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26403E3C" w:rsidR="00F24063" w:rsidRPr="00B93A85" w:rsidRDefault="00F24063" w:rsidP="00F24063">
      <w:pPr>
        <w:ind w:right="51"/>
        <w:jc w:val="center"/>
        <w:rPr>
          <w:rFonts w:cs="Arial"/>
          <w:b/>
          <w:u w:val="single"/>
        </w:rPr>
      </w:pPr>
      <w:r w:rsidRPr="00B93A85">
        <w:rPr>
          <w:rFonts w:cs="Arial"/>
          <w:b/>
          <w:noProof/>
        </w:rPr>
        <w:drawing>
          <wp:inline distT="0" distB="0" distL="0" distR="0" wp14:anchorId="0EFA90CC" wp14:editId="3D918F71">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p>
    <w:p w14:paraId="07F87779" w14:textId="77777777" w:rsidR="00F24063" w:rsidRPr="00B93A85" w:rsidRDefault="00F24063" w:rsidP="00F24063">
      <w:pPr>
        <w:spacing w:line="480" w:lineRule="auto"/>
        <w:rPr>
          <w:rFonts w:eastAsia="Arial Unicode MS" w:cs="Arial"/>
          <w:b/>
          <w:bCs/>
          <w:szCs w:val="22"/>
        </w:rPr>
      </w:pPr>
    </w:p>
    <w:p w14:paraId="38C96DBB" w14:textId="77777777" w:rsidR="0075021C" w:rsidRDefault="0075021C" w:rsidP="00F24063">
      <w:pPr>
        <w:jc w:val="center"/>
        <w:rPr>
          <w:rFonts w:eastAsia="Arial Unicode MS" w:cs="Arial"/>
          <w:b/>
          <w:bCs/>
          <w:sz w:val="40"/>
          <w:szCs w:val="40"/>
        </w:rPr>
      </w:pPr>
    </w:p>
    <w:p w14:paraId="620BFFA6" w14:textId="0ACB6AB6"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015B60F8" w14:textId="77777777" w:rsidR="007D3BB3" w:rsidRPr="00B93A85" w:rsidRDefault="007D3BB3" w:rsidP="00F24063">
      <w:pPr>
        <w:jc w:val="center"/>
        <w:rPr>
          <w:rFonts w:eastAsia="Arial Unicode MS" w:cs="Arial"/>
          <w:b/>
          <w:bCs/>
          <w:sz w:val="40"/>
          <w:szCs w:val="40"/>
        </w:rPr>
      </w:pPr>
    </w:p>
    <w:p w14:paraId="29A3BF85" w14:textId="0B32F142" w:rsidR="00F344ED" w:rsidRDefault="00F344ED" w:rsidP="000B5281">
      <w:pPr>
        <w:jc w:val="center"/>
        <w:rPr>
          <w:rFonts w:asciiTheme="minorHAnsi" w:eastAsia="Arial Unicode MS" w:hAnsiTheme="minorHAnsi" w:cs="Arial"/>
          <w:b/>
          <w:bCs/>
          <w:noProof/>
          <w:szCs w:val="22"/>
        </w:rPr>
      </w:pPr>
    </w:p>
    <w:p w14:paraId="3C5E27D3" w14:textId="29398A94" w:rsidR="0075021C" w:rsidRDefault="0075021C" w:rsidP="000B5281">
      <w:pPr>
        <w:jc w:val="center"/>
        <w:rPr>
          <w:rFonts w:asciiTheme="minorHAnsi" w:eastAsia="Arial Unicode MS" w:hAnsiTheme="minorHAnsi" w:cs="Arial"/>
          <w:b/>
          <w:bCs/>
          <w:noProof/>
          <w:szCs w:val="22"/>
        </w:rPr>
      </w:pPr>
    </w:p>
    <w:p w14:paraId="1F861B09" w14:textId="54EF1ED1" w:rsidR="0075021C" w:rsidRDefault="0075021C" w:rsidP="000B5281">
      <w:pPr>
        <w:jc w:val="center"/>
        <w:rPr>
          <w:rFonts w:asciiTheme="minorHAnsi" w:eastAsia="Arial Unicode MS" w:hAnsiTheme="minorHAnsi" w:cs="Arial"/>
          <w:b/>
          <w:bCs/>
          <w:noProof/>
          <w:szCs w:val="22"/>
        </w:rPr>
      </w:pPr>
    </w:p>
    <w:p w14:paraId="2257E3D6" w14:textId="3BBBBBFF" w:rsidR="0075021C" w:rsidRDefault="0075021C" w:rsidP="000B5281">
      <w:pPr>
        <w:jc w:val="center"/>
        <w:rPr>
          <w:rFonts w:asciiTheme="minorHAnsi" w:eastAsia="Arial Unicode MS" w:hAnsiTheme="minorHAnsi" w:cs="Arial"/>
          <w:b/>
          <w:bCs/>
          <w:noProof/>
          <w:szCs w:val="22"/>
        </w:rPr>
      </w:pPr>
    </w:p>
    <w:p w14:paraId="09F7185A" w14:textId="77777777" w:rsidR="00F344ED" w:rsidRDefault="00F344ED" w:rsidP="00CE091D">
      <w:pPr>
        <w:rPr>
          <w:rFonts w:asciiTheme="minorHAnsi" w:eastAsia="Arial Unicode MS" w:hAnsiTheme="minorHAnsi" w:cs="Arial"/>
          <w:b/>
          <w:bCs/>
          <w:noProof/>
          <w:szCs w:val="22"/>
        </w:rPr>
      </w:pPr>
    </w:p>
    <w:p w14:paraId="1C97EDE9" w14:textId="3DEA11D1" w:rsidR="0075021C" w:rsidRDefault="0075021C" w:rsidP="0005293D">
      <w:pPr>
        <w:jc w:val="center"/>
        <w:rPr>
          <w:rFonts w:eastAsia="Arial Unicode MS" w:cs="Arial"/>
          <w:b/>
          <w:bCs/>
          <w:sz w:val="44"/>
          <w:szCs w:val="40"/>
        </w:rPr>
      </w:pPr>
    </w:p>
    <w:p w14:paraId="6D6A03F3" w14:textId="77777777" w:rsidR="0075021C" w:rsidRDefault="0075021C" w:rsidP="0005293D">
      <w:pPr>
        <w:jc w:val="center"/>
        <w:rPr>
          <w:rFonts w:eastAsia="Arial Unicode MS" w:cs="Arial"/>
          <w:b/>
          <w:bCs/>
          <w:sz w:val="44"/>
          <w:szCs w:val="40"/>
        </w:rPr>
      </w:pPr>
    </w:p>
    <w:p w14:paraId="676DFB2A" w14:textId="2DCEB106"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896FC5" w:rsidRDefault="0005293D" w:rsidP="0005293D">
      <w:pPr>
        <w:jc w:val="center"/>
        <w:rPr>
          <w:rFonts w:eastAsia="Arial Unicode MS" w:cs="Arial"/>
          <w:b/>
          <w:bCs/>
          <w:sz w:val="44"/>
          <w:szCs w:val="40"/>
        </w:rPr>
      </w:pPr>
      <w:r w:rsidRPr="00896FC5">
        <w:rPr>
          <w:rFonts w:eastAsia="Arial Unicode MS" w:cs="Arial"/>
          <w:b/>
          <w:bCs/>
          <w:sz w:val="44"/>
          <w:szCs w:val="40"/>
        </w:rPr>
        <w:t>FONDO DE DESARROLLO DE NEGOCIOS</w:t>
      </w:r>
    </w:p>
    <w:p w14:paraId="29091FEE" w14:textId="0E2CE988" w:rsidR="0005293D" w:rsidRPr="00393EC0" w:rsidRDefault="0005293D" w:rsidP="0005293D">
      <w:pPr>
        <w:jc w:val="center"/>
        <w:rPr>
          <w:rFonts w:eastAsia="Arial Unicode MS" w:cs="Arial"/>
          <w:b/>
          <w:bCs/>
          <w:sz w:val="40"/>
          <w:szCs w:val="40"/>
        </w:rPr>
      </w:pPr>
      <w:r w:rsidRPr="00393EC0">
        <w:rPr>
          <w:rFonts w:eastAsia="Arial Unicode MS" w:cs="Arial"/>
          <w:b/>
          <w:bCs/>
          <w:sz w:val="40"/>
          <w:szCs w:val="40"/>
        </w:rPr>
        <w:t>“</w:t>
      </w:r>
      <w:r w:rsidR="00393EC0" w:rsidRPr="00393EC0">
        <w:rPr>
          <w:rFonts w:eastAsia="Arial Unicode MS" w:cs="Arial"/>
          <w:b/>
          <w:bCs/>
          <w:sz w:val="40"/>
          <w:szCs w:val="40"/>
        </w:rPr>
        <w:t>MULTISECTORIAL</w:t>
      </w:r>
      <w:r w:rsidRPr="00393EC0">
        <w:rPr>
          <w:rFonts w:eastAsia="Arial Unicode MS" w:cs="Arial"/>
          <w:b/>
          <w:bCs/>
          <w:sz w:val="40"/>
          <w:szCs w:val="40"/>
        </w:rPr>
        <w:t>”</w:t>
      </w:r>
    </w:p>
    <w:p w14:paraId="3FDEDA60" w14:textId="7C708669" w:rsidR="00F24063" w:rsidRDefault="00F24063" w:rsidP="00F24063">
      <w:pPr>
        <w:jc w:val="center"/>
        <w:rPr>
          <w:rFonts w:eastAsia="Arial Unicode MS" w:cs="Arial"/>
          <w:b/>
          <w:bCs/>
          <w:sz w:val="40"/>
          <w:szCs w:val="40"/>
        </w:rPr>
      </w:pPr>
    </w:p>
    <w:p w14:paraId="03E15E83" w14:textId="349183A2" w:rsidR="0075021C" w:rsidRDefault="0075021C" w:rsidP="00F24063">
      <w:pPr>
        <w:jc w:val="center"/>
        <w:rPr>
          <w:rFonts w:eastAsia="Arial Unicode MS" w:cs="Arial"/>
          <w:b/>
          <w:bCs/>
          <w:sz w:val="40"/>
          <w:szCs w:val="40"/>
        </w:rPr>
      </w:pPr>
    </w:p>
    <w:p w14:paraId="4D739EAA" w14:textId="298BE6D9" w:rsidR="0075021C" w:rsidRDefault="0075021C" w:rsidP="00F24063">
      <w:pPr>
        <w:jc w:val="center"/>
        <w:rPr>
          <w:rFonts w:eastAsia="Arial Unicode MS" w:cs="Arial"/>
          <w:b/>
          <w:bCs/>
          <w:sz w:val="40"/>
          <w:szCs w:val="40"/>
        </w:rPr>
      </w:pPr>
    </w:p>
    <w:p w14:paraId="76E67B11" w14:textId="2A7BAB78" w:rsidR="0075021C" w:rsidRDefault="0075021C" w:rsidP="00F24063">
      <w:pPr>
        <w:jc w:val="center"/>
        <w:rPr>
          <w:rFonts w:eastAsia="Arial Unicode MS" w:cs="Arial"/>
          <w:b/>
          <w:bCs/>
          <w:sz w:val="40"/>
          <w:szCs w:val="40"/>
        </w:rPr>
      </w:pPr>
    </w:p>
    <w:p w14:paraId="4EF87BBD" w14:textId="3BA6780B" w:rsidR="0075021C" w:rsidRDefault="0075021C" w:rsidP="00F24063">
      <w:pPr>
        <w:jc w:val="center"/>
        <w:rPr>
          <w:rFonts w:eastAsia="Arial Unicode MS" w:cs="Arial"/>
          <w:b/>
          <w:bCs/>
          <w:sz w:val="40"/>
          <w:szCs w:val="40"/>
        </w:rPr>
      </w:pPr>
    </w:p>
    <w:p w14:paraId="7C580C4B" w14:textId="77777777" w:rsidR="0075021C" w:rsidRPr="00393EC0" w:rsidRDefault="0075021C" w:rsidP="00F24063">
      <w:pPr>
        <w:jc w:val="center"/>
        <w:rPr>
          <w:rFonts w:eastAsia="Arial Unicode MS" w:cs="Arial"/>
          <w:b/>
          <w:bCs/>
          <w:sz w:val="40"/>
          <w:szCs w:val="40"/>
        </w:rPr>
      </w:pPr>
    </w:p>
    <w:p w14:paraId="636C6D10" w14:textId="722252AF" w:rsidR="00F24063" w:rsidRPr="00393EC0" w:rsidRDefault="001156BE" w:rsidP="00F24063">
      <w:pPr>
        <w:jc w:val="center"/>
        <w:rPr>
          <w:rFonts w:eastAsia="Arial Unicode MS" w:cs="Arial"/>
          <w:b/>
          <w:bCs/>
          <w:sz w:val="40"/>
          <w:szCs w:val="40"/>
        </w:rPr>
      </w:pPr>
      <w:r w:rsidRPr="00393EC0">
        <w:rPr>
          <w:rFonts w:eastAsia="Arial Unicode MS" w:cs="Arial"/>
          <w:b/>
          <w:bCs/>
          <w:sz w:val="40"/>
          <w:szCs w:val="40"/>
        </w:rPr>
        <w:t xml:space="preserve">REGIÓN DE </w:t>
      </w:r>
      <w:r w:rsidR="00D80022">
        <w:rPr>
          <w:rFonts w:eastAsia="Arial Unicode MS" w:cs="Arial"/>
          <w:b/>
          <w:bCs/>
          <w:sz w:val="40"/>
          <w:szCs w:val="40"/>
        </w:rPr>
        <w:t>LOS LAGOS</w:t>
      </w:r>
    </w:p>
    <w:p w14:paraId="51A0F6FF" w14:textId="545FAB11" w:rsidR="00F24063" w:rsidRPr="00B93A85" w:rsidRDefault="00A038C1" w:rsidP="00F24063">
      <w:pPr>
        <w:jc w:val="center"/>
        <w:rPr>
          <w:rFonts w:eastAsia="Arial Unicode MS" w:cs="Arial"/>
          <w:b/>
          <w:bCs/>
          <w:sz w:val="40"/>
          <w:szCs w:val="40"/>
        </w:rPr>
      </w:pPr>
      <w:r>
        <w:rPr>
          <w:rFonts w:eastAsia="Arial Unicode MS" w:cs="Arial"/>
          <w:b/>
          <w:bCs/>
          <w:sz w:val="40"/>
          <w:szCs w:val="40"/>
        </w:rPr>
        <w:t>202</w:t>
      </w:r>
      <w:r w:rsidR="00D866B3">
        <w:rPr>
          <w:rFonts w:eastAsia="Arial Unicode MS" w:cs="Arial"/>
          <w:b/>
          <w:bCs/>
          <w:sz w:val="40"/>
          <w:szCs w:val="40"/>
        </w:rPr>
        <w:t>3</w:t>
      </w:r>
    </w:p>
    <w:sdt>
      <w:sdtPr>
        <w:rPr>
          <w:rFonts w:ascii="gobCL" w:hAnsi="gobCL"/>
          <w:b w:val="0"/>
          <w:bCs w:val="0"/>
          <w:noProof w:val="0"/>
          <w:sz w:val="22"/>
          <w:szCs w:val="24"/>
        </w:rPr>
        <w:id w:val="46346186"/>
        <w:docPartObj>
          <w:docPartGallery w:val="Table of Contents"/>
          <w:docPartUnique/>
        </w:docPartObj>
      </w:sdtPr>
      <w:sdtEndPr>
        <w:rPr>
          <w:sz w:val="18"/>
          <w:szCs w:val="18"/>
        </w:rPr>
      </w:sdtEndPr>
      <w:sdtContent>
        <w:p w14:paraId="177DF273" w14:textId="55561151" w:rsidR="00137ECD" w:rsidRDefault="00DA7E51">
          <w:pPr>
            <w:pStyle w:val="TDC2"/>
            <w:rPr>
              <w:rFonts w:asciiTheme="minorHAnsi" w:eastAsiaTheme="minorEastAsia" w:hAnsiTheme="minorHAnsi" w:cstheme="minorBidi"/>
              <w:b w:val="0"/>
              <w:bCs w:val="0"/>
              <w:sz w:val="22"/>
              <w:szCs w:val="22"/>
              <w:lang w:val="es-CL" w:eastAsia="es-CL"/>
            </w:rPr>
          </w:pPr>
          <w:r w:rsidRPr="00D82C0E">
            <w:rPr>
              <w:rFonts w:ascii="gobCL" w:hAnsi="gobCL"/>
              <w:lang w:val="es-MX" w:eastAsia="es-MX"/>
            </w:rPr>
            <w:fldChar w:fldCharType="begin"/>
          </w:r>
          <w:r w:rsidRPr="00D82C0E">
            <w:rPr>
              <w:rFonts w:ascii="gobCL" w:hAnsi="gobCL"/>
            </w:rPr>
            <w:instrText xml:space="preserve"> TOC \o "1-3" \h \z \u </w:instrText>
          </w:r>
          <w:r w:rsidRPr="00D82C0E">
            <w:rPr>
              <w:rFonts w:ascii="gobCL" w:hAnsi="gobCL"/>
              <w:lang w:val="es-MX" w:eastAsia="es-MX"/>
            </w:rPr>
            <w:fldChar w:fldCharType="separate"/>
          </w:r>
          <w:hyperlink w:anchor="_Toc103768326" w:history="1">
            <w:r w:rsidR="00137ECD" w:rsidRPr="00D6564C">
              <w:rPr>
                <w:rStyle w:val="Hipervnculo"/>
              </w:rPr>
              <w:t>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DESCRIPCIÓN DEL INSTRUMENTO.</w:t>
            </w:r>
            <w:r w:rsidR="00137ECD">
              <w:rPr>
                <w:webHidden/>
              </w:rPr>
              <w:tab/>
            </w:r>
            <w:r w:rsidR="00137ECD">
              <w:rPr>
                <w:webHidden/>
              </w:rPr>
              <w:fldChar w:fldCharType="begin"/>
            </w:r>
            <w:r w:rsidR="00137ECD">
              <w:rPr>
                <w:webHidden/>
              </w:rPr>
              <w:instrText xml:space="preserve"> PAGEREF _Toc103768326 \h </w:instrText>
            </w:r>
            <w:r w:rsidR="00137ECD">
              <w:rPr>
                <w:webHidden/>
              </w:rPr>
            </w:r>
            <w:r w:rsidR="00137ECD">
              <w:rPr>
                <w:webHidden/>
              </w:rPr>
              <w:fldChar w:fldCharType="separate"/>
            </w:r>
            <w:r w:rsidR="002878F8">
              <w:rPr>
                <w:webHidden/>
              </w:rPr>
              <w:t>3</w:t>
            </w:r>
            <w:r w:rsidR="00137ECD">
              <w:rPr>
                <w:webHidden/>
              </w:rPr>
              <w:fldChar w:fldCharType="end"/>
            </w:r>
          </w:hyperlink>
        </w:p>
        <w:p w14:paraId="55CAEF35" w14:textId="0915CB99" w:rsidR="00137ECD" w:rsidRDefault="00F724FF">
          <w:pPr>
            <w:pStyle w:val="TDC2"/>
            <w:rPr>
              <w:rFonts w:asciiTheme="minorHAnsi" w:eastAsiaTheme="minorEastAsia" w:hAnsiTheme="minorHAnsi" w:cstheme="minorBidi"/>
              <w:b w:val="0"/>
              <w:bCs w:val="0"/>
              <w:sz w:val="22"/>
              <w:szCs w:val="22"/>
              <w:lang w:val="es-CL" w:eastAsia="es-CL"/>
            </w:rPr>
          </w:pPr>
          <w:hyperlink w:anchor="_Toc103768327" w:history="1">
            <w:r w:rsidR="00137ECD" w:rsidRPr="00D6564C">
              <w:rPr>
                <w:rStyle w:val="Hipervnculo"/>
              </w:rPr>
              <w:t>1.1.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¿Qué es?</w:t>
            </w:r>
            <w:r w:rsidR="00137ECD">
              <w:rPr>
                <w:webHidden/>
              </w:rPr>
              <w:tab/>
            </w:r>
            <w:r w:rsidR="00137ECD">
              <w:rPr>
                <w:webHidden/>
              </w:rPr>
              <w:fldChar w:fldCharType="begin"/>
            </w:r>
            <w:r w:rsidR="00137ECD">
              <w:rPr>
                <w:webHidden/>
              </w:rPr>
              <w:instrText xml:space="preserve"> PAGEREF _Toc103768327 \h </w:instrText>
            </w:r>
            <w:r w:rsidR="00137ECD">
              <w:rPr>
                <w:webHidden/>
              </w:rPr>
            </w:r>
            <w:r w:rsidR="00137ECD">
              <w:rPr>
                <w:webHidden/>
              </w:rPr>
              <w:fldChar w:fldCharType="separate"/>
            </w:r>
            <w:r w:rsidR="002878F8">
              <w:rPr>
                <w:webHidden/>
              </w:rPr>
              <w:t>3</w:t>
            </w:r>
            <w:r w:rsidR="00137ECD">
              <w:rPr>
                <w:webHidden/>
              </w:rPr>
              <w:fldChar w:fldCharType="end"/>
            </w:r>
          </w:hyperlink>
        </w:p>
        <w:p w14:paraId="65479E64" w14:textId="71CD4F7E" w:rsidR="00137ECD" w:rsidRDefault="00F724FF">
          <w:pPr>
            <w:pStyle w:val="TDC2"/>
            <w:rPr>
              <w:rFonts w:asciiTheme="minorHAnsi" w:eastAsiaTheme="minorEastAsia" w:hAnsiTheme="minorHAnsi" w:cstheme="minorBidi"/>
              <w:b w:val="0"/>
              <w:bCs w:val="0"/>
              <w:sz w:val="22"/>
              <w:szCs w:val="22"/>
              <w:lang w:val="es-CL" w:eastAsia="es-CL"/>
            </w:rPr>
          </w:pPr>
          <w:hyperlink w:anchor="_Toc103768328" w:history="1">
            <w:r w:rsidR="00137ECD" w:rsidRPr="00D6564C">
              <w:rPr>
                <w:rStyle w:val="Hipervnculo"/>
              </w:rPr>
              <w:t>1.2.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¿A quiénes está dirigido?</w:t>
            </w:r>
            <w:r w:rsidR="00137ECD">
              <w:rPr>
                <w:webHidden/>
              </w:rPr>
              <w:tab/>
            </w:r>
            <w:r w:rsidR="00137ECD">
              <w:rPr>
                <w:webHidden/>
              </w:rPr>
              <w:fldChar w:fldCharType="begin"/>
            </w:r>
            <w:r w:rsidR="00137ECD">
              <w:rPr>
                <w:webHidden/>
              </w:rPr>
              <w:instrText xml:space="preserve"> PAGEREF _Toc103768328 \h </w:instrText>
            </w:r>
            <w:r w:rsidR="00137ECD">
              <w:rPr>
                <w:webHidden/>
              </w:rPr>
            </w:r>
            <w:r w:rsidR="00137ECD">
              <w:rPr>
                <w:webHidden/>
              </w:rPr>
              <w:fldChar w:fldCharType="separate"/>
            </w:r>
            <w:r w:rsidR="002878F8">
              <w:rPr>
                <w:webHidden/>
              </w:rPr>
              <w:t>3</w:t>
            </w:r>
            <w:r w:rsidR="00137ECD">
              <w:rPr>
                <w:webHidden/>
              </w:rPr>
              <w:fldChar w:fldCharType="end"/>
            </w:r>
          </w:hyperlink>
        </w:p>
        <w:p w14:paraId="07944FE1" w14:textId="100948B1" w:rsidR="00137ECD" w:rsidRDefault="00F724FF">
          <w:pPr>
            <w:pStyle w:val="TDC2"/>
            <w:rPr>
              <w:rFonts w:asciiTheme="minorHAnsi" w:eastAsiaTheme="minorEastAsia" w:hAnsiTheme="minorHAnsi" w:cstheme="minorBidi"/>
              <w:b w:val="0"/>
              <w:bCs w:val="0"/>
              <w:sz w:val="22"/>
              <w:szCs w:val="22"/>
              <w:lang w:val="es-CL" w:eastAsia="es-CL"/>
            </w:rPr>
          </w:pPr>
          <w:hyperlink w:anchor="_Toc103768329" w:history="1">
            <w:r w:rsidR="00137ECD" w:rsidRPr="00D6564C">
              <w:rPr>
                <w:rStyle w:val="Hipervnculo"/>
              </w:rPr>
              <w:t>1.3.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¿Quiénes no pueden participar?</w:t>
            </w:r>
            <w:r w:rsidR="00137ECD">
              <w:rPr>
                <w:webHidden/>
              </w:rPr>
              <w:tab/>
            </w:r>
            <w:r w:rsidR="00137ECD">
              <w:rPr>
                <w:webHidden/>
              </w:rPr>
              <w:fldChar w:fldCharType="begin"/>
            </w:r>
            <w:r w:rsidR="00137ECD">
              <w:rPr>
                <w:webHidden/>
              </w:rPr>
              <w:instrText xml:space="preserve"> PAGEREF _Toc103768329 \h </w:instrText>
            </w:r>
            <w:r w:rsidR="00137ECD">
              <w:rPr>
                <w:webHidden/>
              </w:rPr>
            </w:r>
            <w:r w:rsidR="00137ECD">
              <w:rPr>
                <w:webHidden/>
              </w:rPr>
              <w:fldChar w:fldCharType="separate"/>
            </w:r>
            <w:r w:rsidR="002878F8">
              <w:rPr>
                <w:webHidden/>
              </w:rPr>
              <w:t>4</w:t>
            </w:r>
            <w:r w:rsidR="00137ECD">
              <w:rPr>
                <w:webHidden/>
              </w:rPr>
              <w:fldChar w:fldCharType="end"/>
            </w:r>
          </w:hyperlink>
        </w:p>
        <w:p w14:paraId="5FC90D47" w14:textId="74072453" w:rsidR="00137ECD" w:rsidRDefault="00F724FF">
          <w:pPr>
            <w:pStyle w:val="TDC2"/>
            <w:rPr>
              <w:rFonts w:asciiTheme="minorHAnsi" w:eastAsiaTheme="minorEastAsia" w:hAnsiTheme="minorHAnsi" w:cstheme="minorBidi"/>
              <w:b w:val="0"/>
              <w:bCs w:val="0"/>
              <w:sz w:val="22"/>
              <w:szCs w:val="22"/>
              <w:lang w:val="es-CL" w:eastAsia="es-CL"/>
            </w:rPr>
          </w:pPr>
          <w:hyperlink w:anchor="_Toc103768330" w:history="1">
            <w:r w:rsidR="00137ECD" w:rsidRPr="00D6564C">
              <w:rPr>
                <w:rStyle w:val="Hipervnculo"/>
                <w:rFonts w:eastAsia="Arial Unicode MS"/>
              </w:rPr>
              <w:t>1.4.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Focalización de la convocatoria.</w:t>
            </w:r>
            <w:r w:rsidR="00137ECD">
              <w:rPr>
                <w:webHidden/>
              </w:rPr>
              <w:tab/>
            </w:r>
            <w:r w:rsidR="00137ECD">
              <w:rPr>
                <w:webHidden/>
              </w:rPr>
              <w:fldChar w:fldCharType="begin"/>
            </w:r>
            <w:r w:rsidR="00137ECD">
              <w:rPr>
                <w:webHidden/>
              </w:rPr>
              <w:instrText xml:space="preserve"> PAGEREF _Toc103768330 \h </w:instrText>
            </w:r>
            <w:r w:rsidR="00137ECD">
              <w:rPr>
                <w:webHidden/>
              </w:rPr>
            </w:r>
            <w:r w:rsidR="00137ECD">
              <w:rPr>
                <w:webHidden/>
              </w:rPr>
              <w:fldChar w:fldCharType="separate"/>
            </w:r>
            <w:r w:rsidR="002878F8">
              <w:rPr>
                <w:webHidden/>
              </w:rPr>
              <w:t>5</w:t>
            </w:r>
            <w:r w:rsidR="00137ECD">
              <w:rPr>
                <w:webHidden/>
              </w:rPr>
              <w:fldChar w:fldCharType="end"/>
            </w:r>
          </w:hyperlink>
        </w:p>
        <w:p w14:paraId="3F0F52E1" w14:textId="73E57749" w:rsidR="00137ECD" w:rsidRDefault="00F724FF">
          <w:pPr>
            <w:pStyle w:val="TDC2"/>
            <w:rPr>
              <w:rFonts w:asciiTheme="minorHAnsi" w:eastAsiaTheme="minorEastAsia" w:hAnsiTheme="minorHAnsi" w:cstheme="minorBidi"/>
              <w:b w:val="0"/>
              <w:bCs w:val="0"/>
              <w:sz w:val="22"/>
              <w:szCs w:val="22"/>
              <w:lang w:val="es-CL" w:eastAsia="es-CL"/>
            </w:rPr>
          </w:pPr>
          <w:hyperlink w:anchor="_Toc103768331" w:history="1">
            <w:r w:rsidR="00137ECD" w:rsidRPr="00D6564C">
              <w:rPr>
                <w:rStyle w:val="Hipervnculo"/>
                <w:rFonts w:eastAsia="Arial Unicode MS" w:cs="Arial"/>
              </w:rPr>
              <w:t>1.5.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cs="Arial"/>
              </w:rPr>
              <w:t xml:space="preserve">Requisitos de la </w:t>
            </w:r>
            <w:r w:rsidR="00137ECD" w:rsidRPr="00D6564C">
              <w:rPr>
                <w:rStyle w:val="Hipervnculo"/>
              </w:rPr>
              <w:t>convocatoria</w:t>
            </w:r>
            <w:r w:rsidR="00137ECD" w:rsidRPr="00D6564C">
              <w:rPr>
                <w:rStyle w:val="Hipervnculo"/>
                <w:rFonts w:eastAsia="Arial Unicode MS" w:cs="Arial"/>
              </w:rPr>
              <w:t>.</w:t>
            </w:r>
            <w:r w:rsidR="00137ECD">
              <w:rPr>
                <w:webHidden/>
              </w:rPr>
              <w:tab/>
            </w:r>
            <w:r w:rsidR="00137ECD">
              <w:rPr>
                <w:webHidden/>
              </w:rPr>
              <w:fldChar w:fldCharType="begin"/>
            </w:r>
            <w:r w:rsidR="00137ECD">
              <w:rPr>
                <w:webHidden/>
              </w:rPr>
              <w:instrText xml:space="preserve"> PAGEREF _Toc103768331 \h </w:instrText>
            </w:r>
            <w:r w:rsidR="00137ECD">
              <w:rPr>
                <w:webHidden/>
              </w:rPr>
            </w:r>
            <w:r w:rsidR="00137ECD">
              <w:rPr>
                <w:webHidden/>
              </w:rPr>
              <w:fldChar w:fldCharType="separate"/>
            </w:r>
            <w:r w:rsidR="002878F8">
              <w:rPr>
                <w:webHidden/>
              </w:rPr>
              <w:t>5</w:t>
            </w:r>
            <w:r w:rsidR="00137ECD">
              <w:rPr>
                <w:webHidden/>
              </w:rPr>
              <w:fldChar w:fldCharType="end"/>
            </w:r>
          </w:hyperlink>
        </w:p>
        <w:p w14:paraId="49EB65C4" w14:textId="32A83CB6" w:rsidR="00137ECD" w:rsidRDefault="00F724FF">
          <w:pPr>
            <w:pStyle w:val="TDC2"/>
            <w:rPr>
              <w:rFonts w:asciiTheme="minorHAnsi" w:eastAsiaTheme="minorEastAsia" w:hAnsiTheme="minorHAnsi" w:cstheme="minorBidi"/>
              <w:b w:val="0"/>
              <w:bCs w:val="0"/>
              <w:sz w:val="22"/>
              <w:szCs w:val="22"/>
              <w:lang w:val="es-CL" w:eastAsia="es-CL"/>
            </w:rPr>
          </w:pPr>
          <w:hyperlink w:anchor="_Toc103768332" w:history="1">
            <w:r w:rsidR="00137ECD" w:rsidRPr="00D6564C">
              <w:rPr>
                <w:rStyle w:val="Hipervnculo"/>
                <w:rFonts w:eastAsia="Arial Unicode MS" w:cs="Arial"/>
                <w:lang w:val="es-CL"/>
              </w:rPr>
              <w:t>1.6</w:t>
            </w:r>
            <w:r w:rsidR="00137ECD" w:rsidRPr="00D6564C">
              <w:rPr>
                <w:rStyle w:val="Hipervnculo"/>
                <w:rFonts w:eastAsia="Arial Unicode MS"/>
              </w:rPr>
              <w:t xml:space="preserve"> ¿Qué financia?</w:t>
            </w:r>
            <w:r w:rsidR="00137ECD">
              <w:rPr>
                <w:webHidden/>
              </w:rPr>
              <w:tab/>
            </w:r>
            <w:r w:rsidR="00137ECD">
              <w:rPr>
                <w:webHidden/>
              </w:rPr>
              <w:fldChar w:fldCharType="begin"/>
            </w:r>
            <w:r w:rsidR="00137ECD">
              <w:rPr>
                <w:webHidden/>
              </w:rPr>
              <w:instrText xml:space="preserve"> PAGEREF _Toc103768332 \h </w:instrText>
            </w:r>
            <w:r w:rsidR="00137ECD">
              <w:rPr>
                <w:webHidden/>
              </w:rPr>
            </w:r>
            <w:r w:rsidR="00137ECD">
              <w:rPr>
                <w:webHidden/>
              </w:rPr>
              <w:fldChar w:fldCharType="separate"/>
            </w:r>
            <w:r w:rsidR="002878F8">
              <w:rPr>
                <w:webHidden/>
              </w:rPr>
              <w:t>8</w:t>
            </w:r>
            <w:r w:rsidR="00137ECD">
              <w:rPr>
                <w:webHidden/>
              </w:rPr>
              <w:fldChar w:fldCharType="end"/>
            </w:r>
          </w:hyperlink>
        </w:p>
        <w:p w14:paraId="66ABFCD9" w14:textId="27A8B6E2" w:rsidR="00137ECD" w:rsidRDefault="00F724FF">
          <w:pPr>
            <w:pStyle w:val="TDC2"/>
            <w:rPr>
              <w:rFonts w:asciiTheme="minorHAnsi" w:eastAsiaTheme="minorEastAsia" w:hAnsiTheme="minorHAnsi" w:cstheme="minorBidi"/>
              <w:b w:val="0"/>
              <w:bCs w:val="0"/>
              <w:sz w:val="22"/>
              <w:szCs w:val="22"/>
              <w:lang w:val="es-CL" w:eastAsia="es-CL"/>
            </w:rPr>
          </w:pPr>
          <w:hyperlink w:anchor="_Toc103768333" w:history="1">
            <w:r w:rsidR="00137ECD" w:rsidRPr="00D6564C">
              <w:rPr>
                <w:rStyle w:val="Hipervnculo"/>
                <w:rFonts w:eastAsia="Arial Unicode MS" w:cs="Arial"/>
                <w:lang w:val="es-CL"/>
              </w:rPr>
              <w:t xml:space="preserve">1.7 </w:t>
            </w:r>
            <w:r w:rsidR="00137ECD" w:rsidRPr="00D6564C">
              <w:rPr>
                <w:rStyle w:val="Hipervnculo"/>
                <w:lang w:val="es-CL"/>
              </w:rPr>
              <w:t>¿Qué NO financia este Instrumento?</w:t>
            </w:r>
            <w:r w:rsidR="00137ECD">
              <w:rPr>
                <w:webHidden/>
              </w:rPr>
              <w:tab/>
            </w:r>
            <w:r w:rsidR="00137ECD">
              <w:rPr>
                <w:webHidden/>
              </w:rPr>
              <w:fldChar w:fldCharType="begin"/>
            </w:r>
            <w:r w:rsidR="00137ECD">
              <w:rPr>
                <w:webHidden/>
              </w:rPr>
              <w:instrText xml:space="preserve"> PAGEREF _Toc103768333 \h </w:instrText>
            </w:r>
            <w:r w:rsidR="00137ECD">
              <w:rPr>
                <w:webHidden/>
              </w:rPr>
            </w:r>
            <w:r w:rsidR="00137ECD">
              <w:rPr>
                <w:webHidden/>
              </w:rPr>
              <w:fldChar w:fldCharType="separate"/>
            </w:r>
            <w:r w:rsidR="002878F8">
              <w:rPr>
                <w:webHidden/>
              </w:rPr>
              <w:t>10</w:t>
            </w:r>
            <w:r w:rsidR="00137ECD">
              <w:rPr>
                <w:webHidden/>
              </w:rPr>
              <w:fldChar w:fldCharType="end"/>
            </w:r>
          </w:hyperlink>
        </w:p>
        <w:p w14:paraId="6F0FF934" w14:textId="618DC53F" w:rsidR="00137ECD" w:rsidRDefault="00F724FF">
          <w:pPr>
            <w:pStyle w:val="TDC2"/>
            <w:rPr>
              <w:rFonts w:asciiTheme="minorHAnsi" w:eastAsiaTheme="minorEastAsia" w:hAnsiTheme="minorHAnsi" w:cstheme="minorBidi"/>
              <w:b w:val="0"/>
              <w:bCs w:val="0"/>
              <w:sz w:val="22"/>
              <w:szCs w:val="22"/>
              <w:lang w:val="es-CL" w:eastAsia="es-CL"/>
            </w:rPr>
          </w:pPr>
          <w:hyperlink w:anchor="_Toc103768334" w:history="1">
            <w:r w:rsidR="00137ECD" w:rsidRPr="00D6564C">
              <w:rPr>
                <w:rStyle w:val="Hipervnculo"/>
              </w:rPr>
              <w:t>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POSTULACIÓN</w:t>
            </w:r>
            <w:r w:rsidR="00137ECD">
              <w:rPr>
                <w:webHidden/>
              </w:rPr>
              <w:tab/>
            </w:r>
            <w:r w:rsidR="00137ECD">
              <w:rPr>
                <w:webHidden/>
              </w:rPr>
              <w:fldChar w:fldCharType="begin"/>
            </w:r>
            <w:r w:rsidR="00137ECD">
              <w:rPr>
                <w:webHidden/>
              </w:rPr>
              <w:instrText xml:space="preserve"> PAGEREF _Toc103768334 \h </w:instrText>
            </w:r>
            <w:r w:rsidR="00137ECD">
              <w:rPr>
                <w:webHidden/>
              </w:rPr>
            </w:r>
            <w:r w:rsidR="00137ECD">
              <w:rPr>
                <w:webHidden/>
              </w:rPr>
              <w:fldChar w:fldCharType="separate"/>
            </w:r>
            <w:r w:rsidR="002878F8">
              <w:rPr>
                <w:webHidden/>
              </w:rPr>
              <w:t>11</w:t>
            </w:r>
            <w:r w:rsidR="00137ECD">
              <w:rPr>
                <w:webHidden/>
              </w:rPr>
              <w:fldChar w:fldCharType="end"/>
            </w:r>
          </w:hyperlink>
        </w:p>
        <w:p w14:paraId="52D84111" w14:textId="7F2C3E2B" w:rsidR="00137ECD" w:rsidRDefault="00F724FF">
          <w:pPr>
            <w:pStyle w:val="TDC2"/>
            <w:rPr>
              <w:rFonts w:asciiTheme="minorHAnsi" w:eastAsiaTheme="minorEastAsia" w:hAnsiTheme="minorHAnsi" w:cstheme="minorBidi"/>
              <w:b w:val="0"/>
              <w:bCs w:val="0"/>
              <w:sz w:val="22"/>
              <w:szCs w:val="22"/>
              <w:lang w:val="es-CL" w:eastAsia="es-CL"/>
            </w:rPr>
          </w:pPr>
          <w:hyperlink w:anchor="_Toc103768335" w:history="1">
            <w:r w:rsidR="00137ECD" w:rsidRPr="00D6564C">
              <w:rPr>
                <w:rStyle w:val="Hipervnculo"/>
                <w:lang w:val="es-CL"/>
              </w:rPr>
              <w:t>2.1.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Plazos de postulación</w:t>
            </w:r>
            <w:r w:rsidR="00137ECD">
              <w:rPr>
                <w:webHidden/>
              </w:rPr>
              <w:tab/>
            </w:r>
            <w:r w:rsidR="00137ECD">
              <w:rPr>
                <w:webHidden/>
              </w:rPr>
              <w:fldChar w:fldCharType="begin"/>
            </w:r>
            <w:r w:rsidR="00137ECD">
              <w:rPr>
                <w:webHidden/>
              </w:rPr>
              <w:instrText xml:space="preserve"> PAGEREF _Toc103768335 \h </w:instrText>
            </w:r>
            <w:r w:rsidR="00137ECD">
              <w:rPr>
                <w:webHidden/>
              </w:rPr>
            </w:r>
            <w:r w:rsidR="00137ECD">
              <w:rPr>
                <w:webHidden/>
              </w:rPr>
              <w:fldChar w:fldCharType="separate"/>
            </w:r>
            <w:r w:rsidR="002878F8">
              <w:rPr>
                <w:webHidden/>
              </w:rPr>
              <w:t>11</w:t>
            </w:r>
            <w:r w:rsidR="00137ECD">
              <w:rPr>
                <w:webHidden/>
              </w:rPr>
              <w:fldChar w:fldCharType="end"/>
            </w:r>
          </w:hyperlink>
        </w:p>
        <w:p w14:paraId="4D4508B5" w14:textId="1B11D98E" w:rsidR="00137ECD" w:rsidRDefault="00F724FF">
          <w:pPr>
            <w:pStyle w:val="TDC2"/>
            <w:rPr>
              <w:rFonts w:asciiTheme="minorHAnsi" w:eastAsiaTheme="minorEastAsia" w:hAnsiTheme="minorHAnsi" w:cstheme="minorBidi"/>
              <w:b w:val="0"/>
              <w:bCs w:val="0"/>
              <w:sz w:val="22"/>
              <w:szCs w:val="22"/>
              <w:lang w:val="es-CL" w:eastAsia="es-CL"/>
            </w:rPr>
          </w:pPr>
          <w:hyperlink w:anchor="_Toc103768336" w:history="1">
            <w:r w:rsidR="00137ECD" w:rsidRPr="00D6564C">
              <w:rPr>
                <w:rStyle w:val="Hipervnculo"/>
                <w:lang w:val="es-CL"/>
              </w:rPr>
              <w:t>2.2.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Pasos para postular</w:t>
            </w:r>
            <w:r w:rsidR="00137ECD">
              <w:rPr>
                <w:webHidden/>
              </w:rPr>
              <w:tab/>
            </w:r>
            <w:r w:rsidR="00137ECD">
              <w:rPr>
                <w:webHidden/>
              </w:rPr>
              <w:fldChar w:fldCharType="begin"/>
            </w:r>
            <w:r w:rsidR="00137ECD">
              <w:rPr>
                <w:webHidden/>
              </w:rPr>
              <w:instrText xml:space="preserve"> PAGEREF _Toc103768336 \h </w:instrText>
            </w:r>
            <w:r w:rsidR="00137ECD">
              <w:rPr>
                <w:webHidden/>
              </w:rPr>
            </w:r>
            <w:r w:rsidR="00137ECD">
              <w:rPr>
                <w:webHidden/>
              </w:rPr>
              <w:fldChar w:fldCharType="separate"/>
            </w:r>
            <w:r w:rsidR="002878F8">
              <w:rPr>
                <w:webHidden/>
              </w:rPr>
              <w:t>12</w:t>
            </w:r>
            <w:r w:rsidR="00137ECD">
              <w:rPr>
                <w:webHidden/>
              </w:rPr>
              <w:fldChar w:fldCharType="end"/>
            </w:r>
          </w:hyperlink>
        </w:p>
        <w:p w14:paraId="6C6BF84B" w14:textId="58DE9098" w:rsidR="00137ECD" w:rsidRDefault="00F724FF">
          <w:pPr>
            <w:pStyle w:val="TDC2"/>
            <w:rPr>
              <w:rFonts w:asciiTheme="minorHAnsi" w:eastAsiaTheme="minorEastAsia" w:hAnsiTheme="minorHAnsi" w:cstheme="minorBidi"/>
              <w:b w:val="0"/>
              <w:bCs w:val="0"/>
              <w:sz w:val="22"/>
              <w:szCs w:val="22"/>
              <w:lang w:val="es-CL" w:eastAsia="es-CL"/>
            </w:rPr>
          </w:pPr>
          <w:hyperlink w:anchor="_Toc103768337" w:history="1">
            <w:r w:rsidR="00137ECD" w:rsidRPr="00D6564C">
              <w:rPr>
                <w:rStyle w:val="Hipervnculo"/>
                <w:lang w:val="es-CL"/>
              </w:rPr>
              <w:t>2.3.</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Apoyo en el proceso de postulación</w:t>
            </w:r>
            <w:r w:rsidR="00137ECD">
              <w:rPr>
                <w:webHidden/>
              </w:rPr>
              <w:tab/>
            </w:r>
            <w:r w:rsidR="00137ECD">
              <w:rPr>
                <w:webHidden/>
              </w:rPr>
              <w:fldChar w:fldCharType="begin"/>
            </w:r>
            <w:r w:rsidR="00137ECD">
              <w:rPr>
                <w:webHidden/>
              </w:rPr>
              <w:instrText xml:space="preserve"> PAGEREF _Toc103768337 \h </w:instrText>
            </w:r>
            <w:r w:rsidR="00137ECD">
              <w:rPr>
                <w:webHidden/>
              </w:rPr>
            </w:r>
            <w:r w:rsidR="00137ECD">
              <w:rPr>
                <w:webHidden/>
              </w:rPr>
              <w:fldChar w:fldCharType="separate"/>
            </w:r>
            <w:r w:rsidR="002878F8">
              <w:rPr>
                <w:webHidden/>
              </w:rPr>
              <w:t>15</w:t>
            </w:r>
            <w:r w:rsidR="00137ECD">
              <w:rPr>
                <w:webHidden/>
              </w:rPr>
              <w:fldChar w:fldCharType="end"/>
            </w:r>
          </w:hyperlink>
        </w:p>
        <w:p w14:paraId="05214EB5" w14:textId="47D03FCD" w:rsidR="00137ECD" w:rsidRDefault="00F724FF">
          <w:pPr>
            <w:pStyle w:val="TDC2"/>
            <w:rPr>
              <w:rFonts w:asciiTheme="minorHAnsi" w:eastAsiaTheme="minorEastAsia" w:hAnsiTheme="minorHAnsi" w:cstheme="minorBidi"/>
              <w:b w:val="0"/>
              <w:bCs w:val="0"/>
              <w:sz w:val="22"/>
              <w:szCs w:val="22"/>
              <w:lang w:val="es-CL" w:eastAsia="es-CL"/>
            </w:rPr>
          </w:pPr>
          <w:hyperlink w:anchor="_Toc103768338" w:history="1">
            <w:r w:rsidR="00137ECD" w:rsidRPr="00D6564C">
              <w:rPr>
                <w:rStyle w:val="Hipervnculo"/>
              </w:rPr>
              <w:t>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EVALUACIÓN Y SELECCIÓN</w:t>
            </w:r>
            <w:r w:rsidR="00137ECD">
              <w:rPr>
                <w:webHidden/>
              </w:rPr>
              <w:tab/>
            </w:r>
            <w:r w:rsidR="00137ECD">
              <w:rPr>
                <w:webHidden/>
              </w:rPr>
              <w:fldChar w:fldCharType="begin"/>
            </w:r>
            <w:r w:rsidR="00137ECD">
              <w:rPr>
                <w:webHidden/>
              </w:rPr>
              <w:instrText xml:space="preserve"> PAGEREF _Toc103768338 \h </w:instrText>
            </w:r>
            <w:r w:rsidR="00137ECD">
              <w:rPr>
                <w:webHidden/>
              </w:rPr>
            </w:r>
            <w:r w:rsidR="00137ECD">
              <w:rPr>
                <w:webHidden/>
              </w:rPr>
              <w:fldChar w:fldCharType="separate"/>
            </w:r>
            <w:r w:rsidR="002878F8">
              <w:rPr>
                <w:webHidden/>
              </w:rPr>
              <w:t>16</w:t>
            </w:r>
            <w:r w:rsidR="00137ECD">
              <w:rPr>
                <w:webHidden/>
              </w:rPr>
              <w:fldChar w:fldCharType="end"/>
            </w:r>
          </w:hyperlink>
        </w:p>
        <w:p w14:paraId="69D53A29" w14:textId="15D67621" w:rsidR="00137ECD" w:rsidRDefault="00F724FF">
          <w:pPr>
            <w:pStyle w:val="TDC2"/>
            <w:rPr>
              <w:rFonts w:asciiTheme="minorHAnsi" w:eastAsiaTheme="minorEastAsia" w:hAnsiTheme="minorHAnsi" w:cstheme="minorBidi"/>
              <w:b w:val="0"/>
              <w:bCs w:val="0"/>
              <w:sz w:val="22"/>
              <w:szCs w:val="22"/>
              <w:lang w:val="es-CL" w:eastAsia="es-CL"/>
            </w:rPr>
          </w:pPr>
          <w:hyperlink w:anchor="_Toc103768339" w:history="1">
            <w:r w:rsidR="00137ECD" w:rsidRPr="00D6564C">
              <w:rPr>
                <w:rStyle w:val="Hipervnculo"/>
                <w:lang w:val="es-CL"/>
              </w:rPr>
              <w:t>3.1.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automática</w:t>
            </w:r>
            <w:r w:rsidR="00137ECD">
              <w:rPr>
                <w:webHidden/>
              </w:rPr>
              <w:tab/>
            </w:r>
            <w:r w:rsidR="00137ECD">
              <w:rPr>
                <w:webHidden/>
              </w:rPr>
              <w:fldChar w:fldCharType="begin"/>
            </w:r>
            <w:r w:rsidR="00137ECD">
              <w:rPr>
                <w:webHidden/>
              </w:rPr>
              <w:instrText xml:space="preserve"> PAGEREF _Toc103768339 \h </w:instrText>
            </w:r>
            <w:r w:rsidR="00137ECD">
              <w:rPr>
                <w:webHidden/>
              </w:rPr>
            </w:r>
            <w:r w:rsidR="00137ECD">
              <w:rPr>
                <w:webHidden/>
              </w:rPr>
              <w:fldChar w:fldCharType="separate"/>
            </w:r>
            <w:r w:rsidR="002878F8">
              <w:rPr>
                <w:webHidden/>
              </w:rPr>
              <w:t>16</w:t>
            </w:r>
            <w:r w:rsidR="00137ECD">
              <w:rPr>
                <w:webHidden/>
              </w:rPr>
              <w:fldChar w:fldCharType="end"/>
            </w:r>
          </w:hyperlink>
        </w:p>
        <w:p w14:paraId="342530E1" w14:textId="17A80E50" w:rsidR="00137ECD" w:rsidRDefault="00F724FF">
          <w:pPr>
            <w:pStyle w:val="TDC2"/>
            <w:rPr>
              <w:rFonts w:asciiTheme="minorHAnsi" w:eastAsiaTheme="minorEastAsia" w:hAnsiTheme="minorHAnsi" w:cstheme="minorBidi"/>
              <w:b w:val="0"/>
              <w:bCs w:val="0"/>
              <w:sz w:val="22"/>
              <w:szCs w:val="22"/>
              <w:lang w:val="es-CL" w:eastAsia="es-CL"/>
            </w:rPr>
          </w:pPr>
          <w:hyperlink w:anchor="_Toc103768340" w:history="1">
            <w:r w:rsidR="00137ECD" w:rsidRPr="00D6564C">
              <w:rPr>
                <w:rStyle w:val="Hipervnculo"/>
                <w:lang w:val="es-CL"/>
              </w:rPr>
              <w:t>3.2.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manual</w:t>
            </w:r>
            <w:r w:rsidR="00137ECD">
              <w:rPr>
                <w:webHidden/>
              </w:rPr>
              <w:tab/>
            </w:r>
            <w:r w:rsidR="00137ECD">
              <w:rPr>
                <w:webHidden/>
              </w:rPr>
              <w:fldChar w:fldCharType="begin"/>
            </w:r>
            <w:r w:rsidR="00137ECD">
              <w:rPr>
                <w:webHidden/>
              </w:rPr>
              <w:instrText xml:space="preserve"> PAGEREF _Toc103768340 \h </w:instrText>
            </w:r>
            <w:r w:rsidR="00137ECD">
              <w:rPr>
                <w:webHidden/>
              </w:rPr>
            </w:r>
            <w:r w:rsidR="00137ECD">
              <w:rPr>
                <w:webHidden/>
              </w:rPr>
              <w:fldChar w:fldCharType="separate"/>
            </w:r>
            <w:r w:rsidR="002878F8">
              <w:rPr>
                <w:webHidden/>
              </w:rPr>
              <w:t>17</w:t>
            </w:r>
            <w:r w:rsidR="00137ECD">
              <w:rPr>
                <w:webHidden/>
              </w:rPr>
              <w:fldChar w:fldCharType="end"/>
            </w:r>
          </w:hyperlink>
        </w:p>
        <w:p w14:paraId="11D0F67E" w14:textId="37230F8B" w:rsidR="00137ECD" w:rsidRDefault="00F724FF">
          <w:pPr>
            <w:pStyle w:val="TDC2"/>
            <w:rPr>
              <w:rFonts w:asciiTheme="minorHAnsi" w:eastAsiaTheme="minorEastAsia" w:hAnsiTheme="minorHAnsi" w:cstheme="minorBidi"/>
              <w:b w:val="0"/>
              <w:bCs w:val="0"/>
              <w:sz w:val="22"/>
              <w:szCs w:val="22"/>
              <w:lang w:val="es-CL" w:eastAsia="es-CL"/>
            </w:rPr>
          </w:pPr>
          <w:hyperlink w:anchor="_Toc103768341" w:history="1">
            <w:r w:rsidR="00137ECD" w:rsidRPr="00D6564C">
              <w:rPr>
                <w:rStyle w:val="Hipervnculo"/>
                <w:rFonts w:cs="Arial"/>
                <w:lang w:val="es-CL"/>
              </w:rPr>
              <w:t>3.3.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cs="Arial"/>
                <w:lang w:val="es-CL"/>
              </w:rPr>
              <w:t>Test de Preselección</w:t>
            </w:r>
            <w:r w:rsidR="00137ECD">
              <w:rPr>
                <w:webHidden/>
              </w:rPr>
              <w:tab/>
            </w:r>
            <w:r w:rsidR="00137ECD">
              <w:rPr>
                <w:webHidden/>
              </w:rPr>
              <w:fldChar w:fldCharType="begin"/>
            </w:r>
            <w:r w:rsidR="00137ECD">
              <w:rPr>
                <w:webHidden/>
              </w:rPr>
              <w:instrText xml:space="preserve"> PAGEREF _Toc103768341 \h </w:instrText>
            </w:r>
            <w:r w:rsidR="00137ECD">
              <w:rPr>
                <w:webHidden/>
              </w:rPr>
            </w:r>
            <w:r w:rsidR="00137ECD">
              <w:rPr>
                <w:webHidden/>
              </w:rPr>
              <w:fldChar w:fldCharType="separate"/>
            </w:r>
            <w:r w:rsidR="002878F8">
              <w:rPr>
                <w:webHidden/>
              </w:rPr>
              <w:t>17</w:t>
            </w:r>
            <w:r w:rsidR="00137ECD">
              <w:rPr>
                <w:webHidden/>
              </w:rPr>
              <w:fldChar w:fldCharType="end"/>
            </w:r>
          </w:hyperlink>
        </w:p>
        <w:p w14:paraId="188CEF95" w14:textId="52E93BBE" w:rsidR="00137ECD" w:rsidRDefault="00F724FF">
          <w:pPr>
            <w:pStyle w:val="TDC2"/>
            <w:rPr>
              <w:rFonts w:asciiTheme="minorHAnsi" w:eastAsiaTheme="minorEastAsia" w:hAnsiTheme="minorHAnsi" w:cstheme="minorBidi"/>
              <w:b w:val="0"/>
              <w:bCs w:val="0"/>
              <w:sz w:val="22"/>
              <w:szCs w:val="22"/>
              <w:lang w:val="es-CL" w:eastAsia="es-CL"/>
            </w:rPr>
          </w:pPr>
          <w:hyperlink w:anchor="_Toc103768342" w:history="1">
            <w:r w:rsidR="00137ECD" w:rsidRPr="00D6564C">
              <w:rPr>
                <w:rStyle w:val="Hipervnculo"/>
                <w:rFonts w:eastAsia="Arial Unicode MS"/>
              </w:rPr>
              <w:t>3.4.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Evaluación Técnica</w:t>
            </w:r>
            <w:r w:rsidR="00137ECD">
              <w:rPr>
                <w:webHidden/>
              </w:rPr>
              <w:tab/>
            </w:r>
            <w:r w:rsidR="00137ECD">
              <w:rPr>
                <w:webHidden/>
              </w:rPr>
              <w:fldChar w:fldCharType="begin"/>
            </w:r>
            <w:r w:rsidR="00137ECD">
              <w:rPr>
                <w:webHidden/>
              </w:rPr>
              <w:instrText xml:space="preserve"> PAGEREF _Toc103768342 \h </w:instrText>
            </w:r>
            <w:r w:rsidR="00137ECD">
              <w:rPr>
                <w:webHidden/>
              </w:rPr>
            </w:r>
            <w:r w:rsidR="00137ECD">
              <w:rPr>
                <w:webHidden/>
              </w:rPr>
              <w:fldChar w:fldCharType="separate"/>
            </w:r>
            <w:r w:rsidR="002878F8">
              <w:rPr>
                <w:webHidden/>
              </w:rPr>
              <w:t>17</w:t>
            </w:r>
            <w:r w:rsidR="00137ECD">
              <w:rPr>
                <w:webHidden/>
              </w:rPr>
              <w:fldChar w:fldCharType="end"/>
            </w:r>
          </w:hyperlink>
        </w:p>
        <w:p w14:paraId="71CFD642" w14:textId="6AEB42DE" w:rsidR="00137ECD" w:rsidRDefault="00F724FF">
          <w:pPr>
            <w:pStyle w:val="TDC2"/>
            <w:rPr>
              <w:rFonts w:asciiTheme="minorHAnsi" w:eastAsiaTheme="minorEastAsia" w:hAnsiTheme="minorHAnsi" w:cstheme="minorBidi"/>
              <w:b w:val="0"/>
              <w:bCs w:val="0"/>
              <w:sz w:val="22"/>
              <w:szCs w:val="22"/>
              <w:lang w:val="es-CL" w:eastAsia="es-CL"/>
            </w:rPr>
          </w:pPr>
          <w:hyperlink w:anchor="_Toc103768343" w:history="1">
            <w:r w:rsidR="00137ECD" w:rsidRPr="00D6564C">
              <w:rPr>
                <w:rStyle w:val="Hipervnculo"/>
                <w:rFonts w:eastAsia="Arial Unicode MS"/>
              </w:rPr>
              <w:t>3.5.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Visita en Terreno</w:t>
            </w:r>
            <w:r w:rsidR="00137ECD">
              <w:rPr>
                <w:webHidden/>
              </w:rPr>
              <w:tab/>
            </w:r>
            <w:r w:rsidR="00137ECD">
              <w:rPr>
                <w:webHidden/>
              </w:rPr>
              <w:fldChar w:fldCharType="begin"/>
            </w:r>
            <w:r w:rsidR="00137ECD">
              <w:rPr>
                <w:webHidden/>
              </w:rPr>
              <w:instrText xml:space="preserve"> PAGEREF _Toc103768343 \h </w:instrText>
            </w:r>
            <w:r w:rsidR="00137ECD">
              <w:rPr>
                <w:webHidden/>
              </w:rPr>
            </w:r>
            <w:r w:rsidR="00137ECD">
              <w:rPr>
                <w:webHidden/>
              </w:rPr>
              <w:fldChar w:fldCharType="separate"/>
            </w:r>
            <w:r w:rsidR="002878F8">
              <w:rPr>
                <w:webHidden/>
              </w:rPr>
              <w:t>18</w:t>
            </w:r>
            <w:r w:rsidR="00137ECD">
              <w:rPr>
                <w:webHidden/>
              </w:rPr>
              <w:fldChar w:fldCharType="end"/>
            </w:r>
          </w:hyperlink>
        </w:p>
        <w:p w14:paraId="4D5B857B" w14:textId="37461CCF" w:rsidR="00137ECD" w:rsidRDefault="00F724FF">
          <w:pPr>
            <w:pStyle w:val="TDC2"/>
            <w:rPr>
              <w:rFonts w:asciiTheme="minorHAnsi" w:eastAsiaTheme="minorEastAsia" w:hAnsiTheme="minorHAnsi" w:cstheme="minorBidi"/>
              <w:b w:val="0"/>
              <w:bCs w:val="0"/>
              <w:sz w:val="22"/>
              <w:szCs w:val="22"/>
              <w:lang w:val="es-CL" w:eastAsia="es-CL"/>
            </w:rPr>
          </w:pPr>
          <w:hyperlink w:anchor="_Toc103768344" w:history="1">
            <w:r w:rsidR="00137ECD" w:rsidRPr="00D6564C">
              <w:rPr>
                <w:rStyle w:val="Hipervnculo"/>
                <w:rFonts w:eastAsia="Arial Unicode MS"/>
              </w:rPr>
              <w:t>3.6.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Comité de Evaluación Regional (CER)</w:t>
            </w:r>
            <w:r w:rsidR="00137ECD">
              <w:rPr>
                <w:webHidden/>
              </w:rPr>
              <w:tab/>
            </w:r>
            <w:r w:rsidR="00137ECD">
              <w:rPr>
                <w:webHidden/>
              </w:rPr>
              <w:fldChar w:fldCharType="begin"/>
            </w:r>
            <w:r w:rsidR="00137ECD">
              <w:rPr>
                <w:webHidden/>
              </w:rPr>
              <w:instrText xml:space="preserve"> PAGEREF _Toc103768344 \h </w:instrText>
            </w:r>
            <w:r w:rsidR="00137ECD">
              <w:rPr>
                <w:webHidden/>
              </w:rPr>
            </w:r>
            <w:r w:rsidR="00137ECD">
              <w:rPr>
                <w:webHidden/>
              </w:rPr>
              <w:fldChar w:fldCharType="separate"/>
            </w:r>
            <w:r w:rsidR="002878F8">
              <w:rPr>
                <w:webHidden/>
              </w:rPr>
              <w:t>18</w:t>
            </w:r>
            <w:r w:rsidR="00137ECD">
              <w:rPr>
                <w:webHidden/>
              </w:rPr>
              <w:fldChar w:fldCharType="end"/>
            </w:r>
          </w:hyperlink>
        </w:p>
        <w:p w14:paraId="4B1CA1EA" w14:textId="07D38733" w:rsidR="00137ECD" w:rsidRDefault="00F724FF">
          <w:pPr>
            <w:pStyle w:val="TDC2"/>
            <w:rPr>
              <w:rFonts w:asciiTheme="minorHAnsi" w:eastAsiaTheme="minorEastAsia" w:hAnsiTheme="minorHAnsi" w:cstheme="minorBidi"/>
              <w:b w:val="0"/>
              <w:bCs w:val="0"/>
              <w:sz w:val="22"/>
              <w:szCs w:val="22"/>
              <w:lang w:val="es-CL" w:eastAsia="es-CL"/>
            </w:rPr>
          </w:pPr>
          <w:hyperlink w:anchor="_Toc103768345" w:history="1">
            <w:r w:rsidR="00137ECD" w:rsidRPr="00D6564C">
              <w:rPr>
                <w:rStyle w:val="Hipervnculo"/>
                <w:rFonts w:eastAsia="Arial Unicode MS"/>
              </w:rPr>
              <w:t>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Formalización</w:t>
            </w:r>
            <w:r w:rsidR="00137ECD">
              <w:rPr>
                <w:webHidden/>
              </w:rPr>
              <w:tab/>
            </w:r>
            <w:r w:rsidR="00137ECD">
              <w:rPr>
                <w:webHidden/>
              </w:rPr>
              <w:fldChar w:fldCharType="begin"/>
            </w:r>
            <w:r w:rsidR="00137ECD">
              <w:rPr>
                <w:webHidden/>
              </w:rPr>
              <w:instrText xml:space="preserve"> PAGEREF _Toc103768345 \h </w:instrText>
            </w:r>
            <w:r w:rsidR="00137ECD">
              <w:rPr>
                <w:webHidden/>
              </w:rPr>
            </w:r>
            <w:r w:rsidR="00137ECD">
              <w:rPr>
                <w:webHidden/>
              </w:rPr>
              <w:fldChar w:fldCharType="separate"/>
            </w:r>
            <w:r w:rsidR="002878F8">
              <w:rPr>
                <w:webHidden/>
              </w:rPr>
              <w:t>21</w:t>
            </w:r>
            <w:r w:rsidR="00137ECD">
              <w:rPr>
                <w:webHidden/>
              </w:rPr>
              <w:fldChar w:fldCharType="end"/>
            </w:r>
          </w:hyperlink>
        </w:p>
        <w:p w14:paraId="247C6CDE" w14:textId="7F43CEE7" w:rsidR="00137ECD" w:rsidRDefault="00F724FF">
          <w:pPr>
            <w:pStyle w:val="TDC2"/>
            <w:rPr>
              <w:rFonts w:asciiTheme="minorHAnsi" w:eastAsiaTheme="minorEastAsia" w:hAnsiTheme="minorHAnsi" w:cstheme="minorBidi"/>
              <w:b w:val="0"/>
              <w:bCs w:val="0"/>
              <w:sz w:val="22"/>
              <w:szCs w:val="22"/>
              <w:lang w:val="es-CL" w:eastAsia="es-CL"/>
            </w:rPr>
          </w:pPr>
          <w:hyperlink w:anchor="_Toc103768346" w:history="1">
            <w:r w:rsidR="00137ECD" w:rsidRPr="00D6564C">
              <w:rPr>
                <w:rStyle w:val="Hipervnculo"/>
                <w:rFonts w:eastAsia="Arial Unicode MS"/>
              </w:rPr>
              <w:t>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FASE DE DESARROLLO</w:t>
            </w:r>
            <w:r w:rsidR="00137ECD">
              <w:rPr>
                <w:webHidden/>
              </w:rPr>
              <w:tab/>
            </w:r>
            <w:r w:rsidR="00137ECD">
              <w:rPr>
                <w:webHidden/>
              </w:rPr>
              <w:fldChar w:fldCharType="begin"/>
            </w:r>
            <w:r w:rsidR="00137ECD">
              <w:rPr>
                <w:webHidden/>
              </w:rPr>
              <w:instrText xml:space="preserve"> PAGEREF _Toc103768346 \h </w:instrText>
            </w:r>
            <w:r w:rsidR="00137ECD">
              <w:rPr>
                <w:webHidden/>
              </w:rPr>
            </w:r>
            <w:r w:rsidR="00137ECD">
              <w:rPr>
                <w:webHidden/>
              </w:rPr>
              <w:fldChar w:fldCharType="separate"/>
            </w:r>
            <w:r w:rsidR="002878F8">
              <w:rPr>
                <w:webHidden/>
              </w:rPr>
              <w:t>24</w:t>
            </w:r>
            <w:r w:rsidR="00137ECD">
              <w:rPr>
                <w:webHidden/>
              </w:rPr>
              <w:fldChar w:fldCharType="end"/>
            </w:r>
          </w:hyperlink>
        </w:p>
        <w:p w14:paraId="546958D7" w14:textId="397542F9" w:rsidR="00137ECD" w:rsidRDefault="00F724FF">
          <w:pPr>
            <w:pStyle w:val="TDC2"/>
            <w:rPr>
              <w:rFonts w:asciiTheme="minorHAnsi" w:eastAsiaTheme="minorEastAsia" w:hAnsiTheme="minorHAnsi" w:cstheme="minorBidi"/>
              <w:b w:val="0"/>
              <w:bCs w:val="0"/>
              <w:sz w:val="22"/>
              <w:szCs w:val="22"/>
              <w:lang w:val="es-CL" w:eastAsia="es-CL"/>
            </w:rPr>
          </w:pPr>
          <w:hyperlink w:anchor="_Toc103768347" w:history="1">
            <w:r w:rsidR="00137ECD" w:rsidRPr="00D6564C">
              <w:rPr>
                <w:rStyle w:val="Hipervnculo"/>
                <w:rFonts w:eastAsia="Arial Unicode MS"/>
              </w:rPr>
              <w:t>5.1.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Ajustes Plan de Trabajo</w:t>
            </w:r>
            <w:r w:rsidR="00137ECD">
              <w:rPr>
                <w:webHidden/>
              </w:rPr>
              <w:tab/>
            </w:r>
            <w:r w:rsidR="00137ECD">
              <w:rPr>
                <w:webHidden/>
              </w:rPr>
              <w:fldChar w:fldCharType="begin"/>
            </w:r>
            <w:r w:rsidR="00137ECD">
              <w:rPr>
                <w:webHidden/>
              </w:rPr>
              <w:instrText xml:space="preserve"> PAGEREF _Toc103768347 \h </w:instrText>
            </w:r>
            <w:r w:rsidR="00137ECD">
              <w:rPr>
                <w:webHidden/>
              </w:rPr>
            </w:r>
            <w:r w:rsidR="00137ECD">
              <w:rPr>
                <w:webHidden/>
              </w:rPr>
              <w:fldChar w:fldCharType="separate"/>
            </w:r>
            <w:r w:rsidR="002878F8">
              <w:rPr>
                <w:webHidden/>
              </w:rPr>
              <w:t>24</w:t>
            </w:r>
            <w:r w:rsidR="00137ECD">
              <w:rPr>
                <w:webHidden/>
              </w:rPr>
              <w:fldChar w:fldCharType="end"/>
            </w:r>
          </w:hyperlink>
        </w:p>
        <w:p w14:paraId="688201ED" w14:textId="5ACB6F9E" w:rsidR="00137ECD" w:rsidRDefault="00F724FF">
          <w:pPr>
            <w:pStyle w:val="TDC2"/>
            <w:rPr>
              <w:rFonts w:asciiTheme="minorHAnsi" w:eastAsiaTheme="minorEastAsia" w:hAnsiTheme="minorHAnsi" w:cstheme="minorBidi"/>
              <w:b w:val="0"/>
              <w:bCs w:val="0"/>
              <w:sz w:val="22"/>
              <w:szCs w:val="22"/>
              <w:lang w:val="es-CL" w:eastAsia="es-CL"/>
            </w:rPr>
          </w:pPr>
          <w:hyperlink w:anchor="_Toc103768348" w:history="1">
            <w:r w:rsidR="00137ECD" w:rsidRPr="00D6564C">
              <w:rPr>
                <w:rStyle w:val="Hipervnculo"/>
                <w:rFonts w:eastAsia="Arial Unicode MS"/>
              </w:rPr>
              <w:t>5.2.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Implementación del Plan de Trabajo</w:t>
            </w:r>
            <w:r w:rsidR="00137ECD">
              <w:rPr>
                <w:webHidden/>
              </w:rPr>
              <w:tab/>
            </w:r>
            <w:r w:rsidR="00137ECD">
              <w:rPr>
                <w:webHidden/>
              </w:rPr>
              <w:fldChar w:fldCharType="begin"/>
            </w:r>
            <w:r w:rsidR="00137ECD">
              <w:rPr>
                <w:webHidden/>
              </w:rPr>
              <w:instrText xml:space="preserve"> PAGEREF _Toc103768348 \h </w:instrText>
            </w:r>
            <w:r w:rsidR="00137ECD">
              <w:rPr>
                <w:webHidden/>
              </w:rPr>
            </w:r>
            <w:r w:rsidR="00137ECD">
              <w:rPr>
                <w:webHidden/>
              </w:rPr>
              <w:fldChar w:fldCharType="separate"/>
            </w:r>
            <w:r w:rsidR="002878F8">
              <w:rPr>
                <w:webHidden/>
              </w:rPr>
              <w:t>25</w:t>
            </w:r>
            <w:r w:rsidR="00137ECD">
              <w:rPr>
                <w:webHidden/>
              </w:rPr>
              <w:fldChar w:fldCharType="end"/>
            </w:r>
          </w:hyperlink>
        </w:p>
        <w:p w14:paraId="5E90C86C" w14:textId="3084F726" w:rsidR="00137ECD" w:rsidRDefault="00F724FF">
          <w:pPr>
            <w:pStyle w:val="TDC2"/>
            <w:rPr>
              <w:rFonts w:asciiTheme="minorHAnsi" w:eastAsiaTheme="minorEastAsia" w:hAnsiTheme="minorHAnsi" w:cstheme="minorBidi"/>
              <w:b w:val="0"/>
              <w:bCs w:val="0"/>
              <w:sz w:val="22"/>
              <w:szCs w:val="22"/>
              <w:lang w:val="es-CL" w:eastAsia="es-CL"/>
            </w:rPr>
          </w:pPr>
          <w:hyperlink w:anchor="_Toc103768349" w:history="1">
            <w:r w:rsidR="00137ECD" w:rsidRPr="00D6564C">
              <w:rPr>
                <w:rStyle w:val="Hipervnculo"/>
                <w:rFonts w:eastAsia="Arial Unicode MS"/>
              </w:rPr>
              <w:t>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TÉRMINO DEL PROYECTO</w:t>
            </w:r>
            <w:r w:rsidR="00137ECD">
              <w:rPr>
                <w:webHidden/>
              </w:rPr>
              <w:tab/>
            </w:r>
            <w:r w:rsidR="00137ECD">
              <w:rPr>
                <w:webHidden/>
              </w:rPr>
              <w:fldChar w:fldCharType="begin"/>
            </w:r>
            <w:r w:rsidR="00137ECD">
              <w:rPr>
                <w:webHidden/>
              </w:rPr>
              <w:instrText xml:space="preserve"> PAGEREF _Toc103768349 \h </w:instrText>
            </w:r>
            <w:r w:rsidR="00137ECD">
              <w:rPr>
                <w:webHidden/>
              </w:rPr>
            </w:r>
            <w:r w:rsidR="00137ECD">
              <w:rPr>
                <w:webHidden/>
              </w:rPr>
              <w:fldChar w:fldCharType="separate"/>
            </w:r>
            <w:r w:rsidR="002878F8">
              <w:rPr>
                <w:webHidden/>
              </w:rPr>
              <w:t>27</w:t>
            </w:r>
            <w:r w:rsidR="00137ECD">
              <w:rPr>
                <w:webHidden/>
              </w:rPr>
              <w:fldChar w:fldCharType="end"/>
            </w:r>
          </w:hyperlink>
        </w:p>
        <w:p w14:paraId="7365C394" w14:textId="3E0590F3" w:rsidR="00137ECD" w:rsidRDefault="00F724FF">
          <w:pPr>
            <w:pStyle w:val="TDC2"/>
            <w:rPr>
              <w:rFonts w:asciiTheme="minorHAnsi" w:eastAsiaTheme="minorEastAsia" w:hAnsiTheme="minorHAnsi" w:cstheme="minorBidi"/>
              <w:b w:val="0"/>
              <w:bCs w:val="0"/>
              <w:sz w:val="22"/>
              <w:szCs w:val="22"/>
              <w:lang w:val="es-CL" w:eastAsia="es-CL"/>
            </w:rPr>
          </w:pPr>
          <w:hyperlink w:anchor="_Toc103768350" w:history="1">
            <w:r w:rsidR="00137ECD" w:rsidRPr="00D6564C">
              <w:rPr>
                <w:rStyle w:val="Hipervnculo"/>
                <w:rFonts w:eastAsia="Arial Unicode MS"/>
              </w:rPr>
              <w:t>7.</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OTROS</w:t>
            </w:r>
            <w:r w:rsidR="00137ECD">
              <w:rPr>
                <w:webHidden/>
              </w:rPr>
              <w:tab/>
            </w:r>
            <w:r w:rsidR="00137ECD">
              <w:rPr>
                <w:webHidden/>
              </w:rPr>
              <w:fldChar w:fldCharType="begin"/>
            </w:r>
            <w:r w:rsidR="00137ECD">
              <w:rPr>
                <w:webHidden/>
              </w:rPr>
              <w:instrText xml:space="preserve"> PAGEREF _Toc103768350 \h </w:instrText>
            </w:r>
            <w:r w:rsidR="00137ECD">
              <w:rPr>
                <w:webHidden/>
              </w:rPr>
            </w:r>
            <w:r w:rsidR="00137ECD">
              <w:rPr>
                <w:webHidden/>
              </w:rPr>
              <w:fldChar w:fldCharType="separate"/>
            </w:r>
            <w:r w:rsidR="002878F8">
              <w:rPr>
                <w:webHidden/>
              </w:rPr>
              <w:t>31</w:t>
            </w:r>
            <w:r w:rsidR="00137ECD">
              <w:rPr>
                <w:webHidden/>
              </w:rPr>
              <w:fldChar w:fldCharType="end"/>
            </w:r>
          </w:hyperlink>
        </w:p>
        <w:p w14:paraId="6684C6DC" w14:textId="088C6248" w:rsidR="00137ECD" w:rsidRDefault="00F724FF" w:rsidP="00137ECD">
          <w:pPr>
            <w:pStyle w:val="TDC2"/>
            <w:rPr>
              <w:rFonts w:asciiTheme="minorHAnsi" w:eastAsiaTheme="minorEastAsia" w:hAnsiTheme="minorHAnsi" w:cstheme="minorBidi"/>
              <w:b w:val="0"/>
              <w:bCs w:val="0"/>
              <w:sz w:val="22"/>
              <w:szCs w:val="22"/>
              <w:lang w:val="es-CL" w:eastAsia="es-CL"/>
            </w:rPr>
          </w:pPr>
          <w:hyperlink w:anchor="_Toc103768351" w:history="1">
            <w:r w:rsidR="00137ECD" w:rsidRPr="00D6564C">
              <w:rPr>
                <w:rStyle w:val="Hipervnculo"/>
              </w:rPr>
              <w:t>ANEXO N° 1. REQUISITOS DE LA CONVOCATORIA</w:t>
            </w:r>
            <w:r w:rsidR="00137ECD">
              <w:rPr>
                <w:webHidden/>
              </w:rPr>
              <w:tab/>
            </w:r>
            <w:r w:rsidR="00137ECD">
              <w:rPr>
                <w:webHidden/>
              </w:rPr>
              <w:fldChar w:fldCharType="begin"/>
            </w:r>
            <w:r w:rsidR="00137ECD">
              <w:rPr>
                <w:webHidden/>
              </w:rPr>
              <w:instrText xml:space="preserve"> PAGEREF _Toc103768351 \h </w:instrText>
            </w:r>
            <w:r w:rsidR="00137ECD">
              <w:rPr>
                <w:webHidden/>
              </w:rPr>
            </w:r>
            <w:r w:rsidR="00137ECD">
              <w:rPr>
                <w:webHidden/>
              </w:rPr>
              <w:fldChar w:fldCharType="separate"/>
            </w:r>
            <w:r w:rsidR="002878F8">
              <w:rPr>
                <w:webHidden/>
              </w:rPr>
              <w:t>33</w:t>
            </w:r>
            <w:r w:rsidR="00137ECD">
              <w:rPr>
                <w:webHidden/>
              </w:rPr>
              <w:fldChar w:fldCharType="end"/>
            </w:r>
          </w:hyperlink>
        </w:p>
        <w:p w14:paraId="0ECDCAEE" w14:textId="69F65AB1" w:rsidR="00137ECD" w:rsidRDefault="00F724FF">
          <w:pPr>
            <w:pStyle w:val="TDC2"/>
            <w:rPr>
              <w:rFonts w:asciiTheme="minorHAnsi" w:eastAsiaTheme="minorEastAsia" w:hAnsiTheme="minorHAnsi" w:cstheme="minorBidi"/>
              <w:b w:val="0"/>
              <w:bCs w:val="0"/>
              <w:sz w:val="22"/>
              <w:szCs w:val="22"/>
              <w:lang w:val="es-CL" w:eastAsia="es-CL"/>
            </w:rPr>
          </w:pPr>
          <w:hyperlink w:anchor="_Toc103768353" w:history="1">
            <w:r w:rsidR="00137ECD" w:rsidRPr="00D6564C">
              <w:rPr>
                <w:rStyle w:val="Hipervnculo"/>
              </w:rPr>
              <w:t>ANEXO N° 2. ÍTEMS FINANCIABLES</w:t>
            </w:r>
            <w:r w:rsidR="00137ECD">
              <w:rPr>
                <w:webHidden/>
              </w:rPr>
              <w:tab/>
            </w:r>
            <w:r w:rsidR="00137ECD">
              <w:rPr>
                <w:webHidden/>
              </w:rPr>
              <w:fldChar w:fldCharType="begin"/>
            </w:r>
            <w:r w:rsidR="00137ECD">
              <w:rPr>
                <w:webHidden/>
              </w:rPr>
              <w:instrText xml:space="preserve"> PAGEREF _Toc103768353 \h </w:instrText>
            </w:r>
            <w:r w:rsidR="00137ECD">
              <w:rPr>
                <w:webHidden/>
              </w:rPr>
            </w:r>
            <w:r w:rsidR="00137ECD">
              <w:rPr>
                <w:webHidden/>
              </w:rPr>
              <w:fldChar w:fldCharType="separate"/>
            </w:r>
            <w:r w:rsidR="002878F8">
              <w:rPr>
                <w:webHidden/>
              </w:rPr>
              <w:t>38</w:t>
            </w:r>
            <w:r w:rsidR="00137ECD">
              <w:rPr>
                <w:webHidden/>
              </w:rPr>
              <w:fldChar w:fldCharType="end"/>
            </w:r>
          </w:hyperlink>
        </w:p>
        <w:p w14:paraId="07EEBA3F" w14:textId="0B9568B3" w:rsidR="00137ECD" w:rsidRDefault="00F724FF">
          <w:pPr>
            <w:pStyle w:val="TDC2"/>
            <w:rPr>
              <w:rFonts w:asciiTheme="minorHAnsi" w:eastAsiaTheme="minorEastAsia" w:hAnsiTheme="minorHAnsi" w:cstheme="minorBidi"/>
              <w:b w:val="0"/>
              <w:bCs w:val="0"/>
              <w:sz w:val="22"/>
              <w:szCs w:val="22"/>
              <w:lang w:val="es-CL" w:eastAsia="es-CL"/>
            </w:rPr>
          </w:pPr>
          <w:hyperlink w:anchor="_Toc103768354" w:history="1">
            <w:r w:rsidR="00137ECD" w:rsidRPr="00D6564C">
              <w:rPr>
                <w:rStyle w:val="Hipervnculo"/>
              </w:rPr>
              <w:t>ANEXO N° 3. DECLARACIÓN JURADA SIMPLE PROBIDAD</w:t>
            </w:r>
            <w:r w:rsidR="00137ECD">
              <w:rPr>
                <w:webHidden/>
              </w:rPr>
              <w:tab/>
            </w:r>
            <w:r w:rsidR="00137ECD">
              <w:rPr>
                <w:webHidden/>
              </w:rPr>
              <w:fldChar w:fldCharType="begin"/>
            </w:r>
            <w:r w:rsidR="00137ECD">
              <w:rPr>
                <w:webHidden/>
              </w:rPr>
              <w:instrText xml:space="preserve"> PAGEREF _Toc103768354 \h </w:instrText>
            </w:r>
            <w:r w:rsidR="00137ECD">
              <w:rPr>
                <w:webHidden/>
              </w:rPr>
            </w:r>
            <w:r w:rsidR="00137ECD">
              <w:rPr>
                <w:webHidden/>
              </w:rPr>
              <w:fldChar w:fldCharType="separate"/>
            </w:r>
            <w:r w:rsidR="002878F8">
              <w:rPr>
                <w:webHidden/>
              </w:rPr>
              <w:t>46</w:t>
            </w:r>
            <w:r w:rsidR="00137ECD">
              <w:rPr>
                <w:webHidden/>
              </w:rPr>
              <w:fldChar w:fldCharType="end"/>
            </w:r>
          </w:hyperlink>
        </w:p>
        <w:p w14:paraId="7BF2ABF3" w14:textId="5481FC04" w:rsidR="00137ECD" w:rsidRPr="00137ECD" w:rsidRDefault="00F724FF" w:rsidP="00137ECD">
          <w:pPr>
            <w:pStyle w:val="TDC2"/>
            <w:rPr>
              <w:rFonts w:asciiTheme="minorHAnsi" w:eastAsiaTheme="minorEastAsia" w:hAnsiTheme="minorHAnsi" w:cstheme="minorBidi"/>
              <w:b w:val="0"/>
              <w:bCs w:val="0"/>
              <w:sz w:val="22"/>
              <w:szCs w:val="22"/>
              <w:lang w:val="es-CL" w:eastAsia="es-CL"/>
            </w:rPr>
          </w:pPr>
          <w:hyperlink w:anchor="_Toc103768355" w:history="1">
            <w:r w:rsidR="00137ECD" w:rsidRPr="00D6564C">
              <w:rPr>
                <w:rStyle w:val="Hipervnculo"/>
              </w:rPr>
              <w:t>ANEXO N° 4. DECLARACIÓN JURADA SIMPLE DE NO CONSANGUINEIDAD</w:t>
            </w:r>
            <w:r w:rsidR="00137ECD">
              <w:rPr>
                <w:webHidden/>
              </w:rPr>
              <w:tab/>
            </w:r>
            <w:r w:rsidR="00137ECD">
              <w:rPr>
                <w:webHidden/>
              </w:rPr>
              <w:fldChar w:fldCharType="begin"/>
            </w:r>
            <w:r w:rsidR="00137ECD">
              <w:rPr>
                <w:webHidden/>
              </w:rPr>
              <w:instrText xml:space="preserve"> PAGEREF _Toc103768355 \h </w:instrText>
            </w:r>
            <w:r w:rsidR="00137ECD">
              <w:rPr>
                <w:webHidden/>
              </w:rPr>
            </w:r>
            <w:r w:rsidR="00137ECD">
              <w:rPr>
                <w:webHidden/>
              </w:rPr>
              <w:fldChar w:fldCharType="separate"/>
            </w:r>
            <w:r w:rsidR="002878F8">
              <w:rPr>
                <w:webHidden/>
              </w:rPr>
              <w:t>47</w:t>
            </w:r>
            <w:r w:rsidR="00137ECD">
              <w:rPr>
                <w:webHidden/>
              </w:rPr>
              <w:fldChar w:fldCharType="end"/>
            </w:r>
          </w:hyperlink>
        </w:p>
        <w:p w14:paraId="27BB818A" w14:textId="46638CAC" w:rsidR="00137ECD" w:rsidRDefault="00F724FF">
          <w:pPr>
            <w:pStyle w:val="TDC2"/>
            <w:rPr>
              <w:rFonts w:asciiTheme="minorHAnsi" w:eastAsiaTheme="minorEastAsia" w:hAnsiTheme="minorHAnsi" w:cstheme="minorBidi"/>
              <w:b w:val="0"/>
              <w:bCs w:val="0"/>
              <w:sz w:val="22"/>
              <w:szCs w:val="22"/>
              <w:lang w:val="es-CL" w:eastAsia="es-CL"/>
            </w:rPr>
          </w:pPr>
          <w:hyperlink w:anchor="_Toc103768358" w:history="1">
            <w:r w:rsidR="00137ECD" w:rsidRPr="00D6564C">
              <w:rPr>
                <w:rStyle w:val="Hipervnculo"/>
              </w:rPr>
              <w:t xml:space="preserve">ANEXO N° 5. </w:t>
            </w:r>
            <w:r w:rsidR="00137ECD" w:rsidRPr="00D6564C">
              <w:rPr>
                <w:rStyle w:val="Hipervnculo"/>
                <w:rFonts w:eastAsia="Arial Unicode MS" w:cs="Arial"/>
                <w:lang w:eastAsia="en-US"/>
              </w:rPr>
              <w:t>CRITERIOS DE EVALUACIÓN TÉCNICA</w:t>
            </w:r>
            <w:r w:rsidR="00137ECD">
              <w:rPr>
                <w:webHidden/>
              </w:rPr>
              <w:tab/>
            </w:r>
            <w:r w:rsidR="00137ECD">
              <w:rPr>
                <w:webHidden/>
              </w:rPr>
              <w:fldChar w:fldCharType="begin"/>
            </w:r>
            <w:r w:rsidR="00137ECD">
              <w:rPr>
                <w:webHidden/>
              </w:rPr>
              <w:instrText xml:space="preserve"> PAGEREF _Toc103768358 \h </w:instrText>
            </w:r>
            <w:r w:rsidR="00137ECD">
              <w:rPr>
                <w:webHidden/>
              </w:rPr>
            </w:r>
            <w:r w:rsidR="00137ECD">
              <w:rPr>
                <w:webHidden/>
              </w:rPr>
              <w:fldChar w:fldCharType="separate"/>
            </w:r>
            <w:r w:rsidR="002878F8">
              <w:rPr>
                <w:webHidden/>
              </w:rPr>
              <w:t>49</w:t>
            </w:r>
            <w:r w:rsidR="00137ECD">
              <w:rPr>
                <w:webHidden/>
              </w:rPr>
              <w:fldChar w:fldCharType="end"/>
            </w:r>
          </w:hyperlink>
        </w:p>
        <w:p w14:paraId="5F655323" w14:textId="6AB10A76" w:rsidR="00137ECD" w:rsidRDefault="00F724FF">
          <w:pPr>
            <w:pStyle w:val="TDC2"/>
            <w:rPr>
              <w:rFonts w:asciiTheme="minorHAnsi" w:eastAsiaTheme="minorEastAsia" w:hAnsiTheme="minorHAnsi" w:cstheme="minorBidi"/>
              <w:b w:val="0"/>
              <w:bCs w:val="0"/>
              <w:sz w:val="22"/>
              <w:szCs w:val="22"/>
              <w:lang w:val="es-CL" w:eastAsia="es-CL"/>
            </w:rPr>
          </w:pPr>
          <w:hyperlink w:anchor="_Toc103768359" w:history="1">
            <w:r w:rsidR="00137ECD" w:rsidRPr="00D6564C">
              <w:rPr>
                <w:rStyle w:val="Hipervnculo"/>
              </w:rPr>
              <w:t>ANEXO N° 6. CRITERIOS VISITA EN TERRENO</w:t>
            </w:r>
            <w:r w:rsidR="00137ECD">
              <w:rPr>
                <w:webHidden/>
              </w:rPr>
              <w:tab/>
            </w:r>
            <w:r w:rsidR="00137ECD">
              <w:rPr>
                <w:webHidden/>
              </w:rPr>
              <w:fldChar w:fldCharType="begin"/>
            </w:r>
            <w:r w:rsidR="00137ECD">
              <w:rPr>
                <w:webHidden/>
              </w:rPr>
              <w:instrText xml:space="preserve"> PAGEREF _Toc103768359 \h </w:instrText>
            </w:r>
            <w:r w:rsidR="00137ECD">
              <w:rPr>
                <w:webHidden/>
              </w:rPr>
            </w:r>
            <w:r w:rsidR="00137ECD">
              <w:rPr>
                <w:webHidden/>
              </w:rPr>
              <w:fldChar w:fldCharType="separate"/>
            </w:r>
            <w:r w:rsidR="002878F8">
              <w:rPr>
                <w:webHidden/>
              </w:rPr>
              <w:t>55</w:t>
            </w:r>
            <w:r w:rsidR="00137ECD">
              <w:rPr>
                <w:webHidden/>
              </w:rPr>
              <w:fldChar w:fldCharType="end"/>
            </w:r>
          </w:hyperlink>
        </w:p>
        <w:p w14:paraId="4D3354E8" w14:textId="6DF1A67E" w:rsidR="00137ECD" w:rsidRDefault="00F724FF">
          <w:pPr>
            <w:pStyle w:val="TDC2"/>
            <w:rPr>
              <w:rFonts w:asciiTheme="minorHAnsi" w:eastAsiaTheme="minorEastAsia" w:hAnsiTheme="minorHAnsi" w:cstheme="minorBidi"/>
              <w:b w:val="0"/>
              <w:bCs w:val="0"/>
              <w:sz w:val="22"/>
              <w:szCs w:val="22"/>
              <w:lang w:val="es-CL" w:eastAsia="es-CL"/>
            </w:rPr>
          </w:pPr>
          <w:hyperlink w:anchor="_Toc103768360" w:history="1">
            <w:r w:rsidR="00137ECD" w:rsidRPr="00D6564C">
              <w:rPr>
                <w:rStyle w:val="Hipervnculo"/>
              </w:rPr>
              <w:t xml:space="preserve">ANEXO N° 7. CRITERIOS DE EVALUACIÓN DEL COMITÉ DE EVALUACIÓN REGIONAL </w:t>
            </w:r>
            <w:r w:rsidR="00137ECD" w:rsidRPr="00D6564C">
              <w:rPr>
                <w:rStyle w:val="Hipervnculo"/>
                <w:snapToGrid w:val="0"/>
              </w:rPr>
              <w:t>(se considerará evaluaciones previas e informe visita en terreno).</w:t>
            </w:r>
            <w:r w:rsidR="00137ECD">
              <w:rPr>
                <w:webHidden/>
              </w:rPr>
              <w:tab/>
            </w:r>
            <w:r w:rsidR="00137ECD">
              <w:rPr>
                <w:webHidden/>
              </w:rPr>
              <w:fldChar w:fldCharType="begin"/>
            </w:r>
            <w:r w:rsidR="00137ECD">
              <w:rPr>
                <w:webHidden/>
              </w:rPr>
              <w:instrText xml:space="preserve"> PAGEREF _Toc103768360 \h </w:instrText>
            </w:r>
            <w:r w:rsidR="00137ECD">
              <w:rPr>
                <w:webHidden/>
              </w:rPr>
            </w:r>
            <w:r w:rsidR="00137ECD">
              <w:rPr>
                <w:webHidden/>
              </w:rPr>
              <w:fldChar w:fldCharType="separate"/>
            </w:r>
            <w:r w:rsidR="002878F8">
              <w:rPr>
                <w:webHidden/>
              </w:rPr>
              <w:t>56</w:t>
            </w:r>
            <w:r w:rsidR="00137ECD">
              <w:rPr>
                <w:webHidden/>
              </w:rPr>
              <w:fldChar w:fldCharType="end"/>
            </w:r>
          </w:hyperlink>
        </w:p>
        <w:p w14:paraId="51454E0B" w14:textId="149AAFFE" w:rsidR="00E622C6" w:rsidRPr="00E622C6" w:rsidRDefault="00DA7E51" w:rsidP="00E622C6">
          <w:pPr>
            <w:rPr>
              <w:rFonts w:asciiTheme="minorHAnsi" w:hAnsiTheme="minorHAnsi" w:cstheme="minorHAnsi"/>
              <w:bCs/>
              <w:iCs/>
              <w:sz w:val="19"/>
              <w:szCs w:val="19"/>
              <w:lang w:val="es-CL"/>
            </w:rPr>
          </w:pPr>
          <w:r w:rsidRPr="00D82C0E">
            <w:rPr>
              <w:bCs/>
              <w:sz w:val="19"/>
              <w:szCs w:val="19"/>
            </w:rPr>
            <w:fldChar w:fldCharType="end"/>
          </w:r>
          <w:r w:rsidR="001B6ED7">
            <w:rPr>
              <w:bCs/>
              <w:sz w:val="19"/>
              <w:szCs w:val="19"/>
            </w:rPr>
            <w:t xml:space="preserve">   </w:t>
          </w:r>
          <w:r w:rsidR="00EA28AC">
            <w:rPr>
              <w:bCs/>
              <w:sz w:val="19"/>
              <w:szCs w:val="19"/>
            </w:rPr>
            <w:t xml:space="preserve"> </w:t>
          </w:r>
          <w:r w:rsidR="001B6ED7">
            <w:rPr>
              <w:bCs/>
              <w:sz w:val="19"/>
              <w:szCs w:val="19"/>
            </w:rPr>
            <w:t xml:space="preserve"> </w:t>
          </w:r>
          <w:r w:rsidR="00E622C6" w:rsidRPr="00E622C6">
            <w:rPr>
              <w:rFonts w:asciiTheme="minorHAnsi" w:hAnsiTheme="minorHAnsi" w:cstheme="minorHAnsi"/>
              <w:b/>
              <w:bCs/>
              <w:sz w:val="19"/>
              <w:szCs w:val="19"/>
            </w:rPr>
            <w:t>ANEXO N°8</w:t>
          </w:r>
          <w:r w:rsidR="00E622C6" w:rsidRPr="00E622C6">
            <w:rPr>
              <w:rFonts w:asciiTheme="minorHAnsi" w:hAnsiTheme="minorHAnsi" w:cstheme="minorHAnsi"/>
              <w:bCs/>
              <w:sz w:val="19"/>
              <w:szCs w:val="19"/>
            </w:rPr>
            <w:t xml:space="preserve">.  </w:t>
          </w:r>
          <w:r w:rsidR="00FB168D">
            <w:rPr>
              <w:rFonts w:asciiTheme="minorHAnsi" w:hAnsiTheme="minorHAnsi" w:cstheme="minorHAnsi"/>
              <w:b/>
              <w:bCs/>
              <w:iCs/>
              <w:sz w:val="19"/>
              <w:szCs w:val="19"/>
              <w:lang w:val="es-CL"/>
            </w:rPr>
            <w:t>GUÍ</w:t>
          </w:r>
          <w:r w:rsidR="00E622C6" w:rsidRPr="00E622C6">
            <w:rPr>
              <w:rFonts w:asciiTheme="minorHAnsi" w:hAnsiTheme="minorHAnsi" w:cstheme="minorHAnsi"/>
              <w:b/>
              <w:bCs/>
              <w:iCs/>
              <w:sz w:val="19"/>
              <w:szCs w:val="19"/>
              <w:lang w:val="es-CL"/>
            </w:rPr>
            <w:t xml:space="preserve">A DE PROYECTOS CON ENFOQUE </w:t>
          </w:r>
          <w:proofErr w:type="gramStart"/>
          <w:r w:rsidR="001B6ED7" w:rsidRPr="00E622C6">
            <w:rPr>
              <w:rFonts w:asciiTheme="minorHAnsi" w:hAnsiTheme="minorHAnsi" w:cstheme="minorHAnsi"/>
              <w:b/>
              <w:bCs/>
              <w:iCs/>
              <w:sz w:val="19"/>
              <w:szCs w:val="19"/>
              <w:lang w:val="es-CL"/>
            </w:rPr>
            <w:t>SUSTENTABLE</w:t>
          </w:r>
          <w:r w:rsidR="001B6ED7">
            <w:rPr>
              <w:rFonts w:asciiTheme="minorHAnsi" w:hAnsiTheme="minorHAnsi" w:cstheme="minorHAnsi"/>
              <w:b/>
              <w:bCs/>
              <w:iCs/>
              <w:sz w:val="19"/>
              <w:szCs w:val="19"/>
              <w:lang w:val="es-CL"/>
            </w:rPr>
            <w:t>….</w:t>
          </w:r>
          <w:proofErr w:type="gramEnd"/>
          <w:r w:rsidR="00E622C6">
            <w:rPr>
              <w:rFonts w:asciiTheme="minorHAnsi" w:hAnsiTheme="minorHAnsi" w:cstheme="minorHAnsi"/>
              <w:b/>
              <w:bCs/>
              <w:iCs/>
              <w:sz w:val="19"/>
              <w:szCs w:val="19"/>
              <w:lang w:val="es-CL"/>
            </w:rPr>
            <w:t>……………</w:t>
          </w:r>
          <w:r w:rsidR="001B6ED7">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w:t>
          </w:r>
          <w:r w:rsidR="001B6ED7">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……….5</w:t>
          </w:r>
          <w:r w:rsidR="00A1149C">
            <w:rPr>
              <w:rFonts w:asciiTheme="minorHAnsi" w:hAnsiTheme="minorHAnsi" w:cstheme="minorHAnsi"/>
              <w:b/>
              <w:bCs/>
              <w:iCs/>
              <w:sz w:val="19"/>
              <w:szCs w:val="19"/>
              <w:lang w:val="es-CL"/>
            </w:rPr>
            <w:t>8</w:t>
          </w:r>
        </w:p>
        <w:p w14:paraId="39AFF723" w14:textId="484D9B72" w:rsidR="007D3BB3" w:rsidRPr="00B93A85" w:rsidRDefault="00F724FF">
          <w:pPr>
            <w:rPr>
              <w:b/>
              <w:bCs/>
              <w:iCs/>
              <w:szCs w:val="22"/>
              <w:lang w:val="es-CL"/>
            </w:rPr>
          </w:pPr>
        </w:p>
      </w:sdtContent>
    </w:sdt>
    <w:p w14:paraId="2EA8DB7F" w14:textId="77777777" w:rsidR="002337AE" w:rsidRPr="00B93A85" w:rsidRDefault="002337AE" w:rsidP="00A57FAC">
      <w:pPr>
        <w:pStyle w:val="Ttulo20"/>
        <w:numPr>
          <w:ilvl w:val="0"/>
          <w:numId w:val="13"/>
        </w:numPr>
        <w:tabs>
          <w:tab w:val="clear" w:pos="709"/>
          <w:tab w:val="left" w:pos="284"/>
        </w:tabs>
        <w:ind w:hanging="720"/>
        <w:rPr>
          <w:szCs w:val="22"/>
        </w:rPr>
      </w:pPr>
      <w:bookmarkStart w:id="0" w:name="_Toc103768326"/>
      <w:r w:rsidRPr="00B93A85">
        <w:rPr>
          <w:szCs w:val="22"/>
        </w:rPr>
        <w:lastRenderedPageBreak/>
        <w:t>D</w:t>
      </w:r>
      <w:r w:rsidR="002B64AE" w:rsidRPr="00B93A85">
        <w:rPr>
          <w:szCs w:val="22"/>
        </w:rPr>
        <w:t>ESCRIPCIÓN DEL INSTRUMENTO</w:t>
      </w:r>
      <w:r w:rsidR="000F48F6" w:rsidRPr="00B93A85">
        <w:rPr>
          <w:szCs w:val="22"/>
        </w:rPr>
        <w:t>.</w:t>
      </w:r>
      <w:bookmarkEnd w:id="0"/>
    </w:p>
    <w:p w14:paraId="1EF9728D" w14:textId="77777777" w:rsidR="007E405F" w:rsidRPr="00B93A85" w:rsidRDefault="007E405F" w:rsidP="007E405F">
      <w:pPr>
        <w:pStyle w:val="Ttulo20"/>
        <w:jc w:val="both"/>
        <w:rPr>
          <w:szCs w:val="22"/>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p>
    <w:p w14:paraId="62AC55C6" w14:textId="77777777" w:rsidR="006C10DE" w:rsidRPr="00B93A85" w:rsidRDefault="006C10DE" w:rsidP="00A57FAC">
      <w:pPr>
        <w:pStyle w:val="Ttulo20"/>
        <w:numPr>
          <w:ilvl w:val="1"/>
          <w:numId w:val="13"/>
        </w:numPr>
        <w:ind w:left="426" w:hanging="426"/>
        <w:jc w:val="both"/>
        <w:rPr>
          <w:szCs w:val="22"/>
        </w:rPr>
      </w:pPr>
      <w:bookmarkStart w:id="18" w:name="_Toc103768327"/>
      <w:r w:rsidRPr="00B93A85">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086382DF" w14:textId="77777777" w:rsidR="00AB3517" w:rsidRPr="00B93A85" w:rsidRDefault="00AB3517" w:rsidP="008C599F">
      <w:pPr>
        <w:jc w:val="both"/>
        <w:rPr>
          <w:szCs w:val="22"/>
        </w:rPr>
      </w:pPr>
    </w:p>
    <w:p w14:paraId="6CA054BD" w14:textId="156546C4" w:rsidR="00652A54" w:rsidRPr="00652A54" w:rsidRDefault="001156BE" w:rsidP="00652A54">
      <w:pPr>
        <w:jc w:val="both"/>
        <w:rPr>
          <w:szCs w:val="22"/>
        </w:rPr>
      </w:pPr>
      <w:r>
        <w:rPr>
          <w:szCs w:val="22"/>
        </w:rPr>
        <w:t>Es</w:t>
      </w:r>
      <w:r w:rsidR="00652A54" w:rsidRPr="00652A54">
        <w:rPr>
          <w:szCs w:val="22"/>
        </w:rPr>
        <w:t xml:space="preserve"> un subsidio no reembolsable que perm</w:t>
      </w:r>
      <w:r>
        <w:rPr>
          <w:szCs w:val="22"/>
        </w:rPr>
        <w:t>ite a las empresas beneficiadas</w:t>
      </w:r>
      <w:r w:rsidR="00652A54" w:rsidRPr="00652A54">
        <w:rPr>
          <w:szCs w:val="22"/>
        </w:rPr>
        <w:t xml:space="preserve"> </w:t>
      </w:r>
      <w:r>
        <w:rPr>
          <w:szCs w:val="22"/>
        </w:rPr>
        <w:t xml:space="preserve">formular e </w:t>
      </w:r>
      <w:r w:rsidR="00652A54" w:rsidRPr="00652A54">
        <w:rPr>
          <w:szCs w:val="22"/>
        </w:rPr>
        <w:t>implementar</w:t>
      </w:r>
      <w:r w:rsidR="00652A54">
        <w:rPr>
          <w:szCs w:val="22"/>
        </w:rPr>
        <w:t xml:space="preserve"> un Plan de Trabajo</w:t>
      </w:r>
      <w:r>
        <w:rPr>
          <w:szCs w:val="22"/>
        </w:rPr>
        <w:t>,</w:t>
      </w:r>
      <w:r w:rsidR="00652A54">
        <w:rPr>
          <w:szCs w:val="22"/>
        </w:rPr>
        <w:t xml:space="preserve"> </w:t>
      </w:r>
      <w:r>
        <w:rPr>
          <w:szCs w:val="22"/>
        </w:rPr>
        <w:t>que</w:t>
      </w:r>
      <w:r w:rsidR="00652A54">
        <w:rPr>
          <w:szCs w:val="22"/>
        </w:rPr>
        <w:t xml:space="preserve"> puede </w:t>
      </w:r>
      <w:r>
        <w:rPr>
          <w:szCs w:val="22"/>
        </w:rPr>
        <w:t xml:space="preserve">incluir </w:t>
      </w:r>
      <w:r w:rsidR="00457266" w:rsidRPr="00457266">
        <w:rPr>
          <w:b/>
          <w:szCs w:val="22"/>
          <w:lang w:val="es-ES_tradnl"/>
        </w:rPr>
        <w:t>Acciones de Gestión Empresarial</w:t>
      </w:r>
      <w:r w:rsidR="00457266" w:rsidRPr="001156BE">
        <w:rPr>
          <w:szCs w:val="22"/>
          <w:lang w:val="es-ES_tradnl"/>
        </w:rPr>
        <w:t xml:space="preserve">, </w:t>
      </w:r>
      <w:r w:rsidRPr="001156BE">
        <w:rPr>
          <w:szCs w:val="22"/>
          <w:lang w:val="es-ES_tradnl"/>
        </w:rPr>
        <w:t>q</w:t>
      </w:r>
      <w:r>
        <w:rPr>
          <w:szCs w:val="22"/>
          <w:lang w:val="es-ES_tradnl"/>
        </w:rPr>
        <w:t xml:space="preserve">ue </w:t>
      </w:r>
      <w:r w:rsidR="00457266" w:rsidRPr="00457266">
        <w:rPr>
          <w:szCs w:val="22"/>
          <w:lang w:val="es-ES_tradnl"/>
        </w:rPr>
        <w:t>permitan desarroll</w:t>
      </w:r>
      <w:r w:rsidR="005605A7">
        <w:rPr>
          <w:szCs w:val="22"/>
          <w:lang w:val="es-ES_tradnl"/>
        </w:rPr>
        <w:t xml:space="preserve">ar competencias y capacidades, </w:t>
      </w:r>
      <w:r>
        <w:rPr>
          <w:szCs w:val="22"/>
          <w:lang w:val="es-ES_tradnl"/>
        </w:rPr>
        <w:t xml:space="preserve">e </w:t>
      </w:r>
      <w:r w:rsidR="00457266" w:rsidRPr="00457266">
        <w:rPr>
          <w:b/>
          <w:szCs w:val="22"/>
          <w:lang w:val="es-ES_tradnl"/>
        </w:rPr>
        <w:t>Inversiones</w:t>
      </w:r>
      <w:r w:rsidR="00457266" w:rsidRPr="001156BE">
        <w:rPr>
          <w:szCs w:val="22"/>
          <w:lang w:val="es-ES_tradnl"/>
        </w:rPr>
        <w:t>,</w:t>
      </w:r>
      <w:r w:rsidR="00457266" w:rsidRPr="00457266">
        <w:rPr>
          <w:b/>
          <w:szCs w:val="22"/>
          <w:lang w:val="es-ES_tradnl"/>
        </w:rPr>
        <w:t xml:space="preserve"> </w:t>
      </w:r>
      <w:r>
        <w:rPr>
          <w:szCs w:val="22"/>
          <w:lang w:val="es-ES_tradnl"/>
        </w:rPr>
        <w:t xml:space="preserve">que </w:t>
      </w:r>
      <w:r w:rsidR="00457266" w:rsidRPr="00457266">
        <w:rPr>
          <w:szCs w:val="22"/>
          <w:lang w:val="es-ES_tradnl"/>
        </w:rPr>
        <w:t>p</w:t>
      </w:r>
      <w:r>
        <w:rPr>
          <w:szCs w:val="22"/>
          <w:lang w:val="es-ES_tradnl"/>
        </w:rPr>
        <w:t>ermitan</w:t>
      </w:r>
      <w:r w:rsidR="00457266" w:rsidRPr="00457266">
        <w:rPr>
          <w:szCs w:val="22"/>
          <w:lang w:val="es-ES_tradnl"/>
        </w:rPr>
        <w:t xml:space="preserve"> potenciar </w:t>
      </w:r>
      <w:r>
        <w:rPr>
          <w:szCs w:val="22"/>
          <w:lang w:val="es-ES_tradnl"/>
        </w:rPr>
        <w:t xml:space="preserve">su crecimiento, </w:t>
      </w:r>
      <w:r w:rsidR="00457266" w:rsidRPr="00457266">
        <w:rPr>
          <w:szCs w:val="22"/>
          <w:lang w:val="es-ES_tradnl"/>
        </w:rPr>
        <w:t>consolidación y/o el acceso a nuevos negocios</w:t>
      </w:r>
      <w:r w:rsidR="00457266">
        <w:rPr>
          <w:b/>
          <w:szCs w:val="22"/>
          <w:lang w:val="es-ES_tradnl"/>
        </w:rPr>
        <w:t>.</w:t>
      </w:r>
    </w:p>
    <w:p w14:paraId="5DDFCB8C" w14:textId="77777777" w:rsidR="00F57425" w:rsidRPr="00B93A85" w:rsidRDefault="00F57425" w:rsidP="00FE6A97">
      <w:pPr>
        <w:jc w:val="both"/>
        <w:rPr>
          <w:rFonts w:cs="Arial"/>
          <w:szCs w:val="22"/>
        </w:rPr>
      </w:pPr>
    </w:p>
    <w:p w14:paraId="3EEE9CEB" w14:textId="79DC0C0F" w:rsidR="003F16BB" w:rsidRPr="00484B71" w:rsidRDefault="00B54E22" w:rsidP="003F16BB">
      <w:pPr>
        <w:jc w:val="both"/>
        <w:rPr>
          <w:szCs w:val="22"/>
        </w:rPr>
      </w:pPr>
      <w:r w:rsidRPr="002B3271">
        <w:rPr>
          <w:rFonts w:eastAsia="Calibri"/>
          <w:szCs w:val="22"/>
        </w:rPr>
        <w:t>Para acceder a este instrumento, los empresarios/as debe</w:t>
      </w:r>
      <w:r w:rsidR="00763423">
        <w:rPr>
          <w:rFonts w:eastAsia="Calibri"/>
          <w:szCs w:val="22"/>
        </w:rPr>
        <w:t>rán</w:t>
      </w:r>
      <w:r w:rsidRPr="002B3271">
        <w:rPr>
          <w:rFonts w:eastAsia="Calibri"/>
          <w:szCs w:val="22"/>
        </w:rPr>
        <w:t xml:space="preserve"> </w:t>
      </w:r>
      <w:r w:rsidR="00EA5014">
        <w:rPr>
          <w:rFonts w:eastAsia="Calibri"/>
          <w:szCs w:val="22"/>
        </w:rPr>
        <w:t xml:space="preserve">completar y enviar el formulario de postulación </w:t>
      </w:r>
      <w:r w:rsidRPr="002B3271">
        <w:rPr>
          <w:rFonts w:eastAsia="Calibri"/>
          <w:szCs w:val="22"/>
        </w:rPr>
        <w:t xml:space="preserve">a través de la página </w:t>
      </w:r>
      <w:hyperlink r:id="rId17" w:history="1">
        <w:r w:rsidRPr="002B3271">
          <w:rPr>
            <w:rStyle w:val="Hipervnculo"/>
            <w:rFonts w:eastAsia="Calibri"/>
            <w:szCs w:val="22"/>
          </w:rPr>
          <w:t>www.sercotec.cl</w:t>
        </w:r>
      </w:hyperlink>
      <w:r w:rsidR="003F16BB">
        <w:rPr>
          <w:rFonts w:eastAsia="Calibri"/>
          <w:szCs w:val="22"/>
        </w:rPr>
        <w:t xml:space="preserve">, previa validación de </w:t>
      </w:r>
      <w:r w:rsidR="00DA2DAD">
        <w:rPr>
          <w:rFonts w:eastAsia="Calibri"/>
          <w:szCs w:val="22"/>
        </w:rPr>
        <w:t xml:space="preserve">los </w:t>
      </w:r>
      <w:r w:rsidRPr="002B3271">
        <w:rPr>
          <w:rFonts w:eastAsia="Calibri"/>
          <w:szCs w:val="22"/>
        </w:rPr>
        <w:t>requisitos de adm</w:t>
      </w:r>
      <w:r w:rsidR="003F16BB">
        <w:rPr>
          <w:rFonts w:eastAsia="Calibri"/>
          <w:szCs w:val="22"/>
        </w:rPr>
        <w:t>isibilidad establecidos</w:t>
      </w:r>
      <w:r w:rsidR="003F16BB">
        <w:rPr>
          <w:szCs w:val="22"/>
        </w:rPr>
        <w:t xml:space="preserve"> en el punto 1.5 de </w:t>
      </w:r>
      <w:r w:rsidR="003F16BB" w:rsidRPr="00484B71">
        <w:rPr>
          <w:szCs w:val="22"/>
        </w:rPr>
        <w:t>la</w:t>
      </w:r>
      <w:r w:rsidR="003F16BB">
        <w:rPr>
          <w:szCs w:val="22"/>
        </w:rPr>
        <w:t>s</w:t>
      </w:r>
      <w:r w:rsidR="003F16BB" w:rsidRPr="00484B71">
        <w:rPr>
          <w:szCs w:val="22"/>
        </w:rPr>
        <w:t xml:space="preserve"> presente</w:t>
      </w:r>
      <w:r w:rsidR="00F94326">
        <w:rPr>
          <w:szCs w:val="22"/>
        </w:rPr>
        <w:t>s Bases de Con</w:t>
      </w:r>
      <w:r w:rsidR="003F16BB">
        <w:rPr>
          <w:szCs w:val="22"/>
        </w:rPr>
        <w:t>vocatoria</w:t>
      </w:r>
      <w:r w:rsidR="003F16BB" w:rsidRPr="00484B71">
        <w:rPr>
          <w:szCs w:val="22"/>
        </w:rPr>
        <w:t>.</w:t>
      </w:r>
    </w:p>
    <w:p w14:paraId="2E09B2DD" w14:textId="77777777" w:rsidR="003F16BB" w:rsidRDefault="003F16BB" w:rsidP="00B54E22">
      <w:pPr>
        <w:jc w:val="both"/>
        <w:rPr>
          <w:rFonts w:eastAsia="Calibri"/>
          <w:szCs w:val="22"/>
        </w:rPr>
      </w:pPr>
    </w:p>
    <w:p w14:paraId="361F35C7" w14:textId="1634950B" w:rsidR="00034A3A" w:rsidRDefault="00B54E22" w:rsidP="00034A3A">
      <w:pPr>
        <w:jc w:val="both"/>
        <w:rPr>
          <w:rFonts w:cs="Arial"/>
          <w:color w:val="000000"/>
          <w:szCs w:val="22"/>
        </w:rPr>
      </w:pPr>
      <w:proofErr w:type="spellStart"/>
      <w:r>
        <w:rPr>
          <w:rFonts w:cs="Arial"/>
          <w:color w:val="000000"/>
          <w:szCs w:val="22"/>
        </w:rPr>
        <w:t>Sercotec</w:t>
      </w:r>
      <w:proofErr w:type="spellEnd"/>
      <w:r>
        <w:rPr>
          <w:rFonts w:cs="Arial"/>
          <w:color w:val="000000"/>
          <w:szCs w:val="22"/>
        </w:rPr>
        <w:t xml:space="preserve"> financiará </w:t>
      </w:r>
      <w:r w:rsidRPr="00C842D4">
        <w:rPr>
          <w:rFonts w:cs="Arial"/>
          <w:color w:val="000000"/>
          <w:szCs w:val="22"/>
        </w:rPr>
        <w:t xml:space="preserve">las </w:t>
      </w:r>
      <w:r w:rsidRPr="009C6009">
        <w:rPr>
          <w:rFonts w:eastAsia="Calibri"/>
          <w:szCs w:val="22"/>
        </w:rPr>
        <w:t xml:space="preserve">Acciones de Gestión Empresarial </w:t>
      </w:r>
      <w:r w:rsidR="006728B4">
        <w:rPr>
          <w:rFonts w:eastAsia="Calibri"/>
          <w:szCs w:val="22"/>
        </w:rPr>
        <w:t>y/o</w:t>
      </w:r>
      <w:r w:rsidRPr="009C6009">
        <w:rPr>
          <w:rFonts w:eastAsia="Calibri"/>
          <w:szCs w:val="22"/>
        </w:rPr>
        <w:t xml:space="preserve"> Inversiones</w:t>
      </w:r>
      <w:r w:rsidRPr="00C842D4">
        <w:rPr>
          <w:rFonts w:cs="Arial"/>
          <w:color w:val="000000"/>
          <w:szCs w:val="22"/>
        </w:rPr>
        <w:t xml:space="preserve"> identificadas, </w:t>
      </w:r>
      <w:r w:rsidRPr="00A67ED8">
        <w:rPr>
          <w:rFonts w:cs="Arial"/>
          <w:b/>
          <w:color w:val="000000"/>
          <w:szCs w:val="22"/>
        </w:rPr>
        <w:t>por un valor de $</w:t>
      </w:r>
      <w:r w:rsidR="006E575F">
        <w:rPr>
          <w:rFonts w:cs="Arial"/>
          <w:b/>
          <w:color w:val="000000"/>
          <w:szCs w:val="22"/>
        </w:rPr>
        <w:t>5</w:t>
      </w:r>
      <w:r w:rsidRPr="00A67ED8">
        <w:rPr>
          <w:rFonts w:cs="Arial"/>
          <w:b/>
          <w:color w:val="000000"/>
          <w:szCs w:val="22"/>
        </w:rPr>
        <w:t>.000.000 netos</w:t>
      </w:r>
      <w:r w:rsidRPr="00C842D4">
        <w:rPr>
          <w:rStyle w:val="Refdenotaalpie"/>
          <w:rFonts w:cs="Arial"/>
          <w:color w:val="000000"/>
          <w:szCs w:val="22"/>
        </w:rPr>
        <w:footnoteReference w:id="1"/>
      </w:r>
      <w:r w:rsidRPr="00C842D4">
        <w:rPr>
          <w:rFonts w:cs="Arial"/>
          <w:color w:val="000000"/>
          <w:szCs w:val="22"/>
        </w:rPr>
        <w:t xml:space="preserve">. </w:t>
      </w:r>
      <w:r w:rsidR="004731B7">
        <w:rPr>
          <w:rFonts w:cs="Arial"/>
          <w:color w:val="000000"/>
          <w:szCs w:val="22"/>
        </w:rPr>
        <w:t xml:space="preserve">En caso de incluir </w:t>
      </w:r>
      <w:r w:rsidRPr="00C842D4">
        <w:rPr>
          <w:rFonts w:cs="Arial"/>
          <w:color w:val="000000"/>
          <w:szCs w:val="22"/>
        </w:rPr>
        <w:t>Acciones</w:t>
      </w:r>
      <w:r>
        <w:rPr>
          <w:rFonts w:cs="Arial"/>
          <w:color w:val="000000"/>
          <w:szCs w:val="22"/>
        </w:rPr>
        <w:t xml:space="preserve"> de Gestión Empresarial</w:t>
      </w:r>
      <w:r w:rsidR="004731B7">
        <w:rPr>
          <w:rFonts w:cs="Arial"/>
          <w:color w:val="000000"/>
          <w:szCs w:val="22"/>
        </w:rPr>
        <w:t>,</w:t>
      </w:r>
      <w:r>
        <w:rPr>
          <w:rFonts w:cs="Arial"/>
          <w:color w:val="000000"/>
          <w:szCs w:val="22"/>
        </w:rPr>
        <w:t xml:space="preserve"> </w:t>
      </w:r>
      <w:r w:rsidR="00034A3A">
        <w:rPr>
          <w:rFonts w:cs="Arial"/>
          <w:color w:val="000000"/>
          <w:szCs w:val="22"/>
        </w:rPr>
        <w:t xml:space="preserve">se </w:t>
      </w:r>
      <w:r>
        <w:rPr>
          <w:rFonts w:cs="Arial"/>
          <w:color w:val="000000"/>
          <w:szCs w:val="22"/>
        </w:rPr>
        <w:t>debe</w:t>
      </w:r>
      <w:r w:rsidR="00034A3A">
        <w:rPr>
          <w:rFonts w:cs="Arial"/>
          <w:color w:val="000000"/>
          <w:szCs w:val="22"/>
        </w:rPr>
        <w:t xml:space="preserve">rá </w:t>
      </w:r>
      <w:r w:rsidRPr="00C842D4">
        <w:rPr>
          <w:rFonts w:cs="Arial"/>
          <w:color w:val="000000"/>
          <w:szCs w:val="22"/>
        </w:rPr>
        <w:t xml:space="preserve">considerar un monto máximo de </w:t>
      </w:r>
      <w:r w:rsidRPr="00A67ED8">
        <w:rPr>
          <w:rFonts w:cs="Arial"/>
          <w:b/>
          <w:color w:val="000000"/>
          <w:szCs w:val="22"/>
        </w:rPr>
        <w:t>$1.</w:t>
      </w:r>
      <w:r>
        <w:rPr>
          <w:rFonts w:cs="Arial"/>
          <w:b/>
          <w:color w:val="000000"/>
          <w:szCs w:val="22"/>
        </w:rPr>
        <w:t>0</w:t>
      </w:r>
      <w:r w:rsidRPr="00A67ED8">
        <w:rPr>
          <w:rFonts w:cs="Arial"/>
          <w:b/>
          <w:color w:val="000000"/>
          <w:szCs w:val="22"/>
        </w:rPr>
        <w:t>00.000</w:t>
      </w:r>
      <w:r>
        <w:rPr>
          <w:rFonts w:cs="Arial"/>
          <w:color w:val="000000"/>
          <w:szCs w:val="22"/>
        </w:rPr>
        <w:t>.</w:t>
      </w:r>
      <w:r w:rsidR="00034A3A">
        <w:rPr>
          <w:rFonts w:cs="Arial"/>
          <w:color w:val="000000"/>
          <w:szCs w:val="22"/>
        </w:rPr>
        <w:t xml:space="preserve"> </w:t>
      </w:r>
      <w:r w:rsidR="00034A3A" w:rsidRPr="00034A3A">
        <w:rPr>
          <w:b/>
        </w:rPr>
        <w:t>Asimismo, cada empresa deberá financiar cualquier impuesto asociado a su proyecto</w:t>
      </w:r>
      <w:r w:rsidR="00034A3A" w:rsidRPr="00F17573">
        <w:t>.</w:t>
      </w:r>
    </w:p>
    <w:p w14:paraId="47AD581B" w14:textId="581B7D8C" w:rsidR="0008285F" w:rsidRDefault="0008285F" w:rsidP="00255771">
      <w:pPr>
        <w:jc w:val="both"/>
      </w:pPr>
    </w:p>
    <w:p w14:paraId="7B10EF5E" w14:textId="2E345636" w:rsidR="005C705F" w:rsidRDefault="005C705F" w:rsidP="005C705F">
      <w:pPr>
        <w:jc w:val="both"/>
        <w:rPr>
          <w:rFonts w:cs="Arial"/>
          <w:color w:val="000000" w:themeColor="text1"/>
          <w:szCs w:val="22"/>
        </w:rPr>
      </w:pPr>
      <w:r w:rsidRPr="00375DE4">
        <w:rPr>
          <w:rFonts w:cs="Arial"/>
          <w:szCs w:val="22"/>
        </w:rPr>
        <w:t xml:space="preserve">El </w:t>
      </w:r>
      <w:r>
        <w:rPr>
          <w:rFonts w:cs="Arial"/>
          <w:szCs w:val="22"/>
        </w:rPr>
        <w:t xml:space="preserve">Plan de Trabajo debe considerar, </w:t>
      </w:r>
      <w:r w:rsidRPr="00D762D7">
        <w:rPr>
          <w:rFonts w:cs="Arial"/>
          <w:szCs w:val="22"/>
        </w:rPr>
        <w:t>obligatoriame</w:t>
      </w:r>
      <w:r w:rsidR="00C80B9C">
        <w:rPr>
          <w:rFonts w:cs="Arial"/>
          <w:szCs w:val="22"/>
        </w:rPr>
        <w:t>nte, un aporte empr</w:t>
      </w:r>
      <w:r w:rsidR="00393EC0">
        <w:rPr>
          <w:rFonts w:cs="Arial"/>
          <w:szCs w:val="22"/>
        </w:rPr>
        <w:t>esarial del 5</w:t>
      </w:r>
      <w:r w:rsidRPr="00D762D7">
        <w:rPr>
          <w:rFonts w:cs="Arial"/>
          <w:szCs w:val="22"/>
        </w:rPr>
        <w:t xml:space="preserve">% del valor del subsidio de </w:t>
      </w:r>
      <w:proofErr w:type="spellStart"/>
      <w:r w:rsidRPr="00D762D7">
        <w:rPr>
          <w:rFonts w:cs="Arial"/>
          <w:szCs w:val="22"/>
        </w:rPr>
        <w:t>Sercotec</w:t>
      </w:r>
      <w:proofErr w:type="spellEnd"/>
      <w:r w:rsidR="00C505EF">
        <w:rPr>
          <w:rFonts w:cs="Arial"/>
          <w:szCs w:val="22"/>
        </w:rPr>
        <w:t xml:space="preserve">, </w:t>
      </w:r>
      <w:r w:rsidRPr="00D762D7">
        <w:rPr>
          <w:rFonts w:cs="Arial"/>
          <w:b/>
          <w:szCs w:val="22"/>
        </w:rPr>
        <w:t xml:space="preserve">por cada ítem o </w:t>
      </w:r>
      <w:proofErr w:type="spellStart"/>
      <w:r w:rsidRPr="00D762D7">
        <w:rPr>
          <w:rFonts w:cs="Arial"/>
          <w:b/>
          <w:szCs w:val="22"/>
        </w:rPr>
        <w:t>subítem</w:t>
      </w:r>
      <w:proofErr w:type="spellEnd"/>
      <w:r w:rsidRPr="00D762D7">
        <w:rPr>
          <w:rFonts w:cs="Arial"/>
          <w:b/>
          <w:szCs w:val="22"/>
        </w:rPr>
        <w:t xml:space="preserve"> a financiar</w:t>
      </w:r>
      <w:r w:rsidR="00C505EF">
        <w:rPr>
          <w:rFonts w:cs="Arial"/>
          <w:b/>
          <w:szCs w:val="22"/>
        </w:rPr>
        <w:t>.</w:t>
      </w:r>
    </w:p>
    <w:p w14:paraId="747BE7B7" w14:textId="77777777" w:rsidR="00255771" w:rsidRDefault="00255771" w:rsidP="00255771">
      <w:pPr>
        <w:jc w:val="both"/>
      </w:pPr>
    </w:p>
    <w:p w14:paraId="78EA586C" w14:textId="4DECA49B" w:rsidR="001403FB" w:rsidRDefault="00B54E22" w:rsidP="00B54E22">
      <w:pPr>
        <w:jc w:val="both"/>
        <w:rPr>
          <w:rFonts w:cs="Arial"/>
          <w:color w:val="000000"/>
          <w:szCs w:val="22"/>
        </w:rPr>
      </w:pPr>
      <w:bookmarkStart w:id="19" w:name="_Toc345489752"/>
      <w:r w:rsidRPr="00C842D4">
        <w:rPr>
          <w:rFonts w:cs="Arial"/>
          <w:color w:val="000000"/>
          <w:szCs w:val="22"/>
        </w:rPr>
        <w:t>Los pro</w:t>
      </w:r>
      <w:r w:rsidR="002851CB">
        <w:rPr>
          <w:rFonts w:cs="Arial"/>
          <w:color w:val="000000"/>
          <w:szCs w:val="22"/>
        </w:rPr>
        <w:t>yectos a ser financiados, deberán</w:t>
      </w:r>
      <w:r w:rsidRPr="00C842D4">
        <w:rPr>
          <w:rFonts w:cs="Arial"/>
          <w:color w:val="000000"/>
          <w:szCs w:val="22"/>
        </w:rPr>
        <w:t xml:space="preserve"> implementarse </w:t>
      </w:r>
      <w:r w:rsidR="002851CB">
        <w:rPr>
          <w:rFonts w:cs="Arial"/>
          <w:color w:val="000000"/>
          <w:szCs w:val="22"/>
        </w:rPr>
        <w:t>íntegramente e</w:t>
      </w:r>
      <w:r w:rsidR="006E575F">
        <w:rPr>
          <w:rFonts w:cs="Arial"/>
          <w:color w:val="000000"/>
          <w:szCs w:val="22"/>
        </w:rPr>
        <w:t xml:space="preserve">n la región </w:t>
      </w:r>
      <w:r w:rsidR="00DA2DAD">
        <w:rPr>
          <w:rFonts w:cs="Arial"/>
          <w:color w:val="000000"/>
          <w:szCs w:val="22"/>
        </w:rPr>
        <w:t xml:space="preserve">en la </w:t>
      </w:r>
      <w:r w:rsidR="00FF1993">
        <w:rPr>
          <w:rFonts w:cs="Arial"/>
          <w:color w:val="000000"/>
          <w:szCs w:val="22"/>
        </w:rPr>
        <w:t>cual postula</w:t>
      </w:r>
      <w:r w:rsidR="006E575F">
        <w:rPr>
          <w:rFonts w:cs="Arial"/>
          <w:color w:val="000000"/>
          <w:szCs w:val="22"/>
        </w:rPr>
        <w:t>.</w:t>
      </w:r>
    </w:p>
    <w:p w14:paraId="15CD5A01" w14:textId="77777777" w:rsidR="00C505EF" w:rsidRDefault="00C505EF" w:rsidP="00B54E22">
      <w:pPr>
        <w:jc w:val="both"/>
        <w:rPr>
          <w:rFonts w:cs="Arial"/>
          <w:color w:val="000000"/>
          <w:szCs w:val="22"/>
        </w:rPr>
      </w:pPr>
    </w:p>
    <w:p w14:paraId="3B208FD5" w14:textId="7A7EE436" w:rsidR="00A71351" w:rsidRPr="00B93A85" w:rsidRDefault="00BF2F93" w:rsidP="00A57FAC">
      <w:pPr>
        <w:pStyle w:val="Ttulo20"/>
        <w:numPr>
          <w:ilvl w:val="1"/>
          <w:numId w:val="13"/>
        </w:numPr>
        <w:ind w:left="426" w:hanging="426"/>
        <w:jc w:val="both"/>
        <w:rPr>
          <w:szCs w:val="22"/>
        </w:rPr>
      </w:pPr>
      <w:bookmarkStart w:id="20" w:name="_Toc413772557"/>
      <w:bookmarkStart w:id="21" w:name="_Toc103768328"/>
      <w:r w:rsidRPr="00B93A85">
        <w:rPr>
          <w:szCs w:val="22"/>
        </w:rPr>
        <w:t xml:space="preserve">¿A </w:t>
      </w:r>
      <w:r w:rsidR="00812439" w:rsidRPr="00B93A85">
        <w:rPr>
          <w:szCs w:val="22"/>
        </w:rPr>
        <w:t xml:space="preserve">quiénes </w:t>
      </w:r>
      <w:r w:rsidRPr="00B93A85">
        <w:rPr>
          <w:szCs w:val="22"/>
        </w:rPr>
        <w:t>está dirigido?</w:t>
      </w:r>
      <w:bookmarkEnd w:id="19"/>
      <w:bookmarkEnd w:id="20"/>
      <w:bookmarkEnd w:id="21"/>
    </w:p>
    <w:p w14:paraId="6B3AA183" w14:textId="77777777" w:rsidR="000F2EAD" w:rsidRPr="00B93A85" w:rsidRDefault="000F2EAD" w:rsidP="008C599F">
      <w:pPr>
        <w:jc w:val="both"/>
        <w:rPr>
          <w:rFonts w:eastAsia="Arial Unicode MS" w:cs="Arial"/>
          <w:szCs w:val="22"/>
        </w:rPr>
      </w:pPr>
    </w:p>
    <w:p w14:paraId="43531534" w14:textId="3F57986A" w:rsidR="008D4482" w:rsidRPr="00DA2DAD" w:rsidRDefault="008D4482" w:rsidP="00A57FAC">
      <w:pPr>
        <w:numPr>
          <w:ilvl w:val="0"/>
          <w:numId w:val="18"/>
        </w:numPr>
        <w:ind w:left="426" w:hanging="426"/>
        <w:jc w:val="both"/>
        <w:rPr>
          <w:rFonts w:eastAsia="Arial Unicode MS" w:cs="Arial"/>
          <w:color w:val="000000"/>
          <w:szCs w:val="22"/>
          <w:lang w:val="es-ES_tradnl"/>
        </w:rPr>
      </w:pPr>
      <w:r>
        <w:rPr>
          <w:rFonts w:eastAsia="Arial Unicode MS" w:cs="Arial"/>
          <w:color w:val="000000"/>
          <w:szCs w:val="22"/>
          <w:lang w:val="es-ES_tradnl"/>
        </w:rPr>
        <w:t>A p</w:t>
      </w:r>
      <w:r w:rsidRPr="008D4482">
        <w:rPr>
          <w:rFonts w:eastAsia="Arial Unicode MS" w:cs="Arial"/>
          <w:color w:val="000000"/>
          <w:szCs w:val="22"/>
          <w:lang w:val="es-ES_tradnl"/>
        </w:rPr>
        <w:t>ersonas naturales o jurídicas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Pr>
          <w:rFonts w:eastAsia="Arial Unicode MS" w:cs="Arial"/>
          <w:color w:val="000000"/>
          <w:szCs w:val="22"/>
          <w:lang w:val="es-ES_tradnl"/>
        </w:rPr>
        <w:t xml:space="preserve"> de la presente convocatoria</w:t>
      </w:r>
      <w:r w:rsidRPr="008D4482">
        <w:rPr>
          <w:rFonts w:eastAsia="Arial Unicode MS" w:cs="Arial"/>
          <w:color w:val="000000"/>
          <w:szCs w:val="22"/>
          <w:lang w:val="es-ES_tradnl"/>
        </w:rPr>
        <w:t xml:space="preserve">, y con ventas netas demostrables anuales mayores o iguales a 200 UF e inferiores o iguales a 25.000 UF. </w:t>
      </w:r>
      <w:r w:rsidR="00447E3B" w:rsidRPr="00DA2DAD">
        <w:rPr>
          <w:rFonts w:eastAsia="Arial Unicode MS" w:cs="Arial"/>
          <w:color w:val="000000"/>
          <w:szCs w:val="22"/>
          <w:lang w:val="es-ES_tradnl"/>
        </w:rPr>
        <w:t>Excepcionalmente, podrán postular personas naturales o jurídicas con menos de un año de inicio de actividades en primera categoría, que demuestren ventas de</w:t>
      </w:r>
      <w:r w:rsidR="00480BEC" w:rsidRPr="00DA2DAD">
        <w:rPr>
          <w:rFonts w:eastAsia="Arial Unicode MS" w:cs="Arial"/>
          <w:color w:val="000000"/>
          <w:szCs w:val="22"/>
          <w:lang w:val="es-ES_tradnl"/>
        </w:rPr>
        <w:t xml:space="preserve"> al menos 20 UF </w:t>
      </w:r>
      <w:r w:rsidR="00447E3B" w:rsidRPr="00DA2DAD">
        <w:rPr>
          <w:rFonts w:eastAsia="Arial Unicode MS" w:cs="Arial"/>
          <w:color w:val="000000"/>
          <w:szCs w:val="22"/>
          <w:lang w:val="es-ES_tradnl"/>
        </w:rPr>
        <w:t xml:space="preserve">y </w:t>
      </w:r>
      <w:r w:rsidR="00DA2DAD">
        <w:rPr>
          <w:rFonts w:eastAsia="Arial Unicode MS" w:cs="Arial"/>
          <w:color w:val="000000"/>
          <w:szCs w:val="22"/>
          <w:lang w:val="es-ES_tradnl"/>
        </w:rPr>
        <w:t xml:space="preserve">tengan, como mínimo, 3 meses de </w:t>
      </w:r>
      <w:r w:rsidR="00447E3B" w:rsidRPr="00DA2DAD">
        <w:rPr>
          <w:rFonts w:eastAsia="Arial Unicode MS" w:cs="Arial"/>
          <w:color w:val="000000"/>
          <w:szCs w:val="22"/>
          <w:lang w:val="es-ES_tradnl"/>
        </w:rPr>
        <w:t>antigüedad contados desde la fecha de inicio de la convocatoria.</w:t>
      </w:r>
      <w:r w:rsidR="00447E3B" w:rsidRPr="00DA2DAD">
        <w:rPr>
          <w:rFonts w:ascii="Calibri" w:eastAsia="Arial Unicode MS" w:hAnsi="Calibri" w:cs="Calibri"/>
          <w:color w:val="000000"/>
          <w:szCs w:val="22"/>
          <w:lang w:val="es-ES_tradnl"/>
        </w:rPr>
        <w:t> </w:t>
      </w:r>
    </w:p>
    <w:p w14:paraId="6561340B" w14:textId="77777777" w:rsidR="008D4482" w:rsidRPr="008D4482" w:rsidRDefault="008D4482" w:rsidP="00CB1448">
      <w:pPr>
        <w:ind w:left="426" w:hanging="426"/>
        <w:jc w:val="both"/>
        <w:rPr>
          <w:rFonts w:eastAsia="Arial Unicode MS" w:cs="Arial"/>
          <w:color w:val="000000"/>
          <w:szCs w:val="22"/>
          <w:lang w:val="es-ES_tradnl"/>
        </w:rPr>
      </w:pPr>
    </w:p>
    <w:p w14:paraId="4F546EA2" w14:textId="2EFE5E7C" w:rsidR="001B3E91" w:rsidRDefault="008D4482" w:rsidP="00A57FAC">
      <w:pPr>
        <w:numPr>
          <w:ilvl w:val="0"/>
          <w:numId w:val="18"/>
        </w:numPr>
        <w:ind w:left="426" w:hanging="426"/>
        <w:jc w:val="both"/>
        <w:rPr>
          <w:rFonts w:eastAsia="Arial Unicode MS" w:cs="Arial"/>
          <w:b/>
          <w:color w:val="000000"/>
          <w:szCs w:val="22"/>
          <w:lang w:val="es-ES_tradnl"/>
        </w:rPr>
      </w:pPr>
      <w:r w:rsidRPr="00DA2DAD">
        <w:rPr>
          <w:rFonts w:eastAsia="Arial Unicode MS" w:cs="Arial"/>
          <w:color w:val="000000"/>
          <w:szCs w:val="22"/>
          <w:lang w:val="es-ES_tradnl"/>
        </w:rPr>
        <w:t>A cooperativas</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iniciación de actividades en primera categoría</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ventas pro</w:t>
      </w:r>
      <w:r w:rsidR="006728B4" w:rsidRPr="00DA2DAD">
        <w:rPr>
          <w:rFonts w:eastAsia="Arial Unicode MS" w:cs="Arial"/>
          <w:color w:val="000000"/>
          <w:szCs w:val="22"/>
          <w:lang w:val="es-ES_tradnl"/>
        </w:rPr>
        <w:t xml:space="preserve">medio por asociado </w:t>
      </w:r>
      <w:r w:rsidR="001403FB" w:rsidRPr="00DA2DAD">
        <w:rPr>
          <w:rFonts w:eastAsia="Arial Unicode MS" w:cs="Arial"/>
          <w:color w:val="000000"/>
          <w:szCs w:val="22"/>
          <w:lang w:val="es-ES_tradnl"/>
        </w:rPr>
        <w:t>inferiores</w:t>
      </w:r>
      <w:r w:rsidR="006728B4" w:rsidRPr="00DA2DAD">
        <w:rPr>
          <w:rFonts w:eastAsia="Arial Unicode MS" w:cs="Arial"/>
          <w:color w:val="000000"/>
          <w:szCs w:val="22"/>
          <w:lang w:val="es-ES_tradnl"/>
        </w:rPr>
        <w:t xml:space="preserve"> a</w:t>
      </w:r>
      <w:r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 xml:space="preserve">las </w:t>
      </w:r>
      <w:r w:rsidRPr="00DA2DAD">
        <w:rPr>
          <w:rFonts w:eastAsia="Arial Unicode MS" w:cs="Arial"/>
          <w:color w:val="000000"/>
          <w:szCs w:val="22"/>
          <w:lang w:val="es-ES_tradnl"/>
        </w:rPr>
        <w:t>25.000 UF, lo que se calcula con el monto de las ventas totales de la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w:t>
      </w:r>
      <w:r w:rsidRPr="00DA2DAD">
        <w:rPr>
          <w:rFonts w:eastAsia="Arial Unicode MS" w:cs="Arial"/>
          <w:color w:val="000000"/>
          <w:szCs w:val="22"/>
          <w:lang w:val="es-ES_tradnl"/>
        </w:rPr>
        <w:lastRenderedPageBreak/>
        <w:t>cooperativa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dividido por el número de asociados. </w:t>
      </w:r>
      <w:r w:rsidRPr="00DA2DAD">
        <w:rPr>
          <w:rFonts w:eastAsia="Arial Unicode MS" w:cs="Arial"/>
          <w:b/>
          <w:color w:val="000000"/>
          <w:szCs w:val="22"/>
          <w:lang w:val="es-ES_tradnl"/>
        </w:rPr>
        <w:t>Se excluyen las cooper</w:t>
      </w:r>
      <w:r w:rsidR="001403FB" w:rsidRPr="00DA2DAD">
        <w:rPr>
          <w:rFonts w:eastAsia="Arial Unicode MS" w:cs="Arial"/>
          <w:b/>
          <w:color w:val="000000"/>
          <w:szCs w:val="22"/>
          <w:lang w:val="es-ES_tradnl"/>
        </w:rPr>
        <w:t>ativas de servicios financieros</w:t>
      </w:r>
      <w:r w:rsidR="00DA2DAD">
        <w:rPr>
          <w:rFonts w:eastAsia="Arial Unicode MS" w:cs="Arial"/>
          <w:b/>
          <w:color w:val="000000"/>
          <w:szCs w:val="22"/>
          <w:lang w:val="es-ES_tradnl"/>
        </w:rPr>
        <w:t>.</w:t>
      </w:r>
    </w:p>
    <w:p w14:paraId="3BB1E326" w14:textId="4D03EB83" w:rsidR="00475439" w:rsidRDefault="00475439" w:rsidP="00475439">
      <w:pPr>
        <w:jc w:val="both"/>
        <w:rPr>
          <w:rFonts w:eastAsia="Arial Unicode MS" w:cs="Arial"/>
          <w:color w:val="000000"/>
          <w:szCs w:val="22"/>
          <w:lang w:val="es-ES_tradnl"/>
        </w:rPr>
      </w:pPr>
    </w:p>
    <w:p w14:paraId="0254C067" w14:textId="77777777" w:rsidR="004C2D55" w:rsidRPr="004C2D55" w:rsidRDefault="004C2D55" w:rsidP="00A57FAC">
      <w:pPr>
        <w:pStyle w:val="Ttulo20"/>
        <w:numPr>
          <w:ilvl w:val="1"/>
          <w:numId w:val="13"/>
        </w:numPr>
        <w:ind w:left="426" w:hanging="426"/>
        <w:jc w:val="both"/>
        <w:rPr>
          <w:szCs w:val="22"/>
        </w:rPr>
      </w:pPr>
      <w:bookmarkStart w:id="22" w:name="_Toc508155866"/>
      <w:bookmarkStart w:id="23" w:name="_Toc103768329"/>
      <w:r w:rsidRPr="004C2D55">
        <w:rPr>
          <w:szCs w:val="22"/>
        </w:rPr>
        <w:t>¿Quiénes no pueden participar?</w:t>
      </w:r>
      <w:bookmarkEnd w:id="22"/>
      <w:bookmarkEnd w:id="23"/>
    </w:p>
    <w:p w14:paraId="0865EE49" w14:textId="77777777" w:rsidR="004C2D55" w:rsidRPr="00901AD5" w:rsidRDefault="004C2D55" w:rsidP="004C2D55">
      <w:pPr>
        <w:jc w:val="both"/>
        <w:rPr>
          <w:rFonts w:eastAsia="Arial Unicode MS" w:cs="Arial"/>
          <w:color w:val="000000"/>
          <w:szCs w:val="22"/>
        </w:rPr>
      </w:pPr>
    </w:p>
    <w:p w14:paraId="49732935" w14:textId="5C7E6991" w:rsidR="004C2D55" w:rsidRPr="00901AD5" w:rsidRDefault="004C2D55" w:rsidP="00A57FAC">
      <w:pPr>
        <w:pStyle w:val="Prrafodelista"/>
        <w:numPr>
          <w:ilvl w:val="0"/>
          <w:numId w:val="21"/>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w:t>
      </w:r>
      <w:proofErr w:type="spellStart"/>
      <w:r w:rsidRPr="00901AD5">
        <w:rPr>
          <w:rFonts w:eastAsia="Arial Unicode MS" w:cs="Arial"/>
          <w:color w:val="000000"/>
          <w:szCs w:val="22"/>
        </w:rPr>
        <w:t>Sercotec</w:t>
      </w:r>
      <w:proofErr w:type="spellEnd"/>
      <w:r w:rsidRPr="00901AD5">
        <w:rPr>
          <w:rFonts w:eastAsia="Arial Unicode MS" w:cs="Arial"/>
          <w:color w:val="000000"/>
          <w:szCs w:val="22"/>
        </w:rPr>
        <w:t xml:space="preserve">, o con el Agente Operador </w:t>
      </w:r>
      <w:proofErr w:type="spellStart"/>
      <w:r w:rsidR="00467259">
        <w:rPr>
          <w:rFonts w:eastAsia="Arial Unicode MS" w:cs="Arial"/>
          <w:szCs w:val="22"/>
        </w:rPr>
        <w:t>Sercotec</w:t>
      </w:r>
      <w:proofErr w:type="spellEnd"/>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6200BA0C" w14:textId="6DDB57BC" w:rsidR="004C2D55" w:rsidRPr="00901AD5" w:rsidRDefault="004C2D55" w:rsidP="00A57FAC">
      <w:pPr>
        <w:pStyle w:val="Prrafodelista"/>
        <w:numPr>
          <w:ilvl w:val="0"/>
          <w:numId w:val="21"/>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sidRPr="00901AD5">
        <w:rPr>
          <w:rFonts w:eastAsia="Arial Unicode MS" w:cs="Arial"/>
          <w:color w:val="000000"/>
          <w:szCs w:val="22"/>
        </w:rPr>
        <w:t>Sercotec</w:t>
      </w:r>
      <w:proofErr w:type="spellEnd"/>
      <w:r w:rsidRPr="00901AD5">
        <w:rPr>
          <w:rFonts w:eastAsia="Arial Unicode MS" w:cs="Arial"/>
          <w:color w:val="000000"/>
          <w:szCs w:val="22"/>
        </w:rPr>
        <w:t xml:space="preserve">, o del personal del Agente Operador </w:t>
      </w:r>
      <w:proofErr w:type="spellStart"/>
      <w:r w:rsidR="00467259">
        <w:rPr>
          <w:rFonts w:eastAsia="Arial Unicode MS" w:cs="Arial"/>
          <w:szCs w:val="22"/>
        </w:rPr>
        <w:t>Sercotec</w:t>
      </w:r>
      <w:proofErr w:type="spellEnd"/>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50EE4D2D" w14:textId="5F9B6DEF" w:rsidR="004C2D55" w:rsidRPr="00901AD5" w:rsidRDefault="004C2D55" w:rsidP="00A57FAC">
      <w:pPr>
        <w:pStyle w:val="Prrafodelista"/>
        <w:numPr>
          <w:ilvl w:val="0"/>
          <w:numId w:val="21"/>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 xml:space="preserve">sonal de </w:t>
      </w:r>
      <w:proofErr w:type="spellStart"/>
      <w:r w:rsidR="001403FB">
        <w:rPr>
          <w:rFonts w:eastAsia="Arial Unicode MS" w:cs="Arial"/>
          <w:color w:val="000000"/>
          <w:szCs w:val="22"/>
        </w:rPr>
        <w:t>Sercotec</w:t>
      </w:r>
      <w:proofErr w:type="spellEnd"/>
      <w:r w:rsidR="001403FB">
        <w:rPr>
          <w:rFonts w:eastAsia="Arial Unicode MS" w:cs="Arial"/>
          <w:color w:val="000000"/>
          <w:szCs w:val="22"/>
        </w:rPr>
        <w:t>,</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113A9FC" w14:textId="706473B7" w:rsidR="004C2D55" w:rsidRPr="00901AD5" w:rsidRDefault="004C2D55" w:rsidP="00A57FAC">
      <w:pPr>
        <w:pStyle w:val="Prrafodelista"/>
        <w:numPr>
          <w:ilvl w:val="0"/>
          <w:numId w:val="21"/>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w:t>
      </w:r>
      <w:proofErr w:type="spellStart"/>
      <w:r w:rsidR="00EF3AA0">
        <w:rPr>
          <w:rFonts w:eastAsia="Arial Unicode MS" w:cs="Arial"/>
          <w:color w:val="000000"/>
          <w:szCs w:val="22"/>
        </w:rPr>
        <w:t>Sercotec</w:t>
      </w:r>
      <w:proofErr w:type="spellEnd"/>
      <w:r w:rsidR="00EF3AA0">
        <w:rPr>
          <w:rFonts w:eastAsia="Arial Unicode MS" w:cs="Arial"/>
          <w:color w:val="000000"/>
          <w:szCs w:val="22"/>
        </w:rPr>
        <w:t xml:space="preserve">, o </w:t>
      </w:r>
      <w:r w:rsidRPr="00901AD5">
        <w:rPr>
          <w:rFonts w:eastAsia="Arial Unicode MS" w:cs="Arial"/>
          <w:color w:val="000000"/>
          <w:szCs w:val="22"/>
        </w:rPr>
        <w:t>el Agente Operador</w:t>
      </w:r>
      <w:r w:rsidR="00467259">
        <w:rPr>
          <w:rFonts w:eastAsia="Arial Unicode MS" w:cs="Arial"/>
          <w:color w:val="000000"/>
          <w:szCs w:val="22"/>
        </w:rPr>
        <w:t xml:space="preserve"> </w:t>
      </w:r>
      <w:proofErr w:type="spellStart"/>
      <w:r w:rsidR="00467259">
        <w:rPr>
          <w:rFonts w:eastAsia="Arial Unicode MS" w:cs="Arial"/>
          <w:szCs w:val="22"/>
        </w:rPr>
        <w:t>Sercotec</w:t>
      </w:r>
      <w:proofErr w:type="spellEnd"/>
      <w:r w:rsidRPr="00901AD5">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617A6B" w:rsidRDefault="00186D3F" w:rsidP="00A57FAC">
      <w:pPr>
        <w:pStyle w:val="Prrafodelista"/>
        <w:numPr>
          <w:ilvl w:val="0"/>
          <w:numId w:val="21"/>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4749EA47" w14:textId="472F7997" w:rsidR="00A11A54" w:rsidRPr="00DA2DAD" w:rsidRDefault="00A11A54" w:rsidP="00A57FAC">
      <w:pPr>
        <w:pStyle w:val="Prrafodelista"/>
        <w:numPr>
          <w:ilvl w:val="0"/>
          <w:numId w:val="21"/>
        </w:numPr>
        <w:ind w:left="426" w:hanging="426"/>
        <w:jc w:val="both"/>
        <w:rPr>
          <w:color w:val="000000"/>
          <w:szCs w:val="22"/>
        </w:rPr>
      </w:pPr>
      <w:r w:rsidRPr="00546636">
        <w:rPr>
          <w:iCs/>
          <w:color w:val="000000"/>
          <w:szCs w:val="22"/>
        </w:rPr>
        <w:t xml:space="preserve">Aquellas personas que se encuentren en cualquiera otra circunstancia que implique un conflicto de </w:t>
      </w:r>
      <w:r w:rsidRPr="00A11A54">
        <w:rPr>
          <w:rFonts w:eastAsia="Arial Unicode MS" w:cs="Arial"/>
          <w:color w:val="000000"/>
          <w:szCs w:val="22"/>
        </w:rPr>
        <w:t>interés</w:t>
      </w:r>
      <w:r w:rsidRPr="00546636">
        <w:rPr>
          <w:iCs/>
          <w:color w:val="000000"/>
          <w:szCs w:val="22"/>
        </w:rPr>
        <w:t xml:space="preserve">, incluso potencial, y que, en general, afecte el principio de probidad, según </w:t>
      </w:r>
      <w:r w:rsidRPr="00DA2DAD">
        <w:rPr>
          <w:iCs/>
          <w:color w:val="000000"/>
          <w:szCs w:val="22"/>
        </w:rPr>
        <w:t>determine el Servicio de Cooperación Técnica, en cualquier etapa del Programa, aún con posterioridad a la selección</w:t>
      </w:r>
      <w:r w:rsidRPr="00DA2DAD">
        <w:rPr>
          <w:color w:val="000000"/>
          <w:szCs w:val="22"/>
        </w:rPr>
        <w:t>.</w:t>
      </w:r>
    </w:p>
    <w:p w14:paraId="035883DB" w14:textId="55EF941E" w:rsidR="00DA2DAD" w:rsidRPr="00DA2DAD" w:rsidRDefault="00514F78" w:rsidP="00A57FAC">
      <w:pPr>
        <w:pStyle w:val="Prrafodelista"/>
        <w:numPr>
          <w:ilvl w:val="0"/>
          <w:numId w:val="21"/>
        </w:numPr>
        <w:ind w:left="426" w:hanging="426"/>
        <w:jc w:val="both"/>
        <w:rPr>
          <w:rFonts w:eastAsia="Arial Unicode MS" w:cs="Arial"/>
          <w:color w:val="000000"/>
          <w:szCs w:val="22"/>
          <w:lang w:val="es-ES_tradnl"/>
        </w:rPr>
      </w:pPr>
      <w:r>
        <w:rPr>
          <w:iCs/>
          <w:color w:val="000000"/>
          <w:szCs w:val="22"/>
        </w:rPr>
        <w:t>Cooperativas financieras, s</w:t>
      </w:r>
      <w:r w:rsidR="00DA2DAD" w:rsidRPr="00023CC5">
        <w:rPr>
          <w:iCs/>
          <w:color w:val="000000"/>
          <w:szCs w:val="22"/>
        </w:rPr>
        <w:t>ociedades</w:t>
      </w:r>
      <w:r w:rsidR="00DA2DAD" w:rsidRPr="00023CC5">
        <w:rPr>
          <w:rFonts w:eastAsia="Arial Unicode MS" w:cs="Arial"/>
          <w:color w:val="000000"/>
          <w:szCs w:val="22"/>
          <w:lang w:val="es-ES_tradnl"/>
        </w:rPr>
        <w:t xml:space="preserve"> de hecho y comunidades hereditarias.</w:t>
      </w:r>
    </w:p>
    <w:p w14:paraId="7851E494" w14:textId="1242506C" w:rsidR="00A31C09" w:rsidRPr="00374887" w:rsidRDefault="00A31C09" w:rsidP="00A57FAC">
      <w:pPr>
        <w:pStyle w:val="Prrafodelista"/>
        <w:numPr>
          <w:ilvl w:val="0"/>
          <w:numId w:val="21"/>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En caso de ser persona natural, aquellas personas que tengan inscripción vigente en el Registro Nacional de Deudores de Pensiones de Alimentos en calidad de deudor de alimentos según lo dispuesto en la Ley N° 21.389. Lo ant</w:t>
      </w:r>
      <w:r w:rsidR="00A40EFB">
        <w:rPr>
          <w:rFonts w:eastAsia="Arial Unicode MS" w:cs="Arial"/>
          <w:color w:val="000000"/>
          <w:szCs w:val="22"/>
          <w:lang w:val="es-ES_tradnl"/>
        </w:rPr>
        <w:t>erior será verificado por el Agente Operador</w:t>
      </w:r>
      <w:r w:rsidRPr="00374887">
        <w:rPr>
          <w:rFonts w:eastAsia="Arial Unicode MS" w:cs="Arial"/>
          <w:color w:val="000000"/>
          <w:szCs w:val="22"/>
          <w:lang w:val="es-ES_tradnl"/>
        </w:rPr>
        <w:t xml:space="preserve"> o Dirección Regional través de la consulta en el mencionado Registro.</w:t>
      </w:r>
    </w:p>
    <w:p w14:paraId="78BAF17B" w14:textId="77777777" w:rsidR="00A31C09" w:rsidRPr="00374887" w:rsidRDefault="00A31C09" w:rsidP="00A57FAC">
      <w:pPr>
        <w:pStyle w:val="Prrafodelista"/>
        <w:numPr>
          <w:ilvl w:val="0"/>
          <w:numId w:val="21"/>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 xml:space="preserve">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w:t>
      </w:r>
      <w:r w:rsidRPr="00374887">
        <w:rPr>
          <w:rFonts w:eastAsia="Arial Unicode MS" w:cs="Arial"/>
          <w:color w:val="000000"/>
          <w:szCs w:val="22"/>
          <w:lang w:val="es-ES_tradnl"/>
        </w:rPr>
        <w:lastRenderedPageBreak/>
        <w:t>instrumento. Igual restricción se aplicará a las empresas que estén constituidas como personas naturales por las referidas autoridades o funcionarios.</w:t>
      </w:r>
    </w:p>
    <w:p w14:paraId="36CEF54B" w14:textId="77777777" w:rsidR="00A31C09" w:rsidRPr="001775D2" w:rsidRDefault="00A31C09" w:rsidP="00A31C09">
      <w:pPr>
        <w:ind w:left="426" w:hanging="426"/>
        <w:jc w:val="both"/>
        <w:rPr>
          <w:rFonts w:eastAsia="Arial Unicode MS" w:cs="Arial"/>
          <w:color w:val="000000"/>
          <w:szCs w:val="22"/>
          <w:lang w:val="es-ES_tradnl"/>
        </w:rPr>
      </w:pPr>
    </w:p>
    <w:p w14:paraId="333844A8" w14:textId="4E8AA782" w:rsidR="004C2D55" w:rsidRPr="00C842D4" w:rsidRDefault="00475439" w:rsidP="00A57FAC">
      <w:pPr>
        <w:pStyle w:val="Ttulo20"/>
        <w:numPr>
          <w:ilvl w:val="1"/>
          <w:numId w:val="13"/>
        </w:numPr>
        <w:ind w:left="426" w:hanging="426"/>
        <w:jc w:val="both"/>
        <w:rPr>
          <w:rFonts w:eastAsia="Arial Unicode MS"/>
        </w:rPr>
      </w:pPr>
      <w:bookmarkStart w:id="24" w:name="_Toc508155867"/>
      <w:bookmarkStart w:id="25" w:name="_Toc103768330"/>
      <w:r w:rsidRPr="00C653D0">
        <w:rPr>
          <w:szCs w:val="22"/>
        </w:rPr>
        <w:t>Focalización de la convocatoria</w:t>
      </w:r>
      <w:r w:rsidR="004C2D55" w:rsidRPr="00C653D0">
        <w:rPr>
          <w:szCs w:val="22"/>
        </w:rPr>
        <w:t>.</w:t>
      </w:r>
      <w:bookmarkEnd w:id="24"/>
      <w:bookmarkEnd w:id="25"/>
    </w:p>
    <w:p w14:paraId="10AE9E07" w14:textId="77777777" w:rsidR="004C2D55" w:rsidRDefault="004C2D55" w:rsidP="004C2D55">
      <w:pPr>
        <w:rPr>
          <w:rFonts w:eastAsia="Arial Unicode MS" w:cs="Arial"/>
          <w:iCs/>
          <w:szCs w:val="22"/>
          <w:lang w:val="es-CL"/>
        </w:rPr>
      </w:pPr>
    </w:p>
    <w:p w14:paraId="1236087E" w14:textId="1CC58103" w:rsidR="00255771" w:rsidRPr="00F3496B" w:rsidRDefault="00F3496B" w:rsidP="004C2D55">
      <w:pPr>
        <w:jc w:val="both"/>
        <w:rPr>
          <w:rFonts w:eastAsia="Arial Unicode MS" w:cs="Arial"/>
          <w:szCs w:val="22"/>
        </w:rPr>
      </w:pPr>
      <w:r w:rsidRPr="00F3496B">
        <w:rPr>
          <w:rFonts w:eastAsia="Arial Unicode MS" w:cs="Arial"/>
          <w:szCs w:val="22"/>
        </w:rPr>
        <w:t xml:space="preserve">La presente convocatoria está dirigida a micro y pequeñas empresas, personas naturales y jurídicas de la Región de </w:t>
      </w:r>
      <w:r w:rsidR="00D80022">
        <w:rPr>
          <w:rFonts w:eastAsia="Arial Unicode MS" w:cs="Arial"/>
          <w:szCs w:val="22"/>
        </w:rPr>
        <w:t>Los Lagos</w:t>
      </w:r>
      <w:r w:rsidRPr="00F3496B">
        <w:rPr>
          <w:rFonts w:eastAsia="Arial Unicode MS" w:cs="Arial"/>
          <w:szCs w:val="22"/>
        </w:rPr>
        <w:t>, con</w:t>
      </w:r>
      <w:r w:rsidR="00562A05">
        <w:rPr>
          <w:rFonts w:eastAsia="Arial Unicode MS" w:cs="Arial"/>
          <w:szCs w:val="22"/>
        </w:rPr>
        <w:t xml:space="preserve"> iniciación de actividades en primera</w:t>
      </w:r>
      <w:r w:rsidRPr="00F3496B">
        <w:rPr>
          <w:rFonts w:eastAsia="Arial Unicode MS" w:cs="Arial"/>
          <w:szCs w:val="22"/>
        </w:rPr>
        <w:t xml:space="preserve"> categoría ante el SII, pertenecientes a cualquier sector económico</w:t>
      </w:r>
      <w:r w:rsidR="009D3800">
        <w:rPr>
          <w:rFonts w:eastAsia="Arial Unicode MS" w:cs="Arial"/>
          <w:szCs w:val="22"/>
        </w:rPr>
        <w:t>.</w:t>
      </w:r>
    </w:p>
    <w:p w14:paraId="3DAC0229" w14:textId="77777777" w:rsidR="00F3496B" w:rsidRDefault="00F3496B" w:rsidP="004C2D55">
      <w:pPr>
        <w:jc w:val="both"/>
        <w:rPr>
          <w:rFonts w:eastAsia="Arial Unicode MS" w:cs="Arial"/>
          <w:iCs/>
          <w:szCs w:val="22"/>
          <w:lang w:val="es-CL"/>
        </w:rPr>
      </w:pPr>
    </w:p>
    <w:p w14:paraId="2F9D7BE4" w14:textId="7328CDDB" w:rsidR="00E81B1C" w:rsidRPr="00C653D0" w:rsidRDefault="00475439" w:rsidP="00A57FAC">
      <w:pPr>
        <w:pStyle w:val="Ttulo20"/>
        <w:numPr>
          <w:ilvl w:val="1"/>
          <w:numId w:val="13"/>
        </w:numPr>
        <w:ind w:left="426" w:hanging="426"/>
        <w:jc w:val="both"/>
        <w:rPr>
          <w:rFonts w:eastAsia="Arial Unicode MS" w:cs="Arial"/>
          <w:bCs w:val="0"/>
          <w:iCs w:val="0"/>
          <w:color w:val="000000"/>
          <w:szCs w:val="22"/>
        </w:rPr>
      </w:pPr>
      <w:bookmarkStart w:id="26" w:name="_Toc103768331"/>
      <w:r w:rsidRPr="00C653D0">
        <w:rPr>
          <w:rFonts w:eastAsia="Arial Unicode MS" w:cs="Arial"/>
          <w:bCs w:val="0"/>
          <w:iCs w:val="0"/>
          <w:color w:val="000000"/>
          <w:szCs w:val="22"/>
        </w:rPr>
        <w:t xml:space="preserve">Requisitos de la </w:t>
      </w:r>
      <w:r w:rsidRPr="00C653D0">
        <w:rPr>
          <w:szCs w:val="22"/>
        </w:rPr>
        <w:t>convocatoria</w:t>
      </w:r>
      <w:r w:rsidRPr="00C653D0">
        <w:rPr>
          <w:rFonts w:eastAsia="Arial Unicode MS" w:cs="Arial"/>
          <w:bCs w:val="0"/>
          <w:iCs w:val="0"/>
          <w:color w:val="000000"/>
          <w:szCs w:val="22"/>
        </w:rPr>
        <w:t>.</w:t>
      </w:r>
      <w:bookmarkEnd w:id="26"/>
    </w:p>
    <w:p w14:paraId="47A6B2B1" w14:textId="77777777" w:rsidR="00E81B1C" w:rsidRPr="00E81B1C" w:rsidRDefault="00E81B1C" w:rsidP="00E81B1C">
      <w:pPr>
        <w:jc w:val="both"/>
        <w:rPr>
          <w:rFonts w:eastAsia="Arial Unicode MS" w:cs="Arial"/>
          <w:b/>
          <w:color w:val="000000"/>
          <w:szCs w:val="22"/>
        </w:rPr>
      </w:pPr>
    </w:p>
    <w:p w14:paraId="61221A79" w14:textId="041E7D0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 xml:space="preserve">Los interesados/as, deberán cumplir con todos los requisitos establecidos en la presentes Bases de Convocatoria, </w:t>
      </w:r>
      <w:r w:rsidR="00EE1E2A">
        <w:rPr>
          <w:rFonts w:eastAsia="Arial Unicode MS" w:cs="Arial"/>
          <w:color w:val="000000"/>
          <w:szCs w:val="22"/>
        </w:rPr>
        <w:t xml:space="preserve">los </w:t>
      </w:r>
      <w:r w:rsidRPr="00E81B1C">
        <w:rPr>
          <w:rFonts w:eastAsia="Arial Unicode MS" w:cs="Arial"/>
          <w:color w:val="000000"/>
          <w:szCs w:val="22"/>
        </w:rPr>
        <w:t xml:space="preserve">que serán verificados en las distintas </w:t>
      </w:r>
      <w:r w:rsidR="00EE1E2A">
        <w:rPr>
          <w:rFonts w:eastAsia="Arial Unicode MS" w:cs="Arial"/>
          <w:color w:val="000000"/>
          <w:szCs w:val="22"/>
        </w:rPr>
        <w:t>etapas</w:t>
      </w:r>
      <w:r w:rsidR="0072661A">
        <w:rPr>
          <w:rFonts w:eastAsia="Arial Unicode MS" w:cs="Arial"/>
          <w:color w:val="000000"/>
          <w:szCs w:val="22"/>
        </w:rPr>
        <w:t xml:space="preserve">, </w:t>
      </w:r>
      <w:r w:rsidR="00EE1E2A">
        <w:rPr>
          <w:rFonts w:eastAsia="Arial Unicode MS" w:cs="Arial"/>
          <w:color w:val="000000"/>
          <w:szCs w:val="22"/>
        </w:rPr>
        <w:t>a través de la plataforma de postulación y/o</w:t>
      </w:r>
      <w:r w:rsidRPr="00E81B1C">
        <w:rPr>
          <w:rFonts w:eastAsia="Arial Unicode MS" w:cs="Arial"/>
          <w:color w:val="000000"/>
          <w:szCs w:val="22"/>
        </w:rPr>
        <w:t xml:space="preserve"> por el Agente Operador designado </w:t>
      </w:r>
      <w:r w:rsidR="00EE1E2A">
        <w:rPr>
          <w:rFonts w:eastAsia="Arial Unicode MS" w:cs="Arial"/>
          <w:color w:val="000000"/>
          <w:szCs w:val="22"/>
        </w:rPr>
        <w:t xml:space="preserve">por </w:t>
      </w:r>
      <w:proofErr w:type="spellStart"/>
      <w:r w:rsidR="00EE1E2A">
        <w:rPr>
          <w:rFonts w:eastAsia="Arial Unicode MS" w:cs="Arial"/>
          <w:color w:val="000000"/>
          <w:szCs w:val="22"/>
        </w:rPr>
        <w:t>Sercotec</w:t>
      </w:r>
      <w:proofErr w:type="spellEnd"/>
      <w:r w:rsidR="00EE1E2A">
        <w:rPr>
          <w:rFonts w:eastAsia="Arial Unicode MS" w:cs="Arial"/>
          <w:color w:val="000000"/>
          <w:szCs w:val="22"/>
        </w:rPr>
        <w:t xml:space="preserve"> para estos efectos.</w:t>
      </w:r>
      <w:r w:rsidRPr="00E81B1C">
        <w:rPr>
          <w:rFonts w:eastAsia="Arial Unicode MS" w:cs="Arial"/>
          <w:color w:val="000000"/>
          <w:szCs w:val="22"/>
        </w:rPr>
        <w:t xml:space="preserve"> </w:t>
      </w:r>
      <w:r w:rsidR="00EF3AA0">
        <w:rPr>
          <w:rFonts w:eastAsia="Arial Unicode MS" w:cs="Arial"/>
          <w:color w:val="000000"/>
          <w:szCs w:val="22"/>
        </w:rPr>
        <w:t>Se solicitará al</w:t>
      </w:r>
      <w:r w:rsidR="00EE1E2A">
        <w:rPr>
          <w:rFonts w:eastAsia="Arial Unicode MS" w:cs="Arial"/>
          <w:color w:val="000000"/>
          <w:szCs w:val="22"/>
        </w:rPr>
        <w:t xml:space="preserve"> empresario/a, cuando corresponda, </w:t>
      </w:r>
      <w:r w:rsidRPr="00E81B1C">
        <w:rPr>
          <w:rFonts w:eastAsia="Arial Unicode MS" w:cs="Arial"/>
          <w:color w:val="000000"/>
          <w:szCs w:val="22"/>
        </w:rPr>
        <w:t xml:space="preserve">los documentos indicados en el Anexo N° 1, los que permitirán acreditar su cumplimiento.   </w:t>
      </w:r>
    </w:p>
    <w:p w14:paraId="745E7C8E" w14:textId="77777777" w:rsidR="00E81B1C" w:rsidRPr="00E81B1C" w:rsidRDefault="00E81B1C" w:rsidP="00E81B1C">
      <w:pPr>
        <w:jc w:val="both"/>
        <w:rPr>
          <w:rFonts w:eastAsia="Arial Unicode MS" w:cs="Arial"/>
          <w:color w:val="000000"/>
          <w:szCs w:val="22"/>
        </w:rPr>
      </w:pPr>
    </w:p>
    <w:p w14:paraId="67DD434D" w14:textId="7777777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 requisitos de la presente convocatoria son:</w:t>
      </w:r>
    </w:p>
    <w:p w14:paraId="2E6BDA95" w14:textId="77777777" w:rsidR="00E81B1C" w:rsidRPr="00E81B1C" w:rsidRDefault="00E81B1C" w:rsidP="00E81B1C">
      <w:pPr>
        <w:jc w:val="both"/>
        <w:rPr>
          <w:rFonts w:eastAsia="Arial Unicode MS" w:cs="Arial"/>
          <w:b/>
          <w:color w:val="000000"/>
          <w:szCs w:val="22"/>
        </w:rPr>
      </w:pPr>
    </w:p>
    <w:p w14:paraId="7AAD5866" w14:textId="19FEF868" w:rsidR="00E81B1C" w:rsidRPr="00456B00" w:rsidRDefault="00456B00" w:rsidP="00E81B1C">
      <w:pPr>
        <w:jc w:val="both"/>
        <w:rPr>
          <w:rFonts w:eastAsia="Arial Unicode MS" w:cs="Arial"/>
          <w:b/>
          <w:color w:val="000000"/>
          <w:szCs w:val="22"/>
          <w:u w:val="single"/>
        </w:rPr>
      </w:pPr>
      <w:r w:rsidRPr="00456B00">
        <w:rPr>
          <w:rFonts w:eastAsia="Arial Unicode MS" w:cs="Arial"/>
          <w:b/>
          <w:color w:val="000000"/>
          <w:szCs w:val="22"/>
          <w:u w:val="single"/>
        </w:rPr>
        <w:t>REQUISITOS DE ADMISIBILIDAD</w:t>
      </w:r>
    </w:p>
    <w:p w14:paraId="67252BD3" w14:textId="38AC7511" w:rsidR="00E81B1C" w:rsidRDefault="00E81B1C" w:rsidP="00E81B1C">
      <w:pPr>
        <w:jc w:val="both"/>
        <w:rPr>
          <w:rFonts w:eastAsia="Arial Unicode MS" w:cs="Arial"/>
          <w:color w:val="000000"/>
          <w:szCs w:val="22"/>
        </w:rPr>
      </w:pPr>
    </w:p>
    <w:p w14:paraId="4B13DDB9" w14:textId="5B9B4BFF" w:rsidR="00A1549F" w:rsidRDefault="004D7B77" w:rsidP="00E81B1C">
      <w:pPr>
        <w:jc w:val="both"/>
        <w:rPr>
          <w:rFonts w:eastAsia="Arial Unicode MS" w:cs="Arial"/>
          <w:b/>
          <w:color w:val="000000"/>
          <w:szCs w:val="22"/>
          <w:u w:val="single"/>
        </w:rPr>
      </w:pPr>
      <w:r>
        <w:rPr>
          <w:rFonts w:eastAsia="Arial Unicode MS" w:cs="Arial"/>
          <w:b/>
          <w:color w:val="000000"/>
          <w:szCs w:val="22"/>
          <w:u w:val="single"/>
        </w:rPr>
        <w:t>Validación automática</w:t>
      </w:r>
      <w:r w:rsidR="00A1549F">
        <w:rPr>
          <w:rFonts w:eastAsia="Arial Unicode MS" w:cs="Arial"/>
          <w:b/>
          <w:color w:val="000000"/>
          <w:szCs w:val="22"/>
          <w:u w:val="single"/>
        </w:rPr>
        <w:t>.</w:t>
      </w:r>
    </w:p>
    <w:p w14:paraId="47154507" w14:textId="77777777" w:rsidR="00A1549F" w:rsidRPr="00A1549F" w:rsidRDefault="00A1549F" w:rsidP="00E81B1C">
      <w:pPr>
        <w:jc w:val="both"/>
        <w:rPr>
          <w:rFonts w:eastAsia="Arial Unicode MS" w:cs="Arial"/>
          <w:b/>
          <w:color w:val="000000"/>
          <w:szCs w:val="22"/>
          <w:u w:val="single"/>
        </w:rPr>
      </w:pPr>
    </w:p>
    <w:p w14:paraId="06E034E0" w14:textId="5CF150AA" w:rsidR="00753F42" w:rsidRPr="00753F42" w:rsidRDefault="00E81B1C" w:rsidP="00753F42">
      <w:pPr>
        <w:numPr>
          <w:ilvl w:val="0"/>
          <w:numId w:val="2"/>
        </w:numPr>
        <w:jc w:val="both"/>
        <w:rPr>
          <w:rFonts w:eastAsia="Arial Unicode MS" w:cs="Arial"/>
          <w:color w:val="000000"/>
          <w:szCs w:val="22"/>
        </w:rPr>
      </w:pPr>
      <w:r w:rsidRPr="00E81B1C">
        <w:rPr>
          <w:rFonts w:eastAsia="Arial Unicode MS" w:cs="Arial"/>
          <w:color w:val="000000"/>
          <w:szCs w:val="22"/>
        </w:rPr>
        <w:t xml:space="preserve">Ser </w:t>
      </w:r>
      <w:r w:rsidR="002745F8">
        <w:rPr>
          <w:rFonts w:eastAsia="Arial Unicode MS" w:cs="Arial"/>
          <w:color w:val="000000"/>
          <w:szCs w:val="22"/>
        </w:rPr>
        <w:t>persona natural y/o jurídica</w:t>
      </w:r>
      <w:r w:rsidRPr="00E81B1C">
        <w:rPr>
          <w:rFonts w:eastAsia="Arial Unicode MS" w:cs="Arial"/>
          <w:color w:val="000000"/>
          <w:szCs w:val="22"/>
        </w:rPr>
        <w:t xml:space="preserve"> con iniciación de actividades en primera categoría ante el Servicio de Impuestos Internos (SII)</w:t>
      </w:r>
      <w:r w:rsidR="00C45CD5">
        <w:rPr>
          <w:rFonts w:eastAsia="Arial Unicode MS" w:cs="Arial"/>
          <w:color w:val="000000"/>
          <w:szCs w:val="22"/>
        </w:rPr>
        <w:t>, a la fecha de inicio de la convocatoria.</w:t>
      </w:r>
      <w:r w:rsidR="00753F42" w:rsidRPr="00753F42">
        <w:rPr>
          <w:rFonts w:cstheme="minorHAnsi"/>
          <w:szCs w:val="22"/>
        </w:rPr>
        <w:t xml:space="preserve"> </w:t>
      </w:r>
    </w:p>
    <w:p w14:paraId="172DFF9F" w14:textId="5DC98212" w:rsidR="00A11A54" w:rsidRPr="00CB1448" w:rsidRDefault="00C9219B" w:rsidP="00970285">
      <w:pPr>
        <w:numPr>
          <w:ilvl w:val="0"/>
          <w:numId w:val="2"/>
        </w:numPr>
        <w:jc w:val="both"/>
        <w:rPr>
          <w:rFonts w:eastAsia="Arial Unicode MS" w:cs="Arial"/>
          <w:color w:val="000000"/>
          <w:szCs w:val="22"/>
        </w:rPr>
      </w:pPr>
      <w:r w:rsidRPr="00C9219B">
        <w:rPr>
          <w:rFonts w:eastAsia="Arial Unicode MS" w:cs="Arial"/>
          <w:color w:val="000000"/>
          <w:szCs w:val="22"/>
        </w:rPr>
        <w:t xml:space="preserve">El Proyecto </w:t>
      </w:r>
      <w:r w:rsidR="00A11A54" w:rsidRPr="00C9219B">
        <w:rPr>
          <w:rFonts w:eastAsia="Arial Unicode MS" w:cs="Arial"/>
          <w:color w:val="000000"/>
          <w:szCs w:val="22"/>
        </w:rPr>
        <w:t>de Neg</w:t>
      </w:r>
      <w:r w:rsidR="00195977" w:rsidRPr="00C9219B">
        <w:rPr>
          <w:rFonts w:eastAsia="Arial Unicode MS" w:cs="Arial"/>
          <w:color w:val="000000"/>
          <w:szCs w:val="22"/>
        </w:rPr>
        <w:t>ocio</w:t>
      </w:r>
      <w:r w:rsidR="00195977">
        <w:rPr>
          <w:rFonts w:eastAsia="Arial Unicode MS" w:cs="Arial"/>
          <w:color w:val="000000"/>
          <w:szCs w:val="22"/>
          <w:lang w:val="es-CL"/>
        </w:rPr>
        <w:t xml:space="preserve"> deberá considerar un monto de $ 5</w:t>
      </w:r>
      <w:r w:rsidR="00A11A54" w:rsidRPr="00CB1448">
        <w:rPr>
          <w:rFonts w:eastAsia="Arial Unicode MS" w:cs="Arial"/>
          <w:color w:val="000000"/>
          <w:szCs w:val="22"/>
          <w:lang w:val="es-CL"/>
        </w:rPr>
        <w:t xml:space="preserve">.000.000.- de </w:t>
      </w:r>
      <w:r w:rsidR="00F010AA" w:rsidRPr="00CB1448">
        <w:rPr>
          <w:rFonts w:eastAsia="Arial Unicode MS" w:cs="Arial"/>
          <w:color w:val="000000"/>
          <w:szCs w:val="22"/>
          <w:lang w:val="es-CL"/>
        </w:rPr>
        <w:t xml:space="preserve">financiamiento </w:t>
      </w:r>
      <w:proofErr w:type="spellStart"/>
      <w:r w:rsidR="00F010AA" w:rsidRPr="00CB1448">
        <w:rPr>
          <w:rFonts w:eastAsia="Arial Unicode MS" w:cs="Arial"/>
          <w:color w:val="000000"/>
          <w:szCs w:val="22"/>
          <w:lang w:val="es-CL"/>
        </w:rPr>
        <w:t>Sercotec</w:t>
      </w:r>
      <w:proofErr w:type="spellEnd"/>
      <w:r w:rsidR="00FF1993">
        <w:rPr>
          <w:rFonts w:eastAsia="Arial Unicode MS" w:cs="Arial"/>
          <w:color w:val="000000"/>
          <w:szCs w:val="22"/>
          <w:lang w:val="es-CL"/>
        </w:rPr>
        <w:t xml:space="preserve">. </w:t>
      </w:r>
      <w:r w:rsidR="00A11A54">
        <w:rPr>
          <w:rFonts w:eastAsia="Arial Unicode MS" w:cs="Arial"/>
          <w:color w:val="000000"/>
          <w:szCs w:val="22"/>
          <w:lang w:val="es-CL"/>
        </w:rPr>
        <w:t xml:space="preserve">En </w:t>
      </w:r>
      <w:r w:rsidR="00A11A54" w:rsidRPr="00CB1448">
        <w:rPr>
          <w:rFonts w:eastAsia="Arial Unicode MS" w:cs="Arial"/>
          <w:color w:val="000000"/>
          <w:szCs w:val="22"/>
          <w:lang w:val="es-CL"/>
        </w:rPr>
        <w:t xml:space="preserve">caso de existir un </w:t>
      </w:r>
      <w:r w:rsidR="00FF1993">
        <w:rPr>
          <w:rFonts w:eastAsia="Arial Unicode MS" w:cs="Arial"/>
          <w:color w:val="000000"/>
          <w:szCs w:val="22"/>
          <w:lang w:val="es-CL"/>
        </w:rPr>
        <w:t>error en los montos postulados</w:t>
      </w:r>
      <w:r w:rsidR="00A11A54" w:rsidRPr="00CB1448">
        <w:rPr>
          <w:rFonts w:eastAsia="Arial Unicode MS" w:cs="Arial"/>
          <w:color w:val="000000"/>
          <w:szCs w:val="22"/>
          <w:lang w:val="es-CL"/>
        </w:rPr>
        <w:t xml:space="preserve">, éstos podrán ajustarse durante </w:t>
      </w:r>
      <w:r w:rsidR="00FF1993">
        <w:rPr>
          <w:rFonts w:eastAsia="Arial Unicode MS" w:cs="Arial"/>
          <w:color w:val="000000"/>
          <w:szCs w:val="22"/>
          <w:lang w:val="es-CL"/>
        </w:rPr>
        <w:t>el proceso de evaluación</w:t>
      </w:r>
      <w:r w:rsidR="000940A9">
        <w:rPr>
          <w:rFonts w:eastAsia="Arial Unicode MS" w:cs="Arial"/>
          <w:color w:val="000000"/>
          <w:szCs w:val="22"/>
          <w:lang w:val="es-CL"/>
        </w:rPr>
        <w:t>.</w:t>
      </w:r>
    </w:p>
    <w:p w14:paraId="58E2485B" w14:textId="6A0231A0" w:rsidR="00E81B1C" w:rsidRPr="00CB1448" w:rsidRDefault="006728B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 xml:space="preserve">No tener deudas laborales </w:t>
      </w:r>
      <w:r w:rsidR="002745F8">
        <w:rPr>
          <w:rFonts w:eastAsia="Arial Unicode MS" w:cs="Arial"/>
          <w:color w:val="000000"/>
          <w:szCs w:val="22"/>
          <w:lang w:val="es-CL"/>
        </w:rPr>
        <w:t>o previsionales</w:t>
      </w:r>
      <w:r w:rsidR="00E81B1C" w:rsidRPr="00CB1448">
        <w:rPr>
          <w:rFonts w:eastAsia="Arial Unicode MS" w:cs="Arial"/>
          <w:color w:val="000000"/>
          <w:szCs w:val="22"/>
          <w:lang w:val="es-CL"/>
        </w:rPr>
        <w:t xml:space="preserve"> ni multas impagas, asociadas al Rut de la em</w:t>
      </w:r>
      <w:r w:rsidR="0072661A">
        <w:rPr>
          <w:rFonts w:eastAsia="Arial Unicode MS" w:cs="Arial"/>
          <w:color w:val="000000"/>
          <w:szCs w:val="22"/>
          <w:lang w:val="es-CL"/>
        </w:rPr>
        <w:t>presa postulante, a la fecha de</w:t>
      </w:r>
      <w:r w:rsidR="002745F8">
        <w:rPr>
          <w:rFonts w:eastAsia="Arial Unicode MS" w:cs="Arial"/>
          <w:color w:val="000000"/>
          <w:szCs w:val="22"/>
          <w:lang w:val="es-CL"/>
        </w:rPr>
        <w:t xml:space="preserve"> cierre </w:t>
      </w:r>
      <w:r w:rsidRPr="00CB1448">
        <w:rPr>
          <w:rFonts w:eastAsia="Arial Unicode MS" w:cs="Arial"/>
          <w:color w:val="000000"/>
          <w:szCs w:val="22"/>
          <w:lang w:val="es-CL"/>
        </w:rPr>
        <w:t xml:space="preserve">de </w:t>
      </w:r>
      <w:r w:rsidR="002745F8">
        <w:rPr>
          <w:rFonts w:eastAsia="Arial Unicode MS" w:cs="Arial"/>
          <w:color w:val="000000"/>
          <w:szCs w:val="22"/>
          <w:lang w:val="es-CL"/>
        </w:rPr>
        <w:t>las postulaciones</w:t>
      </w:r>
      <w:r w:rsidR="00E81B1C" w:rsidRPr="00CB1448">
        <w:rPr>
          <w:rFonts w:eastAsia="Arial Unicode MS" w:cs="Arial"/>
          <w:color w:val="000000"/>
          <w:szCs w:val="22"/>
          <w:lang w:val="es-CL"/>
        </w:rPr>
        <w:t xml:space="preserve">. </w:t>
      </w:r>
      <w:proofErr w:type="spellStart"/>
      <w:r w:rsidR="00E81B1C" w:rsidRPr="00CB1448">
        <w:rPr>
          <w:rFonts w:eastAsia="Arial Unicode MS" w:cs="Arial"/>
          <w:color w:val="000000"/>
          <w:szCs w:val="22"/>
          <w:lang w:val="es-CL"/>
        </w:rPr>
        <w:t>Sercotec</w:t>
      </w:r>
      <w:proofErr w:type="spellEnd"/>
      <w:r w:rsidR="00E81B1C" w:rsidRPr="00CB1448">
        <w:rPr>
          <w:rFonts w:eastAsia="Arial Unicode MS" w:cs="Arial"/>
          <w:color w:val="000000"/>
          <w:szCs w:val="22"/>
          <w:lang w:val="es-CL"/>
        </w:rPr>
        <w:t xml:space="preserve"> validará nuevamente esta condición al momento de formalizar.</w:t>
      </w:r>
    </w:p>
    <w:p w14:paraId="75DA5CC3" w14:textId="1718A275" w:rsidR="00E81B1C" w:rsidRPr="000E3C5C" w:rsidRDefault="00E81B1C" w:rsidP="00970285">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No tener deudas tributarias liquidadas morosas</w:t>
      </w:r>
      <w:r w:rsidR="002745F8" w:rsidRPr="000E3C5C">
        <w:rPr>
          <w:rFonts w:eastAsia="Arial Unicode MS" w:cs="Arial"/>
          <w:color w:val="000000"/>
          <w:szCs w:val="22"/>
          <w:lang w:val="es-CL"/>
        </w:rPr>
        <w:t>,</w:t>
      </w:r>
      <w:r w:rsidRPr="000E3C5C">
        <w:rPr>
          <w:rFonts w:eastAsia="Arial Unicode MS" w:cs="Arial"/>
          <w:color w:val="000000"/>
          <w:szCs w:val="22"/>
          <w:lang w:val="es-CL"/>
        </w:rPr>
        <w:t xml:space="preserve"> asociadas al Rut de la empresa postulante, </w:t>
      </w:r>
      <w:r w:rsidR="0072661A">
        <w:rPr>
          <w:rFonts w:eastAsia="Arial Unicode MS" w:cs="Arial"/>
          <w:color w:val="000000"/>
          <w:szCs w:val="22"/>
          <w:lang w:val="es-CL"/>
        </w:rPr>
        <w:t xml:space="preserve">a la fecha de cierre </w:t>
      </w:r>
      <w:r w:rsidR="0072661A" w:rsidRPr="00CB1448">
        <w:rPr>
          <w:rFonts w:eastAsia="Arial Unicode MS" w:cs="Arial"/>
          <w:color w:val="000000"/>
          <w:szCs w:val="22"/>
          <w:lang w:val="es-CL"/>
        </w:rPr>
        <w:t xml:space="preserve">de </w:t>
      </w:r>
      <w:r w:rsidR="0072661A">
        <w:rPr>
          <w:rFonts w:eastAsia="Arial Unicode MS" w:cs="Arial"/>
          <w:color w:val="000000"/>
          <w:szCs w:val="22"/>
          <w:lang w:val="es-CL"/>
        </w:rPr>
        <w:t>las postulaciones</w:t>
      </w:r>
      <w:r w:rsidR="00D80BEC" w:rsidRPr="000E3C5C">
        <w:rPr>
          <w:rFonts w:eastAsia="Arial Unicode MS" w:cs="Arial"/>
          <w:color w:val="000000"/>
          <w:szCs w:val="22"/>
          <w:lang w:val="es-CL"/>
        </w:rPr>
        <w:t xml:space="preserve">. </w:t>
      </w:r>
      <w:proofErr w:type="spellStart"/>
      <w:r w:rsidRPr="000E3C5C">
        <w:rPr>
          <w:rFonts w:eastAsia="Arial Unicode MS" w:cs="Arial"/>
          <w:color w:val="000000"/>
          <w:szCs w:val="22"/>
          <w:lang w:val="es-CL"/>
        </w:rPr>
        <w:t>Sercotec</w:t>
      </w:r>
      <w:proofErr w:type="spellEnd"/>
      <w:r w:rsidRPr="000E3C5C">
        <w:rPr>
          <w:rFonts w:eastAsia="Arial Unicode MS" w:cs="Arial"/>
          <w:color w:val="000000"/>
          <w:szCs w:val="22"/>
          <w:lang w:val="es-CL"/>
        </w:rPr>
        <w:t xml:space="preserve"> validará nuevamente esta condición al momento de formalizar.</w:t>
      </w:r>
    </w:p>
    <w:p w14:paraId="6EB370A2" w14:textId="068694C4" w:rsidR="00786D3F" w:rsidRPr="00CB1448" w:rsidRDefault="00E81B1C" w:rsidP="00786D3F">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 xml:space="preserve">No </w:t>
      </w:r>
      <w:r w:rsidR="000E3C5C">
        <w:rPr>
          <w:rFonts w:eastAsia="Arial Unicode MS" w:cs="Arial"/>
          <w:color w:val="000000"/>
          <w:szCs w:val="22"/>
          <w:lang w:val="es-CL"/>
        </w:rPr>
        <w:t>haber sido condenado</w:t>
      </w:r>
      <w:r w:rsidR="00786D3F" w:rsidRPr="000E3C5C">
        <w:rPr>
          <w:rFonts w:eastAsia="Arial Unicode MS" w:cs="Arial"/>
          <w:color w:val="000000"/>
          <w:szCs w:val="22"/>
          <w:lang w:val="es-CL"/>
        </w:rPr>
        <w:t xml:space="preserve"> p</w:t>
      </w:r>
      <w:r w:rsidRPr="000E3C5C">
        <w:rPr>
          <w:rFonts w:eastAsia="Arial Unicode MS" w:cs="Arial"/>
          <w:color w:val="000000"/>
          <w:szCs w:val="22"/>
          <w:lang w:val="es-CL"/>
        </w:rPr>
        <w:t>or prácticas antisindicales y/o infracción a derechos fundamentales del trabajador, dentro de los dos años</w:t>
      </w:r>
      <w:r w:rsidRPr="00CB1448">
        <w:rPr>
          <w:rFonts w:eastAsia="Arial Unicode MS" w:cs="Arial"/>
          <w:color w:val="000000"/>
          <w:szCs w:val="22"/>
          <w:lang w:val="es-CL"/>
        </w:rPr>
        <w:t xml:space="preserve"> anteriores a la fecha de cierre de </w:t>
      </w:r>
      <w:r w:rsidR="00786D3F">
        <w:rPr>
          <w:rFonts w:eastAsia="Arial Unicode MS" w:cs="Arial"/>
          <w:color w:val="000000"/>
          <w:szCs w:val="22"/>
          <w:lang w:val="es-CL"/>
        </w:rPr>
        <w:t xml:space="preserve">las </w:t>
      </w:r>
      <w:r w:rsidR="00F010AA">
        <w:rPr>
          <w:rFonts w:eastAsia="Arial Unicode MS" w:cs="Arial"/>
          <w:color w:val="000000"/>
          <w:szCs w:val="22"/>
          <w:lang w:val="es-CL"/>
        </w:rPr>
        <w:t>postulaciones</w:t>
      </w:r>
      <w:r w:rsidRPr="00CB1448">
        <w:rPr>
          <w:rFonts w:eastAsia="Arial Unicode MS" w:cs="Arial"/>
          <w:color w:val="000000"/>
          <w:szCs w:val="22"/>
          <w:lang w:val="es-CL"/>
        </w:rPr>
        <w:t>.</w:t>
      </w:r>
      <w:r w:rsidR="00786D3F" w:rsidRPr="00786D3F">
        <w:rPr>
          <w:rFonts w:eastAsia="Arial Unicode MS" w:cs="Arial"/>
          <w:color w:val="000000"/>
          <w:szCs w:val="22"/>
          <w:lang w:val="es-CL"/>
        </w:rPr>
        <w:t xml:space="preserve"> </w:t>
      </w:r>
      <w:proofErr w:type="spellStart"/>
      <w:r w:rsidR="00786D3F" w:rsidRPr="00CB1448">
        <w:rPr>
          <w:rFonts w:eastAsia="Arial Unicode MS" w:cs="Arial"/>
          <w:color w:val="000000"/>
          <w:szCs w:val="22"/>
          <w:lang w:val="es-CL"/>
        </w:rPr>
        <w:t>Sercotec</w:t>
      </w:r>
      <w:proofErr w:type="spellEnd"/>
      <w:r w:rsidR="00786D3F" w:rsidRPr="00CB1448">
        <w:rPr>
          <w:rFonts w:eastAsia="Arial Unicode MS" w:cs="Arial"/>
          <w:color w:val="000000"/>
          <w:szCs w:val="22"/>
          <w:lang w:val="es-CL"/>
        </w:rPr>
        <w:t xml:space="preserve"> validará </w:t>
      </w:r>
      <w:r w:rsidR="00EF359D">
        <w:rPr>
          <w:rFonts w:eastAsia="Arial Unicode MS" w:cs="Arial"/>
          <w:color w:val="000000"/>
          <w:szCs w:val="22"/>
          <w:lang w:val="es-CL"/>
        </w:rPr>
        <w:t xml:space="preserve">nuevamente </w:t>
      </w:r>
      <w:r w:rsidR="00786D3F" w:rsidRPr="00CB1448">
        <w:rPr>
          <w:rFonts w:eastAsia="Arial Unicode MS" w:cs="Arial"/>
          <w:color w:val="000000"/>
          <w:szCs w:val="22"/>
          <w:lang w:val="es-CL"/>
        </w:rPr>
        <w:t>esta condición al momento de formalizar.</w:t>
      </w:r>
    </w:p>
    <w:p w14:paraId="2EA76826" w14:textId="77777777" w:rsidR="00EA4760" w:rsidRDefault="00EA4760" w:rsidP="00EA4760">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t xml:space="preserve">No tener rendiciones pendientes con </w:t>
      </w:r>
      <w:proofErr w:type="spellStart"/>
      <w:r w:rsidRPr="00EE1E2A">
        <w:rPr>
          <w:rFonts w:eastAsia="Arial Unicode MS" w:cs="Arial"/>
          <w:color w:val="000000"/>
          <w:szCs w:val="22"/>
          <w:lang w:val="es-CL"/>
        </w:rPr>
        <w:t>Sercotec</w:t>
      </w:r>
      <w:proofErr w:type="spellEnd"/>
      <w:r>
        <w:rPr>
          <w:rFonts w:eastAsia="Arial Unicode MS" w:cs="Arial"/>
          <w:color w:val="000000"/>
          <w:szCs w:val="22"/>
          <w:lang w:val="es-CL"/>
        </w:rPr>
        <w:t xml:space="preserve">, </w:t>
      </w:r>
      <w:r w:rsidRPr="00EE1E2A">
        <w:rPr>
          <w:rFonts w:eastAsia="Arial Unicode MS" w:cs="Arial"/>
          <w:color w:val="000000"/>
          <w:szCs w:val="22"/>
          <w:lang w:val="es-CL"/>
        </w:rPr>
        <w:t>a la fecha de inicio de la convocatoria.</w:t>
      </w:r>
    </w:p>
    <w:p w14:paraId="67533F09" w14:textId="46343201" w:rsidR="00EA4760" w:rsidRPr="00F010AA" w:rsidRDefault="00EA4760" w:rsidP="00ED0883">
      <w:pPr>
        <w:numPr>
          <w:ilvl w:val="0"/>
          <w:numId w:val="2"/>
        </w:numPr>
        <w:jc w:val="both"/>
        <w:rPr>
          <w:rFonts w:eastAsia="Arial Unicode MS" w:cs="Arial"/>
          <w:color w:val="000000"/>
          <w:szCs w:val="22"/>
          <w:lang w:val="es-CL"/>
        </w:rPr>
      </w:pPr>
      <w:r w:rsidRPr="00EE4575">
        <w:rPr>
          <w:rFonts w:eastAsia="gobCL" w:cs="gobCL"/>
          <w:color w:val="000000"/>
        </w:rPr>
        <w:lastRenderedPageBreak/>
        <w:t xml:space="preserve">No haber incumplido las obligaciones contractuales de un proyecto de </w:t>
      </w:r>
      <w:proofErr w:type="spellStart"/>
      <w:r w:rsidRPr="00EE4575">
        <w:rPr>
          <w:rFonts w:eastAsia="gobCL" w:cs="gobCL"/>
          <w:color w:val="000000"/>
        </w:rPr>
        <w:t>Sercotec</w:t>
      </w:r>
      <w:proofErr w:type="spellEnd"/>
      <w:r w:rsidRPr="00EE4575">
        <w:rPr>
          <w:rFonts w:eastAsia="gobCL" w:cs="gobCL"/>
          <w:color w:val="000000"/>
        </w:rPr>
        <w:t xml:space="preserve"> con el Age</w:t>
      </w:r>
      <w:r>
        <w:rPr>
          <w:rFonts w:eastAsia="gobCL" w:cs="gobCL"/>
          <w:color w:val="000000"/>
        </w:rPr>
        <w:t xml:space="preserve">nte Operador </w:t>
      </w:r>
      <w:proofErr w:type="spellStart"/>
      <w:r>
        <w:rPr>
          <w:rFonts w:eastAsia="gobCL" w:cs="gobCL"/>
          <w:color w:val="000000"/>
        </w:rPr>
        <w:t>Sercotec</w:t>
      </w:r>
      <w:proofErr w:type="spellEnd"/>
      <w:r>
        <w:rPr>
          <w:rFonts w:eastAsia="gobCL" w:cs="gobCL"/>
          <w:color w:val="000000"/>
        </w:rPr>
        <w:t xml:space="preserve"> (término</w:t>
      </w:r>
      <w:r w:rsidR="00A54415">
        <w:rPr>
          <w:rFonts w:eastAsia="gobCL" w:cs="gobCL"/>
          <w:color w:val="000000"/>
        </w:rPr>
        <w:t xml:space="preserve"> anticipado</w:t>
      </w:r>
      <w:r w:rsidR="00D80BEC">
        <w:rPr>
          <w:rFonts w:eastAsia="gobCL" w:cs="gobCL"/>
          <w:color w:val="000000"/>
        </w:rPr>
        <w:t xml:space="preserve"> </w:t>
      </w:r>
      <w:r w:rsidR="004E6A35">
        <w:rPr>
          <w:rFonts w:eastAsia="gobCL" w:cs="gobCL"/>
          <w:color w:val="000000"/>
        </w:rPr>
        <w:t xml:space="preserve">o incumplimiento </w:t>
      </w:r>
      <w:r w:rsidR="004E6A35" w:rsidRPr="00EE4575">
        <w:rPr>
          <w:rFonts w:eastAsia="gobCL" w:cs="gobCL"/>
          <w:color w:val="000000"/>
        </w:rPr>
        <w:t xml:space="preserve">de contrato </w:t>
      </w:r>
      <w:r w:rsidR="004E6A35">
        <w:rPr>
          <w:rFonts w:eastAsia="gobCL" w:cs="gobCL"/>
          <w:color w:val="000000"/>
        </w:rPr>
        <w:t>por hecho o acto imputable a la empresa beneficiari</w:t>
      </w:r>
      <w:r w:rsidRPr="00EE4575">
        <w:rPr>
          <w:rFonts w:eastAsia="gobCL" w:cs="gobCL"/>
          <w:color w:val="000000"/>
        </w:rPr>
        <w:t>a), a la fecha de inicio de la convocatoria.</w:t>
      </w:r>
      <w:r w:rsidRPr="008279CC">
        <w:t xml:space="preserve"> </w:t>
      </w:r>
      <w:proofErr w:type="spellStart"/>
      <w:r w:rsidR="00ED0883" w:rsidRPr="00CB1448">
        <w:rPr>
          <w:rFonts w:eastAsia="Arial Unicode MS" w:cs="Arial"/>
          <w:color w:val="000000"/>
          <w:szCs w:val="22"/>
          <w:lang w:val="es-CL"/>
        </w:rPr>
        <w:t>Sercotec</w:t>
      </w:r>
      <w:proofErr w:type="spellEnd"/>
      <w:r w:rsidR="00ED0883" w:rsidRPr="00CB1448">
        <w:rPr>
          <w:rFonts w:eastAsia="Arial Unicode MS" w:cs="Arial"/>
          <w:color w:val="000000"/>
          <w:szCs w:val="22"/>
          <w:lang w:val="es-CL"/>
        </w:rPr>
        <w:t xml:space="preserve"> </w:t>
      </w:r>
      <w:r w:rsidR="00ED0883" w:rsidRPr="00F010AA">
        <w:rPr>
          <w:rFonts w:eastAsia="Arial Unicode MS" w:cs="Arial"/>
          <w:color w:val="000000"/>
          <w:szCs w:val="22"/>
          <w:lang w:val="es-CL"/>
        </w:rPr>
        <w:t>validará esta condición al momento de formalizar.</w:t>
      </w:r>
    </w:p>
    <w:p w14:paraId="6B5834C8" w14:textId="50AF67B1" w:rsidR="00195977" w:rsidRPr="00F010AA" w:rsidRDefault="00195977" w:rsidP="00EF359D">
      <w:pPr>
        <w:pStyle w:val="Prrafodelista"/>
        <w:numPr>
          <w:ilvl w:val="0"/>
          <w:numId w:val="2"/>
        </w:numPr>
        <w:jc w:val="both"/>
        <w:rPr>
          <w:rFonts w:eastAsia="Arial Unicode MS" w:cs="Arial"/>
          <w:color w:val="000000"/>
          <w:szCs w:val="22"/>
          <w:lang w:val="es-CL"/>
        </w:rPr>
      </w:pPr>
      <w:r w:rsidRPr="00F010AA">
        <w:rPr>
          <w:rFonts w:eastAsia="Arial Unicode MS" w:cs="Arial"/>
          <w:color w:val="000000"/>
          <w:szCs w:val="22"/>
          <w:lang w:val="es-CL"/>
        </w:rPr>
        <w:t xml:space="preserve">Contar con una empresa registrada en </w:t>
      </w:r>
      <w:r w:rsidR="004E6C2A">
        <w:rPr>
          <w:rFonts w:eastAsia="Arial Unicode MS" w:cs="Arial"/>
          <w:color w:val="000000"/>
          <w:szCs w:val="22"/>
          <w:lang w:val="es-CL"/>
        </w:rPr>
        <w:t xml:space="preserve">la Región de </w:t>
      </w:r>
      <w:r w:rsidR="00D80022">
        <w:rPr>
          <w:rFonts w:eastAsia="Arial Unicode MS" w:cs="Arial"/>
          <w:color w:val="000000"/>
          <w:szCs w:val="22"/>
          <w:lang w:val="es-CL"/>
        </w:rPr>
        <w:t>Los Lagos</w:t>
      </w:r>
      <w:r w:rsidR="004E6C2A">
        <w:rPr>
          <w:rFonts w:eastAsia="Arial Unicode MS" w:cs="Arial"/>
          <w:color w:val="000000"/>
          <w:szCs w:val="22"/>
          <w:lang w:val="es-CL"/>
        </w:rPr>
        <w:t xml:space="preserve"> </w:t>
      </w:r>
      <w:r w:rsidRPr="00F010AA">
        <w:rPr>
          <w:rFonts w:eastAsia="Arial Unicode MS" w:cs="Arial"/>
          <w:color w:val="000000"/>
          <w:szCs w:val="22"/>
          <w:lang w:val="es-CL"/>
        </w:rPr>
        <w:t>en el portal www.sercotec.cl.</w:t>
      </w:r>
    </w:p>
    <w:p w14:paraId="4F9E1AD8" w14:textId="75FD103E" w:rsidR="00A31C09" w:rsidRPr="00EF359D" w:rsidRDefault="00A31C09" w:rsidP="00A31C09">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haber sido beneficiado del instrumento Crece</w:t>
      </w:r>
      <w:r>
        <w:rPr>
          <w:rFonts w:eastAsia="Arial Unicode MS" w:cs="Arial"/>
          <w:color w:val="000000"/>
          <w:szCs w:val="22"/>
          <w:lang w:val="es-CL"/>
        </w:rPr>
        <w:t xml:space="preserve"> </w:t>
      </w:r>
      <w:r w:rsidRPr="00F010AA">
        <w:rPr>
          <w:rFonts w:eastAsia="Arial Unicode MS" w:cs="Arial"/>
          <w:color w:val="000000"/>
          <w:szCs w:val="22"/>
          <w:lang w:val="es-CL"/>
        </w:rPr>
        <w:t>año</w:t>
      </w:r>
      <w:r w:rsidR="001F75A1">
        <w:rPr>
          <w:rFonts w:eastAsia="Arial Unicode MS" w:cs="Arial"/>
          <w:color w:val="000000"/>
          <w:szCs w:val="22"/>
          <w:lang w:val="es-CL"/>
        </w:rPr>
        <w:t>s</w:t>
      </w:r>
      <w:r w:rsidRPr="00F010AA">
        <w:rPr>
          <w:rFonts w:eastAsia="Arial Unicode MS" w:cs="Arial"/>
          <w:color w:val="000000"/>
          <w:szCs w:val="22"/>
          <w:lang w:val="es-CL"/>
        </w:rPr>
        <w:t xml:space="preserve"> </w:t>
      </w:r>
      <w:r w:rsidR="001F75A1">
        <w:rPr>
          <w:rFonts w:eastAsia="Arial Unicode MS" w:cs="Arial"/>
          <w:color w:val="000000"/>
          <w:szCs w:val="22"/>
          <w:lang w:val="es-CL"/>
        </w:rPr>
        <w:t xml:space="preserve">2021, </w:t>
      </w:r>
      <w:r w:rsidRPr="00F010AA">
        <w:rPr>
          <w:rFonts w:eastAsia="Arial Unicode MS" w:cs="Arial"/>
          <w:color w:val="000000"/>
          <w:szCs w:val="22"/>
          <w:lang w:val="es-CL"/>
        </w:rPr>
        <w:t>20</w:t>
      </w:r>
      <w:r>
        <w:rPr>
          <w:rFonts w:eastAsia="Arial Unicode MS" w:cs="Arial"/>
          <w:color w:val="000000"/>
          <w:szCs w:val="22"/>
          <w:lang w:val="es-CL"/>
        </w:rPr>
        <w:t>22</w:t>
      </w:r>
      <w:r w:rsidRPr="00F010AA">
        <w:rPr>
          <w:rFonts w:eastAsia="Arial Unicode MS" w:cs="Arial"/>
          <w:color w:val="000000"/>
          <w:szCs w:val="22"/>
          <w:lang w:val="es-CL"/>
        </w:rPr>
        <w:t xml:space="preserve"> y </w:t>
      </w:r>
      <w:r>
        <w:rPr>
          <w:rFonts w:eastAsia="Arial Unicode MS" w:cs="Arial"/>
          <w:color w:val="000000"/>
          <w:szCs w:val="22"/>
          <w:lang w:val="es-CL"/>
        </w:rPr>
        <w:t xml:space="preserve">2023, y Digitaliza tu Almacén 2023, </w:t>
      </w:r>
      <w:r w:rsidRPr="00F010AA">
        <w:rPr>
          <w:rFonts w:eastAsia="Arial Unicode MS" w:cs="Arial"/>
          <w:color w:val="000000"/>
          <w:szCs w:val="22"/>
          <w:lang w:val="es-CL"/>
        </w:rPr>
        <w:t>cualquier fuente de financiamiento.</w:t>
      </w:r>
      <w:r>
        <w:rPr>
          <w:rFonts w:eastAsia="Arial Unicode MS" w:cs="Arial"/>
          <w:color w:val="000000"/>
          <w:szCs w:val="22"/>
          <w:lang w:val="es-CL"/>
        </w:rPr>
        <w:t xml:space="preserve"> </w:t>
      </w:r>
      <w:proofErr w:type="spellStart"/>
      <w:r w:rsidRPr="00CB1448">
        <w:rPr>
          <w:rFonts w:eastAsia="Arial Unicode MS" w:cs="Arial"/>
          <w:color w:val="000000"/>
          <w:szCs w:val="22"/>
          <w:lang w:val="es-CL"/>
        </w:rPr>
        <w:t>Sercotec</w:t>
      </w:r>
      <w:proofErr w:type="spellEnd"/>
      <w:r w:rsidRPr="00CB1448">
        <w:rPr>
          <w:rFonts w:eastAsia="Arial Unicode MS" w:cs="Arial"/>
          <w:color w:val="000000"/>
          <w:szCs w:val="22"/>
          <w:lang w:val="es-CL"/>
        </w:rPr>
        <w:t xml:space="preserve"> validará </w:t>
      </w:r>
      <w:r>
        <w:rPr>
          <w:rFonts w:eastAsia="Arial Unicode MS" w:cs="Arial"/>
          <w:color w:val="000000"/>
          <w:szCs w:val="22"/>
          <w:lang w:val="es-CL"/>
        </w:rPr>
        <w:t xml:space="preserve">nuevamente </w:t>
      </w:r>
      <w:r w:rsidRPr="00CB1448">
        <w:rPr>
          <w:rFonts w:eastAsia="Arial Unicode MS" w:cs="Arial"/>
          <w:color w:val="000000"/>
          <w:szCs w:val="22"/>
          <w:lang w:val="es-CL"/>
        </w:rPr>
        <w:t>esta condición al momento de formalizar.</w:t>
      </w:r>
    </w:p>
    <w:p w14:paraId="1CAF22F4" w14:textId="70380DEA" w:rsidR="00600F57" w:rsidRDefault="00600F57" w:rsidP="00ED0883">
      <w:pPr>
        <w:ind w:left="644"/>
        <w:jc w:val="both"/>
        <w:rPr>
          <w:rFonts w:eastAsia="Arial Unicode MS" w:cs="Arial"/>
          <w:color w:val="000000"/>
          <w:szCs w:val="22"/>
          <w:lang w:val="es-CL"/>
        </w:rPr>
      </w:pPr>
    </w:p>
    <w:p w14:paraId="3D4B0868" w14:textId="5B13CD65" w:rsidR="00A1549F" w:rsidRDefault="004D7B77" w:rsidP="00E81B1C">
      <w:pPr>
        <w:jc w:val="both"/>
        <w:rPr>
          <w:rFonts w:eastAsia="Arial Unicode MS" w:cs="Arial"/>
          <w:b/>
          <w:color w:val="000000"/>
          <w:szCs w:val="22"/>
          <w:u w:val="single"/>
          <w:lang w:val="es-CL"/>
        </w:rPr>
      </w:pPr>
      <w:r>
        <w:rPr>
          <w:rFonts w:eastAsia="Arial Unicode MS" w:cs="Arial"/>
          <w:b/>
          <w:color w:val="000000"/>
          <w:szCs w:val="22"/>
          <w:u w:val="single"/>
          <w:lang w:val="es-CL"/>
        </w:rPr>
        <w:t xml:space="preserve">Validación </w:t>
      </w:r>
      <w:r w:rsidR="00C91D77">
        <w:rPr>
          <w:rFonts w:eastAsia="Arial Unicode MS" w:cs="Arial"/>
          <w:b/>
          <w:color w:val="000000"/>
          <w:szCs w:val="22"/>
          <w:u w:val="single"/>
          <w:lang w:val="es-CL"/>
        </w:rPr>
        <w:t>Manual</w:t>
      </w:r>
    </w:p>
    <w:p w14:paraId="7736EA4D" w14:textId="3DB71811" w:rsidR="009D7F28" w:rsidRDefault="009D7F28" w:rsidP="00A1549F">
      <w:pPr>
        <w:jc w:val="both"/>
        <w:rPr>
          <w:rFonts w:eastAsia="Arial Unicode MS" w:cs="Arial"/>
          <w:color w:val="000000"/>
          <w:szCs w:val="22"/>
        </w:rPr>
      </w:pPr>
    </w:p>
    <w:p w14:paraId="186BE823" w14:textId="77777777" w:rsidR="0094693C" w:rsidRPr="0094693C" w:rsidRDefault="00D42ADA" w:rsidP="0094693C">
      <w:pPr>
        <w:pStyle w:val="Prrafodelista"/>
        <w:numPr>
          <w:ilvl w:val="0"/>
          <w:numId w:val="2"/>
        </w:numPr>
        <w:jc w:val="both"/>
        <w:rPr>
          <w:szCs w:val="22"/>
          <w:lang w:val="es-ES_tradnl"/>
        </w:rPr>
      </w:pPr>
      <w:r w:rsidRPr="00D42ADA">
        <w:rPr>
          <w:rFonts w:eastAsia="Arial Unicode MS" w:cs="Arial"/>
          <w:color w:val="000000"/>
          <w:szCs w:val="22"/>
        </w:rPr>
        <w:t>Empresas con ventas netas demostrables anuales mayores o iguales a 200 UF e inferiores o iguales a las 25.000 UF</w:t>
      </w:r>
      <w:r w:rsidRPr="0065429C">
        <w:rPr>
          <w:szCs w:val="22"/>
        </w:rPr>
        <w:t xml:space="preserve">. </w:t>
      </w:r>
      <w:r w:rsidR="0094693C" w:rsidRPr="0094693C">
        <w:rPr>
          <w:szCs w:val="22"/>
          <w:lang w:val="es-ES_tradnl"/>
        </w:rPr>
        <w:t>Excepcionalmente, podrán postular personas naturales o jurídicas con menos de un año de inicio de actividades en primera categoría, que demuestren ventas de al menos 20 UF y tengan, como mínimo, 3 meses de antigüedad contados desde la fecha de inicio de la convocatoria.</w:t>
      </w:r>
      <w:r w:rsidR="0094693C" w:rsidRPr="0094693C">
        <w:rPr>
          <w:rFonts w:ascii="Calibri" w:hAnsi="Calibri" w:cs="Calibri"/>
          <w:szCs w:val="22"/>
          <w:lang w:val="es-ES_tradnl"/>
        </w:rPr>
        <w:t> </w:t>
      </w:r>
    </w:p>
    <w:p w14:paraId="6E6458FB" w14:textId="77777777" w:rsidR="00D42ADA" w:rsidRDefault="00D42ADA" w:rsidP="00D42ADA">
      <w:pPr>
        <w:ind w:left="644"/>
        <w:jc w:val="both"/>
        <w:rPr>
          <w:rFonts w:eastAsia="Arial Unicode MS" w:cs="Arial"/>
          <w:color w:val="000000"/>
          <w:szCs w:val="22"/>
        </w:rPr>
      </w:pPr>
    </w:p>
    <w:p w14:paraId="7B4A17FE" w14:textId="06767D3B" w:rsidR="00475439" w:rsidRPr="00E81B1C" w:rsidRDefault="00782EE2" w:rsidP="00D42ADA">
      <w:pPr>
        <w:ind w:left="644"/>
        <w:jc w:val="both"/>
        <w:rPr>
          <w:rFonts w:eastAsia="Arial Unicode MS" w:cs="Arial"/>
          <w:color w:val="000000"/>
          <w:szCs w:val="22"/>
        </w:rPr>
      </w:pPr>
      <w:r w:rsidRPr="00782EE2">
        <w:rPr>
          <w:rFonts w:eastAsia="Arial Unicode MS" w:cs="Arial"/>
          <w:b/>
          <w:color w:val="000000"/>
          <w:szCs w:val="22"/>
          <w:lang w:val="es-CL"/>
        </w:rPr>
        <w:t>Para el cálculo del nive</w:t>
      </w:r>
      <w:r>
        <w:rPr>
          <w:rFonts w:eastAsia="Arial Unicode MS" w:cs="Arial"/>
          <w:b/>
          <w:color w:val="000000"/>
          <w:szCs w:val="22"/>
          <w:lang w:val="es-CL"/>
        </w:rPr>
        <w:t xml:space="preserve">l de ventas netas, se considerará </w:t>
      </w:r>
      <w:r w:rsidRPr="00782EE2">
        <w:rPr>
          <w:rFonts w:eastAsia="Arial Unicode MS" w:cs="Arial"/>
          <w:b/>
          <w:color w:val="000000"/>
          <w:szCs w:val="22"/>
          <w:lang w:val="es-CL"/>
        </w:rPr>
        <w:t>el valor de la UF correspondiente a la fecha de inicio de la presente convocatoria, y los códigos 538, 020 y 142 de los respectivos Formularios 29.</w:t>
      </w:r>
      <w:r w:rsidRPr="00782EE2">
        <w:rPr>
          <w:rFonts w:ascii="Calibri" w:eastAsia="Arial Unicode MS" w:hAnsi="Calibri" w:cs="Calibri"/>
          <w:b/>
          <w:color w:val="000000"/>
          <w:szCs w:val="22"/>
          <w:lang w:val="es-CL"/>
        </w:rPr>
        <w:t> </w:t>
      </w:r>
      <w:r w:rsidRPr="00782EE2">
        <w:rPr>
          <w:rFonts w:eastAsia="Arial Unicode MS" w:cs="Arial"/>
          <w:b/>
          <w:color w:val="000000"/>
          <w:szCs w:val="22"/>
          <w:lang w:val="es-CL"/>
        </w:rPr>
        <w:t xml:space="preserve"> Por su parte, se utilizará el siguiente </w:t>
      </w:r>
      <w:r w:rsidR="002265E0" w:rsidRPr="00782EE2">
        <w:rPr>
          <w:rFonts w:eastAsia="Arial Unicode MS" w:cs="Arial"/>
          <w:b/>
          <w:color w:val="000000"/>
          <w:szCs w:val="22"/>
          <w:lang w:val="es-CL"/>
        </w:rPr>
        <w:t>período:</w:t>
      </w:r>
      <w:r w:rsidR="00475439" w:rsidRPr="00E81B1C">
        <w:rPr>
          <w:rFonts w:eastAsia="Arial Unicode MS" w:cs="Arial"/>
          <w:color w:val="000000"/>
          <w:szCs w:val="22"/>
        </w:rPr>
        <w:t xml:space="preserve"> </w:t>
      </w:r>
    </w:p>
    <w:p w14:paraId="64876DF2" w14:textId="77777777" w:rsidR="00475439" w:rsidRPr="00E81B1C" w:rsidRDefault="00475439" w:rsidP="0047543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10"/>
        <w:gridCol w:w="2688"/>
      </w:tblGrid>
      <w:tr w:rsidR="00475439" w:rsidRPr="00A54DE1" w14:paraId="532DFBAC" w14:textId="77777777" w:rsidTr="008410A3">
        <w:trPr>
          <w:jc w:val="center"/>
        </w:trPr>
        <w:tc>
          <w:tcPr>
            <w:tcW w:w="0" w:type="auto"/>
            <w:shd w:val="pct15" w:color="auto" w:fill="FFFFFF" w:themeFill="background1"/>
          </w:tcPr>
          <w:p w14:paraId="3A91D4BA"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Mes de Inicio de Convocatoria</w:t>
            </w:r>
          </w:p>
        </w:tc>
        <w:tc>
          <w:tcPr>
            <w:tcW w:w="0" w:type="auto"/>
            <w:shd w:val="pct15" w:color="auto" w:fill="FFFFFF" w:themeFill="background1"/>
          </w:tcPr>
          <w:p w14:paraId="079AA80F"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Período de cálculo de ventas</w:t>
            </w:r>
          </w:p>
        </w:tc>
      </w:tr>
      <w:tr w:rsidR="00475439" w:rsidRPr="009562EE" w14:paraId="706E6C41" w14:textId="77777777" w:rsidTr="008410A3">
        <w:trPr>
          <w:jc w:val="center"/>
        </w:trPr>
        <w:tc>
          <w:tcPr>
            <w:tcW w:w="0" w:type="auto"/>
          </w:tcPr>
          <w:p w14:paraId="261CE67A" w14:textId="1CD88DB9" w:rsidR="00475439" w:rsidRPr="009562EE" w:rsidRDefault="00D16E7F" w:rsidP="00D16E7F">
            <w:pPr>
              <w:jc w:val="center"/>
              <w:rPr>
                <w:rFonts w:eastAsia="Arial Unicode MS" w:cs="Arial"/>
                <w:color w:val="000000"/>
                <w:sz w:val="20"/>
                <w:szCs w:val="22"/>
              </w:rPr>
            </w:pPr>
            <w:r>
              <w:rPr>
                <w:rFonts w:eastAsia="Arial Unicode MS" w:cs="Arial"/>
                <w:color w:val="000000"/>
                <w:sz w:val="20"/>
                <w:szCs w:val="22"/>
              </w:rPr>
              <w:t>Mayo</w:t>
            </w:r>
            <w:r w:rsidR="00D866B3">
              <w:rPr>
                <w:rFonts w:eastAsia="Arial Unicode MS" w:cs="Arial"/>
                <w:color w:val="000000"/>
                <w:sz w:val="20"/>
                <w:szCs w:val="22"/>
              </w:rPr>
              <w:t xml:space="preserve"> 2023</w:t>
            </w:r>
          </w:p>
        </w:tc>
        <w:tc>
          <w:tcPr>
            <w:tcW w:w="0" w:type="auto"/>
          </w:tcPr>
          <w:p w14:paraId="3DC2ACDD" w14:textId="05D6281A" w:rsidR="00475439" w:rsidRPr="009562EE" w:rsidRDefault="00D866B3" w:rsidP="009562EE">
            <w:pPr>
              <w:jc w:val="center"/>
              <w:rPr>
                <w:rFonts w:eastAsia="Arial Unicode MS" w:cs="Arial"/>
                <w:color w:val="000000"/>
                <w:sz w:val="20"/>
                <w:szCs w:val="22"/>
              </w:rPr>
            </w:pPr>
            <w:r>
              <w:rPr>
                <w:rFonts w:eastAsia="Arial Unicode MS" w:cs="Arial"/>
                <w:color w:val="000000"/>
                <w:sz w:val="20"/>
                <w:szCs w:val="22"/>
              </w:rPr>
              <w:t>Marzo 2022</w:t>
            </w:r>
            <w:r w:rsidR="009C3BC0" w:rsidRPr="009562EE">
              <w:rPr>
                <w:rFonts w:eastAsia="Arial Unicode MS" w:cs="Arial"/>
                <w:color w:val="000000"/>
                <w:sz w:val="20"/>
                <w:szCs w:val="22"/>
              </w:rPr>
              <w:t xml:space="preserve"> </w:t>
            </w:r>
            <w:r w:rsidR="00A9159D" w:rsidRPr="009562EE">
              <w:rPr>
                <w:rFonts w:eastAsia="Arial Unicode MS" w:cs="Arial"/>
                <w:color w:val="000000"/>
                <w:sz w:val="20"/>
                <w:szCs w:val="22"/>
              </w:rPr>
              <w:t>–</w:t>
            </w:r>
            <w:r w:rsidR="00475439" w:rsidRPr="009562EE">
              <w:rPr>
                <w:rFonts w:eastAsia="Arial Unicode MS" w:cs="Arial"/>
                <w:color w:val="000000"/>
                <w:sz w:val="20"/>
                <w:szCs w:val="22"/>
              </w:rPr>
              <w:t xml:space="preserve"> </w:t>
            </w:r>
            <w:r>
              <w:rPr>
                <w:rFonts w:eastAsia="Arial Unicode MS" w:cs="Arial"/>
                <w:color w:val="000000"/>
                <w:sz w:val="20"/>
                <w:szCs w:val="22"/>
              </w:rPr>
              <w:t xml:space="preserve">Febrero </w:t>
            </w:r>
            <w:r w:rsidR="00A9159D" w:rsidRPr="009562EE">
              <w:rPr>
                <w:rFonts w:eastAsia="Arial Unicode MS" w:cs="Arial"/>
                <w:color w:val="000000"/>
                <w:sz w:val="20"/>
                <w:szCs w:val="22"/>
              </w:rPr>
              <w:t>202</w:t>
            </w:r>
            <w:r>
              <w:rPr>
                <w:rFonts w:eastAsia="Arial Unicode MS" w:cs="Arial"/>
                <w:color w:val="000000"/>
                <w:sz w:val="20"/>
                <w:szCs w:val="22"/>
              </w:rPr>
              <w:t>3</w:t>
            </w:r>
          </w:p>
        </w:tc>
      </w:tr>
    </w:tbl>
    <w:p w14:paraId="573BEEE0" w14:textId="77777777" w:rsidR="00475439" w:rsidRPr="00E81B1C" w:rsidRDefault="00475439" w:rsidP="00475439">
      <w:pPr>
        <w:jc w:val="both"/>
        <w:rPr>
          <w:rFonts w:eastAsia="Arial Unicode MS" w:cs="Arial"/>
          <w:color w:val="000000"/>
          <w:szCs w:val="22"/>
        </w:rPr>
      </w:pPr>
      <w:r w:rsidRPr="00E81B1C">
        <w:rPr>
          <w:rFonts w:eastAsia="Arial Unicode MS" w:cs="Arial"/>
          <w:color w:val="000000"/>
          <w:szCs w:val="22"/>
        </w:rPr>
        <w:t xml:space="preserve"> </w:t>
      </w:r>
    </w:p>
    <w:p w14:paraId="6D4D8175" w14:textId="77777777" w:rsidR="00AD417C" w:rsidRDefault="00475439" w:rsidP="00AD417C">
      <w:pPr>
        <w:ind w:left="644"/>
        <w:jc w:val="both"/>
        <w:rPr>
          <w:rFonts w:eastAsia="Arial Unicode MS" w:cs="Arial"/>
          <w:color w:val="000000"/>
          <w:szCs w:val="22"/>
        </w:rPr>
      </w:pPr>
      <w:r w:rsidRPr="00E81B1C">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w:t>
      </w:r>
      <w:r w:rsidR="00AD417C">
        <w:rPr>
          <w:rFonts w:eastAsia="Arial Unicode MS" w:cs="Arial"/>
          <w:color w:val="000000"/>
          <w:szCs w:val="22"/>
        </w:rPr>
        <w:t>ido por el número de asociados.</w:t>
      </w:r>
    </w:p>
    <w:p w14:paraId="1477F1DD" w14:textId="77777777" w:rsidR="00DB6EFF" w:rsidRDefault="00DB6EFF" w:rsidP="00AD417C">
      <w:pPr>
        <w:ind w:left="644"/>
        <w:jc w:val="both"/>
        <w:rPr>
          <w:rFonts w:eastAsia="Arial Unicode MS" w:cs="Arial"/>
          <w:color w:val="000000"/>
          <w:szCs w:val="22"/>
        </w:rPr>
      </w:pPr>
    </w:p>
    <w:p w14:paraId="5BFE8F07" w14:textId="1B0B6922" w:rsidR="00AD417C" w:rsidRPr="00AD417C" w:rsidRDefault="00AD417C" w:rsidP="00AD417C">
      <w:pPr>
        <w:ind w:left="644"/>
        <w:jc w:val="both"/>
        <w:rPr>
          <w:rFonts w:eastAsia="Arial Unicode MS" w:cs="Arial"/>
          <w:color w:val="000000"/>
          <w:szCs w:val="22"/>
        </w:rPr>
      </w:pPr>
      <w:r w:rsidRPr="00475439">
        <w:rPr>
          <w:rFonts w:eastAsia="Arial Unicode MS" w:cs="Arial"/>
          <w:b/>
          <w:color w:val="000000"/>
          <w:szCs w:val="22"/>
          <w:lang w:val="es-ES_tradnl"/>
        </w:rPr>
        <w:t>Se excluyen las cooper</w:t>
      </w:r>
      <w:r>
        <w:rPr>
          <w:rFonts w:eastAsia="Arial Unicode MS" w:cs="Arial"/>
          <w:b/>
          <w:color w:val="000000"/>
          <w:szCs w:val="22"/>
          <w:lang w:val="es-ES_tradnl"/>
        </w:rPr>
        <w:t>ativas de servicios financieros</w:t>
      </w:r>
      <w:r w:rsidR="00EF359D">
        <w:rPr>
          <w:rFonts w:eastAsia="Arial Unicode MS" w:cs="Arial"/>
          <w:b/>
          <w:color w:val="000000"/>
          <w:szCs w:val="22"/>
          <w:lang w:val="es-ES_tradnl"/>
        </w:rPr>
        <w:t>.</w:t>
      </w:r>
    </w:p>
    <w:p w14:paraId="4FA21415" w14:textId="77777777" w:rsidR="00AD417C" w:rsidRDefault="00AD417C" w:rsidP="00753F42">
      <w:pPr>
        <w:ind w:left="644"/>
        <w:jc w:val="both"/>
        <w:rPr>
          <w:rFonts w:eastAsia="Arial Unicode MS" w:cs="Arial"/>
          <w:color w:val="000000"/>
          <w:szCs w:val="22"/>
        </w:rPr>
      </w:pPr>
    </w:p>
    <w:p w14:paraId="4D03E50F" w14:textId="77777777" w:rsidR="00C36F35" w:rsidRPr="00C36F35" w:rsidRDefault="00C36F35" w:rsidP="00C36F35">
      <w:pPr>
        <w:numPr>
          <w:ilvl w:val="0"/>
          <w:numId w:val="2"/>
        </w:numPr>
        <w:jc w:val="both"/>
        <w:rPr>
          <w:rFonts w:eastAsia="Arial Unicode MS" w:cs="Arial"/>
          <w:color w:val="000000"/>
          <w:szCs w:val="22"/>
        </w:rPr>
      </w:pPr>
      <w:r w:rsidRPr="00C36F35">
        <w:rPr>
          <w:rFonts w:eastAsia="Arial Unicode MS" w:cs="Arial"/>
          <w:color w:val="000000"/>
          <w:szCs w:val="22"/>
        </w:rPr>
        <w:t>Tener inicio de actividades en un giro coherente a la convocatoria a la cual postula.</w:t>
      </w:r>
    </w:p>
    <w:p w14:paraId="297740B3" w14:textId="09800182" w:rsidR="00C36F35" w:rsidRPr="00C36F35" w:rsidRDefault="00C36F35" w:rsidP="00C36F35">
      <w:pPr>
        <w:numPr>
          <w:ilvl w:val="0"/>
          <w:numId w:val="2"/>
        </w:numPr>
        <w:jc w:val="both"/>
        <w:rPr>
          <w:rFonts w:eastAsia="Arial Unicode MS" w:cs="Arial"/>
          <w:color w:val="000000"/>
          <w:szCs w:val="22"/>
        </w:rPr>
      </w:pPr>
      <w:r w:rsidRPr="00C36F35">
        <w:rPr>
          <w:rFonts w:eastAsia="Arial Unicode MS" w:cs="Arial"/>
          <w:color w:val="000000"/>
          <w:szCs w:val="22"/>
        </w:rPr>
        <w:t>Tener domicil</w:t>
      </w:r>
      <w:r w:rsidR="004E6C2A">
        <w:rPr>
          <w:rFonts w:eastAsia="Arial Unicode MS" w:cs="Arial"/>
          <w:color w:val="000000"/>
          <w:szCs w:val="22"/>
        </w:rPr>
        <w:t xml:space="preserve">io comercial en la Región de </w:t>
      </w:r>
      <w:r w:rsidR="00D80022">
        <w:rPr>
          <w:rFonts w:eastAsia="Arial Unicode MS" w:cs="Arial"/>
          <w:color w:val="000000"/>
          <w:szCs w:val="22"/>
        </w:rPr>
        <w:t>Los Lagos</w:t>
      </w:r>
      <w:r w:rsidRPr="00C36F35">
        <w:rPr>
          <w:rFonts w:eastAsia="Arial Unicode MS" w:cs="Arial"/>
          <w:color w:val="000000"/>
          <w:szCs w:val="22"/>
        </w:rPr>
        <w:t>. No se evaluarán a aquellas empresas que no cumplan con esta condición.</w:t>
      </w:r>
    </w:p>
    <w:p w14:paraId="1713A9C1" w14:textId="1758CE73" w:rsidR="00C36F35" w:rsidRPr="00EE2A40" w:rsidRDefault="008F095A" w:rsidP="00C36F35">
      <w:pPr>
        <w:numPr>
          <w:ilvl w:val="0"/>
          <w:numId w:val="2"/>
        </w:numPr>
        <w:jc w:val="both"/>
        <w:rPr>
          <w:rFonts w:eastAsia="Arial Unicode MS" w:cs="Arial"/>
          <w:color w:val="000000"/>
          <w:szCs w:val="22"/>
        </w:rPr>
      </w:pPr>
      <w:r>
        <w:rPr>
          <w:rFonts w:eastAsia="Arial Unicode MS" w:cs="Arial"/>
          <w:color w:val="000000"/>
          <w:szCs w:val="22"/>
          <w:lang w:val="es-ES_tradnl"/>
        </w:rPr>
        <w:t>En el caso de ser persona natural, n</w:t>
      </w:r>
      <w:r w:rsidR="00C36F35" w:rsidRPr="00C36F35">
        <w:rPr>
          <w:rFonts w:eastAsia="Arial Unicode MS" w:cs="Arial"/>
          <w:color w:val="000000"/>
          <w:szCs w:val="22"/>
          <w:lang w:val="es-ES_tradnl"/>
        </w:rPr>
        <w:t>o tener inscripción vigente en el Registro Nacional de Deudores de Pensiones de Alimentos en calidad de deudor de alimentos, según lo dispuesto en la Ley N° 21.389.</w:t>
      </w:r>
      <w:r w:rsidR="00C36F35" w:rsidRPr="00C36F35">
        <w:rPr>
          <w:rFonts w:eastAsia="Arial Unicode MS" w:cs="Arial"/>
          <w:color w:val="000000"/>
          <w:szCs w:val="22"/>
          <w:lang w:val="es-CL"/>
        </w:rPr>
        <w:t xml:space="preserve"> </w:t>
      </w:r>
      <w:proofErr w:type="spellStart"/>
      <w:r w:rsidR="00C36F35" w:rsidRPr="00C36F35">
        <w:rPr>
          <w:rFonts w:eastAsia="Arial Unicode MS" w:cs="Arial"/>
          <w:color w:val="000000"/>
          <w:szCs w:val="22"/>
          <w:lang w:val="es-CL"/>
        </w:rPr>
        <w:t>Sercotec</w:t>
      </w:r>
      <w:proofErr w:type="spellEnd"/>
      <w:r w:rsidR="00C36F35" w:rsidRPr="00C36F35">
        <w:rPr>
          <w:rFonts w:eastAsia="Arial Unicode MS" w:cs="Arial"/>
          <w:color w:val="000000"/>
          <w:szCs w:val="22"/>
          <w:lang w:val="es-CL"/>
        </w:rPr>
        <w:t xml:space="preserve"> validará nuevamente esta condición al momento de formalizar.</w:t>
      </w:r>
    </w:p>
    <w:p w14:paraId="44F4C40E" w14:textId="77777777" w:rsidR="00EE2A40" w:rsidRPr="00C36F35" w:rsidRDefault="00EE2A40" w:rsidP="00EE2A40">
      <w:pPr>
        <w:ind w:left="644"/>
        <w:jc w:val="both"/>
        <w:rPr>
          <w:rFonts w:eastAsia="Arial Unicode MS" w:cs="Arial"/>
          <w:color w:val="000000"/>
          <w:szCs w:val="22"/>
        </w:rPr>
      </w:pPr>
    </w:p>
    <w:p w14:paraId="6D5763F5" w14:textId="562C0B4E" w:rsidR="00A1549F" w:rsidRPr="00786D3F" w:rsidRDefault="00EB4C95" w:rsidP="00A1549F">
      <w:pPr>
        <w:jc w:val="both"/>
        <w:rPr>
          <w:rFonts w:eastAsia="Arial Unicode MS" w:cs="Arial"/>
          <w:b/>
          <w:color w:val="000000"/>
          <w:szCs w:val="22"/>
          <w:u w:val="single"/>
          <w:lang w:val="es-CL"/>
        </w:rPr>
      </w:pPr>
      <w:r w:rsidRPr="00786D3F">
        <w:rPr>
          <w:rFonts w:eastAsia="Arial Unicode MS" w:cs="Arial"/>
          <w:b/>
          <w:color w:val="000000"/>
          <w:szCs w:val="22"/>
          <w:u w:val="single"/>
          <w:lang w:val="es-CL"/>
        </w:rPr>
        <w:lastRenderedPageBreak/>
        <w:t>REQUISITOS DE VISITA</w:t>
      </w:r>
      <w:r w:rsidR="00A1549F" w:rsidRPr="00786D3F">
        <w:rPr>
          <w:rFonts w:eastAsia="Arial Unicode MS" w:cs="Arial"/>
          <w:b/>
          <w:color w:val="000000"/>
          <w:szCs w:val="22"/>
          <w:u w:val="single"/>
          <w:lang w:val="es-CL"/>
        </w:rPr>
        <w:t xml:space="preserve"> EN TERRENO</w:t>
      </w:r>
    </w:p>
    <w:p w14:paraId="3538CC4B" w14:textId="77777777" w:rsidR="00A1549F" w:rsidRDefault="00A1549F" w:rsidP="00753F42">
      <w:pPr>
        <w:ind w:left="644"/>
        <w:jc w:val="both"/>
        <w:rPr>
          <w:rFonts w:eastAsia="Arial Unicode MS" w:cs="Arial"/>
          <w:color w:val="000000"/>
          <w:szCs w:val="22"/>
        </w:rPr>
      </w:pPr>
    </w:p>
    <w:p w14:paraId="72C9699D" w14:textId="225FF305" w:rsidR="00B57772" w:rsidRDefault="000F05CA" w:rsidP="00C7415F">
      <w:pPr>
        <w:numPr>
          <w:ilvl w:val="0"/>
          <w:numId w:val="2"/>
        </w:numPr>
        <w:jc w:val="both"/>
        <w:rPr>
          <w:rFonts w:eastAsia="Arial Unicode MS" w:cs="Arial"/>
          <w:color w:val="000000"/>
          <w:szCs w:val="22"/>
        </w:rPr>
      </w:pPr>
      <w:r>
        <w:rPr>
          <w:rFonts w:eastAsia="Arial Unicode MS" w:cs="Arial"/>
          <w:color w:val="000000"/>
          <w:szCs w:val="22"/>
        </w:rPr>
        <w:t xml:space="preserve">El </w:t>
      </w:r>
      <w:r w:rsidR="002265E0">
        <w:rPr>
          <w:rFonts w:eastAsia="Arial Unicode MS" w:cs="Arial"/>
          <w:color w:val="000000"/>
          <w:szCs w:val="22"/>
        </w:rPr>
        <w:t>Proyecto de</w:t>
      </w:r>
      <w:r w:rsidR="00AD417C">
        <w:rPr>
          <w:rFonts w:eastAsia="Arial Unicode MS" w:cs="Arial"/>
          <w:color w:val="000000"/>
          <w:szCs w:val="22"/>
        </w:rPr>
        <w:t xml:space="preserve"> N</w:t>
      </w:r>
      <w:r w:rsidR="00B57772" w:rsidRPr="00B57772">
        <w:rPr>
          <w:rFonts w:eastAsia="Arial Unicode MS" w:cs="Arial"/>
          <w:color w:val="000000"/>
          <w:szCs w:val="22"/>
        </w:rPr>
        <w:t xml:space="preserve">egocio </w:t>
      </w:r>
      <w:r w:rsidR="00AD417C">
        <w:rPr>
          <w:rFonts w:eastAsia="Arial Unicode MS" w:cs="Arial"/>
          <w:color w:val="000000"/>
          <w:szCs w:val="22"/>
        </w:rPr>
        <w:t>debe ser</w:t>
      </w:r>
      <w:r w:rsidR="00B57772" w:rsidRPr="00B57772">
        <w:rPr>
          <w:rFonts w:eastAsia="Arial Unicode MS" w:cs="Arial"/>
          <w:color w:val="000000"/>
          <w:szCs w:val="22"/>
        </w:rPr>
        <w:t xml:space="preserve"> coherente con la focalización de la </w:t>
      </w:r>
      <w:r w:rsidR="00AD417C">
        <w:rPr>
          <w:rFonts w:eastAsia="Arial Unicode MS" w:cs="Arial"/>
          <w:color w:val="000000"/>
          <w:szCs w:val="22"/>
        </w:rPr>
        <w:t xml:space="preserve">presente </w:t>
      </w:r>
      <w:r w:rsidR="00B57772" w:rsidRPr="00B57772">
        <w:rPr>
          <w:rFonts w:eastAsia="Arial Unicode MS" w:cs="Arial"/>
          <w:color w:val="000000"/>
          <w:szCs w:val="22"/>
        </w:rPr>
        <w:t xml:space="preserve">convocatoria. </w:t>
      </w:r>
    </w:p>
    <w:p w14:paraId="677705AE" w14:textId="34B74990" w:rsidR="00B57772" w:rsidRPr="00B57772" w:rsidRDefault="00B57772" w:rsidP="00C7415F">
      <w:pPr>
        <w:numPr>
          <w:ilvl w:val="0"/>
          <w:numId w:val="2"/>
        </w:numPr>
        <w:jc w:val="both"/>
        <w:rPr>
          <w:rFonts w:eastAsia="Arial Unicode MS" w:cs="Arial"/>
          <w:color w:val="000000"/>
          <w:szCs w:val="22"/>
        </w:rPr>
      </w:pPr>
      <w:r w:rsidRPr="00B57772">
        <w:rPr>
          <w:rFonts w:eastAsia="Arial Unicode MS" w:cs="Arial"/>
          <w:color w:val="000000"/>
          <w:szCs w:val="22"/>
        </w:rPr>
        <w:t xml:space="preserve">Tener domicilio en el territorio focalizado de la convocatoria a la </w:t>
      </w:r>
      <w:r w:rsidR="00AD417C">
        <w:rPr>
          <w:rFonts w:eastAsia="Arial Unicode MS" w:cs="Arial"/>
          <w:color w:val="000000"/>
          <w:szCs w:val="22"/>
        </w:rPr>
        <w:t xml:space="preserve">cual </w:t>
      </w:r>
      <w:r w:rsidRPr="00B57772">
        <w:rPr>
          <w:rFonts w:eastAsia="Arial Unicode MS" w:cs="Arial"/>
          <w:color w:val="000000"/>
          <w:szCs w:val="22"/>
        </w:rPr>
        <w:t xml:space="preserve">postula y </w:t>
      </w:r>
      <w:r w:rsidR="00AD417C">
        <w:rPr>
          <w:rFonts w:eastAsia="Arial Unicode MS" w:cs="Arial"/>
          <w:color w:val="000000"/>
          <w:szCs w:val="22"/>
        </w:rPr>
        <w:t xml:space="preserve">en </w:t>
      </w:r>
      <w:r w:rsidRPr="00B57772">
        <w:rPr>
          <w:rFonts w:eastAsia="Arial Unicode MS" w:cs="Arial"/>
          <w:color w:val="000000"/>
          <w:szCs w:val="22"/>
        </w:rPr>
        <w:t>donde implementará su proyecto. No se evaluarán proyectos a ser implementados en una región diferente a la cual postula.</w:t>
      </w:r>
    </w:p>
    <w:p w14:paraId="3C0081D9" w14:textId="239F508E" w:rsidR="00592ED2" w:rsidRPr="00AD417C" w:rsidRDefault="00E81B1C" w:rsidP="00C7415F">
      <w:pPr>
        <w:numPr>
          <w:ilvl w:val="0"/>
          <w:numId w:val="2"/>
        </w:numPr>
        <w:jc w:val="both"/>
        <w:rPr>
          <w:rFonts w:eastAsia="Arial Unicode MS" w:cs="Arial"/>
          <w:color w:val="000000"/>
          <w:szCs w:val="22"/>
        </w:rPr>
      </w:pPr>
      <w:r w:rsidRPr="00E81B1C">
        <w:rPr>
          <w:rFonts w:eastAsia="Arial Unicode MS" w:cs="Arial"/>
          <w:color w:val="000000"/>
          <w:szCs w:val="22"/>
          <w:lang w:val="es-CL"/>
        </w:rPr>
        <w:t xml:space="preserve">En caso </w:t>
      </w:r>
      <w:r w:rsidR="000F05CA">
        <w:rPr>
          <w:rFonts w:eastAsia="Arial Unicode MS" w:cs="Arial"/>
          <w:color w:val="000000"/>
          <w:szCs w:val="22"/>
          <w:lang w:val="es-CL"/>
        </w:rPr>
        <w:t>que el Proyecto de N</w:t>
      </w:r>
      <w:r w:rsidR="00592ED2">
        <w:rPr>
          <w:rFonts w:eastAsia="Arial Unicode MS" w:cs="Arial"/>
          <w:color w:val="000000"/>
          <w:szCs w:val="22"/>
          <w:lang w:val="es-CL"/>
        </w:rPr>
        <w:t>egocio considere</w:t>
      </w:r>
      <w:r w:rsidRPr="00E81B1C">
        <w:rPr>
          <w:rFonts w:eastAsia="Arial Unicode MS" w:cs="Arial"/>
          <w:color w:val="000000"/>
          <w:szCs w:val="22"/>
          <w:lang w:val="es-CL"/>
        </w:rPr>
        <w:t xml:space="preserve"> financiamiento para habilitación</w:t>
      </w:r>
      <w:r w:rsidRPr="00E81B1C">
        <w:rPr>
          <w:rFonts w:eastAsia="Arial Unicode MS" w:cs="Arial"/>
          <w:color w:val="000000"/>
          <w:szCs w:val="22"/>
        </w:rPr>
        <w:t xml:space="preserve"> in</w:t>
      </w:r>
      <w:r w:rsidR="00AD417C">
        <w:rPr>
          <w:rFonts w:eastAsia="Arial Unicode MS" w:cs="Arial"/>
          <w:color w:val="000000"/>
          <w:szCs w:val="22"/>
        </w:rPr>
        <w:t>fraestructura, la empresa debe</w:t>
      </w:r>
      <w:r w:rsidRPr="00E81B1C">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sidR="003F1622">
        <w:rPr>
          <w:rFonts w:eastAsia="Arial Unicode MS" w:cs="Arial"/>
          <w:color w:val="000000"/>
          <w:szCs w:val="22"/>
        </w:rPr>
        <w:t xml:space="preserve"> o</w:t>
      </w:r>
      <w:r w:rsidRPr="00E81B1C">
        <w:rPr>
          <w:rFonts w:eastAsia="Arial Unicode MS" w:cs="Arial"/>
          <w:color w:val="000000"/>
          <w:szCs w:val="22"/>
        </w:rPr>
        <w:t xml:space="preserve"> quien tenga facultad de realizarlo (por ejemplo, organismo público encargado de entregar la respectiva concesión) ceda el uso a la empresa</w:t>
      </w:r>
      <w:r w:rsidRPr="00E81B1C">
        <w:rPr>
          <w:rFonts w:eastAsia="Arial Unicode MS" w:cs="Arial"/>
          <w:color w:val="000000"/>
          <w:szCs w:val="22"/>
          <w:vertAlign w:val="superscript"/>
        </w:rPr>
        <w:footnoteReference w:id="2"/>
      </w:r>
      <w:r w:rsidRPr="00E81B1C">
        <w:rPr>
          <w:rFonts w:eastAsia="Arial Unicode MS" w:cs="Arial"/>
          <w:color w:val="000000"/>
          <w:szCs w:val="22"/>
        </w:rPr>
        <w:t>.</w:t>
      </w:r>
    </w:p>
    <w:p w14:paraId="0EB37432" w14:textId="47C3F24C" w:rsidR="004C456A" w:rsidRDefault="004C456A">
      <w:pPr>
        <w:rPr>
          <w:rFonts w:eastAsia="Arial Unicode MS" w:cs="Arial"/>
          <w:b/>
          <w:color w:val="000000"/>
          <w:szCs w:val="22"/>
          <w:lang w:val="es-CL"/>
        </w:rPr>
      </w:pPr>
    </w:p>
    <w:p w14:paraId="7088AF0B" w14:textId="274149A8" w:rsidR="00E81B1C" w:rsidRPr="00AD417C" w:rsidRDefault="00E81B1C" w:rsidP="00E81B1C">
      <w:pPr>
        <w:jc w:val="both"/>
        <w:rPr>
          <w:rFonts w:eastAsia="Arial Unicode MS" w:cs="Arial"/>
          <w:color w:val="000000"/>
          <w:szCs w:val="22"/>
          <w:u w:val="single"/>
          <w:lang w:val="es-CL"/>
        </w:rPr>
      </w:pPr>
      <w:r w:rsidRPr="00AD417C">
        <w:rPr>
          <w:rFonts w:eastAsia="Arial Unicode MS" w:cs="Arial"/>
          <w:b/>
          <w:color w:val="000000"/>
          <w:szCs w:val="22"/>
          <w:u w:val="single"/>
          <w:lang w:val="es-CL"/>
        </w:rPr>
        <w:t xml:space="preserve">REQUISITOS </w:t>
      </w:r>
      <w:r w:rsidR="00AA5E88" w:rsidRPr="00AD417C">
        <w:rPr>
          <w:rFonts w:eastAsia="Arial Unicode MS" w:cs="Arial"/>
          <w:b/>
          <w:color w:val="000000"/>
          <w:szCs w:val="22"/>
          <w:u w:val="single"/>
          <w:lang w:val="es-CL"/>
        </w:rPr>
        <w:t>FORMALIZACIÓN Y</w:t>
      </w:r>
      <w:r w:rsidR="003F1622" w:rsidRPr="00AD417C">
        <w:rPr>
          <w:rFonts w:eastAsia="Arial Unicode MS" w:cs="Arial"/>
          <w:b/>
          <w:color w:val="000000"/>
          <w:szCs w:val="22"/>
          <w:u w:val="single"/>
          <w:lang w:val="es-CL"/>
        </w:rPr>
        <w:t xml:space="preserve"> </w:t>
      </w:r>
      <w:r w:rsidRPr="00AD417C">
        <w:rPr>
          <w:rFonts w:eastAsia="Arial Unicode MS" w:cs="Arial"/>
          <w:b/>
          <w:color w:val="000000"/>
          <w:szCs w:val="22"/>
          <w:u w:val="single"/>
          <w:lang w:val="es-CL"/>
        </w:rPr>
        <w:t>FASE DE DESARROLLO</w:t>
      </w:r>
    </w:p>
    <w:p w14:paraId="46B027AA" w14:textId="77777777" w:rsidR="00E81B1C" w:rsidRPr="00E81B1C" w:rsidRDefault="00E81B1C" w:rsidP="00E81B1C">
      <w:pPr>
        <w:jc w:val="both"/>
        <w:rPr>
          <w:rFonts w:eastAsia="Arial Unicode MS" w:cs="Arial"/>
          <w:color w:val="000000"/>
          <w:szCs w:val="22"/>
          <w:lang w:val="es-CL"/>
        </w:rPr>
      </w:pPr>
    </w:p>
    <w:p w14:paraId="4421F45D" w14:textId="7A16AA60"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laborales o previsionales ni multas impagas, asociadas al Rut de la empresa a</w:t>
      </w:r>
      <w:r>
        <w:rPr>
          <w:rFonts w:eastAsia="Arial Unicode MS" w:cs="Arial"/>
          <w:color w:val="000000"/>
          <w:szCs w:val="22"/>
          <w:lang w:val="es-CL"/>
        </w:rPr>
        <w:t>l</w:t>
      </w:r>
      <w:r w:rsidRPr="00F010AA">
        <w:rPr>
          <w:rFonts w:eastAsia="Arial Unicode MS" w:cs="Arial"/>
          <w:color w:val="000000"/>
          <w:szCs w:val="22"/>
          <w:lang w:val="es-CL"/>
        </w:rPr>
        <w:t xml:space="preserve"> momento de formalizar.</w:t>
      </w:r>
      <w:r w:rsidR="001B2CA0">
        <w:rPr>
          <w:rFonts w:eastAsia="Arial Unicode MS" w:cs="Arial"/>
          <w:color w:val="000000"/>
          <w:szCs w:val="22"/>
          <w:lang w:val="es-CL"/>
        </w:rPr>
        <w:t xml:space="preserve"> El documento debe estar vigente a la fecha de firma del contrato.</w:t>
      </w:r>
    </w:p>
    <w:p w14:paraId="65A860E2" w14:textId="70BAA70B"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tributarias liquidadas morosas, asociadas al Rut de la empresa al momento de formalizar.</w:t>
      </w:r>
      <w:r w:rsidR="001B2CA0">
        <w:rPr>
          <w:rFonts w:eastAsia="Arial Unicode MS" w:cs="Arial"/>
          <w:color w:val="000000"/>
          <w:szCs w:val="22"/>
          <w:lang w:val="es-CL"/>
        </w:rPr>
        <w:t xml:space="preserve"> El documento debe estar vigente a la fecha de firma del contrato.</w:t>
      </w:r>
    </w:p>
    <w:p w14:paraId="4D899309" w14:textId="77777777" w:rsidR="00F010AA" w:rsidRDefault="00F010AA" w:rsidP="001B2CA0">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No haber sido condenado</w:t>
      </w:r>
      <w:r>
        <w:rPr>
          <w:rFonts w:eastAsia="Arial Unicode MS" w:cs="Arial"/>
          <w:color w:val="000000"/>
          <w:szCs w:val="22"/>
          <w:lang w:val="es-CL"/>
        </w:rPr>
        <w:t xml:space="preserve"> por prácticas antisindicales o infracción </w:t>
      </w:r>
      <w:r w:rsidRPr="00E81B1C">
        <w:rPr>
          <w:rFonts w:eastAsia="Arial Unicode MS" w:cs="Arial"/>
          <w:color w:val="000000"/>
          <w:szCs w:val="22"/>
          <w:lang w:val="es-CL"/>
        </w:rPr>
        <w:t xml:space="preserve">derechos fundamentales del trabajador, dentro de los dos años anteriores a la fecha </w:t>
      </w:r>
      <w:r>
        <w:rPr>
          <w:rFonts w:eastAsia="Arial Unicode MS" w:cs="Arial"/>
          <w:color w:val="000000"/>
          <w:szCs w:val="22"/>
          <w:lang w:val="es-CL"/>
        </w:rPr>
        <w:t>de la firma del contrato.</w:t>
      </w:r>
    </w:p>
    <w:p w14:paraId="124F1D42" w14:textId="7F90AF5F" w:rsidR="00F010AA"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 xml:space="preserve">No haber incumplido las obligaciones contractuales de un proyecto de </w:t>
      </w:r>
      <w:proofErr w:type="spellStart"/>
      <w:r w:rsidRPr="00F010AA">
        <w:rPr>
          <w:rFonts w:eastAsia="Arial Unicode MS" w:cs="Arial"/>
          <w:color w:val="000000"/>
          <w:szCs w:val="22"/>
          <w:lang w:val="es-CL"/>
        </w:rPr>
        <w:t>Sercotec</w:t>
      </w:r>
      <w:proofErr w:type="spellEnd"/>
      <w:r w:rsidRPr="00F010AA">
        <w:rPr>
          <w:rFonts w:eastAsia="Arial Unicode MS" w:cs="Arial"/>
          <w:color w:val="000000"/>
          <w:szCs w:val="22"/>
          <w:lang w:val="es-CL"/>
        </w:rPr>
        <w:t xml:space="preserve"> con el Agente Operador </w:t>
      </w:r>
      <w:proofErr w:type="spellStart"/>
      <w:r w:rsidRPr="00F010AA">
        <w:rPr>
          <w:rFonts w:eastAsia="Arial Unicode MS" w:cs="Arial"/>
          <w:color w:val="000000"/>
          <w:szCs w:val="22"/>
          <w:lang w:val="es-CL"/>
        </w:rPr>
        <w:t>Sercotec</w:t>
      </w:r>
      <w:proofErr w:type="spellEnd"/>
      <w:r w:rsidRPr="00F010AA">
        <w:rPr>
          <w:rFonts w:eastAsia="Arial Unicode MS" w:cs="Arial"/>
          <w:color w:val="000000"/>
          <w:szCs w:val="22"/>
          <w:lang w:val="es-CL"/>
        </w:rPr>
        <w:t xml:space="preserve"> (término anticipado o incumplimiento de contrato por hecho o acto imputable a la empresa beneficiaria</w:t>
      </w:r>
      <w:r w:rsidR="000E34D1">
        <w:rPr>
          <w:rFonts w:eastAsia="Arial Unicode MS" w:cs="Arial"/>
          <w:color w:val="000000"/>
          <w:szCs w:val="22"/>
          <w:lang w:val="es-CL"/>
        </w:rPr>
        <w:t>).</w:t>
      </w:r>
    </w:p>
    <w:p w14:paraId="518DC5BB" w14:textId="37718C2A" w:rsidR="00C36F35" w:rsidRDefault="00C36F35" w:rsidP="00C36F35">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haber sido beneficiado del instrumento Crece</w:t>
      </w:r>
      <w:r>
        <w:rPr>
          <w:rFonts w:eastAsia="Arial Unicode MS" w:cs="Arial"/>
          <w:color w:val="000000"/>
          <w:szCs w:val="22"/>
          <w:lang w:val="es-CL"/>
        </w:rPr>
        <w:t xml:space="preserve"> </w:t>
      </w:r>
      <w:r w:rsidRPr="00F010AA">
        <w:rPr>
          <w:rFonts w:eastAsia="Arial Unicode MS" w:cs="Arial"/>
          <w:color w:val="000000"/>
          <w:szCs w:val="22"/>
          <w:lang w:val="es-CL"/>
        </w:rPr>
        <w:t>año</w:t>
      </w:r>
      <w:r w:rsidR="001F75A1">
        <w:rPr>
          <w:rFonts w:eastAsia="Arial Unicode MS" w:cs="Arial"/>
          <w:color w:val="000000"/>
          <w:szCs w:val="22"/>
          <w:lang w:val="es-CL"/>
        </w:rPr>
        <w:t>s</w:t>
      </w:r>
      <w:r w:rsidRPr="00F010AA">
        <w:rPr>
          <w:rFonts w:eastAsia="Arial Unicode MS" w:cs="Arial"/>
          <w:color w:val="000000"/>
          <w:szCs w:val="22"/>
          <w:lang w:val="es-CL"/>
        </w:rPr>
        <w:t xml:space="preserve"> 20</w:t>
      </w:r>
      <w:r>
        <w:rPr>
          <w:rFonts w:eastAsia="Arial Unicode MS" w:cs="Arial"/>
          <w:color w:val="000000"/>
          <w:szCs w:val="22"/>
          <w:lang w:val="es-CL"/>
        </w:rPr>
        <w:t>2</w:t>
      </w:r>
      <w:r w:rsidR="001F75A1">
        <w:rPr>
          <w:rFonts w:eastAsia="Arial Unicode MS" w:cs="Arial"/>
          <w:color w:val="000000"/>
          <w:szCs w:val="22"/>
          <w:lang w:val="es-CL"/>
        </w:rPr>
        <w:t>1, 2022</w:t>
      </w:r>
      <w:r w:rsidRPr="00F010AA">
        <w:rPr>
          <w:rFonts w:eastAsia="Arial Unicode MS" w:cs="Arial"/>
          <w:color w:val="000000"/>
          <w:szCs w:val="22"/>
          <w:lang w:val="es-CL"/>
        </w:rPr>
        <w:t xml:space="preserve"> y </w:t>
      </w:r>
      <w:r>
        <w:rPr>
          <w:rFonts w:eastAsia="Arial Unicode MS" w:cs="Arial"/>
          <w:color w:val="000000"/>
          <w:szCs w:val="22"/>
          <w:lang w:val="es-CL"/>
        </w:rPr>
        <w:t xml:space="preserve">2023, y Digitaliza tu Almacén 2023, </w:t>
      </w:r>
      <w:r w:rsidRPr="00F010AA">
        <w:rPr>
          <w:rFonts w:eastAsia="Arial Unicode MS" w:cs="Arial"/>
          <w:color w:val="000000"/>
          <w:szCs w:val="22"/>
          <w:lang w:val="es-CL"/>
        </w:rPr>
        <w:t>cualquier fuente de financiamiento.</w:t>
      </w:r>
      <w:r>
        <w:rPr>
          <w:rFonts w:eastAsia="Arial Unicode MS" w:cs="Arial"/>
          <w:color w:val="000000"/>
          <w:szCs w:val="22"/>
          <w:lang w:val="es-CL"/>
        </w:rPr>
        <w:t xml:space="preserve"> </w:t>
      </w:r>
      <w:proofErr w:type="spellStart"/>
      <w:r w:rsidRPr="00CB1448">
        <w:rPr>
          <w:rFonts w:eastAsia="Arial Unicode MS" w:cs="Arial"/>
          <w:color w:val="000000"/>
          <w:szCs w:val="22"/>
          <w:lang w:val="es-CL"/>
        </w:rPr>
        <w:t>Sercotec</w:t>
      </w:r>
      <w:proofErr w:type="spellEnd"/>
      <w:r w:rsidRPr="00CB1448">
        <w:rPr>
          <w:rFonts w:eastAsia="Arial Unicode MS" w:cs="Arial"/>
          <w:color w:val="000000"/>
          <w:szCs w:val="22"/>
          <w:lang w:val="es-CL"/>
        </w:rPr>
        <w:t xml:space="preserve"> validará </w:t>
      </w:r>
      <w:r>
        <w:rPr>
          <w:rFonts w:eastAsia="Arial Unicode MS" w:cs="Arial"/>
          <w:color w:val="000000"/>
          <w:szCs w:val="22"/>
          <w:lang w:val="es-CL"/>
        </w:rPr>
        <w:t xml:space="preserve">nuevamente </w:t>
      </w:r>
      <w:r w:rsidRPr="00CB1448">
        <w:rPr>
          <w:rFonts w:eastAsia="Arial Unicode MS" w:cs="Arial"/>
          <w:color w:val="000000"/>
          <w:szCs w:val="22"/>
          <w:lang w:val="es-CL"/>
        </w:rPr>
        <w:t>esta condición al momento de formalizar.</w:t>
      </w:r>
    </w:p>
    <w:p w14:paraId="21FBD0A5" w14:textId="7962EE4C" w:rsidR="00A5430C" w:rsidRPr="007D11B6" w:rsidRDefault="00A5430C" w:rsidP="00A5430C">
      <w:pPr>
        <w:numPr>
          <w:ilvl w:val="0"/>
          <w:numId w:val="2"/>
        </w:numPr>
        <w:jc w:val="both"/>
        <w:rPr>
          <w:rFonts w:eastAsia="Arial Unicode MS" w:cs="Arial"/>
          <w:color w:val="000000"/>
          <w:szCs w:val="22"/>
        </w:rPr>
      </w:pPr>
      <w:r>
        <w:rPr>
          <w:rFonts w:eastAsia="Arial Unicode MS" w:cs="Arial"/>
          <w:color w:val="000000"/>
          <w:szCs w:val="22"/>
          <w:lang w:val="es-ES_tradnl"/>
        </w:rPr>
        <w:t>En el caso de ser persona natural, n</w:t>
      </w:r>
      <w:r w:rsidRPr="00C36F35">
        <w:rPr>
          <w:rFonts w:eastAsia="Arial Unicode MS" w:cs="Arial"/>
          <w:color w:val="000000"/>
          <w:szCs w:val="22"/>
          <w:lang w:val="es-ES_tradnl"/>
        </w:rPr>
        <w:t>o tener inscripción vigente en el Registro Nacional de Deudores de Pensiones de Alimentos en calidad de deudor de alimentos, según lo dispuesto en la Ley N° 21.389.</w:t>
      </w:r>
      <w:r w:rsidRPr="00C36F35">
        <w:rPr>
          <w:rFonts w:eastAsia="Arial Unicode MS" w:cs="Arial"/>
          <w:color w:val="000000"/>
          <w:szCs w:val="22"/>
          <w:lang w:val="es-CL"/>
        </w:rPr>
        <w:t xml:space="preserve"> </w:t>
      </w:r>
      <w:proofErr w:type="spellStart"/>
      <w:r w:rsidRPr="00C36F35">
        <w:rPr>
          <w:rFonts w:eastAsia="Arial Unicode MS" w:cs="Arial"/>
          <w:color w:val="000000"/>
          <w:szCs w:val="22"/>
          <w:lang w:val="es-CL"/>
        </w:rPr>
        <w:t>Sercotec</w:t>
      </w:r>
      <w:proofErr w:type="spellEnd"/>
      <w:r w:rsidRPr="00C36F35">
        <w:rPr>
          <w:rFonts w:eastAsia="Arial Unicode MS" w:cs="Arial"/>
          <w:color w:val="000000"/>
          <w:szCs w:val="22"/>
          <w:lang w:val="es-CL"/>
        </w:rPr>
        <w:t xml:space="preserve"> validará nuevamente esta condición al momento de formalizar.</w:t>
      </w:r>
    </w:p>
    <w:p w14:paraId="2350C8CA" w14:textId="5826B09F" w:rsidR="00E20624" w:rsidRDefault="008B6822" w:rsidP="000E34D1">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El titular o representante legal de la empresa, ya sea esta natural o jurídica, no </w:t>
      </w:r>
      <w:r w:rsidRPr="008B6822">
        <w:rPr>
          <w:rFonts w:eastAsia="Arial Unicode MS" w:cs="Arial"/>
          <w:color w:val="000000"/>
          <w:szCs w:val="22"/>
        </w:rPr>
        <w:t xml:space="preserve">podrá tener contrato vigente, incluso a honorarios, con </w:t>
      </w:r>
      <w:proofErr w:type="spellStart"/>
      <w:r w:rsidRPr="008B6822">
        <w:rPr>
          <w:rFonts w:eastAsia="Arial Unicode MS" w:cs="Arial"/>
          <w:color w:val="000000"/>
          <w:szCs w:val="22"/>
        </w:rPr>
        <w:t>Sercotec</w:t>
      </w:r>
      <w:proofErr w:type="spellEnd"/>
      <w:r w:rsidRPr="008B6822">
        <w:rPr>
          <w:rFonts w:eastAsia="Arial Unicode MS" w:cs="Arial"/>
          <w:color w:val="000000"/>
          <w:szCs w:val="22"/>
        </w:rPr>
        <w:t xml:space="preserve">, o el Agente Operador </w:t>
      </w:r>
      <w:proofErr w:type="spellStart"/>
      <w:r w:rsidRPr="008B6822">
        <w:rPr>
          <w:rFonts w:eastAsia="Arial Unicode MS" w:cs="Arial"/>
          <w:szCs w:val="22"/>
        </w:rPr>
        <w:t>Sercotec</w:t>
      </w:r>
      <w:proofErr w:type="spellEnd"/>
      <w:r w:rsidRPr="008B6822">
        <w:rPr>
          <w:rFonts w:eastAsia="Arial Unicode MS" w:cs="Arial"/>
          <w:color w:val="000000"/>
          <w:szCs w:val="22"/>
        </w:rPr>
        <w:t xml:space="preserve"> a cargo de la convocatoria, o quienes participen en la asignación de recursos, ni podrá ser cónyuge, conviviente civil </w:t>
      </w:r>
      <w:r w:rsidRPr="008B6822">
        <w:rPr>
          <w:rFonts w:eastAsia="Arial Unicode MS" w:cs="Arial"/>
          <w:color w:val="000000"/>
          <w:szCs w:val="22"/>
          <w:lang w:val="es-CL"/>
        </w:rPr>
        <w:t xml:space="preserve">o pariente hasta el tercer grado de consanguineidad y segundo de afinidad inclusive con el personal directivo de </w:t>
      </w:r>
      <w:proofErr w:type="spellStart"/>
      <w:r w:rsidRPr="008B6822">
        <w:rPr>
          <w:rFonts w:eastAsia="Arial Unicode MS" w:cs="Arial"/>
          <w:color w:val="000000"/>
          <w:szCs w:val="22"/>
          <w:lang w:val="es-CL"/>
        </w:rPr>
        <w:t>Sercotec</w:t>
      </w:r>
      <w:proofErr w:type="spellEnd"/>
      <w:r w:rsidRPr="008B6822">
        <w:rPr>
          <w:rFonts w:eastAsia="Arial Unicode MS" w:cs="Arial"/>
          <w:color w:val="000000"/>
          <w:szCs w:val="22"/>
          <w:lang w:val="es-CL"/>
        </w:rPr>
        <w:t xml:space="preserve">, el personal del </w:t>
      </w:r>
      <w:r w:rsidRPr="008B6822">
        <w:rPr>
          <w:rFonts w:eastAsia="Arial Unicode MS" w:cs="Arial"/>
          <w:color w:val="000000"/>
          <w:szCs w:val="22"/>
        </w:rPr>
        <w:t xml:space="preserve">Agente Operador </w:t>
      </w:r>
      <w:proofErr w:type="spellStart"/>
      <w:r w:rsidRPr="008B6822">
        <w:rPr>
          <w:rFonts w:eastAsia="Arial Unicode MS" w:cs="Arial"/>
          <w:szCs w:val="22"/>
        </w:rPr>
        <w:t>Sercotec</w:t>
      </w:r>
      <w:proofErr w:type="spellEnd"/>
      <w:r w:rsidRPr="008B6822">
        <w:rPr>
          <w:rFonts w:eastAsia="Arial Unicode MS" w:cs="Arial"/>
          <w:color w:val="000000"/>
          <w:szCs w:val="22"/>
        </w:rPr>
        <w:t xml:space="preserve"> </w:t>
      </w:r>
      <w:r w:rsidRPr="008B6822">
        <w:rPr>
          <w:rFonts w:eastAsia="Arial Unicode MS" w:cs="Arial"/>
          <w:color w:val="000000"/>
          <w:szCs w:val="22"/>
          <w:lang w:val="es-CL"/>
        </w:rPr>
        <w:t xml:space="preserve">a </w:t>
      </w:r>
      <w:r w:rsidRPr="008B6822">
        <w:rPr>
          <w:rFonts w:eastAsia="Arial Unicode MS" w:cs="Arial"/>
          <w:color w:val="000000"/>
          <w:szCs w:val="22"/>
          <w:lang w:val="es-CL"/>
        </w:rPr>
        <w:lastRenderedPageBreak/>
        <w:t>cargo de la convocatoria o quienes participen en la asignación de recursos, incluido personal de la Dirección Regional que intervenga en la convocatoria.</w:t>
      </w:r>
    </w:p>
    <w:p w14:paraId="4D61DC9D" w14:textId="77777777" w:rsidR="000F4569" w:rsidRPr="000F4569" w:rsidRDefault="000F4569" w:rsidP="007D11B6">
      <w:pPr>
        <w:pStyle w:val="Prrafodelista"/>
        <w:numPr>
          <w:ilvl w:val="0"/>
          <w:numId w:val="2"/>
        </w:numPr>
        <w:jc w:val="both"/>
        <w:rPr>
          <w:rFonts w:eastAsia="Arial Unicode MS" w:cs="Arial"/>
          <w:color w:val="000000"/>
          <w:szCs w:val="22"/>
          <w:lang w:val="es-CL"/>
        </w:rPr>
      </w:pPr>
      <w:r w:rsidRPr="000F4569">
        <w:rPr>
          <w:rFonts w:eastAsia="Arial Unicode MS" w:cs="Arial"/>
          <w:color w:val="000000"/>
          <w:szCs w:val="22"/>
          <w:lang w:val="es-CL"/>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p w14:paraId="395DFA31" w14:textId="0F8630F0" w:rsidR="00E81B1C" w:rsidRPr="008B6822" w:rsidRDefault="008B6822" w:rsidP="007D11B6">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Previo a la firma de contrato, el beneficiario/a debe entregar al Agente Operador </w:t>
      </w:r>
      <w:proofErr w:type="spellStart"/>
      <w:r w:rsidRPr="008B6822">
        <w:rPr>
          <w:rFonts w:eastAsia="Arial Unicode MS" w:cs="Arial"/>
          <w:color w:val="000000"/>
          <w:szCs w:val="22"/>
          <w:lang w:val="es-CL"/>
        </w:rPr>
        <w:t>Sercotec</w:t>
      </w:r>
      <w:proofErr w:type="spellEnd"/>
      <w:r w:rsidRPr="008B6822">
        <w:rPr>
          <w:rFonts w:eastAsia="Arial Unicode MS" w:cs="Arial"/>
          <w:color w:val="000000"/>
          <w:szCs w:val="22"/>
          <w:lang w:val="es-CL"/>
        </w:rPr>
        <w:t xml:space="preserve"> el aporte empresarial en efectivo</w:t>
      </w:r>
      <w:r w:rsidR="00EE1E2A">
        <w:rPr>
          <w:rFonts w:eastAsia="Arial Unicode MS" w:cs="Arial"/>
          <w:color w:val="000000"/>
          <w:szCs w:val="22"/>
          <w:lang w:val="es-CL"/>
        </w:rPr>
        <w:t>, transferencia electrónica</w:t>
      </w:r>
      <w:r w:rsidR="00DC60A3">
        <w:rPr>
          <w:rFonts w:eastAsia="Arial Unicode MS" w:cs="Arial"/>
          <w:color w:val="000000"/>
          <w:szCs w:val="22"/>
          <w:lang w:val="es-CL"/>
        </w:rPr>
        <w:t xml:space="preserve"> o depósito bancario</w:t>
      </w:r>
      <w:r w:rsidRPr="008B6822">
        <w:rPr>
          <w:rFonts w:eastAsia="Arial Unicode MS" w:cs="Arial"/>
          <w:color w:val="000000"/>
          <w:szCs w:val="22"/>
          <w:lang w:val="es-CL"/>
        </w:rPr>
        <w:t>.</w:t>
      </w:r>
    </w:p>
    <w:p w14:paraId="14D910F5" w14:textId="53071606" w:rsidR="00F010AA" w:rsidRDefault="00E81B1C" w:rsidP="001B2CA0">
      <w:pPr>
        <w:numPr>
          <w:ilvl w:val="0"/>
          <w:numId w:val="2"/>
        </w:numPr>
        <w:jc w:val="both"/>
        <w:rPr>
          <w:rFonts w:eastAsia="Arial Unicode MS" w:cs="Arial"/>
          <w:color w:val="000000"/>
          <w:szCs w:val="22"/>
          <w:lang w:val="es-CL"/>
        </w:rPr>
      </w:pPr>
      <w:r w:rsidRPr="002A456C">
        <w:rPr>
          <w:rFonts w:eastAsia="Arial Unicode MS" w:cs="Arial"/>
          <w:color w:val="000000"/>
          <w:szCs w:val="22"/>
          <w:lang w:val="es-CL"/>
        </w:rPr>
        <w:t>En caso de ser persona jurídica, ésta debe estar legalmente constituida y vig</w:t>
      </w:r>
      <w:r w:rsidR="00D10E00">
        <w:rPr>
          <w:rFonts w:eastAsia="Arial Unicode MS" w:cs="Arial"/>
          <w:color w:val="000000"/>
          <w:szCs w:val="22"/>
          <w:lang w:val="es-CL"/>
        </w:rPr>
        <w:t>ente,</w:t>
      </w:r>
      <w:r w:rsidR="00D10E00" w:rsidRPr="00D10E00">
        <w:rPr>
          <w:rFonts w:eastAsia="Arial Unicode MS" w:cs="Arial"/>
          <w:color w:val="000000"/>
          <w:szCs w:val="22"/>
          <w:lang w:val="es-CL"/>
        </w:rPr>
        <w:t xml:space="preserve"> </w:t>
      </w:r>
      <w:r w:rsidR="00D10E00" w:rsidRPr="001148D3">
        <w:rPr>
          <w:rFonts w:eastAsia="Arial Unicode MS" w:cs="Arial"/>
          <w:color w:val="000000"/>
          <w:szCs w:val="22"/>
          <w:lang w:val="es-CL"/>
        </w:rPr>
        <w:t xml:space="preserve">para lo cual debe adjuntar los documentos de su constitución, los antecedentes </w:t>
      </w:r>
      <w:r w:rsidR="00D10E00">
        <w:rPr>
          <w:rFonts w:eastAsia="Arial Unicode MS" w:cs="Arial"/>
          <w:color w:val="000000"/>
          <w:szCs w:val="22"/>
          <w:lang w:val="es-CL"/>
        </w:rPr>
        <w:t xml:space="preserve">en </w:t>
      </w:r>
      <w:r w:rsidR="00D10E00" w:rsidRPr="001148D3">
        <w:rPr>
          <w:rFonts w:eastAsia="Arial Unicode MS" w:cs="Arial"/>
          <w:color w:val="000000"/>
          <w:szCs w:val="22"/>
          <w:lang w:val="es-CL"/>
        </w:rPr>
        <w:t>donde conste la personería del representante y el certificado de vigencia.</w:t>
      </w:r>
      <w:bookmarkStart w:id="27" w:name="_Toc345489754"/>
      <w:bookmarkStart w:id="28" w:name="_Toc508155869"/>
    </w:p>
    <w:p w14:paraId="51E4D4A5" w14:textId="443C9FDF" w:rsidR="00E20624" w:rsidRDefault="00E20624" w:rsidP="00E20624">
      <w:pPr>
        <w:jc w:val="both"/>
        <w:rPr>
          <w:rFonts w:eastAsia="Arial Unicode MS" w:cs="Arial"/>
          <w:color w:val="000000"/>
          <w:szCs w:val="22"/>
          <w:lang w:val="es-CL"/>
        </w:rPr>
      </w:pPr>
    </w:p>
    <w:p w14:paraId="138A4CCA" w14:textId="5348E163" w:rsidR="00E20624" w:rsidRPr="00AD417C" w:rsidRDefault="00E20624" w:rsidP="00E20624">
      <w:pPr>
        <w:jc w:val="both"/>
        <w:rPr>
          <w:rFonts w:eastAsia="Arial Unicode MS" w:cs="Arial"/>
          <w:color w:val="000000"/>
          <w:szCs w:val="22"/>
          <w:u w:val="single"/>
          <w:lang w:val="es-CL"/>
        </w:rPr>
      </w:pPr>
      <w:r>
        <w:rPr>
          <w:rFonts w:eastAsia="Arial Unicode MS" w:cs="Arial"/>
          <w:b/>
          <w:color w:val="000000"/>
          <w:szCs w:val="22"/>
          <w:u w:val="single"/>
          <w:lang w:val="es-CL"/>
        </w:rPr>
        <w:t xml:space="preserve">REQUISITOS </w:t>
      </w:r>
      <w:r w:rsidRPr="00AD417C">
        <w:rPr>
          <w:rFonts w:eastAsia="Arial Unicode MS" w:cs="Arial"/>
          <w:b/>
          <w:color w:val="000000"/>
          <w:szCs w:val="22"/>
          <w:u w:val="single"/>
          <w:lang w:val="es-CL"/>
        </w:rPr>
        <w:t>FASE DE DESARROLLO</w:t>
      </w:r>
    </w:p>
    <w:p w14:paraId="64CE0B98" w14:textId="405A0650" w:rsidR="00E20624" w:rsidRDefault="00E20624" w:rsidP="00E20624">
      <w:pPr>
        <w:jc w:val="both"/>
        <w:rPr>
          <w:rFonts w:eastAsia="Arial Unicode MS" w:cs="Arial"/>
          <w:color w:val="000000"/>
          <w:szCs w:val="22"/>
          <w:lang w:val="es-CL"/>
        </w:rPr>
      </w:pPr>
      <w:r>
        <w:rPr>
          <w:rFonts w:eastAsia="Arial Unicode MS" w:cs="Arial"/>
          <w:color w:val="000000"/>
          <w:szCs w:val="22"/>
          <w:lang w:val="es-CL"/>
        </w:rPr>
        <w:t xml:space="preserve"> </w:t>
      </w:r>
    </w:p>
    <w:p w14:paraId="18E09083" w14:textId="13E56DBA" w:rsidR="00E20624" w:rsidRDefault="00E20624" w:rsidP="000E34D1">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Pr="00E81B1C">
        <w:rPr>
          <w:rFonts w:eastAsia="Arial Unicode MS" w:cs="Arial"/>
          <w:color w:val="000000"/>
          <w:szCs w:val="22"/>
          <w:lang w:val="es-CL"/>
        </w:rPr>
        <w:t>las Acciones de Gestión Empresarial</w:t>
      </w:r>
      <w:r>
        <w:rPr>
          <w:rFonts w:eastAsia="Arial Unicode MS" w:cs="Arial"/>
          <w:color w:val="000000"/>
          <w:szCs w:val="22"/>
          <w:lang w:val="es-CL"/>
        </w:rPr>
        <w:t xml:space="preserve"> y/o Inversiones </w:t>
      </w:r>
      <w:r w:rsidRPr="00E81B1C">
        <w:rPr>
          <w:rFonts w:eastAsia="Arial Unicode MS" w:cs="Arial"/>
          <w:color w:val="000000"/>
          <w:szCs w:val="22"/>
          <w:lang w:val="es-CL"/>
        </w:rPr>
        <w:t xml:space="preserve">no pueden corresponder a la remuneración del </w:t>
      </w:r>
      <w:r>
        <w:rPr>
          <w:rFonts w:eastAsia="Arial Unicode MS" w:cs="Arial"/>
          <w:color w:val="000000"/>
          <w:szCs w:val="22"/>
          <w:lang w:val="es-CL"/>
        </w:rPr>
        <w:t>empresario</w:t>
      </w:r>
      <w:r w:rsidRPr="00E81B1C">
        <w:rPr>
          <w:rFonts w:eastAsia="Arial Unicode MS" w:cs="Arial"/>
          <w:color w:val="000000"/>
          <w:szCs w:val="22"/>
          <w:lang w:val="es-CL"/>
        </w:rPr>
        <w:t>/a, ni de los socios/as,</w:t>
      </w:r>
      <w:r>
        <w:rPr>
          <w:rFonts w:eastAsia="Arial Unicode MS" w:cs="Arial"/>
          <w:color w:val="000000"/>
          <w:szCs w:val="22"/>
          <w:lang w:val="es-CL"/>
        </w:rPr>
        <w:t xml:space="preserve"> ni de representantes, ni de su respectivo cónyuge</w:t>
      </w:r>
      <w:r w:rsidRPr="00E81B1C">
        <w:rPr>
          <w:rFonts w:eastAsia="Arial Unicode MS" w:cs="Arial"/>
          <w:color w:val="000000"/>
          <w:szCs w:val="22"/>
          <w:lang w:val="es-CL"/>
        </w:rPr>
        <w:t xml:space="preserve">, </w:t>
      </w:r>
      <w:r w:rsidRPr="00E81B1C">
        <w:rPr>
          <w:rFonts w:eastAsia="Arial Unicode MS" w:cs="Arial"/>
          <w:color w:val="000000"/>
          <w:szCs w:val="22"/>
        </w:rPr>
        <w:t>conviviente civil,</w:t>
      </w:r>
      <w:r w:rsidRPr="00E81B1C">
        <w:rPr>
          <w:rFonts w:eastAsia="Arial Unicode MS" w:cs="Arial"/>
          <w:color w:val="000000"/>
          <w:szCs w:val="22"/>
          <w:lang w:val="es-CL"/>
        </w:rPr>
        <w:t xml:space="preserve"> hijos y parientes por consanguineidad hasta el segundo grado inclusive (hijos, padres, abuelos y hermanos).</w:t>
      </w:r>
    </w:p>
    <w:p w14:paraId="58B10580" w14:textId="05FD0A87" w:rsidR="00E20624" w:rsidRPr="00514F78" w:rsidRDefault="000E34D1" w:rsidP="00514F78">
      <w:pPr>
        <w:numPr>
          <w:ilvl w:val="0"/>
          <w:numId w:val="2"/>
        </w:numPr>
        <w:ind w:left="567" w:hanging="283"/>
        <w:jc w:val="both"/>
        <w:rPr>
          <w:rFonts w:eastAsia="Arial Unicode MS" w:cs="Arial"/>
          <w:color w:val="000000"/>
          <w:szCs w:val="22"/>
          <w:lang w:val="es-CL"/>
        </w:rPr>
      </w:pPr>
      <w:r w:rsidRPr="00613ED0">
        <w:rPr>
          <w:rFonts w:eastAsia="Arial Unicode MS" w:cs="Arial"/>
          <w:szCs w:val="22"/>
          <w:lang w:val="es-CL"/>
        </w:rPr>
        <w:t xml:space="preserve">El beneficiario/a </w:t>
      </w:r>
      <w:r w:rsidRPr="00514F78">
        <w:rPr>
          <w:rFonts w:eastAsia="Arial Unicode MS" w:cs="Arial"/>
          <w:szCs w:val="22"/>
          <w:lang w:val="es-CL"/>
        </w:rPr>
        <w:t xml:space="preserve">deberá entregar, a solicitud de </w:t>
      </w:r>
      <w:proofErr w:type="spellStart"/>
      <w:r w:rsidRPr="00514F78">
        <w:rPr>
          <w:rFonts w:eastAsia="Arial Unicode MS" w:cs="Arial"/>
          <w:szCs w:val="22"/>
          <w:lang w:val="es-CL"/>
        </w:rPr>
        <w:t>Sercotec</w:t>
      </w:r>
      <w:proofErr w:type="spellEnd"/>
      <w:r w:rsidRPr="00514F78">
        <w:rPr>
          <w:rFonts w:eastAsia="Arial Unicode MS" w:cs="Arial"/>
          <w:szCs w:val="22"/>
          <w:lang w:val="es-CL"/>
        </w:rPr>
        <w:t>, a sus funcionarios/as o terceros que actúen en su representación, toda la información necesaria para evaluar el impacto de su Plan de Trabajo, hasta después de tres años contados desde la fecha de inicio de ejecución de contrato</w:t>
      </w:r>
      <w:r w:rsidRPr="00514F78">
        <w:rPr>
          <w:rFonts w:eastAsia="Arial Unicode MS" w:cs="Arial"/>
          <w:color w:val="000000"/>
          <w:szCs w:val="22"/>
          <w:lang w:val="es-CL"/>
        </w:rPr>
        <w:t>.</w:t>
      </w:r>
    </w:p>
    <w:p w14:paraId="5ADEFCDC" w14:textId="77777777" w:rsidR="002A456C" w:rsidRDefault="002A456C" w:rsidP="00C653D0">
      <w:pPr>
        <w:pStyle w:val="Ttulo2"/>
        <w:numPr>
          <w:ilvl w:val="0"/>
          <w:numId w:val="0"/>
        </w:numPr>
        <w:spacing w:before="0" w:after="0"/>
        <w:rPr>
          <w:rFonts w:eastAsia="Arial Unicode MS" w:cs="Arial"/>
          <w:bCs w:val="0"/>
          <w:iCs w:val="0"/>
          <w:color w:val="000000"/>
          <w:szCs w:val="22"/>
          <w:lang w:val="es-CL"/>
        </w:rPr>
      </w:pPr>
    </w:p>
    <w:p w14:paraId="17CCE121" w14:textId="1D4D54CE" w:rsidR="00C653D0" w:rsidRPr="00EC130A" w:rsidRDefault="00EB4C95" w:rsidP="00C653D0">
      <w:pPr>
        <w:pStyle w:val="Ttulo2"/>
        <w:numPr>
          <w:ilvl w:val="0"/>
          <w:numId w:val="0"/>
        </w:numPr>
        <w:spacing w:before="0" w:after="0"/>
        <w:rPr>
          <w:rFonts w:eastAsia="Arial Unicode MS"/>
        </w:rPr>
      </w:pPr>
      <w:bookmarkStart w:id="29" w:name="_Toc103768332"/>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7"/>
      <w:bookmarkEnd w:id="28"/>
      <w:bookmarkEnd w:id="29"/>
    </w:p>
    <w:p w14:paraId="23C1357D" w14:textId="77777777" w:rsidR="000A1DB4" w:rsidRPr="00B93A85" w:rsidRDefault="000A1DB4" w:rsidP="00CF1D03">
      <w:pPr>
        <w:jc w:val="both"/>
        <w:rPr>
          <w:rFonts w:eastAsia="Arial Unicode MS" w:cs="Arial"/>
          <w:b/>
          <w:szCs w:val="22"/>
        </w:rPr>
      </w:pPr>
    </w:p>
    <w:p w14:paraId="4ED34191" w14:textId="419D4FC2" w:rsidR="009B0075" w:rsidRPr="00F20521" w:rsidRDefault="00F20521" w:rsidP="00CF1D03">
      <w:pPr>
        <w:jc w:val="both"/>
        <w:rPr>
          <w:rFonts w:ascii="Times New Roman" w:hAnsi="Times New Roman"/>
          <w:sz w:val="24"/>
          <w:lang w:val="es-CL" w:eastAsia="es-CL"/>
        </w:rPr>
      </w:pPr>
      <w:r w:rsidRPr="00F20521">
        <w:rPr>
          <w:color w:val="000000"/>
          <w:szCs w:val="22"/>
          <w:lang w:val="es-CL" w:eastAsia="es-CL"/>
        </w:rPr>
        <w:t xml:space="preserve">Con el subsidio entregado por </w:t>
      </w:r>
      <w:proofErr w:type="spellStart"/>
      <w:r w:rsidRPr="00F20521">
        <w:rPr>
          <w:color w:val="000000"/>
          <w:szCs w:val="22"/>
          <w:lang w:val="es-CL" w:eastAsia="es-CL"/>
        </w:rPr>
        <w:t>Sercotec</w:t>
      </w:r>
      <w:proofErr w:type="spellEnd"/>
      <w:r>
        <w:rPr>
          <w:color w:val="000000"/>
          <w:szCs w:val="22"/>
          <w:lang w:val="es-CL" w:eastAsia="es-CL"/>
        </w:rPr>
        <w:t>,</w:t>
      </w:r>
      <w:r w:rsidRPr="00F20521">
        <w:rPr>
          <w:color w:val="000000"/>
          <w:szCs w:val="22"/>
          <w:lang w:val="es-CL" w:eastAsia="es-CL"/>
        </w:rPr>
        <w:t xml:space="preserve"> es posible financiar l</w:t>
      </w:r>
      <w:r>
        <w:rPr>
          <w:color w:val="000000"/>
          <w:szCs w:val="22"/>
          <w:lang w:val="es-CL" w:eastAsia="es-CL"/>
        </w:rPr>
        <w:t>os siguientes ítems de gastos</w:t>
      </w:r>
      <w:r w:rsidR="002E7EE6">
        <w:rPr>
          <w:rStyle w:val="Refdenotaalpie"/>
          <w:rFonts w:eastAsia="Arial Unicode MS" w:cs="Arial"/>
          <w:szCs w:val="22"/>
          <w:lang w:val="es-CL"/>
        </w:rPr>
        <w:footnoteReference w:id="3"/>
      </w:r>
      <w:r>
        <w:rPr>
          <w:color w:val="000000"/>
          <w:szCs w:val="22"/>
          <w:lang w:val="es-CL" w:eastAsia="es-CL"/>
        </w:rPr>
        <w:t>.</w:t>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8"/>
        <w:gridCol w:w="1559"/>
        <w:gridCol w:w="5954"/>
      </w:tblGrid>
      <w:tr w:rsidR="00041A98" w:rsidRPr="00B93A85" w14:paraId="2B337974" w14:textId="77777777" w:rsidTr="0077246D">
        <w:trPr>
          <w:trHeight w:val="224"/>
          <w:tblHeader/>
        </w:trPr>
        <w:tc>
          <w:tcPr>
            <w:tcW w:w="1418" w:type="dxa"/>
            <w:shd w:val="clear" w:color="auto" w:fill="D9D9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559" w:type="dxa"/>
            <w:shd w:val="clear" w:color="auto" w:fill="D9D9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5954" w:type="dxa"/>
            <w:shd w:val="clear" w:color="auto" w:fill="D9D9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77246D">
        <w:trPr>
          <w:trHeight w:val="615"/>
        </w:trPr>
        <w:tc>
          <w:tcPr>
            <w:tcW w:w="1418" w:type="dxa"/>
            <w:vMerge w:val="restart"/>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559" w:type="dxa"/>
            <w:tcMar>
              <w:top w:w="57" w:type="dxa"/>
              <w:left w:w="70" w:type="dxa"/>
              <w:bottom w:w="57" w:type="dxa"/>
              <w:right w:w="70" w:type="dxa"/>
            </w:tcMar>
            <w:hideMark/>
          </w:tcPr>
          <w:p w14:paraId="21CC2018" w14:textId="77777777" w:rsidR="00041A98" w:rsidRPr="00B93A85" w:rsidRDefault="00041A98" w:rsidP="00735A81">
            <w:pPr>
              <w:rPr>
                <w:sz w:val="20"/>
                <w:szCs w:val="20"/>
                <w:lang w:eastAsia="es-CL"/>
              </w:rPr>
            </w:pPr>
            <w:r w:rsidRPr="00B93A85">
              <w:rPr>
                <w:sz w:val="20"/>
                <w:szCs w:val="20"/>
              </w:rPr>
              <w:t>Asistencia técnica y asesoría en gestión</w:t>
            </w:r>
          </w:p>
        </w:tc>
        <w:tc>
          <w:tcPr>
            <w:tcW w:w="5954" w:type="dxa"/>
            <w:noWrap/>
            <w:tcMar>
              <w:top w:w="57" w:type="dxa"/>
              <w:left w:w="70" w:type="dxa"/>
              <w:bottom w:w="57" w:type="dxa"/>
              <w:right w:w="70" w:type="dxa"/>
            </w:tcMar>
            <w:hideMark/>
          </w:tcPr>
          <w:p w14:paraId="2EF80320" w14:textId="682C3BD9" w:rsidR="00041A98" w:rsidRPr="009A4A2D" w:rsidRDefault="00041A98" w:rsidP="009A4A2D">
            <w:pPr>
              <w:jc w:val="both"/>
              <w:rPr>
                <w:sz w:val="20"/>
                <w:szCs w:val="20"/>
                <w:lang w:eastAsia="es-CL"/>
              </w:rPr>
            </w:pPr>
            <w:r w:rsidRPr="009A4A2D">
              <w:rPr>
                <w:rFonts w:cs="Arial"/>
                <w:bCs/>
                <w:sz w:val="20"/>
                <w:szCs w:val="20"/>
                <w:lang w:val="es-CL"/>
              </w:rPr>
              <w:t>Comprende el gasto para contratación de servicios de consultoría orientadas a entregar conocimientos, información y/o herramientas técnicas que tengan un impacto directo en la gestión de los beneficiarios/as</w:t>
            </w:r>
            <w:r w:rsidR="00127449">
              <w:rPr>
                <w:rFonts w:cs="Arial"/>
                <w:bCs/>
                <w:sz w:val="20"/>
                <w:szCs w:val="20"/>
                <w:lang w:val="es-CL"/>
              </w:rPr>
              <w:t>.</w:t>
            </w:r>
          </w:p>
        </w:tc>
      </w:tr>
      <w:tr w:rsidR="00041A98" w:rsidRPr="00B93A85" w14:paraId="108A6538" w14:textId="77777777" w:rsidTr="0077246D">
        <w:trPr>
          <w:trHeight w:val="315"/>
        </w:trPr>
        <w:tc>
          <w:tcPr>
            <w:tcW w:w="1418" w:type="dxa"/>
            <w:vMerge/>
            <w:tcMar>
              <w:top w:w="57" w:type="dxa"/>
              <w:bottom w:w="57" w:type="dxa"/>
            </w:tcMar>
            <w:hideMark/>
          </w:tcPr>
          <w:p w14:paraId="67F9C6B2"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7448904C" w14:textId="77777777" w:rsidR="00041A98" w:rsidRPr="00B93A85" w:rsidRDefault="00041A98" w:rsidP="00735A81">
            <w:pPr>
              <w:rPr>
                <w:rFonts w:eastAsiaTheme="minorHAnsi"/>
                <w:sz w:val="20"/>
                <w:szCs w:val="20"/>
                <w:lang w:eastAsia="es-CL"/>
              </w:rPr>
            </w:pPr>
            <w:r w:rsidRPr="00B93A85">
              <w:rPr>
                <w:sz w:val="20"/>
                <w:szCs w:val="20"/>
              </w:rPr>
              <w:t>Capacitación</w:t>
            </w:r>
          </w:p>
        </w:tc>
        <w:tc>
          <w:tcPr>
            <w:tcW w:w="5954" w:type="dxa"/>
            <w:noWrap/>
            <w:tcMar>
              <w:top w:w="57" w:type="dxa"/>
              <w:left w:w="70" w:type="dxa"/>
              <w:bottom w:w="57" w:type="dxa"/>
              <w:right w:w="70" w:type="dxa"/>
            </w:tcMar>
            <w:hideMark/>
          </w:tcPr>
          <w:p w14:paraId="1ED4BA8F" w14:textId="77777777" w:rsidR="00041A98" w:rsidRPr="009A4A2D" w:rsidRDefault="00041A98" w:rsidP="009A4A2D">
            <w:pPr>
              <w:jc w:val="both"/>
              <w:rPr>
                <w:sz w:val="20"/>
                <w:szCs w:val="20"/>
                <w:lang w:eastAsia="es-CL"/>
              </w:rPr>
            </w:pPr>
            <w:r w:rsidRPr="009A4A2D">
              <w:rPr>
                <w:rFonts w:cs="Arial"/>
                <w:sz w:val="20"/>
                <w:szCs w:val="20"/>
                <w:lang w:val="es-CL"/>
              </w:rPr>
              <w:t>Comprende el gasto en consultoría(s) dirigidas a los beneficiarios para el desarrollo de actividades transferencia de conocimientos requeridos para el desarrollo del nuevo negocio.</w:t>
            </w:r>
            <w:r w:rsidRPr="009A4A2D">
              <w:rPr>
                <w:rFonts w:ascii="Calibri" w:hAnsi="Calibri" w:cs="Calibri"/>
                <w:sz w:val="20"/>
                <w:szCs w:val="20"/>
                <w:lang w:eastAsia="es-CL"/>
              </w:rPr>
              <w:t>                              </w:t>
            </w:r>
            <w:r w:rsidRPr="009A4A2D">
              <w:rPr>
                <w:sz w:val="20"/>
                <w:szCs w:val="20"/>
                <w:lang w:eastAsia="es-CL"/>
              </w:rPr>
              <w:t xml:space="preserve"> </w:t>
            </w:r>
          </w:p>
        </w:tc>
      </w:tr>
      <w:tr w:rsidR="00041A98" w:rsidRPr="00B93A85" w14:paraId="3F8B8BD9" w14:textId="77777777" w:rsidTr="0077246D">
        <w:trPr>
          <w:trHeight w:val="2918"/>
        </w:trPr>
        <w:tc>
          <w:tcPr>
            <w:tcW w:w="1418" w:type="dxa"/>
            <w:vMerge/>
            <w:tcMar>
              <w:top w:w="57" w:type="dxa"/>
              <w:bottom w:w="57" w:type="dxa"/>
            </w:tcMar>
            <w:hideMark/>
          </w:tcPr>
          <w:p w14:paraId="588FD0F7"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205069D3" w14:textId="77777777" w:rsidR="00041A98" w:rsidRPr="00B93A85" w:rsidRDefault="00041A98" w:rsidP="00735A81">
            <w:pPr>
              <w:rPr>
                <w:rFonts w:eastAsiaTheme="minorHAnsi"/>
                <w:sz w:val="20"/>
                <w:szCs w:val="20"/>
                <w:lang w:eastAsia="es-CL"/>
              </w:rPr>
            </w:pPr>
            <w:r w:rsidRPr="00B93A85">
              <w:rPr>
                <w:sz w:val="20"/>
                <w:szCs w:val="20"/>
              </w:rPr>
              <w:t>Acciones de marketing</w:t>
            </w:r>
          </w:p>
        </w:tc>
        <w:tc>
          <w:tcPr>
            <w:tcW w:w="5954" w:type="dxa"/>
            <w:noWrap/>
            <w:tcMar>
              <w:top w:w="57" w:type="dxa"/>
              <w:left w:w="70" w:type="dxa"/>
              <w:bottom w:w="57" w:type="dxa"/>
              <w:right w:w="70" w:type="dxa"/>
            </w:tcMar>
            <w:hideMark/>
          </w:tcPr>
          <w:p w14:paraId="47F8922D" w14:textId="1505F371" w:rsidR="00041A98" w:rsidRPr="00B93A85" w:rsidRDefault="00041A98" w:rsidP="009A4A2D">
            <w:pPr>
              <w:jc w:val="both"/>
              <w:rPr>
                <w:rFonts w:cs="Arial"/>
                <w:sz w:val="20"/>
                <w:szCs w:val="20"/>
                <w:lang w:val="es-CL"/>
              </w:rPr>
            </w:pPr>
            <w:r w:rsidRPr="00B93A85">
              <w:rPr>
                <w:rFonts w:cs="Arial"/>
                <w:b/>
                <w:sz w:val="20"/>
                <w:szCs w:val="20"/>
                <w:lang w:val="es-CL"/>
              </w:rPr>
              <w:t>Ferias, exposiciones, eventos:</w:t>
            </w:r>
            <w:r w:rsidRPr="00B93A85">
              <w:rPr>
                <w:rFonts w:cs="Arial"/>
                <w:sz w:val="20"/>
                <w:szCs w:val="20"/>
                <w:lang w:val="es-CL"/>
              </w:rPr>
              <w:t xml:space="preserve"> comprende el gasto po</w:t>
            </w:r>
            <w:r w:rsidR="00127449">
              <w:rPr>
                <w:rFonts w:cs="Arial"/>
                <w:sz w:val="20"/>
                <w:szCs w:val="20"/>
                <w:lang w:val="es-CL"/>
              </w:rPr>
              <w:t xml:space="preserve">r concepto de participación, </w:t>
            </w:r>
            <w:r w:rsidRPr="00B93A85">
              <w:rPr>
                <w:rFonts w:cs="Arial"/>
                <w:sz w:val="20"/>
                <w:szCs w:val="20"/>
                <w:lang w:val="es-CL"/>
              </w:rPr>
              <w:t>organización y desarrollo de ferias, exposiciones o eventos con el propósito de presentar y/o comercializar productos o servicios.</w:t>
            </w:r>
          </w:p>
          <w:p w14:paraId="260CAFFA" w14:textId="3226A538" w:rsidR="00041A98" w:rsidRPr="00B93A85" w:rsidRDefault="00041A98" w:rsidP="009A4A2D">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sidR="00127449">
              <w:rPr>
                <w:rFonts w:cs="Arial"/>
                <w:sz w:val="20"/>
                <w:szCs w:val="20"/>
                <w:lang w:val="es-CL"/>
              </w:rPr>
              <w:t xml:space="preserve"> de promoción y difusión de </w:t>
            </w:r>
            <w:r w:rsidRPr="00B93A85">
              <w:rPr>
                <w:rFonts w:cs="Arial"/>
                <w:sz w:val="20"/>
                <w:szCs w:val="20"/>
                <w:lang w:val="es-CL"/>
              </w:rPr>
              <w:t>proyectos de fomento productivo, i</w:t>
            </w:r>
            <w:r w:rsidR="00127449">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4FC7C550" w14:textId="632D30A5" w:rsidR="00041A98" w:rsidRPr="00B93A85" w:rsidRDefault="00041A98" w:rsidP="00127449">
            <w:pPr>
              <w:jc w:val="both"/>
              <w:rPr>
                <w:sz w:val="20"/>
                <w:szCs w:val="20"/>
                <w:lang w:eastAsia="es-CL"/>
              </w:rPr>
            </w:pPr>
            <w:r w:rsidRPr="00B93A85">
              <w:rPr>
                <w:rFonts w:cs="Arial"/>
                <w:b/>
                <w:sz w:val="20"/>
                <w:szCs w:val="20"/>
                <w:lang w:val="es-CL"/>
              </w:rPr>
              <w:t>Misiones comerciales y/o tecnológicas, visitas y pasantías:</w:t>
            </w:r>
            <w:r w:rsidRPr="00B93A85">
              <w:rPr>
                <w:rFonts w:cs="Arial"/>
                <w:sz w:val="20"/>
                <w:szCs w:val="20"/>
                <w:lang w:val="es-CL"/>
              </w:rPr>
              <w:t xml:space="preserve"> Comprende el gasto por concepto de organización y desarrollo de viajes y visitas para trasferencias comerciales o tecnológicas de </w:t>
            </w:r>
            <w:r w:rsidR="00127449">
              <w:rPr>
                <w:rFonts w:cs="Arial"/>
                <w:sz w:val="20"/>
                <w:szCs w:val="20"/>
                <w:lang w:val="es-CL"/>
              </w:rPr>
              <w:t xml:space="preserve">los/as </w:t>
            </w:r>
            <w:r w:rsidRPr="00B93A85">
              <w:rPr>
                <w:rFonts w:cs="Arial"/>
                <w:sz w:val="20"/>
                <w:szCs w:val="20"/>
                <w:lang w:val="es-CL"/>
              </w:rPr>
              <w:t>beneficiarios/as de un proyecto.</w:t>
            </w:r>
            <w:r w:rsidRPr="00B93A85">
              <w:rPr>
                <w:rFonts w:ascii="Calibri" w:hAnsi="Calibri" w:cs="Calibri"/>
                <w:sz w:val="20"/>
                <w:szCs w:val="20"/>
                <w:lang w:eastAsia="es-CL"/>
              </w:rPr>
              <w:t>    </w:t>
            </w:r>
            <w:r w:rsidRPr="00B93A85">
              <w:rPr>
                <w:sz w:val="20"/>
                <w:szCs w:val="20"/>
                <w:lang w:eastAsia="es-CL"/>
              </w:rPr>
              <w:t xml:space="preserve"> </w:t>
            </w:r>
          </w:p>
        </w:tc>
      </w:tr>
      <w:tr w:rsidR="003B4F0D" w:rsidRPr="00B93A85" w14:paraId="54A0FD97" w14:textId="77777777" w:rsidTr="0077246D">
        <w:trPr>
          <w:trHeight w:val="510"/>
        </w:trPr>
        <w:tc>
          <w:tcPr>
            <w:tcW w:w="1418" w:type="dxa"/>
            <w:vMerge w:val="restart"/>
            <w:tcMar>
              <w:top w:w="57" w:type="dxa"/>
              <w:left w:w="70" w:type="dxa"/>
              <w:bottom w:w="57" w:type="dxa"/>
              <w:right w:w="70" w:type="dxa"/>
            </w:tcMar>
            <w:hideMark/>
          </w:tcPr>
          <w:p w14:paraId="6780D3C7" w14:textId="77777777" w:rsidR="003B4F0D" w:rsidRPr="00B93A85" w:rsidRDefault="003B4F0D" w:rsidP="00735A81">
            <w:pPr>
              <w:rPr>
                <w:rFonts w:eastAsiaTheme="minorHAnsi"/>
                <w:sz w:val="20"/>
                <w:szCs w:val="20"/>
                <w:lang w:eastAsia="es-CL"/>
              </w:rPr>
            </w:pPr>
            <w:r w:rsidRPr="00B93A85">
              <w:rPr>
                <w:sz w:val="20"/>
                <w:szCs w:val="20"/>
              </w:rPr>
              <w:t>Inversiones</w:t>
            </w:r>
          </w:p>
        </w:tc>
        <w:tc>
          <w:tcPr>
            <w:tcW w:w="1559" w:type="dxa"/>
            <w:tcMar>
              <w:top w:w="57" w:type="dxa"/>
              <w:left w:w="70" w:type="dxa"/>
              <w:bottom w:w="57" w:type="dxa"/>
              <w:right w:w="70" w:type="dxa"/>
            </w:tcMar>
            <w:hideMark/>
          </w:tcPr>
          <w:p w14:paraId="5449723A" w14:textId="77777777" w:rsidR="003B4F0D" w:rsidRPr="00B93A85" w:rsidRDefault="003B4F0D" w:rsidP="00735A81">
            <w:pPr>
              <w:rPr>
                <w:sz w:val="20"/>
                <w:szCs w:val="20"/>
                <w:lang w:eastAsia="es-CL"/>
              </w:rPr>
            </w:pPr>
            <w:r w:rsidRPr="00B93A85">
              <w:rPr>
                <w:sz w:val="20"/>
                <w:szCs w:val="20"/>
              </w:rPr>
              <w:t>Activos</w:t>
            </w:r>
          </w:p>
        </w:tc>
        <w:tc>
          <w:tcPr>
            <w:tcW w:w="5954" w:type="dxa"/>
            <w:tcMar>
              <w:top w:w="57" w:type="dxa"/>
              <w:left w:w="70" w:type="dxa"/>
              <w:bottom w:w="57" w:type="dxa"/>
              <w:right w:w="70" w:type="dxa"/>
            </w:tcMar>
            <w:hideMark/>
          </w:tcPr>
          <w:p w14:paraId="20AFFB5B" w14:textId="77777777" w:rsidR="003B4F0D" w:rsidRPr="00B93A85" w:rsidRDefault="003B4F0D"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3EDE692E" w:rsidR="003B4F0D" w:rsidRPr="00B93A85" w:rsidRDefault="003B4F0D"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3B4F0D" w:rsidRPr="00B93A85" w14:paraId="7E8E9592" w14:textId="77777777" w:rsidTr="0077246D">
        <w:trPr>
          <w:trHeight w:val="615"/>
        </w:trPr>
        <w:tc>
          <w:tcPr>
            <w:tcW w:w="1418" w:type="dxa"/>
            <w:vMerge/>
            <w:tcMar>
              <w:top w:w="57" w:type="dxa"/>
              <w:bottom w:w="57" w:type="dxa"/>
            </w:tcMar>
            <w:hideMark/>
          </w:tcPr>
          <w:p w14:paraId="3F2D59A8"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49D546AA" w14:textId="77777777" w:rsidR="003B4F0D" w:rsidRPr="00B93A85" w:rsidRDefault="003B4F0D" w:rsidP="00735A81">
            <w:pPr>
              <w:rPr>
                <w:rFonts w:eastAsiaTheme="minorHAnsi"/>
                <w:sz w:val="20"/>
                <w:szCs w:val="20"/>
                <w:lang w:eastAsia="es-CL"/>
              </w:rPr>
            </w:pPr>
            <w:r w:rsidRPr="00B93A85">
              <w:rPr>
                <w:sz w:val="20"/>
                <w:szCs w:val="20"/>
              </w:rPr>
              <w:t>Habilitación de infraestructura</w:t>
            </w:r>
          </w:p>
        </w:tc>
        <w:tc>
          <w:tcPr>
            <w:tcW w:w="5954" w:type="dxa"/>
            <w:tcMar>
              <w:top w:w="57" w:type="dxa"/>
              <w:left w:w="70" w:type="dxa"/>
              <w:bottom w:w="57" w:type="dxa"/>
              <w:right w:w="70" w:type="dxa"/>
            </w:tcMar>
            <w:hideMark/>
          </w:tcPr>
          <w:p w14:paraId="1604D049" w14:textId="77777777" w:rsidR="003B4F0D" w:rsidRPr="00B93A85" w:rsidRDefault="003B4F0D"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3B4F0D" w:rsidRPr="00B93A85" w14:paraId="7FDA01DD" w14:textId="77777777" w:rsidTr="0077246D">
        <w:trPr>
          <w:trHeight w:val="155"/>
        </w:trPr>
        <w:tc>
          <w:tcPr>
            <w:tcW w:w="1418" w:type="dxa"/>
            <w:vMerge/>
            <w:tcMar>
              <w:top w:w="57" w:type="dxa"/>
              <w:bottom w:w="57" w:type="dxa"/>
            </w:tcMar>
            <w:hideMark/>
          </w:tcPr>
          <w:p w14:paraId="3F0CF355"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6EDFCFEE" w14:textId="77777777" w:rsidR="003B4F0D" w:rsidRPr="00B93A85" w:rsidRDefault="003B4F0D" w:rsidP="00735A81">
            <w:pPr>
              <w:rPr>
                <w:rFonts w:eastAsiaTheme="minorHAnsi"/>
                <w:sz w:val="20"/>
                <w:szCs w:val="20"/>
                <w:lang w:eastAsia="es-CL"/>
              </w:rPr>
            </w:pPr>
            <w:r w:rsidRPr="00B93A85">
              <w:rPr>
                <w:sz w:val="20"/>
                <w:szCs w:val="20"/>
              </w:rPr>
              <w:t>Capital de trabajo</w:t>
            </w:r>
          </w:p>
        </w:tc>
        <w:tc>
          <w:tcPr>
            <w:tcW w:w="5954" w:type="dxa"/>
            <w:tcMar>
              <w:top w:w="57" w:type="dxa"/>
              <w:left w:w="70" w:type="dxa"/>
              <w:bottom w:w="57" w:type="dxa"/>
              <w:right w:w="70" w:type="dxa"/>
            </w:tcMar>
            <w:hideMark/>
          </w:tcPr>
          <w:p w14:paraId="1B38C550" w14:textId="77777777"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Pr="00B93A85">
              <w:rPr>
                <w:rFonts w:cs="Arial"/>
                <w:bCs/>
                <w:snapToGrid w:val="0"/>
                <w:sz w:val="20"/>
                <w:szCs w:val="20"/>
                <w:lang w:val="es-CL"/>
              </w:rPr>
              <w:t xml:space="preserve"> gasto en remuneraciones u honorarios de nuevos trabajadores asociados al proyecto, contratados con posterioridad al inicio formal del proyecto. </w:t>
            </w:r>
          </w:p>
          <w:p w14:paraId="6BF65E9C" w14:textId="2377F3B0"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Pr>
                <w:rFonts w:cs="Arial"/>
                <w:bCs/>
                <w:snapToGrid w:val="0"/>
                <w:sz w:val="20"/>
                <w:szCs w:val="20"/>
                <w:lang w:val="es-CL"/>
              </w:rPr>
              <w:t xml:space="preserve"> a la firma de contrato con el Agente O</w:t>
            </w:r>
            <w:r w:rsidRPr="00B93A85">
              <w:rPr>
                <w:rFonts w:cs="Arial"/>
                <w:bCs/>
                <w:snapToGrid w:val="0"/>
                <w:sz w:val="20"/>
                <w:szCs w:val="20"/>
                <w:lang w:val="es-CL"/>
              </w:rPr>
              <w:t xml:space="preserve">perador </w:t>
            </w:r>
            <w:proofErr w:type="spellStart"/>
            <w:r w:rsidRPr="00B93A85">
              <w:rPr>
                <w:rFonts w:cs="Arial"/>
                <w:bCs/>
                <w:snapToGrid w:val="0"/>
                <w:sz w:val="20"/>
                <w:szCs w:val="20"/>
                <w:lang w:val="es-CL"/>
              </w:rPr>
              <w:t>Sercotec</w:t>
            </w:r>
            <w:proofErr w:type="spellEnd"/>
            <w:r w:rsidRPr="00B93A85">
              <w:rPr>
                <w:rFonts w:cs="Arial"/>
                <w:bCs/>
                <w:snapToGrid w:val="0"/>
                <w:sz w:val="20"/>
                <w:szCs w:val="20"/>
                <w:lang w:val="es-CL"/>
              </w:rPr>
              <w:t>.</w:t>
            </w:r>
          </w:p>
          <w:p w14:paraId="65986AA0" w14:textId="77777777" w:rsidR="003B4F0D" w:rsidRPr="00B93A85" w:rsidRDefault="003B4F0D"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Pr="00B93A85">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04F9EABB" w14:textId="77777777" w:rsidR="00F41895" w:rsidRDefault="003B4F0D" w:rsidP="009A4A2D">
            <w:pPr>
              <w:widowControl w:val="0"/>
              <w:jc w:val="both"/>
              <w:rPr>
                <w:rFonts w:ascii="Calibri" w:hAnsi="Calibri" w:cs="Calibri"/>
                <w:sz w:val="20"/>
                <w:szCs w:val="20"/>
                <w:lang w:eastAsia="es-CL"/>
              </w:rPr>
            </w:pPr>
            <w:r w:rsidRPr="00B93A85">
              <w:rPr>
                <w:rFonts w:cs="Arial"/>
                <w:b/>
                <w:bCs/>
                <w:snapToGrid w:val="0"/>
                <w:sz w:val="20"/>
                <w:szCs w:val="20"/>
                <w:lang w:val="es-CL"/>
              </w:rPr>
              <w:t>Mercadería:</w:t>
            </w:r>
            <w:r w:rsidRPr="00B93A85">
              <w:rPr>
                <w:rFonts w:cs="Arial"/>
                <w:bCs/>
                <w:snapToGrid w:val="0"/>
                <w:sz w:val="20"/>
                <w:szCs w:val="20"/>
                <w:lang w:val="es-CL"/>
              </w:rPr>
              <w:t xml:space="preserve"> Comprende el gasto en aquellos bienes elaborados que serán objeto de venta directa o comercialización; por ejemplo, se </w:t>
            </w:r>
            <w:r w:rsidRPr="00B93A85">
              <w:rPr>
                <w:rFonts w:cs="Arial"/>
                <w:bCs/>
                <w:snapToGrid w:val="0"/>
                <w:sz w:val="20"/>
                <w:szCs w:val="20"/>
                <w:lang w:val="es-CL"/>
              </w:rPr>
              <w:lastRenderedPageBreak/>
              <w:t>compran y se venden pantalones.</w:t>
            </w:r>
            <w:r w:rsidRPr="00B93A85">
              <w:rPr>
                <w:rFonts w:ascii="Calibri" w:hAnsi="Calibri" w:cs="Calibri"/>
                <w:sz w:val="20"/>
                <w:szCs w:val="20"/>
                <w:lang w:eastAsia="es-CL"/>
              </w:rPr>
              <w:t>      </w:t>
            </w:r>
          </w:p>
          <w:p w14:paraId="233F61F4" w14:textId="50E71D38" w:rsidR="003B4F0D" w:rsidRPr="00B93A85" w:rsidRDefault="00F41895" w:rsidP="009A4A2D">
            <w:pPr>
              <w:widowControl w:val="0"/>
              <w:jc w:val="both"/>
              <w:rPr>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b/>
                <w:sz w:val="20"/>
                <w:szCs w:val="20"/>
                <w:lang w:eastAsia="es-CL"/>
              </w:rPr>
              <w:t>                   </w:t>
            </w:r>
            <w:r w:rsidR="003B4F0D" w:rsidRPr="00B93A85">
              <w:rPr>
                <w:rFonts w:ascii="Calibri" w:hAnsi="Calibri" w:cs="Calibri"/>
                <w:sz w:val="20"/>
                <w:szCs w:val="20"/>
                <w:lang w:eastAsia="es-CL"/>
              </w:rPr>
              <w:t>                       </w:t>
            </w:r>
            <w:r w:rsidR="003B4F0D" w:rsidRPr="00B93A85">
              <w:rPr>
                <w:sz w:val="20"/>
                <w:szCs w:val="20"/>
                <w:lang w:eastAsia="es-CL"/>
              </w:rPr>
              <w:t xml:space="preserve"> </w:t>
            </w:r>
          </w:p>
        </w:tc>
      </w:tr>
    </w:tbl>
    <w:p w14:paraId="75EBE208" w14:textId="77777777" w:rsidR="0077246D" w:rsidRDefault="0077246D" w:rsidP="00875C03">
      <w:pPr>
        <w:jc w:val="both"/>
        <w:rPr>
          <w:rFonts w:eastAsia="Arial Unicode MS"/>
          <w:lang w:val="es-CL"/>
        </w:rPr>
      </w:pPr>
      <w:bookmarkStart w:id="30" w:name="_Toc508041302"/>
    </w:p>
    <w:p w14:paraId="2DE4D0A8" w14:textId="4BA19D0C" w:rsidR="00D82F22" w:rsidRPr="00875C03" w:rsidRDefault="00F41895" w:rsidP="00875C03">
      <w:pPr>
        <w:jc w:val="both"/>
        <w:rPr>
          <w:rFonts w:ascii="Arial" w:hAnsi="Arial" w:cs="Arial"/>
          <w:color w:val="222222"/>
          <w:shd w:val="clear" w:color="auto" w:fill="FFFFFF"/>
        </w:rPr>
      </w:pPr>
      <w:r>
        <w:rPr>
          <w:rFonts w:eastAsia="Arial Unicode MS"/>
          <w:lang w:val="es-CL"/>
        </w:rPr>
        <w:t>S</w:t>
      </w:r>
      <w:r w:rsidR="00D82F22">
        <w:rPr>
          <w:rFonts w:eastAsia="Arial Unicode MS"/>
          <w:lang w:val="es-CL"/>
        </w:rPr>
        <w:t xml:space="preserve">e sugiere revisar </w:t>
      </w:r>
      <w:r w:rsidR="00D82F22" w:rsidRPr="00875C03">
        <w:rPr>
          <w:rFonts w:eastAsia="Arial Unicode MS"/>
          <w:b/>
          <w:lang w:val="es-CL"/>
        </w:rPr>
        <w:t xml:space="preserve">Anexo N° </w:t>
      </w:r>
      <w:r w:rsidR="007C5BB6">
        <w:rPr>
          <w:rFonts w:eastAsia="Arial Unicode MS"/>
          <w:b/>
          <w:lang w:val="es-CL"/>
        </w:rPr>
        <w:t>8</w:t>
      </w:r>
      <w:r w:rsidR="00D82F22">
        <w:rPr>
          <w:rFonts w:eastAsia="Arial Unicode MS"/>
          <w:lang w:val="es-CL"/>
        </w:rPr>
        <w:t xml:space="preserve"> </w:t>
      </w:r>
      <w:r w:rsidR="00875C03">
        <w:rPr>
          <w:rFonts w:eastAsia="Arial Unicode MS"/>
          <w:lang w:val="es-CL"/>
        </w:rPr>
        <w:t>“</w:t>
      </w:r>
      <w:r w:rsidR="007C5BB6">
        <w:rPr>
          <w:b/>
        </w:rPr>
        <w:t>GUÍ</w:t>
      </w:r>
      <w:r w:rsidR="00875C03">
        <w:rPr>
          <w:b/>
        </w:rPr>
        <w:t>A DE PROYECTOS CON ENFOQUE SUSTENTABLE”</w:t>
      </w:r>
      <w:r w:rsidR="00875C03">
        <w:rPr>
          <w:rFonts w:ascii="Arial" w:hAnsi="Arial" w:cs="Arial"/>
          <w:color w:val="222222"/>
          <w:shd w:val="clear" w:color="auto" w:fill="FFFFFF"/>
        </w:rPr>
        <w:t xml:space="preserve"> de</w:t>
      </w:r>
      <w:r w:rsidR="00D82F22">
        <w:rPr>
          <w:rFonts w:eastAsia="Arial Unicode MS"/>
          <w:lang w:val="es-CL"/>
        </w:rPr>
        <w:t xml:space="preserve"> estas Bases</w:t>
      </w:r>
      <w:r w:rsidR="00875C03">
        <w:rPr>
          <w:rFonts w:eastAsia="Arial Unicode MS"/>
          <w:lang w:val="es-CL"/>
        </w:rPr>
        <w:t xml:space="preserve">, con la finalidad de apoyar la elaboración del Plan de Trabajo de las empresas.  </w:t>
      </w:r>
    </w:p>
    <w:p w14:paraId="5F681A31" w14:textId="60AFB177" w:rsidR="00875C03" w:rsidRDefault="00875C03" w:rsidP="00D82F22">
      <w:pPr>
        <w:rPr>
          <w:rFonts w:eastAsia="Arial Unicode MS"/>
          <w:lang w:val="es-CL"/>
        </w:rPr>
      </w:pPr>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1" w:name="_Toc103768333"/>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0"/>
      <w:bookmarkEnd w:id="31"/>
    </w:p>
    <w:p w14:paraId="2C0D14BB" w14:textId="3F60DF57" w:rsidR="009D6DD3" w:rsidRDefault="009D6DD3" w:rsidP="00CF1D03">
      <w:pPr>
        <w:jc w:val="both"/>
        <w:rPr>
          <w:rFonts w:eastAsia="Arial Unicode MS" w:cs="Arial"/>
          <w:szCs w:val="22"/>
          <w:lang w:val="es-CL"/>
        </w:rPr>
      </w:pPr>
    </w:p>
    <w:p w14:paraId="73EC8297" w14:textId="71A7126A"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w:t>
      </w:r>
      <w:proofErr w:type="spellStart"/>
      <w:r w:rsidRPr="00B93A85">
        <w:rPr>
          <w:rFonts w:cs="Arial"/>
          <w:szCs w:val="22"/>
          <w:lang w:val="es-CL"/>
        </w:rPr>
        <w:t>Sercotec</w:t>
      </w:r>
      <w:proofErr w:type="spellEnd"/>
      <w:r w:rsidRPr="00B93A85">
        <w:rPr>
          <w:rFonts w:cs="Arial"/>
          <w:szCs w:val="22"/>
          <w:lang w:val="es-CL"/>
        </w:rPr>
        <w:t>, los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30716A14" w:rsidR="009D6DD3" w:rsidRPr="00B93A85" w:rsidRDefault="009D6DD3" w:rsidP="00A57FAC">
      <w:pPr>
        <w:pStyle w:val="Prrafodelista"/>
        <w:numPr>
          <w:ilvl w:val="0"/>
          <w:numId w:val="11"/>
        </w:numPr>
        <w:ind w:left="426" w:hanging="426"/>
        <w:jc w:val="both"/>
        <w:rPr>
          <w:rFonts w:eastAsia="Arial Unicode MS"/>
          <w:lang w:val="es-CL"/>
        </w:rPr>
      </w:pPr>
      <w:r w:rsidRPr="00B93A85">
        <w:rPr>
          <w:rFonts w:eastAsia="Arial Unicode MS"/>
        </w:rPr>
        <w:t xml:space="preserve">Ningún tipo de impuestos que tengan carácter de recuperables por parte del beneficiario y/o Agente Operador </w:t>
      </w:r>
      <w:r w:rsidR="002F48C0">
        <w:rPr>
          <w:rFonts w:eastAsia="Arial Unicode MS"/>
        </w:rPr>
        <w:t xml:space="preserve">de </w:t>
      </w:r>
      <w:proofErr w:type="spellStart"/>
      <w:r w:rsidRPr="00B93A85">
        <w:rPr>
          <w:rFonts w:eastAsia="Arial Unicode MS"/>
        </w:rPr>
        <w:t>Sercotec</w:t>
      </w:r>
      <w:proofErr w:type="spellEnd"/>
      <w:r w:rsidRPr="00B93A85">
        <w:rPr>
          <w:rFonts w:eastAsia="Arial Unicode MS"/>
        </w:rPr>
        <w:t xml:space="preserve">, o que genera un crédito a favor del contribuyente, tales como el impuesto al valor agregado (IVA), impuesto territorial, impuesto a la renta u otro. </w:t>
      </w:r>
      <w:r w:rsidRPr="00B93A85">
        <w:rPr>
          <w:rFonts w:eastAsia="Arial Unicode MS"/>
          <w:b/>
        </w:rPr>
        <w:t xml:space="preserve">El pago de los impuestos de todo el proyecto los debe realizar el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w:t>
      </w:r>
      <w:proofErr w:type="spellStart"/>
      <w:r w:rsidRPr="00B93A85">
        <w:rPr>
          <w:rFonts w:eastAsia="Arial Unicode MS"/>
        </w:rPr>
        <w:t>Sercotec</w:t>
      </w:r>
      <w:proofErr w:type="spellEnd"/>
      <w:r w:rsidRPr="00B93A85">
        <w:rPr>
          <w:rFonts w:eastAsia="Arial Unicode MS"/>
        </w:rPr>
        <w:t>.</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77777777" w:rsidR="009D6DD3" w:rsidRPr="00B93A85" w:rsidRDefault="009D6DD3" w:rsidP="00A57FAC">
      <w:pPr>
        <w:pStyle w:val="Prrafodelista"/>
        <w:numPr>
          <w:ilvl w:val="0"/>
          <w:numId w:val="11"/>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compra de bienes raíces, valores e instrumentos financieros (ahorros a plazo, depósitos en fondos mutuos, 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03E3DA8F" w:rsidR="009D6DD3" w:rsidRDefault="002F48C0" w:rsidP="00A57FAC">
      <w:pPr>
        <w:pStyle w:val="Prrafodelista"/>
        <w:numPr>
          <w:ilvl w:val="0"/>
          <w:numId w:val="11"/>
        </w:numPr>
        <w:ind w:left="426" w:hanging="426"/>
        <w:jc w:val="both"/>
        <w:rPr>
          <w:rFonts w:eastAsia="Arial Unicode MS" w:cs="Arial"/>
          <w:szCs w:val="22"/>
          <w:lang w:val="es-CL"/>
        </w:rPr>
      </w:pPr>
      <w:r>
        <w:rPr>
          <w:rFonts w:eastAsia="Arial Unicode MS" w:cs="Arial"/>
          <w:szCs w:val="22"/>
        </w:rPr>
        <w:t>Las transacciones de los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4"/>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57445AEB" w14:textId="68CA00F4" w:rsidR="002C3E77" w:rsidRPr="002C3E77" w:rsidRDefault="002C3E77" w:rsidP="002C3E77">
      <w:pPr>
        <w:jc w:val="both"/>
        <w:rPr>
          <w:rFonts w:eastAsia="Arial Unicode MS" w:cs="Arial"/>
          <w:szCs w:val="22"/>
          <w:lang w:val="es-CL"/>
        </w:rPr>
      </w:pPr>
    </w:p>
    <w:p w14:paraId="0F005A7D" w14:textId="1911FE89" w:rsidR="009D6DD3" w:rsidRPr="00B93A85" w:rsidRDefault="009D6DD3" w:rsidP="00A57FAC">
      <w:pPr>
        <w:pStyle w:val="Prrafodelista"/>
        <w:numPr>
          <w:ilvl w:val="0"/>
          <w:numId w:val="11"/>
        </w:numPr>
        <w:ind w:left="426" w:hanging="426"/>
        <w:jc w:val="both"/>
        <w:rPr>
          <w:rFonts w:eastAsia="Arial Unicode MS" w:cs="Arial"/>
          <w:szCs w:val="22"/>
          <w:lang w:val="es-CL"/>
        </w:rPr>
      </w:pPr>
      <w:r w:rsidRPr="00B93A85">
        <w:rPr>
          <w:rFonts w:eastAsia="Arial Unicode MS" w:cs="Arial"/>
          <w:szCs w:val="22"/>
        </w:rPr>
        <w:lastRenderedPageBreak/>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4FE2D36C" w14:textId="77777777" w:rsidR="009D6DD3" w:rsidRPr="00B93A85" w:rsidRDefault="009D6DD3" w:rsidP="00A57FAC">
      <w:pPr>
        <w:pStyle w:val="Prrafodelista"/>
        <w:numPr>
          <w:ilvl w:val="0"/>
          <w:numId w:val="11"/>
        </w:numPr>
        <w:ind w:left="426" w:hanging="426"/>
        <w:jc w:val="both"/>
        <w:rPr>
          <w:rFonts w:eastAsia="Arial Unicode MS" w:cs="Arial"/>
          <w:vanish/>
          <w:szCs w:val="22"/>
          <w:lang w:val="es-CL"/>
        </w:rPr>
      </w:pPr>
      <w:r w:rsidRPr="00B93A85">
        <w:rPr>
          <w:rFonts w:eastAsia="Arial Unicode MS" w:cs="Arial"/>
          <w:szCs w:val="22"/>
          <w:lang w:val="es-CL"/>
        </w:rPr>
        <w:t xml:space="preserve">Pago a </w:t>
      </w:r>
      <w:r w:rsidRPr="00B93A85">
        <w:rPr>
          <w:rFonts w:eastAsia="Arial Unicode MS" w:cs="Arial"/>
          <w:szCs w:val="22"/>
        </w:rPr>
        <w:t>consultores (terceros) por asistencia en la etapa de postulación al instrumento.</w:t>
      </w:r>
    </w:p>
    <w:p w14:paraId="4BD5A5CF" w14:textId="77777777" w:rsidR="009D6DD3" w:rsidRPr="00B93A85" w:rsidRDefault="009D6DD3" w:rsidP="0009226D">
      <w:pPr>
        <w:pStyle w:val="Prrafodelista"/>
        <w:ind w:left="426" w:hanging="426"/>
        <w:jc w:val="both"/>
        <w:rPr>
          <w:rFonts w:eastAsia="Arial Unicode MS" w:cs="Arial"/>
          <w:vanish/>
          <w:szCs w:val="22"/>
          <w:lang w:val="es-CL"/>
        </w:rPr>
      </w:pPr>
    </w:p>
    <w:p w14:paraId="5E46CC4A" w14:textId="77777777" w:rsidR="009D6DD3" w:rsidRPr="00B93A85" w:rsidRDefault="009D6DD3" w:rsidP="0009226D">
      <w:pPr>
        <w:tabs>
          <w:tab w:val="num" w:pos="709"/>
        </w:tabs>
        <w:ind w:left="426" w:hanging="426"/>
        <w:jc w:val="both"/>
        <w:rPr>
          <w:rFonts w:eastAsia="Arial Unicode MS" w:cs="Arial"/>
          <w:vanish/>
          <w:szCs w:val="22"/>
          <w:lang w:val="es-CL"/>
        </w:rPr>
      </w:pPr>
    </w:p>
    <w:p w14:paraId="5D1827C5" w14:textId="77777777" w:rsidR="009D6DD3" w:rsidRPr="00B93A85" w:rsidRDefault="009D6DD3" w:rsidP="00A57FAC">
      <w:pPr>
        <w:numPr>
          <w:ilvl w:val="0"/>
          <w:numId w:val="11"/>
        </w:numPr>
        <w:ind w:left="426" w:hanging="426"/>
        <w:jc w:val="both"/>
        <w:rPr>
          <w:rFonts w:eastAsia="Arial Unicode MS" w:cs="Arial"/>
          <w:vanish/>
          <w:szCs w:val="22"/>
          <w:lang w:val="es-CL"/>
        </w:rPr>
      </w:pPr>
    </w:p>
    <w:p w14:paraId="02BA9832" w14:textId="77777777" w:rsidR="009D6DD3" w:rsidRPr="00B93A85" w:rsidRDefault="009D6DD3" w:rsidP="00A57FAC">
      <w:pPr>
        <w:numPr>
          <w:ilvl w:val="0"/>
          <w:numId w:val="11"/>
        </w:numPr>
        <w:ind w:left="426" w:hanging="426"/>
        <w:jc w:val="both"/>
        <w:rPr>
          <w:rFonts w:eastAsia="Arial Unicode MS" w:cs="Arial"/>
          <w:vanish/>
          <w:szCs w:val="22"/>
          <w:lang w:val="es-CL"/>
        </w:rPr>
      </w:pPr>
    </w:p>
    <w:p w14:paraId="4B6D71A8" w14:textId="77777777" w:rsidR="009D6DD3" w:rsidRPr="00B93A85" w:rsidRDefault="009D6DD3" w:rsidP="00A57FAC">
      <w:pPr>
        <w:numPr>
          <w:ilvl w:val="0"/>
          <w:numId w:val="11"/>
        </w:numPr>
        <w:ind w:left="426" w:hanging="426"/>
        <w:jc w:val="both"/>
        <w:rPr>
          <w:rFonts w:eastAsia="Arial Unicode MS" w:cs="Arial"/>
          <w:vanish/>
          <w:szCs w:val="22"/>
          <w:lang w:val="es-CL"/>
        </w:rPr>
      </w:pPr>
    </w:p>
    <w:p w14:paraId="40AE1C6A" w14:textId="77777777" w:rsidR="009D6DD3" w:rsidRPr="00B93A85" w:rsidRDefault="009D6DD3" w:rsidP="00A57FAC">
      <w:pPr>
        <w:numPr>
          <w:ilvl w:val="0"/>
          <w:numId w:val="11"/>
        </w:numPr>
        <w:ind w:left="426" w:hanging="426"/>
        <w:jc w:val="both"/>
        <w:rPr>
          <w:rFonts w:eastAsia="Arial Unicode MS" w:cs="Arial"/>
          <w:vanish/>
          <w:szCs w:val="22"/>
          <w:lang w:val="es-CL"/>
        </w:rPr>
      </w:pPr>
    </w:p>
    <w:p w14:paraId="7284EBF1" w14:textId="77777777" w:rsidR="009D6DD3" w:rsidRPr="00B93A85" w:rsidRDefault="009D6DD3" w:rsidP="0009226D">
      <w:pPr>
        <w:ind w:left="426" w:hanging="426"/>
        <w:jc w:val="both"/>
        <w:rPr>
          <w:rFonts w:eastAsia="Arial Unicode MS" w:cs="Arial"/>
          <w:szCs w:val="22"/>
          <w:lang w:val="es-CL"/>
        </w:rPr>
      </w:pPr>
    </w:p>
    <w:p w14:paraId="705C69CB" w14:textId="77777777" w:rsidR="009D6DD3" w:rsidRPr="00B93A85" w:rsidRDefault="009D6DD3" w:rsidP="0009226D">
      <w:pPr>
        <w:ind w:left="426" w:hanging="426"/>
        <w:jc w:val="both"/>
        <w:rPr>
          <w:rFonts w:eastAsia="Arial Unicode MS" w:cs="Arial"/>
          <w:szCs w:val="22"/>
          <w:lang w:val="es-CL"/>
        </w:rPr>
      </w:pPr>
    </w:p>
    <w:p w14:paraId="24538AA8" w14:textId="18D462D7" w:rsidR="009D6DD3" w:rsidRPr="00B93A85" w:rsidRDefault="009D6DD3" w:rsidP="00A57FAC">
      <w:pPr>
        <w:pStyle w:val="Prrafodelista"/>
        <w:numPr>
          <w:ilvl w:val="0"/>
          <w:numId w:val="12"/>
        </w:numPr>
        <w:ind w:left="426" w:hanging="426"/>
        <w:jc w:val="both"/>
        <w:rPr>
          <w:rFonts w:eastAsia="Arial Unicode MS" w:cs="Arial"/>
          <w:szCs w:val="22"/>
          <w:lang w:val="es-CL"/>
        </w:rPr>
      </w:pPr>
      <w:r w:rsidRPr="00B93A85">
        <w:rPr>
          <w:rFonts w:eastAsia="Arial Unicode MS" w:cs="Arial"/>
          <w:szCs w:val="22"/>
          <w:lang w:val="es-CL"/>
        </w:rPr>
        <w:t>Pago de consumos básicos</w:t>
      </w:r>
      <w:r w:rsidR="00641C12">
        <w:rPr>
          <w:rFonts w:eastAsia="Arial Unicode MS" w:cs="Arial"/>
          <w:szCs w:val="22"/>
          <w:lang w:val="es-CL"/>
        </w:rPr>
        <w:t>,</w:t>
      </w:r>
      <w:r w:rsidRPr="00B93A85">
        <w:rPr>
          <w:rFonts w:eastAsia="Arial Unicode MS" w:cs="Arial"/>
          <w:szCs w:val="22"/>
          <w:lang w:val="es-CL"/>
        </w:rPr>
        <w:t xml:space="preserve"> como agua, energía eléctrica, gas, teléfono, gastos comunes de 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77777777" w:rsidR="009D6DD3" w:rsidRPr="00B93A85" w:rsidRDefault="009D6DD3" w:rsidP="00A57FAC">
      <w:pPr>
        <w:pStyle w:val="Prrafodelista"/>
        <w:numPr>
          <w:ilvl w:val="0"/>
          <w:numId w:val="12"/>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17EE4EC1" w:rsidR="009D6DD3" w:rsidRPr="00B93A85" w:rsidRDefault="009D6DD3" w:rsidP="00A57FAC">
      <w:pPr>
        <w:pStyle w:val="Prrafodelista"/>
        <w:numPr>
          <w:ilvl w:val="0"/>
          <w:numId w:val="12"/>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Pr="00B93A85">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w:t>
      </w:r>
      <w:proofErr w:type="spellStart"/>
      <w:r w:rsidRPr="00B93A85">
        <w:rPr>
          <w:rFonts w:eastAsia="Calibri"/>
          <w:szCs w:val="22"/>
          <w:lang w:val="es-CL" w:eastAsia="es-ES_tradnl"/>
        </w:rPr>
        <w:t>Sercotec</w:t>
      </w:r>
      <w:proofErr w:type="spellEnd"/>
      <w:r w:rsidRPr="00B93A85">
        <w:rPr>
          <w:rFonts w:eastAsia="Calibri"/>
          <w:szCs w:val="22"/>
          <w:lang w:val="es-CL" w:eastAsia="es-ES_tradnl"/>
        </w:rPr>
        <w:t xml:space="preserve">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A57FAC">
      <w:pPr>
        <w:pStyle w:val="Ttulo20"/>
        <w:numPr>
          <w:ilvl w:val="0"/>
          <w:numId w:val="13"/>
        </w:numPr>
        <w:tabs>
          <w:tab w:val="clear" w:pos="709"/>
          <w:tab w:val="left" w:pos="284"/>
        </w:tabs>
        <w:ind w:hanging="720"/>
        <w:rPr>
          <w:szCs w:val="22"/>
        </w:rPr>
      </w:pPr>
      <w:bookmarkStart w:id="32" w:name="_Toc103768334"/>
      <w:r w:rsidRPr="00B93A85">
        <w:rPr>
          <w:szCs w:val="22"/>
        </w:rPr>
        <w:t>POSTULACIÓN</w:t>
      </w:r>
      <w:bookmarkEnd w:id="32"/>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A57FAC">
      <w:pPr>
        <w:pStyle w:val="Ttulo2"/>
        <w:numPr>
          <w:ilvl w:val="1"/>
          <w:numId w:val="13"/>
        </w:numPr>
        <w:spacing w:before="0" w:after="0"/>
        <w:ind w:left="567" w:hanging="567"/>
        <w:jc w:val="both"/>
        <w:rPr>
          <w:szCs w:val="22"/>
          <w:lang w:val="es-CL"/>
        </w:rPr>
      </w:pPr>
      <w:bookmarkStart w:id="33" w:name="_Toc508155872"/>
      <w:bookmarkStart w:id="34" w:name="_Toc103768335"/>
      <w:r w:rsidRPr="001D15BA">
        <w:rPr>
          <w:szCs w:val="22"/>
          <w:lang w:val="es-CL"/>
        </w:rPr>
        <w:t>Plazos de postulación</w:t>
      </w:r>
      <w:bookmarkEnd w:id="33"/>
      <w:r w:rsidR="005F4396">
        <w:rPr>
          <w:rStyle w:val="Refdenotaalpie"/>
          <w:szCs w:val="22"/>
          <w:lang w:val="es-CL"/>
        </w:rPr>
        <w:footnoteReference w:id="5"/>
      </w:r>
      <w:bookmarkEnd w:id="34"/>
    </w:p>
    <w:p w14:paraId="745ECFA1" w14:textId="77777777" w:rsidR="004920CB" w:rsidRPr="00C842D4" w:rsidRDefault="004920CB" w:rsidP="004920CB">
      <w:pPr>
        <w:jc w:val="both"/>
        <w:rPr>
          <w:rFonts w:cs="Arial"/>
          <w:b/>
          <w:szCs w:val="22"/>
          <w:lang w:val="es-CL"/>
        </w:rPr>
      </w:pPr>
    </w:p>
    <w:p w14:paraId="5CAAB92F" w14:textId="77777777" w:rsidR="004030AD" w:rsidRPr="007E559E" w:rsidRDefault="004030AD" w:rsidP="004030AD">
      <w:pPr>
        <w:jc w:val="both"/>
        <w:rPr>
          <w:rFonts w:cs="Arial"/>
          <w:szCs w:val="22"/>
          <w:lang w:val="es-CL"/>
        </w:rPr>
      </w:pPr>
      <w:r w:rsidRPr="007E559E">
        <w:rPr>
          <w:rFonts w:cs="Arial"/>
          <w:szCs w:val="22"/>
          <w:lang w:val="es-CL"/>
        </w:rPr>
        <w:t xml:space="preserve">Los/as interesados/as podrán iniciar </w:t>
      </w:r>
      <w:r>
        <w:rPr>
          <w:rFonts w:cs="Arial"/>
          <w:szCs w:val="22"/>
          <w:lang w:val="es-CL"/>
        </w:rPr>
        <w:t xml:space="preserve">y enviar su postulación </w:t>
      </w:r>
      <w:r w:rsidRPr="007E559E">
        <w:rPr>
          <w:rFonts w:cs="Arial"/>
          <w:szCs w:val="22"/>
          <w:lang w:val="es-CL"/>
        </w:rPr>
        <w:t>a con</w:t>
      </w:r>
      <w:r>
        <w:rPr>
          <w:rFonts w:cs="Arial"/>
          <w:szCs w:val="22"/>
          <w:lang w:val="es-CL"/>
        </w:rPr>
        <w:t xml:space="preserve">tar de las </w:t>
      </w:r>
      <w:r>
        <w:rPr>
          <w:rFonts w:cs="Arial"/>
          <w:b/>
          <w:szCs w:val="22"/>
          <w:lang w:val="es-CL"/>
        </w:rPr>
        <w:t>15</w:t>
      </w:r>
      <w:r w:rsidRPr="007B1F1E">
        <w:rPr>
          <w:rFonts w:cs="Arial"/>
          <w:b/>
          <w:szCs w:val="22"/>
          <w:lang w:val="es-CL"/>
        </w:rPr>
        <w:t>:00</w:t>
      </w:r>
      <w:r>
        <w:rPr>
          <w:rFonts w:cs="Arial"/>
          <w:b/>
          <w:szCs w:val="22"/>
          <w:lang w:val="es-CL"/>
        </w:rPr>
        <w:t xml:space="preserve"> horas del día 2 de mayo</w:t>
      </w:r>
      <w:r w:rsidRPr="007E559E">
        <w:rPr>
          <w:rFonts w:cs="Arial"/>
          <w:b/>
          <w:szCs w:val="22"/>
          <w:lang w:val="es-CL"/>
        </w:rPr>
        <w:t xml:space="preserve"> </w:t>
      </w:r>
      <w:r>
        <w:rPr>
          <w:rFonts w:cs="Arial"/>
          <w:szCs w:val="22"/>
          <w:lang w:val="es-CL"/>
        </w:rPr>
        <w:t xml:space="preserve">de 2023, hasta las </w:t>
      </w:r>
      <w:r>
        <w:rPr>
          <w:rFonts w:cs="Arial"/>
          <w:b/>
          <w:szCs w:val="22"/>
          <w:lang w:val="es-CL"/>
        </w:rPr>
        <w:t>15:00 horas del día 12 de mayo</w:t>
      </w:r>
      <w:r>
        <w:rPr>
          <w:rFonts w:cs="Arial"/>
          <w:szCs w:val="22"/>
          <w:lang w:val="es-CL"/>
        </w:rPr>
        <w:t xml:space="preserve"> de 2023</w:t>
      </w:r>
      <w:r w:rsidRPr="007E559E">
        <w:rPr>
          <w:rFonts w:cs="Arial"/>
          <w:szCs w:val="22"/>
          <w:lang w:val="es-CL"/>
        </w:rPr>
        <w:t>.</w:t>
      </w:r>
    </w:p>
    <w:p w14:paraId="471DB0D7" w14:textId="77777777" w:rsidR="004920CB" w:rsidRDefault="004920CB" w:rsidP="004920CB">
      <w:pPr>
        <w:jc w:val="both"/>
        <w:rPr>
          <w:rFonts w:cs="Arial"/>
          <w:szCs w:val="22"/>
          <w:lang w:val="es-CL"/>
        </w:rPr>
      </w:pPr>
    </w:p>
    <w:p w14:paraId="591604A4" w14:textId="77777777" w:rsidR="004920CB"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 xml:space="preserve">efectos del cierre de la convocatoria, será aquella configurada en los servidores de </w:t>
      </w:r>
      <w:proofErr w:type="spellStart"/>
      <w:r w:rsidRPr="003A2E66">
        <w:rPr>
          <w:rFonts w:cs="Arial"/>
          <w:szCs w:val="22"/>
          <w:lang w:val="es-CL"/>
        </w:rPr>
        <w:t>Sercotec</w:t>
      </w:r>
      <w:proofErr w:type="spellEnd"/>
      <w:r w:rsidRPr="003A2E66">
        <w:rPr>
          <w:rFonts w:cs="Arial"/>
          <w:szCs w:val="22"/>
          <w:lang w:val="es-CL"/>
        </w:rPr>
        <w:t>.</w:t>
      </w:r>
    </w:p>
    <w:p w14:paraId="3CBCEDEE" w14:textId="77777777" w:rsidR="004920CB" w:rsidRPr="000356B3" w:rsidRDefault="004920CB" w:rsidP="004920CB">
      <w:pPr>
        <w:jc w:val="both"/>
        <w:rPr>
          <w:rFonts w:cs="Arial"/>
          <w:szCs w:val="22"/>
          <w:lang w:val="es-CL"/>
        </w:rPr>
      </w:pPr>
    </w:p>
    <w:p w14:paraId="3700A1F2" w14:textId="09217DC0" w:rsidR="004920CB"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 xml:space="preserve">n ser modificados por </w:t>
      </w:r>
      <w:proofErr w:type="spellStart"/>
      <w:r w:rsidRPr="00C842D4">
        <w:rPr>
          <w:rFonts w:cs="Arial"/>
          <w:szCs w:val="22"/>
          <w:lang w:val="es-CL"/>
        </w:rPr>
        <w:t>Sercotec</w:t>
      </w:r>
      <w:proofErr w:type="spellEnd"/>
      <w:r>
        <w:rPr>
          <w:rFonts w:cs="Arial"/>
          <w:szCs w:val="22"/>
          <w:lang w:val="es-CL"/>
        </w:rPr>
        <w:t xml:space="preserve"> y serán oportunamente informados a través de la página web </w:t>
      </w:r>
      <w:hyperlink r:id="rId18"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4C456A">
        <w:tc>
          <w:tcPr>
            <w:tcW w:w="8789" w:type="dxa"/>
            <w:shd w:val="clear" w:color="auto" w:fill="D9D9D9"/>
          </w:tcPr>
          <w:p w14:paraId="2510E212" w14:textId="43D44B9B" w:rsidR="003B37EA" w:rsidRPr="003B37EA" w:rsidRDefault="00B60EFC" w:rsidP="003B37EA">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13BD8D21" w14:textId="77777777" w:rsidR="003B37EA" w:rsidRPr="003B37EA" w:rsidRDefault="003B37EA" w:rsidP="003B37EA">
            <w:pPr>
              <w:jc w:val="both"/>
              <w:rPr>
                <w:rFonts w:cs="Arial"/>
                <w:szCs w:val="20"/>
              </w:rPr>
            </w:pPr>
            <w:r w:rsidRPr="003B37EA">
              <w:rPr>
                <w:rFonts w:cs="Arial"/>
                <w:szCs w:val="20"/>
              </w:rPr>
              <w:t xml:space="preserve">Las postulaciones deben ser individuales y, por lo tanto, </w:t>
            </w:r>
            <w:proofErr w:type="spellStart"/>
            <w:r w:rsidRPr="003B37EA">
              <w:rPr>
                <w:rFonts w:cs="Arial"/>
                <w:szCs w:val="20"/>
              </w:rPr>
              <w:t>Sercotec</w:t>
            </w:r>
            <w:proofErr w:type="spellEnd"/>
            <w:r w:rsidRPr="003B37EA">
              <w:rPr>
                <w:rFonts w:cs="Arial"/>
                <w:szCs w:val="20"/>
              </w:rPr>
              <w:t xml:space="preserve"> aceptará como máximo una postulación por empresa.</w:t>
            </w:r>
          </w:p>
          <w:p w14:paraId="69DBF47E" w14:textId="77777777" w:rsidR="003B37EA" w:rsidRPr="003B37EA" w:rsidRDefault="003B37EA" w:rsidP="003B37EA">
            <w:pPr>
              <w:jc w:val="both"/>
              <w:rPr>
                <w:rFonts w:cs="Arial"/>
                <w:szCs w:val="20"/>
              </w:rPr>
            </w:pPr>
          </w:p>
          <w:p w14:paraId="62CF7501" w14:textId="541192CA" w:rsidR="007D51E1" w:rsidRPr="00182BFF" w:rsidRDefault="003B37EA" w:rsidP="000B4481">
            <w:pPr>
              <w:jc w:val="both"/>
              <w:rPr>
                <w:rFonts w:cs="Arial"/>
                <w:szCs w:val="20"/>
              </w:rPr>
            </w:pPr>
            <w:r w:rsidRPr="003B37EA">
              <w:rPr>
                <w:rFonts w:cs="Arial"/>
                <w:szCs w:val="20"/>
              </w:rPr>
              <w:t>Una misma empresa no podrá resultar beneficiada más de una vez en el presente instrumento durante el año 202</w:t>
            </w:r>
            <w:r w:rsidR="00D866B3">
              <w:rPr>
                <w:rFonts w:cs="Arial"/>
                <w:szCs w:val="20"/>
              </w:rPr>
              <w:t>3</w:t>
            </w:r>
            <w:r w:rsidRPr="003B37EA">
              <w:rPr>
                <w:rFonts w:cs="Arial"/>
                <w:szCs w:val="20"/>
              </w:rPr>
              <w:t>. Asimismo, no podrá ser beneficiada la persona jurídica cuyos socios o accionistas</w:t>
            </w:r>
            <w:r w:rsidR="002B0090">
              <w:rPr>
                <w:rStyle w:val="Refdenotaalpie"/>
                <w:rFonts w:cs="Arial"/>
                <w:szCs w:val="20"/>
              </w:rPr>
              <w:footnoteReference w:id="6"/>
            </w:r>
            <w:r w:rsidRPr="003B37EA">
              <w:rPr>
                <w:rFonts w:cs="Arial"/>
                <w:szCs w:val="20"/>
              </w:rPr>
              <w:t xml:space="preserve"> o la misma empresa tenga el 50% o más de participación en otra que haya sido </w:t>
            </w:r>
            <w:r w:rsidRPr="003B37EA">
              <w:rPr>
                <w:rFonts w:cs="Arial"/>
                <w:szCs w:val="20"/>
              </w:rPr>
              <w:lastRenderedPageBreak/>
              <w:t>beneficiada en la presente convocatoria. De la misma forma, si una persona natural tiene una participación de 50% o más, en más de una persona jurídica, sólo podrá una de éstas resultar beneficiaria (para la revisión se de esta condición, se considerará la fecha de inicio de la convocatoria). 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5" w:name="_Toc508155873"/>
    </w:p>
    <w:p w14:paraId="7FF441BA" w14:textId="536B3F86" w:rsidR="00925D7F" w:rsidRPr="003B37EA" w:rsidRDefault="000E1882" w:rsidP="00A57FAC">
      <w:pPr>
        <w:pStyle w:val="Ttulo2"/>
        <w:numPr>
          <w:ilvl w:val="1"/>
          <w:numId w:val="13"/>
        </w:numPr>
        <w:spacing w:before="0" w:after="0"/>
        <w:ind w:left="567" w:hanging="567"/>
        <w:jc w:val="both"/>
        <w:rPr>
          <w:szCs w:val="22"/>
          <w:lang w:val="es-CL"/>
        </w:rPr>
      </w:pPr>
      <w:bookmarkStart w:id="36" w:name="_Toc103768336"/>
      <w:r>
        <w:rPr>
          <w:szCs w:val="22"/>
          <w:lang w:val="es-CL"/>
        </w:rPr>
        <w:t>Pasos para postular</w:t>
      </w:r>
      <w:bookmarkEnd w:id="35"/>
      <w:bookmarkEnd w:id="36"/>
    </w:p>
    <w:p w14:paraId="588A73A1" w14:textId="77777777" w:rsidR="00925D7F" w:rsidRPr="00C842D4" w:rsidRDefault="00925D7F" w:rsidP="00925D7F">
      <w:pPr>
        <w:jc w:val="both"/>
        <w:rPr>
          <w:rFonts w:cs="Arial"/>
          <w:b/>
          <w:szCs w:val="22"/>
          <w:u w:val="single"/>
          <w:lang w:val="es-CL"/>
        </w:rPr>
      </w:pPr>
    </w:p>
    <w:p w14:paraId="5282D974" w14:textId="77777777" w:rsidR="00925D7F" w:rsidRPr="00B93A85" w:rsidRDefault="00925D7F" w:rsidP="00925D7F">
      <w:r w:rsidRPr="00B93A85">
        <w:t>Para hacer efectiva la postulación, se debe</w:t>
      </w:r>
      <w:r>
        <w:t>rán realizar las siguientes acciones:</w:t>
      </w:r>
    </w:p>
    <w:p w14:paraId="00DD1B8C" w14:textId="77777777" w:rsidR="00925D7F" w:rsidRPr="00B93A85" w:rsidRDefault="00925D7F" w:rsidP="00925D7F">
      <w:pPr>
        <w:pStyle w:val="Ttulo20"/>
        <w:jc w:val="both"/>
        <w:rPr>
          <w:szCs w:val="22"/>
        </w:rPr>
      </w:pPr>
    </w:p>
    <w:p w14:paraId="3D768C9F" w14:textId="77777777" w:rsidR="00925D7F" w:rsidRPr="00A658D5" w:rsidRDefault="00925D7F" w:rsidP="00A57FAC">
      <w:pPr>
        <w:pStyle w:val="Prrafodelista"/>
        <w:numPr>
          <w:ilvl w:val="0"/>
          <w:numId w:val="23"/>
        </w:numPr>
        <w:jc w:val="both"/>
        <w:rPr>
          <w:rFonts w:cs="Arial"/>
          <w:szCs w:val="22"/>
          <w:lang w:val="es-CL"/>
        </w:rPr>
      </w:pPr>
      <w:r w:rsidRPr="00A658D5">
        <w:rPr>
          <w:rFonts w:cs="Arial"/>
          <w:b/>
          <w:szCs w:val="22"/>
          <w:u w:val="single"/>
          <w:lang w:val="es-CL"/>
        </w:rPr>
        <w:t xml:space="preserve">Registro de usuario/a </w:t>
      </w:r>
      <w:proofErr w:type="spellStart"/>
      <w:r w:rsidRPr="00A658D5">
        <w:rPr>
          <w:rFonts w:cs="Arial"/>
          <w:b/>
          <w:szCs w:val="22"/>
          <w:u w:val="single"/>
          <w:lang w:val="es-CL"/>
        </w:rPr>
        <w:t>Sercotec</w:t>
      </w:r>
      <w:proofErr w:type="spellEnd"/>
      <w:r w:rsidRPr="00A658D5">
        <w:rPr>
          <w:rFonts w:cs="Arial"/>
          <w:szCs w:val="22"/>
          <w:lang w:val="es-CL"/>
        </w:rPr>
        <w:t xml:space="preserve"> </w:t>
      </w:r>
    </w:p>
    <w:p w14:paraId="07FD8389" w14:textId="77777777" w:rsidR="00925D7F" w:rsidRPr="00B93A85" w:rsidRDefault="00925D7F" w:rsidP="00925D7F">
      <w:pPr>
        <w:jc w:val="both"/>
        <w:rPr>
          <w:rFonts w:cs="Arial"/>
          <w:szCs w:val="22"/>
          <w:lang w:val="es-CL"/>
        </w:rPr>
      </w:pPr>
    </w:p>
    <w:p w14:paraId="23ABE08F" w14:textId="252FE4A7" w:rsidR="00925D7F" w:rsidRDefault="00925D7F" w:rsidP="00925D7F">
      <w:pPr>
        <w:jc w:val="both"/>
        <w:rPr>
          <w:rFonts w:cs="Arial"/>
          <w:szCs w:val="22"/>
          <w:lang w:val="es-CL"/>
        </w:rPr>
      </w:pPr>
      <w:r w:rsidRPr="00B93A85">
        <w:rPr>
          <w:rFonts w:cs="Arial"/>
          <w:szCs w:val="22"/>
          <w:lang w:val="es-CL"/>
        </w:rPr>
        <w:t xml:space="preserve">Registrarse como usuario/a en </w:t>
      </w:r>
      <w:hyperlink r:id="rId19" w:history="1">
        <w:r w:rsidRPr="00B93A85">
          <w:rPr>
            <w:rStyle w:val="Hipervnculo"/>
            <w:rFonts w:cs="Arial"/>
            <w:color w:val="auto"/>
            <w:szCs w:val="22"/>
            <w:lang w:val="es-CL"/>
          </w:rPr>
          <w:t>www.sercotec.cl</w:t>
        </w:r>
      </w:hyperlink>
      <w:r>
        <w:rPr>
          <w:rStyle w:val="Hipervnculo"/>
          <w:rFonts w:cs="Arial"/>
          <w:color w:val="auto"/>
          <w:szCs w:val="22"/>
          <w:u w:val="none"/>
          <w:lang w:val="es-CL"/>
        </w:rPr>
        <w:t>,</w:t>
      </w:r>
      <w:r w:rsidRPr="00B93A85">
        <w:rPr>
          <w:rFonts w:cs="Arial"/>
          <w:szCs w:val="22"/>
          <w:lang w:val="es-CL"/>
        </w:rPr>
        <w:t xml:space="preserve"> o bien, actualizar sus antecedentes de registro</w:t>
      </w:r>
      <w:r>
        <w:rPr>
          <w:rFonts w:cs="Arial"/>
          <w:szCs w:val="22"/>
          <w:lang w:val="es-CL"/>
        </w:rPr>
        <w:t xml:space="preserve"> (revisar que se encuentre vinculada la empresa a postular)</w:t>
      </w:r>
      <w:r w:rsidRPr="00B93A85">
        <w:rPr>
          <w:rFonts w:cs="Arial"/>
          <w:szCs w:val="22"/>
          <w:lang w:val="es-CL"/>
        </w:rPr>
        <w:t>.  El/la postulante realiza la postulación con la informac</w:t>
      </w:r>
      <w:r>
        <w:rPr>
          <w:rFonts w:cs="Arial"/>
          <w:szCs w:val="22"/>
          <w:lang w:val="es-CL"/>
        </w:rPr>
        <w:t>ión ingresada en este registro, la cual será u</w:t>
      </w:r>
      <w:r w:rsidRPr="00B93A85">
        <w:rPr>
          <w:rFonts w:cs="Arial"/>
          <w:szCs w:val="22"/>
          <w:lang w:val="es-CL"/>
        </w:rPr>
        <w:t xml:space="preserve">tilizada por </w:t>
      </w:r>
      <w:proofErr w:type="spellStart"/>
      <w:r w:rsidRPr="00B93A85">
        <w:rPr>
          <w:rFonts w:cs="Arial"/>
          <w:szCs w:val="22"/>
          <w:lang w:val="es-CL"/>
        </w:rPr>
        <w:t>Sercotec</w:t>
      </w:r>
      <w:proofErr w:type="spellEnd"/>
      <w:r w:rsidRPr="00B93A85">
        <w:rPr>
          <w:rFonts w:cs="Arial"/>
          <w:szCs w:val="22"/>
          <w:lang w:val="es-CL"/>
        </w:rPr>
        <w:t xml:space="preserve"> durante todo el proceso.</w:t>
      </w:r>
    </w:p>
    <w:p w14:paraId="3963AB24" w14:textId="77777777" w:rsidR="0077246D" w:rsidRPr="00B93A85" w:rsidRDefault="0077246D" w:rsidP="00925D7F">
      <w:pPr>
        <w:jc w:val="both"/>
        <w:rPr>
          <w:rFonts w:cs="Arial"/>
          <w:szCs w:val="22"/>
          <w:lang w:val="es-CL"/>
        </w:rPr>
      </w:pPr>
    </w:p>
    <w:p w14:paraId="107F2475" w14:textId="77777777" w:rsidR="00925D7F" w:rsidRPr="00A658D5" w:rsidRDefault="00925D7F" w:rsidP="00A57FAC">
      <w:pPr>
        <w:pStyle w:val="Prrafodelista"/>
        <w:numPr>
          <w:ilvl w:val="0"/>
          <w:numId w:val="23"/>
        </w:numPr>
        <w:jc w:val="both"/>
        <w:rPr>
          <w:rFonts w:cs="Arial"/>
          <w:szCs w:val="22"/>
          <w:lang w:val="es-CL"/>
        </w:rPr>
      </w:pPr>
      <w:r w:rsidRPr="00A658D5">
        <w:rPr>
          <w:rFonts w:cs="Arial"/>
          <w:b/>
          <w:szCs w:val="22"/>
          <w:u w:val="single"/>
          <w:lang w:val="es-CL"/>
        </w:rPr>
        <w:t>Test</w:t>
      </w:r>
      <w:r w:rsidRPr="00A658D5">
        <w:rPr>
          <w:rFonts w:cs="Arial"/>
          <w:szCs w:val="22"/>
          <w:u w:val="single"/>
          <w:lang w:val="es-CL"/>
        </w:rPr>
        <w:t xml:space="preserve"> </w:t>
      </w:r>
      <w:r w:rsidRPr="00A658D5">
        <w:rPr>
          <w:rFonts w:cs="Arial"/>
          <w:b/>
          <w:szCs w:val="22"/>
          <w:u w:val="single"/>
          <w:lang w:val="es-CL"/>
        </w:rPr>
        <w:t>de Caracterización del empresario/a y su empresa</w:t>
      </w:r>
      <w:r w:rsidRPr="00A658D5">
        <w:rPr>
          <w:rFonts w:cs="Arial"/>
          <w:szCs w:val="22"/>
          <w:lang w:val="es-CL"/>
        </w:rPr>
        <w:t xml:space="preserve"> </w:t>
      </w:r>
    </w:p>
    <w:p w14:paraId="78A6658E" w14:textId="77777777" w:rsidR="00925D7F" w:rsidRDefault="00925D7F" w:rsidP="00925D7F">
      <w:pPr>
        <w:jc w:val="both"/>
        <w:rPr>
          <w:rFonts w:cs="Arial"/>
          <w:szCs w:val="22"/>
          <w:lang w:val="es-CL"/>
        </w:rPr>
      </w:pPr>
    </w:p>
    <w:p w14:paraId="2292FC9D" w14:textId="77777777" w:rsidR="00925D7F" w:rsidRPr="00C842D4" w:rsidRDefault="00925D7F" w:rsidP="00925D7F">
      <w:pPr>
        <w:jc w:val="both"/>
        <w:rPr>
          <w:rFonts w:cs="Arial"/>
          <w:szCs w:val="22"/>
          <w:lang w:val="es-CL"/>
        </w:rPr>
      </w:pPr>
      <w:r>
        <w:rPr>
          <w:rFonts w:cs="Arial"/>
          <w:szCs w:val="22"/>
          <w:lang w:val="es-CL"/>
        </w:rPr>
        <w:t xml:space="preserve">Contestar el Test de Caracterización del Empresario y su Empresa, que consiste en </w:t>
      </w:r>
      <w:r w:rsidRPr="00C842D4">
        <w:rPr>
          <w:rFonts w:cs="Arial"/>
          <w:szCs w:val="22"/>
          <w:lang w:val="es-CL"/>
        </w:rPr>
        <w:t>una herramienta cuyo fin es determinar, preliminarmente, la presencia de factores de éxito para la ejecución de un proyecto empresarial. Con él se evalúan los siguientes ámbitos:</w:t>
      </w:r>
    </w:p>
    <w:p w14:paraId="7BF1C89B" w14:textId="77777777" w:rsidR="00925D7F" w:rsidRPr="00C842D4" w:rsidRDefault="00925D7F" w:rsidP="00925D7F">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97"/>
      </w:tblGrid>
      <w:tr w:rsidR="00925D7F" w:rsidRPr="00176AC1" w14:paraId="079A76C4" w14:textId="77777777" w:rsidTr="000122F0">
        <w:trPr>
          <w:jc w:val="center"/>
        </w:trPr>
        <w:tc>
          <w:tcPr>
            <w:tcW w:w="546" w:type="dxa"/>
            <w:shd w:val="pct15" w:color="auto" w:fill="FFFFFF" w:themeFill="background1"/>
            <w:vAlign w:val="center"/>
          </w:tcPr>
          <w:p w14:paraId="05A9DDA5"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w:t>
            </w:r>
          </w:p>
        </w:tc>
        <w:tc>
          <w:tcPr>
            <w:tcW w:w="3209" w:type="dxa"/>
            <w:shd w:val="pct15" w:color="auto" w:fill="FFFFFF" w:themeFill="background1"/>
            <w:vAlign w:val="center"/>
          </w:tcPr>
          <w:p w14:paraId="60A8B5D1"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Ámbito</w:t>
            </w:r>
          </w:p>
        </w:tc>
        <w:tc>
          <w:tcPr>
            <w:tcW w:w="1297" w:type="dxa"/>
            <w:shd w:val="pct15" w:color="auto" w:fill="FFFFFF" w:themeFill="background1"/>
            <w:vAlign w:val="center"/>
          </w:tcPr>
          <w:p w14:paraId="4353F99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Ponderación</w:t>
            </w:r>
          </w:p>
        </w:tc>
      </w:tr>
      <w:tr w:rsidR="00925D7F" w:rsidRPr="00C842D4" w14:paraId="6174C775" w14:textId="77777777" w:rsidTr="000122F0">
        <w:trPr>
          <w:jc w:val="center"/>
        </w:trPr>
        <w:tc>
          <w:tcPr>
            <w:tcW w:w="546" w:type="dxa"/>
            <w:shd w:val="clear" w:color="auto" w:fill="auto"/>
            <w:vAlign w:val="center"/>
          </w:tcPr>
          <w:p w14:paraId="4BCAE211" w14:textId="77777777" w:rsidR="00925D7F" w:rsidRPr="005F1942" w:rsidRDefault="00925D7F" w:rsidP="009712D9">
            <w:pPr>
              <w:jc w:val="center"/>
              <w:rPr>
                <w:rFonts w:cs="Arial"/>
                <w:iCs/>
                <w:sz w:val="20"/>
                <w:szCs w:val="18"/>
              </w:rPr>
            </w:pPr>
            <w:r w:rsidRPr="005F1942">
              <w:rPr>
                <w:rFonts w:cs="Arial"/>
                <w:iCs/>
                <w:sz w:val="20"/>
                <w:szCs w:val="18"/>
              </w:rPr>
              <w:t>1</w:t>
            </w:r>
          </w:p>
        </w:tc>
        <w:tc>
          <w:tcPr>
            <w:tcW w:w="3209" w:type="dxa"/>
            <w:shd w:val="clear" w:color="auto" w:fill="auto"/>
            <w:vAlign w:val="center"/>
          </w:tcPr>
          <w:p w14:paraId="414F8E1A" w14:textId="77777777" w:rsidR="00925D7F" w:rsidRPr="005F1942" w:rsidRDefault="00925D7F" w:rsidP="009712D9">
            <w:pPr>
              <w:rPr>
                <w:rFonts w:cs="Arial"/>
                <w:iCs/>
                <w:sz w:val="20"/>
                <w:szCs w:val="18"/>
              </w:rPr>
            </w:pPr>
            <w:r w:rsidRPr="005F1942">
              <w:rPr>
                <w:rFonts w:cs="Arial"/>
                <w:iCs/>
                <w:sz w:val="20"/>
                <w:szCs w:val="18"/>
              </w:rPr>
              <w:t>Caracterización del empresario/a</w:t>
            </w:r>
          </w:p>
        </w:tc>
        <w:tc>
          <w:tcPr>
            <w:tcW w:w="1297" w:type="dxa"/>
            <w:shd w:val="clear" w:color="auto" w:fill="auto"/>
            <w:vAlign w:val="center"/>
          </w:tcPr>
          <w:p w14:paraId="240B52D0" w14:textId="77777777" w:rsidR="00925D7F" w:rsidRPr="005F1942" w:rsidRDefault="00925D7F" w:rsidP="009712D9">
            <w:pPr>
              <w:jc w:val="center"/>
              <w:rPr>
                <w:rFonts w:cs="Arial"/>
                <w:iCs/>
                <w:sz w:val="20"/>
                <w:szCs w:val="18"/>
              </w:rPr>
            </w:pPr>
            <w:r>
              <w:rPr>
                <w:rFonts w:cs="Arial"/>
                <w:iCs/>
                <w:sz w:val="20"/>
                <w:szCs w:val="18"/>
              </w:rPr>
              <w:t>36</w:t>
            </w:r>
            <w:r w:rsidRPr="005F1942">
              <w:rPr>
                <w:rFonts w:cs="Arial"/>
                <w:iCs/>
                <w:sz w:val="20"/>
                <w:szCs w:val="18"/>
              </w:rPr>
              <w:t>%</w:t>
            </w:r>
          </w:p>
        </w:tc>
      </w:tr>
      <w:tr w:rsidR="00925D7F" w:rsidRPr="00C842D4" w14:paraId="39EAE5AD" w14:textId="77777777" w:rsidTr="000122F0">
        <w:trPr>
          <w:jc w:val="center"/>
        </w:trPr>
        <w:tc>
          <w:tcPr>
            <w:tcW w:w="546" w:type="dxa"/>
            <w:shd w:val="clear" w:color="auto" w:fill="auto"/>
            <w:vAlign w:val="center"/>
          </w:tcPr>
          <w:p w14:paraId="5814C1CC" w14:textId="77777777" w:rsidR="00925D7F" w:rsidRPr="005F1942" w:rsidRDefault="00925D7F" w:rsidP="009712D9">
            <w:pPr>
              <w:jc w:val="center"/>
              <w:rPr>
                <w:rFonts w:cs="Arial"/>
                <w:iCs/>
                <w:sz w:val="20"/>
                <w:szCs w:val="18"/>
              </w:rPr>
            </w:pPr>
            <w:r w:rsidRPr="005F1942">
              <w:rPr>
                <w:rFonts w:cs="Arial"/>
                <w:iCs/>
                <w:sz w:val="20"/>
                <w:szCs w:val="18"/>
              </w:rPr>
              <w:t>2</w:t>
            </w:r>
          </w:p>
        </w:tc>
        <w:tc>
          <w:tcPr>
            <w:tcW w:w="3209" w:type="dxa"/>
            <w:shd w:val="clear" w:color="auto" w:fill="auto"/>
            <w:vAlign w:val="center"/>
          </w:tcPr>
          <w:p w14:paraId="2F5B9756" w14:textId="77777777" w:rsidR="00925D7F" w:rsidRPr="005F1942" w:rsidRDefault="00925D7F" w:rsidP="009712D9">
            <w:pPr>
              <w:rPr>
                <w:rFonts w:cs="Arial"/>
                <w:iCs/>
                <w:sz w:val="20"/>
                <w:szCs w:val="18"/>
              </w:rPr>
            </w:pPr>
            <w:r w:rsidRPr="005F1942">
              <w:rPr>
                <w:rFonts w:cs="Arial"/>
                <w:iCs/>
                <w:sz w:val="20"/>
                <w:szCs w:val="18"/>
              </w:rPr>
              <w:t>Caracterización de la empresa</w:t>
            </w:r>
          </w:p>
        </w:tc>
        <w:tc>
          <w:tcPr>
            <w:tcW w:w="1297" w:type="dxa"/>
            <w:shd w:val="clear" w:color="auto" w:fill="auto"/>
            <w:vAlign w:val="center"/>
          </w:tcPr>
          <w:p w14:paraId="67C98B1E" w14:textId="77777777" w:rsidR="00925D7F" w:rsidRPr="005F1942" w:rsidRDefault="00925D7F" w:rsidP="009712D9">
            <w:pPr>
              <w:jc w:val="center"/>
              <w:rPr>
                <w:rFonts w:cs="Arial"/>
                <w:iCs/>
                <w:sz w:val="20"/>
                <w:szCs w:val="18"/>
              </w:rPr>
            </w:pPr>
            <w:r>
              <w:rPr>
                <w:rFonts w:cs="Arial"/>
                <w:iCs/>
                <w:sz w:val="20"/>
                <w:szCs w:val="18"/>
              </w:rPr>
              <w:t>64</w:t>
            </w:r>
            <w:r w:rsidRPr="005F1942">
              <w:rPr>
                <w:rFonts w:cs="Arial"/>
                <w:iCs/>
                <w:sz w:val="20"/>
                <w:szCs w:val="18"/>
              </w:rPr>
              <w:t>%</w:t>
            </w:r>
          </w:p>
        </w:tc>
      </w:tr>
      <w:tr w:rsidR="00925D7F" w:rsidRPr="00C842D4" w14:paraId="02886003" w14:textId="77777777" w:rsidTr="000122F0">
        <w:trPr>
          <w:jc w:val="center"/>
        </w:trPr>
        <w:tc>
          <w:tcPr>
            <w:tcW w:w="3755" w:type="dxa"/>
            <w:gridSpan w:val="2"/>
            <w:shd w:val="clear" w:color="auto" w:fill="auto"/>
            <w:vAlign w:val="center"/>
          </w:tcPr>
          <w:p w14:paraId="0379E748" w14:textId="77777777" w:rsidR="00925D7F" w:rsidRPr="005F1942" w:rsidRDefault="00925D7F" w:rsidP="009712D9">
            <w:pPr>
              <w:jc w:val="right"/>
              <w:rPr>
                <w:rFonts w:cs="Arial"/>
                <w:b/>
                <w:iCs/>
                <w:sz w:val="20"/>
                <w:szCs w:val="18"/>
              </w:rPr>
            </w:pPr>
            <w:r w:rsidRPr="005F1942">
              <w:rPr>
                <w:rFonts w:cs="Arial"/>
                <w:b/>
                <w:iCs/>
                <w:sz w:val="20"/>
                <w:szCs w:val="18"/>
              </w:rPr>
              <w:t xml:space="preserve">Total </w:t>
            </w:r>
          </w:p>
        </w:tc>
        <w:tc>
          <w:tcPr>
            <w:tcW w:w="1297" w:type="dxa"/>
            <w:shd w:val="clear" w:color="auto" w:fill="auto"/>
            <w:vAlign w:val="center"/>
          </w:tcPr>
          <w:p w14:paraId="76AA68EE" w14:textId="77777777" w:rsidR="00925D7F" w:rsidRPr="005F1942" w:rsidRDefault="00925D7F" w:rsidP="009712D9">
            <w:pPr>
              <w:jc w:val="center"/>
              <w:rPr>
                <w:rFonts w:cs="Arial"/>
                <w:b/>
                <w:iCs/>
                <w:sz w:val="20"/>
                <w:szCs w:val="18"/>
              </w:rPr>
            </w:pPr>
            <w:r w:rsidRPr="005F1942">
              <w:rPr>
                <w:rFonts w:cs="Arial"/>
                <w:b/>
                <w:iCs/>
                <w:sz w:val="20"/>
                <w:szCs w:val="18"/>
              </w:rPr>
              <w:t>100%</w:t>
            </w:r>
          </w:p>
        </w:tc>
      </w:tr>
    </w:tbl>
    <w:p w14:paraId="511B718A" w14:textId="77777777" w:rsidR="007E481B" w:rsidRDefault="007E481B" w:rsidP="007E481B">
      <w:pPr>
        <w:pStyle w:val="Prrafodelista"/>
        <w:ind w:left="720"/>
        <w:jc w:val="both"/>
        <w:rPr>
          <w:rFonts w:cs="Arial"/>
          <w:b/>
          <w:szCs w:val="22"/>
          <w:u w:val="single"/>
          <w:lang w:val="es-CL"/>
        </w:rPr>
      </w:pPr>
    </w:p>
    <w:p w14:paraId="1D6D064D" w14:textId="597AA511" w:rsidR="00925D7F" w:rsidRDefault="00925D7F" w:rsidP="00A57FAC">
      <w:pPr>
        <w:pStyle w:val="Prrafodelista"/>
        <w:numPr>
          <w:ilvl w:val="0"/>
          <w:numId w:val="23"/>
        </w:numPr>
        <w:jc w:val="both"/>
        <w:rPr>
          <w:rFonts w:cs="Arial"/>
          <w:b/>
          <w:szCs w:val="22"/>
          <w:u w:val="single"/>
          <w:lang w:val="es-CL"/>
        </w:rPr>
      </w:pPr>
      <w:r w:rsidRPr="001D15BA">
        <w:rPr>
          <w:rFonts w:cs="Arial"/>
          <w:b/>
          <w:szCs w:val="22"/>
          <w:u w:val="single"/>
          <w:lang w:val="es-CL"/>
        </w:rPr>
        <w:t>Video</w:t>
      </w:r>
      <w:r>
        <w:rPr>
          <w:rFonts w:cs="Arial"/>
          <w:b/>
          <w:szCs w:val="22"/>
          <w:u w:val="single"/>
          <w:lang w:val="es-CL"/>
        </w:rPr>
        <w:t xml:space="preserve"> de Presentación</w:t>
      </w:r>
      <w:r w:rsidRPr="001D15BA">
        <w:rPr>
          <w:rFonts w:cs="Arial"/>
          <w:b/>
          <w:szCs w:val="22"/>
          <w:u w:val="single"/>
          <w:lang w:val="es-CL"/>
        </w:rPr>
        <w:t>-Pitch</w:t>
      </w:r>
    </w:p>
    <w:p w14:paraId="7A978658" w14:textId="77777777" w:rsidR="00925D7F" w:rsidRDefault="00925D7F" w:rsidP="00925D7F">
      <w:pPr>
        <w:jc w:val="both"/>
        <w:rPr>
          <w:rFonts w:cs="Arial"/>
          <w:szCs w:val="22"/>
          <w:lang w:val="es-CL"/>
        </w:rPr>
      </w:pPr>
    </w:p>
    <w:p w14:paraId="2209DE06" w14:textId="41F227E8" w:rsidR="00925D7F" w:rsidRPr="00646E87" w:rsidRDefault="00925D7F" w:rsidP="00925D7F">
      <w:pPr>
        <w:jc w:val="both"/>
        <w:rPr>
          <w:rFonts w:cs="Arial"/>
          <w:b/>
          <w:szCs w:val="22"/>
          <w:u w:val="single"/>
          <w:lang w:val="es-CL"/>
        </w:rPr>
      </w:pPr>
      <w:r>
        <w:rPr>
          <w:rFonts w:cs="Arial"/>
          <w:szCs w:val="22"/>
          <w:lang w:val="es-CL"/>
        </w:rPr>
        <w:t>E</w:t>
      </w:r>
      <w:r w:rsidRPr="00B93A85">
        <w:rPr>
          <w:rFonts w:cs="Arial"/>
          <w:szCs w:val="22"/>
          <w:lang w:val="es-CL"/>
        </w:rPr>
        <w:t>l/la postulante deberá grabar</w:t>
      </w:r>
      <w:r>
        <w:rPr>
          <w:rFonts w:cs="Arial"/>
          <w:szCs w:val="22"/>
          <w:lang w:val="es-CL"/>
        </w:rPr>
        <w:t xml:space="preserve"> </w:t>
      </w:r>
      <w:r w:rsidRPr="00B93A85">
        <w:rPr>
          <w:rFonts w:cs="Arial"/>
          <w:szCs w:val="22"/>
          <w:lang w:val="es-CL"/>
        </w:rPr>
        <w:t xml:space="preserve">un video de </w:t>
      </w:r>
      <w:r>
        <w:rPr>
          <w:rFonts w:cs="Arial"/>
          <w:szCs w:val="22"/>
          <w:lang w:val="es-CL"/>
        </w:rPr>
        <w:t>presentación</w:t>
      </w:r>
      <w:r w:rsidR="000F05CA">
        <w:rPr>
          <w:rFonts w:cs="Arial"/>
          <w:szCs w:val="22"/>
          <w:lang w:val="es-CL"/>
        </w:rPr>
        <w:t xml:space="preserve"> de su proyecto </w:t>
      </w:r>
      <w:r>
        <w:rPr>
          <w:rFonts w:cs="Arial"/>
          <w:szCs w:val="22"/>
          <w:lang w:val="es-CL"/>
        </w:rPr>
        <w:t xml:space="preserve">de negocio, el cual debe tener como </w:t>
      </w:r>
      <w:r w:rsidRPr="00B93A85">
        <w:rPr>
          <w:rFonts w:cs="Arial"/>
          <w:szCs w:val="22"/>
          <w:lang w:val="es-CL"/>
        </w:rPr>
        <w:t>máximo 90 segundos de duración</w:t>
      </w:r>
      <w:r>
        <w:rPr>
          <w:rFonts w:cs="Arial"/>
          <w:szCs w:val="22"/>
          <w:lang w:val="es-CL"/>
        </w:rPr>
        <w:t>.</w:t>
      </w:r>
    </w:p>
    <w:p w14:paraId="6F974FFD" w14:textId="77777777" w:rsidR="00925D7F" w:rsidRDefault="00925D7F" w:rsidP="00925D7F">
      <w:pPr>
        <w:jc w:val="both"/>
        <w:rPr>
          <w:rFonts w:cs="Arial"/>
          <w:szCs w:val="22"/>
          <w:lang w:val="es-CL"/>
        </w:rPr>
      </w:pPr>
    </w:p>
    <w:p w14:paraId="4BE2BBF2" w14:textId="325C5594" w:rsidR="00925D7F" w:rsidRDefault="00925D7F" w:rsidP="00925D7F">
      <w:pPr>
        <w:jc w:val="both"/>
        <w:rPr>
          <w:rFonts w:cs="Arial"/>
          <w:szCs w:val="22"/>
          <w:lang w:val="es-CL"/>
        </w:rPr>
      </w:pPr>
      <w:r>
        <w:rPr>
          <w:rFonts w:cs="Arial"/>
          <w:szCs w:val="22"/>
          <w:lang w:val="es-CL"/>
        </w:rPr>
        <w:t xml:space="preserve">El concepto de </w:t>
      </w:r>
      <w:proofErr w:type="spellStart"/>
      <w:r>
        <w:rPr>
          <w:rFonts w:cs="Arial"/>
          <w:szCs w:val="22"/>
          <w:lang w:val="es-CL"/>
        </w:rPr>
        <w:t>Elevator</w:t>
      </w:r>
      <w:proofErr w:type="spellEnd"/>
      <w:r>
        <w:rPr>
          <w:rFonts w:cs="Arial"/>
          <w:szCs w:val="22"/>
          <w:lang w:val="es-CL"/>
        </w:rPr>
        <w:t xml:space="preserve"> Pitch </w:t>
      </w:r>
      <w:r w:rsidRPr="00B15ED9">
        <w:rPr>
          <w:rFonts w:cs="Arial"/>
          <w:szCs w:val="22"/>
          <w:lang w:val="es-CL"/>
        </w:rPr>
        <w:t xml:space="preserve">fue creado en 1980 por Philip B. Crosby para comunicar a las personas objetivo o </w:t>
      </w:r>
      <w:proofErr w:type="spellStart"/>
      <w:r w:rsidRPr="00B15ED9">
        <w:rPr>
          <w:rFonts w:cs="Arial"/>
          <w:szCs w:val="22"/>
          <w:lang w:val="es-CL"/>
        </w:rPr>
        <w:t>stakeholder</w:t>
      </w:r>
      <w:proofErr w:type="spellEnd"/>
      <w:r w:rsidRPr="00B15ED9">
        <w:rPr>
          <w:rFonts w:cs="Arial"/>
          <w:szCs w:val="22"/>
          <w:lang w:val="es-CL"/>
        </w:rPr>
        <w:t>, una idea de negocio</w:t>
      </w:r>
      <w:r>
        <w:rPr>
          <w:rFonts w:cs="Arial"/>
          <w:szCs w:val="22"/>
          <w:lang w:val="es-CL"/>
        </w:rPr>
        <w:t>. Como su nombre indica, está diseñada para presentar l</w:t>
      </w:r>
      <w:r w:rsidRPr="00B15ED9">
        <w:rPr>
          <w:rFonts w:cs="Arial"/>
          <w:szCs w:val="22"/>
          <w:lang w:val="es-CL"/>
        </w:rPr>
        <w:t>a idea de negocio en un ascensor, donde no</w:t>
      </w:r>
      <w:r>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 xml:space="preserve">ciamiento, asociación, etc. </w:t>
      </w:r>
      <w:r>
        <w:rPr>
          <w:rFonts w:cs="Arial"/>
          <w:szCs w:val="22"/>
          <w:lang w:val="es-CL"/>
        </w:rPr>
        <w:lastRenderedPageBreak/>
        <w:t>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importante que nuestra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54510615" w14:textId="77777777" w:rsidR="00925D7F" w:rsidRPr="007E481B" w:rsidRDefault="00925D7F" w:rsidP="00925D7F">
      <w:pPr>
        <w:jc w:val="both"/>
        <w:rPr>
          <w:rFonts w:cs="Arial"/>
          <w:szCs w:val="22"/>
          <w:lang w:val="es-CL"/>
        </w:rPr>
      </w:pPr>
      <w:r w:rsidRPr="00925D7F">
        <w:rPr>
          <w:rFonts w:cs="Arial"/>
          <w:szCs w:val="22"/>
          <w:lang w:val="es-CL"/>
        </w:rPr>
        <w:t xml:space="preserve">El video podrá ser grabado con cualquier tipo de dispositivo y para efectos de esta convocatoria y su correspondiente evaluación, </w:t>
      </w:r>
      <w:r w:rsidRPr="007E481B">
        <w:rPr>
          <w:rFonts w:cs="Arial"/>
          <w:szCs w:val="22"/>
          <w:lang w:val="es-CL"/>
        </w:rPr>
        <w:t>deberá contar con la siguiente información:</w:t>
      </w:r>
    </w:p>
    <w:p w14:paraId="4363454C" w14:textId="77777777" w:rsidR="00925D7F" w:rsidRPr="009E3C44" w:rsidRDefault="00925D7F" w:rsidP="00925D7F">
      <w:pPr>
        <w:jc w:val="both"/>
        <w:rPr>
          <w:rFonts w:cs="Arial"/>
          <w:szCs w:val="22"/>
          <w:lang w:val="es-CL"/>
        </w:rPr>
      </w:pPr>
      <w:r w:rsidRPr="009E3C44">
        <w:rPr>
          <w:rFonts w:cs="Arial"/>
          <w:szCs w:val="22"/>
          <w:lang w:val="es-CL"/>
        </w:rPr>
        <w:t xml:space="preserve"> </w:t>
      </w:r>
    </w:p>
    <w:p w14:paraId="52663D24" w14:textId="77777777" w:rsidR="00925D7F" w:rsidRPr="00A0167F" w:rsidRDefault="00925D7F" w:rsidP="00A57FAC">
      <w:pPr>
        <w:pStyle w:val="Prrafodelista"/>
        <w:numPr>
          <w:ilvl w:val="0"/>
          <w:numId w:val="14"/>
        </w:numPr>
        <w:ind w:left="0" w:firstLine="0"/>
        <w:jc w:val="both"/>
        <w:rPr>
          <w:rFonts w:cs="Arial"/>
          <w:szCs w:val="22"/>
          <w:lang w:val="es-CL"/>
        </w:rPr>
      </w:pPr>
      <w:r w:rsidRPr="00A0167F">
        <w:rPr>
          <w:rFonts w:cs="Arial"/>
          <w:szCs w:val="22"/>
          <w:lang w:val="es-CL"/>
        </w:rPr>
        <w:t>Presentación del postulante.</w:t>
      </w:r>
    </w:p>
    <w:p w14:paraId="37446153" w14:textId="77777777" w:rsidR="00925D7F" w:rsidRPr="00863643" w:rsidRDefault="00925D7F" w:rsidP="00A57FAC">
      <w:pPr>
        <w:pStyle w:val="Prrafodelista"/>
        <w:numPr>
          <w:ilvl w:val="0"/>
          <w:numId w:val="14"/>
        </w:numPr>
        <w:ind w:left="0" w:firstLine="0"/>
        <w:jc w:val="both"/>
        <w:rPr>
          <w:rFonts w:cs="Arial"/>
          <w:szCs w:val="22"/>
          <w:lang w:val="es-CL"/>
        </w:rPr>
      </w:pPr>
      <w:r w:rsidRPr="00A0167F">
        <w:rPr>
          <w:rFonts w:cs="Arial"/>
          <w:szCs w:val="22"/>
          <w:lang w:val="es-CL"/>
        </w:rPr>
        <w:t>Descripción de la problemática a resolver y potenciales clientes.</w:t>
      </w:r>
      <w:r w:rsidRPr="00863643">
        <w:rPr>
          <w:rFonts w:cs="Arial"/>
          <w:szCs w:val="22"/>
          <w:lang w:val="es-CL"/>
        </w:rPr>
        <w:t xml:space="preserve"> </w:t>
      </w:r>
    </w:p>
    <w:p w14:paraId="55567F6C" w14:textId="77777777" w:rsidR="00925D7F" w:rsidRPr="00DA2DAD" w:rsidRDefault="00925D7F" w:rsidP="00A57FAC">
      <w:pPr>
        <w:pStyle w:val="Prrafodelista"/>
        <w:numPr>
          <w:ilvl w:val="0"/>
          <w:numId w:val="14"/>
        </w:numPr>
        <w:ind w:left="0" w:firstLine="0"/>
        <w:jc w:val="both"/>
        <w:rPr>
          <w:rFonts w:eastAsia="Arial Unicode MS" w:cs="Arial"/>
          <w:szCs w:val="22"/>
          <w:lang w:val="es-CL"/>
        </w:rPr>
      </w:pPr>
      <w:r w:rsidRPr="00DA2DAD">
        <w:rPr>
          <w:rFonts w:cs="Arial"/>
          <w:szCs w:val="22"/>
          <w:lang w:val="es-CL"/>
        </w:rPr>
        <w:t>Descripción de la solución, oferta de valor y elementos que la diferencian.</w:t>
      </w:r>
    </w:p>
    <w:p w14:paraId="64284958" w14:textId="4B06B240" w:rsidR="00925D7F" w:rsidRPr="003B37EA" w:rsidRDefault="00925D7F" w:rsidP="00A57FAC">
      <w:pPr>
        <w:pStyle w:val="Prrafodelista"/>
        <w:numPr>
          <w:ilvl w:val="0"/>
          <w:numId w:val="14"/>
        </w:numPr>
        <w:ind w:left="0" w:firstLine="0"/>
        <w:jc w:val="both"/>
        <w:rPr>
          <w:rFonts w:eastAsia="Arial Unicode MS" w:cs="Arial"/>
          <w:szCs w:val="22"/>
          <w:lang w:val="es-CL"/>
        </w:rPr>
      </w:pPr>
      <w:r w:rsidRPr="00DA2DAD">
        <w:rPr>
          <w:rFonts w:cs="Arial"/>
          <w:szCs w:val="22"/>
        </w:rPr>
        <w:t>Evaluación Global del Video Pitch</w:t>
      </w:r>
    </w:p>
    <w:p w14:paraId="5AF10C7A" w14:textId="77777777" w:rsidR="003B37EA" w:rsidRPr="007E481B" w:rsidRDefault="003B37EA" w:rsidP="003B37EA">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925D7F" w:rsidRPr="00182BFF" w14:paraId="3BEC7B54" w14:textId="77777777" w:rsidTr="009712D9">
        <w:tc>
          <w:tcPr>
            <w:tcW w:w="8902" w:type="dxa"/>
            <w:shd w:val="clear" w:color="auto" w:fill="D9D9D9"/>
          </w:tcPr>
          <w:p w14:paraId="7892AA14" w14:textId="77777777" w:rsidR="00925D7F" w:rsidRDefault="00925D7F" w:rsidP="009712D9">
            <w:pPr>
              <w:jc w:val="both"/>
              <w:rPr>
                <w:rFonts w:cs="Arial"/>
                <w:b/>
                <w:szCs w:val="20"/>
              </w:rPr>
            </w:pPr>
            <w:r w:rsidRPr="00634544">
              <w:rPr>
                <w:rFonts w:cs="Arial"/>
                <w:b/>
                <w:szCs w:val="20"/>
                <w:u w:val="single"/>
              </w:rPr>
              <w:t>IMPORTANTE</w:t>
            </w:r>
            <w:r w:rsidRPr="00634544">
              <w:rPr>
                <w:rFonts w:cs="Arial"/>
                <w:b/>
                <w:szCs w:val="20"/>
              </w:rPr>
              <w:t xml:space="preserve">: </w:t>
            </w:r>
          </w:p>
          <w:p w14:paraId="2D93BDCC" w14:textId="77777777" w:rsidR="00925D7F" w:rsidRPr="00822489" w:rsidRDefault="00925D7F" w:rsidP="009712D9">
            <w:pPr>
              <w:jc w:val="both"/>
              <w:rPr>
                <w:rFonts w:cs="Arial"/>
                <w:szCs w:val="20"/>
              </w:rPr>
            </w:pPr>
            <w:r w:rsidRPr="00822489">
              <w:rPr>
                <w:rFonts w:cs="Arial"/>
                <w:szCs w:val="20"/>
              </w:rPr>
              <w:t>La información solicitada para el video, deberá ser expuesta por el titular o representante legal de la empresa postulante. De no cumplirse con lo antes dicho, se evaluará con la nota más baja en cada uno de los criterios establecidos (Anexo N° 5).</w:t>
            </w:r>
          </w:p>
          <w:p w14:paraId="17E510C1" w14:textId="77777777" w:rsidR="00925D7F" w:rsidRPr="007F6914" w:rsidRDefault="00925D7F" w:rsidP="009712D9">
            <w:pPr>
              <w:jc w:val="both"/>
              <w:rPr>
                <w:rFonts w:cs="Arial"/>
                <w:b/>
                <w:szCs w:val="20"/>
                <w:u w:val="single"/>
              </w:rPr>
            </w:pPr>
          </w:p>
          <w:p w14:paraId="49C08731" w14:textId="77777777" w:rsidR="00925D7F" w:rsidRDefault="00925D7F" w:rsidP="009712D9">
            <w:pPr>
              <w:jc w:val="both"/>
              <w:rPr>
                <w:rFonts w:cs="Arial"/>
                <w:szCs w:val="20"/>
              </w:rPr>
            </w:pPr>
            <w:r w:rsidRPr="007D51E1">
              <w:rPr>
                <w:rFonts w:eastAsia="Arial Unicode MS" w:cs="Arial"/>
                <w:szCs w:val="22"/>
                <w:lang w:val="es-CL"/>
              </w:rPr>
              <w:t>Cada empresa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Pr="00182BFF">
              <w:rPr>
                <w:rFonts w:cs="Arial"/>
                <w:szCs w:val="20"/>
              </w:rPr>
              <w:t xml:space="preserve"> </w:t>
            </w:r>
          </w:p>
          <w:p w14:paraId="359BF0FE" w14:textId="27E3395C" w:rsidR="00925D7F" w:rsidRDefault="00925D7F" w:rsidP="009712D9">
            <w:pPr>
              <w:jc w:val="both"/>
              <w:rPr>
                <w:rFonts w:cs="Arial"/>
                <w:szCs w:val="22"/>
                <w:lang w:val="es-CL"/>
              </w:rPr>
            </w:pPr>
            <w:r w:rsidRPr="00F23922">
              <w:rPr>
                <w:rFonts w:cs="Arial"/>
                <w:szCs w:val="22"/>
              </w:rPr>
              <w:t>Para efectos de carga del video, la plataforma no permitirá la subida de videos con una duración mayor a 90 segundos.</w:t>
            </w:r>
            <w:r w:rsidRPr="00B93A85">
              <w:rPr>
                <w:rFonts w:cs="Arial"/>
                <w:szCs w:val="22"/>
                <w:lang w:val="es-CL"/>
              </w:rPr>
              <w:t xml:space="preserve"> </w:t>
            </w:r>
          </w:p>
          <w:p w14:paraId="3A79116C" w14:textId="77777777" w:rsidR="00925D7F" w:rsidRDefault="00925D7F" w:rsidP="009712D9">
            <w:pPr>
              <w:jc w:val="both"/>
              <w:rPr>
                <w:rFonts w:cs="Arial"/>
                <w:szCs w:val="22"/>
                <w:lang w:val="es-CL"/>
              </w:rPr>
            </w:pPr>
          </w:p>
          <w:p w14:paraId="519E2B35" w14:textId="1594E76B" w:rsidR="00925D7F" w:rsidRPr="00182BFF" w:rsidRDefault="00925D7F" w:rsidP="009712D9">
            <w:pPr>
              <w:jc w:val="both"/>
              <w:rPr>
                <w:rFonts w:cs="Arial"/>
                <w:szCs w:val="20"/>
              </w:rPr>
            </w:pPr>
            <w:r>
              <w:rPr>
                <w:rFonts w:cs="Arial"/>
                <w:szCs w:val="22"/>
                <w:lang w:val="es-CL"/>
              </w:rPr>
              <w:t xml:space="preserve">El video </w:t>
            </w:r>
            <w:r>
              <w:rPr>
                <w:rFonts w:eastAsia="Arial Unicode MS" w:cs="Arial"/>
                <w:szCs w:val="22"/>
                <w:lang w:val="es-CL"/>
              </w:rPr>
              <w:t>deberá</w:t>
            </w:r>
            <w:r w:rsidRPr="004160DB">
              <w:rPr>
                <w:rFonts w:eastAsia="Arial Unicode MS" w:cs="Arial"/>
                <w:szCs w:val="22"/>
                <w:lang w:val="es-CL"/>
              </w:rPr>
              <w:t xml:space="preserve"> ser hablado en idioma español. Para el caso de personas con discapacidad fonológica, podrán apoyarse con subtítulos u otro elemento vi</w:t>
            </w:r>
            <w:r w:rsidR="000F05CA">
              <w:rPr>
                <w:rFonts w:eastAsia="Arial Unicode MS" w:cs="Arial"/>
                <w:szCs w:val="22"/>
                <w:lang w:val="es-CL"/>
              </w:rPr>
              <w:t>sual que permita evaluar el Proyecto de N</w:t>
            </w:r>
            <w:r w:rsidRPr="004160DB">
              <w:rPr>
                <w:rFonts w:eastAsia="Arial Unicode MS" w:cs="Arial"/>
                <w:szCs w:val="22"/>
                <w:lang w:val="es-CL"/>
              </w:rPr>
              <w:t>egocio</w:t>
            </w:r>
            <w:r>
              <w:rPr>
                <w:rFonts w:eastAsia="Arial Unicode MS" w:cs="Arial"/>
                <w:szCs w:val="22"/>
                <w:lang w:val="es-CL"/>
              </w:rPr>
              <w:t>.</w:t>
            </w:r>
          </w:p>
        </w:tc>
      </w:tr>
    </w:tbl>
    <w:p w14:paraId="44D7F5C8" w14:textId="77777777" w:rsidR="00925D7F" w:rsidRPr="00B93A85" w:rsidRDefault="00925D7F" w:rsidP="00925D7F">
      <w:pPr>
        <w:ind w:left="709"/>
        <w:jc w:val="both"/>
        <w:rPr>
          <w:rFonts w:cs="Arial"/>
          <w:b/>
          <w:szCs w:val="22"/>
          <w:u w:val="single"/>
          <w:lang w:val="es-CL"/>
        </w:rPr>
      </w:pPr>
    </w:p>
    <w:p w14:paraId="2BFCD752" w14:textId="371E1862" w:rsidR="00925D7F" w:rsidRPr="00A658D5" w:rsidRDefault="000F05CA" w:rsidP="00A57FAC">
      <w:pPr>
        <w:pStyle w:val="Prrafodelista"/>
        <w:numPr>
          <w:ilvl w:val="0"/>
          <w:numId w:val="23"/>
        </w:numPr>
        <w:jc w:val="both"/>
        <w:rPr>
          <w:rFonts w:cs="Arial"/>
          <w:szCs w:val="22"/>
          <w:lang w:val="es-CL"/>
        </w:rPr>
      </w:pPr>
      <w:r>
        <w:rPr>
          <w:rFonts w:cs="Arial"/>
          <w:b/>
          <w:szCs w:val="22"/>
          <w:u w:val="single"/>
          <w:lang w:val="es-CL"/>
        </w:rPr>
        <w:t>Formulario Proyecto</w:t>
      </w:r>
      <w:r w:rsidR="00925D7F" w:rsidRPr="00A658D5">
        <w:rPr>
          <w:rFonts w:cs="Arial"/>
          <w:b/>
          <w:szCs w:val="22"/>
          <w:u w:val="single"/>
          <w:lang w:val="es-CL"/>
        </w:rPr>
        <w:t xml:space="preserve"> de Negocio</w:t>
      </w:r>
    </w:p>
    <w:p w14:paraId="1DDD3138" w14:textId="77777777" w:rsidR="00925D7F" w:rsidRPr="00B93A85" w:rsidRDefault="00925D7F" w:rsidP="00925D7F">
      <w:pPr>
        <w:jc w:val="both"/>
        <w:rPr>
          <w:rFonts w:cs="Arial"/>
          <w:szCs w:val="22"/>
          <w:lang w:val="es-CL"/>
        </w:rPr>
      </w:pPr>
    </w:p>
    <w:p w14:paraId="49B5EF4F" w14:textId="687D1819" w:rsidR="00925D7F" w:rsidRDefault="00925D7F" w:rsidP="00925D7F">
      <w:pPr>
        <w:jc w:val="both"/>
        <w:rPr>
          <w:rFonts w:cs="Arial"/>
          <w:szCs w:val="22"/>
          <w:lang w:val="es-CL"/>
        </w:rPr>
      </w:pPr>
      <w:r>
        <w:rPr>
          <w:rFonts w:cs="Arial"/>
          <w:szCs w:val="22"/>
          <w:lang w:val="es-CL"/>
        </w:rPr>
        <w:t xml:space="preserve">Completar el Formulario de </w:t>
      </w:r>
      <w:r w:rsidR="00C9219B">
        <w:rPr>
          <w:rFonts w:cs="Arial"/>
          <w:b/>
          <w:szCs w:val="22"/>
          <w:lang w:val="es-CL"/>
        </w:rPr>
        <w:t>Proyecto</w:t>
      </w:r>
      <w:r w:rsidRPr="0070166F">
        <w:rPr>
          <w:rFonts w:cs="Arial"/>
          <w:b/>
          <w:szCs w:val="22"/>
          <w:lang w:val="es-CL"/>
        </w:rPr>
        <w:t xml:space="preserve"> de Negocio</w:t>
      </w:r>
      <w:r w:rsidR="000F05CA">
        <w:rPr>
          <w:rFonts w:cs="Arial"/>
          <w:szCs w:val="22"/>
          <w:lang w:val="es-CL"/>
        </w:rPr>
        <w:t xml:space="preserve">, en el cual se describirá el Proyecto </w:t>
      </w:r>
      <w:r>
        <w:rPr>
          <w:rFonts w:cs="Arial"/>
          <w:szCs w:val="22"/>
          <w:lang w:val="es-CL"/>
        </w:rPr>
        <w:t>de N</w:t>
      </w:r>
      <w:r w:rsidRPr="0070166F">
        <w:rPr>
          <w:rFonts w:cs="Arial"/>
          <w:szCs w:val="22"/>
          <w:lang w:val="es-CL"/>
        </w:rPr>
        <w:t>egocio que el empresario/a presenta para est</w:t>
      </w:r>
      <w:r>
        <w:rPr>
          <w:rFonts w:cs="Arial"/>
          <w:szCs w:val="22"/>
          <w:lang w:val="es-CL"/>
        </w:rPr>
        <w:t>a</w:t>
      </w:r>
      <w:r w:rsidRPr="0070166F">
        <w:rPr>
          <w:rFonts w:cs="Arial"/>
          <w:szCs w:val="22"/>
          <w:lang w:val="es-CL"/>
        </w:rPr>
        <w:t xml:space="preserve"> </w:t>
      </w:r>
      <w:r>
        <w:rPr>
          <w:rFonts w:cs="Arial"/>
          <w:szCs w:val="22"/>
          <w:lang w:val="es-CL"/>
        </w:rPr>
        <w:t xml:space="preserve">convocatoria y </w:t>
      </w:r>
      <w:r w:rsidRPr="0070166F">
        <w:rPr>
          <w:rFonts w:cs="Arial"/>
          <w:szCs w:val="22"/>
          <w:lang w:val="es-CL"/>
        </w:rPr>
        <w:t>contiene los siguientes ámbitos:</w:t>
      </w:r>
    </w:p>
    <w:p w14:paraId="63AA8BDA" w14:textId="77777777" w:rsidR="00925D7F" w:rsidRPr="0070166F" w:rsidRDefault="00925D7F" w:rsidP="00925D7F">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925D7F" w:rsidRPr="0070166F" w14:paraId="501A63CD" w14:textId="77777777" w:rsidTr="009712D9">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C4287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2050A017" w14:textId="4453A45D"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Modelo de Negoc</w:t>
            </w:r>
            <w:r w:rsidR="00E27C60">
              <w:rPr>
                <w:rFonts w:cs="Arial"/>
                <w:b/>
                <w:iCs/>
                <w:color w:val="000000" w:themeColor="text1"/>
                <w:sz w:val="20"/>
                <w:szCs w:val="18"/>
              </w:rPr>
              <w:t>io</w:t>
            </w:r>
          </w:p>
        </w:tc>
      </w:tr>
      <w:tr w:rsidR="00925D7F" w:rsidRPr="0070166F" w14:paraId="1F0B51DF"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739A53" w14:textId="77777777" w:rsidR="00925D7F" w:rsidRPr="005F1942" w:rsidRDefault="00925D7F" w:rsidP="00E27C60">
            <w:pPr>
              <w:ind w:left="709" w:hanging="500"/>
              <w:jc w:val="right"/>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F41661" w14:textId="77777777" w:rsidR="00925D7F" w:rsidRPr="005F1942" w:rsidRDefault="00925D7F" w:rsidP="009712D9">
            <w:pPr>
              <w:ind w:left="709" w:hanging="524"/>
              <w:jc w:val="both"/>
              <w:rPr>
                <w:rFonts w:cs="Arial"/>
                <w:sz w:val="20"/>
                <w:szCs w:val="18"/>
              </w:rPr>
            </w:pPr>
            <w:r w:rsidRPr="005F1942">
              <w:rPr>
                <w:rFonts w:cs="Arial"/>
                <w:sz w:val="20"/>
                <w:szCs w:val="18"/>
              </w:rPr>
              <w:t>Clientes</w:t>
            </w:r>
          </w:p>
        </w:tc>
      </w:tr>
      <w:tr w:rsidR="00925D7F" w:rsidRPr="0070166F" w14:paraId="2B3627D5"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508832" w14:textId="77777777" w:rsidR="00925D7F" w:rsidRPr="005F1942" w:rsidRDefault="00925D7F" w:rsidP="00E27C60">
            <w:pPr>
              <w:ind w:left="709" w:hanging="500"/>
              <w:jc w:val="right"/>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7C8591C5" w14:textId="77777777" w:rsidR="00925D7F" w:rsidRPr="005F1942" w:rsidRDefault="00925D7F" w:rsidP="009712D9">
            <w:pPr>
              <w:ind w:left="709" w:hanging="524"/>
              <w:jc w:val="both"/>
              <w:rPr>
                <w:rFonts w:cs="Arial"/>
                <w:sz w:val="20"/>
                <w:szCs w:val="18"/>
              </w:rPr>
            </w:pPr>
            <w:r w:rsidRPr="005F1942">
              <w:rPr>
                <w:rFonts w:cs="Arial"/>
                <w:sz w:val="20"/>
                <w:szCs w:val="18"/>
              </w:rPr>
              <w:t>Oferta de Valor/Elemento diferenciador</w:t>
            </w:r>
          </w:p>
        </w:tc>
      </w:tr>
      <w:tr w:rsidR="00925D7F" w:rsidRPr="0070166F" w14:paraId="2705CDBD"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A2D432" w14:textId="77777777" w:rsidR="00925D7F" w:rsidRPr="005F1942" w:rsidRDefault="00925D7F" w:rsidP="00E27C60">
            <w:pPr>
              <w:ind w:left="709" w:hanging="500"/>
              <w:jc w:val="right"/>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CB35663" w14:textId="77777777" w:rsidR="00925D7F" w:rsidRPr="005F1942" w:rsidRDefault="00925D7F" w:rsidP="009712D9">
            <w:pPr>
              <w:ind w:left="709" w:hanging="524"/>
              <w:jc w:val="both"/>
              <w:rPr>
                <w:rFonts w:cs="Arial"/>
                <w:sz w:val="20"/>
                <w:szCs w:val="18"/>
              </w:rPr>
            </w:pPr>
            <w:r w:rsidRPr="005F1942">
              <w:rPr>
                <w:rFonts w:cs="Arial"/>
                <w:sz w:val="20"/>
                <w:szCs w:val="18"/>
              </w:rPr>
              <w:t>Canales de distribución</w:t>
            </w:r>
          </w:p>
        </w:tc>
      </w:tr>
      <w:tr w:rsidR="00925D7F" w:rsidRPr="0070166F" w14:paraId="6047B9D7"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B280DC" w14:textId="77777777" w:rsidR="00925D7F" w:rsidRPr="005F1942" w:rsidRDefault="00925D7F" w:rsidP="00E27C60">
            <w:pPr>
              <w:ind w:left="709" w:hanging="500"/>
              <w:jc w:val="right"/>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F065069" w14:textId="77777777" w:rsidR="00925D7F" w:rsidRPr="005F1942" w:rsidRDefault="00925D7F" w:rsidP="009712D9">
            <w:pPr>
              <w:ind w:left="709" w:hanging="524"/>
              <w:jc w:val="both"/>
              <w:rPr>
                <w:rFonts w:cs="Arial"/>
                <w:sz w:val="20"/>
                <w:szCs w:val="18"/>
              </w:rPr>
            </w:pPr>
            <w:r w:rsidRPr="005F1942">
              <w:rPr>
                <w:rFonts w:cs="Arial"/>
                <w:sz w:val="20"/>
                <w:szCs w:val="18"/>
              </w:rPr>
              <w:t>Relación con los clientes</w:t>
            </w:r>
          </w:p>
        </w:tc>
      </w:tr>
      <w:tr w:rsidR="00925D7F" w:rsidRPr="0070166F" w14:paraId="39F35F41" w14:textId="77777777" w:rsidTr="009712D9">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B143F3" w14:textId="77777777" w:rsidR="00925D7F" w:rsidRPr="005F1942" w:rsidRDefault="00925D7F" w:rsidP="00E27C60">
            <w:pPr>
              <w:ind w:left="709" w:hanging="500"/>
              <w:jc w:val="right"/>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D8888C2" w14:textId="77777777" w:rsidR="00925D7F" w:rsidRPr="005F1942" w:rsidRDefault="00925D7F" w:rsidP="009712D9">
            <w:pPr>
              <w:ind w:left="709" w:hanging="524"/>
              <w:jc w:val="both"/>
              <w:rPr>
                <w:rFonts w:cs="Arial"/>
                <w:sz w:val="20"/>
                <w:szCs w:val="18"/>
              </w:rPr>
            </w:pPr>
            <w:r w:rsidRPr="005F1942">
              <w:rPr>
                <w:rFonts w:cs="Arial"/>
                <w:sz w:val="20"/>
                <w:szCs w:val="18"/>
              </w:rPr>
              <w:t>Ingresos</w:t>
            </w:r>
          </w:p>
        </w:tc>
      </w:tr>
      <w:tr w:rsidR="00925D7F" w:rsidRPr="0070166F" w14:paraId="3E15E6C9"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9A2637" w14:textId="77777777" w:rsidR="00925D7F" w:rsidRPr="005F1942" w:rsidRDefault="00925D7F" w:rsidP="00E27C60">
            <w:pPr>
              <w:ind w:left="709" w:hanging="500"/>
              <w:jc w:val="right"/>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CB8F182" w14:textId="77777777" w:rsidR="00925D7F" w:rsidRPr="005F1942" w:rsidRDefault="00925D7F" w:rsidP="009712D9">
            <w:pPr>
              <w:ind w:left="709" w:hanging="524"/>
              <w:jc w:val="both"/>
              <w:rPr>
                <w:rFonts w:cs="Arial"/>
                <w:sz w:val="20"/>
                <w:szCs w:val="18"/>
              </w:rPr>
            </w:pPr>
            <w:r w:rsidRPr="005F1942">
              <w:rPr>
                <w:rFonts w:cs="Arial"/>
                <w:sz w:val="20"/>
                <w:szCs w:val="18"/>
              </w:rPr>
              <w:t>Recursos claves</w:t>
            </w:r>
          </w:p>
        </w:tc>
      </w:tr>
      <w:tr w:rsidR="00925D7F" w:rsidRPr="0070166F" w14:paraId="1502AAB6"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438FB3" w14:textId="77777777" w:rsidR="00925D7F" w:rsidRPr="005F1942" w:rsidRDefault="00925D7F" w:rsidP="00E27C60">
            <w:pPr>
              <w:ind w:left="709" w:hanging="500"/>
              <w:jc w:val="right"/>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FECA855" w14:textId="77777777" w:rsidR="00925D7F" w:rsidRPr="005F1942" w:rsidRDefault="00925D7F" w:rsidP="009712D9">
            <w:pPr>
              <w:ind w:left="709" w:hanging="524"/>
              <w:jc w:val="both"/>
              <w:rPr>
                <w:rFonts w:cs="Arial"/>
                <w:sz w:val="20"/>
                <w:szCs w:val="18"/>
              </w:rPr>
            </w:pPr>
            <w:r w:rsidRPr="005F1942">
              <w:rPr>
                <w:rFonts w:cs="Arial"/>
                <w:sz w:val="20"/>
                <w:szCs w:val="18"/>
              </w:rPr>
              <w:t>Actividades claves</w:t>
            </w:r>
          </w:p>
        </w:tc>
      </w:tr>
      <w:tr w:rsidR="00925D7F" w:rsidRPr="0070166F" w14:paraId="4C9435A3"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BB5D3" w14:textId="77777777" w:rsidR="00925D7F" w:rsidRPr="005F1942" w:rsidRDefault="00925D7F" w:rsidP="00E27C60">
            <w:pPr>
              <w:ind w:left="709" w:hanging="500"/>
              <w:jc w:val="right"/>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5B31DA" w14:textId="77777777" w:rsidR="00925D7F" w:rsidRPr="005F1942" w:rsidRDefault="00925D7F" w:rsidP="009712D9">
            <w:pPr>
              <w:ind w:left="709" w:hanging="524"/>
              <w:jc w:val="both"/>
              <w:rPr>
                <w:rFonts w:cs="Arial"/>
                <w:sz w:val="20"/>
                <w:szCs w:val="18"/>
              </w:rPr>
            </w:pPr>
            <w:r w:rsidRPr="005F1942">
              <w:rPr>
                <w:rFonts w:cs="Arial"/>
                <w:sz w:val="20"/>
                <w:szCs w:val="18"/>
              </w:rPr>
              <w:t>Costos</w:t>
            </w:r>
          </w:p>
        </w:tc>
      </w:tr>
      <w:tr w:rsidR="00925D7F" w:rsidRPr="0070166F" w14:paraId="5C9A2113" w14:textId="77777777" w:rsidTr="00232F00">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DA85F4" w14:textId="77777777" w:rsidR="00925D7F" w:rsidRPr="005F1942" w:rsidRDefault="00925D7F" w:rsidP="00E27C60">
            <w:pPr>
              <w:ind w:left="709" w:hanging="500"/>
              <w:jc w:val="right"/>
              <w:rPr>
                <w:rFonts w:cs="Arial"/>
                <w:sz w:val="20"/>
                <w:szCs w:val="18"/>
              </w:rPr>
            </w:pPr>
            <w:r w:rsidRPr="005F1942">
              <w:rPr>
                <w:rFonts w:cs="Arial"/>
                <w:sz w:val="20"/>
                <w:szCs w:val="18"/>
              </w:rPr>
              <w:lastRenderedPageBreak/>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651D662" w14:textId="77777777" w:rsidR="00925D7F" w:rsidRPr="005F1942" w:rsidRDefault="00925D7F" w:rsidP="009712D9">
            <w:pPr>
              <w:ind w:left="709" w:hanging="524"/>
              <w:jc w:val="both"/>
              <w:rPr>
                <w:rFonts w:cs="Arial"/>
                <w:sz w:val="20"/>
                <w:szCs w:val="18"/>
              </w:rPr>
            </w:pPr>
            <w:r w:rsidRPr="005F1942">
              <w:rPr>
                <w:rFonts w:cs="Arial"/>
                <w:sz w:val="20"/>
                <w:szCs w:val="18"/>
              </w:rPr>
              <w:t>Alianzas claves</w:t>
            </w:r>
          </w:p>
        </w:tc>
      </w:tr>
      <w:tr w:rsidR="00232F00" w:rsidRPr="0070166F" w14:paraId="2946B049" w14:textId="77777777" w:rsidTr="00232F00">
        <w:trPr>
          <w:trHeight w:val="300"/>
          <w:jc w:val="center"/>
        </w:trPr>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07066" w14:textId="0EAA8E7F" w:rsidR="00232F00" w:rsidRPr="005F1942" w:rsidRDefault="00232F00" w:rsidP="00E27C60">
            <w:pPr>
              <w:jc w:val="right"/>
              <w:rPr>
                <w:rFonts w:cs="Arial"/>
                <w:sz w:val="20"/>
                <w:szCs w:val="18"/>
              </w:rPr>
            </w:pPr>
            <w:r>
              <w:rPr>
                <w:rFonts w:cs="Arial"/>
                <w:sz w:val="20"/>
                <w:szCs w:val="18"/>
              </w:rPr>
              <w:t>10</w:t>
            </w:r>
          </w:p>
        </w:tc>
        <w:tc>
          <w:tcPr>
            <w:tcW w:w="4877" w:type="dxa"/>
            <w:tcBorders>
              <w:top w:val="single" w:sz="4" w:space="0" w:color="auto"/>
              <w:left w:val="nil"/>
              <w:bottom w:val="single" w:sz="4" w:space="0" w:color="auto"/>
              <w:right w:val="single" w:sz="4" w:space="0" w:color="auto"/>
            </w:tcBorders>
            <w:shd w:val="clear" w:color="auto" w:fill="FFFFFF" w:themeFill="background1"/>
            <w:vAlign w:val="center"/>
          </w:tcPr>
          <w:p w14:paraId="1274E375" w14:textId="45CD1EE7" w:rsidR="00232F00" w:rsidRPr="005F1942" w:rsidRDefault="00E27C60" w:rsidP="009712D9">
            <w:pPr>
              <w:ind w:left="709" w:hanging="524"/>
              <w:jc w:val="both"/>
              <w:rPr>
                <w:rFonts w:cs="Arial"/>
                <w:sz w:val="20"/>
                <w:szCs w:val="18"/>
              </w:rPr>
            </w:pPr>
            <w:r w:rsidRPr="00E27C60">
              <w:rPr>
                <w:rFonts w:cs="Arial"/>
                <w:sz w:val="20"/>
                <w:szCs w:val="18"/>
              </w:rPr>
              <w:t xml:space="preserve">Coherencia Global </w:t>
            </w:r>
            <w:r w:rsidR="003D39C8">
              <w:rPr>
                <w:rFonts w:cs="Arial"/>
                <w:sz w:val="20"/>
                <w:szCs w:val="18"/>
              </w:rPr>
              <w:t>del Proyecto de Negocio</w:t>
            </w:r>
          </w:p>
        </w:tc>
      </w:tr>
    </w:tbl>
    <w:p w14:paraId="40CAB02A" w14:textId="77777777" w:rsidR="00F41895" w:rsidRDefault="00F41895" w:rsidP="00F41895">
      <w:pPr>
        <w:pStyle w:val="Prrafodelista"/>
        <w:ind w:left="720"/>
        <w:jc w:val="both"/>
        <w:rPr>
          <w:rFonts w:cs="Arial"/>
          <w:b/>
          <w:szCs w:val="22"/>
          <w:u w:val="single"/>
          <w:lang w:val="es-CL"/>
        </w:rPr>
      </w:pPr>
    </w:p>
    <w:p w14:paraId="428380FE" w14:textId="1E871F5B" w:rsidR="00925D7F" w:rsidRPr="00A658D5" w:rsidRDefault="00925D7F" w:rsidP="00A57FAC">
      <w:pPr>
        <w:pStyle w:val="Prrafodelista"/>
        <w:numPr>
          <w:ilvl w:val="0"/>
          <w:numId w:val="23"/>
        </w:numPr>
        <w:jc w:val="both"/>
        <w:rPr>
          <w:rFonts w:cs="Arial"/>
          <w:b/>
          <w:szCs w:val="22"/>
          <w:u w:val="single"/>
          <w:lang w:val="es-CL"/>
        </w:rPr>
      </w:pPr>
      <w:r w:rsidRPr="00A658D5">
        <w:rPr>
          <w:rFonts w:cs="Arial"/>
          <w:b/>
          <w:szCs w:val="22"/>
          <w:u w:val="single"/>
          <w:lang w:val="es-CL"/>
        </w:rPr>
        <w:t>Estructura de Costos (Cuadro Presupuestario)</w:t>
      </w:r>
    </w:p>
    <w:p w14:paraId="49F85C07" w14:textId="77777777" w:rsidR="00925D7F" w:rsidRPr="00B93A85" w:rsidRDefault="00925D7F" w:rsidP="00925D7F">
      <w:pPr>
        <w:jc w:val="both"/>
        <w:rPr>
          <w:rFonts w:cs="Arial"/>
          <w:b/>
          <w:szCs w:val="22"/>
          <w:lang w:val="es-CL"/>
        </w:rPr>
      </w:pPr>
    </w:p>
    <w:p w14:paraId="57EF4485" w14:textId="5FFBD569" w:rsidR="00925D7F" w:rsidRDefault="00925D7F" w:rsidP="00925D7F">
      <w:pPr>
        <w:jc w:val="both"/>
        <w:rPr>
          <w:rFonts w:cs="Arial"/>
          <w:szCs w:val="22"/>
          <w:lang w:val="es-CL"/>
        </w:rPr>
      </w:pPr>
      <w:r w:rsidRPr="00B93A85">
        <w:rPr>
          <w:rFonts w:cs="Arial"/>
          <w:szCs w:val="22"/>
          <w:lang w:val="es-CL"/>
        </w:rPr>
        <w:t xml:space="preserve">Completar un esquema general del presupuesto </w:t>
      </w:r>
      <w:r>
        <w:rPr>
          <w:rFonts w:cs="Arial"/>
          <w:szCs w:val="22"/>
          <w:lang w:val="es-CL"/>
        </w:rPr>
        <w:t xml:space="preserve">para la ejecución </w:t>
      </w:r>
      <w:r w:rsidR="000F05CA">
        <w:rPr>
          <w:rFonts w:cs="Arial"/>
          <w:szCs w:val="22"/>
          <w:lang w:val="es-CL"/>
        </w:rPr>
        <w:t>del proyecto (Proyecto</w:t>
      </w:r>
      <w:r w:rsidRPr="00B93A85">
        <w:rPr>
          <w:rFonts w:cs="Arial"/>
          <w:szCs w:val="22"/>
          <w:lang w:val="es-CL"/>
        </w:rPr>
        <w:t xml:space="preserve"> de </w:t>
      </w:r>
      <w:r w:rsidR="000F05CA">
        <w:rPr>
          <w:rFonts w:cs="Arial"/>
          <w:szCs w:val="22"/>
          <w:lang w:val="es-CL"/>
        </w:rPr>
        <w:t>N</w:t>
      </w:r>
      <w:r w:rsidRPr="00B93A85">
        <w:rPr>
          <w:rFonts w:cs="Arial"/>
          <w:szCs w:val="22"/>
          <w:lang w:val="es-CL"/>
        </w:rPr>
        <w:t>egocio que se quiere implementar), en base a los siguientes ítems:</w:t>
      </w:r>
    </w:p>
    <w:p w14:paraId="40CA100C" w14:textId="14B0F65F" w:rsidR="00925D7F" w:rsidRPr="00B93A85" w:rsidRDefault="00F41895" w:rsidP="00A57FAC">
      <w:pPr>
        <w:pStyle w:val="Prrafodelista"/>
        <w:numPr>
          <w:ilvl w:val="0"/>
          <w:numId w:val="24"/>
        </w:numPr>
        <w:jc w:val="both"/>
        <w:rPr>
          <w:rFonts w:cs="Arial"/>
          <w:szCs w:val="22"/>
          <w:lang w:val="es-CL"/>
        </w:rPr>
      </w:pPr>
      <w:r>
        <w:rPr>
          <w:rFonts w:cs="Arial"/>
          <w:szCs w:val="22"/>
          <w:lang w:val="es-CL"/>
        </w:rPr>
        <w:t>Acciones de Gestión Empresarial</w:t>
      </w:r>
    </w:p>
    <w:p w14:paraId="22D67201" w14:textId="77777777" w:rsidR="00925D7F" w:rsidRPr="001D15BA" w:rsidRDefault="00925D7F" w:rsidP="00A57FAC">
      <w:pPr>
        <w:pStyle w:val="Prrafodelista"/>
        <w:numPr>
          <w:ilvl w:val="0"/>
          <w:numId w:val="24"/>
        </w:numPr>
        <w:jc w:val="both"/>
        <w:rPr>
          <w:rFonts w:cs="Arial"/>
          <w:b/>
          <w:szCs w:val="22"/>
          <w:u w:val="single"/>
          <w:lang w:val="es-CL"/>
        </w:rPr>
      </w:pPr>
      <w:r w:rsidRPr="00B93A85">
        <w:rPr>
          <w:rFonts w:cs="Arial"/>
          <w:szCs w:val="22"/>
          <w:lang w:val="es-CL"/>
        </w:rPr>
        <w:t>I</w:t>
      </w:r>
      <w:r>
        <w:rPr>
          <w:rFonts w:cs="Arial"/>
          <w:szCs w:val="22"/>
          <w:lang w:val="es-CL"/>
        </w:rPr>
        <w:t>nversiones.</w:t>
      </w:r>
    </w:p>
    <w:p w14:paraId="17E05B72" w14:textId="77777777" w:rsidR="00925D7F" w:rsidRDefault="00925D7F" w:rsidP="00925D7F">
      <w:pPr>
        <w:jc w:val="both"/>
        <w:rPr>
          <w:rFonts w:eastAsia="Arial Unicode MS" w:cs="Arial"/>
          <w:szCs w:val="22"/>
          <w:lang w:val="es-CL"/>
        </w:rPr>
      </w:pPr>
    </w:p>
    <w:p w14:paraId="1520D80B" w14:textId="77777777" w:rsidR="00925D7F" w:rsidRPr="00A658D5" w:rsidRDefault="00925D7F" w:rsidP="00A57FAC">
      <w:pPr>
        <w:pStyle w:val="Prrafodelista"/>
        <w:numPr>
          <w:ilvl w:val="0"/>
          <w:numId w:val="23"/>
        </w:numPr>
        <w:jc w:val="both"/>
        <w:rPr>
          <w:rFonts w:eastAsia="Arial Unicode MS" w:cs="Arial"/>
          <w:b/>
          <w:szCs w:val="22"/>
          <w:u w:val="single"/>
          <w:lang w:val="es-CL"/>
        </w:rPr>
      </w:pPr>
      <w:r w:rsidRPr="00A658D5">
        <w:rPr>
          <w:rFonts w:eastAsia="Arial Unicode MS" w:cs="Arial"/>
          <w:b/>
          <w:szCs w:val="22"/>
          <w:u w:val="single"/>
          <w:lang w:val="es-CL"/>
        </w:rPr>
        <w:t>Carpeta Tributaria</w:t>
      </w:r>
    </w:p>
    <w:p w14:paraId="280CD73E" w14:textId="77777777" w:rsidR="00925D7F" w:rsidRPr="00017271" w:rsidRDefault="00925D7F" w:rsidP="00925D7F">
      <w:pPr>
        <w:jc w:val="both"/>
        <w:rPr>
          <w:rFonts w:eastAsia="Arial Unicode MS" w:cs="Arial"/>
          <w:b/>
          <w:szCs w:val="22"/>
          <w:u w:val="single"/>
          <w:lang w:val="es-CL"/>
        </w:rPr>
      </w:pPr>
    </w:p>
    <w:p w14:paraId="0FAA36AD" w14:textId="77777777" w:rsidR="00925D7F" w:rsidRDefault="00925D7F" w:rsidP="00925D7F">
      <w:pPr>
        <w:jc w:val="both"/>
        <w:rPr>
          <w:rFonts w:eastAsia="Arial Unicode MS" w:cs="Arial"/>
          <w:szCs w:val="22"/>
          <w:lang w:val="es-CL"/>
        </w:rPr>
      </w:pPr>
      <w:r w:rsidRPr="00017271">
        <w:rPr>
          <w:rFonts w:eastAsia="Arial Unicode MS" w:cs="Arial"/>
          <w:szCs w:val="22"/>
          <w:lang w:val="es-CL"/>
        </w:rPr>
        <w:t>Cada empresa postulante deberá adjuntar su</w:t>
      </w:r>
      <w:r w:rsidRPr="00017271">
        <w:rPr>
          <w:rFonts w:eastAsia="Arial Unicode MS" w:cs="Arial"/>
          <w:b/>
          <w:szCs w:val="22"/>
          <w:lang w:val="es-CL"/>
        </w:rPr>
        <w:t xml:space="preserve"> </w:t>
      </w:r>
      <w:r w:rsidRPr="00017271">
        <w:rPr>
          <w:rFonts w:eastAsia="Arial Unicode MS" w:cs="Arial"/>
          <w:szCs w:val="22"/>
          <w:lang w:val="es-CL"/>
        </w:rPr>
        <w:t>carpeta tri</w:t>
      </w:r>
      <w:r>
        <w:rPr>
          <w:rFonts w:eastAsia="Arial Unicode MS" w:cs="Arial"/>
          <w:szCs w:val="22"/>
          <w:lang w:val="es-CL"/>
        </w:rPr>
        <w:t>butaria para solicitar créditos</w:t>
      </w:r>
      <w:r w:rsidRPr="00017271">
        <w:rPr>
          <w:rFonts w:eastAsia="Arial Unicode MS" w:cs="Arial"/>
          <w:szCs w:val="22"/>
          <w:lang w:val="es-CL"/>
        </w:rPr>
        <w:t xml:space="preserve">, disponible en </w:t>
      </w:r>
      <w:hyperlink r:id="rId20">
        <w:r w:rsidRPr="00017271">
          <w:rPr>
            <w:rStyle w:val="Hipervnculo"/>
            <w:rFonts w:eastAsia="Arial Unicode MS" w:cs="Arial"/>
            <w:szCs w:val="22"/>
            <w:lang w:val="es-CL"/>
          </w:rPr>
          <w:t>www.sii.cl</w:t>
        </w:r>
      </w:hyperlink>
      <w:r w:rsidRPr="00017271">
        <w:rPr>
          <w:rFonts w:eastAsia="Arial Unicode MS" w:cs="Arial"/>
          <w:szCs w:val="22"/>
          <w:lang w:val="es-CL"/>
        </w:rPr>
        <w:t xml:space="preserve">. </w:t>
      </w:r>
    </w:p>
    <w:p w14:paraId="10003376" w14:textId="77777777" w:rsidR="00925D7F" w:rsidRDefault="00925D7F" w:rsidP="00925D7F">
      <w:pPr>
        <w:jc w:val="both"/>
        <w:rPr>
          <w:rFonts w:eastAsia="Arial Unicode MS" w:cs="Arial"/>
          <w:szCs w:val="22"/>
          <w:lang w:val="es-CL"/>
        </w:rPr>
      </w:pPr>
    </w:p>
    <w:p w14:paraId="72C2FA93"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21"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3D13C8E5" w14:textId="77777777" w:rsidR="00925D7F" w:rsidRDefault="00925D7F" w:rsidP="00925D7F">
      <w:pPr>
        <w:jc w:val="both"/>
        <w:rPr>
          <w:rFonts w:eastAsia="Arial Unicode MS" w:cs="Arial"/>
          <w:szCs w:val="22"/>
          <w:lang w:val="es-CL"/>
        </w:rPr>
      </w:pPr>
    </w:p>
    <w:p w14:paraId="3B0EDDD2" w14:textId="1903C713" w:rsidR="00925D7F" w:rsidRDefault="00925D7F" w:rsidP="00925D7F">
      <w:pPr>
        <w:jc w:val="both"/>
        <w:rPr>
          <w:rFonts w:eastAsia="Arial Unicode MS" w:cs="Arial"/>
          <w:szCs w:val="22"/>
          <w:lang w:val="es-CL"/>
        </w:rPr>
      </w:pPr>
      <w:r w:rsidRPr="00017271">
        <w:rPr>
          <w:rFonts w:eastAsia="Arial Unicode MS" w:cs="Arial"/>
          <w:szCs w:val="22"/>
          <w:lang w:val="es-CL"/>
        </w:rPr>
        <w:t xml:space="preserve">Se deberá poner especial atención en que el documento contenga todos los formularios 29 de los períodos requeridos para efectos del cálculo del nivel de ventas. Este documento es obligatorio para todas las empresas postulantes. </w:t>
      </w:r>
    </w:p>
    <w:p w14:paraId="446098F5" w14:textId="77777777" w:rsidR="00925D7F" w:rsidRPr="00017271" w:rsidRDefault="00925D7F" w:rsidP="00925D7F">
      <w:pPr>
        <w:jc w:val="both"/>
        <w:rPr>
          <w:rFonts w:eastAsia="Arial Unicode MS" w:cs="Arial"/>
          <w:szCs w:val="22"/>
          <w:lang w:val="es-CL"/>
        </w:rPr>
      </w:pPr>
    </w:p>
    <w:p w14:paraId="48D8B669" w14:textId="77777777" w:rsidR="00925D7F" w:rsidRPr="00017271" w:rsidRDefault="00925D7F" w:rsidP="00925D7F">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CDAB7F5" w14:textId="77777777" w:rsidR="00925D7F" w:rsidRPr="00017271" w:rsidRDefault="00925D7F" w:rsidP="00925D7F">
      <w:pPr>
        <w:jc w:val="both"/>
        <w:rPr>
          <w:rFonts w:eastAsia="Arial Unicode MS" w:cs="Arial"/>
          <w:szCs w:val="22"/>
          <w:lang w:val="es-CL"/>
        </w:rPr>
      </w:pPr>
    </w:p>
    <w:p w14:paraId="2DCFF55E" w14:textId="77777777" w:rsidR="00925D7F" w:rsidRPr="00017271" w:rsidRDefault="00925D7F" w:rsidP="00925D7F">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1E04D5F1" w14:textId="77777777" w:rsidR="00925D7F" w:rsidRPr="00017271" w:rsidRDefault="00925D7F" w:rsidP="00925D7F">
      <w:pPr>
        <w:jc w:val="both"/>
        <w:rPr>
          <w:rFonts w:eastAsia="Arial Unicode MS" w:cs="Arial"/>
          <w:szCs w:val="22"/>
          <w:lang w:val="es-CL"/>
        </w:rPr>
      </w:pPr>
    </w:p>
    <w:p w14:paraId="3A903A45"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1839FD" w14:textId="77777777" w:rsidR="00925D7F" w:rsidRPr="00017271" w:rsidRDefault="00925D7F" w:rsidP="00925D7F">
      <w:pPr>
        <w:pBdr>
          <w:top w:val="nil"/>
          <w:left w:val="nil"/>
          <w:bottom w:val="nil"/>
          <w:right w:val="nil"/>
          <w:between w:val="nil"/>
        </w:pBdr>
        <w:jc w:val="both"/>
        <w:rPr>
          <w:rFonts w:cs="Arial"/>
          <w:color w:val="202124"/>
          <w:sz w:val="20"/>
          <w:szCs w:val="20"/>
          <w:shd w:val="clear" w:color="auto" w:fill="FFFFFF"/>
        </w:rPr>
      </w:pPr>
    </w:p>
    <w:p w14:paraId="1CA3240B" w14:textId="553A36D1" w:rsidR="00925D7F" w:rsidRDefault="00925D7F" w:rsidP="00925D7F">
      <w:pPr>
        <w:jc w:val="both"/>
        <w:rPr>
          <w:rFonts w:eastAsia="Arial Unicode MS" w:cs="Arial"/>
          <w:szCs w:val="22"/>
          <w:lang w:val="es-CL"/>
        </w:rPr>
      </w:pPr>
      <w:r w:rsidRPr="00017271">
        <w:rPr>
          <w:rFonts w:eastAsia="Arial Unicode MS" w:cs="Arial"/>
          <w:szCs w:val="22"/>
          <w:lang w:val="es-CL"/>
        </w:rPr>
        <w:lastRenderedPageBreak/>
        <w:t>Respecto de los Formularios 29, éstos deberán ser los que se generan automáticamente a través del sitio del SII (Formato PDF).</w:t>
      </w:r>
    </w:p>
    <w:p w14:paraId="3555E51D" w14:textId="77777777" w:rsidR="0044107E" w:rsidRDefault="0044107E" w:rsidP="00925D7F">
      <w:pPr>
        <w:jc w:val="both"/>
        <w:rPr>
          <w:rFonts w:eastAsia="Arial Unicode MS" w:cs="Arial"/>
          <w:szCs w:val="22"/>
          <w:lang w:val="es-CL"/>
        </w:rPr>
      </w:pPr>
    </w:p>
    <w:p w14:paraId="39AA8201" w14:textId="77777777" w:rsidR="00925D7F" w:rsidRDefault="00925D7F" w:rsidP="00925D7F">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cuando la empresa cumpla con requisitos de admisibilidad establecidos y haya adjuntado la carpeta tributaria electrónica correspondiente.</w:t>
      </w:r>
    </w:p>
    <w:p w14:paraId="5D4A2931" w14:textId="77777777" w:rsidR="00925D7F" w:rsidRDefault="00925D7F" w:rsidP="00925D7F">
      <w:pPr>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925D7F" w:rsidRPr="00B93A85" w14:paraId="0258C138" w14:textId="77777777" w:rsidTr="009712D9">
        <w:trPr>
          <w:jc w:val="center"/>
        </w:trPr>
        <w:tc>
          <w:tcPr>
            <w:tcW w:w="8818" w:type="dxa"/>
            <w:shd w:val="clear" w:color="auto" w:fill="D9D9D9" w:themeFill="background1" w:themeFillShade="D9"/>
            <w:tcMar>
              <w:top w:w="57" w:type="dxa"/>
              <w:bottom w:w="57" w:type="dxa"/>
            </w:tcMar>
          </w:tcPr>
          <w:p w14:paraId="011B2BEC" w14:textId="77777777" w:rsidR="00925D7F" w:rsidRPr="004160DB" w:rsidRDefault="00925D7F" w:rsidP="009712D9">
            <w:pPr>
              <w:jc w:val="both"/>
              <w:rPr>
                <w:rFonts w:cs="Arial"/>
                <w:b/>
                <w:szCs w:val="22"/>
              </w:rPr>
            </w:pPr>
            <w:r w:rsidRPr="00371FB1">
              <w:rPr>
                <w:rFonts w:cs="Arial"/>
                <w:b/>
                <w:szCs w:val="22"/>
                <w:u w:val="single"/>
              </w:rPr>
              <w:t>IMPORTANTE</w:t>
            </w:r>
            <w:r w:rsidRPr="004160DB">
              <w:rPr>
                <w:rFonts w:cs="Arial"/>
                <w:b/>
                <w:szCs w:val="22"/>
              </w:rPr>
              <w:t>:</w:t>
            </w:r>
          </w:p>
          <w:p w14:paraId="0A70BE86" w14:textId="3DF805F0" w:rsidR="00925D7F" w:rsidRDefault="00925D7F" w:rsidP="009712D9">
            <w:pPr>
              <w:jc w:val="both"/>
              <w:rPr>
                <w:rFonts w:cs="Arial"/>
                <w:szCs w:val="22"/>
              </w:rPr>
            </w:pPr>
            <w:r>
              <w:rPr>
                <w:rFonts w:cs="Arial"/>
                <w:szCs w:val="22"/>
              </w:rPr>
              <w:t xml:space="preserve">Sólo aquellas empresas postulantes, que cumplan con todos los requisitos de admisibilidad establecidos en las Bases de Convocatoria en el punto 1.5, letras </w:t>
            </w:r>
            <w:r w:rsidR="00C368F6">
              <w:rPr>
                <w:rFonts w:cs="Arial"/>
                <w:szCs w:val="22"/>
              </w:rPr>
              <w:t>a), b), c), d), e), f), g), h) e i),</w:t>
            </w:r>
            <w:r>
              <w:rPr>
                <w:rFonts w:cs="Arial"/>
                <w:szCs w:val="22"/>
              </w:rPr>
              <w:t xml:space="preserve"> los cuales serán validados automáticamente, podrán enviar su Formulario de Postulación. Una vez enviada su postulación,</w:t>
            </w:r>
            <w:r w:rsidRPr="00B93A85">
              <w:rPr>
                <w:rFonts w:cs="Arial"/>
                <w:szCs w:val="22"/>
              </w:rPr>
              <w:t xml:space="preserve"> el sistema enviará u</w:t>
            </w:r>
            <w:r>
              <w:rPr>
                <w:rFonts w:cs="Arial"/>
                <w:szCs w:val="22"/>
              </w:rPr>
              <w:t>n correo electrónico a la dirección</w:t>
            </w:r>
            <w:r w:rsidRPr="00B93A85">
              <w:rPr>
                <w:rFonts w:cs="Arial"/>
                <w:szCs w:val="22"/>
              </w:rPr>
              <w:t xml:space="preserve"> del postulante registrado en </w:t>
            </w:r>
            <w:hyperlink r:id="rId22" w:history="1">
              <w:r w:rsidRPr="00B93A85">
                <w:rPr>
                  <w:rStyle w:val="Hipervnculo"/>
                  <w:rFonts w:cs="Arial"/>
                  <w:color w:val="auto"/>
                  <w:szCs w:val="22"/>
                </w:rPr>
                <w:t>www.sercotec.cl</w:t>
              </w:r>
            </w:hyperlink>
            <w:r w:rsidRPr="00B93A85">
              <w:rPr>
                <w:rFonts w:cs="Arial"/>
                <w:szCs w:val="22"/>
              </w:rPr>
              <w:t>, indicando la recepción exitosa de la postulación.</w:t>
            </w:r>
          </w:p>
          <w:p w14:paraId="2249E097" w14:textId="77777777" w:rsidR="00925D7F" w:rsidRDefault="00925D7F" w:rsidP="009712D9">
            <w:pPr>
              <w:jc w:val="both"/>
              <w:rPr>
                <w:rFonts w:cs="Arial"/>
                <w:szCs w:val="22"/>
              </w:rPr>
            </w:pPr>
          </w:p>
          <w:p w14:paraId="0739D1E5" w14:textId="77777777" w:rsidR="00925D7F" w:rsidRDefault="00925D7F" w:rsidP="009712D9">
            <w:pPr>
              <w:jc w:val="both"/>
              <w:rPr>
                <w:rFonts w:cs="Arial"/>
                <w:b/>
                <w:szCs w:val="22"/>
              </w:rPr>
            </w:pPr>
            <w:r w:rsidRPr="00B93A85">
              <w:rPr>
                <w:rFonts w:cs="Arial"/>
                <w:b/>
                <w:szCs w:val="22"/>
              </w:rPr>
              <w:t>UNA VEZ ENVIADO EL FORMULARIO, ÉSTE NO PODRÁ SER MODIFICADO O REENVIADO.</w:t>
            </w:r>
          </w:p>
          <w:p w14:paraId="4033127B" w14:textId="77777777" w:rsidR="00925D7F" w:rsidRPr="00371FB1" w:rsidRDefault="00925D7F" w:rsidP="009712D9">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Pr>
                <w:szCs w:val="22"/>
                <w:lang w:val="es-CL"/>
              </w:rPr>
              <w:t xml:space="preserve">gresada por los postulantes, </w:t>
            </w:r>
            <w:r w:rsidRPr="00B93A85">
              <w:rPr>
                <w:szCs w:val="22"/>
                <w:lang w:val="es-CL"/>
              </w:rPr>
              <w:t xml:space="preserve">sea durante el proceso de postulación o una vez cerrado el mismo, </w:t>
            </w:r>
            <w:proofErr w:type="spellStart"/>
            <w:r w:rsidRPr="00B93A85">
              <w:rPr>
                <w:szCs w:val="22"/>
                <w:lang w:val="es-CL"/>
              </w:rPr>
              <w:t>Sercotec</w:t>
            </w:r>
            <w:proofErr w:type="spellEnd"/>
            <w:r w:rsidRPr="00B93A85">
              <w:rPr>
                <w:szCs w:val="22"/>
                <w:lang w:val="es-CL"/>
              </w:rPr>
              <w:t xml:space="preserve">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21F92E3A" w14:textId="77777777" w:rsidR="00925D7F" w:rsidRPr="00B93A85" w:rsidRDefault="00925D7F" w:rsidP="00925D7F">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A57FAC">
      <w:pPr>
        <w:pStyle w:val="Ttulo2"/>
        <w:numPr>
          <w:ilvl w:val="1"/>
          <w:numId w:val="13"/>
        </w:numPr>
        <w:spacing w:before="0" w:after="0"/>
        <w:ind w:left="567" w:hanging="567"/>
        <w:jc w:val="both"/>
        <w:rPr>
          <w:rStyle w:val="Ttulo2Car0"/>
          <w:b/>
          <w:szCs w:val="22"/>
        </w:rPr>
      </w:pPr>
      <w:bookmarkStart w:id="37" w:name="_Toc103768337"/>
      <w:r w:rsidRPr="00B93A85">
        <w:rPr>
          <w:rStyle w:val="Ttulo2Car0"/>
          <w:b/>
          <w:szCs w:val="22"/>
        </w:rPr>
        <w:t>Apoyo en el proceso de postulación</w:t>
      </w:r>
      <w:bookmarkEnd w:id="37"/>
    </w:p>
    <w:p w14:paraId="14F0D4F6" w14:textId="122011FA" w:rsidR="00034138" w:rsidRDefault="00034138" w:rsidP="00034138">
      <w:pPr>
        <w:pStyle w:val="NormalWeb"/>
        <w:shd w:val="clear" w:color="auto" w:fill="FFFFFF"/>
        <w:jc w:val="both"/>
        <w:rPr>
          <w:rStyle w:val="Hipervnculo"/>
          <w:szCs w:val="22"/>
          <w:bdr w:val="none" w:sz="0" w:space="0" w:color="auto" w:frame="1"/>
          <w:lang w:val="es-MX"/>
        </w:rPr>
      </w:pPr>
      <w:proofErr w:type="spellStart"/>
      <w:r w:rsidRPr="00034138">
        <w:rPr>
          <w:color w:val="000000"/>
          <w:szCs w:val="22"/>
          <w:bdr w:val="none" w:sz="0" w:space="0" w:color="auto" w:frame="1"/>
          <w:lang w:val="es-MX"/>
        </w:rPr>
        <w:t>Sercotec</w:t>
      </w:r>
      <w:proofErr w:type="spellEnd"/>
      <w:r w:rsidRPr="00034138">
        <w:rPr>
          <w:color w:val="000000"/>
          <w:szCs w:val="22"/>
          <w:bdr w:val="none" w:sz="0" w:space="0" w:color="auto" w:frame="1"/>
          <w:lang w:val="es-MX"/>
        </w:rPr>
        <w:t xml:space="preserve"> pondrá a disposición de los y las postulantes la información y orientación sobre esta convocatoria través de los Puntos </w:t>
      </w:r>
      <w:proofErr w:type="spellStart"/>
      <w:r w:rsidRPr="00034138">
        <w:rPr>
          <w:color w:val="000000"/>
          <w:szCs w:val="22"/>
          <w:bdr w:val="none" w:sz="0" w:space="0" w:color="auto" w:frame="1"/>
          <w:lang w:val="es-MX"/>
        </w:rPr>
        <w:t>Mipe</w:t>
      </w:r>
      <w:proofErr w:type="spellEnd"/>
      <w:r w:rsidRPr="00034138">
        <w:rPr>
          <w:color w:val="000000"/>
          <w:szCs w:val="22"/>
          <w:bdr w:val="none" w:sz="0" w:space="0" w:color="auto" w:frame="1"/>
          <w:lang w:val="es-MX"/>
        </w:rPr>
        <w:t xml:space="preserve"> regionales, las direcciones regionales, oficinas provinciales y sitio web </w:t>
      </w:r>
      <w:hyperlink r:id="rId23">
        <w:r w:rsidRPr="00034138">
          <w:rPr>
            <w:rStyle w:val="Hipervnculo"/>
            <w:szCs w:val="22"/>
            <w:bdr w:val="none" w:sz="0" w:space="0" w:color="auto" w:frame="1"/>
            <w:lang w:val="es-MX"/>
          </w:rPr>
          <w:t>www.sercotec.cl</w:t>
        </w:r>
      </w:hyperlink>
    </w:p>
    <w:p w14:paraId="2BE3C8BA" w14:textId="704CFDA0" w:rsidR="00EE2A40" w:rsidRDefault="00EE2A40" w:rsidP="00EE2A40">
      <w:r w:rsidRPr="001C7F09">
        <w:t xml:space="preserve">La atención del Punto </w:t>
      </w:r>
      <w:proofErr w:type="spellStart"/>
      <w:r w:rsidRPr="001C7F09">
        <w:t>Mipe</w:t>
      </w:r>
      <w:proofErr w:type="spellEnd"/>
      <w:r w:rsidRPr="001C7F09">
        <w:t xml:space="preserve"> se prestará a través de los siguientes canales: </w:t>
      </w:r>
    </w:p>
    <w:p w14:paraId="0C1ADCEA" w14:textId="28CFF2D4" w:rsidR="00EE2A40" w:rsidRPr="00EE2A40" w:rsidRDefault="00EE2A40" w:rsidP="00EE2A40">
      <w:pPr>
        <w:rPr>
          <w:b/>
          <w:u w:val="single"/>
        </w:rPr>
      </w:pPr>
      <w:r w:rsidRPr="00EE2A40">
        <w:rPr>
          <w:b/>
          <w:u w:val="single"/>
        </w:rPr>
        <w:t xml:space="preserve">Punto </w:t>
      </w:r>
      <w:proofErr w:type="spellStart"/>
      <w:r w:rsidRPr="00EE2A40">
        <w:rPr>
          <w:b/>
          <w:u w:val="single"/>
        </w:rPr>
        <w:t>Mipe</w:t>
      </w:r>
      <w:proofErr w:type="spellEnd"/>
      <w:r w:rsidRPr="00EE2A40">
        <w:rPr>
          <w:b/>
          <w:u w:val="single"/>
        </w:rPr>
        <w:t xml:space="preserve"> Puerto Montt</w:t>
      </w:r>
    </w:p>
    <w:tbl>
      <w:tblPr>
        <w:tblStyle w:val="Tablaconcuadrcula"/>
        <w:tblW w:w="0" w:type="auto"/>
        <w:jc w:val="center"/>
        <w:tblLook w:val="04A0" w:firstRow="1" w:lastRow="0" w:firstColumn="1" w:lastColumn="0" w:noHBand="0" w:noVBand="1"/>
      </w:tblPr>
      <w:tblGrid>
        <w:gridCol w:w="2375"/>
        <w:gridCol w:w="4294"/>
      </w:tblGrid>
      <w:tr w:rsidR="00EE2A40" w:rsidRPr="00EE2A40" w14:paraId="5988113A" w14:textId="77777777" w:rsidTr="00EE2A40">
        <w:trPr>
          <w:jc w:val="center"/>
        </w:trPr>
        <w:tc>
          <w:tcPr>
            <w:tcW w:w="6669" w:type="dxa"/>
            <w:gridSpan w:val="2"/>
            <w:shd w:val="clear" w:color="auto" w:fill="D9D9D9" w:themeFill="background1" w:themeFillShade="D9"/>
          </w:tcPr>
          <w:p w14:paraId="5C984B27" w14:textId="77777777" w:rsidR="00EE2A40" w:rsidRPr="00EE2A40" w:rsidRDefault="00EE2A40" w:rsidP="000B71FF">
            <w:pPr>
              <w:jc w:val="center"/>
              <w:rPr>
                <w:sz w:val="20"/>
              </w:rPr>
            </w:pPr>
            <w:r w:rsidRPr="00EE2A40">
              <w:rPr>
                <w:sz w:val="20"/>
              </w:rPr>
              <w:t xml:space="preserve">Datos de contacto Punto </w:t>
            </w:r>
            <w:proofErr w:type="spellStart"/>
            <w:r w:rsidRPr="00EE2A40">
              <w:rPr>
                <w:sz w:val="20"/>
              </w:rPr>
              <w:t>Mipe</w:t>
            </w:r>
            <w:proofErr w:type="spellEnd"/>
            <w:r w:rsidRPr="00EE2A40">
              <w:rPr>
                <w:sz w:val="20"/>
              </w:rPr>
              <w:t xml:space="preserve"> </w:t>
            </w:r>
            <w:proofErr w:type="spellStart"/>
            <w:r w:rsidRPr="00EE2A40">
              <w:rPr>
                <w:sz w:val="20"/>
              </w:rPr>
              <w:t>Sercotec</w:t>
            </w:r>
            <w:proofErr w:type="spellEnd"/>
          </w:p>
        </w:tc>
      </w:tr>
      <w:tr w:rsidR="00EE2A40" w:rsidRPr="00EE2A40" w14:paraId="10F337D5" w14:textId="77777777" w:rsidTr="000B71FF">
        <w:trPr>
          <w:jc w:val="center"/>
        </w:trPr>
        <w:tc>
          <w:tcPr>
            <w:tcW w:w="2375" w:type="dxa"/>
          </w:tcPr>
          <w:p w14:paraId="5409B3CA" w14:textId="77777777" w:rsidR="00EE2A40" w:rsidRPr="00EE2A40" w:rsidRDefault="00EE2A40" w:rsidP="000B71FF">
            <w:pPr>
              <w:rPr>
                <w:sz w:val="20"/>
              </w:rPr>
            </w:pPr>
            <w:r w:rsidRPr="00EE2A40">
              <w:rPr>
                <w:sz w:val="20"/>
              </w:rPr>
              <w:t>Contacto OIRS</w:t>
            </w:r>
          </w:p>
        </w:tc>
        <w:tc>
          <w:tcPr>
            <w:tcW w:w="0" w:type="auto"/>
          </w:tcPr>
          <w:p w14:paraId="13431E6F" w14:textId="77777777" w:rsidR="00EE2A40" w:rsidRPr="00EE2A40" w:rsidRDefault="00EE2A40" w:rsidP="000B71FF">
            <w:pPr>
              <w:jc w:val="right"/>
              <w:rPr>
                <w:sz w:val="20"/>
              </w:rPr>
            </w:pPr>
            <w:r w:rsidRPr="00EE2A40">
              <w:rPr>
                <w:sz w:val="20"/>
              </w:rPr>
              <w:t>www.sercotec.cl/contacto</w:t>
            </w:r>
          </w:p>
        </w:tc>
      </w:tr>
      <w:tr w:rsidR="00EE2A40" w:rsidRPr="00EE2A40" w14:paraId="0CCB0583" w14:textId="77777777" w:rsidTr="000B71FF">
        <w:trPr>
          <w:jc w:val="center"/>
        </w:trPr>
        <w:tc>
          <w:tcPr>
            <w:tcW w:w="2375" w:type="dxa"/>
          </w:tcPr>
          <w:p w14:paraId="5DB19FFF" w14:textId="77777777" w:rsidR="00EE2A40" w:rsidRPr="00EE2A40" w:rsidRDefault="00EE2A40" w:rsidP="000B71FF">
            <w:pPr>
              <w:rPr>
                <w:sz w:val="20"/>
              </w:rPr>
            </w:pPr>
            <w:r w:rsidRPr="00EE2A40">
              <w:rPr>
                <w:sz w:val="20"/>
              </w:rPr>
              <w:t>Teléfonos</w:t>
            </w:r>
          </w:p>
        </w:tc>
        <w:tc>
          <w:tcPr>
            <w:tcW w:w="0" w:type="auto"/>
          </w:tcPr>
          <w:p w14:paraId="68CFF3DB" w14:textId="55C81FD8" w:rsidR="00EE2A40" w:rsidRPr="00EE2A40" w:rsidRDefault="00EE2A40" w:rsidP="00EE2A40">
            <w:pPr>
              <w:jc w:val="right"/>
              <w:rPr>
                <w:sz w:val="20"/>
              </w:rPr>
            </w:pPr>
            <w:r w:rsidRPr="00EE2A40">
              <w:rPr>
                <w:sz w:val="20"/>
              </w:rPr>
              <w:t>2 3242 5340</w:t>
            </w:r>
          </w:p>
        </w:tc>
      </w:tr>
      <w:tr w:rsidR="00EE2A40" w:rsidRPr="00EE2A40" w14:paraId="3D0A87BB" w14:textId="77777777" w:rsidTr="000B71FF">
        <w:trPr>
          <w:jc w:val="center"/>
        </w:trPr>
        <w:tc>
          <w:tcPr>
            <w:tcW w:w="2375" w:type="dxa"/>
          </w:tcPr>
          <w:p w14:paraId="639F1AC0" w14:textId="77777777" w:rsidR="00EE2A40" w:rsidRPr="00EE2A40" w:rsidRDefault="00EE2A40" w:rsidP="000B71FF">
            <w:pPr>
              <w:rPr>
                <w:sz w:val="20"/>
              </w:rPr>
            </w:pPr>
            <w:r w:rsidRPr="00EE2A40">
              <w:rPr>
                <w:sz w:val="20"/>
              </w:rPr>
              <w:t>Dirección</w:t>
            </w:r>
          </w:p>
        </w:tc>
        <w:tc>
          <w:tcPr>
            <w:tcW w:w="0" w:type="auto"/>
          </w:tcPr>
          <w:p w14:paraId="69D21F60" w14:textId="77777777" w:rsidR="00EE2A40" w:rsidRPr="00EE2A40" w:rsidRDefault="00EE2A40" w:rsidP="000B71FF">
            <w:pPr>
              <w:jc w:val="right"/>
              <w:rPr>
                <w:sz w:val="20"/>
              </w:rPr>
            </w:pPr>
            <w:r w:rsidRPr="00EE2A40">
              <w:rPr>
                <w:sz w:val="20"/>
              </w:rPr>
              <w:t>Guillermo Gallardo #621, Puerto Montt</w:t>
            </w:r>
          </w:p>
        </w:tc>
      </w:tr>
    </w:tbl>
    <w:p w14:paraId="5805F350" w14:textId="77777777" w:rsidR="00EE2A40" w:rsidRPr="001C7F09" w:rsidRDefault="00EE2A40" w:rsidP="00EE2A40"/>
    <w:p w14:paraId="775430DB" w14:textId="77777777" w:rsidR="00EE2A40" w:rsidRPr="001C7F09" w:rsidRDefault="00EE2A40" w:rsidP="00EE2A40">
      <w:pPr>
        <w:pStyle w:val="Sinespaciado"/>
      </w:pPr>
      <w:r w:rsidRPr="001C7F09">
        <w:t xml:space="preserve">El horario de atención del Punto </w:t>
      </w:r>
      <w:proofErr w:type="spellStart"/>
      <w:r w:rsidRPr="001C7F09">
        <w:t>Mipe</w:t>
      </w:r>
      <w:proofErr w:type="spellEnd"/>
      <w:r w:rsidRPr="001C7F09">
        <w:t xml:space="preserve"> es:</w:t>
      </w:r>
    </w:p>
    <w:p w14:paraId="73E337DE" w14:textId="74B94509" w:rsidR="00EE2A40" w:rsidRPr="001C7F09" w:rsidRDefault="00EE2A40" w:rsidP="00A57FAC">
      <w:pPr>
        <w:pStyle w:val="Sinespaciado"/>
        <w:numPr>
          <w:ilvl w:val="0"/>
          <w:numId w:val="29"/>
        </w:numPr>
        <w:jc w:val="both"/>
      </w:pPr>
      <w:r w:rsidRPr="001C7F09">
        <w:t xml:space="preserve">De lunes a jueves desde las 09:00 - 13:00 </w:t>
      </w:r>
      <w:proofErr w:type="spellStart"/>
      <w:r w:rsidRPr="001C7F09">
        <w:t>hrs</w:t>
      </w:r>
      <w:proofErr w:type="spellEnd"/>
      <w:r>
        <w:t>.</w:t>
      </w:r>
      <w:r w:rsidRPr="001C7F09">
        <w:t xml:space="preserve"> y de 14:00 – 18:00 </w:t>
      </w:r>
      <w:proofErr w:type="spellStart"/>
      <w:r w:rsidRPr="001C7F09">
        <w:t>hrs</w:t>
      </w:r>
      <w:proofErr w:type="spellEnd"/>
      <w:r w:rsidRPr="001C7F09">
        <w:t>.</w:t>
      </w:r>
    </w:p>
    <w:p w14:paraId="6EE338A8" w14:textId="5D044630" w:rsidR="00EE2A40" w:rsidRPr="001C7F09" w:rsidRDefault="00EE2A40" w:rsidP="00A57FAC">
      <w:pPr>
        <w:pStyle w:val="Sinespaciado"/>
        <w:numPr>
          <w:ilvl w:val="0"/>
          <w:numId w:val="29"/>
        </w:numPr>
        <w:jc w:val="both"/>
      </w:pPr>
      <w:r>
        <w:t xml:space="preserve">Viernes de 09:00 - 13:00 </w:t>
      </w:r>
      <w:proofErr w:type="spellStart"/>
      <w:r>
        <w:t>hrs</w:t>
      </w:r>
      <w:proofErr w:type="spellEnd"/>
      <w:r>
        <w:t xml:space="preserve">. </w:t>
      </w:r>
      <w:r w:rsidRPr="001C7F09">
        <w:t xml:space="preserve"> y de 14:00 – 16:00 </w:t>
      </w:r>
      <w:proofErr w:type="spellStart"/>
      <w:r w:rsidRPr="001C7F09">
        <w:t>hrs</w:t>
      </w:r>
      <w:proofErr w:type="spellEnd"/>
      <w:r w:rsidRPr="001C7F09">
        <w:t>.</w:t>
      </w:r>
    </w:p>
    <w:p w14:paraId="0C623A62" w14:textId="207BE4A8" w:rsidR="00EE2A40" w:rsidRPr="00515D56" w:rsidRDefault="00EE2A40" w:rsidP="00EE2A40">
      <w:pPr>
        <w:rPr>
          <w:b/>
          <w:u w:val="single"/>
        </w:rPr>
      </w:pPr>
      <w:r w:rsidRPr="00EE2A40">
        <w:rPr>
          <w:b/>
          <w:u w:val="single"/>
        </w:rPr>
        <w:lastRenderedPageBreak/>
        <w:t xml:space="preserve">Punto </w:t>
      </w:r>
      <w:proofErr w:type="spellStart"/>
      <w:r w:rsidRPr="00EE2A40">
        <w:rPr>
          <w:b/>
          <w:u w:val="single"/>
        </w:rPr>
        <w:t>Mipe</w:t>
      </w:r>
      <w:proofErr w:type="spellEnd"/>
      <w:r w:rsidRPr="00EE2A40">
        <w:rPr>
          <w:b/>
          <w:u w:val="single"/>
        </w:rPr>
        <w:t xml:space="preserve"> Osorn</w:t>
      </w:r>
      <w:r w:rsidR="00515D56">
        <w:rPr>
          <w:b/>
          <w:u w:val="single"/>
        </w:rPr>
        <w:t>o</w:t>
      </w:r>
    </w:p>
    <w:tbl>
      <w:tblPr>
        <w:tblStyle w:val="Tablaconcuadrcula"/>
        <w:tblW w:w="0" w:type="auto"/>
        <w:jc w:val="center"/>
        <w:tblLook w:val="04A0" w:firstRow="1" w:lastRow="0" w:firstColumn="1" w:lastColumn="0" w:noHBand="0" w:noVBand="1"/>
      </w:tblPr>
      <w:tblGrid>
        <w:gridCol w:w="2375"/>
        <w:gridCol w:w="4294"/>
      </w:tblGrid>
      <w:tr w:rsidR="00EE2A40" w:rsidRPr="00EE2A40" w14:paraId="699F42E1" w14:textId="77777777" w:rsidTr="00EE2A40">
        <w:trPr>
          <w:jc w:val="center"/>
        </w:trPr>
        <w:tc>
          <w:tcPr>
            <w:tcW w:w="6669" w:type="dxa"/>
            <w:gridSpan w:val="2"/>
            <w:shd w:val="clear" w:color="auto" w:fill="D9D9D9" w:themeFill="background1" w:themeFillShade="D9"/>
          </w:tcPr>
          <w:p w14:paraId="55DBBAEF" w14:textId="77777777" w:rsidR="00EE2A40" w:rsidRPr="00EE2A40" w:rsidRDefault="00EE2A40" w:rsidP="000B71FF">
            <w:pPr>
              <w:jc w:val="center"/>
              <w:rPr>
                <w:sz w:val="20"/>
              </w:rPr>
            </w:pPr>
            <w:r w:rsidRPr="00EE2A40">
              <w:rPr>
                <w:sz w:val="20"/>
              </w:rPr>
              <w:t xml:space="preserve">Datos de contacto Punto </w:t>
            </w:r>
            <w:proofErr w:type="spellStart"/>
            <w:r w:rsidRPr="00EE2A40">
              <w:rPr>
                <w:sz w:val="20"/>
              </w:rPr>
              <w:t>Mipe</w:t>
            </w:r>
            <w:proofErr w:type="spellEnd"/>
            <w:r w:rsidRPr="00EE2A40">
              <w:rPr>
                <w:sz w:val="20"/>
              </w:rPr>
              <w:t xml:space="preserve"> </w:t>
            </w:r>
            <w:proofErr w:type="spellStart"/>
            <w:r w:rsidRPr="00EE2A40">
              <w:rPr>
                <w:sz w:val="20"/>
              </w:rPr>
              <w:t>Sercotec</w:t>
            </w:r>
            <w:proofErr w:type="spellEnd"/>
          </w:p>
        </w:tc>
      </w:tr>
      <w:tr w:rsidR="00EE2A40" w:rsidRPr="00EE2A40" w14:paraId="578A3BC0" w14:textId="77777777" w:rsidTr="000B71FF">
        <w:trPr>
          <w:jc w:val="center"/>
        </w:trPr>
        <w:tc>
          <w:tcPr>
            <w:tcW w:w="2375" w:type="dxa"/>
          </w:tcPr>
          <w:p w14:paraId="1DD5ACB3" w14:textId="77777777" w:rsidR="00EE2A40" w:rsidRPr="00EE2A40" w:rsidRDefault="00EE2A40" w:rsidP="000B71FF">
            <w:pPr>
              <w:rPr>
                <w:sz w:val="20"/>
              </w:rPr>
            </w:pPr>
            <w:r w:rsidRPr="00EE2A40">
              <w:rPr>
                <w:sz w:val="20"/>
              </w:rPr>
              <w:t>Contacto OIRS</w:t>
            </w:r>
          </w:p>
        </w:tc>
        <w:tc>
          <w:tcPr>
            <w:tcW w:w="0" w:type="auto"/>
          </w:tcPr>
          <w:p w14:paraId="294F0547" w14:textId="77777777" w:rsidR="00EE2A40" w:rsidRPr="00EE2A40" w:rsidRDefault="00EE2A40" w:rsidP="000B71FF">
            <w:pPr>
              <w:jc w:val="right"/>
              <w:rPr>
                <w:sz w:val="20"/>
              </w:rPr>
            </w:pPr>
            <w:r w:rsidRPr="00EE2A40">
              <w:rPr>
                <w:sz w:val="20"/>
              </w:rPr>
              <w:t>www.sercotec.cl/contacto</w:t>
            </w:r>
          </w:p>
        </w:tc>
      </w:tr>
      <w:tr w:rsidR="00EE2A40" w:rsidRPr="00EE2A40" w14:paraId="0CD08DEB" w14:textId="77777777" w:rsidTr="000B71FF">
        <w:trPr>
          <w:jc w:val="center"/>
        </w:trPr>
        <w:tc>
          <w:tcPr>
            <w:tcW w:w="2375" w:type="dxa"/>
          </w:tcPr>
          <w:p w14:paraId="6D230F1C" w14:textId="77777777" w:rsidR="00EE2A40" w:rsidRPr="00EE2A40" w:rsidRDefault="00EE2A40" w:rsidP="000B71FF">
            <w:pPr>
              <w:rPr>
                <w:sz w:val="20"/>
              </w:rPr>
            </w:pPr>
            <w:r w:rsidRPr="00EE2A40">
              <w:rPr>
                <w:sz w:val="20"/>
              </w:rPr>
              <w:t>Teléfonos</w:t>
            </w:r>
          </w:p>
        </w:tc>
        <w:tc>
          <w:tcPr>
            <w:tcW w:w="0" w:type="auto"/>
          </w:tcPr>
          <w:p w14:paraId="41B661BE" w14:textId="1B418FB6" w:rsidR="00EE2A40" w:rsidRPr="00EE2A40" w:rsidRDefault="00EE2A40" w:rsidP="00EE2A40">
            <w:pPr>
              <w:jc w:val="right"/>
              <w:rPr>
                <w:sz w:val="20"/>
              </w:rPr>
            </w:pPr>
            <w:r w:rsidRPr="00EE2A40">
              <w:rPr>
                <w:sz w:val="20"/>
              </w:rPr>
              <w:t>2 32425 364</w:t>
            </w:r>
          </w:p>
        </w:tc>
      </w:tr>
      <w:tr w:rsidR="00EE2A40" w:rsidRPr="00EE2A40" w14:paraId="200B8DA6" w14:textId="77777777" w:rsidTr="000B71FF">
        <w:trPr>
          <w:jc w:val="center"/>
        </w:trPr>
        <w:tc>
          <w:tcPr>
            <w:tcW w:w="2375" w:type="dxa"/>
          </w:tcPr>
          <w:p w14:paraId="37E12652" w14:textId="77777777" w:rsidR="00EE2A40" w:rsidRPr="00EE2A40" w:rsidRDefault="00EE2A40" w:rsidP="000B71FF">
            <w:pPr>
              <w:rPr>
                <w:sz w:val="20"/>
              </w:rPr>
            </w:pPr>
            <w:r w:rsidRPr="00EE2A40">
              <w:rPr>
                <w:sz w:val="20"/>
              </w:rPr>
              <w:t>Dirección</w:t>
            </w:r>
          </w:p>
        </w:tc>
        <w:tc>
          <w:tcPr>
            <w:tcW w:w="0" w:type="auto"/>
          </w:tcPr>
          <w:p w14:paraId="5387E93C" w14:textId="77777777" w:rsidR="00EE2A40" w:rsidRPr="00EE2A40" w:rsidRDefault="00EE2A40" w:rsidP="000B71FF">
            <w:pPr>
              <w:jc w:val="right"/>
              <w:rPr>
                <w:sz w:val="20"/>
              </w:rPr>
            </w:pPr>
            <w:r w:rsidRPr="00EE2A40">
              <w:rPr>
                <w:sz w:val="20"/>
              </w:rPr>
              <w:t>Mackenna #851, piso 6, Osorno</w:t>
            </w:r>
          </w:p>
        </w:tc>
      </w:tr>
    </w:tbl>
    <w:p w14:paraId="7645CD87" w14:textId="77777777" w:rsidR="00EE2A40" w:rsidRPr="001C7F09" w:rsidRDefault="00EE2A40" w:rsidP="00EE2A40"/>
    <w:p w14:paraId="6EEAA508" w14:textId="77777777" w:rsidR="00EE2A40" w:rsidRPr="001C7F09" w:rsidRDefault="00EE2A40" w:rsidP="00EE2A40">
      <w:pPr>
        <w:pStyle w:val="Sinespaciado"/>
      </w:pPr>
      <w:r w:rsidRPr="001C7F09">
        <w:t xml:space="preserve">El horario de atención del Punto </w:t>
      </w:r>
      <w:proofErr w:type="spellStart"/>
      <w:r w:rsidRPr="001C7F09">
        <w:t>Mipe</w:t>
      </w:r>
      <w:proofErr w:type="spellEnd"/>
      <w:r w:rsidRPr="001C7F09">
        <w:t xml:space="preserve"> es:</w:t>
      </w:r>
    </w:p>
    <w:p w14:paraId="3ACA20D0" w14:textId="13ED3C97" w:rsidR="00EE2A40" w:rsidRPr="001C7F09" w:rsidRDefault="00EE2A40" w:rsidP="00A57FAC">
      <w:pPr>
        <w:pStyle w:val="Sinespaciado"/>
        <w:numPr>
          <w:ilvl w:val="0"/>
          <w:numId w:val="29"/>
        </w:numPr>
        <w:jc w:val="both"/>
      </w:pPr>
      <w:r w:rsidRPr="001C7F09">
        <w:t xml:space="preserve">De lunes a jueves desde las 09:00 - 13:00 </w:t>
      </w:r>
      <w:proofErr w:type="spellStart"/>
      <w:r w:rsidRPr="001C7F09">
        <w:t>hrs</w:t>
      </w:r>
      <w:proofErr w:type="spellEnd"/>
      <w:r>
        <w:t>.</w:t>
      </w:r>
      <w:r w:rsidRPr="001C7F09">
        <w:t xml:space="preserve"> y de 14:00 – 18:00 </w:t>
      </w:r>
      <w:proofErr w:type="spellStart"/>
      <w:r w:rsidRPr="001C7F09">
        <w:t>hrs</w:t>
      </w:r>
      <w:proofErr w:type="spellEnd"/>
      <w:r w:rsidRPr="001C7F09">
        <w:t>.</w:t>
      </w:r>
    </w:p>
    <w:p w14:paraId="77599D9B" w14:textId="727F12CD" w:rsidR="00EE2A40" w:rsidRPr="001C7F09" w:rsidRDefault="00EE2A40" w:rsidP="00A57FAC">
      <w:pPr>
        <w:pStyle w:val="Sinespaciado"/>
        <w:numPr>
          <w:ilvl w:val="0"/>
          <w:numId w:val="29"/>
        </w:numPr>
        <w:jc w:val="both"/>
      </w:pPr>
      <w:r w:rsidRPr="001C7F09">
        <w:t xml:space="preserve">Viernes de 09:00 - 13:00 </w:t>
      </w:r>
      <w:proofErr w:type="spellStart"/>
      <w:r w:rsidRPr="001C7F09">
        <w:t>hrs</w:t>
      </w:r>
      <w:proofErr w:type="spellEnd"/>
      <w:r>
        <w:t>.</w:t>
      </w:r>
      <w:r w:rsidRPr="001C7F09">
        <w:t xml:space="preserve"> y de 14:00 – 16:00 </w:t>
      </w:r>
      <w:proofErr w:type="spellStart"/>
      <w:r w:rsidRPr="001C7F09">
        <w:t>hrs</w:t>
      </w:r>
      <w:proofErr w:type="spellEnd"/>
      <w:r w:rsidRPr="001C7F09">
        <w:t>.</w:t>
      </w:r>
    </w:p>
    <w:p w14:paraId="7EA9AC4B" w14:textId="55AFD251" w:rsidR="00EE2A40" w:rsidRDefault="00EE2A40" w:rsidP="00EE2A40"/>
    <w:p w14:paraId="026E8A0B" w14:textId="63A9A848" w:rsidR="00EE2A40" w:rsidRPr="00EE2A40" w:rsidRDefault="00EE2A40" w:rsidP="00EE2A40">
      <w:pPr>
        <w:rPr>
          <w:b/>
          <w:u w:val="single"/>
        </w:rPr>
      </w:pPr>
      <w:r w:rsidRPr="00EE2A40">
        <w:rPr>
          <w:b/>
          <w:u w:val="single"/>
        </w:rPr>
        <w:t xml:space="preserve">Punto </w:t>
      </w:r>
      <w:proofErr w:type="spellStart"/>
      <w:r w:rsidRPr="00EE2A40">
        <w:rPr>
          <w:b/>
          <w:u w:val="single"/>
        </w:rPr>
        <w:t>Mipe</w:t>
      </w:r>
      <w:proofErr w:type="spellEnd"/>
      <w:r w:rsidRPr="00EE2A40">
        <w:rPr>
          <w:b/>
          <w:u w:val="single"/>
        </w:rPr>
        <w:t xml:space="preserve"> Castro</w:t>
      </w:r>
    </w:p>
    <w:tbl>
      <w:tblPr>
        <w:tblStyle w:val="Tablaconcuadrcula"/>
        <w:tblW w:w="0" w:type="auto"/>
        <w:jc w:val="center"/>
        <w:tblLook w:val="04A0" w:firstRow="1" w:lastRow="0" w:firstColumn="1" w:lastColumn="0" w:noHBand="0" w:noVBand="1"/>
      </w:tblPr>
      <w:tblGrid>
        <w:gridCol w:w="2375"/>
        <w:gridCol w:w="4294"/>
      </w:tblGrid>
      <w:tr w:rsidR="00EE2A40" w:rsidRPr="001C7F09" w14:paraId="6D6DF712" w14:textId="77777777" w:rsidTr="00EE2A40">
        <w:trPr>
          <w:jc w:val="center"/>
        </w:trPr>
        <w:tc>
          <w:tcPr>
            <w:tcW w:w="6669" w:type="dxa"/>
            <w:gridSpan w:val="2"/>
            <w:shd w:val="clear" w:color="auto" w:fill="D9D9D9" w:themeFill="background1" w:themeFillShade="D9"/>
          </w:tcPr>
          <w:p w14:paraId="0131C562" w14:textId="77777777" w:rsidR="00EE2A40" w:rsidRPr="001C7F09" w:rsidRDefault="00EE2A40" w:rsidP="000B71FF">
            <w:pPr>
              <w:jc w:val="center"/>
            </w:pPr>
            <w:r w:rsidRPr="001C7F09">
              <w:t xml:space="preserve">Datos de contacto Punto </w:t>
            </w:r>
            <w:proofErr w:type="spellStart"/>
            <w:r w:rsidRPr="001C7F09">
              <w:t>Mipe</w:t>
            </w:r>
            <w:proofErr w:type="spellEnd"/>
            <w:r w:rsidRPr="001C7F09">
              <w:t xml:space="preserve"> </w:t>
            </w:r>
            <w:proofErr w:type="spellStart"/>
            <w:r w:rsidRPr="001C7F09">
              <w:t>Sercotec</w:t>
            </w:r>
            <w:proofErr w:type="spellEnd"/>
          </w:p>
        </w:tc>
      </w:tr>
      <w:tr w:rsidR="00EE2A40" w:rsidRPr="001C7F09" w14:paraId="0225D430" w14:textId="77777777" w:rsidTr="000B71FF">
        <w:trPr>
          <w:jc w:val="center"/>
        </w:trPr>
        <w:tc>
          <w:tcPr>
            <w:tcW w:w="2375" w:type="dxa"/>
          </w:tcPr>
          <w:p w14:paraId="2EAC6FC4" w14:textId="77777777" w:rsidR="00EE2A40" w:rsidRPr="001C7F09" w:rsidRDefault="00EE2A40" w:rsidP="000B71FF">
            <w:r w:rsidRPr="001C7F09">
              <w:t>Contacto OIRS</w:t>
            </w:r>
          </w:p>
        </w:tc>
        <w:tc>
          <w:tcPr>
            <w:tcW w:w="0" w:type="auto"/>
          </w:tcPr>
          <w:p w14:paraId="28488BBF" w14:textId="77777777" w:rsidR="00EE2A40" w:rsidRPr="001C7F09" w:rsidRDefault="00EE2A40" w:rsidP="000B71FF">
            <w:pPr>
              <w:jc w:val="right"/>
            </w:pPr>
            <w:r w:rsidRPr="001C7F09">
              <w:t>www.sercotec.cl/contacto</w:t>
            </w:r>
          </w:p>
        </w:tc>
      </w:tr>
      <w:tr w:rsidR="00EE2A40" w:rsidRPr="001C7F09" w14:paraId="4BB0E53C" w14:textId="77777777" w:rsidTr="000B71FF">
        <w:trPr>
          <w:jc w:val="center"/>
        </w:trPr>
        <w:tc>
          <w:tcPr>
            <w:tcW w:w="2375" w:type="dxa"/>
          </w:tcPr>
          <w:p w14:paraId="0049F8F4" w14:textId="77777777" w:rsidR="00EE2A40" w:rsidRPr="001C7F09" w:rsidRDefault="00EE2A40" w:rsidP="000B71FF">
            <w:r w:rsidRPr="001C7F09">
              <w:t>Teléfonos</w:t>
            </w:r>
          </w:p>
        </w:tc>
        <w:tc>
          <w:tcPr>
            <w:tcW w:w="0" w:type="auto"/>
          </w:tcPr>
          <w:p w14:paraId="2843CA34" w14:textId="60C27063" w:rsidR="00EE2A40" w:rsidRPr="001C7F09" w:rsidRDefault="00EE2A40" w:rsidP="00515D56">
            <w:pPr>
              <w:jc w:val="right"/>
            </w:pPr>
            <w:r w:rsidRPr="001C7F09">
              <w:t>2 3242 5363</w:t>
            </w:r>
          </w:p>
        </w:tc>
      </w:tr>
      <w:tr w:rsidR="00EE2A40" w:rsidRPr="001C7F09" w14:paraId="2BC56A9E" w14:textId="77777777" w:rsidTr="000B71FF">
        <w:trPr>
          <w:jc w:val="center"/>
        </w:trPr>
        <w:tc>
          <w:tcPr>
            <w:tcW w:w="2375" w:type="dxa"/>
          </w:tcPr>
          <w:p w14:paraId="5C571F6A" w14:textId="77777777" w:rsidR="00EE2A40" w:rsidRPr="001C7F09" w:rsidRDefault="00EE2A40" w:rsidP="000B71FF">
            <w:r w:rsidRPr="001C7F09">
              <w:t>Dirección</w:t>
            </w:r>
          </w:p>
        </w:tc>
        <w:tc>
          <w:tcPr>
            <w:tcW w:w="0" w:type="auto"/>
          </w:tcPr>
          <w:p w14:paraId="155CFF93" w14:textId="77777777" w:rsidR="00EE2A40" w:rsidRPr="001C7F09" w:rsidRDefault="00EE2A40" w:rsidP="000B71FF">
            <w:pPr>
              <w:jc w:val="right"/>
            </w:pPr>
            <w:r w:rsidRPr="001C7F09">
              <w:t>Blanco Encalada #324, oficina 501, Castro</w:t>
            </w:r>
          </w:p>
        </w:tc>
      </w:tr>
    </w:tbl>
    <w:p w14:paraId="4F97FC6D" w14:textId="77777777" w:rsidR="00EE2A40" w:rsidRPr="001C7F09" w:rsidRDefault="00EE2A40" w:rsidP="00EE2A40"/>
    <w:p w14:paraId="14BBB0F3" w14:textId="77777777" w:rsidR="00EE2A40" w:rsidRPr="001C7F09" w:rsidRDefault="00EE2A40" w:rsidP="00EE2A40">
      <w:pPr>
        <w:pStyle w:val="Sinespaciado"/>
      </w:pPr>
      <w:r w:rsidRPr="001C7F09">
        <w:t xml:space="preserve">El horario de atención del Punto </w:t>
      </w:r>
      <w:proofErr w:type="spellStart"/>
      <w:r w:rsidRPr="001C7F09">
        <w:t>Mipe</w:t>
      </w:r>
      <w:proofErr w:type="spellEnd"/>
      <w:r w:rsidRPr="001C7F09">
        <w:t xml:space="preserve"> es:</w:t>
      </w:r>
    </w:p>
    <w:p w14:paraId="7F801B76" w14:textId="7A8A23DC" w:rsidR="00EE2A40" w:rsidRPr="001C7F09" w:rsidRDefault="00EE2A40" w:rsidP="00A57FAC">
      <w:pPr>
        <w:pStyle w:val="Sinespaciado"/>
        <w:numPr>
          <w:ilvl w:val="0"/>
          <w:numId w:val="29"/>
        </w:numPr>
        <w:jc w:val="both"/>
      </w:pPr>
      <w:r w:rsidRPr="001C7F09">
        <w:t xml:space="preserve">De lunes a jueves desde las 09:00 - 13:00 </w:t>
      </w:r>
      <w:proofErr w:type="spellStart"/>
      <w:r w:rsidRPr="001C7F09">
        <w:t>hrs</w:t>
      </w:r>
      <w:proofErr w:type="spellEnd"/>
      <w:r>
        <w:t>.</w:t>
      </w:r>
      <w:r w:rsidRPr="001C7F09">
        <w:t xml:space="preserve"> y de 14:00 – 18:00 </w:t>
      </w:r>
      <w:proofErr w:type="spellStart"/>
      <w:r w:rsidRPr="001C7F09">
        <w:t>hrs</w:t>
      </w:r>
      <w:proofErr w:type="spellEnd"/>
      <w:r w:rsidRPr="001C7F09">
        <w:t>.</w:t>
      </w:r>
    </w:p>
    <w:p w14:paraId="70AA7F1E" w14:textId="0C26D7D6" w:rsidR="00EE2A40" w:rsidRDefault="00EE2A40" w:rsidP="00A57FAC">
      <w:pPr>
        <w:pStyle w:val="Sinespaciado"/>
        <w:numPr>
          <w:ilvl w:val="0"/>
          <w:numId w:val="29"/>
        </w:numPr>
        <w:jc w:val="both"/>
      </w:pPr>
      <w:r w:rsidRPr="001C7F09">
        <w:t xml:space="preserve">Viernes de 09:00 - 13:00 </w:t>
      </w:r>
      <w:proofErr w:type="spellStart"/>
      <w:r w:rsidRPr="001C7F09">
        <w:t>hrs</w:t>
      </w:r>
      <w:proofErr w:type="spellEnd"/>
      <w:r>
        <w:t xml:space="preserve">. </w:t>
      </w:r>
      <w:r w:rsidRPr="001C7F09">
        <w:t xml:space="preserve">y de 14:00 – 16:00 </w:t>
      </w:r>
      <w:proofErr w:type="spellStart"/>
      <w:r w:rsidRPr="001C7F09">
        <w:t>hrs</w:t>
      </w:r>
      <w:proofErr w:type="spellEnd"/>
      <w:r w:rsidRPr="001C7F09">
        <w:t>.</w:t>
      </w:r>
    </w:p>
    <w:p w14:paraId="3BBBB0A3" w14:textId="77777777" w:rsidR="00EE2A40" w:rsidRPr="001C7F09" w:rsidRDefault="00EE2A40" w:rsidP="00EE2A40">
      <w:pPr>
        <w:pStyle w:val="Sinespaciado"/>
        <w:ind w:left="720"/>
        <w:jc w:val="both"/>
      </w:pPr>
    </w:p>
    <w:p w14:paraId="77255DC4" w14:textId="77777777" w:rsidR="00EB1484" w:rsidRPr="00B93A85" w:rsidRDefault="00EB1484" w:rsidP="00A57FAC">
      <w:pPr>
        <w:pStyle w:val="Ttulo20"/>
        <w:numPr>
          <w:ilvl w:val="0"/>
          <w:numId w:val="13"/>
        </w:numPr>
        <w:tabs>
          <w:tab w:val="clear" w:pos="709"/>
          <w:tab w:val="left" w:pos="284"/>
        </w:tabs>
        <w:ind w:hanging="720"/>
        <w:rPr>
          <w:szCs w:val="22"/>
        </w:rPr>
      </w:pPr>
      <w:bookmarkStart w:id="38" w:name="_Toc103768338"/>
      <w:r w:rsidRPr="00B93A85">
        <w:rPr>
          <w:szCs w:val="22"/>
        </w:rPr>
        <w:t>EVALUACIÓN Y SELECCIÓN</w:t>
      </w:r>
      <w:bookmarkEnd w:id="38"/>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A57FAC">
      <w:pPr>
        <w:pStyle w:val="Ttulo2"/>
        <w:numPr>
          <w:ilvl w:val="1"/>
          <w:numId w:val="13"/>
        </w:numPr>
        <w:spacing w:before="0" w:after="0"/>
        <w:ind w:left="567" w:hanging="567"/>
        <w:jc w:val="both"/>
        <w:rPr>
          <w:rStyle w:val="Ttulo2Car0"/>
          <w:b/>
          <w:szCs w:val="22"/>
        </w:rPr>
      </w:pPr>
      <w:bookmarkStart w:id="39" w:name="_Toc103768339"/>
      <w:bookmarkStart w:id="40" w:name="_Toc413772562"/>
      <w:r w:rsidRPr="00B93A85">
        <w:rPr>
          <w:rStyle w:val="Ttulo2Car0"/>
          <w:b/>
          <w:szCs w:val="22"/>
        </w:rPr>
        <w:t>Evaluación de admisibilidad</w:t>
      </w:r>
      <w:r w:rsidR="00A25675">
        <w:rPr>
          <w:rStyle w:val="Ttulo2Car0"/>
          <w:b/>
          <w:szCs w:val="22"/>
        </w:rPr>
        <w:t xml:space="preserve"> automática</w:t>
      </w:r>
      <w:bookmarkEnd w:id="39"/>
    </w:p>
    <w:p w14:paraId="60799345" w14:textId="77777777" w:rsidR="00AA3EFD" w:rsidRDefault="00AA3EFD" w:rsidP="00B50C53">
      <w:pPr>
        <w:jc w:val="both"/>
        <w:rPr>
          <w:rFonts w:cs="Arial"/>
          <w:szCs w:val="22"/>
          <w:lang w:val="es-CL"/>
        </w:rPr>
      </w:pPr>
      <w:bookmarkStart w:id="41" w:name="_Toc413772563"/>
      <w:bookmarkEnd w:id="40"/>
    </w:p>
    <w:p w14:paraId="222A51A3" w14:textId="2F8424F1"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punto 1.5 </w:t>
      </w:r>
      <w:r w:rsidR="00A25675" w:rsidRPr="00A25675">
        <w:rPr>
          <w:rFonts w:cs="Arial"/>
          <w:szCs w:val="22"/>
          <w:lang w:val="es-CL"/>
        </w:rPr>
        <w:t xml:space="preserve">letras </w:t>
      </w:r>
      <w:r w:rsidR="00A25675" w:rsidRPr="00A25675">
        <w:rPr>
          <w:rFonts w:cs="Arial"/>
          <w:i/>
          <w:szCs w:val="22"/>
          <w:lang w:val="es-CL"/>
        </w:rPr>
        <w:t xml:space="preserve">a), b), c), d), e), f) g), h) </w:t>
      </w:r>
      <w:r w:rsidR="004C456A">
        <w:rPr>
          <w:rFonts w:cs="Arial"/>
          <w:i/>
          <w:szCs w:val="22"/>
          <w:lang w:val="es-CL"/>
        </w:rPr>
        <w:t xml:space="preserve">e </w:t>
      </w:r>
      <w:r w:rsidR="00A25675" w:rsidRPr="00A25675">
        <w:rPr>
          <w:rFonts w:cs="Arial"/>
          <w:i/>
          <w:szCs w:val="22"/>
          <w:lang w:val="es-CL"/>
        </w:rPr>
        <w:t>i),</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21A7DA48" w14:textId="5EC0D9EB" w:rsidR="00A25675"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A51F5A">
        <w:rPr>
          <w:rFonts w:cs="MS Shell Dlg 2"/>
          <w:color w:val="000000"/>
          <w:szCs w:val="22"/>
        </w:rPr>
        <w:t>,</w:t>
      </w:r>
      <w:r>
        <w:rPr>
          <w:rFonts w:cs="MS Shell Dlg 2"/>
          <w:color w:val="000000"/>
          <w:szCs w:val="22"/>
        </w:rPr>
        <w:t xml:space="preserve"> en el cual los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 xml:space="preserve">los antecedentes necesarios que acrediten dicho cumplimiento,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Pr>
          <w:rFonts w:cs="MS Shell Dlg 2"/>
          <w:szCs w:val="22"/>
        </w:rPr>
        <w:t xml:space="preserve"> contados desde la fecha de envío del link.</w:t>
      </w:r>
    </w:p>
    <w:p w14:paraId="27750741" w14:textId="77777777" w:rsidR="00CF2A0A" w:rsidRDefault="00CF2A0A" w:rsidP="007C7B54">
      <w:pPr>
        <w:tabs>
          <w:tab w:val="num" w:pos="0"/>
        </w:tabs>
        <w:jc w:val="both"/>
        <w:rPr>
          <w:rFonts w:cs="MS Shell Dlg 2"/>
          <w:szCs w:val="22"/>
        </w:rPr>
      </w:pPr>
    </w:p>
    <w:p w14:paraId="334280C5" w14:textId="4F54BEE0" w:rsidR="00A25675" w:rsidRPr="00B93A85" w:rsidRDefault="00A25675" w:rsidP="00A57FAC">
      <w:pPr>
        <w:pStyle w:val="Ttulo2"/>
        <w:numPr>
          <w:ilvl w:val="1"/>
          <w:numId w:val="13"/>
        </w:numPr>
        <w:spacing w:before="0" w:after="0"/>
        <w:ind w:left="567" w:hanging="567"/>
        <w:jc w:val="both"/>
        <w:rPr>
          <w:rStyle w:val="Ttulo2Car0"/>
          <w:b/>
          <w:szCs w:val="22"/>
        </w:rPr>
      </w:pPr>
      <w:bookmarkStart w:id="42" w:name="_Toc103768340"/>
      <w:r w:rsidRPr="00B93A85">
        <w:rPr>
          <w:rStyle w:val="Ttulo2Car0"/>
          <w:b/>
          <w:szCs w:val="22"/>
        </w:rPr>
        <w:lastRenderedPageBreak/>
        <w:t>Evaluación de admisibilidad</w:t>
      </w:r>
      <w:r>
        <w:rPr>
          <w:rStyle w:val="Ttulo2Car0"/>
          <w:b/>
          <w:szCs w:val="22"/>
        </w:rPr>
        <w:t xml:space="preserve"> manual</w:t>
      </w:r>
      <w:bookmarkEnd w:id="42"/>
    </w:p>
    <w:p w14:paraId="7AEE9B30" w14:textId="77777777" w:rsidR="00A25675" w:rsidRDefault="00A25675" w:rsidP="00A25675">
      <w:pPr>
        <w:jc w:val="both"/>
        <w:rPr>
          <w:rFonts w:cs="Arial"/>
          <w:szCs w:val="22"/>
          <w:lang w:val="es-CL"/>
        </w:rPr>
      </w:pPr>
    </w:p>
    <w:p w14:paraId="4313969A" w14:textId="0D0405A1" w:rsidR="00A25675"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 xml:space="preserve">en el punto 1.5 </w:t>
      </w:r>
      <w:r w:rsidR="00127FAE">
        <w:rPr>
          <w:rFonts w:cs="Arial"/>
          <w:szCs w:val="22"/>
          <w:lang w:val="es-CL"/>
        </w:rPr>
        <w:t xml:space="preserve">letras </w:t>
      </w:r>
      <w:r w:rsidR="004C456A" w:rsidRPr="004C456A">
        <w:rPr>
          <w:rFonts w:cs="Arial"/>
          <w:i/>
          <w:szCs w:val="22"/>
          <w:lang w:val="es-CL"/>
        </w:rPr>
        <w:t>j),</w:t>
      </w:r>
      <w:r w:rsidR="004C456A">
        <w:rPr>
          <w:rFonts w:cs="Arial"/>
          <w:szCs w:val="22"/>
          <w:lang w:val="es-CL"/>
        </w:rPr>
        <w:t xml:space="preserve"> </w:t>
      </w:r>
      <w:r w:rsidR="0077246D">
        <w:rPr>
          <w:rFonts w:cs="Arial"/>
          <w:i/>
          <w:szCs w:val="22"/>
          <w:lang w:val="es-CL"/>
        </w:rPr>
        <w:t>k),</w:t>
      </w:r>
      <w:r w:rsidR="003B37EA">
        <w:rPr>
          <w:rFonts w:cs="Arial"/>
          <w:i/>
          <w:szCs w:val="22"/>
          <w:lang w:val="es-CL"/>
        </w:rPr>
        <w:t xml:space="preserve"> </w:t>
      </w:r>
      <w:r w:rsidR="004C456A">
        <w:rPr>
          <w:rFonts w:cs="Arial"/>
          <w:i/>
          <w:szCs w:val="22"/>
          <w:lang w:val="es-CL"/>
        </w:rPr>
        <w:t>l)</w:t>
      </w:r>
      <w:r w:rsidR="0077246D">
        <w:rPr>
          <w:rFonts w:cs="Arial"/>
          <w:i/>
          <w:szCs w:val="22"/>
          <w:lang w:val="es-CL"/>
        </w:rPr>
        <w:t xml:space="preserve"> y m)</w:t>
      </w:r>
      <w:r w:rsidR="003B37EA">
        <w:rPr>
          <w:rFonts w:cs="Arial"/>
          <w:i/>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N° </w:t>
      </w:r>
      <w:r w:rsidR="00127FAE" w:rsidRPr="00C842D4">
        <w:rPr>
          <w:rFonts w:cs="Arial"/>
          <w:szCs w:val="22"/>
          <w:lang w:val="es-CL"/>
        </w:rPr>
        <w:t>1</w:t>
      </w:r>
      <w:r w:rsidRPr="00A25675">
        <w:rPr>
          <w:rFonts w:cs="Arial"/>
          <w:szCs w:val="22"/>
          <w:lang w:val="es-CL"/>
        </w:rPr>
        <w:t>, a todos aquellos postulantes q</w:t>
      </w:r>
      <w:r w:rsidR="00127FAE">
        <w:rPr>
          <w:rFonts w:cs="Arial"/>
          <w:szCs w:val="22"/>
          <w:lang w:val="es-CL"/>
        </w:rPr>
        <w:t xml:space="preserve">ue hayan enviado su </w:t>
      </w:r>
      <w:r w:rsidR="00127FAE" w:rsidRPr="0077246D">
        <w:rPr>
          <w:rFonts w:cs="Arial"/>
          <w:szCs w:val="22"/>
          <w:lang w:val="es-CL"/>
        </w:rPr>
        <w:t>postulación</w:t>
      </w:r>
      <w:r w:rsidR="002B1B4B" w:rsidRPr="0077246D">
        <w:rPr>
          <w:rFonts w:cs="Arial"/>
          <w:szCs w:val="22"/>
          <w:lang w:val="es-CL"/>
        </w:rPr>
        <w:t xml:space="preserve"> y se encuentren dentro del puntaje de corte definido por la Dirección Regional (en consideración del presupuesto disponible)</w:t>
      </w:r>
      <w:r w:rsidR="00127FAE" w:rsidRPr="0077246D">
        <w:rPr>
          <w:rFonts w:cs="Arial"/>
          <w:szCs w:val="22"/>
          <w:lang w:val="es-CL"/>
        </w:rPr>
        <w:t>.</w:t>
      </w:r>
      <w:r w:rsidR="00127FAE">
        <w:rPr>
          <w:rFonts w:cs="Arial"/>
          <w:szCs w:val="22"/>
          <w:lang w:val="es-CL"/>
        </w:rPr>
        <w:t xml:space="preserve"> </w:t>
      </w:r>
    </w:p>
    <w:p w14:paraId="33EB8255" w14:textId="77777777" w:rsidR="00791155" w:rsidRPr="00A25675" w:rsidRDefault="00791155"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454C1A" w:rsidRPr="00B93A85" w14:paraId="12790A4B" w14:textId="77777777" w:rsidTr="00602D7B">
        <w:trPr>
          <w:jc w:val="center"/>
        </w:trPr>
        <w:tc>
          <w:tcPr>
            <w:tcW w:w="8637"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100C7B2D" w:rsidR="00454C1A" w:rsidRPr="00602D7B" w:rsidRDefault="00A25675" w:rsidP="00DE0C80">
            <w:pPr>
              <w:jc w:val="both"/>
              <w:rPr>
                <w:rFonts w:cs="Arial"/>
                <w:szCs w:val="22"/>
                <w:lang w:val="es-CL"/>
              </w:rPr>
            </w:pPr>
            <w:r w:rsidRPr="00602D7B">
              <w:rPr>
                <w:rFonts w:cs="Arial"/>
                <w:szCs w:val="22"/>
                <w:lang w:val="es-CL"/>
              </w:rPr>
              <w:t xml:space="preserve">Sólo podrán </w:t>
            </w:r>
            <w:r w:rsidRPr="00647410">
              <w:rPr>
                <w:rFonts w:cs="Arial"/>
                <w:szCs w:val="22"/>
                <w:lang w:val="es-CL"/>
              </w:rPr>
              <w:t>apelar</w:t>
            </w:r>
            <w:r w:rsidRPr="00602D7B">
              <w:rPr>
                <w:rFonts w:cs="Arial"/>
                <w:szCs w:val="22"/>
                <w:lang w:val="es-CL"/>
              </w:rPr>
              <w:t xml:space="preserve"> quienes hayan completado íntegramente su formulario de postula</w:t>
            </w:r>
            <w:r w:rsidR="00DE0C80">
              <w:rPr>
                <w:rFonts w:cs="Arial"/>
                <w:szCs w:val="22"/>
                <w:lang w:val="es-CL"/>
              </w:rPr>
              <w:t>ción (Test de Preselección + Proyecto</w:t>
            </w:r>
            <w:r w:rsidRPr="00602D7B">
              <w:rPr>
                <w:rFonts w:cs="Arial"/>
                <w:szCs w:val="22"/>
                <w:lang w:val="es-CL"/>
              </w:rPr>
              <w:t xml:space="preserve"> de Negocio y Presupuesto + Video) y adjuntar la Carpeta Tributaria Electrónica especificada en estas Bases, ya que si bien se podrá acceder al formulario para su envío, no se podrá hacer ninguna modificación en éste.</w:t>
            </w:r>
          </w:p>
        </w:tc>
      </w:tr>
    </w:tbl>
    <w:p w14:paraId="21626CFC" w14:textId="77777777" w:rsidR="00DA258D" w:rsidRDefault="00DA258D" w:rsidP="00DA258D">
      <w:pPr>
        <w:pStyle w:val="Ttulo2"/>
        <w:numPr>
          <w:ilvl w:val="0"/>
          <w:numId w:val="0"/>
        </w:numPr>
        <w:spacing w:before="0" w:after="0"/>
        <w:ind w:left="567"/>
        <w:jc w:val="both"/>
        <w:rPr>
          <w:rFonts w:cs="Arial"/>
          <w:szCs w:val="22"/>
          <w:lang w:val="es-CL"/>
        </w:rPr>
      </w:pPr>
    </w:p>
    <w:p w14:paraId="151BE188" w14:textId="1880D46F" w:rsidR="007F647B" w:rsidRDefault="007F647B" w:rsidP="00A57FAC">
      <w:pPr>
        <w:pStyle w:val="Ttulo2"/>
        <w:numPr>
          <w:ilvl w:val="1"/>
          <w:numId w:val="13"/>
        </w:numPr>
        <w:spacing w:before="0" w:after="0"/>
        <w:ind w:left="567" w:hanging="567"/>
        <w:jc w:val="both"/>
        <w:rPr>
          <w:rFonts w:cs="Arial"/>
          <w:szCs w:val="22"/>
          <w:lang w:val="es-CL"/>
        </w:rPr>
      </w:pPr>
      <w:bookmarkStart w:id="43" w:name="_Toc103768341"/>
      <w:r>
        <w:rPr>
          <w:rFonts w:cs="Arial"/>
          <w:szCs w:val="22"/>
          <w:lang w:val="es-CL"/>
        </w:rPr>
        <w:t>Test de Preselección</w:t>
      </w:r>
      <w:bookmarkEnd w:id="43"/>
    </w:p>
    <w:p w14:paraId="31006A0C" w14:textId="77777777" w:rsidR="00FF20F8" w:rsidRPr="00FF20F8" w:rsidRDefault="00FF20F8" w:rsidP="00FF20F8">
      <w:pPr>
        <w:rPr>
          <w:lang w:val="es-CL"/>
        </w:rPr>
      </w:pPr>
    </w:p>
    <w:p w14:paraId="48798F08" w14:textId="74F85675" w:rsidR="007F647B" w:rsidRP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caracterización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disponibilidad presupuestaria, 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 o más beneficiarios hayan obtenido la misma nota en el Test y ésta coincida con la nota de corte establecida por la Dirección Regional, se priorizará a aquel postulante que haya enviado primero la postulación.</w:t>
      </w:r>
    </w:p>
    <w:p w14:paraId="14B78FAE" w14:textId="77777777" w:rsidR="00155306" w:rsidRPr="00B93A85" w:rsidRDefault="00155306" w:rsidP="00B50C53">
      <w:pPr>
        <w:jc w:val="both"/>
        <w:rPr>
          <w:rFonts w:cs="Arial"/>
          <w:szCs w:val="22"/>
          <w:lang w:val="es-CL"/>
        </w:rPr>
      </w:pPr>
    </w:p>
    <w:p w14:paraId="610FB304" w14:textId="75D30C7D" w:rsidR="00D268F6" w:rsidRPr="00B93A85" w:rsidRDefault="00192C8F" w:rsidP="00A57FAC">
      <w:pPr>
        <w:pStyle w:val="Ttulo20"/>
        <w:numPr>
          <w:ilvl w:val="1"/>
          <w:numId w:val="13"/>
        </w:numPr>
        <w:tabs>
          <w:tab w:val="clear" w:pos="709"/>
          <w:tab w:val="left" w:pos="567"/>
        </w:tabs>
        <w:ind w:left="567" w:hanging="567"/>
        <w:jc w:val="both"/>
        <w:rPr>
          <w:rFonts w:eastAsia="Arial Unicode MS"/>
          <w:szCs w:val="22"/>
        </w:rPr>
      </w:pPr>
      <w:bookmarkStart w:id="44" w:name="_Toc103768342"/>
      <w:r w:rsidRPr="00B93A85">
        <w:rPr>
          <w:rFonts w:eastAsia="Arial Unicode MS"/>
          <w:szCs w:val="22"/>
        </w:rPr>
        <w:t xml:space="preserve">Evaluación </w:t>
      </w:r>
      <w:bookmarkEnd w:id="41"/>
      <w:r w:rsidR="00B3680E">
        <w:rPr>
          <w:rFonts w:eastAsia="Arial Unicode MS"/>
          <w:bCs w:val="0"/>
          <w:iCs w:val="0"/>
          <w:szCs w:val="22"/>
        </w:rPr>
        <w:t>Técnica</w:t>
      </w:r>
      <w:bookmarkEnd w:id="44"/>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32784EB" w14:textId="7E562CC0" w:rsidR="0036588F" w:rsidRDefault="00FD2713" w:rsidP="00703513">
      <w:pPr>
        <w:jc w:val="both"/>
        <w:rPr>
          <w:rFonts w:eastAsia="Arial Unicode MS" w:cs="Arial"/>
          <w:szCs w:val="22"/>
        </w:rPr>
      </w:pPr>
      <w:bookmarkStart w:id="45" w:name="_Toc520305334"/>
      <w:bookmarkStart w:id="46" w:name="_Toc521483840"/>
      <w:bookmarkStart w:id="47"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el Agente Operador</w:t>
      </w:r>
      <w:r w:rsidR="0036588F">
        <w:rPr>
          <w:rFonts w:eastAsia="Arial Unicode MS" w:cs="Arial"/>
          <w:szCs w:val="22"/>
        </w:rPr>
        <w:t xml:space="preserve"> </w:t>
      </w:r>
      <w:r w:rsidR="00155306" w:rsidRPr="00B93A85">
        <w:rPr>
          <w:rFonts w:eastAsia="Arial Unicode MS" w:cs="Arial"/>
          <w:szCs w:val="22"/>
        </w:rPr>
        <w:t>procede</w:t>
      </w:r>
      <w:r w:rsidR="00861ECD" w:rsidRPr="00B93A85">
        <w:rPr>
          <w:rFonts w:eastAsia="Arial Unicode MS" w:cs="Arial"/>
          <w:szCs w:val="22"/>
        </w:rPr>
        <w:t>rá</w:t>
      </w:r>
      <w:r w:rsidR="00155306" w:rsidRPr="00B93A85">
        <w:rPr>
          <w:rFonts w:eastAsia="Arial Unicode MS" w:cs="Arial"/>
          <w:szCs w:val="22"/>
        </w:rPr>
        <w:t xml:space="preserve"> a realizar la </w:t>
      </w:r>
      <w:r w:rsidR="00861ECD" w:rsidRPr="00B93A85">
        <w:rPr>
          <w:rFonts w:eastAsia="Arial Unicode MS" w:cs="Arial"/>
          <w:szCs w:val="22"/>
        </w:rPr>
        <w:t xml:space="preserve">evaluación </w:t>
      </w:r>
      <w:r w:rsidR="00F83D27">
        <w:rPr>
          <w:rFonts w:eastAsia="Arial Unicode MS" w:cs="Arial"/>
          <w:szCs w:val="22"/>
        </w:rPr>
        <w:t>técnica</w:t>
      </w:r>
      <w:r w:rsidR="00861ECD" w:rsidRPr="00B93A85">
        <w:rPr>
          <w:rFonts w:eastAsia="Arial Unicode MS" w:cs="Arial"/>
          <w:szCs w:val="22"/>
        </w:rPr>
        <w:t xml:space="preserve">, que considera dos </w:t>
      </w:r>
      <w:r w:rsidR="009C2E7E">
        <w:rPr>
          <w:rFonts w:eastAsia="Arial Unicode MS" w:cs="Arial"/>
          <w:szCs w:val="22"/>
        </w:rPr>
        <w:t>componentes:</w:t>
      </w:r>
      <w:r w:rsidR="003445A6" w:rsidRPr="00B93A85">
        <w:rPr>
          <w:rFonts w:eastAsia="Arial Unicode MS" w:cs="Arial"/>
          <w:szCs w:val="22"/>
        </w:rPr>
        <w:t xml:space="preserve"> el</w:t>
      </w:r>
      <w:r w:rsidR="00CF2E50" w:rsidRPr="00B93A85">
        <w:rPr>
          <w:rFonts w:eastAsia="Arial Unicode MS" w:cs="Arial"/>
          <w:szCs w:val="22"/>
        </w:rPr>
        <w:t xml:space="preserve"> </w:t>
      </w:r>
      <w:r w:rsidR="00137CB6" w:rsidRPr="00B93A85">
        <w:rPr>
          <w:rFonts w:eastAsia="Arial Unicode MS" w:cs="Arial"/>
          <w:szCs w:val="22"/>
        </w:rPr>
        <w:t>F</w:t>
      </w:r>
      <w:r w:rsidR="00DE0C80">
        <w:rPr>
          <w:rFonts w:eastAsia="Arial Unicode MS" w:cs="Arial"/>
          <w:szCs w:val="22"/>
        </w:rPr>
        <w:t>ormulario Proyecto</w:t>
      </w:r>
      <w:r w:rsidR="00CF2E50" w:rsidRPr="00B93A85">
        <w:rPr>
          <w:rFonts w:eastAsia="Arial Unicode MS" w:cs="Arial"/>
          <w:szCs w:val="22"/>
        </w:rPr>
        <w:t xml:space="preserve"> de Negocio y el Video P</w:t>
      </w:r>
      <w:r w:rsidR="00137CB6" w:rsidRPr="00B93A85">
        <w:rPr>
          <w:rFonts w:eastAsia="Arial Unicode MS" w:cs="Arial"/>
          <w:szCs w:val="22"/>
        </w:rPr>
        <w:t>itch</w:t>
      </w:r>
      <w:r w:rsidR="008E4F06" w:rsidRPr="00B93A85">
        <w:rPr>
          <w:rFonts w:eastAsia="Arial Unicode MS" w:cs="Arial"/>
          <w:szCs w:val="22"/>
        </w:rPr>
        <w:t xml:space="preserve">. Las ponderaciones </w:t>
      </w:r>
      <w:r w:rsidR="00DD4E74">
        <w:rPr>
          <w:rFonts w:eastAsia="Arial Unicode MS" w:cs="Arial"/>
          <w:szCs w:val="22"/>
        </w:rPr>
        <w:t xml:space="preserve">a considerar </w:t>
      </w:r>
      <w:r w:rsidR="008E4F06" w:rsidRPr="00B93A85">
        <w:rPr>
          <w:rFonts w:eastAsia="Arial Unicode MS" w:cs="Arial"/>
          <w:szCs w:val="22"/>
        </w:rPr>
        <w:t xml:space="preserve">son las </w:t>
      </w:r>
      <w:r w:rsidR="00CF2E50" w:rsidRPr="00B93A85">
        <w:rPr>
          <w:rFonts w:eastAsia="Arial Unicode MS" w:cs="Arial"/>
          <w:szCs w:val="22"/>
        </w:rPr>
        <w:t>siguientes</w:t>
      </w:r>
      <w:r w:rsidR="00137CB6" w:rsidRPr="00B93A85">
        <w:rPr>
          <w:rFonts w:eastAsia="Arial Unicode MS" w:cs="Arial"/>
          <w:szCs w:val="22"/>
        </w:rPr>
        <w:t>:</w:t>
      </w:r>
      <w:bookmarkEnd w:id="45"/>
      <w:bookmarkEnd w:id="46"/>
      <w:bookmarkEnd w:id="47"/>
    </w:p>
    <w:p w14:paraId="5917219F" w14:textId="7443E1D4" w:rsidR="0036588F" w:rsidRDefault="0036588F" w:rsidP="00703513">
      <w:pPr>
        <w:jc w:val="both"/>
        <w:rPr>
          <w:rFonts w:eastAsia="Arial Unicode MS" w:cs="Arial"/>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48" w:name="_Toc520305335"/>
            <w:bookmarkStart w:id="49" w:name="_Toc521483841"/>
            <w:bookmarkStart w:id="50" w:name="_Toc521581798"/>
            <w:r w:rsidRPr="00617475">
              <w:rPr>
                <w:rFonts w:cstheme="minorHAnsi"/>
                <w:b/>
                <w:bCs/>
                <w:sz w:val="20"/>
                <w:szCs w:val="20"/>
                <w:lang w:val="es-CL" w:eastAsia="es-CL"/>
              </w:rPr>
              <w:t>ELEMENTO</w:t>
            </w:r>
            <w:bookmarkEnd w:id="48"/>
            <w:bookmarkEnd w:id="49"/>
            <w:bookmarkEnd w:id="50"/>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1" w:name="_Toc520305336"/>
            <w:bookmarkStart w:id="52" w:name="_Toc521483842"/>
            <w:bookmarkStart w:id="53" w:name="_Toc521581799"/>
            <w:r w:rsidRPr="00617475">
              <w:rPr>
                <w:rFonts w:cstheme="minorHAnsi"/>
                <w:b/>
                <w:bCs/>
                <w:sz w:val="20"/>
                <w:szCs w:val="20"/>
                <w:lang w:val="es-CL" w:eastAsia="es-CL"/>
              </w:rPr>
              <w:t>PONDERACIÓN</w:t>
            </w:r>
            <w:bookmarkEnd w:id="51"/>
            <w:bookmarkEnd w:id="52"/>
            <w:bookmarkEnd w:id="53"/>
          </w:p>
        </w:tc>
      </w:tr>
      <w:tr w:rsidR="00B93A85" w:rsidRPr="00617475" w14:paraId="51C52365" w14:textId="77777777" w:rsidTr="00164C24">
        <w:trPr>
          <w:jc w:val="center"/>
        </w:trPr>
        <w:tc>
          <w:tcPr>
            <w:tcW w:w="4414" w:type="dxa"/>
          </w:tcPr>
          <w:p w14:paraId="1A177AA3" w14:textId="71FC87DD" w:rsidR="00D268F6" w:rsidRPr="00617475" w:rsidRDefault="00DE0C80" w:rsidP="00703513">
            <w:pPr>
              <w:rPr>
                <w:rFonts w:cstheme="minorHAnsi"/>
                <w:bCs/>
                <w:sz w:val="20"/>
                <w:szCs w:val="20"/>
                <w:lang w:val="es-CL" w:eastAsia="es-CL"/>
              </w:rPr>
            </w:pPr>
            <w:bookmarkStart w:id="54" w:name="_Toc520305337"/>
            <w:bookmarkStart w:id="55" w:name="_Toc521483843"/>
            <w:bookmarkStart w:id="56" w:name="_Toc521581800"/>
            <w:r>
              <w:rPr>
                <w:rFonts w:cstheme="minorHAnsi"/>
                <w:bCs/>
                <w:sz w:val="20"/>
                <w:szCs w:val="20"/>
                <w:lang w:val="es-CL" w:eastAsia="es-CL"/>
              </w:rPr>
              <w:t>Formulario Proyecto</w:t>
            </w:r>
            <w:r w:rsidR="00D268F6" w:rsidRPr="00617475">
              <w:rPr>
                <w:rFonts w:cstheme="minorHAnsi"/>
                <w:bCs/>
                <w:sz w:val="20"/>
                <w:szCs w:val="20"/>
                <w:lang w:val="es-CL" w:eastAsia="es-CL"/>
              </w:rPr>
              <w:t xml:space="preserve"> de Negocio</w:t>
            </w:r>
            <w:bookmarkEnd w:id="54"/>
            <w:bookmarkEnd w:id="55"/>
            <w:bookmarkEnd w:id="56"/>
          </w:p>
        </w:tc>
        <w:tc>
          <w:tcPr>
            <w:tcW w:w="1960" w:type="dxa"/>
          </w:tcPr>
          <w:p w14:paraId="11C871DF" w14:textId="57929B0E" w:rsidR="00D268F6" w:rsidRPr="00617475" w:rsidRDefault="00B3680E" w:rsidP="00703513">
            <w:pPr>
              <w:jc w:val="center"/>
              <w:rPr>
                <w:rFonts w:eastAsia="Arial Unicode MS"/>
                <w:b/>
                <w:bCs/>
                <w:iCs/>
                <w:sz w:val="20"/>
                <w:szCs w:val="20"/>
              </w:rPr>
            </w:pPr>
            <w:bookmarkStart w:id="57" w:name="_Toc520305338"/>
            <w:bookmarkStart w:id="58" w:name="_Toc521483844"/>
            <w:bookmarkStart w:id="59" w:name="_Toc521581801"/>
            <w:r w:rsidRPr="00617475">
              <w:rPr>
                <w:rFonts w:cstheme="minorHAnsi"/>
                <w:bCs/>
                <w:sz w:val="20"/>
                <w:szCs w:val="20"/>
                <w:lang w:val="es-CL" w:eastAsia="es-CL"/>
              </w:rPr>
              <w:t>6</w:t>
            </w:r>
            <w:r w:rsidR="006E199E" w:rsidRPr="00617475">
              <w:rPr>
                <w:rFonts w:cstheme="minorHAnsi"/>
                <w:bCs/>
                <w:sz w:val="20"/>
                <w:szCs w:val="20"/>
                <w:lang w:val="es-CL" w:eastAsia="es-CL"/>
              </w:rPr>
              <w:t>0</w:t>
            </w:r>
            <w:bookmarkEnd w:id="57"/>
            <w:bookmarkEnd w:id="58"/>
            <w:bookmarkEnd w:id="59"/>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77777777" w:rsidR="00D268F6" w:rsidRPr="00617475" w:rsidRDefault="00D268F6" w:rsidP="00703513">
            <w:pPr>
              <w:rPr>
                <w:rFonts w:eastAsia="Arial Unicode MS"/>
                <w:b/>
                <w:bCs/>
                <w:iCs/>
                <w:sz w:val="20"/>
                <w:szCs w:val="20"/>
              </w:rPr>
            </w:pPr>
            <w:bookmarkStart w:id="60" w:name="_Toc520305339"/>
            <w:bookmarkStart w:id="61" w:name="_Toc521483845"/>
            <w:bookmarkStart w:id="62" w:name="_Toc521581802"/>
            <w:r w:rsidRPr="00617475">
              <w:rPr>
                <w:rFonts w:cstheme="minorHAnsi"/>
                <w:bCs/>
                <w:sz w:val="20"/>
                <w:szCs w:val="20"/>
                <w:lang w:val="es-CL" w:eastAsia="es-CL"/>
              </w:rPr>
              <w:t>Video Pitch</w:t>
            </w:r>
            <w:bookmarkEnd w:id="60"/>
            <w:bookmarkEnd w:id="61"/>
            <w:bookmarkEnd w:id="62"/>
          </w:p>
        </w:tc>
        <w:tc>
          <w:tcPr>
            <w:tcW w:w="1960" w:type="dxa"/>
          </w:tcPr>
          <w:p w14:paraId="784D4ED3" w14:textId="77777777" w:rsidR="00D268F6" w:rsidRPr="00617475" w:rsidRDefault="00EF5021" w:rsidP="00703513">
            <w:pPr>
              <w:jc w:val="center"/>
              <w:rPr>
                <w:rFonts w:eastAsia="Arial Unicode MS"/>
                <w:b/>
                <w:bCs/>
                <w:iCs/>
                <w:sz w:val="20"/>
                <w:szCs w:val="20"/>
              </w:rPr>
            </w:pPr>
            <w:bookmarkStart w:id="63" w:name="_Toc520305340"/>
            <w:bookmarkStart w:id="64" w:name="_Toc521483846"/>
            <w:bookmarkStart w:id="65" w:name="_Toc521581803"/>
            <w:r w:rsidRPr="00617475">
              <w:rPr>
                <w:rFonts w:cstheme="minorHAnsi"/>
                <w:bCs/>
                <w:sz w:val="20"/>
                <w:szCs w:val="20"/>
                <w:lang w:val="es-CL" w:eastAsia="es-CL"/>
              </w:rPr>
              <w:t>4</w:t>
            </w:r>
            <w:r w:rsidR="006E199E" w:rsidRPr="00617475">
              <w:rPr>
                <w:rFonts w:cstheme="minorHAnsi"/>
                <w:bCs/>
                <w:sz w:val="20"/>
                <w:szCs w:val="20"/>
                <w:lang w:val="es-CL" w:eastAsia="es-CL"/>
              </w:rPr>
              <w:t>0</w:t>
            </w:r>
            <w:bookmarkEnd w:id="63"/>
            <w:bookmarkEnd w:id="64"/>
            <w:bookmarkEnd w:id="65"/>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6" w:name="_Toc520305341"/>
            <w:bookmarkStart w:id="67" w:name="_Toc521483847"/>
            <w:bookmarkStart w:id="68" w:name="_Toc521581804"/>
            <w:r w:rsidRPr="00617475">
              <w:rPr>
                <w:rFonts w:cstheme="minorHAnsi"/>
                <w:b/>
                <w:bCs/>
                <w:sz w:val="20"/>
                <w:szCs w:val="20"/>
                <w:lang w:val="es-CL" w:eastAsia="es-CL"/>
              </w:rPr>
              <w:t>TOTAL</w:t>
            </w:r>
            <w:bookmarkEnd w:id="66"/>
            <w:bookmarkEnd w:id="67"/>
            <w:bookmarkEnd w:id="68"/>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69" w:name="_Toc520305342"/>
            <w:bookmarkStart w:id="70" w:name="_Toc521483848"/>
            <w:bookmarkStart w:id="71" w:name="_Toc521581805"/>
            <w:r w:rsidRPr="00617475">
              <w:rPr>
                <w:rFonts w:cstheme="minorHAnsi"/>
                <w:b/>
                <w:bCs/>
                <w:sz w:val="20"/>
                <w:szCs w:val="20"/>
                <w:lang w:val="es-CL" w:eastAsia="es-CL"/>
              </w:rPr>
              <w:t>100</w:t>
            </w:r>
            <w:bookmarkEnd w:id="69"/>
            <w:bookmarkEnd w:id="70"/>
            <w:bookmarkEnd w:id="71"/>
            <w:r w:rsidR="00861ECD" w:rsidRPr="00617475">
              <w:rPr>
                <w:rFonts w:cstheme="minorHAnsi"/>
                <w:b/>
                <w:bCs/>
                <w:sz w:val="20"/>
                <w:szCs w:val="20"/>
                <w:lang w:val="es-CL" w:eastAsia="es-CL"/>
              </w:rPr>
              <w:t>%</w:t>
            </w:r>
          </w:p>
        </w:tc>
      </w:tr>
    </w:tbl>
    <w:p w14:paraId="6686D8C1" w14:textId="77777777" w:rsidR="00872AD6" w:rsidRDefault="00872AD6" w:rsidP="008C599F">
      <w:pPr>
        <w:jc w:val="both"/>
        <w:rPr>
          <w:rFonts w:eastAsia="Arial Unicode MS"/>
          <w:szCs w:val="22"/>
        </w:rPr>
      </w:pPr>
    </w:p>
    <w:p w14:paraId="4FD3B453" w14:textId="40DFD8A4" w:rsidR="006A4E47" w:rsidRPr="00B93A85" w:rsidRDefault="006A4E47" w:rsidP="008C599F">
      <w:pPr>
        <w:jc w:val="both"/>
        <w:rPr>
          <w:rFonts w:eastAsia="Arial Unicode MS"/>
          <w:szCs w:val="22"/>
        </w:rPr>
      </w:pPr>
      <w:r w:rsidRPr="00B93A85">
        <w:rPr>
          <w:rFonts w:eastAsia="Arial Unicode MS"/>
          <w:szCs w:val="22"/>
        </w:rPr>
        <w:t>El detalle de los criterios y ponderaciones se encuentra en el Anexo N°</w:t>
      </w:r>
      <w:r w:rsidR="00036A9B">
        <w:rPr>
          <w:rFonts w:eastAsia="Arial Unicode MS"/>
          <w:szCs w:val="22"/>
        </w:rPr>
        <w:t xml:space="preserve"> </w:t>
      </w:r>
      <w:r w:rsidR="00CD1907">
        <w:rPr>
          <w:rFonts w:eastAsia="Arial Unicode MS"/>
          <w:szCs w:val="22"/>
        </w:rPr>
        <w:t>5</w:t>
      </w:r>
      <w:r w:rsidRPr="00B93A85">
        <w:rPr>
          <w:rFonts w:eastAsia="Arial Unicode MS"/>
          <w:szCs w:val="22"/>
        </w:rPr>
        <w:t>.</w:t>
      </w:r>
    </w:p>
    <w:p w14:paraId="7BE13D96" w14:textId="77777777" w:rsidR="002721D9" w:rsidRPr="00B93A85" w:rsidRDefault="002721D9" w:rsidP="008C599F">
      <w:pPr>
        <w:jc w:val="both"/>
        <w:rPr>
          <w:rFonts w:eastAsia="Arial Unicode MS"/>
          <w:szCs w:val="22"/>
        </w:rPr>
      </w:pPr>
    </w:p>
    <w:p w14:paraId="3AAFC91D" w14:textId="5DCD8A93" w:rsidR="00586EE2" w:rsidRPr="00B93A85" w:rsidRDefault="00E54371" w:rsidP="00A57FAC">
      <w:pPr>
        <w:pStyle w:val="Ttulo20"/>
        <w:numPr>
          <w:ilvl w:val="1"/>
          <w:numId w:val="13"/>
        </w:numPr>
        <w:jc w:val="both"/>
        <w:rPr>
          <w:rFonts w:eastAsia="Arial Unicode MS"/>
          <w:szCs w:val="22"/>
        </w:rPr>
      </w:pPr>
      <w:bookmarkStart w:id="72" w:name="_Toc103768343"/>
      <w:bookmarkStart w:id="73" w:name="_Toc345489759"/>
      <w:bookmarkStart w:id="74" w:name="_Toc413772564"/>
      <w:r>
        <w:rPr>
          <w:rFonts w:eastAsia="Arial Unicode MS"/>
          <w:szCs w:val="22"/>
        </w:rPr>
        <w:lastRenderedPageBreak/>
        <w:t>Visita</w:t>
      </w:r>
      <w:r w:rsidR="00BD6AC0">
        <w:rPr>
          <w:rFonts w:eastAsia="Arial Unicode MS"/>
          <w:szCs w:val="22"/>
        </w:rPr>
        <w:t xml:space="preserve"> en T</w:t>
      </w:r>
      <w:r w:rsidR="00586EE2" w:rsidRPr="00B93A85">
        <w:rPr>
          <w:rFonts w:eastAsia="Arial Unicode MS"/>
          <w:szCs w:val="22"/>
        </w:rPr>
        <w:t>erreno</w:t>
      </w:r>
      <w:bookmarkEnd w:id="72"/>
    </w:p>
    <w:bookmarkEnd w:id="73"/>
    <w:bookmarkEnd w:id="74"/>
    <w:p w14:paraId="04C32ACA" w14:textId="77777777" w:rsidR="00DD1AE1" w:rsidRPr="00B93A85" w:rsidRDefault="00DD1AE1">
      <w:pPr>
        <w:pStyle w:val="Ttulo20"/>
        <w:ind w:left="716"/>
        <w:jc w:val="both"/>
        <w:rPr>
          <w:rFonts w:eastAsia="Arial Unicode MS"/>
          <w:szCs w:val="22"/>
        </w:rPr>
      </w:pPr>
    </w:p>
    <w:p w14:paraId="250D66DC" w14:textId="2CD74E2A" w:rsidR="008741A4" w:rsidRDefault="00DE0C80" w:rsidP="008C599F">
      <w:pPr>
        <w:jc w:val="both"/>
        <w:rPr>
          <w:rFonts w:cs="Arial"/>
          <w:szCs w:val="22"/>
          <w:lang w:val="es-CL"/>
        </w:rPr>
      </w:pPr>
      <w:r>
        <w:rPr>
          <w:rFonts w:eastAsia="Arial Unicode MS" w:cs="Arial"/>
          <w:szCs w:val="22"/>
        </w:rPr>
        <w:t xml:space="preserve">Todas las postulaciones </w:t>
      </w:r>
      <w:r w:rsidR="005F1942">
        <w:rPr>
          <w:rFonts w:eastAsia="Arial Unicode MS" w:cs="Arial"/>
          <w:szCs w:val="22"/>
        </w:rPr>
        <w:t xml:space="preserve">evaluadas técnicamente, </w:t>
      </w:r>
      <w:r w:rsidR="00EA09CB" w:rsidRPr="00B93A85">
        <w:rPr>
          <w:rFonts w:eastAsia="Arial Unicode MS" w:cs="Arial"/>
          <w:szCs w:val="22"/>
        </w:rPr>
        <w:t xml:space="preserve">serán </w:t>
      </w:r>
      <w:r w:rsidR="00232F00">
        <w:rPr>
          <w:rFonts w:eastAsia="Arial Unicode MS" w:cs="Arial"/>
          <w:szCs w:val="22"/>
        </w:rPr>
        <w:t>evaluadas cualitativamente</w:t>
      </w:r>
      <w:r w:rsidR="000C4629">
        <w:rPr>
          <w:rFonts w:eastAsia="Arial Unicode MS" w:cs="Arial"/>
          <w:szCs w:val="22"/>
        </w:rPr>
        <w:t xml:space="preserve"> </w:t>
      </w:r>
      <w:r w:rsidR="00E46AFD">
        <w:rPr>
          <w:rFonts w:eastAsia="Arial Unicode MS" w:cs="Arial"/>
          <w:szCs w:val="22"/>
        </w:rPr>
        <w:t xml:space="preserve">en terreno </w:t>
      </w:r>
      <w:r w:rsidR="000C4629">
        <w:rPr>
          <w:rFonts w:eastAsia="Arial Unicode MS" w:cs="Arial"/>
          <w:szCs w:val="22"/>
        </w:rPr>
        <w:t>por e</w:t>
      </w:r>
      <w:r w:rsidR="005F1942">
        <w:rPr>
          <w:rFonts w:eastAsia="Arial Unicode MS" w:cs="Arial"/>
          <w:szCs w:val="22"/>
        </w:rPr>
        <w:t>l Agente Operador</w:t>
      </w:r>
      <w:r w:rsidR="009C2E7E">
        <w:rPr>
          <w:rFonts w:eastAsia="Arial Unicode MS" w:cs="Arial"/>
          <w:szCs w:val="22"/>
        </w:rPr>
        <w:t xml:space="preserve"> </w:t>
      </w:r>
      <w:proofErr w:type="spellStart"/>
      <w:r w:rsidR="009C2E7E">
        <w:rPr>
          <w:rFonts w:eastAsia="Arial Unicode MS" w:cs="Arial"/>
          <w:szCs w:val="22"/>
        </w:rPr>
        <w:t>Sercotec</w:t>
      </w:r>
      <w:proofErr w:type="spellEnd"/>
      <w:r w:rsidR="005F1942">
        <w:rPr>
          <w:rFonts w:eastAsia="Arial Unicode MS" w:cs="Arial"/>
          <w:szCs w:val="22"/>
        </w:rPr>
        <w:t xml:space="preserve"> (Ver Anexo N°</w:t>
      </w:r>
      <w:r w:rsidR="0036588F">
        <w:rPr>
          <w:rFonts w:eastAsia="Arial Unicode MS" w:cs="Arial"/>
          <w:szCs w:val="22"/>
        </w:rPr>
        <w:t xml:space="preserve"> </w:t>
      </w:r>
      <w:r w:rsidR="005F1942">
        <w:rPr>
          <w:rFonts w:eastAsia="Arial Unicode MS" w:cs="Arial"/>
          <w:szCs w:val="22"/>
        </w:rPr>
        <w:t>6</w:t>
      </w:r>
      <w:r w:rsidR="000C4629">
        <w:rPr>
          <w:rFonts w:eastAsia="Arial Unicode MS" w:cs="Arial"/>
          <w:szCs w:val="22"/>
        </w:rPr>
        <w:t xml:space="preserve">). </w:t>
      </w:r>
      <w:r w:rsidR="000C4629" w:rsidRPr="000C4629">
        <w:rPr>
          <w:rFonts w:eastAsia="Arial Unicode MS" w:cs="Arial"/>
          <w:szCs w:val="22"/>
        </w:rPr>
        <w:t xml:space="preserve"> </w:t>
      </w:r>
      <w:r w:rsidR="00E46AFD">
        <w:rPr>
          <w:rFonts w:eastAsia="Arial Unicode MS" w:cs="Arial"/>
          <w:szCs w:val="22"/>
        </w:rPr>
        <w:t>Para lo anterior</w:t>
      </w:r>
      <w:r w:rsidR="0036588F">
        <w:rPr>
          <w:rFonts w:eastAsia="Arial Unicode MS" w:cs="Arial"/>
          <w:szCs w:val="22"/>
        </w:rPr>
        <w:t>,</w:t>
      </w:r>
      <w:r w:rsidR="00E46AFD">
        <w:rPr>
          <w:rFonts w:eastAsia="Arial Unicode MS" w:cs="Arial"/>
          <w:szCs w:val="22"/>
        </w:rPr>
        <w:t xml:space="preserve"> deberá emitir un informe con</w:t>
      </w:r>
      <w:r w:rsidR="000C4629" w:rsidRPr="000C4629">
        <w:rPr>
          <w:rFonts w:eastAsia="Arial Unicode MS" w:cs="Arial"/>
          <w:szCs w:val="22"/>
        </w:rPr>
        <w:t xml:space="preserve"> el resultado de cada uno de los ámbitos evaluados </w:t>
      </w:r>
      <w:r w:rsidR="00E46AFD">
        <w:rPr>
          <w:rFonts w:eastAsia="Arial Unicode MS" w:cs="Arial"/>
          <w:szCs w:val="22"/>
        </w:rPr>
        <w:t>y</w:t>
      </w:r>
      <w:r w:rsidR="000C4629" w:rsidRPr="000C4629">
        <w:rPr>
          <w:rFonts w:eastAsia="Arial Unicode MS" w:cs="Arial"/>
          <w:szCs w:val="22"/>
        </w:rPr>
        <w:t xml:space="preserve"> realiza</w:t>
      </w:r>
      <w:r w:rsidR="00E46AFD">
        <w:rPr>
          <w:rFonts w:eastAsia="Arial Unicode MS" w:cs="Arial"/>
          <w:szCs w:val="22"/>
        </w:rPr>
        <w:t>r</w:t>
      </w:r>
      <w:r w:rsidR="0036588F">
        <w:rPr>
          <w:rFonts w:eastAsia="Arial Unicode MS" w:cs="Arial"/>
          <w:szCs w:val="22"/>
        </w:rPr>
        <w:t xml:space="preserve"> </w:t>
      </w:r>
      <w:r w:rsidR="000C4629" w:rsidRPr="000C4629">
        <w:rPr>
          <w:rFonts w:eastAsia="Arial Unicode MS" w:cs="Arial"/>
          <w:szCs w:val="22"/>
        </w:rPr>
        <w:t>reco</w:t>
      </w:r>
      <w:r w:rsidR="000C4629">
        <w:rPr>
          <w:rFonts w:eastAsia="Arial Unicode MS" w:cs="Arial"/>
          <w:szCs w:val="22"/>
        </w:rPr>
        <w:t>m</w:t>
      </w:r>
      <w:r w:rsidR="000C4629" w:rsidRPr="000C4629">
        <w:rPr>
          <w:rFonts w:eastAsia="Arial Unicode MS" w:cs="Arial"/>
          <w:szCs w:val="22"/>
        </w:rPr>
        <w:t>endación justifica</w:t>
      </w:r>
      <w:r w:rsidR="00E46AFD">
        <w:rPr>
          <w:rFonts w:eastAsia="Arial Unicode MS" w:cs="Arial"/>
          <w:szCs w:val="22"/>
        </w:rPr>
        <w:t>da, señalando si el proyecto cue</w:t>
      </w:r>
      <w:r w:rsidR="000C4629" w:rsidRPr="000C4629">
        <w:rPr>
          <w:rFonts w:eastAsia="Arial Unicode MS" w:cs="Arial"/>
          <w:szCs w:val="22"/>
        </w:rPr>
        <w:t xml:space="preserve">nta o no con </w:t>
      </w:r>
      <w:r w:rsidR="0036588F">
        <w:rPr>
          <w:rFonts w:eastAsia="Arial Unicode MS" w:cs="Arial"/>
          <w:szCs w:val="22"/>
        </w:rPr>
        <w:t xml:space="preserve">la </w:t>
      </w:r>
      <w:r w:rsidR="000C4629" w:rsidRPr="000C4629">
        <w:rPr>
          <w:rFonts w:eastAsia="Arial Unicode MS" w:cs="Arial"/>
          <w:szCs w:val="22"/>
        </w:rPr>
        <w:t>factibilidad técnica</w:t>
      </w:r>
      <w:r w:rsidR="00E46AFD">
        <w:rPr>
          <w:rFonts w:eastAsia="Arial Unicode MS" w:cs="Arial"/>
          <w:szCs w:val="22"/>
        </w:rPr>
        <w:t xml:space="preserve"> para ser implementado, </w:t>
      </w:r>
      <w:r w:rsidR="00E46AFD" w:rsidRPr="00B93A85">
        <w:rPr>
          <w:rFonts w:cs="Arial"/>
          <w:szCs w:val="22"/>
          <w:lang w:val="es-CL"/>
        </w:rPr>
        <w:t>y otros antecedentes que pudieran ser relevantes para la evaluación del Comité de Evaluación Regional</w:t>
      </w:r>
      <w:r w:rsidR="0036588F">
        <w:rPr>
          <w:rFonts w:cs="Arial"/>
          <w:szCs w:val="22"/>
          <w:lang w:val="es-CL"/>
        </w:rPr>
        <w:t>.</w:t>
      </w:r>
    </w:p>
    <w:p w14:paraId="65EF53EF" w14:textId="77777777" w:rsidR="0037742A" w:rsidRDefault="0037742A" w:rsidP="008C599F">
      <w:pPr>
        <w:jc w:val="both"/>
        <w:rPr>
          <w:rFonts w:cs="Arial"/>
          <w:szCs w:val="22"/>
          <w:lang w:val="es-CL"/>
        </w:rPr>
      </w:pPr>
    </w:p>
    <w:p w14:paraId="5EC44565" w14:textId="19FE6014" w:rsidR="00AD0FA3" w:rsidRDefault="00AD0FA3" w:rsidP="008C599F">
      <w:pPr>
        <w:jc w:val="both"/>
        <w:rPr>
          <w:rFonts w:cs="Arial"/>
          <w:szCs w:val="22"/>
          <w:lang w:val="es-CL"/>
        </w:rPr>
      </w:pPr>
      <w:r>
        <w:rPr>
          <w:rFonts w:cs="Arial"/>
          <w:szCs w:val="22"/>
          <w:lang w:val="es-CL"/>
        </w:rPr>
        <w:t>Además, se verificarán los requisitos establecidos para esta etapa en el punto 1.5 de las presentes Bases de Convocatoria.</w:t>
      </w: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B93A85" w:rsidRPr="00B93A85" w14:paraId="59118D65" w14:textId="77777777" w:rsidTr="00A472F3">
        <w:trPr>
          <w:jc w:val="center"/>
        </w:trPr>
        <w:tc>
          <w:tcPr>
            <w:tcW w:w="8779" w:type="dxa"/>
            <w:shd w:val="clear" w:color="auto" w:fill="D9D9D9" w:themeFill="background1" w:themeFillShade="D9"/>
            <w:tcMar>
              <w:top w:w="57" w:type="dxa"/>
              <w:bottom w:w="57" w:type="dxa"/>
            </w:tcMar>
          </w:tcPr>
          <w:p w14:paraId="0E2FD31A" w14:textId="52465F92" w:rsidR="008741A4" w:rsidRDefault="008741A4" w:rsidP="008741A4">
            <w:pPr>
              <w:rPr>
                <w:rFonts w:cs="Arial"/>
                <w:b/>
                <w:szCs w:val="22"/>
                <w:u w:val="single"/>
                <w:lang w:val="es-CL"/>
              </w:rPr>
            </w:pPr>
            <w:r w:rsidRPr="00B93A85">
              <w:rPr>
                <w:rFonts w:cs="Arial"/>
                <w:b/>
                <w:szCs w:val="22"/>
                <w:u w:val="single"/>
                <w:lang w:val="es-CL"/>
              </w:rPr>
              <w:t>IMPORTANTE:</w:t>
            </w:r>
          </w:p>
          <w:p w14:paraId="36B26C90" w14:textId="7F991DF8" w:rsidR="005F1942" w:rsidRDefault="0036588F" w:rsidP="00DD4E74">
            <w:pPr>
              <w:tabs>
                <w:tab w:val="num" w:pos="0"/>
              </w:tabs>
              <w:jc w:val="both"/>
              <w:rPr>
                <w:rFonts w:cs="MS Shell Dlg 2"/>
                <w:color w:val="000000"/>
                <w:szCs w:val="22"/>
              </w:rPr>
            </w:pPr>
            <w:r>
              <w:rPr>
                <w:rFonts w:cs="Arial"/>
                <w:szCs w:val="22"/>
                <w:lang w:val="es-CL"/>
              </w:rPr>
              <w:t xml:space="preserve">En </w:t>
            </w:r>
            <w:r w:rsidR="0077246D">
              <w:rPr>
                <w:rFonts w:cs="Arial"/>
                <w:szCs w:val="22"/>
                <w:lang w:val="es-CL"/>
              </w:rPr>
              <w:t xml:space="preserve">la </w:t>
            </w:r>
            <w:r w:rsidR="00E54371">
              <w:rPr>
                <w:rFonts w:cs="Arial"/>
                <w:szCs w:val="22"/>
                <w:lang w:val="es-CL"/>
              </w:rPr>
              <w:t>visita en</w:t>
            </w:r>
            <w:r w:rsidR="0077246D">
              <w:rPr>
                <w:rFonts w:cs="Arial"/>
                <w:szCs w:val="22"/>
                <w:lang w:val="es-CL"/>
              </w:rPr>
              <w:t xml:space="preserve"> terreno</w:t>
            </w:r>
            <w:r w:rsidR="008741A4" w:rsidRPr="00B93A85">
              <w:rPr>
                <w:rFonts w:cs="Arial"/>
                <w:szCs w:val="22"/>
                <w:lang w:val="es-CL"/>
              </w:rPr>
              <w:t xml:space="preserve"> </w:t>
            </w:r>
            <w:r>
              <w:rPr>
                <w:rFonts w:cs="Arial"/>
                <w:szCs w:val="22"/>
                <w:lang w:val="es-CL"/>
              </w:rPr>
              <w:t>debe</w:t>
            </w:r>
            <w:r w:rsidR="005F1942">
              <w:rPr>
                <w:rFonts w:cs="Arial"/>
                <w:szCs w:val="22"/>
                <w:lang w:val="es-CL"/>
              </w:rPr>
              <w:t xml:space="preserve"> participar </w:t>
            </w:r>
            <w:r w:rsidR="008741A4" w:rsidRPr="00B93A85">
              <w:rPr>
                <w:rFonts w:cs="Arial"/>
                <w:szCs w:val="22"/>
                <w:lang w:val="es-CL"/>
              </w:rPr>
              <w:t>el</w:t>
            </w:r>
            <w:r w:rsidR="005F1942">
              <w:rPr>
                <w:rFonts w:cs="Arial"/>
                <w:szCs w:val="22"/>
                <w:lang w:val="es-CL"/>
              </w:rPr>
              <w:t xml:space="preserve"> </w:t>
            </w:r>
            <w:r w:rsidR="005F1942" w:rsidRPr="003822D9">
              <w:rPr>
                <w:rFonts w:cs="MS Shell Dlg 2"/>
                <w:color w:val="000000"/>
                <w:szCs w:val="22"/>
              </w:rPr>
              <w:t xml:space="preserve">titular </w:t>
            </w:r>
            <w:r w:rsidR="005F1942">
              <w:rPr>
                <w:rFonts w:cs="MS Shell Dlg 2"/>
                <w:color w:val="000000"/>
                <w:szCs w:val="22"/>
              </w:rPr>
              <w:t xml:space="preserve">o representante </w:t>
            </w:r>
            <w:r w:rsidR="005F1942" w:rsidRPr="003822D9">
              <w:rPr>
                <w:rFonts w:cs="MS Shell Dlg 2"/>
                <w:color w:val="000000"/>
                <w:szCs w:val="22"/>
              </w:rPr>
              <w:t>de la empresa</w:t>
            </w:r>
            <w:r w:rsidR="005F1942">
              <w:rPr>
                <w:rFonts w:cs="Arial"/>
                <w:szCs w:val="22"/>
                <w:lang w:val="es-CL"/>
              </w:rPr>
              <w:t>. E</w:t>
            </w:r>
            <w:r>
              <w:rPr>
                <w:rFonts w:cs="Arial"/>
                <w:szCs w:val="22"/>
                <w:lang w:val="es-CL"/>
              </w:rPr>
              <w:t xml:space="preserve">xcepcionalmente, </w:t>
            </w:r>
            <w:r w:rsidR="005F1942">
              <w:rPr>
                <w:rFonts w:cs="MS Shell Dlg 2"/>
                <w:color w:val="000000"/>
                <w:szCs w:val="22"/>
              </w:rPr>
              <w:t>el/l</w:t>
            </w:r>
            <w:r w:rsidR="005F1942" w:rsidRPr="004446F4">
              <w:rPr>
                <w:rFonts w:cs="MS Shell Dlg 2"/>
                <w:color w:val="000000"/>
                <w:szCs w:val="22"/>
              </w:rPr>
              <w:t>a Director/a Regional</w:t>
            </w:r>
            <w:r w:rsidR="005F1942">
              <w:rPr>
                <w:rFonts w:cs="MS Shell Dlg 2"/>
                <w:color w:val="000000"/>
                <w:szCs w:val="22"/>
              </w:rPr>
              <w:t>,</w:t>
            </w:r>
            <w:r w:rsidR="005F1942" w:rsidRPr="004446F4">
              <w:rPr>
                <w:rFonts w:cs="MS Shell Dlg 2"/>
                <w:color w:val="000000"/>
                <w:szCs w:val="22"/>
              </w:rPr>
              <w:t xml:space="preserve"> podrá au</w:t>
            </w:r>
            <w:r w:rsidR="005F1942">
              <w:rPr>
                <w:rFonts w:cs="MS Shell Dlg 2"/>
                <w:color w:val="000000"/>
                <w:szCs w:val="22"/>
              </w:rPr>
              <w:t>torizar, en caso fortuito o de fuerza mayor</w:t>
            </w:r>
            <w:r w:rsidR="005F1942" w:rsidRPr="004446F4">
              <w:rPr>
                <w:rFonts w:cs="MS Shell Dlg 2"/>
                <w:color w:val="000000"/>
                <w:szCs w:val="22"/>
              </w:rPr>
              <w:t xml:space="preserve">, la participación en la evaluación de terreno </w:t>
            </w:r>
            <w:r w:rsidR="005F1942" w:rsidRPr="003822D9">
              <w:rPr>
                <w:rFonts w:cs="MS Shell Dlg 2"/>
                <w:color w:val="000000"/>
                <w:szCs w:val="22"/>
              </w:rPr>
              <w:t xml:space="preserve">de una persona distinta </w:t>
            </w:r>
            <w:r w:rsidR="005F1942">
              <w:rPr>
                <w:rFonts w:cs="MS Shell Dlg 2"/>
                <w:color w:val="000000"/>
                <w:szCs w:val="22"/>
              </w:rPr>
              <w:t>a la antes mencionadas</w:t>
            </w:r>
            <w:r w:rsidR="005F1942" w:rsidRPr="003822D9">
              <w:rPr>
                <w:rFonts w:cs="MS Shell Dlg 2"/>
                <w:color w:val="000000"/>
                <w:szCs w:val="22"/>
              </w:rPr>
              <w:t xml:space="preserve">; lo anterior deberá ser </w:t>
            </w:r>
            <w:r>
              <w:rPr>
                <w:rFonts w:cs="MS Shell Dlg 2"/>
                <w:color w:val="000000"/>
                <w:szCs w:val="22"/>
              </w:rPr>
              <w:t xml:space="preserve">realizado a través de </w:t>
            </w:r>
            <w:r w:rsidR="005F1942" w:rsidRPr="003822D9">
              <w:rPr>
                <w:rFonts w:cs="MS Shell Dlg 2"/>
                <w:color w:val="000000"/>
                <w:szCs w:val="22"/>
              </w:rPr>
              <w:t>poder notarial.</w:t>
            </w:r>
            <w:r w:rsidR="0072118B">
              <w:rPr>
                <w:rFonts w:cs="Arial"/>
                <w:szCs w:val="22"/>
                <w:lang w:val="es-CL"/>
              </w:rPr>
              <w:t xml:space="preserve"> Se entenderá que la</w:t>
            </w:r>
            <w:r w:rsidR="00D51741" w:rsidRPr="00B93A85">
              <w:rPr>
                <w:rFonts w:cs="Arial"/>
                <w:szCs w:val="22"/>
                <w:lang w:val="es-CL"/>
              </w:rPr>
              <w:t xml:space="preserve">s </w:t>
            </w:r>
            <w:r w:rsidR="00E54371">
              <w:rPr>
                <w:rFonts w:cs="Arial"/>
                <w:szCs w:val="22"/>
                <w:lang w:val="es-CL"/>
              </w:rPr>
              <w:t>empresas</w:t>
            </w:r>
            <w:r w:rsidR="00E54371" w:rsidRPr="00B93A85">
              <w:rPr>
                <w:rFonts w:cs="Arial"/>
                <w:szCs w:val="22"/>
                <w:lang w:val="es-CL"/>
              </w:rPr>
              <w:t xml:space="preserve"> </w:t>
            </w:r>
            <w:r w:rsidR="00E54371">
              <w:rPr>
                <w:rFonts w:cs="Arial"/>
                <w:szCs w:val="22"/>
                <w:lang w:val="es-CL"/>
              </w:rPr>
              <w:t>renuncian</w:t>
            </w:r>
            <w:r w:rsidR="0072118B">
              <w:rPr>
                <w:rFonts w:cs="Arial"/>
                <w:szCs w:val="22"/>
                <w:lang w:val="es-CL"/>
              </w:rPr>
              <w:t xml:space="preserve"> a su postulación</w:t>
            </w:r>
            <w:r w:rsidR="00D51741" w:rsidRPr="00B93A85">
              <w:rPr>
                <w:rFonts w:cs="Arial"/>
                <w:szCs w:val="22"/>
                <w:lang w:val="es-CL"/>
              </w:rPr>
              <w:t xml:space="preserve"> cuando NO participen de la </w:t>
            </w:r>
            <w:r w:rsidR="00E54371">
              <w:rPr>
                <w:rFonts w:cs="Arial"/>
                <w:szCs w:val="22"/>
                <w:lang w:val="es-CL"/>
              </w:rPr>
              <w:t>visita en</w:t>
            </w:r>
            <w:r w:rsidR="00E54371" w:rsidRPr="00B93A85">
              <w:rPr>
                <w:rFonts w:cs="Arial"/>
                <w:szCs w:val="22"/>
                <w:lang w:val="es-CL"/>
              </w:rPr>
              <w:t xml:space="preserve"> terreno </w:t>
            </w:r>
            <w:r w:rsidR="00D51741" w:rsidRPr="00B93A85">
              <w:rPr>
                <w:rFonts w:cs="Arial"/>
                <w:szCs w:val="22"/>
                <w:lang w:val="es-CL"/>
              </w:rPr>
              <w:t xml:space="preserve">en la forma y fecha informada por </w:t>
            </w:r>
            <w:proofErr w:type="spellStart"/>
            <w:r w:rsidR="00D51741" w:rsidRPr="00B93A85">
              <w:rPr>
                <w:rFonts w:cs="Arial"/>
                <w:szCs w:val="22"/>
                <w:lang w:val="es-CL"/>
              </w:rPr>
              <w:t>Sercotec</w:t>
            </w:r>
            <w:proofErr w:type="spellEnd"/>
            <w:r w:rsidR="00D51741">
              <w:rPr>
                <w:rFonts w:cs="Arial"/>
                <w:szCs w:val="22"/>
                <w:lang w:val="es-CL"/>
              </w:rPr>
              <w:t xml:space="preserve"> a través del Agente Operador</w:t>
            </w:r>
            <w:r w:rsidR="009C2E7E">
              <w:rPr>
                <w:rFonts w:cs="Arial"/>
                <w:szCs w:val="22"/>
                <w:lang w:val="es-CL"/>
              </w:rPr>
              <w:t xml:space="preserve"> </w:t>
            </w:r>
            <w:proofErr w:type="spellStart"/>
            <w:r w:rsidR="009C2E7E">
              <w:rPr>
                <w:rFonts w:eastAsia="Arial Unicode MS" w:cs="Arial"/>
                <w:szCs w:val="22"/>
              </w:rPr>
              <w:t>Sercotec</w:t>
            </w:r>
            <w:proofErr w:type="spellEnd"/>
            <w:r w:rsidR="00D51741" w:rsidRPr="00B93A85">
              <w:rPr>
                <w:rFonts w:cs="Arial"/>
                <w:szCs w:val="22"/>
                <w:lang w:val="es-CL"/>
              </w:rPr>
              <w:t>.</w:t>
            </w:r>
          </w:p>
          <w:p w14:paraId="716858BE" w14:textId="07FEB926" w:rsidR="00A045C2" w:rsidRDefault="00C01BF8" w:rsidP="00A045C2">
            <w:pPr>
              <w:shd w:val="clear" w:color="auto" w:fill="D9D9D9" w:themeFill="background1" w:themeFillShade="D9"/>
              <w:jc w:val="both"/>
              <w:rPr>
                <w:rFonts w:cs="Arial"/>
                <w:szCs w:val="22"/>
                <w:lang w:val="es-CL"/>
              </w:rPr>
            </w:pPr>
            <w:r>
              <w:rPr>
                <w:rFonts w:cs="Arial"/>
                <w:szCs w:val="22"/>
                <w:lang w:val="es-CL"/>
              </w:rPr>
              <w:t>A</w:t>
            </w:r>
            <w:r w:rsidR="00A84D6E">
              <w:rPr>
                <w:rFonts w:cs="Arial"/>
                <w:szCs w:val="22"/>
                <w:lang w:val="es-CL"/>
              </w:rPr>
              <w:t xml:space="preserve">simismo, excepcionalmente, </w:t>
            </w:r>
            <w:r>
              <w:rPr>
                <w:rFonts w:cs="Arial"/>
                <w:szCs w:val="22"/>
                <w:lang w:val="es-CL"/>
              </w:rPr>
              <w:t>el</w:t>
            </w:r>
            <w:r w:rsidR="00862DB3">
              <w:rPr>
                <w:rFonts w:cs="Arial"/>
                <w:szCs w:val="22"/>
                <w:lang w:val="es-CL"/>
              </w:rPr>
              <w:t>/la Director/a</w:t>
            </w:r>
            <w:r w:rsidRPr="00C01BF8">
              <w:rPr>
                <w:rFonts w:cs="Arial"/>
                <w:szCs w:val="22"/>
                <w:lang w:val="es-CL"/>
              </w:rPr>
              <w:t xml:space="preserve"> Regional, pod</w:t>
            </w:r>
            <w:r>
              <w:rPr>
                <w:rFonts w:cs="Arial"/>
                <w:szCs w:val="22"/>
                <w:lang w:val="es-CL"/>
              </w:rPr>
              <w:t xml:space="preserve">rá autorizar </w:t>
            </w:r>
            <w:r w:rsidR="00A045C2">
              <w:rPr>
                <w:rFonts w:cs="Arial"/>
                <w:szCs w:val="22"/>
                <w:lang w:val="es-CL"/>
              </w:rPr>
              <w:t xml:space="preserve">que las actividades requeridas para realizar la evaluación en terreno, se realicen </w:t>
            </w:r>
            <w:r w:rsidRPr="00C01BF8">
              <w:rPr>
                <w:rFonts w:cs="Arial"/>
                <w:szCs w:val="22"/>
                <w:lang w:val="es-CL"/>
              </w:rPr>
              <w:t>de manera remota, a través de medios telefónicos, videoconferencias, correos electrónicos y cualquier otro medio que permita concretar la activida</w:t>
            </w:r>
            <w:r>
              <w:rPr>
                <w:rFonts w:cs="Arial"/>
                <w:szCs w:val="22"/>
                <w:lang w:val="es-CL"/>
              </w:rPr>
              <w:t>d contemplada en las presentes B</w:t>
            </w:r>
            <w:r w:rsidRPr="00C01BF8">
              <w:rPr>
                <w:rFonts w:cs="Arial"/>
                <w:szCs w:val="22"/>
                <w:lang w:val="es-CL"/>
              </w:rPr>
              <w:t>ases</w:t>
            </w:r>
            <w:r>
              <w:rPr>
                <w:rFonts w:cs="Arial"/>
                <w:szCs w:val="22"/>
                <w:lang w:val="es-CL"/>
              </w:rPr>
              <w:t xml:space="preserve"> de Convocatoria</w:t>
            </w:r>
            <w:r w:rsidR="006532DF">
              <w:rPr>
                <w:rFonts w:cs="Arial"/>
                <w:szCs w:val="22"/>
                <w:lang w:val="es-CL"/>
              </w:rPr>
              <w:t>.</w:t>
            </w:r>
          </w:p>
          <w:p w14:paraId="30F5A5D5" w14:textId="77777777" w:rsidR="006532DF" w:rsidRDefault="006532DF" w:rsidP="00A045C2">
            <w:pPr>
              <w:shd w:val="clear" w:color="auto" w:fill="D9D9D9" w:themeFill="background1" w:themeFillShade="D9"/>
              <w:jc w:val="both"/>
              <w:rPr>
                <w:rFonts w:cs="Arial"/>
                <w:szCs w:val="22"/>
                <w:lang w:val="es-CL"/>
              </w:rPr>
            </w:pPr>
          </w:p>
          <w:p w14:paraId="585E244C" w14:textId="77777777" w:rsidR="00A045C2" w:rsidRDefault="00A045C2" w:rsidP="00A045C2">
            <w:pPr>
              <w:shd w:val="clear" w:color="auto" w:fill="D9D9D9" w:themeFill="background1" w:themeFillShade="D9"/>
              <w:jc w:val="both"/>
              <w:rPr>
                <w:rFonts w:cs="Arial"/>
                <w:szCs w:val="22"/>
                <w:lang w:val="es-CL"/>
              </w:rPr>
            </w:pPr>
            <w:r w:rsidRPr="00B93A85">
              <w:rPr>
                <w:rFonts w:cs="Arial"/>
                <w:szCs w:val="22"/>
                <w:lang w:val="es-CL"/>
              </w:rPr>
              <w:t xml:space="preserve">Como se señaló anteriormente, en esta etapa siempre podrán ser requeridos por </w:t>
            </w:r>
            <w:proofErr w:type="spellStart"/>
            <w:r w:rsidRPr="00B93A85">
              <w:rPr>
                <w:rFonts w:cs="Arial"/>
                <w:szCs w:val="22"/>
                <w:lang w:val="es-CL"/>
              </w:rPr>
              <w:t>Sercotec</w:t>
            </w:r>
            <w:proofErr w:type="spellEnd"/>
            <w:r w:rsidRPr="00B93A85">
              <w:rPr>
                <w:rFonts w:cs="Arial"/>
                <w:szCs w:val="22"/>
                <w:lang w:val="es-CL"/>
              </w:rPr>
              <w:t xml:space="preserve"> los antecedentes que permitan acreditar cualquiera de los requisitos señalados en las presentes Bases de Convocatoria.</w:t>
            </w:r>
          </w:p>
          <w:p w14:paraId="0EFCB090" w14:textId="77777777" w:rsidR="00B21D41" w:rsidRDefault="00B21D41" w:rsidP="00A045C2">
            <w:pPr>
              <w:shd w:val="clear" w:color="auto" w:fill="D9D9D9" w:themeFill="background1" w:themeFillShade="D9"/>
              <w:jc w:val="both"/>
              <w:rPr>
                <w:rFonts w:cs="Arial"/>
                <w:szCs w:val="22"/>
                <w:lang w:val="es-CL"/>
              </w:rPr>
            </w:pPr>
          </w:p>
          <w:p w14:paraId="57EA782F" w14:textId="24F81CC5" w:rsidR="00B21D41" w:rsidRPr="005F1942" w:rsidRDefault="00B21D41" w:rsidP="00B21D41">
            <w:pPr>
              <w:tabs>
                <w:tab w:val="num" w:pos="0"/>
              </w:tabs>
              <w:jc w:val="both"/>
              <w:rPr>
                <w:rFonts w:cs="Arial"/>
                <w:szCs w:val="22"/>
                <w:lang w:val="es-CL"/>
              </w:rPr>
            </w:pPr>
            <w:r>
              <w:rPr>
                <w:rFonts w:cs="Arial"/>
                <w:szCs w:val="22"/>
                <w:lang w:val="es-CL"/>
              </w:rPr>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w:t>
            </w:r>
            <w:proofErr w:type="spellStart"/>
            <w:r w:rsidRPr="00B93A85">
              <w:rPr>
                <w:rFonts w:cs="Arial"/>
                <w:szCs w:val="22"/>
                <w:lang w:val="es-CL"/>
              </w:rPr>
              <w:t>Sercotec</w:t>
            </w:r>
            <w:proofErr w:type="spellEnd"/>
            <w:r>
              <w:rPr>
                <w:rFonts w:cs="Arial"/>
                <w:szCs w:val="22"/>
                <w:lang w:val="es-CL"/>
              </w:rPr>
              <w:t xml:space="preserve"> a través del Agente Operador </w:t>
            </w:r>
            <w:proofErr w:type="spellStart"/>
            <w:r>
              <w:rPr>
                <w:rFonts w:eastAsia="Arial Unicode MS" w:cs="Arial"/>
                <w:szCs w:val="22"/>
              </w:rPr>
              <w:t>Sercotec</w:t>
            </w:r>
            <w:proofErr w:type="spellEnd"/>
            <w:r>
              <w:rPr>
                <w:rFonts w:eastAsia="Arial Unicode MS" w:cs="Arial"/>
                <w:szCs w:val="22"/>
              </w:rPr>
              <w:t>.</w:t>
            </w:r>
          </w:p>
        </w:tc>
      </w:tr>
    </w:tbl>
    <w:p w14:paraId="116A523B" w14:textId="77777777" w:rsidR="00FE305B" w:rsidRPr="00B93A85" w:rsidRDefault="00FE305B" w:rsidP="008C599F">
      <w:pPr>
        <w:jc w:val="both"/>
        <w:rPr>
          <w:rFonts w:eastAsia="Arial Unicode MS" w:cs="Arial"/>
          <w:b/>
          <w:szCs w:val="22"/>
        </w:rPr>
      </w:pPr>
    </w:p>
    <w:p w14:paraId="36E1628C" w14:textId="77777777" w:rsidR="00923063" w:rsidRPr="00B93A85" w:rsidRDefault="00040997" w:rsidP="00A57FAC">
      <w:pPr>
        <w:pStyle w:val="Ttulo20"/>
        <w:numPr>
          <w:ilvl w:val="1"/>
          <w:numId w:val="13"/>
        </w:numPr>
        <w:jc w:val="both"/>
        <w:rPr>
          <w:rFonts w:eastAsia="Arial Unicode MS"/>
          <w:szCs w:val="22"/>
        </w:rPr>
      </w:pPr>
      <w:bookmarkStart w:id="75" w:name="_Toc413772565"/>
      <w:bookmarkStart w:id="76" w:name="_Toc103768344"/>
      <w:r w:rsidRPr="00B93A85">
        <w:rPr>
          <w:rFonts w:eastAsia="Arial Unicode MS"/>
          <w:szCs w:val="22"/>
        </w:rPr>
        <w:t>Comité de Evaluación Regional</w:t>
      </w:r>
      <w:bookmarkEnd w:id="75"/>
      <w:r w:rsidR="00B4299E" w:rsidRPr="00B93A85">
        <w:rPr>
          <w:rFonts w:eastAsia="Arial Unicode MS"/>
          <w:szCs w:val="22"/>
        </w:rPr>
        <w:t xml:space="preserve"> (CER)</w:t>
      </w:r>
      <w:bookmarkEnd w:id="76"/>
    </w:p>
    <w:p w14:paraId="7F8E68C7" w14:textId="77777777" w:rsidR="00FE305B" w:rsidRPr="00B93A85" w:rsidRDefault="00FE305B" w:rsidP="008C599F">
      <w:pPr>
        <w:jc w:val="both"/>
        <w:rPr>
          <w:rFonts w:cs="Arial"/>
          <w:szCs w:val="22"/>
        </w:rPr>
      </w:pPr>
    </w:p>
    <w:p w14:paraId="6E1B9353" w14:textId="3CE0F841" w:rsidR="0036588F" w:rsidRDefault="005E2C05" w:rsidP="008C599F">
      <w:pPr>
        <w:jc w:val="both"/>
        <w:rPr>
          <w:rFonts w:eastAsia="Arial Unicode MS" w:cs="Arial"/>
          <w:szCs w:val="22"/>
        </w:rPr>
      </w:pPr>
      <w:r w:rsidRPr="005E2C05">
        <w:rPr>
          <w:rFonts w:eastAsia="Arial Unicode MS" w:cs="Arial"/>
          <w:szCs w:val="22"/>
          <w:lang w:val="es-CL"/>
        </w:rPr>
        <w:t xml:space="preserve">El Comité de Evaluación Regional (CER) es una instancia colegiada, que se constituye en cada una de las Direcciones Regionales de </w:t>
      </w:r>
      <w:proofErr w:type="spellStart"/>
      <w:r w:rsidRPr="005E2C05">
        <w:rPr>
          <w:rFonts w:eastAsia="Arial Unicode MS" w:cs="Arial"/>
          <w:szCs w:val="22"/>
          <w:lang w:val="es-CL"/>
        </w:rPr>
        <w:t>Sercotec</w:t>
      </w:r>
      <w:proofErr w:type="spellEnd"/>
      <w:r w:rsidRPr="005E2C05">
        <w:rPr>
          <w:rFonts w:eastAsia="Arial Unicode MS" w:cs="Arial"/>
          <w:szCs w:val="22"/>
          <w:lang w:val="es-CL"/>
        </w:rPr>
        <w:t>, para realizar la evaluación técnica y financiera de los proyectos para su aprobación y asignación de recursos</w:t>
      </w:r>
      <w:r w:rsidR="00946FE6">
        <w:rPr>
          <w:rFonts w:eastAsia="Arial Unicode MS" w:cs="Arial"/>
          <w:szCs w:val="22"/>
          <w:lang w:val="es-CL"/>
        </w:rPr>
        <w:t>.</w:t>
      </w:r>
    </w:p>
    <w:p w14:paraId="4D63DBEF" w14:textId="77777777" w:rsidR="005228CF" w:rsidRPr="00791155" w:rsidRDefault="005228CF" w:rsidP="008C599F">
      <w:pPr>
        <w:jc w:val="both"/>
        <w:rPr>
          <w:rFonts w:eastAsia="Arial Unicode MS" w:cs="Arial"/>
          <w:szCs w:val="22"/>
        </w:rPr>
      </w:pPr>
    </w:p>
    <w:p w14:paraId="6231B42B" w14:textId="0E0D97FD" w:rsidR="00A073EA" w:rsidRPr="00F707BD" w:rsidRDefault="00EB388F" w:rsidP="00A073EA">
      <w:pPr>
        <w:jc w:val="both"/>
        <w:rPr>
          <w:rFonts w:eastAsia="Arial Unicode MS" w:cs="Arial"/>
          <w:szCs w:val="22"/>
        </w:rPr>
      </w:pPr>
      <w:r w:rsidRPr="00B93A85">
        <w:rPr>
          <w:rFonts w:eastAsia="Arial Unicode MS" w:cs="Arial"/>
          <w:szCs w:val="22"/>
          <w:lang w:val="es-CL"/>
        </w:rPr>
        <w:t xml:space="preserve">El </w:t>
      </w:r>
      <w:r w:rsidR="005373B9" w:rsidRPr="00B93A85">
        <w:rPr>
          <w:rFonts w:eastAsia="Arial Unicode MS" w:cs="Arial"/>
          <w:szCs w:val="22"/>
          <w:lang w:val="es-CL"/>
        </w:rPr>
        <w:t>CER</w:t>
      </w:r>
      <w:r w:rsidR="007F6D80" w:rsidRPr="00B93A85">
        <w:rPr>
          <w:szCs w:val="22"/>
        </w:rPr>
        <w:t>, podrá r</w:t>
      </w:r>
      <w:r w:rsidR="00793069" w:rsidRPr="00B93A85">
        <w:rPr>
          <w:szCs w:val="22"/>
        </w:rPr>
        <w:t xml:space="preserve">equerir que </w:t>
      </w:r>
      <w:r w:rsidR="00793069" w:rsidRPr="00B93A85">
        <w:rPr>
          <w:rFonts w:eastAsia="Arial Unicode MS" w:cs="Arial"/>
          <w:szCs w:val="22"/>
          <w:lang w:val="es-CL"/>
        </w:rPr>
        <w:t xml:space="preserve">los/as postulantes sean convocados por </w:t>
      </w:r>
      <w:proofErr w:type="spellStart"/>
      <w:r w:rsidR="00793069" w:rsidRPr="00B93A85">
        <w:rPr>
          <w:rFonts w:eastAsia="Arial Unicode MS" w:cs="Arial"/>
          <w:szCs w:val="22"/>
          <w:lang w:val="es-CL"/>
        </w:rPr>
        <w:t>S</w:t>
      </w:r>
      <w:r w:rsidR="00273FD7" w:rsidRPr="00B93A85">
        <w:rPr>
          <w:rFonts w:eastAsia="Arial Unicode MS" w:cs="Arial"/>
          <w:szCs w:val="22"/>
          <w:lang w:val="es-CL"/>
        </w:rPr>
        <w:t>ercotec</w:t>
      </w:r>
      <w:proofErr w:type="spellEnd"/>
      <w:r w:rsidR="00793069" w:rsidRPr="00B93A85">
        <w:rPr>
          <w:rFonts w:eastAsia="Arial Unicode MS" w:cs="Arial"/>
          <w:szCs w:val="22"/>
          <w:lang w:val="es-CL"/>
        </w:rPr>
        <w:t xml:space="preserve"> </w:t>
      </w:r>
      <w:r w:rsidR="00A073EA" w:rsidRPr="00F707BD">
        <w:rPr>
          <w:rFonts w:eastAsia="Arial Unicode MS" w:cs="Arial"/>
          <w:szCs w:val="22"/>
        </w:rPr>
        <w:t>para real</w:t>
      </w:r>
      <w:r w:rsidR="000F05CA">
        <w:rPr>
          <w:rFonts w:eastAsia="Arial Unicode MS" w:cs="Arial"/>
          <w:szCs w:val="22"/>
        </w:rPr>
        <w:t>izar una presentación de su Proyecto</w:t>
      </w:r>
      <w:r w:rsidR="00A073EA" w:rsidRPr="00F707BD">
        <w:rPr>
          <w:rFonts w:eastAsia="Arial Unicode MS" w:cs="Arial"/>
          <w:szCs w:val="22"/>
        </w:rPr>
        <w:t xml:space="preserve"> de Negocio</w:t>
      </w:r>
      <w:r w:rsidR="00793069" w:rsidRPr="00B93A85">
        <w:rPr>
          <w:rFonts w:eastAsia="Arial Unicode MS" w:cs="Arial"/>
          <w:szCs w:val="22"/>
          <w:lang w:val="es-CL"/>
        </w:rPr>
        <w:t>,</w:t>
      </w:r>
      <w:r w:rsidR="00951059" w:rsidRPr="00B93A85">
        <w:rPr>
          <w:rFonts w:eastAsia="Arial Unicode MS" w:cs="Arial"/>
          <w:szCs w:val="22"/>
          <w:lang w:val="es-CL"/>
        </w:rPr>
        <w:t xml:space="preserve"> </w:t>
      </w:r>
      <w:r w:rsidR="00793069" w:rsidRPr="00B93A85">
        <w:rPr>
          <w:rFonts w:eastAsia="Arial Unicode MS" w:cs="Arial"/>
          <w:szCs w:val="22"/>
          <w:lang w:val="es-CL"/>
        </w:rPr>
        <w:t>co</w:t>
      </w:r>
      <w:r w:rsidR="00A073EA">
        <w:rPr>
          <w:rFonts w:eastAsia="Arial Unicode MS" w:cs="Arial"/>
          <w:szCs w:val="22"/>
          <w:lang w:val="es-CL"/>
        </w:rPr>
        <w:t>nsiderando un tiempo máximo de 5</w:t>
      </w:r>
      <w:r w:rsidR="00793069" w:rsidRPr="00B93A85">
        <w:rPr>
          <w:rFonts w:eastAsia="Arial Unicode MS" w:cs="Arial"/>
          <w:szCs w:val="22"/>
          <w:lang w:val="es-CL"/>
        </w:rPr>
        <w:t xml:space="preserve"> minutos. La forma y </w:t>
      </w:r>
      <w:r w:rsidR="00276920">
        <w:rPr>
          <w:rFonts w:eastAsia="Arial Unicode MS" w:cs="Arial"/>
          <w:szCs w:val="22"/>
          <w:lang w:val="es-CL"/>
        </w:rPr>
        <w:t xml:space="preserve">el </w:t>
      </w:r>
      <w:r w:rsidR="00793069" w:rsidRPr="00B93A85">
        <w:rPr>
          <w:rFonts w:eastAsia="Arial Unicode MS" w:cs="Arial"/>
          <w:szCs w:val="22"/>
          <w:lang w:val="es-CL"/>
        </w:rPr>
        <w:t>lugar en que se realizará esta actividad será comunicada oportuna</w:t>
      </w:r>
      <w:r w:rsidR="00276920">
        <w:rPr>
          <w:rFonts w:eastAsia="Arial Unicode MS" w:cs="Arial"/>
          <w:szCs w:val="22"/>
          <w:lang w:val="es-CL"/>
        </w:rPr>
        <w:t xml:space="preserve">mente por el Agente </w:t>
      </w:r>
      <w:r w:rsidR="00276920">
        <w:rPr>
          <w:rFonts w:eastAsia="Arial Unicode MS" w:cs="Arial"/>
          <w:szCs w:val="22"/>
          <w:lang w:val="es-CL"/>
        </w:rPr>
        <w:lastRenderedPageBreak/>
        <w:t xml:space="preserve">Operador </w:t>
      </w:r>
      <w:r w:rsidR="00793069" w:rsidRPr="00B93A85">
        <w:rPr>
          <w:rFonts w:eastAsia="Arial Unicode MS" w:cs="Arial"/>
          <w:szCs w:val="22"/>
          <w:lang w:val="es-CL"/>
        </w:rPr>
        <w:t>a</w:t>
      </w:r>
      <w:r w:rsidR="00A073EA">
        <w:rPr>
          <w:rFonts w:eastAsia="Arial Unicode MS" w:cs="Arial"/>
          <w:szCs w:val="22"/>
          <w:lang w:val="es-CL"/>
        </w:rPr>
        <w:t xml:space="preserve"> través de un correo electrónico </w:t>
      </w:r>
      <w:r w:rsidR="00A073EA" w:rsidRPr="00F707BD">
        <w:rPr>
          <w:rFonts w:eastAsia="Arial Unicode MS" w:cs="Arial"/>
          <w:szCs w:val="22"/>
        </w:rPr>
        <w:t>en</w:t>
      </w:r>
      <w:r w:rsidR="00A073EA">
        <w:rPr>
          <w:rFonts w:eastAsia="Arial Unicode MS" w:cs="Arial"/>
          <w:szCs w:val="22"/>
        </w:rPr>
        <w:t>viado a la dirección registrada</w:t>
      </w:r>
      <w:r w:rsidR="00A073EA" w:rsidRPr="00F707BD">
        <w:rPr>
          <w:rFonts w:eastAsia="Arial Unicode MS" w:cs="Arial"/>
          <w:szCs w:val="22"/>
        </w:rPr>
        <w:t xml:space="preserve"> </w:t>
      </w:r>
      <w:r w:rsidR="00A073EA">
        <w:rPr>
          <w:rFonts w:eastAsia="Arial Unicode MS" w:cs="Arial"/>
          <w:szCs w:val="22"/>
        </w:rPr>
        <w:t xml:space="preserve">por la empresa </w:t>
      </w:r>
      <w:r w:rsidR="00A073EA" w:rsidRPr="00F707BD">
        <w:rPr>
          <w:rFonts w:eastAsia="Arial Unicode MS" w:cs="Arial"/>
          <w:szCs w:val="22"/>
        </w:rPr>
        <w:t xml:space="preserve"> </w:t>
      </w:r>
      <w:r w:rsidR="00A073EA">
        <w:rPr>
          <w:rFonts w:eastAsia="Arial Unicode MS" w:cs="Arial"/>
          <w:szCs w:val="22"/>
        </w:rPr>
        <w:t>en</w:t>
      </w:r>
      <w:r w:rsidR="00A073EA" w:rsidRPr="00F707BD">
        <w:rPr>
          <w:rFonts w:eastAsia="Arial Unicode MS" w:cs="Arial"/>
          <w:szCs w:val="22"/>
        </w:rPr>
        <w:t xml:space="preserve"> </w:t>
      </w:r>
      <w:hyperlink r:id="rId24" w:tgtFrame="_blank" w:history="1">
        <w:r w:rsidR="00A073EA" w:rsidRPr="00F707BD">
          <w:rPr>
            <w:rStyle w:val="Hipervnculo"/>
            <w:rFonts w:eastAsia="Arial Unicode MS" w:cs="Arial"/>
            <w:color w:val="auto"/>
            <w:szCs w:val="22"/>
          </w:rPr>
          <w:t>www.sercotec.cl</w:t>
        </w:r>
      </w:hyperlink>
      <w:r w:rsidR="00A073EA" w:rsidRPr="00F707BD">
        <w:rPr>
          <w:rFonts w:eastAsia="Arial Unicode MS" w:cs="Arial"/>
          <w:szCs w:val="22"/>
        </w:rPr>
        <w:t>. En casos excepcionales y debidamen</w:t>
      </w:r>
      <w:r w:rsidR="00A073EA">
        <w:rPr>
          <w:rFonts w:eastAsia="Arial Unicode MS" w:cs="Arial"/>
          <w:szCs w:val="22"/>
        </w:rPr>
        <w:t>te justificados, el/la Director/a</w:t>
      </w:r>
      <w:r w:rsidR="00A073EA" w:rsidRPr="00F707BD">
        <w:rPr>
          <w:rFonts w:eastAsia="Arial Unicode MS" w:cs="Arial"/>
          <w:szCs w:val="22"/>
        </w:rPr>
        <w:t xml:space="preserve"> Regional </w:t>
      </w:r>
      <w:r w:rsidR="00A073EA" w:rsidRPr="007B017C">
        <w:rPr>
          <w:rFonts w:eastAsia="Arial Unicode MS" w:cs="Arial"/>
          <w:szCs w:val="22"/>
        </w:rPr>
        <w:t>podrá aprobar la realización de dicha presentación en forma remota, a través de videoconferencia, teléfono, Skype u otra modalidad similar que permita concretar su desarrollo.</w:t>
      </w:r>
    </w:p>
    <w:p w14:paraId="7D498DE6" w14:textId="4790C77B" w:rsidR="00A073EA" w:rsidRDefault="00A073EA" w:rsidP="00A073EA">
      <w:pPr>
        <w:jc w:val="both"/>
        <w:rPr>
          <w:rFonts w:eastAsia="Arial Unicode MS" w:cs="Arial"/>
          <w:szCs w:val="22"/>
        </w:rPr>
      </w:pPr>
    </w:p>
    <w:p w14:paraId="56E821CE" w14:textId="77777777" w:rsidR="00DE0C80" w:rsidRDefault="00DE0C80" w:rsidP="00DE0C80">
      <w:pPr>
        <w:tabs>
          <w:tab w:val="num" w:pos="0"/>
        </w:tabs>
        <w:jc w:val="both"/>
        <w:rPr>
          <w:rFonts w:cs="MS Shell Dlg 2"/>
          <w:color w:val="000000"/>
          <w:szCs w:val="22"/>
        </w:rPr>
      </w:pPr>
      <w:r>
        <w:rPr>
          <w:rFonts w:cs="Arial"/>
          <w:szCs w:val="22"/>
          <w:lang w:val="es-CL"/>
        </w:rPr>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w:t>
      </w:r>
      <w:proofErr w:type="spellStart"/>
      <w:r w:rsidRPr="00B93A85">
        <w:rPr>
          <w:rFonts w:cs="Arial"/>
          <w:szCs w:val="22"/>
          <w:lang w:val="es-CL"/>
        </w:rPr>
        <w:t>Sercotec</w:t>
      </w:r>
      <w:proofErr w:type="spellEnd"/>
      <w:r>
        <w:rPr>
          <w:rFonts w:cs="Arial"/>
          <w:szCs w:val="22"/>
          <w:lang w:val="es-CL"/>
        </w:rPr>
        <w:t xml:space="preserve"> a través del Agente Operador </w:t>
      </w:r>
      <w:proofErr w:type="spellStart"/>
      <w:r>
        <w:rPr>
          <w:rFonts w:eastAsia="Arial Unicode MS" w:cs="Arial"/>
          <w:szCs w:val="22"/>
        </w:rPr>
        <w:t>Sercotec</w:t>
      </w:r>
      <w:proofErr w:type="spellEnd"/>
      <w:r w:rsidRPr="00B93A85">
        <w:rPr>
          <w:rFonts w:cs="Arial"/>
          <w:szCs w:val="22"/>
          <w:lang w:val="es-CL"/>
        </w:rPr>
        <w:t>.</w:t>
      </w:r>
    </w:p>
    <w:p w14:paraId="184187D6" w14:textId="77777777" w:rsidR="00DE0C80" w:rsidRDefault="00DE0C80" w:rsidP="00A073EA">
      <w:pPr>
        <w:jc w:val="both"/>
        <w:rPr>
          <w:rFonts w:eastAsia="Arial Unicode MS" w:cs="Arial"/>
          <w:szCs w:val="22"/>
        </w:rPr>
      </w:pPr>
    </w:p>
    <w:p w14:paraId="09D59E67" w14:textId="6F44DDB6" w:rsidR="00A073EA" w:rsidRPr="00CD6174" w:rsidRDefault="00A073EA" w:rsidP="00A073EA">
      <w:pPr>
        <w:jc w:val="both"/>
        <w:rPr>
          <w:rFonts w:eastAsia="Arial Unicode MS" w:cs="Arial"/>
          <w:szCs w:val="22"/>
        </w:rPr>
      </w:pPr>
      <w:r>
        <w:rPr>
          <w:rFonts w:eastAsia="Arial Unicode MS" w:cs="Arial"/>
          <w:szCs w:val="22"/>
        </w:rPr>
        <w:t xml:space="preserve">Si el/la </w:t>
      </w:r>
      <w:r w:rsidRPr="00CD6174">
        <w:rPr>
          <w:rFonts w:eastAsia="Arial Unicode MS" w:cs="Arial"/>
          <w:szCs w:val="22"/>
        </w:rPr>
        <w:t xml:space="preserve">postulante no se presenta a la actividad, en el lugar y/o forma </w:t>
      </w:r>
      <w:r>
        <w:rPr>
          <w:rFonts w:eastAsia="Arial Unicode MS" w:cs="Arial"/>
          <w:szCs w:val="22"/>
        </w:rPr>
        <w:t>informado</w:t>
      </w:r>
      <w:r w:rsidRPr="00CD6174">
        <w:rPr>
          <w:rFonts w:eastAsia="Arial Unicode MS" w:cs="Arial"/>
          <w:szCs w:val="22"/>
        </w:rPr>
        <w:t>, se entenderá que renuncia al proce</w:t>
      </w:r>
      <w:r w:rsidR="00D232E3">
        <w:rPr>
          <w:rFonts w:eastAsia="Arial Unicode MS" w:cs="Arial"/>
          <w:szCs w:val="22"/>
        </w:rPr>
        <w:t>so de selección del instrumento.</w:t>
      </w:r>
    </w:p>
    <w:p w14:paraId="73AA411F" w14:textId="749CFD5E" w:rsidR="005373B9" w:rsidRDefault="00362FBB" w:rsidP="008C599F">
      <w:pPr>
        <w:jc w:val="both"/>
        <w:rPr>
          <w:rFonts w:eastAsia="Arial Unicode MS" w:cs="Arial"/>
          <w:szCs w:val="22"/>
        </w:rPr>
      </w:pPr>
      <w:r w:rsidRPr="00B93A85">
        <w:rPr>
          <w:rFonts w:eastAsia="Arial Unicode MS" w:cs="Arial"/>
          <w:szCs w:val="22"/>
        </w:rPr>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p>
    <w:p w14:paraId="1181A8B0" w14:textId="77777777" w:rsidR="00A84D6E" w:rsidRDefault="00A84D6E" w:rsidP="008C599F">
      <w:pPr>
        <w:jc w:val="both"/>
        <w:rPr>
          <w:rFonts w:eastAsia="Arial Unicode MS" w:cs="Arial"/>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4"/>
        <w:gridCol w:w="1492"/>
      </w:tblGrid>
      <w:tr w:rsidR="00B93A85" w:rsidRPr="00B93A85" w14:paraId="604EE0A2" w14:textId="77777777" w:rsidTr="00791155">
        <w:trPr>
          <w:jc w:val="center"/>
        </w:trPr>
        <w:tc>
          <w:tcPr>
            <w:tcW w:w="4130" w:type="pct"/>
            <w:shd w:val="pct15" w:color="auto" w:fill="FFFFFF" w:themeFill="background1"/>
            <w:vAlign w:val="center"/>
          </w:tcPr>
          <w:p w14:paraId="65913D71"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CRITERIOS EVALUACIÓN DE COMITÉ EVALUACIÓN REGIONAL</w:t>
            </w:r>
            <w:r w:rsidR="006C5D2B" w:rsidRPr="00176AC1">
              <w:rPr>
                <w:rFonts w:eastAsia="Arial Unicode MS" w:cstheme="minorHAnsi"/>
                <w:b/>
                <w:bCs/>
                <w:color w:val="000000" w:themeColor="text1"/>
                <w:sz w:val="20"/>
                <w:szCs w:val="22"/>
              </w:rPr>
              <w:t xml:space="preserve"> (CER)</w:t>
            </w:r>
          </w:p>
        </w:tc>
        <w:tc>
          <w:tcPr>
            <w:tcW w:w="870" w:type="pct"/>
            <w:shd w:val="pct15" w:color="auto" w:fill="FFFFFF" w:themeFill="background1"/>
            <w:vAlign w:val="center"/>
          </w:tcPr>
          <w:p w14:paraId="0FEF0992"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PONDERACIÓN</w:t>
            </w:r>
          </w:p>
        </w:tc>
      </w:tr>
      <w:tr w:rsidR="00FA222C" w:rsidRPr="00B93A85" w14:paraId="5D17B56D" w14:textId="77777777" w:rsidTr="00791155">
        <w:trPr>
          <w:trHeight w:val="388"/>
          <w:jc w:val="center"/>
        </w:trPr>
        <w:tc>
          <w:tcPr>
            <w:tcW w:w="4130" w:type="pct"/>
            <w:shd w:val="clear" w:color="auto" w:fill="auto"/>
          </w:tcPr>
          <w:p w14:paraId="27C5F832" w14:textId="0745400E" w:rsidR="00FA222C" w:rsidRPr="000C4629" w:rsidRDefault="00707580" w:rsidP="00A57FAC">
            <w:pPr>
              <w:pStyle w:val="Prrafodelista"/>
              <w:numPr>
                <w:ilvl w:val="0"/>
                <w:numId w:val="19"/>
              </w:numPr>
              <w:ind w:left="306" w:hanging="284"/>
              <w:jc w:val="both"/>
              <w:rPr>
                <w:rFonts w:eastAsia="Arial Unicode MS" w:cstheme="minorHAnsi"/>
                <w:bCs/>
                <w:szCs w:val="22"/>
              </w:rPr>
            </w:pPr>
            <w:r>
              <w:rPr>
                <w:rFonts w:eastAsia="Arial Unicode MS" w:cs="Arial"/>
                <w:bCs/>
                <w:sz w:val="20"/>
                <w:szCs w:val="18"/>
              </w:rPr>
              <w:t>Potencial del Proyecto</w:t>
            </w:r>
            <w:r w:rsidR="000530D6">
              <w:rPr>
                <w:rFonts w:eastAsia="Arial Unicode MS" w:cs="Arial"/>
                <w:bCs/>
                <w:sz w:val="20"/>
                <w:szCs w:val="18"/>
              </w:rPr>
              <w:t xml:space="preserve"> de Negocio</w:t>
            </w:r>
            <w:r w:rsidR="00FA222C" w:rsidRPr="000C4629">
              <w:rPr>
                <w:rFonts w:eastAsia="Arial Unicode MS" w:cs="Arial"/>
                <w:bCs/>
                <w:sz w:val="20"/>
                <w:szCs w:val="18"/>
              </w:rPr>
              <w:t xml:space="preserve">, considerando principalmente el proyecto de negocio </w:t>
            </w:r>
            <w:r w:rsidR="00276920">
              <w:rPr>
                <w:rFonts w:eastAsia="Arial Unicode MS" w:cs="Arial"/>
                <w:bCs/>
                <w:sz w:val="20"/>
                <w:szCs w:val="18"/>
              </w:rPr>
              <w:t xml:space="preserve">descrito, pertinencia de </w:t>
            </w:r>
            <w:r w:rsidR="00FA222C" w:rsidRPr="000C4629">
              <w:rPr>
                <w:rFonts w:eastAsia="Arial Unicode MS" w:cs="Arial"/>
                <w:bCs/>
                <w:sz w:val="20"/>
                <w:szCs w:val="18"/>
              </w:rPr>
              <w:t xml:space="preserve">Acciones de Gestión Empresarial </w:t>
            </w:r>
            <w:r w:rsidR="00AB0351">
              <w:rPr>
                <w:rFonts w:eastAsia="Arial Unicode MS" w:cs="Arial"/>
                <w:bCs/>
                <w:sz w:val="20"/>
                <w:szCs w:val="18"/>
              </w:rPr>
              <w:t>o</w:t>
            </w:r>
            <w:r w:rsidR="00FA222C" w:rsidRPr="000C4629">
              <w:rPr>
                <w:rFonts w:eastAsia="Arial Unicode MS" w:cs="Arial"/>
                <w:bCs/>
                <w:sz w:val="20"/>
                <w:szCs w:val="18"/>
              </w:rPr>
              <w:t xml:space="preserve"> Inversiones, además de las fortalezas y debilidades de la empresa, </w:t>
            </w:r>
            <w:r w:rsidR="00467259">
              <w:rPr>
                <w:rFonts w:eastAsia="Arial Unicode MS" w:cs="Arial"/>
                <w:bCs/>
                <w:sz w:val="20"/>
                <w:szCs w:val="18"/>
              </w:rPr>
              <w:t>d</w:t>
            </w:r>
            <w:r w:rsidR="00FA222C" w:rsidRPr="000C4629">
              <w:rPr>
                <w:rFonts w:eastAsia="Arial Unicode MS" w:cs="Arial"/>
                <w:bCs/>
                <w:sz w:val="20"/>
                <w:szCs w:val="18"/>
              </w:rPr>
              <w:t xml:space="preserve">el empresario/a y, las observaciones y recomendaciones del Agente Operador </w:t>
            </w:r>
            <w:proofErr w:type="spellStart"/>
            <w:r w:rsidR="00FA222C" w:rsidRPr="000C4629">
              <w:rPr>
                <w:rFonts w:eastAsia="Arial Unicode MS" w:cs="Arial"/>
                <w:bCs/>
                <w:sz w:val="20"/>
                <w:szCs w:val="18"/>
              </w:rPr>
              <w:t>Sercotec</w:t>
            </w:r>
            <w:proofErr w:type="spellEnd"/>
            <w:r w:rsidR="00FA222C" w:rsidRPr="000C4629">
              <w:rPr>
                <w:rFonts w:eastAsia="Arial Unicode MS" w:cs="Arial"/>
                <w:bCs/>
                <w:sz w:val="20"/>
                <w:szCs w:val="18"/>
              </w:rPr>
              <w:t>.</w:t>
            </w:r>
          </w:p>
        </w:tc>
        <w:tc>
          <w:tcPr>
            <w:tcW w:w="870" w:type="pct"/>
            <w:shd w:val="clear" w:color="auto" w:fill="auto"/>
            <w:vAlign w:val="center"/>
          </w:tcPr>
          <w:p w14:paraId="70CF55B3" w14:textId="44BD6ABF" w:rsidR="00FA222C" w:rsidRPr="005F487F" w:rsidRDefault="00D16E7F" w:rsidP="00FA222C">
            <w:pPr>
              <w:jc w:val="center"/>
              <w:rPr>
                <w:rFonts w:eastAsia="Arial Unicode MS" w:cstheme="minorHAnsi"/>
                <w:bCs/>
                <w:sz w:val="20"/>
                <w:szCs w:val="22"/>
              </w:rPr>
            </w:pPr>
            <w:r>
              <w:rPr>
                <w:rFonts w:eastAsia="Arial Unicode MS" w:cstheme="minorHAnsi"/>
                <w:bCs/>
                <w:sz w:val="20"/>
                <w:szCs w:val="22"/>
              </w:rPr>
              <w:t>35</w:t>
            </w:r>
            <w:r w:rsidR="00FA222C" w:rsidRPr="005F487F">
              <w:rPr>
                <w:rFonts w:eastAsia="Arial Unicode MS" w:cstheme="minorHAnsi"/>
                <w:bCs/>
                <w:sz w:val="20"/>
                <w:szCs w:val="22"/>
              </w:rPr>
              <w:t>%</w:t>
            </w:r>
          </w:p>
        </w:tc>
      </w:tr>
      <w:tr w:rsidR="004030AD" w:rsidRPr="00B93A85" w14:paraId="41E7EB22" w14:textId="77777777" w:rsidTr="00791155">
        <w:trPr>
          <w:trHeight w:val="528"/>
          <w:jc w:val="center"/>
        </w:trPr>
        <w:tc>
          <w:tcPr>
            <w:tcW w:w="4130" w:type="pct"/>
            <w:shd w:val="clear" w:color="auto" w:fill="auto"/>
            <w:vAlign w:val="center"/>
          </w:tcPr>
          <w:p w14:paraId="086AC24F" w14:textId="2043DB3D" w:rsidR="004030AD" w:rsidRPr="00FE6D08" w:rsidRDefault="004030AD" w:rsidP="004030AD">
            <w:pPr>
              <w:pStyle w:val="Prrafodelista"/>
              <w:numPr>
                <w:ilvl w:val="0"/>
                <w:numId w:val="19"/>
              </w:numPr>
              <w:ind w:left="306" w:hanging="284"/>
              <w:jc w:val="both"/>
              <w:rPr>
                <w:rFonts w:eastAsia="Arial Unicode MS" w:cs="Arial"/>
                <w:b/>
                <w:bCs/>
                <w:sz w:val="20"/>
                <w:szCs w:val="18"/>
              </w:rPr>
            </w:pPr>
            <w:r w:rsidRPr="005A09B1">
              <w:rPr>
                <w:rFonts w:eastAsia="Arial" w:cs="Arial"/>
                <w:color w:val="000000"/>
                <w:sz w:val="20"/>
                <w:szCs w:val="20"/>
              </w:rPr>
              <w:t>Empresa cuenta con el sello “40 horas” entregado por el Ministerio del Trabajo</w:t>
            </w:r>
            <w:r>
              <w:rPr>
                <w:rFonts w:eastAsia="Arial" w:cs="Arial"/>
                <w:color w:val="000000"/>
                <w:sz w:val="20"/>
                <w:szCs w:val="20"/>
              </w:rPr>
              <w:t>.</w:t>
            </w:r>
            <w:r>
              <w:rPr>
                <w:rStyle w:val="Refdenotaalpie"/>
                <w:rFonts w:eastAsia="Arial" w:cs="Arial"/>
                <w:color w:val="000000"/>
                <w:sz w:val="20"/>
                <w:szCs w:val="20"/>
              </w:rPr>
              <w:footnoteReference w:id="7"/>
            </w:r>
          </w:p>
        </w:tc>
        <w:tc>
          <w:tcPr>
            <w:tcW w:w="870" w:type="pct"/>
            <w:shd w:val="clear" w:color="auto" w:fill="auto"/>
            <w:vAlign w:val="center"/>
          </w:tcPr>
          <w:p w14:paraId="02AD000F" w14:textId="626D7D46" w:rsidR="004030AD" w:rsidRPr="005F487F" w:rsidRDefault="004030AD" w:rsidP="004030AD">
            <w:pPr>
              <w:jc w:val="center"/>
              <w:rPr>
                <w:rFonts w:eastAsia="Arial Unicode MS" w:cstheme="minorHAnsi"/>
                <w:bCs/>
                <w:sz w:val="20"/>
                <w:szCs w:val="22"/>
              </w:rPr>
            </w:pPr>
            <w:r>
              <w:rPr>
                <w:rFonts w:eastAsia="Arial Unicode MS" w:cstheme="minorHAnsi"/>
                <w:bCs/>
                <w:sz w:val="20"/>
                <w:szCs w:val="22"/>
              </w:rPr>
              <w:t>5%</w:t>
            </w:r>
          </w:p>
        </w:tc>
      </w:tr>
      <w:tr w:rsidR="004030AD" w:rsidRPr="00B93A85" w14:paraId="201E460A" w14:textId="77777777" w:rsidTr="00791155">
        <w:trPr>
          <w:trHeight w:val="528"/>
          <w:jc w:val="center"/>
        </w:trPr>
        <w:tc>
          <w:tcPr>
            <w:tcW w:w="4130" w:type="pct"/>
            <w:shd w:val="clear" w:color="auto" w:fill="auto"/>
            <w:vAlign w:val="center"/>
          </w:tcPr>
          <w:p w14:paraId="71980B1C" w14:textId="3BEF2196" w:rsidR="004030AD" w:rsidRPr="00BC5DDE" w:rsidRDefault="004030AD" w:rsidP="004030AD">
            <w:pPr>
              <w:pStyle w:val="Prrafodelista"/>
              <w:numPr>
                <w:ilvl w:val="0"/>
                <w:numId w:val="19"/>
              </w:numPr>
              <w:ind w:left="306" w:hanging="284"/>
              <w:jc w:val="both"/>
              <w:rPr>
                <w:rFonts w:eastAsia="Arial Unicode MS" w:cstheme="minorHAnsi"/>
                <w:b/>
                <w:bCs/>
                <w:sz w:val="20"/>
                <w:szCs w:val="22"/>
              </w:rPr>
            </w:pPr>
            <w:r w:rsidRPr="00FE6D08">
              <w:rPr>
                <w:rFonts w:eastAsia="Arial Unicode MS" w:cs="Arial"/>
                <w:b/>
                <w:bCs/>
                <w:sz w:val="20"/>
                <w:szCs w:val="18"/>
              </w:rPr>
              <w:t>Comunas en relación a la participación de mercado.</w:t>
            </w:r>
          </w:p>
        </w:tc>
        <w:tc>
          <w:tcPr>
            <w:tcW w:w="870" w:type="pct"/>
            <w:shd w:val="clear" w:color="auto" w:fill="auto"/>
            <w:vAlign w:val="center"/>
          </w:tcPr>
          <w:p w14:paraId="70EF1C51" w14:textId="1F4F62C7" w:rsidR="004030AD" w:rsidRPr="005F487F" w:rsidRDefault="004030AD" w:rsidP="004030AD">
            <w:pPr>
              <w:jc w:val="center"/>
              <w:rPr>
                <w:rFonts w:eastAsia="Arial Unicode MS" w:cstheme="minorHAnsi"/>
                <w:bCs/>
                <w:sz w:val="20"/>
                <w:szCs w:val="22"/>
              </w:rPr>
            </w:pPr>
            <w:r w:rsidRPr="005F487F">
              <w:rPr>
                <w:rFonts w:eastAsia="Arial Unicode MS" w:cstheme="minorHAnsi"/>
                <w:bCs/>
                <w:sz w:val="20"/>
                <w:szCs w:val="22"/>
              </w:rPr>
              <w:t>20%</w:t>
            </w:r>
          </w:p>
        </w:tc>
      </w:tr>
      <w:tr w:rsidR="004030AD" w:rsidRPr="00B93A85" w14:paraId="1ACBE1AF" w14:textId="77777777" w:rsidTr="00791155">
        <w:trPr>
          <w:trHeight w:val="515"/>
          <w:jc w:val="center"/>
        </w:trPr>
        <w:tc>
          <w:tcPr>
            <w:tcW w:w="4130" w:type="pct"/>
            <w:shd w:val="clear" w:color="auto" w:fill="auto"/>
            <w:vAlign w:val="center"/>
          </w:tcPr>
          <w:p w14:paraId="4471B5CA" w14:textId="6A8379EF" w:rsidR="004030AD" w:rsidRPr="00FE6D08" w:rsidRDefault="004030AD" w:rsidP="004030AD">
            <w:pPr>
              <w:pStyle w:val="Prrafodelista"/>
              <w:numPr>
                <w:ilvl w:val="0"/>
                <w:numId w:val="19"/>
              </w:numPr>
              <w:ind w:left="306" w:hanging="284"/>
              <w:jc w:val="both"/>
              <w:rPr>
                <w:rFonts w:eastAsia="Arial Unicode MS" w:cs="Arial"/>
                <w:b/>
                <w:bCs/>
                <w:sz w:val="20"/>
                <w:szCs w:val="18"/>
              </w:rPr>
            </w:pPr>
            <w:r w:rsidRPr="00FE6D08">
              <w:rPr>
                <w:rFonts w:eastAsia="Arial Unicode MS" w:cs="Arial"/>
                <w:b/>
                <w:bCs/>
                <w:sz w:val="20"/>
                <w:szCs w:val="18"/>
              </w:rPr>
              <w:t>Las Inversiones del proyecto están  relacionadas a rubros y/o servicios para mejorar el desarrollo económico local</w:t>
            </w:r>
            <w:r>
              <w:rPr>
                <w:rFonts w:eastAsia="Arial Unicode MS" w:cs="Arial"/>
                <w:b/>
                <w:bCs/>
                <w:sz w:val="20"/>
                <w:szCs w:val="18"/>
              </w:rPr>
              <w:t>.</w:t>
            </w:r>
          </w:p>
        </w:tc>
        <w:tc>
          <w:tcPr>
            <w:tcW w:w="870" w:type="pct"/>
            <w:shd w:val="clear" w:color="auto" w:fill="auto"/>
            <w:vAlign w:val="center"/>
          </w:tcPr>
          <w:p w14:paraId="5957DD26" w14:textId="34B486CD" w:rsidR="004030AD" w:rsidRPr="005F487F" w:rsidRDefault="004030AD" w:rsidP="004030AD">
            <w:pPr>
              <w:jc w:val="center"/>
              <w:rPr>
                <w:rFonts w:eastAsia="Arial Unicode MS" w:cstheme="minorHAnsi"/>
                <w:bCs/>
                <w:sz w:val="20"/>
                <w:szCs w:val="22"/>
              </w:rPr>
            </w:pPr>
            <w:r>
              <w:rPr>
                <w:rFonts w:eastAsia="Arial Unicode MS" w:cstheme="minorHAnsi"/>
                <w:bCs/>
                <w:sz w:val="20"/>
                <w:szCs w:val="22"/>
              </w:rPr>
              <w:t>20</w:t>
            </w:r>
            <w:r w:rsidRPr="005F487F">
              <w:rPr>
                <w:rFonts w:eastAsia="Arial Unicode MS" w:cstheme="minorHAnsi"/>
                <w:bCs/>
                <w:sz w:val="20"/>
                <w:szCs w:val="22"/>
              </w:rPr>
              <w:t>%</w:t>
            </w:r>
          </w:p>
        </w:tc>
      </w:tr>
      <w:tr w:rsidR="004030AD" w:rsidRPr="00B93A85" w14:paraId="339111D4" w14:textId="77777777" w:rsidTr="00791155">
        <w:trPr>
          <w:trHeight w:val="551"/>
          <w:jc w:val="center"/>
        </w:trPr>
        <w:tc>
          <w:tcPr>
            <w:tcW w:w="4130" w:type="pct"/>
            <w:tcBorders>
              <w:bottom w:val="single" w:sz="4" w:space="0" w:color="auto"/>
            </w:tcBorders>
            <w:shd w:val="clear" w:color="auto" w:fill="auto"/>
            <w:vAlign w:val="center"/>
          </w:tcPr>
          <w:p w14:paraId="3149D0DE" w14:textId="10F7A98D" w:rsidR="004030AD" w:rsidRPr="00E870D0" w:rsidRDefault="004030AD" w:rsidP="004030AD">
            <w:pPr>
              <w:pStyle w:val="Prrafodelista"/>
              <w:numPr>
                <w:ilvl w:val="0"/>
                <w:numId w:val="19"/>
              </w:numPr>
              <w:ind w:left="306" w:hanging="284"/>
              <w:rPr>
                <w:rFonts w:eastAsia="Arial Unicode MS" w:cs="Arial"/>
                <w:b/>
                <w:bCs/>
                <w:sz w:val="20"/>
                <w:szCs w:val="18"/>
              </w:rPr>
            </w:pPr>
            <w:r w:rsidRPr="00E870D0">
              <w:rPr>
                <w:rFonts w:eastAsia="Arial Unicode MS" w:cs="Arial"/>
                <w:b/>
                <w:szCs w:val="22"/>
              </w:rPr>
              <w:t xml:space="preserve"> </w:t>
            </w:r>
            <w:r w:rsidRPr="00E870D0">
              <w:rPr>
                <w:rFonts w:eastAsia="Arial Unicode MS" w:cs="Arial"/>
                <w:b/>
                <w:bCs/>
                <w:sz w:val="20"/>
                <w:szCs w:val="18"/>
              </w:rPr>
              <w:t>Proyecto Sustentable</w:t>
            </w:r>
          </w:p>
        </w:tc>
        <w:tc>
          <w:tcPr>
            <w:tcW w:w="870" w:type="pct"/>
            <w:tcBorders>
              <w:bottom w:val="single" w:sz="4" w:space="0" w:color="auto"/>
            </w:tcBorders>
            <w:shd w:val="clear" w:color="auto" w:fill="auto"/>
            <w:vAlign w:val="center"/>
          </w:tcPr>
          <w:p w14:paraId="77DEA5F1" w14:textId="556F04AE" w:rsidR="004030AD" w:rsidRPr="005F487F" w:rsidRDefault="004030AD" w:rsidP="004030AD">
            <w:pPr>
              <w:jc w:val="center"/>
              <w:rPr>
                <w:rFonts w:eastAsia="Arial Unicode MS" w:cstheme="minorHAnsi"/>
                <w:bCs/>
                <w:sz w:val="20"/>
                <w:szCs w:val="22"/>
              </w:rPr>
            </w:pPr>
            <w:r>
              <w:rPr>
                <w:rFonts w:eastAsia="Arial Unicode MS" w:cstheme="minorHAnsi"/>
                <w:bCs/>
                <w:sz w:val="20"/>
                <w:szCs w:val="22"/>
              </w:rPr>
              <w:t>20</w:t>
            </w:r>
            <w:r w:rsidRPr="005F487F">
              <w:rPr>
                <w:rFonts w:eastAsia="Arial Unicode MS" w:cstheme="minorHAnsi"/>
                <w:bCs/>
                <w:sz w:val="20"/>
                <w:szCs w:val="22"/>
              </w:rPr>
              <w:t xml:space="preserve">% </w:t>
            </w:r>
          </w:p>
        </w:tc>
      </w:tr>
      <w:tr w:rsidR="004030AD" w:rsidRPr="00B93A85" w14:paraId="5826CE1A" w14:textId="77777777" w:rsidTr="00791155">
        <w:trPr>
          <w:jc w:val="center"/>
        </w:trPr>
        <w:tc>
          <w:tcPr>
            <w:tcW w:w="4130" w:type="pct"/>
            <w:shd w:val="pct15" w:color="auto" w:fill="FFFFFF" w:themeFill="background1"/>
            <w:vAlign w:val="center"/>
          </w:tcPr>
          <w:p w14:paraId="1A9DB91D" w14:textId="77777777" w:rsidR="004030AD" w:rsidRPr="00176AC1" w:rsidRDefault="004030AD" w:rsidP="004030AD">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0" w:type="pct"/>
            <w:shd w:val="pct15" w:color="auto" w:fill="FFFFFF" w:themeFill="background1"/>
            <w:vAlign w:val="center"/>
          </w:tcPr>
          <w:p w14:paraId="2FD34C67" w14:textId="77777777" w:rsidR="004030AD" w:rsidRPr="00176AC1" w:rsidRDefault="004030AD" w:rsidP="004030AD">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0C9B18EC" w14:textId="0DE1859D" w:rsidR="00E870D0" w:rsidRDefault="00E870D0" w:rsidP="008C599F">
      <w:pPr>
        <w:jc w:val="both"/>
        <w:rPr>
          <w:rFonts w:eastAsia="Arial Unicode MS" w:cs="Arial"/>
          <w:szCs w:val="22"/>
        </w:rPr>
      </w:pPr>
    </w:p>
    <w:p w14:paraId="11D77FD2" w14:textId="6CE9A5C7" w:rsidR="00FE6D08" w:rsidRPr="00FE6D08" w:rsidRDefault="00FE6D08" w:rsidP="00FE6D08">
      <w:pPr>
        <w:jc w:val="both"/>
        <w:rPr>
          <w:rFonts w:eastAsia="Arial Unicode MS" w:cs="Arial"/>
          <w:szCs w:val="22"/>
        </w:rPr>
      </w:pPr>
      <w:r w:rsidRPr="00FE6D08">
        <w:rPr>
          <w:rFonts w:eastAsia="Arial Unicode MS" w:cs="Arial"/>
          <w:szCs w:val="22"/>
        </w:rPr>
        <w:t xml:space="preserve">Las </w:t>
      </w:r>
      <w:r w:rsidR="004030AD">
        <w:rPr>
          <w:rFonts w:eastAsia="Arial Unicode MS" w:cs="Arial"/>
          <w:szCs w:val="22"/>
        </w:rPr>
        <w:t xml:space="preserve">Inversiones del proyecto están </w:t>
      </w:r>
      <w:r w:rsidRPr="00FE6D08">
        <w:rPr>
          <w:rFonts w:eastAsia="Arial Unicode MS" w:cs="Arial"/>
          <w:szCs w:val="22"/>
        </w:rPr>
        <w:t>relacionadas a rubros y/o servicios para mejorar el desarrollo económico local</w:t>
      </w:r>
    </w:p>
    <w:p w14:paraId="1FCF9627" w14:textId="77777777" w:rsidR="00FE6D08" w:rsidRDefault="00FE6D08" w:rsidP="008C599F">
      <w:pPr>
        <w:jc w:val="both"/>
        <w:rPr>
          <w:rFonts w:eastAsia="Arial Unicode MS" w:cs="Arial"/>
          <w:szCs w:val="22"/>
        </w:rPr>
      </w:pPr>
    </w:p>
    <w:p w14:paraId="7EE0777A" w14:textId="7D8D46DE" w:rsidR="00362FBB"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2CD4FCBB" w14:textId="77777777" w:rsidR="00276920" w:rsidRPr="00B93A85" w:rsidRDefault="00276920" w:rsidP="008C599F">
      <w:pPr>
        <w:jc w:val="both"/>
        <w:rPr>
          <w:rFonts w:eastAsia="Arial Unicode MS" w:cs="Arial"/>
          <w:szCs w:val="22"/>
        </w:rPr>
      </w:pPr>
    </w:p>
    <w:p w14:paraId="0454773D" w14:textId="7329424B" w:rsidR="00105DD4" w:rsidRPr="00B93A85" w:rsidRDefault="00105DD4" w:rsidP="00A57FAC">
      <w:pPr>
        <w:numPr>
          <w:ilvl w:val="0"/>
          <w:numId w:val="15"/>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B1A8F73" w:rsidR="00105DD4" w:rsidRPr="00B93A85" w:rsidRDefault="00707580" w:rsidP="00A57FAC">
      <w:pPr>
        <w:numPr>
          <w:ilvl w:val="0"/>
          <w:numId w:val="15"/>
        </w:numPr>
        <w:jc w:val="both"/>
        <w:rPr>
          <w:rFonts w:eastAsia="Arial Unicode MS" w:cs="Arial"/>
          <w:szCs w:val="22"/>
        </w:rPr>
      </w:pPr>
      <w:r>
        <w:rPr>
          <w:rFonts w:eastAsia="Arial Unicode MS" w:cs="Arial"/>
          <w:szCs w:val="22"/>
        </w:rPr>
        <w:t>Evaluar la totalidad de postulaciones</w:t>
      </w:r>
      <w:r w:rsidR="00105DD4"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00105DD4" w:rsidRPr="00B93A85">
        <w:rPr>
          <w:rFonts w:eastAsia="Arial Unicode MS" w:cs="Arial"/>
          <w:szCs w:val="22"/>
        </w:rPr>
        <w:t>.</w:t>
      </w:r>
    </w:p>
    <w:p w14:paraId="3B2AC8E3" w14:textId="3B730EB0" w:rsidR="00CC129C" w:rsidRPr="00B93A85" w:rsidRDefault="00725A67" w:rsidP="00A57FAC">
      <w:pPr>
        <w:numPr>
          <w:ilvl w:val="0"/>
          <w:numId w:val="15"/>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F5AEB4C" w:rsidR="00CC129C" w:rsidRPr="00B93A85" w:rsidRDefault="00662D7F" w:rsidP="00A57FAC">
      <w:pPr>
        <w:numPr>
          <w:ilvl w:val="0"/>
          <w:numId w:val="15"/>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707580">
        <w:rPr>
          <w:rFonts w:eastAsia="Arial Unicode MS" w:cs="Arial"/>
          <w:szCs w:val="22"/>
        </w:rPr>
        <w:t>los proyectos de n</w:t>
      </w:r>
      <w:r w:rsidR="005E2C05">
        <w:rPr>
          <w:rFonts w:eastAsia="Arial Unicode MS" w:cs="Arial"/>
          <w:szCs w:val="22"/>
        </w:rPr>
        <w:t>egocio</w:t>
      </w:r>
      <w:r w:rsidRPr="00B93A85">
        <w:rPr>
          <w:rFonts w:eastAsia="Arial Unicode MS" w:cs="Arial"/>
          <w:szCs w:val="22"/>
        </w:rPr>
        <w:t xml:space="preserve"> de </w:t>
      </w:r>
      <w:r w:rsidR="00707580">
        <w:rPr>
          <w:rFonts w:eastAsia="Arial Unicode MS" w:cs="Arial"/>
          <w:szCs w:val="22"/>
        </w:rPr>
        <w:t xml:space="preserve">las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64772C8B" w:rsidR="00105DD4" w:rsidRPr="00D676A3" w:rsidRDefault="00105DD4" w:rsidP="00A57FAC">
      <w:pPr>
        <w:numPr>
          <w:ilvl w:val="0"/>
          <w:numId w:val="15"/>
        </w:numPr>
        <w:jc w:val="both"/>
        <w:rPr>
          <w:rFonts w:eastAsia="Arial Unicode MS" w:cs="Arial"/>
          <w:szCs w:val="22"/>
        </w:rPr>
      </w:pPr>
      <w:r w:rsidRPr="00D676A3">
        <w:rPr>
          <w:rFonts w:eastAsia="Arial Unicode MS" w:cs="Arial"/>
          <w:szCs w:val="22"/>
        </w:rPr>
        <w:lastRenderedPageBreak/>
        <w:t xml:space="preserve">Ajustar </w:t>
      </w:r>
      <w:r w:rsidR="00636CCF" w:rsidRPr="00D676A3">
        <w:rPr>
          <w:rFonts w:eastAsia="Arial Unicode MS" w:cs="Arial"/>
          <w:szCs w:val="22"/>
        </w:rPr>
        <w:t xml:space="preserve">los </w:t>
      </w:r>
      <w:r w:rsidRPr="00D676A3">
        <w:rPr>
          <w:rFonts w:eastAsia="Arial Unicode MS" w:cs="Arial"/>
          <w:szCs w:val="22"/>
        </w:rPr>
        <w:t>montos de</w:t>
      </w:r>
      <w:r w:rsidR="005228CF">
        <w:rPr>
          <w:rFonts w:eastAsia="Arial Unicode MS" w:cs="Arial"/>
          <w:szCs w:val="22"/>
        </w:rPr>
        <w:t>l</w:t>
      </w:r>
      <w:r w:rsidRPr="00D676A3">
        <w:rPr>
          <w:rFonts w:eastAsia="Arial Unicode MS" w:cs="Arial"/>
          <w:szCs w:val="22"/>
        </w:rPr>
        <w:t xml:space="preserve"> </w:t>
      </w:r>
      <w:r w:rsidR="00BE13A2">
        <w:rPr>
          <w:rFonts w:eastAsia="Arial Unicode MS" w:cs="Arial"/>
          <w:szCs w:val="22"/>
        </w:rPr>
        <w:t>subsidio</w:t>
      </w:r>
      <w:r w:rsidR="00A63F21" w:rsidRPr="00D676A3">
        <w:rPr>
          <w:rFonts w:eastAsia="Arial Unicode MS" w:cs="Arial"/>
          <w:szCs w:val="22"/>
        </w:rPr>
        <w:t xml:space="preserve"> </w:t>
      </w:r>
      <w:proofErr w:type="spellStart"/>
      <w:r w:rsidR="00A63F21" w:rsidRPr="00D676A3">
        <w:rPr>
          <w:rFonts w:eastAsia="Arial Unicode MS" w:cs="Arial"/>
          <w:szCs w:val="22"/>
        </w:rPr>
        <w:t>Sercotec</w:t>
      </w:r>
      <w:proofErr w:type="spellEnd"/>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4D2264">
        <w:rPr>
          <w:rFonts w:eastAsia="Arial Unicode MS" w:cs="Arial"/>
          <w:szCs w:val="22"/>
        </w:rPr>
        <w:t>travengan las Bases de C</w:t>
      </w:r>
      <w:r w:rsidR="00724C5B" w:rsidRPr="00D676A3">
        <w:rPr>
          <w:rFonts w:eastAsia="Arial Unicode MS" w:cs="Arial"/>
          <w:szCs w:val="22"/>
        </w:rPr>
        <w:t>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28A1784F" w:rsidR="005579A8" w:rsidRDefault="00467259" w:rsidP="00A57FAC">
      <w:pPr>
        <w:numPr>
          <w:ilvl w:val="0"/>
          <w:numId w:val="15"/>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w:t>
      </w:r>
      <w:r w:rsidR="004D2264">
        <w:rPr>
          <w:rFonts w:eastAsia="Arial Unicode MS" w:cs="Arial"/>
          <w:szCs w:val="22"/>
          <w:lang w:val="es-CL"/>
        </w:rPr>
        <w:t>tos descritos en las presentes B</w:t>
      </w:r>
      <w:r w:rsidR="00165208" w:rsidRPr="00B93A85">
        <w:rPr>
          <w:rFonts w:eastAsia="Arial Unicode MS" w:cs="Arial"/>
          <w:szCs w:val="22"/>
          <w:lang w:val="es-CL"/>
        </w:rPr>
        <w:t>ases</w:t>
      </w:r>
      <w:r w:rsidR="004D2264">
        <w:rPr>
          <w:rFonts w:eastAsia="Arial Unicode MS" w:cs="Arial"/>
          <w:szCs w:val="22"/>
          <w:lang w:val="es-CL"/>
        </w:rPr>
        <w:t xml:space="preserve"> de Convocatoria</w:t>
      </w:r>
      <w:r w:rsidR="00165208" w:rsidRPr="00B93A85">
        <w:rPr>
          <w:rFonts w:eastAsia="Arial Unicode MS" w:cs="Arial"/>
          <w:szCs w:val="22"/>
          <w:lang w:val="es-CL"/>
        </w:rPr>
        <w:t>.</w:t>
      </w:r>
    </w:p>
    <w:p w14:paraId="1C1BC57D" w14:textId="77777777" w:rsidR="005E2C05" w:rsidRPr="005E2C05" w:rsidRDefault="005E2C05" w:rsidP="005E2C05">
      <w:pPr>
        <w:ind w:left="720"/>
        <w:jc w:val="both"/>
        <w:rPr>
          <w:rFonts w:eastAsia="Arial Unicode MS" w:cs="Arial"/>
          <w:szCs w:val="22"/>
        </w:rPr>
      </w:pPr>
    </w:p>
    <w:p w14:paraId="27A10E65" w14:textId="53E20362" w:rsidR="00276920" w:rsidRDefault="00E84BBB" w:rsidP="008C599F">
      <w:pPr>
        <w:jc w:val="both"/>
        <w:rPr>
          <w:rFonts w:eastAsia="Arial Unicode MS" w:cs="Arial"/>
          <w:szCs w:val="22"/>
        </w:rPr>
      </w:pPr>
      <w:r w:rsidRPr="00B93A85">
        <w:rPr>
          <w:rFonts w:eastAsia="Arial Unicode MS" w:cs="Arial"/>
          <w:szCs w:val="22"/>
          <w:lang w:val="es-CL"/>
        </w:rPr>
        <w:t>L</w:t>
      </w:r>
      <w:r w:rsidR="00FE305B" w:rsidRPr="00B93A85">
        <w:rPr>
          <w:rFonts w:eastAsia="Arial Unicode MS" w:cs="Arial"/>
          <w:szCs w:val="22"/>
        </w:rPr>
        <w:t xml:space="preserve">as </w:t>
      </w:r>
      <w:r w:rsidRPr="00B93A85">
        <w:rPr>
          <w:rFonts w:eastAsia="Arial Unicode MS" w:cs="Arial"/>
          <w:szCs w:val="22"/>
        </w:rPr>
        <w:t xml:space="preserve">notas </w:t>
      </w:r>
      <w:r w:rsidR="00C52B3F" w:rsidRPr="00B93A85">
        <w:rPr>
          <w:rFonts w:eastAsia="Arial Unicode MS" w:cs="Arial"/>
          <w:szCs w:val="22"/>
        </w:rPr>
        <w:t>finales de</w:t>
      </w:r>
      <w:r w:rsidR="00BA75D4" w:rsidRPr="00B93A85">
        <w:rPr>
          <w:rFonts w:eastAsia="Arial Unicode MS" w:cs="Arial"/>
          <w:szCs w:val="22"/>
        </w:rPr>
        <w:t xml:space="preserve"> l</w:t>
      </w:r>
      <w:r w:rsidR="00E05A1F" w:rsidRPr="00B93A85">
        <w:rPr>
          <w:rFonts w:eastAsia="Arial Unicode MS" w:cs="Arial"/>
          <w:szCs w:val="22"/>
        </w:rPr>
        <w:t>os</w:t>
      </w:r>
      <w:r w:rsidR="00BA75D4" w:rsidRPr="00B93A85">
        <w:rPr>
          <w:rFonts w:eastAsia="Arial Unicode MS" w:cs="Arial"/>
          <w:szCs w:val="22"/>
        </w:rPr>
        <w:t xml:space="preserve"> postulantes </w:t>
      </w:r>
      <w:r w:rsidR="003D2C43" w:rsidRPr="00B93A85">
        <w:rPr>
          <w:rFonts w:eastAsia="Arial Unicode MS" w:cs="Arial"/>
          <w:szCs w:val="22"/>
        </w:rPr>
        <w:t>se ponderarán de la siguiente forma:</w:t>
      </w:r>
    </w:p>
    <w:p w14:paraId="20A89A13" w14:textId="77777777" w:rsidR="00D232E3" w:rsidRDefault="00D232E3"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B93A85" w:rsidRPr="00617475" w14:paraId="16E6CFA0" w14:textId="77777777" w:rsidTr="00946FE6">
        <w:trPr>
          <w:jc w:val="center"/>
        </w:trPr>
        <w:tc>
          <w:tcPr>
            <w:tcW w:w="2736" w:type="dxa"/>
            <w:shd w:val="pct15" w:color="auto" w:fill="FFFFFF" w:themeFill="background1"/>
            <w:tcMar>
              <w:top w:w="57" w:type="dxa"/>
              <w:bottom w:w="57" w:type="dxa"/>
            </w:tcMar>
            <w:vAlign w:val="center"/>
          </w:tcPr>
          <w:p w14:paraId="3C71EC1B"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ETAPA</w:t>
            </w:r>
          </w:p>
        </w:tc>
        <w:tc>
          <w:tcPr>
            <w:tcW w:w="2504" w:type="dxa"/>
            <w:shd w:val="pct15" w:color="auto" w:fill="FFFFFF" w:themeFill="background1"/>
            <w:tcMar>
              <w:top w:w="57" w:type="dxa"/>
              <w:bottom w:w="57" w:type="dxa"/>
            </w:tcMar>
            <w:vAlign w:val="center"/>
          </w:tcPr>
          <w:p w14:paraId="797BA145"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PONDERACIÓN</w:t>
            </w:r>
          </w:p>
        </w:tc>
      </w:tr>
      <w:tr w:rsidR="00B93A85" w:rsidRPr="00617475" w14:paraId="712F4644" w14:textId="77777777" w:rsidTr="00946FE6">
        <w:trPr>
          <w:jc w:val="center"/>
        </w:trPr>
        <w:tc>
          <w:tcPr>
            <w:tcW w:w="2736" w:type="dxa"/>
            <w:shd w:val="clear" w:color="auto" w:fill="auto"/>
            <w:tcMar>
              <w:top w:w="57" w:type="dxa"/>
              <w:bottom w:w="57" w:type="dxa"/>
            </w:tcMar>
          </w:tcPr>
          <w:p w14:paraId="2FB7F4D5" w14:textId="32D9BAD7" w:rsidR="008134AF" w:rsidRPr="00617475" w:rsidRDefault="008134AF" w:rsidP="00653203">
            <w:pPr>
              <w:rPr>
                <w:rFonts w:eastAsia="Arial Unicode MS" w:cs="Arial"/>
                <w:sz w:val="20"/>
                <w:szCs w:val="20"/>
              </w:rPr>
            </w:pPr>
            <w:r w:rsidRPr="00617475">
              <w:rPr>
                <w:rFonts w:eastAsia="Arial Unicode MS" w:cs="Arial"/>
                <w:sz w:val="20"/>
                <w:szCs w:val="20"/>
              </w:rPr>
              <w:t xml:space="preserve">Evaluación </w:t>
            </w:r>
            <w:r w:rsidR="00F83D27">
              <w:rPr>
                <w:rFonts w:eastAsia="Arial Unicode MS" w:cs="Arial"/>
                <w:sz w:val="20"/>
                <w:szCs w:val="20"/>
              </w:rPr>
              <w:t>Técnica</w:t>
            </w:r>
          </w:p>
        </w:tc>
        <w:tc>
          <w:tcPr>
            <w:tcW w:w="2504" w:type="dxa"/>
            <w:tcMar>
              <w:top w:w="57" w:type="dxa"/>
              <w:bottom w:w="57" w:type="dxa"/>
            </w:tcMar>
          </w:tcPr>
          <w:p w14:paraId="3F3862B3" w14:textId="423152E5" w:rsidR="008134AF" w:rsidRPr="00617475" w:rsidRDefault="00D232E3" w:rsidP="00EA2380">
            <w:pPr>
              <w:jc w:val="center"/>
              <w:rPr>
                <w:rFonts w:eastAsia="Arial Unicode MS" w:cs="Arial"/>
                <w:sz w:val="20"/>
                <w:szCs w:val="20"/>
              </w:rPr>
            </w:pPr>
            <w:r>
              <w:rPr>
                <w:rFonts w:eastAsia="Arial Unicode MS" w:cs="Arial"/>
                <w:sz w:val="20"/>
                <w:szCs w:val="20"/>
              </w:rPr>
              <w:t>4</w:t>
            </w:r>
            <w:r w:rsidR="008134AF" w:rsidRPr="00617475">
              <w:rPr>
                <w:rFonts w:eastAsia="Arial Unicode MS" w:cs="Arial"/>
                <w:sz w:val="20"/>
                <w:szCs w:val="20"/>
              </w:rPr>
              <w:t>0%</w:t>
            </w:r>
          </w:p>
        </w:tc>
      </w:tr>
      <w:tr w:rsidR="00B93A85" w:rsidRPr="00617475" w14:paraId="10F7016E" w14:textId="77777777" w:rsidTr="00946FE6">
        <w:trPr>
          <w:jc w:val="center"/>
        </w:trPr>
        <w:tc>
          <w:tcPr>
            <w:tcW w:w="2736" w:type="dxa"/>
            <w:shd w:val="clear" w:color="auto" w:fill="FFFFFF" w:themeFill="background1"/>
            <w:tcMar>
              <w:top w:w="57" w:type="dxa"/>
              <w:bottom w:w="57" w:type="dxa"/>
            </w:tcMar>
          </w:tcPr>
          <w:p w14:paraId="4FB694C5" w14:textId="77777777" w:rsidR="000E59B6" w:rsidRPr="00617475" w:rsidRDefault="000E59B6" w:rsidP="000E59B6">
            <w:pPr>
              <w:jc w:val="both"/>
              <w:rPr>
                <w:rFonts w:eastAsia="Arial Unicode MS" w:cs="Arial"/>
                <w:b/>
                <w:sz w:val="20"/>
                <w:szCs w:val="20"/>
              </w:rPr>
            </w:pPr>
            <w:r w:rsidRPr="00617475">
              <w:rPr>
                <w:rFonts w:eastAsia="Arial Unicode MS" w:cs="Arial"/>
                <w:sz w:val="20"/>
                <w:szCs w:val="20"/>
              </w:rPr>
              <w:t>Evaluación CER</w:t>
            </w:r>
          </w:p>
        </w:tc>
        <w:tc>
          <w:tcPr>
            <w:tcW w:w="2504" w:type="dxa"/>
            <w:shd w:val="clear" w:color="auto" w:fill="FFFFFF" w:themeFill="background1"/>
            <w:tcMar>
              <w:top w:w="57" w:type="dxa"/>
              <w:bottom w:w="57" w:type="dxa"/>
            </w:tcMar>
          </w:tcPr>
          <w:p w14:paraId="2A7621AF" w14:textId="1C251F4B" w:rsidR="000E59B6" w:rsidRPr="00617475" w:rsidRDefault="00D232E3" w:rsidP="000E59B6">
            <w:pPr>
              <w:jc w:val="center"/>
              <w:rPr>
                <w:rFonts w:eastAsia="Arial Unicode MS" w:cs="Arial"/>
                <w:b/>
                <w:sz w:val="20"/>
                <w:szCs w:val="20"/>
              </w:rPr>
            </w:pPr>
            <w:r>
              <w:rPr>
                <w:rFonts w:eastAsia="Arial Unicode MS" w:cs="Arial"/>
                <w:sz w:val="20"/>
                <w:szCs w:val="20"/>
              </w:rPr>
              <w:t>6</w:t>
            </w:r>
            <w:r w:rsidR="000E59B6" w:rsidRPr="00617475">
              <w:rPr>
                <w:rFonts w:eastAsia="Arial Unicode MS" w:cs="Arial"/>
                <w:sz w:val="20"/>
                <w:szCs w:val="20"/>
              </w:rPr>
              <w:t>0%</w:t>
            </w:r>
          </w:p>
        </w:tc>
      </w:tr>
      <w:tr w:rsidR="00B93A85" w:rsidRPr="00617475" w14:paraId="1B92B532" w14:textId="77777777" w:rsidTr="00946FE6">
        <w:trPr>
          <w:jc w:val="center"/>
        </w:trPr>
        <w:tc>
          <w:tcPr>
            <w:tcW w:w="2736" w:type="dxa"/>
            <w:shd w:val="pct15" w:color="auto" w:fill="FFFFFF" w:themeFill="background1"/>
            <w:tcMar>
              <w:top w:w="57" w:type="dxa"/>
              <w:bottom w:w="57" w:type="dxa"/>
            </w:tcMar>
          </w:tcPr>
          <w:p w14:paraId="6EFE9E0B" w14:textId="77777777" w:rsidR="000E59B6" w:rsidRPr="005F487F" w:rsidRDefault="000E59B6" w:rsidP="005E2C05">
            <w:pPr>
              <w:jc w:val="right"/>
              <w:rPr>
                <w:rFonts w:eastAsia="Arial Unicode MS" w:cs="Arial"/>
                <w:b/>
                <w:color w:val="000000" w:themeColor="text1"/>
                <w:sz w:val="20"/>
                <w:szCs w:val="20"/>
              </w:rPr>
            </w:pPr>
            <w:r w:rsidRPr="005F487F">
              <w:rPr>
                <w:rFonts w:eastAsia="Arial Unicode MS" w:cs="Arial"/>
                <w:b/>
                <w:color w:val="000000" w:themeColor="text1"/>
                <w:sz w:val="20"/>
                <w:szCs w:val="20"/>
              </w:rPr>
              <w:t>NOTA FINAL</w:t>
            </w:r>
          </w:p>
        </w:tc>
        <w:tc>
          <w:tcPr>
            <w:tcW w:w="2504" w:type="dxa"/>
            <w:shd w:val="pct15" w:color="auto" w:fill="FFFFFF" w:themeFill="background1"/>
            <w:tcMar>
              <w:top w:w="57" w:type="dxa"/>
              <w:bottom w:w="57" w:type="dxa"/>
            </w:tcMar>
          </w:tcPr>
          <w:p w14:paraId="3901F7F8" w14:textId="77777777" w:rsidR="000E59B6" w:rsidRPr="005F487F" w:rsidRDefault="000E59B6" w:rsidP="000E59B6">
            <w:pPr>
              <w:jc w:val="center"/>
              <w:rPr>
                <w:rFonts w:eastAsia="Arial Unicode MS" w:cs="Arial"/>
                <w:b/>
                <w:color w:val="000000" w:themeColor="text1"/>
                <w:sz w:val="20"/>
                <w:szCs w:val="20"/>
              </w:rPr>
            </w:pPr>
            <w:r w:rsidRPr="005F487F">
              <w:rPr>
                <w:rFonts w:eastAsia="Arial Unicode MS" w:cs="Arial"/>
                <w:b/>
                <w:color w:val="000000" w:themeColor="text1"/>
                <w:sz w:val="20"/>
                <w:szCs w:val="20"/>
              </w:rPr>
              <w:t>100%</w:t>
            </w:r>
          </w:p>
        </w:tc>
      </w:tr>
    </w:tbl>
    <w:p w14:paraId="663DF94E" w14:textId="77777777" w:rsidR="00A472F3" w:rsidRDefault="00A472F3" w:rsidP="008C599F">
      <w:pPr>
        <w:jc w:val="both"/>
        <w:rPr>
          <w:rFonts w:eastAsia="Arial Unicode MS" w:cs="Arial"/>
          <w:szCs w:val="22"/>
        </w:rPr>
      </w:pPr>
    </w:p>
    <w:p w14:paraId="729223BD" w14:textId="007B39DC" w:rsidR="00B86B9B" w:rsidRDefault="00E84BBB" w:rsidP="008C599F">
      <w:pPr>
        <w:jc w:val="both"/>
        <w:rPr>
          <w:rFonts w:eastAsia="Arial Unicode MS" w:cs="Arial"/>
          <w:szCs w:val="22"/>
        </w:rPr>
      </w:pPr>
      <w:r w:rsidRPr="00B93A85">
        <w:rPr>
          <w:rFonts w:eastAsia="Arial Unicode MS" w:cs="Arial"/>
          <w:szCs w:val="22"/>
        </w:rPr>
        <w:t>Luego</w:t>
      </w:r>
      <w:r w:rsidR="00076712" w:rsidRPr="00B93A85">
        <w:rPr>
          <w:rFonts w:eastAsia="Arial Unicode MS" w:cs="Arial"/>
          <w:szCs w:val="22"/>
        </w:rPr>
        <w:t xml:space="preserve">, como resultado de la </w:t>
      </w:r>
      <w:r w:rsidR="00C52B3F" w:rsidRPr="00B93A85">
        <w:rPr>
          <w:rFonts w:eastAsia="Arial Unicode MS" w:cs="Arial"/>
          <w:szCs w:val="22"/>
        </w:rPr>
        <w:t xml:space="preserve">ponderación </w:t>
      </w:r>
      <w:r w:rsidR="00076712" w:rsidRPr="00B93A85">
        <w:rPr>
          <w:rFonts w:eastAsia="Arial Unicode MS" w:cs="Arial"/>
          <w:szCs w:val="22"/>
        </w:rPr>
        <w:t>de notas</w:t>
      </w:r>
      <w:r w:rsidR="00707580">
        <w:rPr>
          <w:rFonts w:eastAsia="Arial Unicode MS" w:cs="Arial"/>
          <w:szCs w:val="22"/>
        </w:rPr>
        <w:t xml:space="preserve"> de cada una de los Proyectos de Negocio</w:t>
      </w:r>
      <w:r w:rsidR="00076712" w:rsidRPr="00B93A85">
        <w:rPr>
          <w:rFonts w:eastAsia="Arial Unicode MS" w:cs="Arial"/>
          <w:szCs w:val="22"/>
        </w:rPr>
        <w:t>, se obtendrá</w:t>
      </w:r>
      <w:r w:rsidRPr="00B93A85">
        <w:rPr>
          <w:rFonts w:eastAsia="Arial Unicode MS" w:cs="Arial"/>
          <w:szCs w:val="22"/>
        </w:rPr>
        <w:t xml:space="preserve"> </w:t>
      </w:r>
      <w:r w:rsidR="00076712" w:rsidRPr="00B93A85">
        <w:rPr>
          <w:rFonts w:eastAsia="Arial Unicode MS" w:cs="Arial"/>
          <w:szCs w:val="22"/>
        </w:rPr>
        <w:t xml:space="preserve">un </w:t>
      </w:r>
      <w:r w:rsidR="00524835" w:rsidRPr="00B93A85">
        <w:rPr>
          <w:rFonts w:eastAsia="Arial Unicode MS" w:cs="Arial"/>
          <w:b/>
          <w:szCs w:val="22"/>
        </w:rPr>
        <w:t>Ranking F</w:t>
      </w:r>
      <w:r w:rsidR="00076712" w:rsidRPr="00B93A85">
        <w:rPr>
          <w:rFonts w:eastAsia="Arial Unicode MS" w:cs="Arial"/>
          <w:b/>
          <w:szCs w:val="22"/>
        </w:rPr>
        <w:t>inal</w:t>
      </w:r>
      <w:r w:rsidR="00076712" w:rsidRPr="00B93A85">
        <w:rPr>
          <w:rFonts w:eastAsia="Arial Unicode MS" w:cs="Arial"/>
          <w:szCs w:val="22"/>
        </w:rPr>
        <w:t xml:space="preserve">. El </w:t>
      </w:r>
      <w:r w:rsidR="00CC22E2" w:rsidRPr="00B93A85">
        <w:rPr>
          <w:rFonts w:eastAsia="Arial Unicode MS" w:cs="Arial"/>
          <w:szCs w:val="22"/>
        </w:rPr>
        <w:t>C</w:t>
      </w:r>
      <w:r w:rsidR="00B86B9B" w:rsidRPr="00B93A85">
        <w:rPr>
          <w:rFonts w:eastAsia="Arial Unicode MS" w:cs="Arial"/>
          <w:szCs w:val="22"/>
        </w:rPr>
        <w:t>ER</w:t>
      </w:r>
      <w:r w:rsidR="00076712" w:rsidRPr="00B93A85">
        <w:rPr>
          <w:rFonts w:eastAsia="Arial Unicode MS" w:cs="Arial"/>
          <w:szCs w:val="22"/>
        </w:rPr>
        <w:t xml:space="preserve">, </w:t>
      </w:r>
      <w:r w:rsidR="00231DAD" w:rsidRPr="00B93A85">
        <w:rPr>
          <w:rFonts w:eastAsia="Arial Unicode MS" w:cs="Arial"/>
          <w:szCs w:val="22"/>
        </w:rPr>
        <w:t xml:space="preserve">sobre la </w:t>
      </w:r>
      <w:r w:rsidR="00076712" w:rsidRPr="00B93A85">
        <w:rPr>
          <w:rFonts w:eastAsia="Arial Unicode MS" w:cs="Arial"/>
          <w:szCs w:val="22"/>
        </w:rPr>
        <w:t xml:space="preserve">base </w:t>
      </w:r>
      <w:r w:rsidR="00231DAD" w:rsidRPr="00B93A85">
        <w:rPr>
          <w:rFonts w:eastAsia="Arial Unicode MS" w:cs="Arial"/>
          <w:szCs w:val="22"/>
        </w:rPr>
        <w:t xml:space="preserve">de </w:t>
      </w:r>
      <w:r w:rsidR="00E56EA9" w:rsidRPr="00B93A85">
        <w:rPr>
          <w:rFonts w:eastAsia="Arial Unicode MS" w:cs="Arial"/>
          <w:szCs w:val="22"/>
        </w:rPr>
        <w:t>e</w:t>
      </w:r>
      <w:r w:rsidR="00076712" w:rsidRPr="00B93A85">
        <w:rPr>
          <w:rFonts w:eastAsia="Arial Unicode MS" w:cs="Arial"/>
          <w:szCs w:val="22"/>
        </w:rPr>
        <w:t xml:space="preserve">ste </w:t>
      </w:r>
      <w:r w:rsidR="00231DAD" w:rsidRPr="00B93A85">
        <w:rPr>
          <w:rFonts w:eastAsia="Arial Unicode MS" w:cs="Arial"/>
          <w:szCs w:val="22"/>
        </w:rPr>
        <w:t>r</w:t>
      </w:r>
      <w:r w:rsidR="00076712" w:rsidRPr="00B93A85">
        <w:rPr>
          <w:rFonts w:eastAsia="Arial Unicode MS" w:cs="Arial"/>
          <w:szCs w:val="22"/>
        </w:rPr>
        <w:t>anking y el presupuesto disponible</w:t>
      </w:r>
      <w:r w:rsidR="00231DAD" w:rsidRPr="00B93A85">
        <w:rPr>
          <w:rFonts w:eastAsia="Arial Unicode MS" w:cs="Arial"/>
          <w:szCs w:val="22"/>
        </w:rPr>
        <w:t>,</w:t>
      </w:r>
      <w:r w:rsidR="00524835" w:rsidRPr="00B93A85">
        <w:rPr>
          <w:rFonts w:eastAsia="Arial Unicode MS" w:cs="Arial"/>
          <w:szCs w:val="22"/>
        </w:rPr>
        <w:t xml:space="preserve"> sa</w:t>
      </w:r>
      <w:r w:rsidRPr="00B93A85">
        <w:rPr>
          <w:rFonts w:eastAsia="Arial Unicode MS" w:cs="Arial"/>
          <w:szCs w:val="22"/>
        </w:rPr>
        <w:t>ncionar</w:t>
      </w:r>
      <w:r w:rsidR="00E56EA9" w:rsidRPr="00B93A85">
        <w:rPr>
          <w:rFonts w:eastAsia="Arial Unicode MS" w:cs="Arial"/>
          <w:szCs w:val="22"/>
        </w:rPr>
        <w:t>á</w:t>
      </w:r>
      <w:r w:rsidRPr="00B93A85">
        <w:rPr>
          <w:rFonts w:eastAsia="Arial Unicode MS" w:cs="Arial"/>
          <w:szCs w:val="22"/>
        </w:rPr>
        <w:t xml:space="preserve"> la</w:t>
      </w:r>
      <w:r w:rsidR="0059601A" w:rsidRPr="00B93A85">
        <w:rPr>
          <w:rFonts w:eastAsia="Arial Unicode MS" w:cs="Arial"/>
          <w:szCs w:val="22"/>
        </w:rPr>
        <w:t xml:space="preserve"> </w:t>
      </w:r>
      <w:r w:rsidR="00E05A1F" w:rsidRPr="00B93A85">
        <w:rPr>
          <w:rFonts w:eastAsia="Arial Unicode MS" w:cs="Arial"/>
          <w:szCs w:val="22"/>
        </w:rPr>
        <w:t>l</w:t>
      </w:r>
      <w:r w:rsidR="0059601A" w:rsidRPr="00B93A85">
        <w:rPr>
          <w:rFonts w:eastAsia="Arial Unicode MS" w:cs="Arial"/>
          <w:szCs w:val="22"/>
        </w:rPr>
        <w:t xml:space="preserve">ista de </w:t>
      </w:r>
      <w:r w:rsidR="00B86B9B" w:rsidRPr="00B93A85">
        <w:rPr>
          <w:rFonts w:eastAsia="Arial Unicode MS" w:cs="Arial"/>
          <w:szCs w:val="22"/>
        </w:rPr>
        <w:t>p</w:t>
      </w:r>
      <w:r w:rsidR="00064F49" w:rsidRPr="00B93A85">
        <w:rPr>
          <w:rFonts w:eastAsia="Arial Unicode MS" w:cs="Arial"/>
          <w:szCs w:val="22"/>
        </w:rPr>
        <w:t xml:space="preserve">ostulantes </w:t>
      </w:r>
      <w:r w:rsidR="00B86B9B" w:rsidRPr="00B93A85">
        <w:rPr>
          <w:rFonts w:eastAsia="Arial Unicode MS" w:cs="Arial"/>
          <w:szCs w:val="22"/>
        </w:rPr>
        <w:t>s</w:t>
      </w:r>
      <w:r w:rsidR="00064F49" w:rsidRPr="00B93A85">
        <w:rPr>
          <w:rFonts w:eastAsia="Arial Unicode MS" w:cs="Arial"/>
          <w:szCs w:val="22"/>
        </w:rPr>
        <w:t>eleccionad</w:t>
      </w:r>
      <w:r w:rsidR="002643BE" w:rsidRPr="00B93A85">
        <w:rPr>
          <w:rFonts w:eastAsia="Arial Unicode MS" w:cs="Arial"/>
          <w:szCs w:val="22"/>
        </w:rPr>
        <w:t>os/</w:t>
      </w:r>
      <w:r w:rsidR="00064F49" w:rsidRPr="00B93A85">
        <w:rPr>
          <w:rFonts w:eastAsia="Arial Unicode MS" w:cs="Arial"/>
          <w:szCs w:val="22"/>
        </w:rPr>
        <w:t>as</w:t>
      </w:r>
      <w:r w:rsidRPr="00B93A85">
        <w:rPr>
          <w:rFonts w:eastAsia="Arial Unicode MS" w:cs="Arial"/>
          <w:szCs w:val="22"/>
        </w:rPr>
        <w:t xml:space="preserve"> </w:t>
      </w:r>
      <w:r w:rsidR="00FE305B" w:rsidRPr="00B93A85">
        <w:rPr>
          <w:rFonts w:eastAsia="Arial Unicode MS" w:cs="Arial"/>
          <w:szCs w:val="22"/>
        </w:rPr>
        <w:t xml:space="preserve">y </w:t>
      </w:r>
      <w:r w:rsidR="00E05A1F" w:rsidRPr="00B93A85">
        <w:rPr>
          <w:rFonts w:eastAsia="Arial Unicode MS" w:cs="Arial"/>
          <w:szCs w:val="22"/>
        </w:rPr>
        <w:t>l</w:t>
      </w:r>
      <w:r w:rsidRPr="00B93A85">
        <w:rPr>
          <w:rFonts w:eastAsia="Arial Unicode MS" w:cs="Arial"/>
          <w:szCs w:val="22"/>
        </w:rPr>
        <w:t xml:space="preserve">ista de </w:t>
      </w:r>
      <w:r w:rsidR="00B86B9B" w:rsidRPr="00B93A85">
        <w:rPr>
          <w:rFonts w:eastAsia="Arial Unicode MS" w:cs="Arial"/>
          <w:szCs w:val="22"/>
        </w:rPr>
        <w:t>e</w:t>
      </w:r>
      <w:r w:rsidRPr="00B93A85">
        <w:rPr>
          <w:rFonts w:eastAsia="Arial Unicode MS" w:cs="Arial"/>
          <w:szCs w:val="22"/>
        </w:rPr>
        <w:t>spera correspondiente</w:t>
      </w:r>
      <w:bookmarkStart w:id="77" w:name="_Toc413772566"/>
      <w:r w:rsidR="00D85F7A" w:rsidRPr="00B93A85">
        <w:rPr>
          <w:rFonts w:eastAsia="Arial Unicode MS" w:cs="Arial"/>
          <w:szCs w:val="22"/>
        </w:rPr>
        <w:t xml:space="preserve">. </w:t>
      </w:r>
    </w:p>
    <w:p w14:paraId="1F4CB048" w14:textId="77777777" w:rsidR="00DE0C80" w:rsidRPr="00B93A85" w:rsidRDefault="00DE0C80" w:rsidP="008C599F">
      <w:pPr>
        <w:jc w:val="both"/>
        <w:rPr>
          <w:rFonts w:eastAsia="Arial Unicode MS" w:cs="Arial"/>
          <w:szCs w:val="22"/>
        </w:rPr>
      </w:pPr>
    </w:p>
    <w:bookmarkEnd w:id="77"/>
    <w:p w14:paraId="6B71F3E8" w14:textId="0699C289" w:rsidR="00CC22E2" w:rsidRPr="00B93A85" w:rsidRDefault="002643BE" w:rsidP="008C599F">
      <w:pPr>
        <w:jc w:val="both"/>
        <w:rPr>
          <w:rFonts w:eastAsia="Arial Unicode MS" w:cs="Arial"/>
          <w:szCs w:val="22"/>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59F8023E" w14:textId="093544EE" w:rsidR="00064F49" w:rsidRPr="00B93A85" w:rsidRDefault="00E33626" w:rsidP="008C599F">
      <w:pPr>
        <w:jc w:val="both"/>
        <w:rPr>
          <w:rFonts w:eastAsia="Arial Unicode MS" w:cs="Arial"/>
          <w:szCs w:val="22"/>
        </w:rPr>
      </w:pPr>
      <w:r w:rsidRPr="00B93A85">
        <w:rPr>
          <w:rFonts w:eastAsia="Arial Unicode MS" w:cs="Arial"/>
          <w:szCs w:val="22"/>
        </w:rPr>
        <w:t xml:space="preserve">Se </w:t>
      </w:r>
      <w:r w:rsidR="005A509C" w:rsidRPr="00B93A85">
        <w:rPr>
          <w:rFonts w:eastAsia="Arial Unicode MS" w:cs="Arial"/>
          <w:szCs w:val="22"/>
        </w:rPr>
        <w:t>aplicará el procedimiento de “Orden de Prelación”</w:t>
      </w:r>
      <w:r w:rsidR="005A509C" w:rsidRPr="00B93A85">
        <w:rPr>
          <w:rFonts w:eastAsia="Arial Unicode MS" w:cs="Arial"/>
          <w:b/>
          <w:szCs w:val="22"/>
        </w:rPr>
        <w:t xml:space="preserve"> </w:t>
      </w:r>
      <w:r w:rsidRPr="00B93A85">
        <w:rPr>
          <w:rFonts w:eastAsia="Arial Unicode MS" w:cs="Arial"/>
          <w:szCs w:val="22"/>
        </w:rPr>
        <w:t>en aquellos casos en que un</w:t>
      </w:r>
      <w:r w:rsidR="005007AD" w:rsidRPr="00B93A85">
        <w:rPr>
          <w:rFonts w:eastAsia="Arial Unicode MS" w:cs="Arial"/>
          <w:szCs w:val="22"/>
        </w:rPr>
        <w:t xml:space="preserve"> seleccionado/a</w:t>
      </w:r>
      <w:r w:rsidR="00064F49" w:rsidRPr="00B93A85">
        <w:rPr>
          <w:rFonts w:eastAsia="Arial Unicode MS" w:cs="Arial"/>
          <w:szCs w:val="22"/>
        </w:rPr>
        <w:t xml:space="preserve"> </w:t>
      </w:r>
      <w:r w:rsidRPr="00B93A85">
        <w:rPr>
          <w:rFonts w:eastAsia="Arial Unicode MS" w:cs="Arial"/>
          <w:szCs w:val="22"/>
        </w:rPr>
        <w:t xml:space="preserve">renuncie al </w:t>
      </w:r>
      <w:r w:rsidR="00BE13A2">
        <w:rPr>
          <w:rFonts w:eastAsia="Arial Unicode MS" w:cs="Arial"/>
          <w:szCs w:val="22"/>
        </w:rPr>
        <w:t>subsidio</w:t>
      </w:r>
      <w:r w:rsidRPr="00B93A85">
        <w:rPr>
          <w:rFonts w:eastAsia="Arial Unicode MS" w:cs="Arial"/>
          <w:szCs w:val="22"/>
        </w:rPr>
        <w:t>, incumpla alg</w:t>
      </w:r>
      <w:r w:rsidR="007C47A9">
        <w:rPr>
          <w:rFonts w:eastAsia="Arial Unicode MS" w:cs="Arial"/>
          <w:szCs w:val="22"/>
        </w:rPr>
        <w:t xml:space="preserve">ún requisito establecido en </w:t>
      </w:r>
      <w:r w:rsidR="004D2264">
        <w:rPr>
          <w:rFonts w:eastAsia="Arial Unicode MS" w:cs="Arial"/>
          <w:szCs w:val="22"/>
        </w:rPr>
        <w:t>las B</w:t>
      </w:r>
      <w:r w:rsidRPr="00B93A85">
        <w:rPr>
          <w:rFonts w:eastAsia="Arial Unicode MS" w:cs="Arial"/>
          <w:szCs w:val="22"/>
        </w:rPr>
        <w:t xml:space="preserve">ases de </w:t>
      </w:r>
      <w:r w:rsidR="004D2264">
        <w:rPr>
          <w:rFonts w:eastAsia="Arial Unicode MS" w:cs="Arial"/>
          <w:szCs w:val="22"/>
        </w:rPr>
        <w:t>C</w:t>
      </w:r>
      <w:r w:rsidR="005007AD" w:rsidRPr="00B93A85">
        <w:rPr>
          <w:rFonts w:eastAsia="Arial Unicode MS" w:cs="Arial"/>
          <w:szCs w:val="22"/>
        </w:rPr>
        <w:t>onvocatoria</w:t>
      </w:r>
      <w:r w:rsidRPr="00B93A85">
        <w:rPr>
          <w:rFonts w:eastAsia="Arial Unicode MS" w:cs="Arial"/>
          <w:szCs w:val="22"/>
        </w:rPr>
        <w:t xml:space="preserve"> o se encuentre en otra s</w:t>
      </w:r>
      <w:r w:rsidR="005007AD" w:rsidRPr="00B93A85">
        <w:rPr>
          <w:rFonts w:eastAsia="Arial Unicode MS" w:cs="Arial"/>
          <w:szCs w:val="22"/>
        </w:rPr>
        <w:t xml:space="preserve">ituación calificada por </w:t>
      </w:r>
      <w:proofErr w:type="spellStart"/>
      <w:r w:rsidR="005007AD" w:rsidRPr="00B93A85">
        <w:rPr>
          <w:rFonts w:eastAsia="Arial Unicode MS" w:cs="Arial"/>
          <w:szCs w:val="22"/>
        </w:rPr>
        <w:t>Sercotec</w:t>
      </w:r>
      <w:proofErr w:type="spellEnd"/>
      <w:r w:rsidRPr="00B93A85">
        <w:rPr>
          <w:rFonts w:eastAsia="Arial Unicode MS" w:cs="Arial"/>
          <w:szCs w:val="22"/>
        </w:rPr>
        <w:t xml:space="preserve"> que no permita materializar la entrega del </w:t>
      </w:r>
      <w:r w:rsidR="00BE13A2">
        <w:rPr>
          <w:rFonts w:eastAsia="Arial Unicode MS" w:cs="Arial"/>
          <w:szCs w:val="22"/>
        </w:rPr>
        <w:t>subsidio</w:t>
      </w:r>
      <w:r w:rsidRPr="00B93A85">
        <w:rPr>
          <w:rFonts w:eastAsia="Arial Unicode MS" w:cs="Arial"/>
          <w:szCs w:val="22"/>
        </w:rPr>
        <w:t>, o bien, cuando la Dirección Regional</w:t>
      </w:r>
      <w:r w:rsidR="005053A4" w:rsidRPr="00B93A85">
        <w:rPr>
          <w:rFonts w:eastAsia="Arial Unicode MS" w:cs="Arial"/>
          <w:szCs w:val="22"/>
        </w:rPr>
        <w:t xml:space="preserve"> </w:t>
      </w:r>
      <w:r w:rsidRPr="00B93A85">
        <w:rPr>
          <w:rFonts w:eastAsia="Arial Unicode MS" w:cs="Arial"/>
          <w:szCs w:val="22"/>
        </w:rPr>
        <w:t>disponga de mayores r</w:t>
      </w:r>
      <w:r w:rsidR="005007AD" w:rsidRPr="00B93A85">
        <w:rPr>
          <w:rFonts w:eastAsia="Arial Unicode MS" w:cs="Arial"/>
          <w:szCs w:val="22"/>
        </w:rPr>
        <w:t>ecursos para asignar a la convocatoria</w:t>
      </w:r>
      <w:r w:rsidRPr="00B93A85">
        <w:rPr>
          <w:rFonts w:eastAsia="Arial Unicode MS" w:cs="Arial"/>
          <w:szCs w:val="22"/>
        </w:rPr>
        <w:t xml:space="preserve">. </w:t>
      </w:r>
    </w:p>
    <w:p w14:paraId="7442563E" w14:textId="7696B4D8" w:rsidR="00DD4E74" w:rsidRPr="00B93A85" w:rsidRDefault="00DD4E74"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00150D70">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4C1A3711" w:rsidR="00DE17A3" w:rsidRPr="00B93A85" w:rsidRDefault="00254028" w:rsidP="007C47A9">
            <w:pPr>
              <w:jc w:val="both"/>
              <w:rPr>
                <w:rFonts w:eastAsia="Arial Unicode MS" w:cs="Arial"/>
                <w:szCs w:val="22"/>
                <w:lang w:val="es-CL"/>
              </w:rPr>
            </w:pPr>
            <w:r w:rsidRPr="00B93A85">
              <w:rPr>
                <w:szCs w:val="22"/>
              </w:rPr>
              <w:t xml:space="preserve">En caso que exista igualdad de asignación de puntajes entre los/as seleccionados/as, o en su defecto en la lista de espera, al momento de seleccionar </w:t>
            </w:r>
            <w:r w:rsidRPr="00B93A85">
              <w:rPr>
                <w:rFonts w:eastAsia="Arial Unicode MS" w:cs="Arial"/>
                <w:szCs w:val="22"/>
              </w:rPr>
              <w:t xml:space="preserve">se </w:t>
            </w:r>
            <w:r w:rsidRPr="00B93A85">
              <w:rPr>
                <w:rFonts w:eastAsia="Arial Unicode MS" w:cs="Arial"/>
                <w:szCs w:val="22"/>
                <w:lang w:val="es-CL"/>
              </w:rPr>
              <w:t>escogerán a los</w:t>
            </w:r>
            <w:r w:rsidR="00AC12A2" w:rsidRPr="00B93A85">
              <w:rPr>
                <w:rFonts w:eastAsia="Arial Unicode MS" w:cs="Arial"/>
                <w:szCs w:val="22"/>
                <w:lang w:val="es-CL"/>
              </w:rPr>
              <w:t>/as</w:t>
            </w:r>
            <w:r w:rsidRPr="00B93A85">
              <w:rPr>
                <w:rFonts w:eastAsia="Arial Unicode MS" w:cs="Arial"/>
                <w:szCs w:val="22"/>
                <w:lang w:val="es-CL"/>
              </w:rPr>
              <w:t xml:space="preserve"> </w:t>
            </w:r>
            <w:r w:rsidR="00AC12A2" w:rsidRPr="00B93A85">
              <w:rPr>
                <w:rFonts w:eastAsia="Arial Unicode MS" w:cs="Arial"/>
                <w:szCs w:val="22"/>
                <w:lang w:val="es-CL"/>
              </w:rPr>
              <w:t>postulantes</w:t>
            </w:r>
            <w:r w:rsidR="00E05A1F" w:rsidRPr="00B93A85">
              <w:rPr>
                <w:rFonts w:eastAsia="Arial Unicode MS" w:cs="Arial"/>
                <w:szCs w:val="22"/>
                <w:lang w:val="es-CL"/>
              </w:rPr>
              <w:t xml:space="preserve"> </w:t>
            </w:r>
            <w:r w:rsidR="001E19A8" w:rsidRPr="00B93A85">
              <w:rPr>
                <w:rFonts w:eastAsia="Arial Unicode MS" w:cs="Arial"/>
                <w:szCs w:val="22"/>
                <w:lang w:val="es-CL"/>
              </w:rPr>
              <w:t>que fueron calificado</w:t>
            </w:r>
            <w:r w:rsidR="00E05A1F" w:rsidRPr="00B93A85">
              <w:rPr>
                <w:rFonts w:eastAsia="Arial Unicode MS" w:cs="Arial"/>
                <w:szCs w:val="22"/>
                <w:lang w:val="es-CL"/>
              </w:rPr>
              <w:t xml:space="preserve">s con mayor nota en </w:t>
            </w:r>
            <w:r w:rsidR="00AC12A2" w:rsidRPr="00B93A85">
              <w:rPr>
                <w:rFonts w:eastAsia="Arial Unicode MS" w:cs="Arial"/>
                <w:szCs w:val="22"/>
                <w:lang w:val="es-CL"/>
              </w:rPr>
              <w:t>la evaluación CER</w:t>
            </w:r>
            <w:r w:rsidRPr="00B93A85">
              <w:rPr>
                <w:rFonts w:eastAsia="Arial Unicode MS" w:cs="Arial"/>
                <w:szCs w:val="22"/>
                <w:lang w:val="es-CL"/>
              </w:rPr>
              <w:t>.</w:t>
            </w:r>
            <w:r w:rsidR="00AC12A2" w:rsidRPr="00B93A85">
              <w:rPr>
                <w:rFonts w:eastAsia="Arial Unicode MS" w:cs="Arial"/>
                <w:szCs w:val="22"/>
                <w:lang w:val="es-CL"/>
              </w:rPr>
              <w:t xml:space="preserve"> Si persiste el empate, se escogerá a los/as postulantes con mejor nota en la evaluación </w:t>
            </w:r>
            <w:r w:rsidR="00F83D27">
              <w:rPr>
                <w:rFonts w:eastAsia="Arial Unicode MS" w:cs="Arial"/>
                <w:szCs w:val="22"/>
                <w:lang w:val="es-CL"/>
              </w:rPr>
              <w:t>técnica</w:t>
            </w:r>
            <w:r w:rsidR="00AC12A2" w:rsidRPr="00B93A85">
              <w:rPr>
                <w:rFonts w:eastAsia="Arial Unicode MS" w:cs="Arial"/>
                <w:szCs w:val="22"/>
                <w:lang w:val="es-CL"/>
              </w:rPr>
              <w:t xml:space="preserve">. </w:t>
            </w:r>
            <w:r w:rsidR="00093685" w:rsidRPr="00093685">
              <w:rPr>
                <w:rFonts w:eastAsia="Arial Unicode MS" w:cs="Arial"/>
                <w:szCs w:val="22"/>
              </w:rPr>
              <w:t>En el caso de que no sea posible</w:t>
            </w:r>
            <w:r w:rsidR="007C47A9">
              <w:rPr>
                <w:rFonts w:eastAsia="Arial Unicode MS" w:cs="Arial"/>
                <w:szCs w:val="22"/>
              </w:rPr>
              <w:t xml:space="preserve"> dirimir en base a lo señalado </w:t>
            </w:r>
            <w:r w:rsidR="00093685" w:rsidRPr="00093685">
              <w:rPr>
                <w:rFonts w:eastAsia="Arial Unicode MS" w:cs="Arial"/>
                <w:szCs w:val="22"/>
              </w:rPr>
              <w:t xml:space="preserve">, se seleccionarán a las personas naturales de sexo </w:t>
            </w:r>
            <w:r w:rsidR="007C47A9">
              <w:rPr>
                <w:rFonts w:eastAsia="Arial Unicode MS" w:cs="Arial"/>
                <w:szCs w:val="22"/>
              </w:rPr>
              <w:t xml:space="preserve">registral </w:t>
            </w:r>
            <w:r w:rsidR="00093685" w:rsidRPr="00093685">
              <w:rPr>
                <w:rFonts w:eastAsia="Arial Unicode MS" w:cs="Arial"/>
                <w:szCs w:val="22"/>
              </w:rPr>
              <w:t xml:space="preserve">femenino, o la </w:t>
            </w:r>
            <w:r w:rsidR="007C47A9">
              <w:rPr>
                <w:rFonts w:eastAsia="Arial Unicode MS" w:cs="Arial"/>
                <w:szCs w:val="22"/>
              </w:rPr>
              <w:t xml:space="preserve">a </w:t>
            </w:r>
            <w:r w:rsidR="00093685" w:rsidRPr="00093685">
              <w:rPr>
                <w:rFonts w:eastAsia="Arial Unicode MS" w:cs="Arial"/>
                <w:szCs w:val="22"/>
              </w:rPr>
              <w:t xml:space="preserve">persona jurídica que esté constituida por al menos el 50% de su capital por socias mujeres y al </w:t>
            </w:r>
            <w:r w:rsidR="00093685" w:rsidRPr="00093685">
              <w:rPr>
                <w:rFonts w:eastAsia="Arial Unicode MS" w:cs="Arial"/>
                <w:szCs w:val="22"/>
              </w:rPr>
              <w:lastRenderedPageBreak/>
              <w:t xml:space="preserve">menos una de sus representantes legales debe ser de sexo </w:t>
            </w:r>
            <w:r w:rsidR="007C47A9">
              <w:rPr>
                <w:rFonts w:eastAsia="Arial Unicode MS" w:cs="Arial"/>
                <w:szCs w:val="22"/>
              </w:rPr>
              <w:t xml:space="preserve">registral </w:t>
            </w:r>
            <w:r w:rsidR="00093685" w:rsidRPr="00093685">
              <w:rPr>
                <w:rFonts w:eastAsia="Arial Unicode MS" w:cs="Arial"/>
                <w:szCs w:val="22"/>
              </w:rPr>
              <w:t xml:space="preserve">femenino, o la cooperativa compuesta por al menos un 50% de asociadas de sexo </w:t>
            </w:r>
            <w:r w:rsidR="007C47A9">
              <w:rPr>
                <w:rFonts w:eastAsia="Arial Unicode MS" w:cs="Arial"/>
                <w:szCs w:val="22"/>
              </w:rPr>
              <w:t xml:space="preserve">registral </w:t>
            </w:r>
            <w:r w:rsidR="00093685" w:rsidRPr="00093685">
              <w:rPr>
                <w:rFonts w:eastAsia="Arial Unicode MS" w:cs="Arial"/>
                <w:szCs w:val="22"/>
              </w:rPr>
              <w:t>femenino.</w:t>
            </w:r>
          </w:p>
        </w:tc>
      </w:tr>
    </w:tbl>
    <w:p w14:paraId="531FCECF" w14:textId="77777777" w:rsidR="00454A92" w:rsidRPr="00B93A85" w:rsidRDefault="00454A92" w:rsidP="008C599F">
      <w:pPr>
        <w:jc w:val="both"/>
        <w:rPr>
          <w:rFonts w:eastAsia="Arial Unicode MS" w:cs="Arial"/>
          <w:szCs w:val="22"/>
          <w:lang w:val="es-CL"/>
        </w:rPr>
      </w:pPr>
    </w:p>
    <w:p w14:paraId="064DBD6F" w14:textId="55CD6D7A" w:rsidR="00FE305B" w:rsidRPr="00B93A85" w:rsidRDefault="00FE305B" w:rsidP="008C599F">
      <w:pPr>
        <w:jc w:val="both"/>
        <w:rPr>
          <w:rFonts w:eastAsia="Arial Unicode MS" w:cs="Arial"/>
          <w:szCs w:val="22"/>
          <w:lang w:val="es-CL"/>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szCs w:val="22"/>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8"/>
      </w:r>
      <w:r w:rsidR="004E109C" w:rsidRPr="00B93A85">
        <w:rPr>
          <w:rFonts w:eastAsia="Arial Unicode MS" w:cs="Arial"/>
          <w:szCs w:val="22"/>
          <w:lang w:val="es-CL"/>
        </w:rPr>
        <w:instrText xml:space="preserve">" </w:instrText>
      </w:r>
      <w:r w:rsidR="004E109C" w:rsidRPr="00B93A85">
        <w:rPr>
          <w:rFonts w:eastAsia="Arial Unicode MS" w:cs="Arial"/>
          <w:szCs w:val="22"/>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szCs w:val="22"/>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La ausencia de</w:t>
      </w:r>
      <w:r w:rsidR="00EB3D3F">
        <w:rPr>
          <w:rFonts w:eastAsia="Arial Unicode MS" w:cs="Arial"/>
          <w:szCs w:val="22"/>
          <w:lang w:val="es-CL"/>
        </w:rPr>
        <w:t xml:space="preserve"> </w:t>
      </w:r>
      <w:r w:rsidR="004E109C" w:rsidRPr="00B93A85">
        <w:rPr>
          <w:rFonts w:eastAsia="Arial Unicode MS" w:cs="Arial"/>
          <w:szCs w:val="22"/>
          <w:lang w:val="es-CL"/>
        </w:rPr>
        <w:t>notificaci</w:t>
      </w:r>
      <w:r w:rsidR="00FB0402" w:rsidRPr="00B93A85">
        <w:rPr>
          <w:rFonts w:eastAsia="Arial Unicode MS" w:cs="Arial"/>
          <w:szCs w:val="22"/>
          <w:lang w:val="es-CL"/>
        </w:rPr>
        <w:t>ón no obsta a la validez o</w:t>
      </w:r>
      <w:r w:rsidR="004E109C" w:rsidRPr="00B93A85">
        <w:rPr>
          <w:rFonts w:eastAsia="Arial Unicode MS" w:cs="Arial"/>
          <w:szCs w:val="22"/>
          <w:lang w:val="es-CL"/>
        </w:rPr>
        <w:t xml:space="preserve"> eficacia del resultado de la etapa.</w:t>
      </w:r>
    </w:p>
    <w:p w14:paraId="1D73D8F7" w14:textId="536D21D9" w:rsidR="0094693C" w:rsidRPr="00373543" w:rsidRDefault="0094693C" w:rsidP="00373543">
      <w:pPr>
        <w:jc w:val="both"/>
        <w:rPr>
          <w:rFonts w:eastAsia="Arial Unicode MS" w:cs="Arial"/>
          <w:szCs w:val="22"/>
          <w:lang w:val="es-CL"/>
        </w:rPr>
      </w:pPr>
    </w:p>
    <w:p w14:paraId="2A9F2DE0" w14:textId="2C51A3CD" w:rsidR="00373543" w:rsidRDefault="00373543" w:rsidP="00A57FAC">
      <w:pPr>
        <w:pStyle w:val="Ttulo20"/>
        <w:numPr>
          <w:ilvl w:val="0"/>
          <w:numId w:val="13"/>
        </w:numPr>
        <w:tabs>
          <w:tab w:val="clear" w:pos="709"/>
          <w:tab w:val="left" w:pos="284"/>
        </w:tabs>
        <w:ind w:hanging="720"/>
        <w:rPr>
          <w:rFonts w:eastAsia="Arial Unicode MS"/>
          <w:szCs w:val="22"/>
        </w:rPr>
      </w:pPr>
      <w:bookmarkStart w:id="78" w:name="_Toc103768345"/>
      <w:r w:rsidRPr="00373543">
        <w:rPr>
          <w:rFonts w:eastAsia="Arial Unicode MS"/>
          <w:szCs w:val="22"/>
        </w:rPr>
        <w:t>Formalización</w:t>
      </w:r>
      <w:bookmarkEnd w:id="78"/>
      <w:r w:rsidRPr="00373543">
        <w:rPr>
          <w:rFonts w:eastAsia="Arial Unicode MS"/>
          <w:szCs w:val="22"/>
        </w:rPr>
        <w:t xml:space="preserve"> </w:t>
      </w:r>
    </w:p>
    <w:p w14:paraId="6E3728BD" w14:textId="77777777" w:rsidR="009E3C44" w:rsidRDefault="009E3C44" w:rsidP="009E3C44">
      <w:pPr>
        <w:shd w:val="clear" w:color="auto" w:fill="FFFFFF"/>
        <w:jc w:val="both"/>
        <w:rPr>
          <w:rFonts w:eastAsia="Arial Unicode MS" w:cs="Arial"/>
          <w:szCs w:val="22"/>
          <w:lang w:val="es-CL"/>
        </w:rPr>
      </w:pPr>
    </w:p>
    <w:p w14:paraId="0F73C2C3" w14:textId="2F1C96EA" w:rsidR="00391E3F" w:rsidRPr="009E3C44" w:rsidRDefault="009E3C44" w:rsidP="009E3C44">
      <w:pPr>
        <w:shd w:val="clear" w:color="auto" w:fill="FFFFFF"/>
        <w:jc w:val="both"/>
        <w:rPr>
          <w:color w:val="222222"/>
          <w:lang w:eastAsia="es-CL"/>
        </w:rPr>
      </w:pPr>
      <w:r w:rsidRPr="009E3C44">
        <w:rPr>
          <w:rFonts w:eastAsia="Arial Unicode MS" w:cs="Arial"/>
          <w:szCs w:val="22"/>
          <w:lang w:val="es-CL"/>
        </w:rPr>
        <w:t xml:space="preserve">Las empresas que resulten seleccionadas deberán formalizar su relación con </w:t>
      </w:r>
      <w:proofErr w:type="spellStart"/>
      <w:r w:rsidRPr="009E3C44">
        <w:rPr>
          <w:rFonts w:eastAsia="Arial Unicode MS" w:cs="Arial"/>
          <w:szCs w:val="22"/>
          <w:lang w:val="es-CL"/>
        </w:rPr>
        <w:t>Sercotec</w:t>
      </w:r>
      <w:proofErr w:type="spellEnd"/>
      <w:r w:rsidRPr="009E3C44">
        <w:rPr>
          <w:rFonts w:eastAsia="Arial Unicode MS" w:cs="Arial"/>
          <w:szCs w:val="22"/>
          <w:lang w:val="es-CL"/>
        </w:rPr>
        <w:t xml:space="preserve"> para la Fase de Desarrollo, a través de la firma de un contrato entre el Agente Operador y el benefic</w:t>
      </w:r>
      <w:r w:rsidR="00D232E3">
        <w:rPr>
          <w:rFonts w:eastAsia="Arial Unicode MS" w:cs="Arial"/>
          <w:szCs w:val="22"/>
          <w:lang w:val="es-CL"/>
        </w:rPr>
        <w:t>iario/a, en el cual se establecen</w:t>
      </w:r>
      <w:r w:rsidRPr="009E3C44">
        <w:rPr>
          <w:rFonts w:eastAsia="Arial Unicode MS" w:cs="Arial"/>
          <w:szCs w:val="22"/>
          <w:lang w:val="es-CL"/>
        </w:rPr>
        <w:t xml:space="preserve"> los derechos y las obligaciones de las partes.</w:t>
      </w:r>
    </w:p>
    <w:p w14:paraId="53BFA9C3" w14:textId="77777777" w:rsidR="00863643" w:rsidRDefault="00863643" w:rsidP="00391E3F">
      <w:pPr>
        <w:jc w:val="both"/>
        <w:rPr>
          <w:rFonts w:cs="Arial"/>
        </w:rPr>
      </w:pPr>
    </w:p>
    <w:p w14:paraId="67035C33" w14:textId="1FECDBAA" w:rsidR="00391E3F" w:rsidRDefault="00391E3F" w:rsidP="00391E3F">
      <w:pPr>
        <w:jc w:val="both"/>
        <w:rPr>
          <w:rFonts w:cs="Arial"/>
        </w:rPr>
      </w:pPr>
      <w:r w:rsidRPr="00A62189">
        <w:rPr>
          <w:rFonts w:cs="Arial"/>
        </w:rPr>
        <w:t>Pre</w:t>
      </w:r>
      <w:r>
        <w:rPr>
          <w:rFonts w:cs="Arial"/>
        </w:rPr>
        <w:t>vio a la firma del contrato, las empres</w:t>
      </w:r>
      <w:r w:rsidRPr="00A62189">
        <w:rPr>
          <w:rFonts w:cs="Arial"/>
        </w:rPr>
        <w:t>as</w:t>
      </w:r>
      <w:r>
        <w:rPr>
          <w:rFonts w:cs="Arial"/>
        </w:rPr>
        <w:t xml:space="preserve"> seleccionadas</w:t>
      </w:r>
      <w:r w:rsidRPr="00A62189">
        <w:rPr>
          <w:rFonts w:cs="Arial"/>
        </w:rPr>
        <w:t xml:space="preserve"> debe</w:t>
      </w:r>
      <w:r>
        <w:rPr>
          <w:rFonts w:cs="Arial"/>
        </w:rPr>
        <w:t>rán envia</w:t>
      </w:r>
      <w:r w:rsidRPr="00A62189">
        <w:rPr>
          <w:rFonts w:cs="Arial"/>
        </w:rPr>
        <w:t xml:space="preserve">r </w:t>
      </w:r>
      <w:r w:rsidRPr="002E32B5">
        <w:rPr>
          <w:rFonts w:cs="Arial"/>
          <w:b/>
        </w:rPr>
        <w:t>todos los verificadores</w:t>
      </w:r>
      <w:r w:rsidRPr="00A62189">
        <w:rPr>
          <w:rFonts w:cs="Arial"/>
        </w:rPr>
        <w:t xml:space="preserve"> </w:t>
      </w:r>
      <w:r>
        <w:rPr>
          <w:rFonts w:cs="Arial"/>
        </w:rPr>
        <w:t>correspondientes a</w:t>
      </w:r>
      <w:r w:rsidRPr="00A62189">
        <w:rPr>
          <w:rFonts w:cs="Arial"/>
        </w:rPr>
        <w:t xml:space="preserve"> los requisitos de formalización </w:t>
      </w:r>
      <w:r>
        <w:rPr>
          <w:rFonts w:cs="Arial"/>
        </w:rPr>
        <w:t>establecidos</w:t>
      </w:r>
      <w:r w:rsidRPr="00A62189">
        <w:rPr>
          <w:rFonts w:cs="Arial"/>
        </w:rPr>
        <w:t xml:space="preserve"> en el punto 1.5 de </w:t>
      </w:r>
      <w:r>
        <w:rPr>
          <w:rFonts w:cs="Arial"/>
        </w:rPr>
        <w:t xml:space="preserve">las presentes </w:t>
      </w:r>
      <w:r w:rsidRPr="00A62189">
        <w:rPr>
          <w:rFonts w:cs="Arial"/>
        </w:rPr>
        <w:t>Bases de Convocatoria y que se detallan en el Anexo N° 1</w:t>
      </w:r>
      <w:r>
        <w:rPr>
          <w:rFonts w:cs="Arial"/>
        </w:rPr>
        <w:t>, por correo electrónico u otro mecanismo, al</w:t>
      </w:r>
      <w:r w:rsidR="003F1D9A">
        <w:rPr>
          <w:rFonts w:cs="Arial"/>
        </w:rPr>
        <w:t xml:space="preserve"> Agente Operador correspondiente.</w:t>
      </w:r>
      <w:bookmarkStart w:id="79" w:name="_GoBack"/>
      <w:bookmarkEnd w:id="79"/>
      <w:r w:rsidRPr="00A62189">
        <w:rPr>
          <w:rFonts w:cs="Arial"/>
        </w:rPr>
        <w:t xml:space="preserve"> Lo anterior, en un plazo máximo de </w:t>
      </w:r>
      <w:r>
        <w:rPr>
          <w:rFonts w:cs="Arial"/>
          <w:b/>
        </w:rPr>
        <w:t>7</w:t>
      </w:r>
      <w:r w:rsidRPr="00A62189">
        <w:rPr>
          <w:rFonts w:cs="Arial"/>
          <w:b/>
        </w:rPr>
        <w:t xml:space="preserve"> días hábiles administrativos</w:t>
      </w:r>
      <w:r w:rsidRPr="00A62189">
        <w:rPr>
          <w:rFonts w:cs="Arial"/>
          <w:b/>
          <w:vertAlign w:val="superscript"/>
        </w:rPr>
        <w:footnoteReference w:id="9"/>
      </w:r>
      <w:r w:rsidRPr="00A62189">
        <w:rPr>
          <w:rFonts w:cs="Arial"/>
        </w:rPr>
        <w:t xml:space="preserve">, contados desde la </w:t>
      </w:r>
      <w:r>
        <w:rPr>
          <w:rFonts w:cs="Arial"/>
        </w:rPr>
        <w:t xml:space="preserve">fecha de </w:t>
      </w:r>
      <w:r w:rsidRPr="00A62189">
        <w:rPr>
          <w:rFonts w:cs="Arial"/>
        </w:rPr>
        <w:t xml:space="preserve">notificación a través del sistema de evaluación. </w:t>
      </w:r>
      <w:r>
        <w:rPr>
          <w:rFonts w:cs="Arial"/>
        </w:rPr>
        <w:t>Por su parte</w:t>
      </w:r>
      <w:r w:rsidRPr="00A62189">
        <w:rPr>
          <w:rFonts w:cs="Arial"/>
        </w:rPr>
        <w:t xml:space="preserve">, el Agente Operador </w:t>
      </w:r>
      <w:proofErr w:type="spellStart"/>
      <w:r w:rsidRPr="00A62189">
        <w:rPr>
          <w:rFonts w:eastAsia="Arial Unicode MS" w:cs="Arial"/>
        </w:rPr>
        <w:t>Sercotec</w:t>
      </w:r>
      <w:proofErr w:type="spellEnd"/>
      <w:r>
        <w:rPr>
          <w:rFonts w:eastAsia="Arial Unicode MS" w:cs="Arial"/>
        </w:rPr>
        <w:t xml:space="preserve">, </w:t>
      </w:r>
      <w:r w:rsidRPr="00A62189">
        <w:rPr>
          <w:rFonts w:cs="Arial"/>
        </w:rPr>
        <w:t>deberá tomar contacto</w:t>
      </w:r>
      <w:r>
        <w:rPr>
          <w:rFonts w:cs="Arial"/>
        </w:rPr>
        <w:t xml:space="preserve"> con las empresas seleccionadas dentro del siguiente</w:t>
      </w:r>
      <w:r>
        <w:rPr>
          <w:rFonts w:cs="Arial"/>
          <w:b/>
        </w:rPr>
        <w:t xml:space="preserve"> día hábil administrativo</w:t>
      </w:r>
      <w:r>
        <w:rPr>
          <w:rFonts w:cs="Arial"/>
        </w:rPr>
        <w:t xml:space="preserve"> a la notificación antes mencionada, y así</w:t>
      </w:r>
      <w:r w:rsidRPr="00A62189">
        <w:rPr>
          <w:rFonts w:cs="Arial"/>
        </w:rPr>
        <w:t xml:space="preserve"> informar respecto de los pasos a seguir</w:t>
      </w:r>
      <w:r>
        <w:rPr>
          <w:rFonts w:cs="Arial"/>
        </w:rPr>
        <w:t xml:space="preserve"> para efectos de la formalización.  </w:t>
      </w:r>
    </w:p>
    <w:p w14:paraId="0BB64E06" w14:textId="77777777" w:rsidR="00391E3F" w:rsidRDefault="00391E3F" w:rsidP="00391E3F">
      <w:pPr>
        <w:jc w:val="both"/>
        <w:rPr>
          <w:rFonts w:cs="Arial"/>
        </w:rPr>
      </w:pPr>
    </w:p>
    <w:p w14:paraId="06F4F48F" w14:textId="5A9804A8" w:rsidR="00391E3F" w:rsidRDefault="00391E3F" w:rsidP="00391E3F">
      <w:pPr>
        <w:jc w:val="both"/>
        <w:rPr>
          <w:rFonts w:cs="Arial"/>
        </w:rPr>
      </w:pPr>
      <w:r w:rsidRPr="007E7BB0">
        <w:rPr>
          <w:rFonts w:cs="Arial"/>
        </w:rPr>
        <w:t xml:space="preserve">Excepcionalmente, </w:t>
      </w:r>
      <w:r>
        <w:rPr>
          <w:rFonts w:cs="Arial"/>
        </w:rPr>
        <w:t xml:space="preserve">por causas fortuitas o de fuerza mayor, </w:t>
      </w:r>
      <w:r w:rsidRPr="007E7BB0">
        <w:rPr>
          <w:rFonts w:cs="Arial"/>
        </w:rPr>
        <w:t>el postulante podrá solicitar una ampliación del plazo de entrega de los verificadores detallados en el Anexo N° 1.</w:t>
      </w:r>
      <w:r>
        <w:rPr>
          <w:rFonts w:cs="Arial"/>
        </w:rPr>
        <w:t xml:space="preserve"> La solicitud de ampliación debe ser enviada previo a la expiración del plazo inicial dispuesto para el envío de los documentos requeridos. El/la Ejecutivo/a de Fomento a cargo de la convocatoria, en consideración de los antecedentes presentados, </w:t>
      </w:r>
      <w:r w:rsidRPr="00A62189">
        <w:rPr>
          <w:rFonts w:cs="Arial"/>
        </w:rPr>
        <w:t xml:space="preserve">podrá autorizar la extensión de este plazo hasta por un máximo de </w:t>
      </w:r>
      <w:r w:rsidRPr="007E7BB0">
        <w:rPr>
          <w:rFonts w:cs="Arial"/>
          <w:b/>
        </w:rPr>
        <w:t>3</w:t>
      </w:r>
      <w:r w:rsidRPr="00A62189">
        <w:rPr>
          <w:rFonts w:cs="Arial"/>
          <w:b/>
        </w:rPr>
        <w:t xml:space="preserve"> días hábiles administrativos adicionales</w:t>
      </w:r>
      <w:r>
        <w:rPr>
          <w:rFonts w:cs="Arial"/>
        </w:rPr>
        <w:t>.</w:t>
      </w:r>
      <w:r w:rsidR="008410A3">
        <w:rPr>
          <w:rFonts w:cs="Arial"/>
        </w:rPr>
        <w:t xml:space="preserve"> </w:t>
      </w:r>
      <w:r w:rsidR="00B67997" w:rsidRPr="0077246D">
        <w:rPr>
          <w:rFonts w:cs="Arial"/>
        </w:rPr>
        <w:t>Sólo p</w:t>
      </w:r>
      <w:r w:rsidR="008410A3" w:rsidRPr="0077246D">
        <w:rPr>
          <w:rFonts w:cs="Arial"/>
        </w:rPr>
        <w:t xml:space="preserve">ara el caso de </w:t>
      </w:r>
      <w:r w:rsidR="00B67997" w:rsidRPr="0077246D">
        <w:rPr>
          <w:rFonts w:cs="Arial"/>
        </w:rPr>
        <w:t xml:space="preserve">empresas </w:t>
      </w:r>
      <w:r w:rsidR="008410A3" w:rsidRPr="0077246D">
        <w:rPr>
          <w:rFonts w:cs="Arial"/>
        </w:rPr>
        <w:t>persona</w:t>
      </w:r>
      <w:r w:rsidR="00F76F2A" w:rsidRPr="0077246D">
        <w:rPr>
          <w:rFonts w:cs="Arial"/>
        </w:rPr>
        <w:t xml:space="preserve"> </w:t>
      </w:r>
      <w:r w:rsidR="008410A3" w:rsidRPr="0077246D">
        <w:rPr>
          <w:rFonts w:cs="Arial"/>
        </w:rPr>
        <w:t>jurídica</w:t>
      </w:r>
      <w:r w:rsidR="00B67997" w:rsidRPr="0077246D">
        <w:rPr>
          <w:rFonts w:cs="Arial"/>
        </w:rPr>
        <w:t xml:space="preserve"> y para efectos de la entrega del certificado de vigencia</w:t>
      </w:r>
      <w:r w:rsidR="004430B2" w:rsidRPr="0077246D">
        <w:rPr>
          <w:rFonts w:cs="Arial"/>
        </w:rPr>
        <w:t>,</w:t>
      </w:r>
      <w:r w:rsidR="00B67997" w:rsidRPr="0077246D">
        <w:rPr>
          <w:rFonts w:cs="Arial"/>
        </w:rPr>
        <w:t xml:space="preserve"> este plazo podría ser ampliado</w:t>
      </w:r>
      <w:r w:rsidR="004430B2" w:rsidRPr="0077246D">
        <w:rPr>
          <w:rFonts w:cs="Arial"/>
        </w:rPr>
        <w:t>, lo cual deberá ser autorizado por el/la Ejecutivo de Fomento correspondiente.</w:t>
      </w:r>
      <w:r w:rsidR="00B67997">
        <w:rPr>
          <w:rFonts w:cs="Arial"/>
        </w:rPr>
        <w:t xml:space="preserve"> </w:t>
      </w:r>
    </w:p>
    <w:p w14:paraId="1F5A0344" w14:textId="77777777" w:rsidR="00391E3F" w:rsidRDefault="00391E3F" w:rsidP="00391E3F">
      <w:pPr>
        <w:jc w:val="both"/>
        <w:rPr>
          <w:rFonts w:cs="Arial"/>
        </w:rPr>
      </w:pPr>
    </w:p>
    <w:p w14:paraId="7E56D83A" w14:textId="4A458BFC" w:rsidR="00391E3F" w:rsidRDefault="00391E3F" w:rsidP="00391E3F">
      <w:pPr>
        <w:jc w:val="both"/>
        <w:rPr>
          <w:rFonts w:cs="Arial"/>
        </w:rPr>
      </w:pPr>
      <w:r>
        <w:rPr>
          <w:rFonts w:cs="Arial"/>
        </w:rPr>
        <w:t xml:space="preserve">Una vez recibidos los antecedentes, el Agente Operador tendrá un plazo de </w:t>
      </w:r>
      <w:r w:rsidRPr="002E32B5">
        <w:rPr>
          <w:rFonts w:cs="Arial"/>
          <w:b/>
        </w:rPr>
        <w:t>3 días hábiles administrativos</w:t>
      </w:r>
      <w:r>
        <w:rPr>
          <w:rFonts w:cs="Arial"/>
        </w:rPr>
        <w:t xml:space="preserve">, contados desde la recepción de los documentos enviados por el/la empresario/a seleccionado, para revisar la documentación y, en los casos que corresponda, requerir el envío de </w:t>
      </w:r>
      <w:r>
        <w:rPr>
          <w:rFonts w:cs="Arial"/>
        </w:rPr>
        <w:lastRenderedPageBreak/>
        <w:t xml:space="preserve">algún/os documento/s. Para esto último, la empresa tendrá un plazo máximo de </w:t>
      </w:r>
      <w:r w:rsidRPr="002E32B5">
        <w:rPr>
          <w:rFonts w:cs="Arial"/>
          <w:b/>
        </w:rPr>
        <w:t>2 días hábiles administrativos</w:t>
      </w:r>
      <w:r>
        <w:rPr>
          <w:rFonts w:cs="Arial"/>
        </w:rPr>
        <w:t xml:space="preserve"> para el envío de la información, contados desde la notificación correspondiente</w:t>
      </w:r>
      <w:r w:rsidR="00E6541A">
        <w:rPr>
          <w:rStyle w:val="Refdenotaalpie"/>
          <w:rFonts w:cs="Arial"/>
        </w:rPr>
        <w:footnoteReference w:id="10"/>
      </w:r>
      <w:r>
        <w:rPr>
          <w:rFonts w:cs="Arial"/>
        </w:rPr>
        <w:t>.</w:t>
      </w:r>
    </w:p>
    <w:p w14:paraId="410B90EF" w14:textId="77777777" w:rsidR="0018236A" w:rsidRDefault="0018236A" w:rsidP="0018236A">
      <w:pPr>
        <w:jc w:val="both"/>
        <w:rPr>
          <w:rFonts w:cs="Arial"/>
          <w:color w:val="00B050"/>
        </w:rPr>
      </w:pPr>
    </w:p>
    <w:p w14:paraId="0DC6023F" w14:textId="38665BCA" w:rsidR="0018236A" w:rsidRPr="00782EE2" w:rsidRDefault="0018236A" w:rsidP="0018236A">
      <w:pPr>
        <w:jc w:val="both"/>
        <w:rPr>
          <w:rFonts w:cs="Arial"/>
          <w:color w:val="000000" w:themeColor="text1"/>
        </w:rPr>
      </w:pPr>
      <w:r w:rsidRPr="00782EE2">
        <w:rPr>
          <w:rFonts w:cs="Arial"/>
          <w:color w:val="000000" w:themeColor="text1"/>
        </w:rPr>
        <w:t xml:space="preserve">Una vez que el Agente Operador tiene toda la información necesaria y conforme para la formalización, deberá notificar al/la empresario/a y en un plazo no superior a </w:t>
      </w:r>
      <w:r w:rsidRPr="00782EE2">
        <w:rPr>
          <w:rFonts w:cs="Arial"/>
          <w:b/>
          <w:color w:val="000000" w:themeColor="text1"/>
        </w:rPr>
        <w:t>3 días hábiles</w:t>
      </w:r>
      <w:r w:rsidRPr="00782EE2">
        <w:rPr>
          <w:rFonts w:cs="Arial"/>
          <w:color w:val="000000" w:themeColor="text1"/>
        </w:rPr>
        <w:t xml:space="preserve"> </w:t>
      </w:r>
      <w:r w:rsidRPr="00782EE2">
        <w:rPr>
          <w:rFonts w:cs="Arial"/>
          <w:b/>
          <w:color w:val="000000" w:themeColor="text1"/>
        </w:rPr>
        <w:t>administrativos</w:t>
      </w:r>
      <w:r w:rsidRPr="00782EE2">
        <w:rPr>
          <w:rFonts w:cs="Arial"/>
          <w:color w:val="000000" w:themeColor="text1"/>
        </w:rPr>
        <w:t>, contado</w:t>
      </w:r>
      <w:r w:rsidR="00E6541A" w:rsidRPr="00782EE2">
        <w:rPr>
          <w:rFonts w:cs="Arial"/>
          <w:color w:val="000000" w:themeColor="text1"/>
        </w:rPr>
        <w:t>s</w:t>
      </w:r>
      <w:r w:rsidRPr="00782EE2">
        <w:rPr>
          <w:rFonts w:cs="Arial"/>
          <w:color w:val="000000" w:themeColor="text1"/>
        </w:rPr>
        <w:t xml:space="preserve"> desde dicha notificación, deberá suscribir el contrato correspondiente.</w:t>
      </w:r>
    </w:p>
    <w:p w14:paraId="5329C204" w14:textId="1F5D5BCC" w:rsidR="0018236A" w:rsidRDefault="0018236A" w:rsidP="0018236A">
      <w:pPr>
        <w:jc w:val="both"/>
        <w:rPr>
          <w:rFonts w:cs="Arial"/>
        </w:rPr>
      </w:pPr>
      <w:r w:rsidRPr="007E7BB0">
        <w:rPr>
          <w:rFonts w:cs="Arial"/>
        </w:rPr>
        <w:t xml:space="preserve">Se entenderá que la empresa seleccionada desiste de su </w:t>
      </w:r>
      <w:r>
        <w:rPr>
          <w:rFonts w:cs="Arial"/>
        </w:rPr>
        <w:t xml:space="preserve">formalización, cuando no envíe la información requerida dentro de cualquiera de los plazos antes mencionados. </w:t>
      </w:r>
    </w:p>
    <w:p w14:paraId="2265348B" w14:textId="10149648" w:rsidR="00391E3F" w:rsidRDefault="00391E3F" w:rsidP="00391E3F">
      <w:pPr>
        <w:jc w:val="both"/>
        <w:rPr>
          <w:rFonts w:cs="Arial"/>
        </w:rPr>
      </w:pPr>
    </w:p>
    <w:p w14:paraId="65DD4C95" w14:textId="0424B808" w:rsidR="0018236A" w:rsidRDefault="008B7FA3" w:rsidP="0018236A">
      <w:pPr>
        <w:jc w:val="both"/>
        <w:rPr>
          <w:rFonts w:cs="Arial"/>
          <w:color w:val="000000" w:themeColor="text1"/>
          <w:szCs w:val="22"/>
        </w:rPr>
      </w:pPr>
      <w:r>
        <w:rPr>
          <w:rFonts w:cs="Arial"/>
          <w:color w:val="000000" w:themeColor="text1"/>
          <w:szCs w:val="22"/>
        </w:rPr>
        <w:t>La firma</w:t>
      </w:r>
      <w:r w:rsidR="009E310F">
        <w:rPr>
          <w:rFonts w:cs="Arial"/>
          <w:color w:val="000000" w:themeColor="text1"/>
          <w:szCs w:val="22"/>
        </w:rPr>
        <w:t xml:space="preserve"> del contrato </w:t>
      </w:r>
      <w:r>
        <w:rPr>
          <w:rFonts w:cs="Arial"/>
          <w:color w:val="000000" w:themeColor="text1"/>
          <w:szCs w:val="22"/>
        </w:rPr>
        <w:t xml:space="preserve">y de los otros documentos requeridos para la formalización, </w:t>
      </w:r>
      <w:r w:rsidR="009E310F">
        <w:rPr>
          <w:rFonts w:cs="Arial"/>
          <w:color w:val="000000" w:themeColor="text1"/>
          <w:szCs w:val="22"/>
        </w:rPr>
        <w:t>se</w:t>
      </w:r>
      <w:r w:rsidR="0018236A" w:rsidRPr="00686FCB">
        <w:rPr>
          <w:rFonts w:cs="Arial"/>
          <w:color w:val="000000" w:themeColor="text1"/>
          <w:szCs w:val="22"/>
        </w:rPr>
        <w:t xml:space="preserve"> realizar</w:t>
      </w:r>
      <w:r w:rsidR="009E310F">
        <w:rPr>
          <w:rFonts w:cs="Arial"/>
          <w:color w:val="000000" w:themeColor="text1"/>
          <w:szCs w:val="22"/>
        </w:rPr>
        <w:t>á</w:t>
      </w:r>
      <w:r w:rsidR="0018236A" w:rsidRPr="00686FCB">
        <w:rPr>
          <w:rFonts w:cs="Arial"/>
          <w:color w:val="000000" w:themeColor="text1"/>
          <w:szCs w:val="22"/>
        </w:rPr>
        <w:t xml:space="preserve"> de forma digital, de acuerdo al procedimiento establecido por </w:t>
      </w:r>
      <w:proofErr w:type="spellStart"/>
      <w:r w:rsidR="0018236A" w:rsidRPr="00686FCB">
        <w:rPr>
          <w:rFonts w:cs="Arial"/>
          <w:color w:val="000000" w:themeColor="text1"/>
          <w:szCs w:val="22"/>
        </w:rPr>
        <w:t>Sercotec</w:t>
      </w:r>
      <w:proofErr w:type="spellEnd"/>
      <w:r w:rsidR="0018236A" w:rsidRPr="00686FCB">
        <w:rPr>
          <w:rFonts w:cs="Arial"/>
          <w:color w:val="000000" w:themeColor="text1"/>
          <w:szCs w:val="22"/>
        </w:rPr>
        <w:t xml:space="preserve">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239CE5A" w14:textId="039A48FA" w:rsidR="009E310F" w:rsidRDefault="009E310F" w:rsidP="0018236A">
      <w:pPr>
        <w:jc w:val="both"/>
        <w:rPr>
          <w:rFonts w:cs="Arial"/>
          <w:color w:val="000000" w:themeColor="text1"/>
          <w:szCs w:val="22"/>
        </w:rPr>
      </w:pPr>
    </w:p>
    <w:p w14:paraId="50EE5525" w14:textId="08ECB343" w:rsidR="009E310F" w:rsidRPr="009E310F" w:rsidRDefault="009E310F" w:rsidP="0018236A">
      <w:pPr>
        <w:jc w:val="both"/>
        <w:rPr>
          <w:rFonts w:cs="Arial"/>
          <w:color w:val="000000" w:themeColor="text1"/>
          <w:szCs w:val="22"/>
        </w:rPr>
      </w:pPr>
      <w:r>
        <w:rPr>
          <w:rFonts w:cs="Arial"/>
          <w:color w:val="000000" w:themeColor="text1"/>
          <w:szCs w:val="22"/>
        </w:rPr>
        <w:t>Excepcionalmente se podrá realizar</w:t>
      </w:r>
      <w:r w:rsidRPr="009E310F">
        <w:rPr>
          <w:rFonts w:cs="Arial"/>
          <w:color w:val="000000" w:themeColor="text1"/>
          <w:szCs w:val="22"/>
        </w:rPr>
        <w:t xml:space="preserve"> la </w:t>
      </w:r>
      <w:r w:rsidR="008B7FA3">
        <w:rPr>
          <w:rFonts w:cs="Arial"/>
          <w:color w:val="000000" w:themeColor="text1"/>
          <w:szCs w:val="22"/>
        </w:rPr>
        <w:t>firma</w:t>
      </w:r>
      <w:r w:rsidRPr="009E310F">
        <w:rPr>
          <w:rFonts w:cs="Arial"/>
          <w:color w:val="000000" w:themeColor="text1"/>
          <w:szCs w:val="22"/>
        </w:rPr>
        <w:t xml:space="preserve"> física del contrato</w:t>
      </w:r>
      <w:r w:rsidR="008B7FA3">
        <w:rPr>
          <w:rFonts w:cs="Arial"/>
          <w:color w:val="000000" w:themeColor="text1"/>
          <w:szCs w:val="22"/>
        </w:rPr>
        <w:t xml:space="preserve"> y de los otros documentos requeridos para la formalización</w:t>
      </w:r>
      <w:r w:rsidRPr="009E310F">
        <w:rPr>
          <w:rFonts w:cs="Arial"/>
          <w:color w:val="000000" w:themeColor="text1"/>
          <w:szCs w:val="22"/>
        </w:rPr>
        <w:t xml:space="preserve">, </w:t>
      </w:r>
      <w:r>
        <w:rPr>
          <w:rFonts w:cs="Arial"/>
          <w:color w:val="000000" w:themeColor="text1"/>
          <w:szCs w:val="22"/>
        </w:rPr>
        <w:t>cuando el/la empresario/a entregue</w:t>
      </w:r>
      <w:r w:rsidRPr="009E310F">
        <w:rPr>
          <w:rFonts w:cs="Arial"/>
          <w:color w:val="000000" w:themeColor="text1"/>
          <w:szCs w:val="22"/>
        </w:rPr>
        <w:t xml:space="preserve"> los antecedentes que justifiquen su incapacidad para llevar a cabo la </w:t>
      </w:r>
      <w:r>
        <w:rPr>
          <w:rFonts w:cs="Arial"/>
          <w:color w:val="000000" w:themeColor="text1"/>
          <w:szCs w:val="22"/>
        </w:rPr>
        <w:t xml:space="preserve">firma digital o cuando existan </w:t>
      </w:r>
      <w:r w:rsidR="008B7FA3">
        <w:rPr>
          <w:rFonts w:cs="Arial"/>
          <w:color w:val="000000" w:themeColor="text1"/>
          <w:szCs w:val="22"/>
        </w:rPr>
        <w:t>razones de fuerza mayor que imposibiliten la firma digital dentro de los plazos establecidos</w:t>
      </w:r>
      <w:r w:rsidRPr="009E310F">
        <w:rPr>
          <w:rFonts w:cs="Arial"/>
          <w:color w:val="000000" w:themeColor="text1"/>
          <w:szCs w:val="22"/>
        </w:rPr>
        <w:t>. El/la Ejecutivo/a de Fomento a cargo de la convocatoria, en consideración de los antecedentes, podrá autorizar la suscripción física o presencial del documento.</w:t>
      </w:r>
    </w:p>
    <w:p w14:paraId="75CFE3AA" w14:textId="77777777" w:rsidR="0018236A" w:rsidRPr="00686FCB" w:rsidRDefault="0018236A" w:rsidP="0018236A">
      <w:pPr>
        <w:jc w:val="both"/>
        <w:rPr>
          <w:rFonts w:eastAsia="Arial Unicode MS" w:cs="Arial"/>
          <w:color w:val="000000" w:themeColor="text1"/>
          <w:szCs w:val="22"/>
          <w:highlight w:val="yellow"/>
        </w:rPr>
      </w:pPr>
    </w:p>
    <w:p w14:paraId="435DF468" w14:textId="77777777" w:rsidR="0018236A" w:rsidRPr="00686FCB" w:rsidRDefault="0018236A" w:rsidP="0018236A">
      <w:pPr>
        <w:jc w:val="both"/>
        <w:rPr>
          <w:rFonts w:eastAsia="Arial Unicode MS" w:cs="Arial"/>
          <w:color w:val="000000" w:themeColor="text1"/>
          <w:szCs w:val="22"/>
        </w:rPr>
      </w:pPr>
      <w:proofErr w:type="spellStart"/>
      <w:r w:rsidRPr="00686FCB">
        <w:rPr>
          <w:rFonts w:eastAsia="Arial Unicode MS" w:cs="Arial"/>
          <w:color w:val="000000" w:themeColor="text1"/>
          <w:szCs w:val="22"/>
          <w:lang w:val="es-CL"/>
        </w:rPr>
        <w:t>Sercotec</w:t>
      </w:r>
      <w:proofErr w:type="spellEnd"/>
      <w:r w:rsidRPr="00686FCB">
        <w:rPr>
          <w:rFonts w:eastAsia="Arial Unicode MS" w:cs="Arial"/>
          <w:color w:val="000000" w:themeColor="text1"/>
          <w:szCs w:val="22"/>
          <w:lang w:val="es-CL"/>
        </w:rPr>
        <w:t xml:space="preserve">, en conjunto con el Agente Operador </w:t>
      </w:r>
      <w:proofErr w:type="spellStart"/>
      <w:r w:rsidRPr="00686FCB">
        <w:rPr>
          <w:rFonts w:eastAsia="Arial Unicode MS" w:cs="Arial"/>
          <w:color w:val="000000" w:themeColor="text1"/>
          <w:szCs w:val="22"/>
          <w:lang w:val="es-CL"/>
        </w:rPr>
        <w:t>Sercotec</w:t>
      </w:r>
      <w:proofErr w:type="spellEnd"/>
      <w:r w:rsidRPr="00686FCB">
        <w:rPr>
          <w:rFonts w:eastAsia="Arial Unicode MS" w:cs="Arial"/>
          <w:color w:val="000000" w:themeColor="text1"/>
          <w:szCs w:val="22"/>
          <w:lang w:val="es-CL"/>
        </w:rPr>
        <w:t xml:space="preserve"> orientarán y supervisarán esta actividad para su correcta ejecución.</w:t>
      </w:r>
    </w:p>
    <w:p w14:paraId="00D60108" w14:textId="77777777" w:rsidR="0018236A" w:rsidRDefault="0018236A" w:rsidP="00391E3F">
      <w:pPr>
        <w:jc w:val="both"/>
        <w:rPr>
          <w:rFonts w:cs="Arial"/>
        </w:rPr>
      </w:pPr>
    </w:p>
    <w:p w14:paraId="28C8C17F" w14:textId="77777777" w:rsidR="00391E3F" w:rsidRDefault="00391E3F" w:rsidP="00391E3F">
      <w:pPr>
        <w:jc w:val="both"/>
        <w:rPr>
          <w:rFonts w:eastAsia="Arial Unicode MS" w:cs="Arial"/>
        </w:rPr>
      </w:pPr>
      <w:r w:rsidRPr="00A62189">
        <w:rPr>
          <w:rFonts w:eastAsia="Arial Unicode MS" w:cs="Arial"/>
        </w:rPr>
        <w:t xml:space="preserve">Frente a cualquier información entregada que falte a la verdad, se dejará sin efecto la </w:t>
      </w:r>
      <w:r>
        <w:rPr>
          <w:rFonts w:eastAsia="Arial Unicode MS" w:cs="Arial"/>
        </w:rPr>
        <w:t>selección</w:t>
      </w:r>
      <w:r w:rsidRPr="00A62189">
        <w:rPr>
          <w:rFonts w:eastAsia="Arial Unicode MS" w:cs="Arial"/>
        </w:rPr>
        <w:t xml:space="preserve"> realizada,</w:t>
      </w:r>
      <w:r>
        <w:rPr>
          <w:rFonts w:eastAsia="Arial Unicode MS" w:cs="Arial"/>
        </w:rPr>
        <w:t xml:space="preserve"> reservándose</w:t>
      </w:r>
      <w:r w:rsidRPr="00A62189">
        <w:rPr>
          <w:rFonts w:eastAsia="Arial Unicode MS" w:cs="Arial"/>
        </w:rPr>
        <w:t xml:space="preserve"> </w:t>
      </w:r>
      <w:proofErr w:type="spellStart"/>
      <w:r w:rsidRPr="00E130AB">
        <w:rPr>
          <w:rFonts w:eastAsia="Arial Unicode MS" w:cs="Arial"/>
        </w:rPr>
        <w:t>Sercotec</w:t>
      </w:r>
      <w:proofErr w:type="spellEnd"/>
      <w:r w:rsidRPr="00E130AB">
        <w:rPr>
          <w:rFonts w:eastAsia="Arial Unicode MS" w:cs="Arial"/>
        </w:rPr>
        <w:t xml:space="preserve"> el derecho a iniciar las acciones civi</w:t>
      </w:r>
      <w:r>
        <w:rPr>
          <w:rFonts w:eastAsia="Arial Unicode MS" w:cs="Arial"/>
        </w:rPr>
        <w:t>les o penales que correspondan.</w:t>
      </w:r>
    </w:p>
    <w:p w14:paraId="16381AA9" w14:textId="77777777" w:rsidR="00391E3F" w:rsidRDefault="00391E3F" w:rsidP="00391E3F">
      <w:pPr>
        <w:jc w:val="both"/>
        <w:rPr>
          <w:rFonts w:eastAsia="Arial Unicode MS" w:cs="Arial"/>
          <w:lang w:eastAsia="en-US"/>
        </w:rPr>
      </w:pPr>
    </w:p>
    <w:p w14:paraId="38B3EB32" w14:textId="5846264C" w:rsidR="00391E3F" w:rsidRPr="000B0BF0" w:rsidRDefault="00391E3F" w:rsidP="00391E3F">
      <w:pPr>
        <w:jc w:val="both"/>
        <w:rPr>
          <w:rFonts w:eastAsia="Arial Unicode MS" w:cs="Arial"/>
          <w:szCs w:val="22"/>
          <w:lang w:eastAsia="en-US"/>
        </w:rPr>
      </w:pPr>
      <w:r w:rsidRPr="000B0BF0">
        <w:rPr>
          <w:rFonts w:eastAsia="Arial Unicode MS" w:cs="Arial"/>
          <w:lang w:eastAsia="en-US"/>
        </w:rPr>
        <w:t xml:space="preserve">Se aplicará el procedimiento de “orden de prelación” en aquellos casos en que </w:t>
      </w:r>
      <w:r>
        <w:rPr>
          <w:rFonts w:eastAsia="Arial Unicode MS" w:cs="Arial"/>
        </w:rPr>
        <w:t>la empresa seleccionada renuncie a su formalización</w:t>
      </w:r>
      <w:r w:rsidRPr="000B0BF0">
        <w:rPr>
          <w:rFonts w:eastAsia="Arial Unicode MS" w:cs="Arial"/>
          <w:lang w:eastAsia="en-US"/>
        </w:rPr>
        <w:t xml:space="preserve">, incumpla algún requisito establecido en las presentes bases o se encuentre en otra situación calificada por </w:t>
      </w:r>
      <w:proofErr w:type="spellStart"/>
      <w:r w:rsidRPr="000B0BF0">
        <w:rPr>
          <w:rFonts w:eastAsia="Arial Unicode MS" w:cs="Arial"/>
          <w:lang w:eastAsia="en-US"/>
        </w:rPr>
        <w:t>Sercotec</w:t>
      </w:r>
      <w:proofErr w:type="spellEnd"/>
      <w:r w:rsidRPr="000B0BF0">
        <w:rPr>
          <w:rFonts w:eastAsia="Arial Unicode MS" w:cs="Arial"/>
          <w:lang w:eastAsia="en-US"/>
        </w:rPr>
        <w:t xml:space="preserve"> que no permita materializar la entrega del cofinanciamiento, o bien, cuando la Dirección Regional disponga de mayores recursos para asignar a la convocatoria.</w:t>
      </w:r>
    </w:p>
    <w:p w14:paraId="6952B0A2" w14:textId="77777777" w:rsidR="00391E3F" w:rsidRPr="000B0BF0" w:rsidRDefault="00391E3F" w:rsidP="00391E3F">
      <w:pPr>
        <w:rPr>
          <w:rFonts w:eastAsia="Arial Unicode MS" w:cs="Arial"/>
          <w:szCs w:val="22"/>
          <w:lang w:eastAsia="en-US"/>
        </w:rPr>
      </w:pPr>
    </w:p>
    <w:p w14:paraId="17C8B9CB" w14:textId="07EE1A2C" w:rsidR="00795F26" w:rsidRDefault="00391E3F" w:rsidP="00F76F2A">
      <w:pPr>
        <w:pStyle w:val="Prrafodelista"/>
        <w:ind w:left="0"/>
        <w:jc w:val="both"/>
        <w:rPr>
          <w:b/>
          <w:u w:val="single"/>
          <w:lang w:eastAsia="en-US"/>
        </w:rPr>
      </w:pPr>
      <w:r w:rsidRPr="00A62189">
        <w:rPr>
          <w:b/>
          <w:u w:val="single"/>
          <w:lang w:eastAsia="en-US"/>
        </w:rPr>
        <w:t xml:space="preserve">En el contrato, debe quedar reflejado el monto del subsidio </w:t>
      </w:r>
      <w:proofErr w:type="spellStart"/>
      <w:r w:rsidRPr="00A62189">
        <w:rPr>
          <w:b/>
          <w:u w:val="single"/>
          <w:lang w:eastAsia="en-US"/>
        </w:rPr>
        <w:t>Sercotec</w:t>
      </w:r>
      <w:proofErr w:type="spellEnd"/>
      <w:r w:rsidRPr="00A62189">
        <w:rPr>
          <w:b/>
          <w:u w:val="single"/>
          <w:lang w:eastAsia="en-US"/>
        </w:rPr>
        <w:t xml:space="preserve"> y del aporte empresarial </w:t>
      </w:r>
      <w:r>
        <w:rPr>
          <w:b/>
          <w:u w:val="single"/>
          <w:lang w:eastAsia="en-US"/>
        </w:rPr>
        <w:t>registrado</w:t>
      </w:r>
      <w:r w:rsidRPr="00A62189">
        <w:rPr>
          <w:b/>
          <w:u w:val="single"/>
          <w:lang w:eastAsia="en-US"/>
        </w:rPr>
        <w:t xml:space="preserve"> en </w:t>
      </w:r>
      <w:r w:rsidR="00791BF9">
        <w:rPr>
          <w:b/>
          <w:u w:val="single"/>
          <w:lang w:eastAsia="en-US"/>
        </w:rPr>
        <w:t>la</w:t>
      </w:r>
      <w:r w:rsidRPr="00A62189">
        <w:rPr>
          <w:b/>
          <w:u w:val="single"/>
          <w:lang w:eastAsia="en-US"/>
        </w:rPr>
        <w:t xml:space="preserve"> </w:t>
      </w:r>
      <w:r>
        <w:rPr>
          <w:b/>
          <w:u w:val="single"/>
          <w:lang w:eastAsia="en-US"/>
        </w:rPr>
        <w:t>postulación</w:t>
      </w:r>
      <w:r w:rsidRPr="00A62189">
        <w:rPr>
          <w:b/>
          <w:u w:val="single"/>
          <w:lang w:eastAsia="en-US"/>
        </w:rPr>
        <w:t>, o en su defecto el monto modificado y aprobado por Comité de Evaluación Regional.</w:t>
      </w:r>
    </w:p>
    <w:p w14:paraId="5FB5C908" w14:textId="787A99C6" w:rsidR="00C2312E" w:rsidRDefault="00795F26" w:rsidP="00795F26">
      <w:pPr>
        <w:rPr>
          <w:b/>
          <w:u w:val="single"/>
          <w:lang w:eastAsia="en-US"/>
        </w:rPr>
      </w:pPr>
      <w:r>
        <w:rPr>
          <w:b/>
          <w:u w:val="single"/>
          <w:lang w:eastAsia="en-US"/>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63987454" w14:textId="767D71BC" w:rsidR="0077246D" w:rsidRPr="00B62354" w:rsidRDefault="00EA7191" w:rsidP="00AE49E2">
            <w:pPr>
              <w:tabs>
                <w:tab w:val="num" w:pos="0"/>
              </w:tabs>
              <w:jc w:val="both"/>
              <w:rPr>
                <w:rFonts w:cs="Arial"/>
                <w:b/>
                <w:szCs w:val="22"/>
              </w:rPr>
            </w:pPr>
            <w:r w:rsidRPr="00B62354">
              <w:rPr>
                <w:rFonts w:cs="Arial"/>
                <w:b/>
                <w:szCs w:val="22"/>
                <w:u w:val="single"/>
              </w:rPr>
              <w:lastRenderedPageBreak/>
              <w:t>IMPORTANTE</w:t>
            </w:r>
            <w:r w:rsidRPr="00B62354">
              <w:rPr>
                <w:rFonts w:cs="Arial"/>
                <w:b/>
                <w:szCs w:val="22"/>
              </w:rPr>
              <w:t>:</w:t>
            </w:r>
          </w:p>
          <w:p w14:paraId="3C8684EC" w14:textId="77777777" w:rsidR="00EA7191" w:rsidRDefault="00EA7191" w:rsidP="00EA7191">
            <w:pPr>
              <w:tabs>
                <w:tab w:val="num" w:pos="0"/>
              </w:tabs>
              <w:jc w:val="both"/>
              <w:rPr>
                <w:rFonts w:cs="MS Shell Dlg 2"/>
                <w:color w:val="000000"/>
                <w:szCs w:val="22"/>
              </w:rPr>
            </w:pPr>
            <w:r>
              <w:rPr>
                <w:rFonts w:cs="MS Shell Dlg 2"/>
                <w:color w:val="000000"/>
                <w:szCs w:val="22"/>
              </w:rPr>
              <w:t>Excepcionalmente, el</w:t>
            </w:r>
            <w:r w:rsidR="00D321B6">
              <w:rPr>
                <w:rFonts w:cs="MS Shell Dlg 2"/>
                <w:color w:val="000000"/>
                <w:szCs w:val="22"/>
              </w:rPr>
              <w:t>/la</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p w14:paraId="6BF4140F" w14:textId="68B6812D" w:rsidR="0077246D" w:rsidRPr="00E83703" w:rsidRDefault="0077246D" w:rsidP="00EA7191">
            <w:pPr>
              <w:tabs>
                <w:tab w:val="num" w:pos="0"/>
              </w:tabs>
              <w:jc w:val="both"/>
              <w:rPr>
                <w:rFonts w:cs="MS Shell Dlg 2"/>
                <w:color w:val="000000"/>
                <w:szCs w:val="22"/>
              </w:rPr>
            </w:pPr>
          </w:p>
        </w:tc>
      </w:tr>
    </w:tbl>
    <w:p w14:paraId="33383A66" w14:textId="77777777" w:rsidR="00102CF7" w:rsidRDefault="00102CF7" w:rsidP="00102CF7">
      <w:pPr>
        <w:pStyle w:val="Ttulo20"/>
        <w:tabs>
          <w:tab w:val="clear" w:pos="709"/>
          <w:tab w:val="left" w:pos="284"/>
        </w:tabs>
        <w:ind w:left="720"/>
        <w:rPr>
          <w:rFonts w:eastAsia="Arial Unicode MS"/>
          <w:szCs w:val="22"/>
        </w:rPr>
      </w:pPr>
      <w:bookmarkStart w:id="80" w:name="_Toc103768346"/>
    </w:p>
    <w:p w14:paraId="56EFF872" w14:textId="36B0AF0C" w:rsidR="009E3C44" w:rsidRPr="00B93A85" w:rsidRDefault="009E3C44" w:rsidP="00A57FAC">
      <w:pPr>
        <w:pStyle w:val="Ttulo20"/>
        <w:numPr>
          <w:ilvl w:val="0"/>
          <w:numId w:val="13"/>
        </w:numPr>
        <w:tabs>
          <w:tab w:val="clear" w:pos="709"/>
          <w:tab w:val="left" w:pos="284"/>
        </w:tabs>
        <w:ind w:hanging="720"/>
        <w:rPr>
          <w:rFonts w:eastAsia="Arial Unicode MS"/>
          <w:szCs w:val="22"/>
        </w:rPr>
      </w:pPr>
      <w:r>
        <w:rPr>
          <w:rFonts w:eastAsia="Arial Unicode MS"/>
          <w:szCs w:val="22"/>
        </w:rPr>
        <w:t>FASE DE DESARROLLO</w:t>
      </w:r>
      <w:bookmarkEnd w:id="80"/>
    </w:p>
    <w:p w14:paraId="4F1B193C" w14:textId="77777777" w:rsidR="009E3C44" w:rsidRPr="00B93A85" w:rsidRDefault="009E3C44" w:rsidP="009E3C44">
      <w:pPr>
        <w:jc w:val="both"/>
        <w:rPr>
          <w:rFonts w:eastAsia="Arial Unicode MS" w:cs="Arial"/>
          <w:szCs w:val="22"/>
          <w:lang w:val="es-CL"/>
        </w:rPr>
      </w:pPr>
    </w:p>
    <w:p w14:paraId="6AF54E18" w14:textId="0ECED9F2" w:rsidR="000A6989" w:rsidRDefault="00D321B6" w:rsidP="00D321B6">
      <w:pPr>
        <w:jc w:val="both"/>
        <w:rPr>
          <w:rFonts w:eastAsia="Arial Unicode MS" w:cs="Arial"/>
          <w:szCs w:val="22"/>
        </w:rPr>
      </w:pPr>
      <w:r w:rsidRPr="00B8108B">
        <w:rPr>
          <w:rFonts w:eastAsia="Arial Unicode MS" w:cs="Arial"/>
          <w:szCs w:val="22"/>
        </w:rPr>
        <w:t xml:space="preserve">La Fase de Desarrollo </w:t>
      </w:r>
      <w:r w:rsidR="00142E17">
        <w:rPr>
          <w:rFonts w:eastAsia="Arial Unicode MS" w:cs="Arial"/>
          <w:szCs w:val="22"/>
        </w:rPr>
        <w:t xml:space="preserve">deberá contemplar para su ejecución </w:t>
      </w:r>
      <w:r w:rsidRPr="0077246D">
        <w:rPr>
          <w:rFonts w:eastAsia="Arial Unicode MS" w:cs="Arial"/>
          <w:szCs w:val="22"/>
        </w:rPr>
        <w:t xml:space="preserve">un plazo máximo de </w:t>
      </w:r>
      <w:r w:rsidR="009561B3" w:rsidRPr="0077246D">
        <w:rPr>
          <w:rFonts w:eastAsia="Arial Unicode MS" w:cs="Arial"/>
          <w:b/>
          <w:szCs w:val="22"/>
        </w:rPr>
        <w:t>tres</w:t>
      </w:r>
      <w:r w:rsidRPr="0077246D">
        <w:rPr>
          <w:rFonts w:eastAsia="Arial Unicode MS" w:cs="Arial"/>
          <w:b/>
          <w:szCs w:val="22"/>
        </w:rPr>
        <w:t xml:space="preserve"> meses</w:t>
      </w:r>
      <w:r w:rsidRPr="0077246D">
        <w:rPr>
          <w:rFonts w:eastAsia="Arial Unicode MS" w:cs="Arial"/>
          <w:szCs w:val="22"/>
        </w:rPr>
        <w:t xml:space="preserve">, contados desde la fecha de firma del contrato; no </w:t>
      </w:r>
      <w:proofErr w:type="gramStart"/>
      <w:r w:rsidRPr="0077246D">
        <w:rPr>
          <w:rFonts w:eastAsia="Arial Unicode MS" w:cs="Arial"/>
          <w:szCs w:val="22"/>
        </w:rPr>
        <w:t>obstante</w:t>
      </w:r>
      <w:proofErr w:type="gramEnd"/>
      <w:r w:rsidRPr="0077246D">
        <w:rPr>
          <w:rFonts w:eastAsia="Arial Unicode MS" w:cs="Arial"/>
          <w:szCs w:val="22"/>
        </w:rPr>
        <w:t xml:space="preserve"> lo anterior</w:t>
      </w:r>
      <w:r w:rsidRPr="00B8108B">
        <w:rPr>
          <w:rFonts w:eastAsia="Arial Unicode MS" w:cs="Arial"/>
          <w:szCs w:val="22"/>
        </w:rPr>
        <w:t xml:space="preserve">, </w:t>
      </w:r>
      <w:r>
        <w:rPr>
          <w:rFonts w:eastAsia="Arial Unicode MS" w:cs="Arial"/>
          <w:szCs w:val="22"/>
        </w:rPr>
        <w:t xml:space="preserve">en casos excepcionales, por causas de </w:t>
      </w:r>
      <w:r w:rsidRPr="00B93A85">
        <w:rPr>
          <w:rFonts w:eastAsia="Arial Unicode MS" w:cs="Arial"/>
          <w:szCs w:val="22"/>
        </w:rPr>
        <w:t>fuerza mayor o caso fortuito</w:t>
      </w:r>
      <w:r>
        <w:rPr>
          <w:rFonts w:eastAsia="Arial Unicode MS" w:cs="Arial"/>
          <w:szCs w:val="22"/>
        </w:rPr>
        <w:t xml:space="preserve">, </w:t>
      </w:r>
      <w:r w:rsidRPr="00B8108B">
        <w:rPr>
          <w:rFonts w:eastAsia="Arial Unicode MS" w:cs="Arial"/>
          <w:szCs w:val="22"/>
        </w:rPr>
        <w:t>el beneficiario/a podrá solicitar por escrito a</w:t>
      </w:r>
      <w:r>
        <w:rPr>
          <w:rFonts w:eastAsia="Arial Unicode MS" w:cs="Arial"/>
          <w:szCs w:val="22"/>
        </w:rPr>
        <w:t>l/la Directora/a</w:t>
      </w:r>
      <w:r w:rsidRPr="00B8108B">
        <w:rPr>
          <w:rFonts w:eastAsia="Arial Unicode MS" w:cs="Arial"/>
          <w:szCs w:val="22"/>
        </w:rPr>
        <w:t xml:space="preserve"> Regional, autorización para la ampliación del plazo establecido. Dicha solicitud debe realizarse previo a la fecha de </w:t>
      </w:r>
      <w:r>
        <w:rPr>
          <w:rFonts w:eastAsia="Arial Unicode MS" w:cs="Arial"/>
          <w:szCs w:val="22"/>
        </w:rPr>
        <w:t xml:space="preserve">expiración del contrato y </w:t>
      </w:r>
      <w:r w:rsidRPr="00B8108B">
        <w:rPr>
          <w:rFonts w:eastAsia="Arial Unicode MS" w:cs="Arial"/>
          <w:szCs w:val="22"/>
        </w:rPr>
        <w:t xml:space="preserve">dar cuenta de las </w:t>
      </w:r>
      <w:r>
        <w:rPr>
          <w:rFonts w:eastAsia="Arial Unicode MS" w:cs="Arial"/>
          <w:szCs w:val="22"/>
        </w:rPr>
        <w:t>razones que avalen la solicitud. Analizados los antecedentes</w:t>
      </w:r>
      <w:r w:rsidRPr="00B8108B">
        <w:rPr>
          <w:rFonts w:eastAsia="Arial Unicode MS" w:cs="Arial"/>
          <w:szCs w:val="22"/>
        </w:rPr>
        <w:t xml:space="preserve">, </w:t>
      </w:r>
      <w:r>
        <w:rPr>
          <w:rFonts w:eastAsia="Arial Unicode MS" w:cs="Arial"/>
          <w:szCs w:val="22"/>
        </w:rPr>
        <w:t>el/la Director/a</w:t>
      </w:r>
      <w:r w:rsidRPr="00B8108B">
        <w:rPr>
          <w:rFonts w:eastAsia="Arial Unicode MS" w:cs="Arial"/>
          <w:szCs w:val="22"/>
        </w:rPr>
        <w:t xml:space="preserve"> Regional</w:t>
      </w:r>
      <w:r>
        <w:rPr>
          <w:rFonts w:eastAsia="Arial Unicode MS" w:cs="Arial"/>
          <w:szCs w:val="22"/>
        </w:rPr>
        <w:t>,</w:t>
      </w:r>
      <w:r w:rsidRPr="00B8108B">
        <w:rPr>
          <w:rFonts w:eastAsia="Arial Unicode MS" w:cs="Arial"/>
          <w:szCs w:val="22"/>
        </w:rPr>
        <w:t xml:space="preserve"> podrá autorizar o no la amplia</w:t>
      </w:r>
      <w:r>
        <w:rPr>
          <w:rFonts w:eastAsia="Arial Unicode MS" w:cs="Arial"/>
          <w:szCs w:val="22"/>
        </w:rPr>
        <w:t xml:space="preserve">ción del plazo, lo que debe </w:t>
      </w:r>
      <w:r w:rsidRPr="00B8108B">
        <w:rPr>
          <w:rFonts w:eastAsia="Arial Unicode MS" w:cs="Arial"/>
          <w:szCs w:val="22"/>
        </w:rPr>
        <w:t>informa</w:t>
      </w:r>
      <w:r>
        <w:rPr>
          <w:rFonts w:eastAsia="Arial Unicode MS" w:cs="Arial"/>
          <w:szCs w:val="22"/>
        </w:rPr>
        <w:t>rse</w:t>
      </w:r>
      <w:r w:rsidRPr="00B8108B">
        <w:rPr>
          <w:rFonts w:eastAsia="Arial Unicode MS" w:cs="Arial"/>
          <w:szCs w:val="22"/>
        </w:rPr>
        <w:t xml:space="preserve"> oportunamente al emp</w:t>
      </w:r>
      <w:r>
        <w:rPr>
          <w:rFonts w:eastAsia="Arial Unicode MS" w:cs="Arial"/>
          <w:szCs w:val="22"/>
        </w:rPr>
        <w:t xml:space="preserve">resario y al Agente Operador </w:t>
      </w:r>
      <w:proofErr w:type="spellStart"/>
      <w:r w:rsidRPr="00B8108B">
        <w:rPr>
          <w:rFonts w:eastAsia="Arial Unicode MS" w:cs="Arial"/>
          <w:szCs w:val="22"/>
        </w:rPr>
        <w:t>Sercotec</w:t>
      </w:r>
      <w:proofErr w:type="spellEnd"/>
      <w:r w:rsidRPr="00B8108B">
        <w:rPr>
          <w:rFonts w:eastAsia="Arial Unicode MS" w:cs="Arial"/>
          <w:szCs w:val="22"/>
        </w:rPr>
        <w:t xml:space="preserve"> correspondiente.</w:t>
      </w:r>
      <w:r>
        <w:rPr>
          <w:rFonts w:eastAsia="Arial Unicode MS" w:cs="Arial"/>
          <w:szCs w:val="22"/>
        </w:rPr>
        <w:t xml:space="preserve"> </w:t>
      </w:r>
      <w:r w:rsidRPr="00A0167F">
        <w:rPr>
          <w:rFonts w:eastAsia="Arial Unicode MS" w:cs="Arial"/>
          <w:szCs w:val="22"/>
          <w:lang w:val="es-CL"/>
        </w:rPr>
        <w:t xml:space="preserve">En caso que proceda la ampliación de contrato, </w:t>
      </w:r>
      <w:r>
        <w:rPr>
          <w:rFonts w:eastAsia="Arial Unicode MS" w:cs="Arial"/>
          <w:szCs w:val="22"/>
          <w:lang w:val="es-CL"/>
        </w:rPr>
        <w:t>ésta se podrá otorgar por una</w:t>
      </w:r>
      <w:r w:rsidRPr="00A0167F">
        <w:rPr>
          <w:rFonts w:eastAsia="Arial Unicode MS" w:cs="Arial"/>
          <w:szCs w:val="22"/>
          <w:lang w:val="es-CL"/>
        </w:rPr>
        <w:t xml:space="preserve"> sola vez por empresa</w:t>
      </w:r>
      <w:r>
        <w:rPr>
          <w:rFonts w:eastAsia="Arial Unicode MS" w:cs="Arial"/>
          <w:szCs w:val="22"/>
          <w:lang w:val="es-CL"/>
        </w:rPr>
        <w:t xml:space="preserve"> y por un plazo no superior a </w:t>
      </w:r>
      <w:r w:rsidR="00EC5998">
        <w:rPr>
          <w:rFonts w:eastAsia="Arial Unicode MS" w:cs="Arial"/>
          <w:szCs w:val="22"/>
          <w:lang w:val="es-CL"/>
        </w:rPr>
        <w:t>1 mes</w:t>
      </w:r>
      <w:r w:rsidR="009027C6">
        <w:rPr>
          <w:rFonts w:eastAsia="Arial Unicode MS" w:cs="Arial"/>
          <w:szCs w:val="22"/>
          <w:lang w:val="es-CL"/>
        </w:rPr>
        <w:t xml:space="preserve"> (contado</w:t>
      </w:r>
      <w:r w:rsidRPr="00A0167F">
        <w:rPr>
          <w:rFonts w:eastAsia="Arial Unicode MS" w:cs="Arial"/>
          <w:szCs w:val="22"/>
          <w:lang w:val="es-CL"/>
        </w:rPr>
        <w:t xml:space="preserve"> desde la fecha de ex</w:t>
      </w:r>
      <w:r>
        <w:rPr>
          <w:rFonts w:eastAsia="Arial Unicode MS" w:cs="Arial"/>
          <w:szCs w:val="22"/>
          <w:lang w:val="es-CL"/>
        </w:rPr>
        <w:t>piración original del contrato), debiéndose</w:t>
      </w:r>
      <w:r>
        <w:rPr>
          <w:rFonts w:eastAsia="Arial Unicode MS" w:cs="Arial"/>
          <w:szCs w:val="22"/>
        </w:rPr>
        <w:t xml:space="preserve"> firmar la ampliación de contrato correspondiente.</w:t>
      </w:r>
    </w:p>
    <w:p w14:paraId="1CAEB448" w14:textId="77777777" w:rsidR="000A6989" w:rsidRDefault="000A6989" w:rsidP="00D321B6">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0A6989" w:rsidRPr="00B93A85" w14:paraId="4475AFD7" w14:textId="77777777" w:rsidTr="009712D9">
        <w:trPr>
          <w:jc w:val="center"/>
        </w:trPr>
        <w:tc>
          <w:tcPr>
            <w:tcW w:w="8907" w:type="dxa"/>
            <w:shd w:val="clear" w:color="auto" w:fill="D9D9D9" w:themeFill="background1" w:themeFillShade="D9"/>
            <w:tcMar>
              <w:top w:w="57" w:type="dxa"/>
              <w:bottom w:w="57" w:type="dxa"/>
            </w:tcMar>
          </w:tcPr>
          <w:p w14:paraId="5FC1D3A5" w14:textId="77777777" w:rsidR="000A6989" w:rsidRPr="00E54371" w:rsidRDefault="000A6989"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29E1548F" w14:textId="0A17FDFF" w:rsidR="000A6989" w:rsidRPr="00B8108B" w:rsidRDefault="000A6989" w:rsidP="009712D9">
            <w:pPr>
              <w:jc w:val="both"/>
              <w:rPr>
                <w:szCs w:val="22"/>
              </w:rPr>
            </w:pPr>
            <w:proofErr w:type="spellStart"/>
            <w:r w:rsidRPr="00863643">
              <w:rPr>
                <w:szCs w:val="22"/>
              </w:rPr>
              <w:t>Sercotec</w:t>
            </w:r>
            <w:proofErr w:type="spellEnd"/>
            <w:r w:rsidRPr="00863643">
              <w:rPr>
                <w:szCs w:val="22"/>
              </w:rPr>
              <w:t xml:space="preserve"> podrá analizar la pertinencia de la continuidad de los proyectos y poner término a los mismos, en </w:t>
            </w:r>
            <w:r w:rsidRPr="00DA2DAD">
              <w:rPr>
                <w:szCs w:val="22"/>
              </w:rPr>
              <w:t xml:space="preserve">el caso de que éstos, al </w:t>
            </w:r>
            <w:r w:rsidR="009561B3" w:rsidRPr="0077246D">
              <w:rPr>
                <w:szCs w:val="22"/>
              </w:rPr>
              <w:t>término del segundo</w:t>
            </w:r>
            <w:r w:rsidRPr="0077246D">
              <w:rPr>
                <w:szCs w:val="22"/>
              </w:rPr>
              <w:t xml:space="preserve"> mes,</w:t>
            </w:r>
            <w:r w:rsidRPr="00863643">
              <w:rPr>
                <w:szCs w:val="22"/>
              </w:rPr>
              <w:t xml:space="preserve"> no hayan ejecutado el menos el 50% del subsidio asignado y no existan antecedentes que pudiesen justificar dicho atraso.</w:t>
            </w:r>
          </w:p>
        </w:tc>
      </w:tr>
    </w:tbl>
    <w:p w14:paraId="4EBBF41C" w14:textId="77777777" w:rsidR="006D575A" w:rsidRPr="00A0167F" w:rsidRDefault="006D575A" w:rsidP="00D321B6">
      <w:pPr>
        <w:jc w:val="both"/>
        <w:rPr>
          <w:rFonts w:eastAsia="Arial Unicode MS" w:cs="Arial"/>
          <w:szCs w:val="22"/>
          <w:lang w:val="es-CL"/>
        </w:rPr>
      </w:pPr>
    </w:p>
    <w:p w14:paraId="2683FDA7" w14:textId="2BAC2AD4" w:rsidR="00637149" w:rsidRPr="00F27352" w:rsidRDefault="006C1188" w:rsidP="00A57FAC">
      <w:pPr>
        <w:pStyle w:val="Ttulo20"/>
        <w:numPr>
          <w:ilvl w:val="1"/>
          <w:numId w:val="13"/>
        </w:numPr>
        <w:tabs>
          <w:tab w:val="clear" w:pos="709"/>
          <w:tab w:val="left" w:pos="284"/>
        </w:tabs>
        <w:ind w:left="426" w:hanging="426"/>
        <w:rPr>
          <w:rFonts w:eastAsia="Arial Unicode MS"/>
          <w:szCs w:val="22"/>
        </w:rPr>
      </w:pPr>
      <w:bookmarkStart w:id="81" w:name="_Toc103768347"/>
      <w:r>
        <w:rPr>
          <w:rFonts w:eastAsia="Arial Unicode MS"/>
          <w:szCs w:val="22"/>
        </w:rPr>
        <w:t>Ajustes</w:t>
      </w:r>
      <w:r w:rsidR="00F27352">
        <w:rPr>
          <w:rFonts w:eastAsia="Arial Unicode MS"/>
          <w:szCs w:val="22"/>
        </w:rPr>
        <w:t xml:space="preserve"> Plan de Trabajo</w:t>
      </w:r>
      <w:bookmarkEnd w:id="81"/>
    </w:p>
    <w:p w14:paraId="7284A8B5" w14:textId="523796F6" w:rsidR="006C1188" w:rsidRPr="00D676A3" w:rsidRDefault="006C1188" w:rsidP="006C1188">
      <w:pPr>
        <w:rPr>
          <w:color w:val="1F497D"/>
          <w:lang w:eastAsia="en-US"/>
        </w:rPr>
      </w:pPr>
    </w:p>
    <w:p w14:paraId="66491705" w14:textId="3D0ADCE0" w:rsidR="006C1188" w:rsidRDefault="006C1188" w:rsidP="006C1188">
      <w:pPr>
        <w:jc w:val="both"/>
        <w:rPr>
          <w:lang w:eastAsia="en-US"/>
        </w:rPr>
      </w:pPr>
      <w:r>
        <w:rPr>
          <w:lang w:eastAsia="en-US"/>
        </w:rPr>
        <w:t>El/la</w:t>
      </w:r>
      <w:r w:rsidRPr="00D676A3">
        <w:rPr>
          <w:lang w:eastAsia="en-US"/>
        </w:rPr>
        <w:t xml:space="preserve"> beneficiario/a en conjunto con el Agente Operador</w:t>
      </w:r>
      <w:r>
        <w:rPr>
          <w:lang w:eastAsia="en-US"/>
        </w:rPr>
        <w:t xml:space="preserve"> </w:t>
      </w:r>
      <w:proofErr w:type="spellStart"/>
      <w:r>
        <w:rPr>
          <w:rFonts w:eastAsia="Arial Unicode MS" w:cs="Arial"/>
          <w:szCs w:val="22"/>
        </w:rPr>
        <w:t>Sercotec</w:t>
      </w:r>
      <w:proofErr w:type="spellEnd"/>
      <w:r w:rsidR="000A6989">
        <w:rPr>
          <w:rFonts w:eastAsia="Arial Unicode MS" w:cs="Arial"/>
          <w:szCs w:val="22"/>
        </w:rPr>
        <w:t>, inmediatamente después a la firma del contrato y previa a la realización de las compras,</w:t>
      </w:r>
      <w:r w:rsidRPr="00D676A3">
        <w:rPr>
          <w:lang w:eastAsia="en-US"/>
        </w:rPr>
        <w:t xml:space="preserve"> </w:t>
      </w:r>
      <w:r>
        <w:rPr>
          <w:lang w:eastAsia="en-US"/>
        </w:rPr>
        <w:t>revisarán y ajustarán el Plan de Trabajo,</w:t>
      </w:r>
      <w:r w:rsidR="00D232E3">
        <w:rPr>
          <w:lang w:eastAsia="en-US"/>
        </w:rPr>
        <w:t xml:space="preserve"> </w:t>
      </w:r>
      <w:r w:rsidRPr="00D676A3">
        <w:rPr>
          <w:lang w:eastAsia="en-US"/>
        </w:rPr>
        <w:t>a través de un formato</w:t>
      </w:r>
      <w:r>
        <w:rPr>
          <w:lang w:eastAsia="en-US"/>
        </w:rPr>
        <w:t xml:space="preserve"> que será provisto por </w:t>
      </w:r>
      <w:proofErr w:type="spellStart"/>
      <w:r>
        <w:rPr>
          <w:lang w:eastAsia="en-US"/>
        </w:rPr>
        <w:t>Sercotec</w:t>
      </w:r>
      <w:proofErr w:type="spellEnd"/>
      <w:r w:rsidRPr="00D676A3">
        <w:rPr>
          <w:lang w:eastAsia="en-US"/>
        </w:rPr>
        <w:t xml:space="preserve">. El monto total del </w:t>
      </w:r>
      <w:r>
        <w:rPr>
          <w:lang w:eastAsia="en-US"/>
        </w:rPr>
        <w:t>subsidio</w:t>
      </w:r>
      <w:r w:rsidRPr="00D676A3">
        <w:rPr>
          <w:lang w:eastAsia="en-US"/>
        </w:rPr>
        <w:t xml:space="preserve"> </w:t>
      </w:r>
      <w:proofErr w:type="spellStart"/>
      <w:r w:rsidRPr="00D676A3">
        <w:rPr>
          <w:lang w:eastAsia="en-US"/>
        </w:rPr>
        <w:t>Sercotec</w:t>
      </w:r>
      <w:proofErr w:type="spellEnd"/>
      <w:r w:rsidRPr="00D676A3">
        <w:rPr>
          <w:lang w:eastAsia="en-US"/>
        </w:rPr>
        <w:t xml:space="preserve">, debe ser igual al </w:t>
      </w:r>
      <w:r w:rsidR="000A6989">
        <w:rPr>
          <w:lang w:eastAsia="en-US"/>
        </w:rPr>
        <w:t>monto consignado en el contrato</w:t>
      </w:r>
      <w:r w:rsidRPr="00D676A3">
        <w:rPr>
          <w:lang w:eastAsia="en-US"/>
        </w:rPr>
        <w:t xml:space="preserve">, pudiendo existir modificaciones entre los ítems a financiar, </w:t>
      </w:r>
      <w:r>
        <w:rPr>
          <w:lang w:eastAsia="en-US"/>
        </w:rPr>
        <w:t>en los casos que sea pertinente.</w:t>
      </w:r>
    </w:p>
    <w:p w14:paraId="1D0510FB" w14:textId="77777777" w:rsidR="006C1188" w:rsidRPr="00E97525" w:rsidRDefault="006C1188" w:rsidP="006C1188">
      <w:pPr>
        <w:jc w:val="both"/>
        <w:rPr>
          <w:lang w:eastAsia="en-US"/>
        </w:rPr>
      </w:pPr>
    </w:p>
    <w:p w14:paraId="666931D1" w14:textId="25A34871" w:rsidR="006C1188" w:rsidRDefault="00682693" w:rsidP="006C1188">
      <w:pPr>
        <w:jc w:val="both"/>
        <w:rPr>
          <w:szCs w:val="22"/>
        </w:rPr>
      </w:pPr>
      <w:r>
        <w:rPr>
          <w:szCs w:val="22"/>
        </w:rPr>
        <w:t>Los</w:t>
      </w:r>
      <w:r w:rsidR="006C1188" w:rsidRPr="00C468E6">
        <w:rPr>
          <w:szCs w:val="22"/>
        </w:rPr>
        <w:t xml:space="preserve"> ajustes al Plan de Trabajo, </w:t>
      </w:r>
      <w:r>
        <w:rPr>
          <w:szCs w:val="22"/>
        </w:rPr>
        <w:t>deberán ser aprobados</w:t>
      </w:r>
      <w:r w:rsidR="006C1188" w:rsidRPr="00C468E6">
        <w:rPr>
          <w:szCs w:val="22"/>
        </w:rPr>
        <w:t xml:space="preserve"> y firmado</w:t>
      </w:r>
      <w:r>
        <w:rPr>
          <w:szCs w:val="22"/>
        </w:rPr>
        <w:t>s</w:t>
      </w:r>
      <w:r w:rsidR="006C1188" w:rsidRPr="00C468E6">
        <w:rPr>
          <w:szCs w:val="22"/>
        </w:rPr>
        <w:t xml:space="preserve"> por el titular o representante de la empresa beneficiaria y</w:t>
      </w:r>
      <w:r w:rsidR="00707580">
        <w:rPr>
          <w:szCs w:val="22"/>
        </w:rPr>
        <w:t xml:space="preserve"> deberá ser coherente con el Proyecto </w:t>
      </w:r>
      <w:r w:rsidR="006C1188" w:rsidRPr="00C468E6">
        <w:rPr>
          <w:szCs w:val="22"/>
        </w:rPr>
        <w:t xml:space="preserve">de Negocio </w:t>
      </w:r>
      <w:r w:rsidR="00707580">
        <w:rPr>
          <w:szCs w:val="22"/>
        </w:rPr>
        <w:t>postulado</w:t>
      </w:r>
      <w:r w:rsidR="006C1188" w:rsidRPr="00C468E6">
        <w:rPr>
          <w:szCs w:val="22"/>
        </w:rPr>
        <w:t xml:space="preserve">; además </w:t>
      </w:r>
      <w:r w:rsidR="006C1188">
        <w:rPr>
          <w:szCs w:val="22"/>
        </w:rPr>
        <w:t>deberá ser</w:t>
      </w:r>
      <w:r w:rsidR="006C1188" w:rsidRPr="00C468E6">
        <w:rPr>
          <w:szCs w:val="22"/>
        </w:rPr>
        <w:t xml:space="preserve"> revisado por </w:t>
      </w:r>
      <w:proofErr w:type="spellStart"/>
      <w:r w:rsidR="006C1188" w:rsidRPr="00C468E6">
        <w:rPr>
          <w:szCs w:val="22"/>
        </w:rPr>
        <w:t>Sercotec</w:t>
      </w:r>
      <w:proofErr w:type="spellEnd"/>
      <w:r w:rsidR="006C1188" w:rsidRPr="00C468E6">
        <w:rPr>
          <w:szCs w:val="22"/>
        </w:rPr>
        <w:t xml:space="preserve"> para su aprobación</w:t>
      </w:r>
      <w:r w:rsidR="00862DB3">
        <w:rPr>
          <w:szCs w:val="22"/>
        </w:rPr>
        <w:t xml:space="preserve"> y posterior ejecución</w:t>
      </w:r>
      <w:r w:rsidR="006C1188" w:rsidRPr="00C468E6">
        <w:rPr>
          <w:szCs w:val="22"/>
        </w:rPr>
        <w:t xml:space="preserve">. </w:t>
      </w:r>
    </w:p>
    <w:p w14:paraId="77B8328A" w14:textId="77777777" w:rsidR="00D10FD4" w:rsidRDefault="00D10FD4">
      <w:pPr>
        <w:jc w:val="both"/>
        <w:rPr>
          <w:rFonts w:eastAsia="Arial Unicode MS" w:cs="Arial"/>
          <w:szCs w:val="22"/>
        </w:rPr>
      </w:pPr>
    </w:p>
    <w:p w14:paraId="3069943E" w14:textId="265A05FF" w:rsidR="00FA00D7" w:rsidRDefault="00C73E47" w:rsidP="00FA00D7">
      <w:pPr>
        <w:jc w:val="both"/>
        <w:rPr>
          <w:rFonts w:eastAsia="Arial Unicode MS" w:cs="Arial"/>
          <w:szCs w:val="22"/>
          <w:lang w:val="es-CL"/>
        </w:rPr>
      </w:pPr>
      <w:r w:rsidRPr="00B93A85">
        <w:rPr>
          <w:rFonts w:eastAsia="Arial Unicode MS" w:cs="Arial"/>
          <w:szCs w:val="22"/>
        </w:rPr>
        <w:t>La</w:t>
      </w:r>
      <w:r w:rsidR="006C1188">
        <w:rPr>
          <w:rFonts w:eastAsia="Arial Unicode MS" w:cs="Arial"/>
          <w:szCs w:val="22"/>
        </w:rPr>
        <w:t xml:space="preserve"> duración máxima para esta actividad</w:t>
      </w:r>
      <w:r w:rsidRPr="00B93A85">
        <w:rPr>
          <w:rFonts w:eastAsia="Arial Unicode MS" w:cs="Arial"/>
          <w:szCs w:val="22"/>
        </w:rPr>
        <w:t xml:space="preserve"> es de </w:t>
      </w:r>
      <w:r w:rsidR="00FA00D7">
        <w:rPr>
          <w:rFonts w:eastAsia="Arial Unicode MS" w:cs="Arial"/>
          <w:szCs w:val="22"/>
        </w:rPr>
        <w:t>10</w:t>
      </w:r>
      <w:r w:rsidR="006C1188">
        <w:rPr>
          <w:rFonts w:eastAsia="Arial Unicode MS" w:cs="Arial"/>
          <w:szCs w:val="22"/>
        </w:rPr>
        <w:t xml:space="preserve"> días hábiles</w:t>
      </w:r>
      <w:r w:rsidR="00862DB3">
        <w:rPr>
          <w:rFonts w:eastAsia="Arial Unicode MS" w:cs="Arial"/>
          <w:szCs w:val="22"/>
        </w:rPr>
        <w:t xml:space="preserve"> administrativo</w:t>
      </w:r>
      <w:r w:rsidR="00682693">
        <w:rPr>
          <w:rFonts w:eastAsia="Arial Unicode MS" w:cs="Arial"/>
          <w:szCs w:val="22"/>
        </w:rPr>
        <w:t>s</w:t>
      </w:r>
      <w:r w:rsidR="00FA00D7">
        <w:rPr>
          <w:rFonts w:eastAsia="Arial Unicode MS" w:cs="Arial"/>
          <w:szCs w:val="22"/>
        </w:rPr>
        <w:t>.</w:t>
      </w:r>
      <w:r w:rsidR="00FA00D7" w:rsidRPr="00FA00D7">
        <w:rPr>
          <w:rFonts w:eastAsia="Arial Unicode MS" w:cs="Arial"/>
          <w:szCs w:val="22"/>
        </w:rPr>
        <w:t xml:space="preserve"> </w:t>
      </w:r>
      <w:r w:rsidR="00FA00D7">
        <w:rPr>
          <w:rFonts w:eastAsia="Arial Unicode MS" w:cs="Arial"/>
          <w:szCs w:val="22"/>
        </w:rPr>
        <w:t xml:space="preserve">En casos excepcionales, por causas de </w:t>
      </w:r>
      <w:r w:rsidR="00FA00D7" w:rsidRPr="00B93A85">
        <w:rPr>
          <w:rFonts w:eastAsia="Arial Unicode MS" w:cs="Arial"/>
          <w:szCs w:val="22"/>
        </w:rPr>
        <w:t>fuerza mayor o caso fortuito</w:t>
      </w:r>
      <w:r w:rsidR="00FA00D7">
        <w:rPr>
          <w:rFonts w:eastAsia="Arial Unicode MS" w:cs="Arial"/>
          <w:szCs w:val="22"/>
        </w:rPr>
        <w:t xml:space="preserve">, </w:t>
      </w:r>
      <w:r w:rsidR="00FA00D7" w:rsidRPr="00B8108B">
        <w:rPr>
          <w:rFonts w:eastAsia="Arial Unicode MS" w:cs="Arial"/>
          <w:szCs w:val="22"/>
        </w:rPr>
        <w:t xml:space="preserve">el beneficiario/a podrá solicitar por </w:t>
      </w:r>
      <w:r w:rsidR="00FA00D7" w:rsidRPr="00B8108B">
        <w:rPr>
          <w:rFonts w:eastAsia="Arial Unicode MS" w:cs="Arial"/>
          <w:szCs w:val="22"/>
        </w:rPr>
        <w:lastRenderedPageBreak/>
        <w:t>escrito a</w:t>
      </w:r>
      <w:r w:rsidR="00FA00D7">
        <w:rPr>
          <w:rFonts w:eastAsia="Arial Unicode MS" w:cs="Arial"/>
          <w:szCs w:val="22"/>
        </w:rPr>
        <w:t>l/la Directora/a</w:t>
      </w:r>
      <w:r w:rsidR="00FA00D7" w:rsidRPr="00B8108B">
        <w:rPr>
          <w:rFonts w:eastAsia="Arial Unicode MS" w:cs="Arial"/>
          <w:szCs w:val="22"/>
        </w:rPr>
        <w:t xml:space="preserve"> Regional, autorización para la ampliación del plazo </w:t>
      </w:r>
      <w:r w:rsidR="00FA00D7">
        <w:rPr>
          <w:rFonts w:eastAsia="Arial Unicode MS" w:cs="Arial"/>
          <w:szCs w:val="22"/>
        </w:rPr>
        <w:t xml:space="preserve">antes mencionado por una única vez y </w:t>
      </w:r>
      <w:r w:rsidR="00FA00D7">
        <w:rPr>
          <w:rFonts w:eastAsia="Arial Unicode MS" w:cs="Arial"/>
          <w:szCs w:val="22"/>
          <w:lang w:val="es-CL"/>
        </w:rPr>
        <w:t>por un plazo no superior a 5</w:t>
      </w:r>
      <w:r w:rsidR="00FA00D7" w:rsidRPr="00A0167F">
        <w:rPr>
          <w:rFonts w:eastAsia="Arial Unicode MS" w:cs="Arial"/>
          <w:szCs w:val="22"/>
          <w:lang w:val="es-CL"/>
        </w:rPr>
        <w:t xml:space="preserve"> días </w:t>
      </w:r>
      <w:r w:rsidR="00FA00D7">
        <w:rPr>
          <w:rFonts w:eastAsia="Arial Unicode MS" w:cs="Arial"/>
          <w:szCs w:val="22"/>
        </w:rPr>
        <w:t>hábiles administrativos</w:t>
      </w:r>
      <w:r w:rsidR="00FA00D7">
        <w:rPr>
          <w:rFonts w:eastAsia="Arial Unicode MS" w:cs="Arial"/>
          <w:szCs w:val="22"/>
          <w:lang w:val="es-CL"/>
        </w:rPr>
        <w:t>.</w:t>
      </w:r>
    </w:p>
    <w:p w14:paraId="66A4D64F" w14:textId="77777777" w:rsidR="00795F26" w:rsidRDefault="00795F26" w:rsidP="00FA00D7">
      <w:pPr>
        <w:jc w:val="both"/>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B93A85" w14:paraId="53ABA641" w14:textId="77777777" w:rsidTr="00AE49E2">
        <w:trPr>
          <w:jc w:val="center"/>
        </w:trPr>
        <w:tc>
          <w:tcPr>
            <w:tcW w:w="8818" w:type="dxa"/>
            <w:shd w:val="clear" w:color="auto" w:fill="D9D9D9" w:themeFill="background1" w:themeFillShade="D9"/>
            <w:tcMar>
              <w:top w:w="57" w:type="dxa"/>
              <w:bottom w:w="57" w:type="dxa"/>
            </w:tcMar>
          </w:tcPr>
          <w:p w14:paraId="4115058C" w14:textId="4DA98284" w:rsidR="00B01F33" w:rsidRPr="00B93A85" w:rsidRDefault="00F90B1C" w:rsidP="00AE49E2">
            <w:pPr>
              <w:rPr>
                <w:rFonts w:eastAsia="Arial Unicode MS" w:cs="Arial"/>
                <w:b/>
                <w:szCs w:val="22"/>
                <w:u w:val="single"/>
                <w:lang w:val="es-CL"/>
              </w:rPr>
            </w:pPr>
            <w:r>
              <w:rPr>
                <w:rFonts w:eastAsia="Arial Unicode MS" w:cs="Arial"/>
                <w:szCs w:val="22"/>
              </w:rPr>
              <w:br w:type="page"/>
            </w:r>
            <w:r w:rsidR="00AE49E2">
              <w:rPr>
                <w:szCs w:val="22"/>
              </w:rPr>
              <w:br w:type="page"/>
            </w:r>
            <w:r w:rsidR="00B01F33">
              <w:rPr>
                <w:rFonts w:eastAsia="Arial Unicode MS" w:cs="Arial"/>
                <w:b/>
                <w:szCs w:val="22"/>
                <w:u w:val="single"/>
                <w:lang w:val="es-CL"/>
              </w:rPr>
              <w:t>IMPORTAN</w:t>
            </w:r>
            <w:r w:rsidR="00B01F33" w:rsidRPr="00B93A85">
              <w:rPr>
                <w:rFonts w:eastAsia="Arial Unicode MS" w:cs="Arial"/>
                <w:b/>
                <w:szCs w:val="22"/>
                <w:u w:val="single"/>
                <w:lang w:val="es-CL"/>
              </w:rPr>
              <w:t>TE:</w:t>
            </w:r>
          </w:p>
          <w:p w14:paraId="71A45B44" w14:textId="54839013" w:rsidR="0094693C" w:rsidRDefault="0028516A" w:rsidP="0028516A">
            <w:pPr>
              <w:jc w:val="both"/>
              <w:rPr>
                <w:rFonts w:eastAsia="Arial Unicode MS" w:cs="Arial"/>
                <w:szCs w:val="22"/>
                <w:lang w:val="es-CL"/>
              </w:rPr>
            </w:pPr>
            <w:r w:rsidRPr="00863643">
              <w:rPr>
                <w:rFonts w:eastAsia="Arial Unicode MS" w:cs="Arial"/>
                <w:szCs w:val="22"/>
                <w:lang w:val="es-CL"/>
              </w:rPr>
              <w:t xml:space="preserve">En el caso de </w:t>
            </w:r>
            <w:r w:rsidR="00B01F33" w:rsidRPr="00863643">
              <w:rPr>
                <w:rFonts w:eastAsia="Arial Unicode MS" w:cs="Arial"/>
                <w:szCs w:val="22"/>
                <w:lang w:val="es-CL"/>
              </w:rPr>
              <w:t>Acciones de Gestión Empresarial definidas en el Plan de Trabajo, el/la Ejecutivo/a de Fomento</w:t>
            </w:r>
            <w:r w:rsidRPr="00DA2DAD">
              <w:rPr>
                <w:rFonts w:eastAsia="Arial Unicode MS" w:cs="Arial"/>
                <w:szCs w:val="22"/>
                <w:lang w:val="es-CL"/>
              </w:rPr>
              <w:t>,</w:t>
            </w:r>
            <w:r w:rsidR="00B01F33" w:rsidRPr="00DA2DAD">
              <w:rPr>
                <w:rFonts w:eastAsia="Arial Unicode MS" w:cs="Arial"/>
                <w:szCs w:val="22"/>
                <w:lang w:val="es-CL"/>
              </w:rPr>
              <w:t xml:space="preserve"> además de considerar su pertinencia para la aprobación, verificará que éstas no sean parte de la oferta vigente de los Centros de Negocio</w:t>
            </w:r>
            <w:r w:rsidRPr="00DA2DAD">
              <w:rPr>
                <w:rFonts w:eastAsia="Arial Unicode MS" w:cs="Arial"/>
                <w:szCs w:val="22"/>
                <w:lang w:val="es-CL"/>
              </w:rPr>
              <w:t>s</w:t>
            </w:r>
            <w:r w:rsidR="00B01F33" w:rsidRPr="00EF359D">
              <w:rPr>
                <w:rFonts w:eastAsia="Arial Unicode MS" w:cs="Arial"/>
                <w:szCs w:val="22"/>
                <w:lang w:val="es-CL"/>
              </w:rPr>
              <w:t xml:space="preserve"> de </w:t>
            </w:r>
            <w:proofErr w:type="spellStart"/>
            <w:r w:rsidR="00B01F33" w:rsidRPr="00EF359D">
              <w:rPr>
                <w:rFonts w:eastAsia="Arial Unicode MS" w:cs="Arial"/>
                <w:szCs w:val="22"/>
                <w:lang w:val="es-CL"/>
              </w:rPr>
              <w:t>Sercotec</w:t>
            </w:r>
            <w:proofErr w:type="spellEnd"/>
            <w:r w:rsidR="00B01F33" w:rsidRPr="00EF359D">
              <w:rPr>
                <w:rFonts w:eastAsia="Arial Unicode MS" w:cs="Arial"/>
                <w:szCs w:val="22"/>
                <w:lang w:val="es-CL"/>
              </w:rPr>
              <w:t>.</w:t>
            </w:r>
          </w:p>
          <w:p w14:paraId="7661B8B2" w14:textId="77777777" w:rsidR="00A84D6E" w:rsidRDefault="00A84D6E" w:rsidP="00413111">
            <w:pPr>
              <w:jc w:val="both"/>
              <w:rPr>
                <w:rFonts w:cs="Arial"/>
                <w:szCs w:val="22"/>
                <w:lang w:val="es-CL"/>
              </w:rPr>
            </w:pPr>
          </w:p>
          <w:p w14:paraId="5E829C1B" w14:textId="577867B9" w:rsidR="0094693C" w:rsidRPr="00B93A85" w:rsidRDefault="00862DB3" w:rsidP="00862DB3">
            <w:pPr>
              <w:jc w:val="both"/>
              <w:rPr>
                <w:rFonts w:eastAsia="Arial Unicode MS" w:cs="Arial"/>
                <w:szCs w:val="22"/>
                <w:lang w:val="es-CL"/>
              </w:rPr>
            </w:pPr>
            <w:r>
              <w:rPr>
                <w:rFonts w:cs="Arial"/>
                <w:szCs w:val="22"/>
                <w:lang w:val="es-CL"/>
              </w:rPr>
              <w:t xml:space="preserve">Excepcionalmente, el/la </w:t>
            </w:r>
            <w:r w:rsidR="0094693C" w:rsidRPr="00C01BF8">
              <w:rPr>
                <w:rFonts w:cs="Arial"/>
                <w:szCs w:val="22"/>
                <w:lang w:val="es-CL"/>
              </w:rPr>
              <w:t>Director</w:t>
            </w:r>
            <w:r>
              <w:rPr>
                <w:rFonts w:cs="Arial"/>
                <w:szCs w:val="22"/>
                <w:lang w:val="es-CL"/>
              </w:rPr>
              <w:t>/a</w:t>
            </w:r>
            <w:r w:rsidR="0094693C" w:rsidRPr="00C01BF8">
              <w:rPr>
                <w:rFonts w:cs="Arial"/>
                <w:szCs w:val="22"/>
                <w:lang w:val="es-CL"/>
              </w:rPr>
              <w:t xml:space="preserve"> Regional, pod</w:t>
            </w:r>
            <w:r w:rsidR="0094693C">
              <w:rPr>
                <w:rFonts w:cs="Arial"/>
                <w:szCs w:val="22"/>
                <w:lang w:val="es-CL"/>
              </w:rPr>
              <w:t xml:space="preserve">rá autorizar </w:t>
            </w:r>
            <w:r w:rsidR="00DD03F9">
              <w:rPr>
                <w:rFonts w:cs="Arial"/>
                <w:szCs w:val="22"/>
                <w:lang w:val="es-CL"/>
              </w:rPr>
              <w:t xml:space="preserve">que </w:t>
            </w:r>
            <w:r w:rsidR="0094693C">
              <w:rPr>
                <w:rFonts w:cs="Arial"/>
                <w:szCs w:val="22"/>
                <w:lang w:val="es-CL"/>
              </w:rPr>
              <w:t>la realización de</w:t>
            </w:r>
            <w:r w:rsidR="0094693C" w:rsidRPr="00C01BF8">
              <w:rPr>
                <w:rFonts w:cs="Arial"/>
                <w:szCs w:val="22"/>
                <w:lang w:val="es-CL"/>
              </w:rPr>
              <w:t xml:space="preserve"> las actividades </w:t>
            </w:r>
            <w:r>
              <w:rPr>
                <w:rFonts w:cs="Arial"/>
                <w:szCs w:val="22"/>
                <w:lang w:val="es-CL"/>
              </w:rPr>
              <w:t>necesarias para los</w:t>
            </w:r>
            <w:r w:rsidR="00DD03F9">
              <w:rPr>
                <w:rFonts w:cs="Arial"/>
                <w:szCs w:val="22"/>
                <w:lang w:val="es-CL"/>
              </w:rPr>
              <w:t xml:space="preserve"> </w:t>
            </w:r>
            <w:r>
              <w:rPr>
                <w:rFonts w:cs="Arial"/>
                <w:szCs w:val="22"/>
                <w:lang w:val="es-CL"/>
              </w:rPr>
              <w:t>ajustes</w:t>
            </w:r>
            <w:r w:rsidR="00DD03F9">
              <w:rPr>
                <w:rFonts w:cs="Arial"/>
                <w:szCs w:val="22"/>
                <w:lang w:val="es-CL"/>
              </w:rPr>
              <w:t xml:space="preserve"> del Plan de Trabajo, sean realizadas </w:t>
            </w:r>
            <w:r w:rsidR="0094693C" w:rsidRPr="00C01BF8">
              <w:rPr>
                <w:rFonts w:cs="Arial"/>
                <w:szCs w:val="22"/>
                <w:lang w:val="es-CL"/>
              </w:rPr>
              <w:t>de manera remota, a través de medios telefónicos, videoconferencias, correos electrónicos y cualquier otro medio que permita concretar la activida</w:t>
            </w:r>
            <w:r w:rsidR="0094693C">
              <w:rPr>
                <w:rFonts w:cs="Arial"/>
                <w:szCs w:val="22"/>
                <w:lang w:val="es-CL"/>
              </w:rPr>
              <w:t>d contemplada en las presentes B</w:t>
            </w:r>
            <w:r w:rsidR="0094693C" w:rsidRPr="00C01BF8">
              <w:rPr>
                <w:rFonts w:cs="Arial"/>
                <w:szCs w:val="22"/>
                <w:lang w:val="es-CL"/>
              </w:rPr>
              <w:t>ases</w:t>
            </w:r>
            <w:r w:rsidR="0094693C">
              <w:rPr>
                <w:rFonts w:cs="Arial"/>
                <w:szCs w:val="22"/>
                <w:lang w:val="es-CL"/>
              </w:rPr>
              <w:t xml:space="preserve"> de Convocatoria</w:t>
            </w:r>
            <w:r w:rsidR="00413111">
              <w:rPr>
                <w:rFonts w:cs="Arial"/>
                <w:szCs w:val="22"/>
                <w:lang w:val="es-CL"/>
              </w:rPr>
              <w:t>.</w:t>
            </w:r>
          </w:p>
        </w:tc>
      </w:tr>
    </w:tbl>
    <w:p w14:paraId="1C5FC32A" w14:textId="77777777" w:rsidR="0077246D" w:rsidRDefault="0077246D" w:rsidP="004746C2">
      <w:pPr>
        <w:pStyle w:val="Ttulo20"/>
        <w:tabs>
          <w:tab w:val="clear" w:pos="709"/>
          <w:tab w:val="left" w:pos="284"/>
        </w:tabs>
        <w:rPr>
          <w:rFonts w:eastAsia="Arial Unicode MS"/>
          <w:szCs w:val="22"/>
        </w:rPr>
      </w:pPr>
      <w:bookmarkStart w:id="82" w:name="_Toc103768348"/>
    </w:p>
    <w:p w14:paraId="645EE815" w14:textId="452E6204" w:rsidR="00DA2BE3" w:rsidRPr="00B01F33" w:rsidRDefault="00703513" w:rsidP="00A57FAC">
      <w:pPr>
        <w:pStyle w:val="Ttulo20"/>
        <w:numPr>
          <w:ilvl w:val="1"/>
          <w:numId w:val="13"/>
        </w:numPr>
        <w:tabs>
          <w:tab w:val="clear" w:pos="709"/>
          <w:tab w:val="left" w:pos="284"/>
        </w:tabs>
        <w:ind w:left="426" w:hanging="426"/>
        <w:rPr>
          <w:rFonts w:eastAsia="Arial Unicode MS"/>
          <w:szCs w:val="22"/>
        </w:rPr>
      </w:pPr>
      <w:r w:rsidRPr="00B01F33">
        <w:rPr>
          <w:rFonts w:eastAsia="Arial Unicode MS"/>
          <w:szCs w:val="22"/>
        </w:rPr>
        <w:t>I</w:t>
      </w:r>
      <w:r w:rsidR="00F27352">
        <w:rPr>
          <w:rFonts w:eastAsia="Arial Unicode MS"/>
          <w:szCs w:val="22"/>
        </w:rPr>
        <w:t>mplementación del Plan de Trabajo</w:t>
      </w:r>
      <w:bookmarkEnd w:id="82"/>
    </w:p>
    <w:p w14:paraId="27FA63DE" w14:textId="77777777" w:rsidR="00AB3517" w:rsidRPr="00B93A85" w:rsidRDefault="00AB3517" w:rsidP="008C599F">
      <w:pPr>
        <w:jc w:val="both"/>
        <w:rPr>
          <w:rFonts w:eastAsia="Arial Unicode MS" w:cs="Arial"/>
          <w:szCs w:val="22"/>
        </w:rPr>
      </w:pPr>
    </w:p>
    <w:p w14:paraId="6CE106A7" w14:textId="6FA5B029" w:rsidR="00390897"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00862DB3">
        <w:rPr>
          <w:rFonts w:eastAsia="Arial Unicode MS" w:cs="Arial"/>
          <w:szCs w:val="22"/>
        </w:rPr>
        <w:t>, conforme a lo establecido en las presentes Bases de Convocatoria, en</w:t>
      </w:r>
      <w:r w:rsidRPr="00B93A85">
        <w:rPr>
          <w:rFonts w:eastAsia="Arial Unicode MS" w:cs="Arial"/>
          <w:szCs w:val="22"/>
        </w:rPr>
        <w:t xml:space="preserve">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862DB3">
        <w:rPr>
          <w:rFonts w:eastAsia="Arial Unicode MS" w:cs="Arial"/>
          <w:szCs w:val="22"/>
        </w:rPr>
        <w:t xml:space="preserve"> y toda la documentación vigente y atingente al instrumento</w:t>
      </w:r>
      <w:r w:rsidR="00390897" w:rsidRPr="00B93A85">
        <w:rPr>
          <w:rFonts w:eastAsia="Arial Unicode MS" w:cs="Arial"/>
          <w:szCs w:val="22"/>
        </w:rPr>
        <w:t xml:space="preserve">. </w:t>
      </w:r>
    </w:p>
    <w:p w14:paraId="42640DFB" w14:textId="77777777" w:rsidR="00142E17" w:rsidRPr="00B93A85" w:rsidRDefault="00142E17" w:rsidP="008C599F">
      <w:pPr>
        <w:jc w:val="both"/>
        <w:rPr>
          <w:rFonts w:eastAsia="Arial Unicode MS" w:cs="Arial"/>
          <w:szCs w:val="22"/>
        </w:rPr>
      </w:pPr>
    </w:p>
    <w:p w14:paraId="3188C898" w14:textId="67775FE2" w:rsidR="00390897" w:rsidRPr="00B93A85" w:rsidRDefault="00050963" w:rsidP="008C599F">
      <w:pPr>
        <w:jc w:val="both"/>
        <w:rPr>
          <w:rFonts w:eastAsia="Arial Unicode MS" w:cs="Arial"/>
          <w:szCs w:val="22"/>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142E17">
        <w:rPr>
          <w:rFonts w:eastAsia="Arial Unicode MS" w:cs="Arial"/>
          <w:szCs w:val="22"/>
          <w:lang w:val="es-CL"/>
        </w:rPr>
        <w:t xml:space="preserve">la </w:t>
      </w:r>
      <w:r w:rsidR="00390897" w:rsidRPr="00B93A85">
        <w:rPr>
          <w:rFonts w:eastAsia="Arial Unicode MS" w:cs="Arial"/>
          <w:szCs w:val="22"/>
          <w:lang w:val="es-CL"/>
        </w:rPr>
        <w:t xml:space="preserve">correcta utilización de recursos adjudicados, asistir en el proceso de rendición de recursos, así como también ofrecer una instancia donde el/la beneficiario/a mejoren sus conocimientos y capacidades </w:t>
      </w:r>
      <w:r w:rsidRPr="00B93A85">
        <w:rPr>
          <w:rFonts w:eastAsia="Arial Unicode MS" w:cs="Arial"/>
          <w:szCs w:val="22"/>
          <w:lang w:val="es-CL"/>
        </w:rPr>
        <w:t>empresariales.</w:t>
      </w:r>
      <w:r w:rsidRPr="00B93A85">
        <w:rPr>
          <w:rFonts w:eastAsia="Arial Unicode MS" w:cs="Arial"/>
          <w:szCs w:val="22"/>
        </w:rPr>
        <w:t xml:space="preserve"> </w:t>
      </w:r>
    </w:p>
    <w:p w14:paraId="7C25A6CA" w14:textId="77777777" w:rsidR="00F25398" w:rsidRDefault="00F25398" w:rsidP="008C599F">
      <w:pPr>
        <w:jc w:val="both"/>
        <w:rPr>
          <w:rFonts w:eastAsia="Arial Unicode MS" w:cs="Arial"/>
          <w:szCs w:val="22"/>
        </w:rPr>
      </w:pPr>
    </w:p>
    <w:p w14:paraId="67842C82" w14:textId="113A1433"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w:t>
      </w:r>
      <w:r w:rsidR="00082F17">
        <w:rPr>
          <w:rFonts w:eastAsia="Arial Unicode MS" w:cs="Arial"/>
          <w:szCs w:val="22"/>
        </w:rPr>
        <w:t>y</w:t>
      </w:r>
      <w:r w:rsidR="00A0167F">
        <w:rPr>
          <w:rFonts w:eastAsia="Arial Unicode MS" w:cs="Arial"/>
          <w:szCs w:val="22"/>
        </w:rPr>
        <w:t xml:space="preserve"> durante la vigencia de éste, en consideración al</w:t>
      </w:r>
      <w:r w:rsidR="00A4534E">
        <w:rPr>
          <w:rFonts w:eastAsia="Arial Unicode MS" w:cs="Arial"/>
          <w:szCs w:val="22"/>
        </w:rPr>
        <w:t xml:space="preserve"> </w:t>
      </w:r>
      <w:r w:rsidR="00082F17">
        <w:rPr>
          <w:rFonts w:eastAsia="Arial Unicode MS" w:cs="Arial"/>
          <w:szCs w:val="22"/>
        </w:rPr>
        <w:t>Plan de Trabajo</w:t>
      </w:r>
      <w:r w:rsidR="00A0167F">
        <w:rPr>
          <w:rFonts w:eastAsia="Arial Unicode MS" w:cs="Arial"/>
          <w:szCs w:val="22"/>
        </w:rPr>
        <w:t xml:space="preserve"> ajustado y aprobado</w:t>
      </w:r>
      <w:r w:rsidR="00082F17">
        <w:rPr>
          <w:rFonts w:eastAsia="Arial Unicode MS" w:cs="Arial"/>
          <w:szCs w:val="22"/>
        </w:rPr>
        <w:t xml:space="preserve">, </w:t>
      </w:r>
      <w:r w:rsidR="00B01F33">
        <w:rPr>
          <w:rFonts w:eastAsia="Arial Unicode MS" w:cs="Arial"/>
          <w:szCs w:val="22"/>
        </w:rPr>
        <w:t xml:space="preserve">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58E433A5" w:rsidR="00AC75E2" w:rsidRDefault="004D5844" w:rsidP="00A57FAC">
      <w:pPr>
        <w:numPr>
          <w:ilvl w:val="0"/>
          <w:numId w:val="16"/>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proofErr w:type="spellStart"/>
      <w:r w:rsidR="004C2175" w:rsidRPr="00B93A85">
        <w:rPr>
          <w:rFonts w:cs="Arial"/>
          <w:szCs w:val="22"/>
        </w:rPr>
        <w:t>Sercotec</w:t>
      </w:r>
      <w:proofErr w:type="spellEnd"/>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w:t>
      </w:r>
      <w:proofErr w:type="spellStart"/>
      <w:r w:rsidR="009C2E7E">
        <w:rPr>
          <w:rFonts w:cs="Arial"/>
          <w:szCs w:val="22"/>
        </w:rPr>
        <w:t>Sercotec</w:t>
      </w:r>
      <w:proofErr w:type="spellEnd"/>
      <w:r w:rsidR="00A15186" w:rsidRPr="00B93A85">
        <w:rPr>
          <w:rFonts w:cs="Arial"/>
          <w:szCs w:val="22"/>
        </w:rPr>
        <w:t xml:space="preserve"> acompaña a</w:t>
      </w:r>
      <w:r w:rsidR="006025A8" w:rsidRPr="00B93A85">
        <w:rPr>
          <w:rFonts w:cs="Arial"/>
          <w:szCs w:val="22"/>
        </w:rPr>
        <w:t>l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0C3A5FE3" w14:textId="77777777" w:rsidR="000E3ACD" w:rsidRDefault="000E3ACD" w:rsidP="000E3ACD">
      <w:pPr>
        <w:ind w:left="426"/>
        <w:jc w:val="both"/>
        <w:rPr>
          <w:rFonts w:eastAsia="Arial Unicode MS" w:cs="Arial"/>
          <w:szCs w:val="22"/>
        </w:rPr>
      </w:pPr>
    </w:p>
    <w:p w14:paraId="36E4BDC0" w14:textId="633A1435" w:rsidR="000E3ACD" w:rsidRPr="000E3ACD" w:rsidRDefault="000E3ACD" w:rsidP="000E3ACD">
      <w:pPr>
        <w:ind w:left="426"/>
        <w:jc w:val="both"/>
        <w:rPr>
          <w:rFonts w:eastAsia="Arial Unicode MS" w:cs="Arial"/>
          <w:color w:val="000000"/>
          <w:szCs w:val="22"/>
        </w:rPr>
      </w:pPr>
      <w:r w:rsidRPr="000E3ACD">
        <w:rPr>
          <w:rFonts w:eastAsia="Arial Unicode MS" w:cs="Arial"/>
          <w:szCs w:val="22"/>
        </w:rPr>
        <w:t xml:space="preserve">Para la </w:t>
      </w:r>
      <w:r w:rsidRPr="004E6C2A">
        <w:rPr>
          <w:rFonts w:eastAsia="Arial Unicode MS" w:cs="Arial"/>
          <w:szCs w:val="22"/>
        </w:rPr>
        <w:t xml:space="preserve">modalidad de </w:t>
      </w:r>
      <w:r w:rsidR="0028516A" w:rsidRPr="004E6C2A">
        <w:rPr>
          <w:rFonts w:eastAsia="Arial Unicode MS" w:cs="Arial"/>
          <w:szCs w:val="22"/>
        </w:rPr>
        <w:t xml:space="preserve">la </w:t>
      </w:r>
      <w:r w:rsidRPr="004E6C2A">
        <w:rPr>
          <w:rFonts w:eastAsia="Arial Unicode MS" w:cs="Arial"/>
          <w:szCs w:val="22"/>
        </w:rPr>
        <w:t xml:space="preserve">compra asistida, el monto de las mismas </w:t>
      </w:r>
      <w:r w:rsidR="0028516A" w:rsidRPr="004E6C2A">
        <w:rPr>
          <w:rFonts w:eastAsia="Arial Unicode MS" w:cs="Arial"/>
          <w:szCs w:val="22"/>
        </w:rPr>
        <w:t>deberá ser igual o superior a $</w:t>
      </w:r>
      <w:r w:rsidR="00811C47" w:rsidRPr="004E6C2A">
        <w:rPr>
          <w:rFonts w:eastAsia="Arial Unicode MS" w:cs="Arial"/>
          <w:szCs w:val="22"/>
        </w:rPr>
        <w:t xml:space="preserve"> </w:t>
      </w:r>
      <w:r w:rsidR="00B84C45" w:rsidRPr="004E6C2A">
        <w:rPr>
          <w:rFonts w:eastAsia="Arial Unicode MS" w:cs="Arial"/>
          <w:szCs w:val="22"/>
        </w:rPr>
        <w:t>100</w:t>
      </w:r>
      <w:r w:rsidRPr="004E6C2A">
        <w:rPr>
          <w:rFonts w:eastAsia="Arial Unicode MS" w:cs="Arial"/>
          <w:szCs w:val="22"/>
        </w:rPr>
        <w:t>.</w:t>
      </w:r>
      <w:r w:rsidR="00B84C45" w:rsidRPr="004E6C2A">
        <w:rPr>
          <w:rFonts w:eastAsia="Arial Unicode MS" w:cs="Arial"/>
          <w:szCs w:val="22"/>
        </w:rPr>
        <w:t>000</w:t>
      </w:r>
      <w:r w:rsidRPr="004E6C2A">
        <w:rPr>
          <w:rFonts w:eastAsia="Arial Unicode MS" w:cs="Arial"/>
          <w:szCs w:val="22"/>
        </w:rPr>
        <w:t>.- (</w:t>
      </w:r>
      <w:r w:rsidR="00B84C45" w:rsidRPr="004E6C2A">
        <w:rPr>
          <w:rFonts w:eastAsia="Arial Unicode MS" w:cs="Arial"/>
          <w:szCs w:val="22"/>
        </w:rPr>
        <w:t>cien</w:t>
      </w:r>
      <w:r w:rsidRPr="004E6C2A">
        <w:rPr>
          <w:rFonts w:eastAsia="Arial Unicode MS" w:cs="Arial"/>
          <w:szCs w:val="22"/>
        </w:rPr>
        <w:t xml:space="preserve"> mil pesos</w:t>
      </w:r>
      <w:r w:rsidRPr="004E6C2A">
        <w:rPr>
          <w:rFonts w:eastAsia="Arial Unicode MS" w:cs="Arial"/>
          <w:color w:val="000000"/>
          <w:szCs w:val="22"/>
        </w:rPr>
        <w:t>) netos. De esta forma</w:t>
      </w:r>
      <w:r w:rsidR="0028516A" w:rsidRPr="004E6C2A">
        <w:rPr>
          <w:rFonts w:eastAsia="Arial Unicode MS" w:cs="Arial"/>
          <w:color w:val="000000"/>
          <w:szCs w:val="22"/>
        </w:rPr>
        <w:t>,</w:t>
      </w:r>
      <w:r w:rsidRPr="004E6C2A">
        <w:rPr>
          <w:rFonts w:eastAsia="Arial Unicode MS" w:cs="Arial"/>
          <w:color w:val="000000"/>
          <w:szCs w:val="22"/>
        </w:rPr>
        <w:t xml:space="preserve"> todas las compras bajo dicho monto, deben ser financiadas a través</w:t>
      </w:r>
      <w:r w:rsidRPr="000E3ACD">
        <w:rPr>
          <w:rFonts w:eastAsia="Arial Unicode MS" w:cs="Arial"/>
          <w:color w:val="000000"/>
          <w:szCs w:val="22"/>
        </w:rPr>
        <w:t xml:space="preserve"> del mecanismo de reembolso.</w:t>
      </w:r>
    </w:p>
    <w:p w14:paraId="37A003A4" w14:textId="77777777" w:rsidR="00596417" w:rsidRPr="00B93A85" w:rsidRDefault="00596417" w:rsidP="001D6BE0">
      <w:pPr>
        <w:ind w:left="426" w:hanging="426"/>
        <w:jc w:val="both"/>
        <w:rPr>
          <w:rFonts w:cs="Arial"/>
          <w:szCs w:val="22"/>
        </w:rPr>
      </w:pPr>
    </w:p>
    <w:p w14:paraId="15DEE772" w14:textId="27B563F5" w:rsidR="004746C2" w:rsidRDefault="004D5844" w:rsidP="00A57FAC">
      <w:pPr>
        <w:numPr>
          <w:ilvl w:val="0"/>
          <w:numId w:val="16"/>
        </w:numPr>
        <w:ind w:left="426" w:hanging="426"/>
        <w:jc w:val="both"/>
        <w:rPr>
          <w:rFonts w:cs="Arial"/>
          <w:bCs/>
          <w:szCs w:val="22"/>
        </w:rPr>
      </w:pPr>
      <w:r w:rsidRPr="004746C2">
        <w:rPr>
          <w:rFonts w:cs="Arial"/>
          <w:b/>
          <w:szCs w:val="22"/>
        </w:rPr>
        <w:lastRenderedPageBreak/>
        <w:t>Reembolso de gastos</w:t>
      </w:r>
      <w:r w:rsidRPr="004746C2">
        <w:rPr>
          <w:rFonts w:cs="Arial"/>
          <w:szCs w:val="22"/>
        </w:rPr>
        <w:t xml:space="preserve"> realizados, de acuerdo al detalle y montos de gastos aprobado</w:t>
      </w:r>
      <w:r w:rsidR="00C136C4" w:rsidRPr="004746C2">
        <w:rPr>
          <w:rFonts w:cs="Arial"/>
          <w:szCs w:val="22"/>
        </w:rPr>
        <w:t>s</w:t>
      </w:r>
      <w:r w:rsidRPr="004746C2">
        <w:rPr>
          <w:rFonts w:cs="Arial"/>
          <w:szCs w:val="22"/>
        </w:rPr>
        <w:t xml:space="preserve"> en el </w:t>
      </w:r>
      <w:r w:rsidR="000915B9" w:rsidRPr="004746C2">
        <w:rPr>
          <w:rFonts w:cs="Arial"/>
          <w:szCs w:val="22"/>
        </w:rPr>
        <w:t>Plan de Trabajo</w:t>
      </w:r>
      <w:r w:rsidRPr="004746C2">
        <w:rPr>
          <w:rFonts w:cs="Arial"/>
          <w:szCs w:val="22"/>
        </w:rPr>
        <w:t>.</w:t>
      </w:r>
      <w:r w:rsidR="004C2175" w:rsidRPr="004746C2">
        <w:rPr>
          <w:rFonts w:cs="Arial"/>
          <w:szCs w:val="22"/>
        </w:rPr>
        <w:t xml:space="preserve"> </w:t>
      </w:r>
      <w:r w:rsidR="00342E45">
        <w:rPr>
          <w:rFonts w:cs="Arial"/>
          <w:bCs/>
          <w:szCs w:val="22"/>
        </w:rPr>
        <w:t>El Agente O</w:t>
      </w:r>
      <w:r w:rsidR="004746C2" w:rsidRPr="004746C2">
        <w:rPr>
          <w:rFonts w:cs="Arial"/>
          <w:bCs/>
          <w:szCs w:val="22"/>
        </w:rPr>
        <w:t>perador reembolsará los recursos correspondientes en un plazo no superior a 10 (diez) días hábiles administrativos contados desde la recepción conforme por parte del agente de toda la documentación requerida para efectos de la rendición del gasto correspondiente (el beneficiario debe financiar impuestos asociados a compras realizadas).</w:t>
      </w:r>
      <w:r w:rsidR="004746C2" w:rsidRPr="004746C2">
        <w:rPr>
          <w:rFonts w:cs="Arial"/>
          <w:szCs w:val="22"/>
        </w:rPr>
        <w:t xml:space="preserve"> </w:t>
      </w:r>
      <w:r w:rsidR="004746C2" w:rsidRPr="004746C2">
        <w:rPr>
          <w:rFonts w:cs="Arial"/>
          <w:bCs/>
          <w:szCs w:val="22"/>
        </w:rPr>
        <w:t xml:space="preserve">Excepcionalmente, la Dirección Regional podrá autorizar la ampliación de este plazo considerando antecedentes presentados por el Agente Operador </w:t>
      </w:r>
      <w:proofErr w:type="spellStart"/>
      <w:r w:rsidR="004746C2" w:rsidRPr="004746C2">
        <w:rPr>
          <w:rFonts w:cs="Arial"/>
          <w:bCs/>
          <w:szCs w:val="22"/>
        </w:rPr>
        <w:t>Sercotec</w:t>
      </w:r>
      <w:proofErr w:type="spellEnd"/>
      <w:r w:rsidR="004746C2" w:rsidRPr="004746C2">
        <w:rPr>
          <w:rFonts w:cs="Arial"/>
          <w:bCs/>
          <w:szCs w:val="22"/>
        </w:rPr>
        <w:t>, que justifiquen algún impedimento para poder realizar el reembolso en el plazo antes señalado.</w:t>
      </w:r>
    </w:p>
    <w:p w14:paraId="66BEA9CF" w14:textId="77777777" w:rsidR="004746C2" w:rsidRPr="004746C2" w:rsidRDefault="004746C2" w:rsidP="004746C2">
      <w:pPr>
        <w:ind w:left="426"/>
        <w:jc w:val="both"/>
        <w:rPr>
          <w:rFonts w:cs="Arial"/>
          <w:bCs/>
          <w:szCs w:val="22"/>
        </w:rPr>
      </w:pPr>
    </w:p>
    <w:p w14:paraId="31C5C563" w14:textId="654815C0" w:rsidR="00281913" w:rsidRPr="00281913" w:rsidRDefault="00281913" w:rsidP="00281913">
      <w:pPr>
        <w:ind w:left="426"/>
        <w:jc w:val="both"/>
        <w:rPr>
          <w:rFonts w:cs="Arial"/>
          <w:szCs w:val="22"/>
        </w:rPr>
      </w:pPr>
      <w:r>
        <w:rPr>
          <w:rFonts w:cs="Arial"/>
          <w:szCs w:val="22"/>
        </w:rPr>
        <w:t xml:space="preserve">Las </w:t>
      </w:r>
      <w:r w:rsidRPr="00281913">
        <w:rPr>
          <w:rFonts w:cs="Arial"/>
          <w:szCs w:val="22"/>
        </w:rPr>
        <w:t xml:space="preserve">compras </w:t>
      </w:r>
      <w:r w:rsidR="004746C2">
        <w:rPr>
          <w:rFonts w:cs="Arial"/>
          <w:szCs w:val="22"/>
        </w:rPr>
        <w:t>deben realizarse en consideración</w:t>
      </w:r>
      <w:r w:rsidRPr="00281913">
        <w:rPr>
          <w:rFonts w:cs="Arial"/>
          <w:szCs w:val="22"/>
        </w:rPr>
        <w:t xml:space="preserve"> a lo establecido </w:t>
      </w:r>
      <w:r w:rsidR="004746C2">
        <w:rPr>
          <w:rFonts w:cs="Arial"/>
          <w:szCs w:val="22"/>
        </w:rPr>
        <w:t xml:space="preserve">en el procedimiento de Rendiciones de </w:t>
      </w:r>
      <w:proofErr w:type="spellStart"/>
      <w:r w:rsidR="004746C2">
        <w:rPr>
          <w:rFonts w:cs="Arial"/>
          <w:szCs w:val="22"/>
        </w:rPr>
        <w:t>Sercotec</w:t>
      </w:r>
      <w:proofErr w:type="spellEnd"/>
      <w:r w:rsidR="004746C2">
        <w:rPr>
          <w:rStyle w:val="Refdenotaalpie"/>
          <w:rFonts w:cs="Arial"/>
          <w:szCs w:val="22"/>
        </w:rPr>
        <w:footnoteReference w:id="11"/>
      </w:r>
      <w:r w:rsidRPr="00281913">
        <w:rPr>
          <w:rFonts w:cs="Arial"/>
          <w:szCs w:val="22"/>
        </w:rPr>
        <w:t xml:space="preserve">. El gasto en cada ítem y/o </w:t>
      </w:r>
      <w:proofErr w:type="spellStart"/>
      <w:r w:rsidRPr="00281913">
        <w:rPr>
          <w:rFonts w:cs="Arial"/>
          <w:szCs w:val="22"/>
        </w:rPr>
        <w:t>subitem</w:t>
      </w:r>
      <w:proofErr w:type="spellEnd"/>
      <w:r w:rsidRPr="00281913">
        <w:rPr>
          <w:rFonts w:cs="Arial"/>
          <w:szCs w:val="22"/>
        </w:rPr>
        <w:t xml:space="preserve"> debe realizarse cumpliendo la proporción entre el subsidio de </w:t>
      </w:r>
      <w:proofErr w:type="spellStart"/>
      <w:r w:rsidRPr="00281913">
        <w:rPr>
          <w:rFonts w:cs="Arial"/>
          <w:szCs w:val="22"/>
        </w:rPr>
        <w:t>Sercotec</w:t>
      </w:r>
      <w:proofErr w:type="spellEnd"/>
      <w:r w:rsidRPr="00281913">
        <w:rPr>
          <w:rFonts w:cs="Arial"/>
          <w:szCs w:val="22"/>
        </w:rPr>
        <w:t xml:space="preserve"> y el aporte entregado por el empresario/a, de acuerdo al porcentaje establecido en la presente convocatoria.</w:t>
      </w:r>
    </w:p>
    <w:p w14:paraId="3ABD5925" w14:textId="1330679B" w:rsidR="0028516A" w:rsidRDefault="0028516A" w:rsidP="0028516A">
      <w:pPr>
        <w:ind w:left="426"/>
        <w:jc w:val="both"/>
        <w:rPr>
          <w:rFonts w:cs="Arial"/>
          <w:szCs w:val="22"/>
        </w:rPr>
      </w:pPr>
    </w:p>
    <w:p w14:paraId="6C49C9C0" w14:textId="3B8C10DB" w:rsidR="00F76DD8" w:rsidRDefault="00F76DD8" w:rsidP="001D6BE0">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 xml:space="preserve">Plan de </w:t>
      </w:r>
      <w:r w:rsidR="000915B9">
        <w:rPr>
          <w:rFonts w:cs="Arial"/>
          <w:szCs w:val="22"/>
        </w:rPr>
        <w:t>Trabajo</w:t>
      </w:r>
      <w:r w:rsidRPr="00B93A85">
        <w:rPr>
          <w:rFonts w:cs="Arial"/>
          <w:szCs w:val="22"/>
        </w:rPr>
        <w:t xml:space="preserve"> considere la realización de una compra internacional, por regla general, el mecanismo de compra será a través de </w:t>
      </w:r>
      <w:r w:rsidR="0028516A">
        <w:rPr>
          <w:rFonts w:cs="Arial"/>
          <w:szCs w:val="22"/>
        </w:rPr>
        <w:t xml:space="preserve">un </w:t>
      </w:r>
      <w:r w:rsidRPr="00B93A85">
        <w:rPr>
          <w:rFonts w:cs="Arial"/>
          <w:szCs w:val="22"/>
        </w:rPr>
        <w:t>reembolso.  Excepcionalmente</w:t>
      </w:r>
      <w:r w:rsidR="00793A3C" w:rsidRPr="00B93A85">
        <w:rPr>
          <w:rFonts w:cs="Arial"/>
          <w:szCs w:val="22"/>
        </w:rPr>
        <w:t>,</w:t>
      </w:r>
      <w:r w:rsidRPr="00B93A85">
        <w:rPr>
          <w:rFonts w:cs="Arial"/>
          <w:szCs w:val="22"/>
        </w:rPr>
        <w:t xml:space="preserve"> la Dirección Regional podrá autorizar que éstas se realicen mediante </w:t>
      </w:r>
      <w:r w:rsidR="0028516A">
        <w:rPr>
          <w:rFonts w:cs="Arial"/>
          <w:szCs w:val="22"/>
        </w:rPr>
        <w:t xml:space="preserve">la </w:t>
      </w:r>
      <w:r w:rsidRPr="00B93A85">
        <w:rPr>
          <w:rFonts w:cs="Arial"/>
          <w:szCs w:val="22"/>
        </w:rPr>
        <w:t xml:space="preserve">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proofErr w:type="spellStart"/>
      <w:r w:rsidR="00467259">
        <w:rPr>
          <w:rFonts w:eastAsia="Arial Unicode MS" w:cs="Arial"/>
          <w:szCs w:val="22"/>
        </w:rPr>
        <w:t>Sercotec</w:t>
      </w:r>
      <w:proofErr w:type="spellEnd"/>
      <w:r w:rsidR="00E06867" w:rsidRPr="00B93A85">
        <w:rPr>
          <w:rFonts w:cs="Arial"/>
          <w:szCs w:val="22"/>
        </w:rPr>
        <w:t>.</w:t>
      </w:r>
    </w:p>
    <w:p w14:paraId="68428659" w14:textId="77777777" w:rsidR="00E622C6" w:rsidRDefault="00E622C6" w:rsidP="008C599F">
      <w:pPr>
        <w:jc w:val="both"/>
        <w:rPr>
          <w:rFonts w:cs="Arial"/>
          <w:szCs w:val="22"/>
        </w:rPr>
      </w:pPr>
    </w:p>
    <w:p w14:paraId="1FAD6FA4" w14:textId="501C6CC8" w:rsidR="00113815" w:rsidRDefault="00B8108B" w:rsidP="008C599F">
      <w:pPr>
        <w:jc w:val="both"/>
        <w:rPr>
          <w:rFonts w:eastAsia="Arial Unicode MS" w:cs="Arial"/>
          <w:szCs w:val="22"/>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0915B9">
        <w:rPr>
          <w:rFonts w:eastAsia="Arial Unicode MS" w:cs="Arial"/>
          <w:szCs w:val="22"/>
        </w:rPr>
        <w:t>Trabajo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12"/>
      </w:r>
      <w:r w:rsidR="00072BCA" w:rsidRPr="00B93A85">
        <w:rPr>
          <w:rFonts w:eastAsia="Arial Unicode MS" w:cs="Arial"/>
          <w:szCs w:val="22"/>
        </w:rPr>
        <w:t>, esto debe</w:t>
      </w:r>
      <w:r w:rsidR="00FC41DA" w:rsidRPr="00B93A85">
        <w:rPr>
          <w:rFonts w:eastAsia="Arial Unicode MS" w:cs="Arial"/>
          <w:szCs w:val="22"/>
        </w:rPr>
        <w:t xml:space="preserve"> ser solicitado por el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proofErr w:type="spellStart"/>
      <w:r w:rsidR="00D94253" w:rsidRPr="00B93A85">
        <w:rPr>
          <w:rFonts w:eastAsia="Arial Unicode MS" w:cs="Arial"/>
          <w:szCs w:val="22"/>
        </w:rPr>
        <w:t>Sercotec</w:t>
      </w:r>
      <w:proofErr w:type="spellEnd"/>
      <w:r w:rsidR="00D94253" w:rsidRPr="00B93A85">
        <w:rPr>
          <w:rFonts w:eastAsia="Arial Unicode MS" w:cs="Arial"/>
          <w:szCs w:val="22"/>
        </w:rPr>
        <w:t xml:space="preserve">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AF07D1">
        <w:rPr>
          <w:rFonts w:eastAsia="Arial Unicode MS" w:cs="Arial"/>
          <w:szCs w:val="22"/>
        </w:rPr>
        <w:t>E</w:t>
      </w:r>
      <w:r w:rsidR="00FC41DA" w:rsidRPr="00B93A85">
        <w:rPr>
          <w:rFonts w:eastAsia="Arial Unicode MS" w:cs="Arial"/>
          <w:szCs w:val="22"/>
        </w:rPr>
        <w:t xml:space="preserve">jecutivo/a </w:t>
      </w:r>
      <w:r w:rsidR="00AF07D1">
        <w:rPr>
          <w:rFonts w:eastAsia="Arial Unicode MS" w:cs="Arial"/>
          <w:szCs w:val="22"/>
        </w:rPr>
        <w:t>de F</w:t>
      </w:r>
      <w:r w:rsidR="001F0FBE">
        <w:rPr>
          <w:rFonts w:eastAsia="Arial Unicode MS" w:cs="Arial"/>
          <w:szCs w:val="22"/>
        </w:rPr>
        <w:t xml:space="preserve">omento, </w:t>
      </w:r>
      <w:r w:rsidR="00FC41DA" w:rsidRPr="00B93A85">
        <w:rPr>
          <w:rFonts w:eastAsia="Arial Unicode MS" w:cs="Arial"/>
          <w:szCs w:val="22"/>
        </w:rPr>
        <w:t xml:space="preserve">contraparte de </w:t>
      </w:r>
      <w:proofErr w:type="spellStart"/>
      <w:r w:rsidR="00FC41DA" w:rsidRPr="00B93A85">
        <w:rPr>
          <w:rFonts w:eastAsia="Arial Unicode MS" w:cs="Arial"/>
          <w:szCs w:val="22"/>
        </w:rPr>
        <w:t>S</w:t>
      </w:r>
      <w:r w:rsidR="00F13A7D" w:rsidRPr="00B93A85">
        <w:rPr>
          <w:rFonts w:eastAsia="Arial Unicode MS" w:cs="Arial"/>
          <w:szCs w:val="22"/>
        </w:rPr>
        <w:t>ercotec</w:t>
      </w:r>
      <w:proofErr w:type="spellEnd"/>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 xml:space="preserve">Plan de </w:t>
      </w:r>
      <w:r w:rsidR="006D575A">
        <w:rPr>
          <w:rFonts w:eastAsia="Arial Unicode MS" w:cs="Arial"/>
          <w:szCs w:val="22"/>
        </w:rPr>
        <w:t>Trabajo</w:t>
      </w:r>
      <w:r w:rsidR="00F13A7D" w:rsidRPr="00B93A85">
        <w:rPr>
          <w:rFonts w:eastAsia="Arial Unicode MS" w:cs="Arial"/>
          <w:szCs w:val="22"/>
        </w:rPr>
        <w:t>, considerando un movimiento</w:t>
      </w:r>
      <w:r w:rsidR="00FC41DA" w:rsidRPr="00B93A85">
        <w:rPr>
          <w:rFonts w:eastAsia="Arial Unicode MS" w:cs="Arial"/>
          <w:szCs w:val="22"/>
        </w:rPr>
        <w:t xml:space="preserve"> máximo del 25% del monto total del </w:t>
      </w:r>
      <w:r w:rsidR="00FC41DA" w:rsidRPr="006D575A">
        <w:rPr>
          <w:rFonts w:eastAsia="Arial Unicode MS" w:cs="Arial"/>
          <w:szCs w:val="22"/>
        </w:rPr>
        <w:t>proyecto</w:t>
      </w:r>
      <w:r w:rsidR="006C5F03" w:rsidRPr="006D575A">
        <w:rPr>
          <w:rFonts w:eastAsia="Arial Unicode MS" w:cs="Arial"/>
          <w:szCs w:val="22"/>
        </w:rPr>
        <w:t xml:space="preserve"> (</w:t>
      </w:r>
      <w:r w:rsidR="006D575A" w:rsidRPr="006D575A">
        <w:rPr>
          <w:rFonts w:eastAsia="Arial Unicode MS" w:cs="Arial"/>
          <w:szCs w:val="22"/>
        </w:rPr>
        <w:t xml:space="preserve">la restricción no aplica cuando son modificaciones dentro del mismo </w:t>
      </w:r>
      <w:r w:rsidR="006D575A">
        <w:rPr>
          <w:rFonts w:eastAsia="Arial Unicode MS" w:cs="Arial"/>
          <w:szCs w:val="22"/>
        </w:rPr>
        <w:t>ítem)</w:t>
      </w:r>
      <w:r w:rsidR="00EF4F8C" w:rsidRPr="006D575A">
        <w:rPr>
          <w:rFonts w:eastAsia="Arial Unicode MS" w:cs="Arial"/>
          <w:szCs w:val="22"/>
        </w:rPr>
        <w:t>.</w:t>
      </w:r>
      <w:r w:rsidR="00FC41DA" w:rsidRPr="006D575A">
        <w:rPr>
          <w:rFonts w:eastAsia="Arial Unicode MS" w:cs="Arial"/>
          <w:szCs w:val="22"/>
        </w:rPr>
        <w:t xml:space="preserve"> </w:t>
      </w:r>
      <w:r w:rsidR="00FC41DA" w:rsidRPr="006D575A">
        <w:rPr>
          <w:rFonts w:eastAsia="Arial Unicode MS" w:cs="Arial"/>
          <w:b/>
          <w:szCs w:val="22"/>
        </w:rPr>
        <w:t>Esta modificación</w:t>
      </w:r>
      <w:r w:rsidR="00072BCA" w:rsidRPr="006D575A">
        <w:rPr>
          <w:rFonts w:eastAsia="Arial Unicode MS" w:cs="Arial"/>
          <w:b/>
          <w:szCs w:val="22"/>
        </w:rPr>
        <w:t>,</w:t>
      </w:r>
      <w:r w:rsidR="00FC41DA" w:rsidRPr="006D575A">
        <w:rPr>
          <w:rFonts w:eastAsia="Arial Unicode MS" w:cs="Arial"/>
          <w:b/>
          <w:szCs w:val="22"/>
        </w:rPr>
        <w:t xml:space="preserve"> en ningún caso</w:t>
      </w:r>
      <w:r w:rsidR="00072BCA" w:rsidRPr="006D575A">
        <w:rPr>
          <w:rFonts w:eastAsia="Arial Unicode MS" w:cs="Arial"/>
          <w:b/>
          <w:szCs w:val="22"/>
        </w:rPr>
        <w:t>,</w:t>
      </w:r>
      <w:r w:rsidR="00FC41DA" w:rsidRPr="006D575A">
        <w:rPr>
          <w:rFonts w:eastAsia="Arial Unicode MS" w:cs="Arial"/>
          <w:b/>
          <w:szCs w:val="22"/>
        </w:rPr>
        <w:t xml:space="preserve"> podrá vulnerar alguna de las restricciones de fina</w:t>
      </w:r>
      <w:r w:rsidR="004D2264" w:rsidRPr="006D575A">
        <w:rPr>
          <w:rFonts w:eastAsia="Arial Unicode MS" w:cs="Arial"/>
          <w:b/>
          <w:szCs w:val="22"/>
        </w:rPr>
        <w:t>nciamiento establecidas en las B</w:t>
      </w:r>
      <w:r w:rsidR="00FC41DA" w:rsidRPr="006D575A">
        <w:rPr>
          <w:rFonts w:eastAsia="Arial Unicode MS" w:cs="Arial"/>
          <w:b/>
          <w:szCs w:val="22"/>
        </w:rPr>
        <w:t xml:space="preserve">ases de </w:t>
      </w:r>
      <w:r w:rsidR="004D2264" w:rsidRPr="006D575A">
        <w:rPr>
          <w:rFonts w:eastAsia="Arial Unicode MS" w:cs="Arial"/>
          <w:b/>
          <w:szCs w:val="22"/>
        </w:rPr>
        <w:t>C</w:t>
      </w:r>
      <w:r w:rsidR="003B77FA" w:rsidRPr="006D575A">
        <w:rPr>
          <w:rFonts w:eastAsia="Arial Unicode MS" w:cs="Arial"/>
          <w:b/>
          <w:szCs w:val="22"/>
        </w:rPr>
        <w:t>onvocatoria</w:t>
      </w:r>
      <w:r w:rsidR="00FC41DA" w:rsidRPr="00B93A85">
        <w:rPr>
          <w:rFonts w:eastAsia="Arial Unicode MS" w:cs="Arial"/>
          <w:szCs w:val="22"/>
        </w:rPr>
        <w:t>.</w:t>
      </w:r>
    </w:p>
    <w:p w14:paraId="5A3F2EAB" w14:textId="527941B3" w:rsidR="00E30E3A" w:rsidRDefault="00E30E3A" w:rsidP="008C599F">
      <w:pPr>
        <w:jc w:val="both"/>
        <w:rPr>
          <w:rFonts w:eastAsia="Arial Unicode MS" w:cs="Arial"/>
          <w:szCs w:val="22"/>
        </w:rPr>
      </w:pPr>
    </w:p>
    <w:p w14:paraId="10DA5D0A" w14:textId="687F57AB" w:rsidR="00E30E3A" w:rsidRPr="00E30E3A" w:rsidRDefault="00E30E3A" w:rsidP="00E30E3A">
      <w:pPr>
        <w:pStyle w:val="Ttulo20"/>
        <w:jc w:val="both"/>
        <w:outlineLvl w:val="9"/>
        <w:rPr>
          <w:rFonts w:eastAsia="Arial Unicode MS"/>
          <w:lang w:val="es-ES"/>
        </w:rPr>
      </w:pPr>
      <w:r w:rsidRPr="00E30E3A">
        <w:rPr>
          <w:rFonts w:eastAsia="Arial Unicode MS"/>
          <w:lang w:val="es-ES"/>
        </w:rPr>
        <w:lastRenderedPageBreak/>
        <w:t xml:space="preserve">El Agente Operador </w:t>
      </w:r>
      <w:proofErr w:type="spellStart"/>
      <w:r w:rsidRPr="00E30E3A">
        <w:rPr>
          <w:rFonts w:eastAsia="Arial Unicode MS"/>
          <w:lang w:val="es-ES"/>
        </w:rPr>
        <w:t>Sercotec</w:t>
      </w:r>
      <w:proofErr w:type="spellEnd"/>
      <w:r w:rsidRPr="00E30E3A">
        <w:rPr>
          <w:rFonts w:eastAsia="Arial Unicode MS"/>
          <w:lang w:val="es-ES"/>
        </w:rPr>
        <w:t xml:space="preserve"> debe mantener el control de la documentación relativa a los planes de trabajo, siempre junto a los respectivos contratos de los beneficiarios, a fin que la Contraloría u otro órgano auditor pueda, por una parte, compararlo con las rendiciones de cuenta presentadas por los beneficiarios y, por la otra, verificar el avance de la ejecución y cumplimiento del proyecto.</w:t>
      </w:r>
    </w:p>
    <w:p w14:paraId="7BF12372" w14:textId="370A066D" w:rsidR="00A0167F" w:rsidRDefault="00A0167F" w:rsidP="00CA4854">
      <w:pPr>
        <w:pStyle w:val="Ttulo20"/>
        <w:tabs>
          <w:tab w:val="clear" w:pos="709"/>
        </w:tabs>
        <w:ind w:left="426"/>
        <w:rPr>
          <w:rFonts w:eastAsia="Arial Unicode MS"/>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F25398" w:rsidRPr="00B93A85" w14:paraId="7D452911" w14:textId="77777777" w:rsidTr="009712D9">
        <w:trPr>
          <w:jc w:val="center"/>
        </w:trPr>
        <w:tc>
          <w:tcPr>
            <w:tcW w:w="8907" w:type="dxa"/>
            <w:shd w:val="clear" w:color="auto" w:fill="D9D9D9" w:themeFill="background1" w:themeFillShade="D9"/>
            <w:tcMar>
              <w:top w:w="57" w:type="dxa"/>
              <w:bottom w:w="57" w:type="dxa"/>
            </w:tcMar>
          </w:tcPr>
          <w:p w14:paraId="35D9F86C" w14:textId="77777777" w:rsidR="00F25398" w:rsidRPr="00E54371" w:rsidRDefault="00F25398"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314CD205" w14:textId="77777777" w:rsidR="004746C2" w:rsidRDefault="00F25398" w:rsidP="009712D9">
            <w:pPr>
              <w:jc w:val="both"/>
            </w:pPr>
            <w:r>
              <w:rPr>
                <w:rFonts w:eastAsia="Arial Unicode MS" w:cs="Arial"/>
                <w:szCs w:val="22"/>
                <w:lang w:val="es-CL"/>
              </w:rPr>
              <w:t>Como actividad complementaria a la ejecución del plan, l</w:t>
            </w:r>
            <w:r w:rsidR="00E30E3A">
              <w:rPr>
                <w:rFonts w:eastAsia="Arial Unicode MS" w:cs="Arial"/>
                <w:szCs w:val="22"/>
                <w:lang w:val="es-CL"/>
              </w:rPr>
              <w:t>as empresas beneficiari</w:t>
            </w:r>
            <w:r>
              <w:rPr>
                <w:rFonts w:eastAsia="Arial Unicode MS" w:cs="Arial"/>
                <w:szCs w:val="22"/>
                <w:lang w:val="es-CL"/>
              </w:rPr>
              <w:t>as</w:t>
            </w:r>
            <w:r w:rsidR="00E30E3A">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deberán realizar </w:t>
            </w:r>
            <w:r w:rsidRPr="004F1817">
              <w:rPr>
                <w:rFonts w:eastAsia="Arial Unicode MS" w:cs="Arial"/>
                <w:szCs w:val="22"/>
                <w:lang w:val="es-CL"/>
              </w:rPr>
              <w:t>el</w:t>
            </w:r>
            <w:r>
              <w:rPr>
                <w:rFonts w:eastAsia="Arial Unicode MS" w:cs="Arial"/>
                <w:szCs w:val="22"/>
                <w:lang w:val="es-CL"/>
              </w:rPr>
              <w:t xml:space="preserve"> “Chequeo Digital” del Ministerio de Economía, Fomento y Turismo, </w:t>
            </w:r>
            <w:r w:rsidRPr="004F1817">
              <w:rPr>
                <w:rFonts w:eastAsia="Arial Unicode MS" w:cs="Arial"/>
                <w:szCs w:val="22"/>
                <w:lang w:val="es-CL"/>
              </w:rPr>
              <w:t>disponible</w:t>
            </w:r>
            <w:r>
              <w:rPr>
                <w:rFonts w:eastAsia="Arial Unicode MS" w:cs="Arial"/>
                <w:szCs w:val="22"/>
                <w:lang w:val="es-CL"/>
              </w:rPr>
              <w:t xml:space="preserve"> en </w:t>
            </w:r>
            <w:hyperlink r:id="rId25" w:history="1">
              <w:r w:rsidRPr="00F56342">
                <w:rPr>
                  <w:rStyle w:val="Hipervnculo"/>
                  <w:rFonts w:eastAsia="Arial Unicode MS" w:cs="Arial"/>
                  <w:szCs w:val="22"/>
                </w:rPr>
                <w:t>https://www.sercotec.cl/</w:t>
              </w:r>
            </w:hyperlink>
            <w:r>
              <w:rPr>
                <w:rFonts w:eastAsia="Arial Unicode MS" w:cs="Arial"/>
                <w:szCs w:val="22"/>
                <w:lang w:val="es-CL"/>
              </w:rPr>
              <w:t>, o ingresando directamente en</w:t>
            </w:r>
            <w:r w:rsidRPr="004F1817">
              <w:rPr>
                <w:rFonts w:eastAsia="Arial Unicode MS" w:cs="Arial"/>
                <w:szCs w:val="22"/>
                <w:lang w:val="es-CL"/>
              </w:rPr>
              <w:t xml:space="preserve"> </w:t>
            </w:r>
            <w:hyperlink r:id="rId26" w:history="1">
              <w:r w:rsidRPr="00DC36C2">
                <w:rPr>
                  <w:rStyle w:val="Hipervnculo"/>
                </w:rPr>
                <w:t>https://chequeodigital.cl/landing/sercotec/Index.html</w:t>
              </w:r>
            </w:hyperlink>
            <w:r>
              <w:t>.</w:t>
            </w:r>
            <w:r w:rsidR="00E30E3A">
              <w:t xml:space="preserve"> Para lo anterior deberán</w:t>
            </w:r>
            <w:r>
              <w:t xml:space="preserve"> responde</w:t>
            </w:r>
            <w:r w:rsidR="00E30E3A">
              <w:t>r</w:t>
            </w:r>
            <w:r>
              <w:t xml:space="preserve"> una serie de preguntas para determinar el nivel digital de la misma en varias dimensiones transversales a su negocio (cultura organizativa, procesos, comunicaciones, entre otros). </w:t>
            </w:r>
          </w:p>
          <w:p w14:paraId="134F0CD4" w14:textId="77777777" w:rsidR="004746C2" w:rsidRDefault="004746C2" w:rsidP="009712D9">
            <w:pPr>
              <w:jc w:val="both"/>
            </w:pPr>
          </w:p>
          <w:p w14:paraId="6A8C3732" w14:textId="1674A0F1" w:rsidR="00F25398" w:rsidRDefault="00F25398" w:rsidP="009712D9">
            <w:pPr>
              <w:jc w:val="both"/>
              <w:rPr>
                <w:rFonts w:eastAsia="Arial Unicode MS" w:cs="Arial"/>
                <w:color w:val="000000" w:themeColor="text1"/>
                <w:szCs w:val="22"/>
                <w:lang w:val="es-CL"/>
              </w:rPr>
            </w:pPr>
            <w:r>
              <w:rPr>
                <w:rFonts w:eastAsia="Arial Unicode MS" w:cs="Arial"/>
                <w:szCs w:val="22"/>
                <w:lang w:val="es-CL"/>
              </w:rPr>
              <w:t>La inscripción es gratuita y la actividad se realiza en la página web señalada</w:t>
            </w:r>
            <w:r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 xml:space="preserve">. El agente Operador </w:t>
            </w:r>
            <w:proofErr w:type="spellStart"/>
            <w:r>
              <w:rPr>
                <w:rFonts w:eastAsia="Arial Unicode MS" w:cs="Arial"/>
                <w:color w:val="000000" w:themeColor="text1"/>
                <w:szCs w:val="22"/>
                <w:lang w:val="es-CL"/>
              </w:rPr>
              <w:t>Sercotec</w:t>
            </w:r>
            <w:proofErr w:type="spellEnd"/>
            <w:r>
              <w:rPr>
                <w:rFonts w:eastAsia="Arial Unicode MS" w:cs="Arial"/>
                <w:color w:val="000000" w:themeColor="text1"/>
                <w:szCs w:val="22"/>
                <w:lang w:val="es-CL"/>
              </w:rPr>
              <w:t xml:space="preserve"> orientará y supervisará esta actividad para su correcta ejecución.</w:t>
            </w:r>
          </w:p>
          <w:p w14:paraId="2F1E330A" w14:textId="77777777" w:rsidR="004746C2" w:rsidRDefault="004746C2" w:rsidP="007E05B0">
            <w:pPr>
              <w:jc w:val="both"/>
              <w:rPr>
                <w:rFonts w:eastAsia="Arial Unicode MS" w:cs="Arial"/>
                <w:color w:val="000000" w:themeColor="text1"/>
                <w:szCs w:val="22"/>
                <w:lang w:val="es-CL"/>
              </w:rPr>
            </w:pPr>
          </w:p>
          <w:p w14:paraId="061C0DAC" w14:textId="55D6DE62" w:rsidR="00F25398" w:rsidRPr="00B8108B" w:rsidRDefault="00F25398" w:rsidP="007E05B0">
            <w:pPr>
              <w:jc w:val="both"/>
              <w:rPr>
                <w:szCs w:val="22"/>
              </w:rPr>
            </w:pPr>
            <w:r>
              <w:rPr>
                <w:rFonts w:eastAsia="Arial Unicode MS" w:cs="Arial"/>
                <w:color w:val="000000" w:themeColor="text1"/>
                <w:szCs w:val="22"/>
                <w:lang w:val="es-CL"/>
              </w:rPr>
              <w:t>En caso de no realizar el “Cheque</w:t>
            </w:r>
            <w:r w:rsidR="006A7773">
              <w:rPr>
                <w:rFonts w:eastAsia="Arial Unicode MS" w:cs="Arial"/>
                <w:color w:val="000000" w:themeColor="text1"/>
                <w:szCs w:val="22"/>
                <w:lang w:val="es-CL"/>
              </w:rPr>
              <w:t>o</w:t>
            </w:r>
            <w:r>
              <w:rPr>
                <w:rFonts w:eastAsia="Arial Unicode MS" w:cs="Arial"/>
                <w:color w:val="000000" w:themeColor="text1"/>
                <w:szCs w:val="22"/>
                <w:lang w:val="es-CL"/>
              </w:rPr>
              <w:t xml:space="preserve"> Digital” durante el plazo de vi</w:t>
            </w:r>
            <w:r w:rsidR="007E05B0">
              <w:rPr>
                <w:rFonts w:eastAsia="Arial Unicode MS" w:cs="Arial"/>
                <w:color w:val="000000" w:themeColor="text1"/>
                <w:szCs w:val="22"/>
                <w:lang w:val="es-CL"/>
              </w:rPr>
              <w:t xml:space="preserve">gencia del contrato, la empresa será informada </w:t>
            </w:r>
            <w:r w:rsidR="00521BB8">
              <w:rPr>
                <w:rFonts w:eastAsia="Arial Unicode MS" w:cs="Arial"/>
                <w:color w:val="000000" w:themeColor="text1"/>
                <w:szCs w:val="22"/>
                <w:lang w:val="es-CL"/>
              </w:rPr>
              <w:t xml:space="preserve">de </w:t>
            </w:r>
            <w:r w:rsidR="007E05B0">
              <w:rPr>
                <w:rFonts w:eastAsia="Arial Unicode MS" w:cs="Arial"/>
                <w:color w:val="000000" w:themeColor="text1"/>
                <w:szCs w:val="22"/>
                <w:lang w:val="es-CL"/>
              </w:rPr>
              <w:t>que incumplió el contrato</w:t>
            </w:r>
            <w:r w:rsidR="00521BB8">
              <w:rPr>
                <w:rFonts w:eastAsia="Arial Unicode MS" w:cs="Arial"/>
                <w:color w:val="000000" w:themeColor="text1"/>
                <w:szCs w:val="22"/>
                <w:lang w:val="es-CL"/>
              </w:rPr>
              <w:t xml:space="preserve"> por causas imputables al beneficiario</w:t>
            </w:r>
            <w:r w:rsidR="003B3963">
              <w:rPr>
                <w:rFonts w:eastAsia="Arial Unicode MS" w:cs="Arial"/>
                <w:color w:val="000000" w:themeColor="text1"/>
                <w:szCs w:val="22"/>
                <w:lang w:val="es-CL"/>
              </w:rPr>
              <w:t xml:space="preserve"> y de la sanción que esta condición conlleva.</w:t>
            </w:r>
          </w:p>
        </w:tc>
      </w:tr>
    </w:tbl>
    <w:p w14:paraId="6D6A9C16" w14:textId="77777777" w:rsidR="00D368AD" w:rsidRDefault="00D368AD" w:rsidP="00D368AD">
      <w:pPr>
        <w:pStyle w:val="Ttulo20"/>
        <w:tabs>
          <w:tab w:val="clear" w:pos="709"/>
        </w:tabs>
        <w:ind w:left="284"/>
        <w:rPr>
          <w:rFonts w:eastAsia="Arial Unicode MS"/>
          <w:szCs w:val="22"/>
        </w:rPr>
      </w:pPr>
      <w:bookmarkStart w:id="83" w:name="_Toc79961815"/>
      <w:bookmarkStart w:id="84" w:name="_Toc103768349"/>
    </w:p>
    <w:p w14:paraId="7E8A7235" w14:textId="6EAC9204" w:rsidR="00521BB8" w:rsidRPr="00B93A85" w:rsidRDefault="00521BB8" w:rsidP="00A57FAC">
      <w:pPr>
        <w:pStyle w:val="Ttulo20"/>
        <w:numPr>
          <w:ilvl w:val="0"/>
          <w:numId w:val="13"/>
        </w:numPr>
        <w:tabs>
          <w:tab w:val="clear" w:pos="709"/>
        </w:tabs>
        <w:ind w:left="284" w:hanging="284"/>
        <w:rPr>
          <w:rFonts w:eastAsia="Arial Unicode MS"/>
          <w:szCs w:val="22"/>
        </w:rPr>
      </w:pPr>
      <w:r w:rsidRPr="00B93A85">
        <w:rPr>
          <w:rFonts w:eastAsia="Arial Unicode MS"/>
          <w:szCs w:val="22"/>
        </w:rPr>
        <w:t>TÉRMINO DEL PROYECTO</w:t>
      </w:r>
      <w:bookmarkEnd w:id="83"/>
      <w:bookmarkEnd w:id="84"/>
    </w:p>
    <w:p w14:paraId="204C5CCF" w14:textId="77777777" w:rsidR="00521BB8" w:rsidRPr="00B93A85" w:rsidRDefault="00521BB8" w:rsidP="00521BB8">
      <w:pPr>
        <w:jc w:val="both"/>
        <w:rPr>
          <w:rFonts w:eastAsia="Arial Unicode MS" w:cs="Arial"/>
          <w:szCs w:val="22"/>
        </w:rPr>
      </w:pPr>
    </w:p>
    <w:p w14:paraId="2C9126ED" w14:textId="37EBF5C0" w:rsidR="00521BB8" w:rsidRDefault="00521BB8" w:rsidP="00521BB8">
      <w:pPr>
        <w:jc w:val="both"/>
        <w:rPr>
          <w:rFonts w:eastAsia="Arial Unicode MS" w:cs="Arial"/>
          <w:szCs w:val="22"/>
        </w:rPr>
      </w:pPr>
      <w:r w:rsidRPr="00B93A85">
        <w:rPr>
          <w:rFonts w:eastAsia="Arial Unicode MS" w:cs="Arial"/>
          <w:szCs w:val="22"/>
        </w:rPr>
        <w:t xml:space="preserve">El proyecto </w:t>
      </w:r>
      <w:r>
        <w:rPr>
          <w:rFonts w:eastAsia="Arial Unicode MS" w:cs="Arial"/>
          <w:szCs w:val="22"/>
        </w:rPr>
        <w:t>s</w:t>
      </w:r>
      <w:r w:rsidRPr="00B93A85">
        <w:rPr>
          <w:rFonts w:eastAsia="Arial Unicode MS" w:cs="Arial"/>
          <w:szCs w:val="22"/>
        </w:rPr>
        <w:t>e entenderá como terminado una vez que</w:t>
      </w:r>
      <w:r>
        <w:rPr>
          <w:rFonts w:eastAsia="Arial Unicode MS" w:cs="Arial"/>
          <w:szCs w:val="22"/>
        </w:rPr>
        <w:t xml:space="preserve"> se </w:t>
      </w:r>
      <w:r w:rsidRPr="00B93A85">
        <w:rPr>
          <w:rFonts w:eastAsia="Arial Unicode MS" w:cs="Arial"/>
          <w:szCs w:val="22"/>
        </w:rPr>
        <w:t xml:space="preserve">haya implementado la totalidad de </w:t>
      </w:r>
      <w:r>
        <w:rPr>
          <w:rFonts w:eastAsia="Arial Unicode MS" w:cs="Arial"/>
          <w:szCs w:val="22"/>
        </w:rPr>
        <w:t xml:space="preserve">las </w:t>
      </w:r>
      <w:r w:rsidRPr="00B93A85">
        <w:rPr>
          <w:rFonts w:eastAsia="Arial Unicode MS" w:cs="Arial"/>
          <w:szCs w:val="22"/>
        </w:rPr>
        <w:t>actividades, acciones de gestión empresarial</w:t>
      </w:r>
      <w:r>
        <w:rPr>
          <w:rFonts w:eastAsia="Arial Unicode MS" w:cs="Arial"/>
          <w:szCs w:val="22"/>
        </w:rPr>
        <w:t xml:space="preserve"> y/o</w:t>
      </w:r>
      <w:r w:rsidRPr="00B93A85">
        <w:rPr>
          <w:rFonts w:eastAsia="Arial Unicode MS" w:cs="Arial"/>
          <w:szCs w:val="22"/>
        </w:rPr>
        <w:t xml:space="preserve"> inversiones contempladas en el </w:t>
      </w:r>
      <w:r>
        <w:rPr>
          <w:rFonts w:eastAsia="Arial Unicode MS" w:cs="Arial"/>
          <w:szCs w:val="22"/>
        </w:rPr>
        <w:t xml:space="preserve">Plan de Trabajo </w:t>
      </w:r>
      <w:r w:rsidRPr="00B93A85">
        <w:rPr>
          <w:rFonts w:eastAsia="Arial Unicode MS" w:cs="Arial"/>
          <w:szCs w:val="22"/>
        </w:rPr>
        <w:t xml:space="preserve">aprobado, y sus modificaciones; lo cual se refleja en la aprobación por parte de la Dirección Regional del informe de cierre preparado por el Agente Operador </w:t>
      </w:r>
      <w:proofErr w:type="spellStart"/>
      <w:r w:rsidRPr="00B93A85">
        <w:rPr>
          <w:rFonts w:eastAsia="Arial Unicode MS" w:cs="Arial"/>
          <w:szCs w:val="22"/>
        </w:rPr>
        <w:t>Sercotec</w:t>
      </w:r>
      <w:proofErr w:type="spellEnd"/>
      <w:r w:rsidRPr="00B93A85">
        <w:rPr>
          <w:rFonts w:eastAsia="Arial Unicode MS" w:cs="Arial"/>
          <w:szCs w:val="22"/>
        </w:rPr>
        <w:t>.</w:t>
      </w:r>
    </w:p>
    <w:p w14:paraId="723F9A5E" w14:textId="2AC67896" w:rsidR="00390073" w:rsidRDefault="00390073" w:rsidP="00521BB8">
      <w:pPr>
        <w:jc w:val="both"/>
        <w:rPr>
          <w:rFonts w:eastAsia="Arial Unicode MS" w:cs="Arial"/>
          <w:szCs w:val="22"/>
        </w:rPr>
      </w:pPr>
    </w:p>
    <w:p w14:paraId="1B0CCDFD" w14:textId="6EA218E1" w:rsidR="00390073" w:rsidRPr="00467B98" w:rsidRDefault="00390073" w:rsidP="00521BB8">
      <w:pPr>
        <w:jc w:val="both"/>
        <w:rPr>
          <w:rFonts w:eastAsia="Arial Unicode MS" w:cs="Arial"/>
          <w:szCs w:val="22"/>
        </w:rPr>
      </w:pPr>
      <w:r w:rsidRPr="00467B98">
        <w:rPr>
          <w:rFonts w:eastAsia="Arial Unicode MS" w:cs="Arial"/>
          <w:szCs w:val="22"/>
        </w:rPr>
        <w:t xml:space="preserve">El Agente Operador </w:t>
      </w:r>
      <w:proofErr w:type="spellStart"/>
      <w:r w:rsidRPr="00467B98">
        <w:rPr>
          <w:rFonts w:eastAsia="Arial Unicode MS" w:cs="Arial"/>
          <w:szCs w:val="22"/>
        </w:rPr>
        <w:t>Sercotec</w:t>
      </w:r>
      <w:proofErr w:type="spellEnd"/>
      <w:r w:rsidRPr="00467B98">
        <w:rPr>
          <w:rFonts w:eastAsia="Arial Unicode MS" w:cs="Arial"/>
          <w:szCs w:val="22"/>
        </w:rPr>
        <w:t>,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578F0EA3" w14:textId="77777777" w:rsidR="00521BB8" w:rsidRPr="005954AE" w:rsidRDefault="00521BB8" w:rsidP="00521BB8">
      <w:pPr>
        <w:jc w:val="both"/>
        <w:rPr>
          <w:rFonts w:eastAsia="Arial Unicode MS" w:cs="Arial"/>
          <w:b/>
          <w:szCs w:val="22"/>
        </w:rPr>
      </w:pPr>
    </w:p>
    <w:p w14:paraId="26317A6D" w14:textId="77777777" w:rsidR="00521BB8" w:rsidRPr="005954AE" w:rsidRDefault="00521BB8" w:rsidP="00A57FAC">
      <w:pPr>
        <w:pStyle w:val="Prrafodelista"/>
        <w:numPr>
          <w:ilvl w:val="1"/>
          <w:numId w:val="13"/>
        </w:numPr>
        <w:ind w:left="426" w:hanging="426"/>
        <w:jc w:val="both"/>
        <w:rPr>
          <w:rFonts w:eastAsia="Arial Unicode MS" w:cs="Arial"/>
          <w:b/>
          <w:szCs w:val="22"/>
        </w:rPr>
      </w:pPr>
      <w:bookmarkStart w:id="85" w:name="_Toc521483855"/>
      <w:r w:rsidRPr="005954AE">
        <w:rPr>
          <w:rFonts w:eastAsia="Arial Unicode MS" w:cs="Arial"/>
          <w:b/>
          <w:szCs w:val="22"/>
        </w:rPr>
        <w:t xml:space="preserve">Término Anticipado del </w:t>
      </w:r>
      <w:bookmarkEnd w:id="85"/>
      <w:r>
        <w:rPr>
          <w:rFonts w:eastAsia="Arial Unicode MS" w:cs="Arial"/>
          <w:b/>
          <w:szCs w:val="22"/>
        </w:rPr>
        <w:t>Contrato</w:t>
      </w:r>
    </w:p>
    <w:p w14:paraId="53328110" w14:textId="77777777" w:rsidR="00521BB8" w:rsidRPr="005954AE" w:rsidRDefault="00521BB8" w:rsidP="00521BB8">
      <w:pPr>
        <w:jc w:val="both"/>
        <w:rPr>
          <w:rFonts w:eastAsia="Arial Unicode MS" w:cs="Arial"/>
          <w:b/>
          <w:szCs w:val="22"/>
        </w:rPr>
      </w:pPr>
    </w:p>
    <w:p w14:paraId="538E1801" w14:textId="52ADB169" w:rsidR="00521BB8" w:rsidRDefault="00521BB8" w:rsidP="00521BB8">
      <w:pPr>
        <w:jc w:val="both"/>
        <w:rPr>
          <w:rFonts w:eastAsia="Arial Unicode MS" w:cs="Arial"/>
          <w:szCs w:val="22"/>
        </w:rPr>
      </w:pPr>
      <w:r w:rsidRPr="00B93A85">
        <w:rPr>
          <w:rFonts w:eastAsia="Arial Unicode MS" w:cs="Arial"/>
          <w:szCs w:val="22"/>
        </w:rPr>
        <w:lastRenderedPageBreak/>
        <w:t xml:space="preserve">Se podrá terminar anticipadamente el contrato suscrito entre el Agente Operador </w:t>
      </w:r>
      <w:proofErr w:type="spellStart"/>
      <w:r w:rsidRPr="00B93A85">
        <w:rPr>
          <w:rFonts w:eastAsia="Arial Unicode MS" w:cs="Arial"/>
          <w:szCs w:val="22"/>
        </w:rPr>
        <w:t>Sercotec</w:t>
      </w:r>
      <w:proofErr w:type="spellEnd"/>
      <w:r>
        <w:rPr>
          <w:rFonts w:eastAsia="Arial Unicode MS" w:cs="Arial"/>
          <w:szCs w:val="22"/>
        </w:rPr>
        <w:t xml:space="preserve"> y la empresa beneficiari</w:t>
      </w:r>
      <w:r w:rsidRPr="00B93A85">
        <w:rPr>
          <w:rFonts w:eastAsia="Arial Unicode MS" w:cs="Arial"/>
          <w:szCs w:val="22"/>
        </w:rPr>
        <w:t>a en los siguientes casos:</w:t>
      </w:r>
    </w:p>
    <w:p w14:paraId="6C7BFCFB" w14:textId="77777777" w:rsidR="00F93983" w:rsidRPr="00B93A85" w:rsidRDefault="00F93983" w:rsidP="00521BB8">
      <w:pPr>
        <w:jc w:val="both"/>
        <w:rPr>
          <w:rFonts w:eastAsia="Arial Unicode MS" w:cs="Arial"/>
          <w:szCs w:val="22"/>
        </w:rPr>
      </w:pPr>
    </w:p>
    <w:p w14:paraId="4A1BB1C6" w14:textId="77777777" w:rsidR="00521BB8" w:rsidRPr="00B93A85" w:rsidRDefault="00521BB8" w:rsidP="00A57FAC">
      <w:pPr>
        <w:pStyle w:val="Prrafodelista"/>
        <w:numPr>
          <w:ilvl w:val="1"/>
          <w:numId w:val="17"/>
        </w:numPr>
        <w:ind w:left="0" w:firstLine="0"/>
        <w:jc w:val="both"/>
        <w:rPr>
          <w:rFonts w:eastAsia="Arial Unicode MS" w:cs="Arial"/>
          <w:b/>
          <w:szCs w:val="22"/>
        </w:rPr>
      </w:pPr>
      <w:r>
        <w:rPr>
          <w:rFonts w:eastAsia="Arial Unicode MS" w:cs="Arial"/>
          <w:b/>
          <w:szCs w:val="22"/>
          <w:u w:val="single"/>
        </w:rPr>
        <w:t>Término anticipado del contrato</w:t>
      </w:r>
      <w:r w:rsidRPr="00B93A85">
        <w:rPr>
          <w:rFonts w:eastAsia="Arial Unicode MS" w:cs="Arial"/>
          <w:b/>
          <w:szCs w:val="22"/>
          <w:u w:val="single"/>
        </w:rPr>
        <w:t xml:space="preserve"> por causas no imputables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 empresa beneficiari</w:t>
      </w:r>
      <w:r w:rsidRPr="00B93A85">
        <w:rPr>
          <w:rFonts w:eastAsia="Arial Unicode MS" w:cs="Arial"/>
          <w:b/>
          <w:szCs w:val="22"/>
          <w:u w:val="single"/>
        </w:rPr>
        <w:t>a</w:t>
      </w:r>
      <w:r w:rsidRPr="00B93A85">
        <w:rPr>
          <w:rFonts w:eastAsia="Arial Unicode MS" w:cs="Arial"/>
          <w:b/>
          <w:szCs w:val="22"/>
        </w:rPr>
        <w:t>:</w:t>
      </w:r>
    </w:p>
    <w:p w14:paraId="237FD64B" w14:textId="77777777" w:rsidR="00521BB8" w:rsidRPr="00B93A85" w:rsidRDefault="00521BB8" w:rsidP="00521BB8">
      <w:pPr>
        <w:jc w:val="both"/>
        <w:rPr>
          <w:rFonts w:eastAsia="Arial Unicode MS" w:cs="Arial"/>
          <w:szCs w:val="22"/>
        </w:rPr>
      </w:pPr>
    </w:p>
    <w:p w14:paraId="7A4CBB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no imputables a</w:t>
      </w:r>
      <w:r>
        <w:rPr>
          <w:rFonts w:eastAsia="Arial Unicode MS" w:cs="Arial"/>
          <w:szCs w:val="22"/>
        </w:rPr>
        <w:t xml:space="preserve"> la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por ejemplo, a causa de fuerza mayor o caso fortuito, las cuales deberán ser calificadas debidamente por la Dirección Regional de </w:t>
      </w:r>
      <w:proofErr w:type="spellStart"/>
      <w:r w:rsidRPr="00B93A85">
        <w:rPr>
          <w:rFonts w:eastAsia="Arial Unicode MS" w:cs="Arial"/>
          <w:szCs w:val="22"/>
        </w:rPr>
        <w:t>Sercotec</w:t>
      </w:r>
      <w:proofErr w:type="spellEnd"/>
      <w:r w:rsidRPr="00B93A85">
        <w:rPr>
          <w:rFonts w:eastAsia="Arial Unicode MS" w:cs="Arial"/>
          <w:szCs w:val="22"/>
        </w:rPr>
        <w:t>.</w:t>
      </w:r>
    </w:p>
    <w:p w14:paraId="6CB4EB69" w14:textId="77777777" w:rsidR="00521BB8" w:rsidRPr="00B93A85" w:rsidRDefault="00521BB8" w:rsidP="00521BB8">
      <w:pPr>
        <w:jc w:val="both"/>
        <w:rPr>
          <w:rFonts w:eastAsia="Arial Unicode MS" w:cs="Arial"/>
          <w:szCs w:val="22"/>
        </w:rPr>
      </w:pPr>
    </w:p>
    <w:p w14:paraId="73B7FAFA" w14:textId="16D8B239" w:rsidR="00521BB8" w:rsidRPr="00B93A85" w:rsidRDefault="00521BB8" w:rsidP="00521BB8">
      <w:pPr>
        <w:jc w:val="both"/>
        <w:rPr>
          <w:rFonts w:eastAsia="Arial Unicode MS" w:cs="Arial"/>
          <w:szCs w:val="22"/>
        </w:rPr>
      </w:pPr>
      <w:r w:rsidRPr="00B93A85">
        <w:rPr>
          <w:rFonts w:eastAsia="Arial Unicode MS" w:cs="Arial"/>
          <w:szCs w:val="22"/>
        </w:rPr>
        <w:t>La solicitud de término anticipado por estas causales,</w:t>
      </w:r>
      <w:r>
        <w:rPr>
          <w:rFonts w:eastAsia="Arial Unicode MS" w:cs="Arial"/>
          <w:szCs w:val="22"/>
        </w:rPr>
        <w:t xml:space="preserve"> deberá ser presentada por la empresa beneficiaria </w:t>
      </w:r>
      <w:r w:rsidRPr="00B93A85">
        <w:rPr>
          <w:rFonts w:eastAsia="Arial Unicode MS" w:cs="Arial"/>
          <w:szCs w:val="22"/>
        </w:rPr>
        <w:t xml:space="preserve">al Agente Operador </w:t>
      </w:r>
      <w:proofErr w:type="spellStart"/>
      <w:r w:rsidRPr="00B93A85">
        <w:rPr>
          <w:rFonts w:eastAsia="Arial Unicode MS" w:cs="Arial"/>
          <w:szCs w:val="22"/>
        </w:rPr>
        <w:t>Sercotec</w:t>
      </w:r>
      <w:proofErr w:type="spellEnd"/>
      <w:r>
        <w:rPr>
          <w:rFonts w:eastAsia="Arial Unicode MS" w:cs="Arial"/>
          <w:szCs w:val="22"/>
        </w:rPr>
        <w:t xml:space="preserve"> por escrito, acompañada de </w:t>
      </w:r>
      <w:r w:rsidRPr="00B93A85">
        <w:rPr>
          <w:rFonts w:eastAsia="Arial Unicode MS" w:cs="Arial"/>
          <w:szCs w:val="22"/>
        </w:rPr>
        <w:t>antecedentes</w:t>
      </w:r>
      <w:r w:rsidR="00294611">
        <w:rPr>
          <w:rFonts w:eastAsia="Arial Unicode MS" w:cs="Arial"/>
          <w:szCs w:val="22"/>
        </w:rPr>
        <w:t xml:space="preserve"> </w:t>
      </w:r>
      <w:r w:rsidRPr="00B93A85">
        <w:rPr>
          <w:rFonts w:eastAsia="Arial Unicode MS" w:cs="Arial"/>
          <w:szCs w:val="22"/>
        </w:rPr>
        <w:t xml:space="preserve">que fundamentan dicha solicitud. El Agente Operador </w:t>
      </w:r>
      <w:proofErr w:type="spellStart"/>
      <w:r w:rsidRPr="00B93A85">
        <w:rPr>
          <w:rFonts w:eastAsia="Arial Unicode MS" w:cs="Arial"/>
          <w:szCs w:val="22"/>
        </w:rPr>
        <w:t>Sercotec</w:t>
      </w:r>
      <w:proofErr w:type="spellEnd"/>
      <w:r w:rsidRPr="00B93A85">
        <w:rPr>
          <w:rFonts w:eastAsia="Arial Unicode MS" w:cs="Arial"/>
          <w:szCs w:val="22"/>
        </w:rPr>
        <w:t>, dentro de un plazo de 5 días hábiles</w:t>
      </w:r>
      <w:r w:rsidRPr="00B93A85">
        <w:rPr>
          <w:rStyle w:val="Refdenotaalpie"/>
          <w:rFonts w:eastAsia="Arial Unicode MS" w:cs="Arial"/>
          <w:szCs w:val="22"/>
        </w:rPr>
        <w:footnoteReference w:id="13"/>
      </w:r>
      <w:r>
        <w:rPr>
          <w:rFonts w:eastAsia="Arial Unicode MS" w:cs="Arial"/>
          <w:szCs w:val="22"/>
        </w:rPr>
        <w:t xml:space="preserve"> administrativos</w:t>
      </w:r>
      <w:r w:rsidRPr="00B93A85">
        <w:rPr>
          <w:rFonts w:eastAsia="Arial Unicode MS" w:cs="Arial"/>
          <w:szCs w:val="22"/>
        </w:rPr>
        <w:t xml:space="preserve">, contados desde el ingreso de la solicitud, deberá remitir dichos antecedentes a la Dirección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p>
    <w:p w14:paraId="74242EF2" w14:textId="77777777" w:rsidR="00521BB8" w:rsidRPr="00B93A85" w:rsidRDefault="00521BB8" w:rsidP="00521BB8">
      <w:pPr>
        <w:jc w:val="both"/>
        <w:rPr>
          <w:rFonts w:eastAsia="Arial Unicode MS" w:cs="Arial"/>
          <w:szCs w:val="22"/>
        </w:rPr>
      </w:pPr>
    </w:p>
    <w:p w14:paraId="2B29E9EF" w14:textId="77777777" w:rsidR="00521BB8" w:rsidRPr="00B93A85" w:rsidRDefault="00521BB8" w:rsidP="00521BB8">
      <w:pPr>
        <w:jc w:val="both"/>
        <w:rPr>
          <w:rFonts w:eastAsia="Arial Unicode MS" w:cs="Arial"/>
          <w:szCs w:val="22"/>
        </w:rPr>
      </w:pPr>
      <w:r>
        <w:rPr>
          <w:rFonts w:eastAsia="Arial Unicode MS" w:cs="Arial"/>
          <w:szCs w:val="22"/>
        </w:rPr>
        <w:t xml:space="preserve">En </w:t>
      </w:r>
      <w:r w:rsidRPr="00B93A85">
        <w:rPr>
          <w:rFonts w:eastAsia="Arial Unicode MS" w:cs="Arial"/>
          <w:szCs w:val="22"/>
        </w:rPr>
        <w:t>caso de ser aceptada</w:t>
      </w:r>
      <w:r>
        <w:rPr>
          <w:rFonts w:eastAsia="Arial Unicode MS" w:cs="Arial"/>
          <w:szCs w:val="22"/>
        </w:rPr>
        <w:t xml:space="preserve"> la solicitud</w:t>
      </w:r>
      <w:r w:rsidRPr="00B93A85">
        <w:rPr>
          <w:rFonts w:eastAsia="Arial Unicode MS" w:cs="Arial"/>
          <w:szCs w:val="22"/>
        </w:rPr>
        <w:t>, se autorizará el término anticipado por causas no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y </w:t>
      </w:r>
      <w:r>
        <w:rPr>
          <w:rFonts w:eastAsia="Arial Unicode MS" w:cs="Arial"/>
          <w:szCs w:val="22"/>
        </w:rPr>
        <w:t>el Agente O</w:t>
      </w:r>
      <w:r w:rsidRPr="00B93A85">
        <w:rPr>
          <w:rFonts w:eastAsia="Arial Unicode MS" w:cs="Arial"/>
          <w:szCs w:val="22"/>
        </w:rPr>
        <w:t xml:space="preserve">perador </w:t>
      </w:r>
      <w:proofErr w:type="spellStart"/>
      <w:r w:rsidRPr="00B93A85">
        <w:rPr>
          <w:rFonts w:eastAsia="Arial Unicode MS" w:cs="Arial"/>
          <w:szCs w:val="22"/>
        </w:rPr>
        <w:t>Sercotec</w:t>
      </w:r>
      <w:proofErr w:type="spellEnd"/>
      <w:r w:rsidRPr="00B93A85">
        <w:rPr>
          <w:rFonts w:eastAsia="Arial Unicode MS" w:cs="Arial"/>
          <w:szCs w:val="22"/>
        </w:rPr>
        <w:t xml:space="preserve"> deberá realizar una </w:t>
      </w:r>
      <w:proofErr w:type="spellStart"/>
      <w:r>
        <w:rPr>
          <w:rFonts w:eastAsia="Arial Unicode MS" w:cs="Arial"/>
          <w:szCs w:val="22"/>
        </w:rPr>
        <w:t>resciliación</w:t>
      </w:r>
      <w:proofErr w:type="spellEnd"/>
      <w:r>
        <w:rPr>
          <w:rFonts w:eastAsia="Arial Unicode MS" w:cs="Arial"/>
          <w:szCs w:val="22"/>
        </w:rPr>
        <w:t xml:space="preserve"> de contrato con la empresa beneficiari</w:t>
      </w:r>
      <w:r w:rsidRPr="00B93A85">
        <w:rPr>
          <w:rFonts w:eastAsia="Arial Unicode MS" w:cs="Arial"/>
          <w:szCs w:val="22"/>
        </w:rPr>
        <w:t xml:space="preserve">a, fecha desde la cual se entenderá terminado el proyecto. </w:t>
      </w:r>
    </w:p>
    <w:p w14:paraId="02003E95" w14:textId="77777777" w:rsidR="00521BB8" w:rsidRPr="00B93A85" w:rsidRDefault="00521BB8" w:rsidP="00521BB8">
      <w:pPr>
        <w:jc w:val="both"/>
        <w:rPr>
          <w:rFonts w:eastAsia="Arial Unicode MS" w:cs="Arial"/>
          <w:szCs w:val="22"/>
        </w:rPr>
      </w:pPr>
    </w:p>
    <w:p w14:paraId="5E6D9BEA" w14:textId="77777777" w:rsidR="00521BB8" w:rsidRPr="00B93A85" w:rsidRDefault="00521BB8" w:rsidP="00521BB8">
      <w:pPr>
        <w:jc w:val="both"/>
        <w:rPr>
          <w:rFonts w:eastAsia="Arial Unicode MS" w:cs="Arial"/>
          <w:szCs w:val="22"/>
        </w:rPr>
      </w:pPr>
      <w:r>
        <w:rPr>
          <w:rFonts w:eastAsia="Arial Unicode MS" w:cs="Arial"/>
          <w:szCs w:val="22"/>
        </w:rPr>
        <w:t>El Agente O</w:t>
      </w:r>
      <w:r w:rsidRPr="00B93A85">
        <w:rPr>
          <w:rFonts w:eastAsia="Arial Unicode MS" w:cs="Arial"/>
          <w:szCs w:val="22"/>
        </w:rPr>
        <w:t xml:space="preserve">perador </w:t>
      </w:r>
      <w:proofErr w:type="spellStart"/>
      <w:r w:rsidRPr="00B93A85">
        <w:rPr>
          <w:rFonts w:eastAsia="Arial Unicode MS" w:cs="Arial"/>
          <w:szCs w:val="22"/>
        </w:rPr>
        <w:t>Sercotec</w:t>
      </w:r>
      <w:proofErr w:type="spellEnd"/>
      <w:r>
        <w:rPr>
          <w:rFonts w:eastAsia="Arial Unicode MS" w:cs="Arial"/>
          <w:szCs w:val="22"/>
        </w:rPr>
        <w:t xml:space="preserve"> a cargo del proyecto debe</w:t>
      </w:r>
      <w:r w:rsidRPr="00B93A85">
        <w:rPr>
          <w:rFonts w:eastAsia="Arial Unicode MS" w:cs="Arial"/>
          <w:szCs w:val="22"/>
        </w:rPr>
        <w:t xml:space="preserve"> hacer entrega de un informe final de cierre, en un plazo no superior a 10 días hábiles</w:t>
      </w:r>
      <w:r>
        <w:rPr>
          <w:rFonts w:eastAsia="Arial Unicode MS" w:cs="Arial"/>
          <w:szCs w:val="22"/>
        </w:rPr>
        <w:t xml:space="preserve"> administrativos</w:t>
      </w:r>
      <w:r w:rsidRPr="00B93A85">
        <w:rPr>
          <w:rFonts w:eastAsia="Arial Unicode MS" w:cs="Arial"/>
          <w:szCs w:val="22"/>
        </w:rPr>
        <w:t xml:space="preserve">, contados desde la firma de la </w:t>
      </w:r>
      <w:proofErr w:type="spellStart"/>
      <w:r w:rsidRPr="00B93A85">
        <w:rPr>
          <w:rFonts w:eastAsia="Arial Unicode MS" w:cs="Arial"/>
          <w:szCs w:val="22"/>
        </w:rPr>
        <w:t>resciliación</w:t>
      </w:r>
      <w:proofErr w:type="spellEnd"/>
      <w:r w:rsidRPr="00B93A85">
        <w:rPr>
          <w:rFonts w:eastAsia="Arial Unicode MS" w:cs="Arial"/>
          <w:szCs w:val="22"/>
        </w:rPr>
        <w:t xml:space="preserve">. </w:t>
      </w:r>
    </w:p>
    <w:p w14:paraId="2E034C48" w14:textId="77777777" w:rsidR="00521BB8" w:rsidRPr="00970285" w:rsidRDefault="00521BB8" w:rsidP="00521BB8">
      <w:pPr>
        <w:jc w:val="both"/>
        <w:rPr>
          <w:rFonts w:eastAsia="Arial Unicode MS" w:cs="Arial"/>
          <w:szCs w:val="22"/>
        </w:rPr>
      </w:pPr>
    </w:p>
    <w:p w14:paraId="4F9242B1" w14:textId="77777777" w:rsidR="00521BB8" w:rsidRPr="00B93A85" w:rsidRDefault="00521BB8" w:rsidP="00A57FAC">
      <w:pPr>
        <w:pStyle w:val="Prrafodelista"/>
        <w:numPr>
          <w:ilvl w:val="1"/>
          <w:numId w:val="17"/>
        </w:numPr>
        <w:ind w:left="0" w:firstLine="0"/>
        <w:jc w:val="both"/>
        <w:rPr>
          <w:rFonts w:eastAsia="Arial Unicode MS" w:cs="Arial"/>
          <w:b/>
          <w:szCs w:val="22"/>
          <w:u w:val="single"/>
        </w:rPr>
      </w:pPr>
      <w:r>
        <w:rPr>
          <w:rFonts w:eastAsia="Arial Unicode MS" w:cs="Arial"/>
          <w:b/>
          <w:szCs w:val="22"/>
          <w:u w:val="single"/>
        </w:rPr>
        <w:t xml:space="preserve">Término anticipado del contrato </w:t>
      </w:r>
      <w:r w:rsidRPr="00B93A85">
        <w:rPr>
          <w:rFonts w:eastAsia="Arial Unicode MS" w:cs="Arial"/>
          <w:b/>
          <w:szCs w:val="22"/>
          <w:u w:val="single"/>
        </w:rPr>
        <w:t>por hecho o acto imputable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w:t>
      </w:r>
      <w:r w:rsidRPr="00B93A85">
        <w:rPr>
          <w:rFonts w:eastAsia="Arial Unicode MS" w:cs="Arial"/>
          <w:b/>
          <w:szCs w:val="22"/>
          <w:u w:val="single"/>
        </w:rPr>
        <w:t xml:space="preserve"> </w:t>
      </w:r>
      <w:r>
        <w:rPr>
          <w:rFonts w:eastAsia="Arial Unicode MS" w:cs="Arial"/>
          <w:b/>
          <w:szCs w:val="22"/>
          <w:u w:val="single"/>
        </w:rPr>
        <w:t>empresa beneficiaria</w:t>
      </w:r>
      <w:r w:rsidRPr="00B93A85">
        <w:rPr>
          <w:rFonts w:eastAsia="Arial Unicode MS" w:cs="Arial"/>
          <w:b/>
          <w:szCs w:val="22"/>
          <w:u w:val="single"/>
        </w:rPr>
        <w:t>:</w:t>
      </w:r>
    </w:p>
    <w:p w14:paraId="391566A7" w14:textId="77777777" w:rsidR="00521BB8" w:rsidRPr="00B93A85" w:rsidRDefault="00521BB8" w:rsidP="00521BB8">
      <w:pPr>
        <w:jc w:val="both"/>
        <w:rPr>
          <w:rFonts w:eastAsia="Arial Unicode MS" w:cs="Arial"/>
          <w:szCs w:val="22"/>
        </w:rPr>
      </w:pPr>
    </w:p>
    <w:p w14:paraId="050FF3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las cuales deberán ser calificadas debidamente por la Dirección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p>
    <w:p w14:paraId="4FEFFAE1" w14:textId="77777777" w:rsidR="00521BB8" w:rsidRPr="00B93A85" w:rsidRDefault="00521BB8" w:rsidP="00521BB8">
      <w:pPr>
        <w:jc w:val="both"/>
        <w:rPr>
          <w:rFonts w:eastAsia="Arial Unicode MS" w:cs="Arial"/>
          <w:szCs w:val="22"/>
        </w:rPr>
      </w:pPr>
    </w:p>
    <w:p w14:paraId="4478702A" w14:textId="77777777" w:rsidR="00521BB8" w:rsidRPr="00B93A85" w:rsidRDefault="00521BB8" w:rsidP="00521BB8">
      <w:pPr>
        <w:jc w:val="both"/>
        <w:rPr>
          <w:rFonts w:eastAsia="Arial Unicode MS" w:cs="Arial"/>
          <w:szCs w:val="22"/>
        </w:rPr>
      </w:pPr>
      <w:r w:rsidRPr="00B93A85">
        <w:rPr>
          <w:rFonts w:eastAsia="Arial Unicode MS" w:cs="Arial"/>
          <w:szCs w:val="22"/>
        </w:rPr>
        <w:t>Constituyen incumplimiento imputable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las siguientes situaciones, entre otras:</w:t>
      </w:r>
    </w:p>
    <w:p w14:paraId="5B73E0B6" w14:textId="77777777" w:rsidR="00521BB8" w:rsidRPr="00B93A85" w:rsidRDefault="00521BB8" w:rsidP="00521BB8">
      <w:pPr>
        <w:jc w:val="both"/>
        <w:rPr>
          <w:rFonts w:eastAsia="Arial Unicode MS" w:cs="Arial"/>
          <w:szCs w:val="22"/>
        </w:rPr>
      </w:pPr>
    </w:p>
    <w:p w14:paraId="07807DB6" w14:textId="77777777" w:rsidR="00521BB8" w:rsidRPr="003503A8" w:rsidRDefault="00521BB8" w:rsidP="00A57FAC">
      <w:pPr>
        <w:numPr>
          <w:ilvl w:val="0"/>
          <w:numId w:val="26"/>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xml:space="preserve">, lo que deberá ser determinado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67636F8E" w14:textId="77777777" w:rsidR="00521BB8" w:rsidRPr="003C76E8" w:rsidRDefault="00521BB8" w:rsidP="00A57FAC">
      <w:pPr>
        <w:numPr>
          <w:ilvl w:val="0"/>
          <w:numId w:val="26"/>
        </w:numPr>
        <w:jc w:val="both"/>
        <w:rPr>
          <w:rFonts w:eastAsia="Arial Unicode MS" w:cs="Arial"/>
          <w:szCs w:val="22"/>
          <w:lang w:val="es-CL"/>
        </w:rPr>
      </w:pPr>
      <w:r>
        <w:rPr>
          <w:rFonts w:eastAsia="Arial Unicode MS" w:cs="Arial"/>
          <w:szCs w:val="22"/>
        </w:rPr>
        <w:t>Incumplimiento de cualquier disposición establecida en el Reglamento y/o Bases de Convocatoria;</w:t>
      </w:r>
    </w:p>
    <w:p w14:paraId="6CBB7C84" w14:textId="77777777" w:rsidR="00521BB8" w:rsidRPr="003C76E8" w:rsidRDefault="00521BB8" w:rsidP="00A57FAC">
      <w:pPr>
        <w:numPr>
          <w:ilvl w:val="0"/>
          <w:numId w:val="26"/>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6FA4BD4D" w14:textId="77777777" w:rsidR="00521BB8" w:rsidRPr="003C76E8" w:rsidRDefault="00521BB8" w:rsidP="00A57FAC">
      <w:pPr>
        <w:numPr>
          <w:ilvl w:val="0"/>
          <w:numId w:val="26"/>
        </w:numPr>
        <w:jc w:val="both"/>
        <w:rPr>
          <w:rFonts w:eastAsia="Arial Unicode MS" w:cs="Arial"/>
          <w:szCs w:val="22"/>
          <w:lang w:val="es-CL"/>
        </w:rPr>
      </w:pPr>
      <w:r w:rsidRPr="003C76E8">
        <w:rPr>
          <w:rFonts w:eastAsia="Arial Unicode MS" w:cs="Arial"/>
          <w:szCs w:val="22"/>
        </w:rPr>
        <w:lastRenderedPageBreak/>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 empresa beneficiari</w:t>
      </w:r>
      <w:r w:rsidRPr="003C76E8">
        <w:rPr>
          <w:rFonts w:eastAsia="Arial Unicode MS" w:cs="Arial"/>
          <w:szCs w:val="22"/>
        </w:rPr>
        <w:t xml:space="preserve">a en el desempeño de sus actividades relacionadas con el Plan de Trabajo y las obligaciones que establece el contrato, calificadas debidamente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1DFF1BCD" w14:textId="77777777" w:rsidR="00521BB8" w:rsidRPr="00B93A85" w:rsidRDefault="00521BB8" w:rsidP="00521BB8">
      <w:pPr>
        <w:jc w:val="both"/>
        <w:rPr>
          <w:rFonts w:eastAsia="Arial Unicode MS" w:cs="Arial"/>
          <w:szCs w:val="22"/>
        </w:rPr>
      </w:pPr>
    </w:p>
    <w:p w14:paraId="5EDA3F71" w14:textId="77777777" w:rsidR="00521BB8" w:rsidRPr="00B93A85" w:rsidRDefault="00521BB8" w:rsidP="00521BB8">
      <w:pPr>
        <w:jc w:val="both"/>
        <w:rPr>
          <w:szCs w:val="22"/>
        </w:rPr>
      </w:pPr>
      <w:r w:rsidRPr="00B93A85">
        <w:rPr>
          <w:rFonts w:eastAsia="Arial Unicode MS" w:cs="Arial"/>
          <w:szCs w:val="22"/>
        </w:rPr>
        <w:t xml:space="preserve">La solicitud de término anticipado por </w:t>
      </w:r>
      <w:r>
        <w:rPr>
          <w:rFonts w:eastAsia="Arial Unicode MS" w:cs="Arial"/>
          <w:szCs w:val="22"/>
        </w:rPr>
        <w:t xml:space="preserve">alguna de </w:t>
      </w:r>
      <w:r w:rsidRPr="00B93A85">
        <w:rPr>
          <w:rFonts w:eastAsia="Arial Unicode MS" w:cs="Arial"/>
          <w:szCs w:val="22"/>
        </w:rPr>
        <w:t>estas causales</w:t>
      </w:r>
      <w:r>
        <w:rPr>
          <w:rFonts w:eastAsia="Arial Unicode MS" w:cs="Arial"/>
          <w:szCs w:val="22"/>
        </w:rPr>
        <w:t xml:space="preserve"> (u otras),</w:t>
      </w:r>
      <w:r w:rsidRPr="00B93A85">
        <w:rPr>
          <w:rFonts w:eastAsia="Arial Unicode MS" w:cs="Arial"/>
          <w:szCs w:val="22"/>
        </w:rPr>
        <w:t xml:space="preserve"> debe ser presentada a la</w:t>
      </w:r>
      <w:r>
        <w:rPr>
          <w:rFonts w:eastAsia="Arial Unicode MS" w:cs="Arial"/>
          <w:szCs w:val="22"/>
        </w:rPr>
        <w:t xml:space="preserve"> Dirección Regional de </w:t>
      </w:r>
      <w:proofErr w:type="spellStart"/>
      <w:r>
        <w:rPr>
          <w:rFonts w:eastAsia="Arial Unicode MS" w:cs="Arial"/>
          <w:szCs w:val="22"/>
        </w:rPr>
        <w:t>Sercotec</w:t>
      </w:r>
      <w:proofErr w:type="spellEnd"/>
      <w:r w:rsidRPr="00B93A85">
        <w:rPr>
          <w:rFonts w:eastAsia="Arial Unicode MS" w:cs="Arial"/>
          <w:szCs w:val="22"/>
        </w:rPr>
        <w:t xml:space="preserve"> por </w:t>
      </w:r>
      <w:r>
        <w:rPr>
          <w:rFonts w:eastAsia="Arial Unicode MS" w:cs="Arial"/>
          <w:szCs w:val="22"/>
        </w:rPr>
        <w:t>parte d</w:t>
      </w:r>
      <w:r w:rsidRPr="00B93A85">
        <w:rPr>
          <w:rFonts w:eastAsia="Arial Unicode MS" w:cs="Arial"/>
          <w:szCs w:val="22"/>
        </w:rPr>
        <w:t xml:space="preserve">el Agente </w:t>
      </w:r>
      <w:r w:rsidRPr="00C32F83">
        <w:rPr>
          <w:rFonts w:eastAsia="Arial Unicode MS" w:cs="Arial"/>
          <w:szCs w:val="22"/>
        </w:rPr>
        <w:t>Operador por escrito, acompañada de los antecedentes que fundamentan dicha solicitud</w:t>
      </w:r>
      <w:r w:rsidRPr="00C32F83">
        <w:rPr>
          <w:szCs w:val="22"/>
        </w:rPr>
        <w:t xml:space="preserve">. Lo anterior, en un plazo de 10 (diez) días hábiles </w:t>
      </w:r>
      <w:r w:rsidRPr="00C32F83">
        <w:rPr>
          <w:rFonts w:eastAsia="Arial Unicode MS" w:cs="Arial"/>
          <w:szCs w:val="22"/>
        </w:rPr>
        <w:t>administrativos</w:t>
      </w:r>
      <w:r w:rsidRPr="00C32F83">
        <w:rPr>
          <w:szCs w:val="22"/>
        </w:rPr>
        <w:t xml:space="preserve"> desde que tuvo conocimiento del incumplimiento.</w:t>
      </w:r>
    </w:p>
    <w:p w14:paraId="75C0C630" w14:textId="77777777" w:rsidR="00521BB8" w:rsidRPr="00B93A85" w:rsidRDefault="00521BB8" w:rsidP="00521BB8">
      <w:pPr>
        <w:jc w:val="both"/>
        <w:rPr>
          <w:rFonts w:eastAsia="Arial Unicode MS" w:cs="Arial"/>
          <w:szCs w:val="22"/>
        </w:rPr>
      </w:pPr>
    </w:p>
    <w:p w14:paraId="7F800E1A"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ser aceptada la solicitud, se autorizará el término anticipado </w:t>
      </w:r>
      <w:r>
        <w:rPr>
          <w:rFonts w:eastAsia="Arial Unicode MS" w:cs="Arial"/>
          <w:szCs w:val="22"/>
        </w:rPr>
        <w:t xml:space="preserve">de contrato </w:t>
      </w:r>
      <w:r w:rsidRPr="00B93A85">
        <w:rPr>
          <w:rFonts w:eastAsia="Arial Unicode MS" w:cs="Arial"/>
          <w:szCs w:val="22"/>
        </w:rPr>
        <w:t>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 beneficiari</w:t>
      </w:r>
      <w:r w:rsidRPr="00B93A85">
        <w:rPr>
          <w:rFonts w:eastAsia="Arial Unicode MS" w:cs="Arial"/>
          <w:szCs w:val="22"/>
        </w:rPr>
        <w:t xml:space="preserve">a, mediante la firma de un acta por parte del/la Director/a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r w:rsidRPr="00FD0A1E">
        <w:rPr>
          <w:rFonts w:eastAsia="Arial Unicode MS" w:cs="Arial"/>
          <w:szCs w:val="22"/>
        </w:rPr>
        <w:t>Se entenderá establecido el estado de incumplimiento de contrato, desde la fecha de notificació</w:t>
      </w:r>
      <w:r>
        <w:rPr>
          <w:rFonts w:eastAsia="Arial Unicode MS" w:cs="Arial"/>
          <w:szCs w:val="22"/>
        </w:rPr>
        <w:t xml:space="preserve">n del mismo. Lo anterior es realizado por el Agente Operador </w:t>
      </w:r>
      <w:r>
        <w:t>a través de correo electrónico dirigido</w:t>
      </w:r>
      <w:r w:rsidRPr="00727B0C">
        <w:t xml:space="preserve"> a</w:t>
      </w:r>
      <w:r>
        <w:t xml:space="preserve"> la dirección</w:t>
      </w:r>
      <w:r w:rsidRPr="00727B0C">
        <w:rPr>
          <w:rFonts w:eastAsia="gobCL" w:cs="gobCL"/>
        </w:rPr>
        <w:t xml:space="preserve"> del/la benefic</w:t>
      </w:r>
      <w:r>
        <w:rPr>
          <w:rFonts w:eastAsia="gobCL" w:cs="gobCL"/>
        </w:rPr>
        <w:t xml:space="preserve">iario/a registrado/a en las bases de datos de </w:t>
      </w:r>
      <w:proofErr w:type="spellStart"/>
      <w:r>
        <w:rPr>
          <w:rFonts w:eastAsia="gobCL" w:cs="gobCL"/>
        </w:rPr>
        <w:t>Sercotec</w:t>
      </w:r>
      <w:proofErr w:type="spellEnd"/>
      <w:r>
        <w:rPr>
          <w:rFonts w:eastAsia="gobCL" w:cs="gobCL"/>
        </w:rPr>
        <w:t>.</w:t>
      </w:r>
    </w:p>
    <w:p w14:paraId="6EAA0696" w14:textId="77777777" w:rsidR="00521BB8" w:rsidRPr="00B93A85" w:rsidRDefault="00521BB8" w:rsidP="00521BB8">
      <w:pPr>
        <w:jc w:val="both"/>
        <w:rPr>
          <w:rFonts w:eastAsia="Arial Unicode MS" w:cs="Arial"/>
          <w:szCs w:val="22"/>
        </w:rPr>
      </w:pPr>
    </w:p>
    <w:p w14:paraId="0BCB8E2C" w14:textId="77777777" w:rsidR="00521BB8" w:rsidRPr="00B93A85" w:rsidRDefault="00521BB8" w:rsidP="00521BB8">
      <w:pPr>
        <w:jc w:val="both"/>
        <w:rPr>
          <w:rFonts w:eastAsia="Arial Unicode MS" w:cs="Arial"/>
          <w:szCs w:val="22"/>
        </w:rPr>
      </w:pPr>
      <w:r w:rsidRPr="00B93A85">
        <w:rPr>
          <w:rFonts w:eastAsia="Arial Unicode MS" w:cs="Arial"/>
          <w:szCs w:val="22"/>
        </w:rPr>
        <w:t>En el caso de término anticipado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tres</w:t>
      </w:r>
      <w:r w:rsidRPr="00604F20">
        <w:rPr>
          <w:rFonts w:eastAsia="Arial Unicode MS" w:cs="Arial"/>
          <w:szCs w:val="22"/>
        </w:rPr>
        <w:t xml:space="preserve"> años</w:t>
      </w:r>
      <w:r>
        <w:rPr>
          <w:rFonts w:eastAsia="Arial Unicode MS" w:cs="Arial"/>
          <w:szCs w:val="22"/>
          <w:lang w:val="es-CL"/>
        </w:rPr>
        <w:t xml:space="preserve"> </w:t>
      </w:r>
      <w:r w:rsidRPr="00604F20">
        <w:rPr>
          <w:rFonts w:eastAsia="Arial Unicode MS" w:cs="Arial"/>
          <w:szCs w:val="22"/>
          <w:lang w:val="es-CL"/>
        </w:rPr>
        <w:t xml:space="preserve">a un instrumento de </w:t>
      </w:r>
      <w:proofErr w:type="spellStart"/>
      <w:r w:rsidRPr="00604F20">
        <w:rPr>
          <w:rFonts w:eastAsia="Arial Unicode MS" w:cs="Arial"/>
          <w:szCs w:val="22"/>
          <w:lang w:val="es-CL"/>
        </w:rPr>
        <w:t>Sercotec</w:t>
      </w:r>
      <w:proofErr w:type="spellEnd"/>
      <w:r w:rsidRPr="00604F20">
        <w:rPr>
          <w:rFonts w:eastAsia="Arial Unicode MS" w:cs="Arial"/>
          <w:szCs w:val="22"/>
          <w:lang w:val="es-CL"/>
        </w:rPr>
        <w:t xml:space="preserve"> que considere entrega de un subsidio</w:t>
      </w:r>
      <w:r>
        <w:rPr>
          <w:rFonts w:eastAsia="Arial Unicode MS" w:cs="Arial"/>
          <w:szCs w:val="22"/>
        </w:rPr>
        <w:t>. El plazo antes mencionado, comenzará a regir desde la fecha de notificación de dicho incumplimiento.</w:t>
      </w:r>
    </w:p>
    <w:p w14:paraId="1B19F432" w14:textId="77777777" w:rsidR="00521BB8" w:rsidRPr="00B93A85" w:rsidRDefault="00521BB8" w:rsidP="00521BB8">
      <w:pPr>
        <w:jc w:val="both"/>
        <w:rPr>
          <w:rFonts w:eastAsia="Arial Unicode MS" w:cs="Arial"/>
          <w:szCs w:val="22"/>
        </w:rPr>
      </w:pPr>
      <w:r w:rsidRPr="00604F20">
        <w:rPr>
          <w:rFonts w:eastAsia="Arial Unicode MS" w:cs="Arial"/>
          <w:szCs w:val="22"/>
        </w:rPr>
        <w:t xml:space="preserve"> </w:t>
      </w:r>
    </w:p>
    <w:p w14:paraId="4DB9DD35" w14:textId="77777777" w:rsidR="00521BB8" w:rsidRPr="00C911B6" w:rsidRDefault="00521BB8" w:rsidP="00A57FAC">
      <w:pPr>
        <w:pStyle w:val="Prrafodelista"/>
        <w:numPr>
          <w:ilvl w:val="1"/>
          <w:numId w:val="13"/>
        </w:numPr>
        <w:ind w:left="426" w:hanging="426"/>
        <w:jc w:val="both"/>
        <w:rPr>
          <w:rFonts w:eastAsia="Arial Unicode MS" w:cs="Arial"/>
          <w:b/>
          <w:szCs w:val="22"/>
        </w:rPr>
      </w:pPr>
      <w:r w:rsidRPr="00C911B6">
        <w:rPr>
          <w:rFonts w:eastAsia="Arial Unicode MS" w:cs="Arial"/>
          <w:b/>
          <w:szCs w:val="22"/>
        </w:rPr>
        <w:t xml:space="preserve">Incumplimiento del </w:t>
      </w:r>
      <w:r>
        <w:rPr>
          <w:rFonts w:eastAsia="Arial Unicode MS" w:cs="Arial"/>
          <w:b/>
          <w:szCs w:val="22"/>
        </w:rPr>
        <w:t>Contrato</w:t>
      </w:r>
      <w:r w:rsidRPr="00C911B6">
        <w:rPr>
          <w:rFonts w:eastAsia="Arial Unicode MS" w:cs="Arial"/>
          <w:b/>
          <w:szCs w:val="22"/>
        </w:rPr>
        <w:t xml:space="preserve"> (</w:t>
      </w:r>
      <w:r>
        <w:rPr>
          <w:rFonts w:eastAsia="Arial Unicode MS" w:cs="Arial"/>
          <w:b/>
          <w:szCs w:val="22"/>
        </w:rPr>
        <w:t xml:space="preserve">verificado con </w:t>
      </w:r>
      <w:r w:rsidRPr="00C911B6">
        <w:rPr>
          <w:rFonts w:eastAsia="Arial Unicode MS" w:cs="Arial"/>
          <w:b/>
          <w:szCs w:val="22"/>
        </w:rPr>
        <w:t>posterior</w:t>
      </w:r>
      <w:r>
        <w:rPr>
          <w:rFonts w:eastAsia="Arial Unicode MS" w:cs="Arial"/>
          <w:b/>
          <w:szCs w:val="22"/>
        </w:rPr>
        <w:t>idad</w:t>
      </w:r>
      <w:r w:rsidRPr="00C911B6">
        <w:rPr>
          <w:rFonts w:eastAsia="Arial Unicode MS" w:cs="Arial"/>
          <w:b/>
          <w:szCs w:val="22"/>
        </w:rPr>
        <w:t xml:space="preserve"> a </w:t>
      </w:r>
      <w:r>
        <w:rPr>
          <w:rFonts w:eastAsia="Arial Unicode MS" w:cs="Arial"/>
          <w:b/>
          <w:szCs w:val="22"/>
        </w:rPr>
        <w:t>la</w:t>
      </w:r>
      <w:r w:rsidRPr="00C911B6">
        <w:rPr>
          <w:rFonts w:eastAsia="Arial Unicode MS" w:cs="Arial"/>
          <w:b/>
          <w:szCs w:val="22"/>
        </w:rPr>
        <w:t xml:space="preserve"> vigencia</w:t>
      </w:r>
      <w:r>
        <w:rPr>
          <w:rFonts w:eastAsia="Arial Unicode MS" w:cs="Arial"/>
          <w:b/>
          <w:szCs w:val="22"/>
        </w:rPr>
        <w:t xml:space="preserve"> del contrato</w:t>
      </w:r>
      <w:r w:rsidRPr="00C911B6">
        <w:rPr>
          <w:rFonts w:eastAsia="Arial Unicode MS" w:cs="Arial"/>
          <w:b/>
          <w:szCs w:val="22"/>
        </w:rPr>
        <w:t>).</w:t>
      </w:r>
    </w:p>
    <w:p w14:paraId="6E68192F" w14:textId="77777777" w:rsidR="00521BB8" w:rsidRDefault="00521BB8" w:rsidP="00521BB8">
      <w:pPr>
        <w:jc w:val="both"/>
        <w:rPr>
          <w:rFonts w:eastAsia="Arial Unicode MS" w:cs="Arial"/>
          <w:szCs w:val="22"/>
        </w:rPr>
      </w:pPr>
    </w:p>
    <w:p w14:paraId="2A9B2599" w14:textId="77777777" w:rsidR="00521BB8" w:rsidRPr="00B93A85" w:rsidRDefault="00521BB8" w:rsidP="00521BB8">
      <w:pPr>
        <w:jc w:val="both"/>
        <w:rPr>
          <w:rFonts w:eastAsia="Arial Unicode MS" w:cs="Arial"/>
          <w:szCs w:val="22"/>
        </w:rPr>
      </w:pPr>
      <w:r w:rsidRPr="00FD0A1E">
        <w:rPr>
          <w:rFonts w:eastAsia="Arial Unicode MS" w:cs="Arial"/>
          <w:szCs w:val="22"/>
        </w:rPr>
        <w:t xml:space="preserve">Se podrá establecer incumplimiento del </w:t>
      </w:r>
      <w:r>
        <w:rPr>
          <w:rFonts w:eastAsia="Arial Unicode MS" w:cs="Arial"/>
          <w:szCs w:val="22"/>
        </w:rPr>
        <w:t>contrato</w:t>
      </w:r>
      <w:r w:rsidRPr="00FD0A1E">
        <w:rPr>
          <w:rFonts w:eastAsia="Arial Unicode MS" w:cs="Arial"/>
          <w:szCs w:val="22"/>
        </w:rPr>
        <w:t xml:space="preserve"> </w:t>
      </w:r>
      <w:r>
        <w:rPr>
          <w:rFonts w:eastAsia="Arial Unicode MS" w:cs="Arial"/>
          <w:szCs w:val="22"/>
        </w:rPr>
        <w:t xml:space="preserve">con posterioridad a la fecha de término del mismo, cuando se evidencie que una empresa beneficiaria no implementó la totalidad de las actividades definidas en su Plan de Trabajo, o se detecte que hubo algún tipo de incumplimiento en la ejecución del proyecto. </w:t>
      </w:r>
      <w:r w:rsidRPr="00FD0A1E">
        <w:rPr>
          <w:rFonts w:eastAsia="Arial Unicode MS" w:cs="Arial"/>
          <w:szCs w:val="22"/>
        </w:rPr>
        <w:t xml:space="preserve">Las causas deberán ser calificadas debidamente por </w:t>
      </w:r>
      <w:r>
        <w:rPr>
          <w:rFonts w:eastAsia="Arial Unicode MS" w:cs="Arial"/>
          <w:szCs w:val="22"/>
        </w:rPr>
        <w:t>el/la Director/a</w:t>
      </w:r>
      <w:r w:rsidRPr="00FD0A1E">
        <w:rPr>
          <w:rFonts w:eastAsia="Arial Unicode MS" w:cs="Arial"/>
          <w:szCs w:val="22"/>
        </w:rPr>
        <w:t xml:space="preserve"> Regional de </w:t>
      </w:r>
      <w:proofErr w:type="spellStart"/>
      <w:r w:rsidRPr="00FD0A1E">
        <w:rPr>
          <w:rFonts w:eastAsia="Arial Unicode MS" w:cs="Arial"/>
          <w:szCs w:val="22"/>
        </w:rPr>
        <w:t>Sercotec</w:t>
      </w:r>
      <w:proofErr w:type="spellEnd"/>
      <w:r w:rsidRPr="00FD0A1E">
        <w:rPr>
          <w:rFonts w:eastAsia="Arial Unicode MS" w:cs="Arial"/>
          <w:szCs w:val="22"/>
        </w:rPr>
        <w:t>.</w:t>
      </w:r>
      <w:r w:rsidRPr="00B93A85">
        <w:rPr>
          <w:rFonts w:eastAsia="Arial Unicode MS" w:cs="Arial"/>
          <w:szCs w:val="22"/>
        </w:rPr>
        <w:t xml:space="preserve"> </w:t>
      </w:r>
    </w:p>
    <w:p w14:paraId="1CFE2C6F" w14:textId="77777777" w:rsidR="00521BB8" w:rsidRDefault="00521BB8" w:rsidP="00521BB8">
      <w:pPr>
        <w:jc w:val="both"/>
        <w:rPr>
          <w:rFonts w:eastAsia="Arial Unicode MS" w:cs="Arial"/>
          <w:szCs w:val="22"/>
        </w:rPr>
      </w:pPr>
    </w:p>
    <w:p w14:paraId="11A8672B" w14:textId="31C2B89B" w:rsidR="00521BB8" w:rsidRPr="00FD0A1E" w:rsidRDefault="00521BB8" w:rsidP="00521BB8">
      <w:pPr>
        <w:jc w:val="both"/>
        <w:rPr>
          <w:rFonts w:eastAsia="Arial Unicode MS" w:cs="Arial"/>
          <w:szCs w:val="22"/>
        </w:rPr>
      </w:pPr>
      <w:r w:rsidRPr="00FD0A1E">
        <w:rPr>
          <w:rFonts w:eastAsia="Arial Unicode MS" w:cs="Arial"/>
          <w:szCs w:val="22"/>
        </w:rPr>
        <w:t>Constituyen incumplimiento imputable a</w:t>
      </w:r>
      <w:r>
        <w:rPr>
          <w:rFonts w:eastAsia="Arial Unicode MS" w:cs="Arial"/>
          <w:szCs w:val="22"/>
        </w:rPr>
        <w:t xml:space="preserve"> </w:t>
      </w:r>
      <w:r w:rsidRPr="00FD0A1E">
        <w:rPr>
          <w:rFonts w:eastAsia="Arial Unicode MS" w:cs="Arial"/>
          <w:szCs w:val="22"/>
        </w:rPr>
        <w:t>l</w:t>
      </w:r>
      <w:r>
        <w:rPr>
          <w:rFonts w:eastAsia="Arial Unicode MS" w:cs="Arial"/>
          <w:szCs w:val="22"/>
        </w:rPr>
        <w:t>a</w:t>
      </w:r>
      <w:r w:rsidRPr="00FD0A1E">
        <w:rPr>
          <w:rFonts w:eastAsia="Arial Unicode MS" w:cs="Arial"/>
          <w:szCs w:val="22"/>
        </w:rPr>
        <w:t xml:space="preserve"> </w:t>
      </w:r>
      <w:r>
        <w:rPr>
          <w:rFonts w:eastAsia="Arial Unicode MS" w:cs="Arial"/>
          <w:szCs w:val="22"/>
        </w:rPr>
        <w:t>empresa beneficiari</w:t>
      </w:r>
      <w:r w:rsidRPr="00FD0A1E">
        <w:rPr>
          <w:rFonts w:eastAsia="Arial Unicode MS" w:cs="Arial"/>
          <w:szCs w:val="22"/>
        </w:rPr>
        <w:t>a las siguientes situaciones, entre otras:</w:t>
      </w:r>
    </w:p>
    <w:p w14:paraId="048A9545" w14:textId="77777777" w:rsidR="00521BB8" w:rsidRPr="003503A8" w:rsidRDefault="00521BB8" w:rsidP="00A57FAC">
      <w:pPr>
        <w:numPr>
          <w:ilvl w:val="0"/>
          <w:numId w:val="26"/>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xml:space="preserve">, lo que deberá ser determinado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r w:rsidRPr="003503A8">
        <w:rPr>
          <w:rFonts w:eastAsia="Arial Unicode MS" w:cs="Arial"/>
          <w:szCs w:val="22"/>
        </w:rPr>
        <w:t xml:space="preserve"> </w:t>
      </w:r>
    </w:p>
    <w:p w14:paraId="538D37D4" w14:textId="77777777" w:rsidR="00521BB8" w:rsidRPr="00AB4161" w:rsidRDefault="00521BB8" w:rsidP="00A57FAC">
      <w:pPr>
        <w:numPr>
          <w:ilvl w:val="0"/>
          <w:numId w:val="26"/>
        </w:numPr>
        <w:jc w:val="both"/>
        <w:rPr>
          <w:rFonts w:eastAsia="Arial Unicode MS" w:cs="Arial"/>
          <w:szCs w:val="22"/>
          <w:lang w:val="es-CL"/>
        </w:rPr>
      </w:pPr>
      <w:r w:rsidRPr="00AB4161">
        <w:rPr>
          <w:rFonts w:eastAsia="Arial Unicode MS" w:cs="Arial"/>
          <w:szCs w:val="22"/>
        </w:rPr>
        <w:t>Incumplimiento de cualquier disposición establecida en el Reglamento y/o Bases de Convocatoria;</w:t>
      </w:r>
    </w:p>
    <w:p w14:paraId="6BA3AFF5" w14:textId="3A35CC20" w:rsidR="00521BB8" w:rsidRDefault="00521BB8" w:rsidP="00A57FAC">
      <w:pPr>
        <w:numPr>
          <w:ilvl w:val="0"/>
          <w:numId w:val="25"/>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40A0B731" w14:textId="77777777" w:rsidR="0035006E" w:rsidRPr="003C76E8" w:rsidRDefault="0035006E" w:rsidP="00A57FAC">
      <w:pPr>
        <w:numPr>
          <w:ilvl w:val="0"/>
          <w:numId w:val="25"/>
        </w:numPr>
        <w:jc w:val="both"/>
        <w:rPr>
          <w:rFonts w:eastAsia="Arial Unicode MS" w:cs="Arial"/>
          <w:szCs w:val="22"/>
          <w:lang w:val="es-CL"/>
        </w:rPr>
      </w:pPr>
      <w:r>
        <w:rPr>
          <w:rFonts w:eastAsia="Arial Unicode MS" w:cs="Arial"/>
          <w:szCs w:val="22"/>
          <w:lang w:val="es-CL"/>
        </w:rPr>
        <w:lastRenderedPageBreak/>
        <w:t>La negativa por parte del/ de la beneficiario/a en entregar información posterior a la vigencia del contrato.</w:t>
      </w:r>
    </w:p>
    <w:p w14:paraId="01A23215" w14:textId="77777777" w:rsidR="00521BB8" w:rsidRPr="003C76E8" w:rsidRDefault="00521BB8" w:rsidP="00A57FAC">
      <w:pPr>
        <w:numPr>
          <w:ilvl w:val="0"/>
          <w:numId w:val="25"/>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w:t>
      </w:r>
      <w:r w:rsidRPr="003C76E8">
        <w:rPr>
          <w:rFonts w:eastAsia="Arial Unicode MS" w:cs="Arial"/>
          <w:szCs w:val="22"/>
        </w:rPr>
        <w:t xml:space="preserve"> </w:t>
      </w:r>
      <w:r>
        <w:rPr>
          <w:rFonts w:eastAsia="Arial Unicode MS" w:cs="Arial"/>
          <w:szCs w:val="22"/>
        </w:rPr>
        <w:t>empresa beneficiari</w:t>
      </w:r>
      <w:r w:rsidRPr="003C76E8">
        <w:rPr>
          <w:rFonts w:eastAsia="Arial Unicode MS" w:cs="Arial"/>
          <w:szCs w:val="22"/>
        </w:rPr>
        <w:t>a en el desempeño de sus actividades relacionadas con el Plan de Trabajo y las obligaciones que establec</w:t>
      </w:r>
      <w:r>
        <w:rPr>
          <w:rFonts w:eastAsia="Arial Unicode MS" w:cs="Arial"/>
          <w:szCs w:val="22"/>
        </w:rPr>
        <w:t>ía</w:t>
      </w:r>
      <w:r w:rsidRPr="003C76E8">
        <w:rPr>
          <w:rFonts w:eastAsia="Arial Unicode MS" w:cs="Arial"/>
          <w:szCs w:val="22"/>
        </w:rPr>
        <w:t xml:space="preserve"> el contrato, calificadas debidamente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46680EA5" w14:textId="77777777" w:rsidR="00521BB8" w:rsidRPr="00FD0A1E" w:rsidRDefault="00521BB8" w:rsidP="00521BB8">
      <w:pPr>
        <w:jc w:val="both"/>
        <w:rPr>
          <w:rFonts w:eastAsia="Arial Unicode MS" w:cs="Arial"/>
          <w:szCs w:val="22"/>
        </w:rPr>
      </w:pPr>
    </w:p>
    <w:p w14:paraId="2106A091" w14:textId="77777777" w:rsidR="00521BB8" w:rsidRPr="00FD0A1E" w:rsidRDefault="00521BB8" w:rsidP="00521BB8">
      <w:pPr>
        <w:jc w:val="both"/>
      </w:pPr>
      <w:r w:rsidRPr="00FD0A1E">
        <w:rPr>
          <w:rFonts w:eastAsia="Arial Unicode MS" w:cs="Arial"/>
          <w:szCs w:val="22"/>
        </w:rPr>
        <w:t xml:space="preserve">La solicitud para establecer el incumplimiento de </w:t>
      </w:r>
      <w:r>
        <w:rPr>
          <w:rFonts w:eastAsia="Arial Unicode MS" w:cs="Arial"/>
          <w:szCs w:val="22"/>
        </w:rPr>
        <w:t xml:space="preserve">contrato por alguna de estas </w:t>
      </w:r>
      <w:r w:rsidRPr="00FD0A1E">
        <w:rPr>
          <w:rFonts w:eastAsia="Arial Unicode MS" w:cs="Arial"/>
          <w:szCs w:val="22"/>
        </w:rPr>
        <w:t>causales</w:t>
      </w:r>
      <w:r>
        <w:rPr>
          <w:rFonts w:eastAsia="Arial Unicode MS" w:cs="Arial"/>
          <w:szCs w:val="22"/>
        </w:rPr>
        <w:t xml:space="preserve"> (u otras),</w:t>
      </w:r>
      <w:r w:rsidRPr="00FD0A1E">
        <w:rPr>
          <w:rFonts w:eastAsia="Arial Unicode MS" w:cs="Arial"/>
          <w:szCs w:val="22"/>
        </w:rPr>
        <w:t xml:space="preserve"> debe ser presentada a la Dirección Regional de </w:t>
      </w:r>
      <w:proofErr w:type="spellStart"/>
      <w:r w:rsidRPr="00FD0A1E">
        <w:rPr>
          <w:rFonts w:eastAsia="Arial Unicode MS" w:cs="Arial"/>
          <w:szCs w:val="22"/>
        </w:rPr>
        <w:t>Sercotec</w:t>
      </w:r>
      <w:proofErr w:type="spellEnd"/>
      <w:r w:rsidRPr="00FD0A1E">
        <w:rPr>
          <w:rFonts w:eastAsia="Arial Unicode MS" w:cs="Arial"/>
          <w:szCs w:val="22"/>
        </w:rPr>
        <w:t xml:space="preserve">, por el Agente Operador </w:t>
      </w:r>
      <w:proofErr w:type="spellStart"/>
      <w:r w:rsidRPr="00FD0A1E">
        <w:rPr>
          <w:rFonts w:eastAsia="Arial Unicode MS" w:cs="Arial"/>
          <w:szCs w:val="22"/>
        </w:rPr>
        <w:t>Sercotec</w:t>
      </w:r>
      <w:proofErr w:type="spellEnd"/>
      <w:r w:rsidRPr="00FD0A1E">
        <w:rPr>
          <w:rFonts w:eastAsia="Arial Unicode MS" w:cs="Arial"/>
          <w:szCs w:val="22"/>
        </w:rPr>
        <w:t xml:space="preserve"> por escrito, acompañada de los antecedentes que fundamentan dicha solicitud</w:t>
      </w:r>
      <w:r w:rsidRPr="00FD0A1E">
        <w:t xml:space="preserve">, en el plazo de 10 (diez) días hábiles desde </w:t>
      </w:r>
      <w:r>
        <w:t>que tenga conocimiento del mismo</w:t>
      </w:r>
      <w:r w:rsidRPr="00FD0A1E">
        <w:t xml:space="preserve">. </w:t>
      </w:r>
    </w:p>
    <w:p w14:paraId="164AAAB4" w14:textId="77777777" w:rsidR="00521BB8" w:rsidRPr="00FD0A1E" w:rsidRDefault="00521BB8" w:rsidP="00521BB8">
      <w:pPr>
        <w:jc w:val="both"/>
        <w:rPr>
          <w:rFonts w:eastAsia="Arial Unicode MS" w:cs="Arial"/>
          <w:szCs w:val="22"/>
        </w:rPr>
      </w:pPr>
    </w:p>
    <w:p w14:paraId="49836E91" w14:textId="77777777" w:rsidR="00521BB8" w:rsidRPr="00F76B5D" w:rsidRDefault="00521BB8" w:rsidP="00521BB8">
      <w:pPr>
        <w:jc w:val="both"/>
        <w:rPr>
          <w:rFonts w:eastAsia="Arial Unicode MS" w:cs="Arial"/>
          <w:szCs w:val="22"/>
        </w:rPr>
      </w:pPr>
      <w:r w:rsidRPr="00FD0A1E">
        <w:rPr>
          <w:rFonts w:eastAsia="Arial Unicode MS" w:cs="Arial"/>
          <w:szCs w:val="22"/>
        </w:rPr>
        <w:t>En el caso de ser aceptada la solicitud, se establece</w:t>
      </w:r>
      <w:r>
        <w:rPr>
          <w:rFonts w:eastAsia="Arial Unicode MS" w:cs="Arial"/>
          <w:szCs w:val="22"/>
        </w:rPr>
        <w:t xml:space="preserve">rá el incumplimiento del contrato </w:t>
      </w:r>
      <w:r w:rsidRPr="00FD0A1E">
        <w:rPr>
          <w:rFonts w:eastAsia="Arial Unicode MS" w:cs="Arial"/>
          <w:szCs w:val="22"/>
        </w:rPr>
        <w:t xml:space="preserve">mediante la firma de un acta por parte del/la Director/a Regional de </w:t>
      </w:r>
      <w:proofErr w:type="spellStart"/>
      <w:r>
        <w:rPr>
          <w:rFonts w:eastAsia="Arial Unicode MS" w:cs="Arial"/>
          <w:szCs w:val="22"/>
        </w:rPr>
        <w:t>Sercotec</w:t>
      </w:r>
      <w:proofErr w:type="spellEnd"/>
      <w:r>
        <w:rPr>
          <w:rFonts w:eastAsia="Arial Unicode MS" w:cs="Arial"/>
          <w:szCs w:val="22"/>
        </w:rPr>
        <w:t xml:space="preserve">. </w:t>
      </w:r>
      <w:r w:rsidRPr="00F76B5D">
        <w:rPr>
          <w:rFonts w:eastAsia="Arial Unicode MS" w:cs="Arial"/>
          <w:szCs w:val="22"/>
        </w:rPr>
        <w:t xml:space="preserve">Se entenderá establecido el estado de incumplimiento de contrato, desde la fecha de notificación del mismo. Lo anterior es realizado por el Agente Operador a través de correo electrónico dirigido a la dirección del/la beneficiario/a registrado/a en las bases de datos de </w:t>
      </w:r>
      <w:proofErr w:type="spellStart"/>
      <w:r w:rsidRPr="00F76B5D">
        <w:rPr>
          <w:rFonts w:eastAsia="Arial Unicode MS" w:cs="Arial"/>
          <w:szCs w:val="22"/>
        </w:rPr>
        <w:t>Sercotec</w:t>
      </w:r>
      <w:proofErr w:type="spellEnd"/>
      <w:r w:rsidRPr="00F76B5D">
        <w:rPr>
          <w:rFonts w:eastAsia="Arial Unicode MS" w:cs="Arial"/>
          <w:szCs w:val="22"/>
        </w:rPr>
        <w:t>.</w:t>
      </w:r>
    </w:p>
    <w:p w14:paraId="52358CD6" w14:textId="77777777" w:rsidR="00521BB8" w:rsidRPr="00FD0A1E" w:rsidRDefault="00521BB8" w:rsidP="00521BB8">
      <w:pPr>
        <w:jc w:val="both"/>
        <w:rPr>
          <w:rFonts w:eastAsia="Arial Unicode MS" w:cs="Arial"/>
          <w:szCs w:val="22"/>
        </w:rPr>
      </w:pPr>
    </w:p>
    <w:p w14:paraId="6B68D79D"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w:t>
      </w:r>
      <w:r>
        <w:rPr>
          <w:rFonts w:eastAsia="Arial Unicode MS" w:cs="Arial"/>
          <w:szCs w:val="22"/>
        </w:rPr>
        <w:t xml:space="preserve">incumplimiento de contrato por parte de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w:t>
      </w:r>
      <w:r w:rsidRPr="00604F20">
        <w:rPr>
          <w:rFonts w:eastAsia="Arial Unicode MS" w:cs="Arial"/>
          <w:szCs w:val="22"/>
        </w:rPr>
        <w:t>s años</w:t>
      </w:r>
      <w:r>
        <w:rPr>
          <w:rFonts w:eastAsia="Arial Unicode MS" w:cs="Arial"/>
          <w:szCs w:val="22"/>
          <w:lang w:val="es-CL"/>
        </w:rPr>
        <w:t xml:space="preserve"> </w:t>
      </w:r>
      <w:r w:rsidRPr="00604F20">
        <w:rPr>
          <w:rFonts w:eastAsia="Arial Unicode MS" w:cs="Arial"/>
          <w:szCs w:val="22"/>
          <w:lang w:val="es-CL"/>
        </w:rPr>
        <w:t xml:space="preserve">a un instrumento de </w:t>
      </w:r>
      <w:proofErr w:type="spellStart"/>
      <w:r w:rsidRPr="00604F20">
        <w:rPr>
          <w:rFonts w:eastAsia="Arial Unicode MS" w:cs="Arial"/>
          <w:szCs w:val="22"/>
          <w:lang w:val="es-CL"/>
        </w:rPr>
        <w:t>Sercotec</w:t>
      </w:r>
      <w:proofErr w:type="spellEnd"/>
      <w:r w:rsidRPr="00604F20">
        <w:rPr>
          <w:rFonts w:eastAsia="Arial Unicode MS" w:cs="Arial"/>
          <w:szCs w:val="22"/>
          <w:lang w:val="es-CL"/>
        </w:rPr>
        <w:t xml:space="preserve"> que considere entrega de un subsidio</w:t>
      </w:r>
      <w:r>
        <w:rPr>
          <w:rFonts w:eastAsia="Arial Unicode MS" w:cs="Arial"/>
          <w:szCs w:val="22"/>
        </w:rPr>
        <w:t>. El plazo antes mencionado, comenzará a regir desde la fecha de notificación de dicho incumplimiento.</w:t>
      </w:r>
    </w:p>
    <w:p w14:paraId="30249520" w14:textId="77777777" w:rsidR="00521BB8" w:rsidRDefault="00521BB8" w:rsidP="00521BB8">
      <w:pPr>
        <w:jc w:val="both"/>
        <w:rPr>
          <w:rFonts w:eastAsia="Arial Unicode MS" w:cs="Arial"/>
          <w:color w:val="FF0000"/>
          <w:szCs w:val="22"/>
        </w:rPr>
      </w:pPr>
    </w:p>
    <w:p w14:paraId="0679C678" w14:textId="77777777" w:rsidR="00521BB8" w:rsidRPr="00B93A85" w:rsidRDefault="00521BB8" w:rsidP="00521BB8">
      <w:pPr>
        <w:jc w:val="both"/>
        <w:rPr>
          <w:rFonts w:eastAsia="Arial Unicode MS" w:cs="Arial"/>
          <w:szCs w:val="22"/>
          <w:lang w:val="es-CL"/>
        </w:rPr>
      </w:pPr>
      <w:r w:rsidRPr="00973E54">
        <w:rPr>
          <w:rFonts w:eastAsia="Arial Unicode MS" w:cs="Arial"/>
          <w:b/>
          <w:szCs w:val="22"/>
        </w:rPr>
        <w:t xml:space="preserve">Sin perjuicio de lo anteriormente señalado, en el caso que se detecten acciones dolosas o fraudulentas por parte de la empresa beneficiaria, </w:t>
      </w:r>
      <w:proofErr w:type="spellStart"/>
      <w:r w:rsidRPr="00973E54">
        <w:rPr>
          <w:rFonts w:eastAsia="Arial Unicode MS" w:cs="Arial"/>
          <w:b/>
          <w:szCs w:val="22"/>
        </w:rPr>
        <w:t>Sercotec</w:t>
      </w:r>
      <w:proofErr w:type="spellEnd"/>
      <w:r w:rsidRPr="00973E54">
        <w:rPr>
          <w:rFonts w:eastAsia="Arial Unicode MS" w:cs="Arial"/>
          <w:b/>
          <w:szCs w:val="22"/>
        </w:rPr>
        <w:t xml:space="preserve"> se reserva el derecho a iniciar las acciones civiles o penales que correspondan.</w:t>
      </w:r>
    </w:p>
    <w:p w14:paraId="08BF94E8" w14:textId="77777777" w:rsidR="00521BB8" w:rsidRDefault="00521BB8" w:rsidP="00521BB8">
      <w:pPr>
        <w:jc w:val="both"/>
        <w:rPr>
          <w:rFonts w:eastAsia="Arial Unicode MS" w:cs="Arial"/>
          <w:szCs w:val="22"/>
        </w:rPr>
      </w:pPr>
    </w:p>
    <w:p w14:paraId="41B013ED" w14:textId="60C63AFA" w:rsidR="00521BB8" w:rsidRDefault="00521BB8" w:rsidP="00521BB8">
      <w:pPr>
        <w:jc w:val="both"/>
        <w:rPr>
          <w:rFonts w:eastAsia="Arial Unicode MS" w:cs="Arial"/>
          <w:szCs w:val="22"/>
        </w:rPr>
      </w:pPr>
      <w:r w:rsidRPr="00593757">
        <w:rPr>
          <w:rFonts w:eastAsia="Arial Unicode MS" w:cs="Arial"/>
          <w:szCs w:val="22"/>
        </w:rPr>
        <w:t>En cualquiera de las situaciones descritas</w:t>
      </w:r>
      <w:r w:rsidR="009561B3">
        <w:rPr>
          <w:rFonts w:eastAsia="Arial Unicode MS" w:cs="Arial"/>
          <w:szCs w:val="22"/>
        </w:rPr>
        <w:t xml:space="preserve"> en el punto 5 de estas Bases</w:t>
      </w:r>
      <w:r w:rsidRPr="00593757">
        <w:rPr>
          <w:rFonts w:eastAsia="Arial Unicode MS" w:cs="Arial"/>
          <w:szCs w:val="22"/>
        </w:rPr>
        <w:t xml:space="preserve">, en el caso de que no se haya ejecutado la totalidad del subsidio asignado, tanto en inversiones como en acciones de gestión empresarial, el Agente Operador </w:t>
      </w:r>
      <w:r>
        <w:rPr>
          <w:rFonts w:eastAsia="Arial Unicode MS" w:cs="Arial"/>
          <w:szCs w:val="22"/>
        </w:rPr>
        <w:t>devolverá a la empresa beneficiari</w:t>
      </w:r>
      <w:r w:rsidRPr="00593757">
        <w:rPr>
          <w:rFonts w:eastAsia="Arial Unicode MS" w:cs="Arial"/>
          <w:szCs w:val="22"/>
        </w:rPr>
        <w:t>a</w:t>
      </w:r>
      <w:r>
        <w:rPr>
          <w:rFonts w:eastAsia="Arial Unicode MS" w:cs="Arial"/>
          <w:szCs w:val="22"/>
        </w:rPr>
        <w:t>,</w:t>
      </w:r>
      <w:r w:rsidRPr="00593757">
        <w:rPr>
          <w:rFonts w:eastAsia="Arial Unicode MS" w:cs="Arial"/>
          <w:szCs w:val="22"/>
        </w:rPr>
        <w:t xml:space="preserve"> el monto del aporte empresarial que no haya sido ejecutado, en un plazo no superior a 15 días hábiles administrativos, contados desde la fecha de la firma de la </w:t>
      </w:r>
      <w:proofErr w:type="spellStart"/>
      <w:r w:rsidRPr="00593757">
        <w:rPr>
          <w:rFonts w:eastAsia="Arial Unicode MS" w:cs="Arial"/>
          <w:szCs w:val="22"/>
        </w:rPr>
        <w:t>resciliación</w:t>
      </w:r>
      <w:proofErr w:type="spellEnd"/>
      <w:r w:rsidRPr="00593757">
        <w:rPr>
          <w:rFonts w:eastAsia="Arial Unicode MS" w:cs="Arial"/>
          <w:szCs w:val="22"/>
        </w:rPr>
        <w:t xml:space="preserve"> del contrato o desde la fecha de notificación del incumplimiento</w:t>
      </w:r>
      <w:r>
        <w:rPr>
          <w:rFonts w:eastAsia="Arial Unicode MS" w:cs="Arial"/>
          <w:szCs w:val="22"/>
        </w:rPr>
        <w:t xml:space="preserve"> del contrato</w:t>
      </w:r>
      <w:r w:rsidRPr="00593757">
        <w:rPr>
          <w:rFonts w:eastAsia="Arial Unicode MS" w:cs="Arial"/>
          <w:szCs w:val="22"/>
        </w:rPr>
        <w:t xml:space="preserve">. </w:t>
      </w:r>
    </w:p>
    <w:p w14:paraId="2FD16429" w14:textId="77777777" w:rsidR="00EA0EB0" w:rsidRDefault="00EA0EB0" w:rsidP="00521BB8">
      <w:pPr>
        <w:jc w:val="both"/>
        <w:rPr>
          <w:rFonts w:eastAsia="Arial Unicode MS" w:cs="Arial"/>
          <w:szCs w:val="22"/>
        </w:rPr>
      </w:pPr>
    </w:p>
    <w:p w14:paraId="1AF936DA" w14:textId="3856EA6E" w:rsidR="00521BB8" w:rsidRDefault="00521BB8" w:rsidP="00521BB8">
      <w:pPr>
        <w:jc w:val="both"/>
        <w:rPr>
          <w:rFonts w:eastAsia="Arial Unicode MS" w:cs="Arial"/>
          <w:color w:val="000000" w:themeColor="text1"/>
          <w:szCs w:val="22"/>
        </w:rPr>
      </w:pPr>
      <w:r>
        <w:rPr>
          <w:rFonts w:eastAsia="Arial Unicode MS" w:cs="Arial"/>
          <w:szCs w:val="22"/>
        </w:rPr>
        <w:t>Por su parte, e</w:t>
      </w:r>
      <w:r w:rsidRPr="00FD0A1E">
        <w:rPr>
          <w:rFonts w:eastAsia="Arial Unicode MS" w:cs="Arial"/>
          <w:color w:val="000000" w:themeColor="text1"/>
          <w:szCs w:val="22"/>
        </w:rPr>
        <w:t>n</w:t>
      </w:r>
      <w:r>
        <w:rPr>
          <w:rFonts w:eastAsia="Arial Unicode MS" w:cs="Arial"/>
          <w:color w:val="000000" w:themeColor="text1"/>
          <w:szCs w:val="22"/>
        </w:rPr>
        <w:t xml:space="preserve"> caso que no se hayan ejecutado los </w:t>
      </w:r>
      <w:r w:rsidRPr="00FD0A1E">
        <w:rPr>
          <w:rFonts w:eastAsia="Arial Unicode MS" w:cs="Arial"/>
          <w:color w:val="000000" w:themeColor="text1"/>
          <w:szCs w:val="22"/>
        </w:rPr>
        <w:t xml:space="preserve">recursos </w:t>
      </w:r>
      <w:r>
        <w:rPr>
          <w:rFonts w:eastAsia="Arial Unicode MS" w:cs="Arial"/>
          <w:color w:val="000000" w:themeColor="text1"/>
          <w:szCs w:val="22"/>
        </w:rPr>
        <w:t>asignados</w:t>
      </w:r>
      <w:r w:rsidRPr="00FD0A1E">
        <w:rPr>
          <w:rFonts w:eastAsia="Arial Unicode MS" w:cs="Arial"/>
          <w:color w:val="000000" w:themeColor="text1"/>
          <w:szCs w:val="22"/>
        </w:rPr>
        <w:t>, será restituido el total de</w:t>
      </w:r>
      <w:r>
        <w:rPr>
          <w:rFonts w:eastAsia="Arial Unicode MS" w:cs="Arial"/>
          <w:color w:val="000000" w:themeColor="text1"/>
          <w:szCs w:val="22"/>
        </w:rPr>
        <w:t xml:space="preserve">l </w:t>
      </w:r>
      <w:r w:rsidRPr="00FD0A1E">
        <w:rPr>
          <w:rFonts w:eastAsia="Arial Unicode MS" w:cs="Arial"/>
          <w:color w:val="000000" w:themeColor="text1"/>
          <w:szCs w:val="22"/>
        </w:rPr>
        <w:t xml:space="preserve">aporte </w:t>
      </w:r>
      <w:r>
        <w:rPr>
          <w:rFonts w:eastAsia="Arial Unicode MS" w:cs="Arial"/>
          <w:color w:val="000000" w:themeColor="text1"/>
          <w:szCs w:val="22"/>
        </w:rPr>
        <w:t>empresarial, en el plazo mencionado anteriormente</w:t>
      </w:r>
      <w:r w:rsidRPr="00FD0A1E">
        <w:rPr>
          <w:rFonts w:eastAsia="Arial Unicode MS" w:cs="Arial"/>
          <w:color w:val="000000" w:themeColor="text1"/>
          <w:szCs w:val="22"/>
        </w:rPr>
        <w:t>.</w:t>
      </w:r>
    </w:p>
    <w:p w14:paraId="66E1C458" w14:textId="77777777" w:rsidR="00113815" w:rsidRDefault="00113815" w:rsidP="00521BB8">
      <w:pPr>
        <w:jc w:val="both"/>
        <w:rPr>
          <w:rFonts w:eastAsia="Arial Unicode MS" w:cs="Arial"/>
          <w:szCs w:val="22"/>
        </w:rPr>
      </w:pPr>
    </w:p>
    <w:p w14:paraId="14083544" w14:textId="532B980C" w:rsidR="00284140" w:rsidRPr="00B93A85" w:rsidRDefault="00EB1484" w:rsidP="00A57FAC">
      <w:pPr>
        <w:pStyle w:val="Ttulo20"/>
        <w:numPr>
          <w:ilvl w:val="0"/>
          <w:numId w:val="13"/>
        </w:numPr>
        <w:tabs>
          <w:tab w:val="clear" w:pos="709"/>
          <w:tab w:val="left" w:pos="284"/>
        </w:tabs>
        <w:jc w:val="both"/>
        <w:rPr>
          <w:rFonts w:eastAsia="Arial Unicode MS"/>
          <w:szCs w:val="22"/>
        </w:rPr>
      </w:pPr>
      <w:bookmarkStart w:id="86" w:name="_Toc103768350"/>
      <w:r w:rsidRPr="00B93A85">
        <w:rPr>
          <w:rFonts w:eastAsia="Arial Unicode MS"/>
          <w:szCs w:val="22"/>
        </w:rPr>
        <w:t>OTROS</w:t>
      </w:r>
      <w:bookmarkEnd w:id="86"/>
    </w:p>
    <w:p w14:paraId="19F026AE" w14:textId="77777777" w:rsidR="00EB1484" w:rsidRPr="00B93A85" w:rsidRDefault="00EB1484" w:rsidP="008C599F">
      <w:pPr>
        <w:jc w:val="both"/>
        <w:rPr>
          <w:rFonts w:eastAsia="Arial Unicode MS" w:cs="Arial"/>
          <w:szCs w:val="22"/>
          <w:lang w:val="es-CL"/>
        </w:rPr>
      </w:pPr>
    </w:p>
    <w:p w14:paraId="2D08A4CC" w14:textId="7014CEDE" w:rsidR="00FE7E84" w:rsidRPr="00B93A85" w:rsidRDefault="004E2EB3" w:rsidP="008C599F">
      <w:pPr>
        <w:jc w:val="both"/>
        <w:rPr>
          <w:rFonts w:eastAsia="Arial Unicode MS" w:cs="Arial"/>
          <w:szCs w:val="22"/>
          <w:lang w:val="es-CL"/>
        </w:rPr>
      </w:pPr>
      <w:r w:rsidRPr="00B93A85">
        <w:rPr>
          <w:rFonts w:eastAsia="Arial Unicode MS" w:cs="Arial"/>
          <w:szCs w:val="22"/>
          <w:lang w:val="es-CL"/>
        </w:rPr>
        <w:lastRenderedPageBreak/>
        <w:t>Los beneficiarios/as</w:t>
      </w:r>
      <w:r w:rsidR="00F95C66" w:rsidRPr="00B93A85">
        <w:rPr>
          <w:rFonts w:eastAsia="Arial Unicode MS" w:cs="Arial"/>
          <w:szCs w:val="22"/>
          <w:lang w:val="es-CL"/>
        </w:rPr>
        <w:t xml:space="preserve"> </w:t>
      </w:r>
      <w:r w:rsidR="003429A9" w:rsidRPr="00B93A85">
        <w:rPr>
          <w:rFonts w:eastAsia="Arial Unicode MS" w:cs="Arial"/>
          <w:szCs w:val="22"/>
          <w:lang w:val="es-CL"/>
        </w:rPr>
        <w:t xml:space="preserve">autorizan desde ya a </w:t>
      </w:r>
      <w:proofErr w:type="spellStart"/>
      <w:r w:rsidR="003429A9" w:rsidRPr="00B93A85">
        <w:rPr>
          <w:rFonts w:eastAsia="Arial Unicode MS" w:cs="Arial"/>
          <w:szCs w:val="22"/>
          <w:lang w:val="es-CL"/>
        </w:rPr>
        <w:t>Sercotec</w:t>
      </w:r>
      <w:proofErr w:type="spellEnd"/>
      <w:r w:rsidR="00597A7E" w:rsidRPr="00B93A85">
        <w:rPr>
          <w:rFonts w:eastAsia="Arial Unicode MS" w:cs="Arial"/>
          <w:szCs w:val="22"/>
          <w:lang w:val="es-CL"/>
        </w:rPr>
        <w:t xml:space="preserve"> para la difusión de su proyecto a t</w:t>
      </w:r>
      <w:r w:rsidR="00510740" w:rsidRPr="00B93A85">
        <w:rPr>
          <w:rFonts w:eastAsia="Arial Unicode MS" w:cs="Arial"/>
          <w:szCs w:val="22"/>
          <w:lang w:val="es-CL"/>
        </w:rPr>
        <w:t xml:space="preserve">ravés de </w:t>
      </w:r>
      <w:r w:rsidR="000600CB" w:rsidRPr="00B93A85">
        <w:rPr>
          <w:rFonts w:eastAsia="Arial Unicode MS" w:cs="Arial"/>
          <w:szCs w:val="22"/>
          <w:lang w:val="es-CL"/>
        </w:rPr>
        <w:t xml:space="preserve">los </w:t>
      </w:r>
      <w:r w:rsidR="00510740" w:rsidRPr="00B93A85">
        <w:rPr>
          <w:rFonts w:eastAsia="Arial Unicode MS" w:cs="Arial"/>
          <w:szCs w:val="22"/>
          <w:lang w:val="es-CL"/>
        </w:rPr>
        <w:t>medios de comunicación</w:t>
      </w:r>
      <w:r w:rsidR="009B1EFC" w:rsidRPr="009B1EFC">
        <w:rPr>
          <w:rFonts w:eastAsia="Arial Unicode MS" w:cs="Arial"/>
          <w:szCs w:val="22"/>
          <w:lang w:val="es-CL"/>
        </w:rPr>
        <w:t xml:space="preserve"> </w:t>
      </w:r>
      <w:r w:rsidR="009B1EFC">
        <w:rPr>
          <w:rFonts w:eastAsia="Arial Unicode MS" w:cs="Arial"/>
          <w:szCs w:val="22"/>
          <w:lang w:val="es-CL"/>
        </w:rPr>
        <w:t xml:space="preserve">y a </w:t>
      </w:r>
      <w:r w:rsidR="009B1EFC" w:rsidRPr="00497ABA">
        <w:rPr>
          <w:rFonts w:eastAsia="Arial Unicode MS" w:cs="Arial"/>
          <w:szCs w:val="22"/>
          <w:lang w:val="es-CL"/>
        </w:rPr>
        <w:t>la</w:t>
      </w:r>
      <w:r w:rsidR="009B1EFC" w:rsidRPr="00497ABA">
        <w:rPr>
          <w:rFonts w:eastAsia="Calibri"/>
          <w:szCs w:val="22"/>
          <w:lang w:val="es-CL" w:eastAsia="es-CL"/>
        </w:rPr>
        <w:t xml:space="preserve"> incorporación en éste, del sello físico y/o virtual distintivo que da cuenta del apoyo entregado por el Servicio</w:t>
      </w:r>
      <w:r w:rsidR="00510740" w:rsidRPr="00B93A85">
        <w:rPr>
          <w:rFonts w:eastAsia="Arial Unicode MS" w:cs="Arial"/>
          <w:szCs w:val="22"/>
          <w:lang w:val="es-CL"/>
        </w:rPr>
        <w:t>.</w:t>
      </w:r>
      <w:r w:rsidR="001861C3" w:rsidRPr="00B93A85">
        <w:rPr>
          <w:rFonts w:eastAsia="Arial Unicode MS" w:cs="Arial"/>
          <w:szCs w:val="22"/>
          <w:lang w:val="es-CL"/>
        </w:rPr>
        <w:t xml:space="preserve"> </w:t>
      </w:r>
      <w:r w:rsidR="00FE7E84" w:rsidRPr="00B93A85">
        <w:rPr>
          <w:rFonts w:eastAsia="Arial Unicode MS" w:cs="Arial"/>
          <w:szCs w:val="22"/>
          <w:lang w:val="es-CL"/>
        </w:rPr>
        <w:t xml:space="preserve">La participación en </w:t>
      </w:r>
      <w:r w:rsidR="0032228F" w:rsidRPr="00B93A85">
        <w:rPr>
          <w:rFonts w:eastAsia="Arial Unicode MS" w:cs="Arial"/>
          <w:szCs w:val="22"/>
          <w:lang w:val="es-CL"/>
        </w:rPr>
        <w:t>la presente</w:t>
      </w:r>
      <w:r w:rsidR="00FE7E84" w:rsidRPr="00B93A85">
        <w:rPr>
          <w:rFonts w:eastAsia="Arial Unicode MS" w:cs="Arial"/>
          <w:szCs w:val="22"/>
          <w:lang w:val="es-CL"/>
        </w:rPr>
        <w:t xml:space="preserve"> convocatoria </w:t>
      </w:r>
      <w:r w:rsidR="007B3E03" w:rsidRPr="00B93A85">
        <w:rPr>
          <w:rFonts w:eastAsia="Arial Unicode MS" w:cs="Arial"/>
          <w:szCs w:val="22"/>
          <w:lang w:val="es-CL"/>
        </w:rPr>
        <w:t>implica</w:t>
      </w:r>
      <w:r w:rsidR="00FE7E84" w:rsidRPr="00B93A85">
        <w:rPr>
          <w:rFonts w:eastAsia="Arial Unicode MS" w:cs="Arial"/>
          <w:szCs w:val="22"/>
          <w:lang w:val="es-CL"/>
        </w:rPr>
        <w:t xml:space="preserve"> el conocimiento y acepta</w:t>
      </w:r>
      <w:r w:rsidR="0032228F" w:rsidRPr="00B93A85">
        <w:rPr>
          <w:rFonts w:eastAsia="Arial Unicode MS" w:cs="Arial"/>
          <w:szCs w:val="22"/>
          <w:lang w:val="es-CL"/>
        </w:rPr>
        <w:t>ción de las características y normativa que regula el Instrumento</w:t>
      </w:r>
      <w:r w:rsidR="00FE7E84" w:rsidRPr="00B93A85">
        <w:rPr>
          <w:rFonts w:eastAsia="Arial Unicode MS" w:cs="Arial"/>
          <w:szCs w:val="22"/>
          <w:lang w:val="es-CL"/>
        </w:rPr>
        <w:t>.</w:t>
      </w:r>
    </w:p>
    <w:p w14:paraId="3FA6F9CE" w14:textId="77777777" w:rsidR="0032228F" w:rsidRPr="00B93A85" w:rsidRDefault="0032228F" w:rsidP="008C599F">
      <w:pPr>
        <w:jc w:val="both"/>
        <w:rPr>
          <w:rFonts w:eastAsia="Arial Unicode MS" w:cs="Arial"/>
          <w:szCs w:val="22"/>
          <w:lang w:val="es-CL"/>
        </w:rPr>
      </w:pPr>
    </w:p>
    <w:p w14:paraId="03CA298F" w14:textId="278B297E" w:rsidR="00982BC0" w:rsidRDefault="00982BC0" w:rsidP="008C599F">
      <w:pPr>
        <w:jc w:val="both"/>
        <w:rPr>
          <w:rFonts w:eastAsia="Arial Unicode MS" w:cs="Arial"/>
          <w:szCs w:val="22"/>
          <w:lang w:val="es-CL"/>
        </w:rPr>
      </w:pPr>
      <w:r w:rsidRPr="00B93A85">
        <w:rPr>
          <w:rFonts w:eastAsia="Arial Unicode MS" w:cs="Arial"/>
          <w:szCs w:val="22"/>
          <w:lang w:val="es-CL"/>
        </w:rPr>
        <w:t xml:space="preserve">Con su participación, </w:t>
      </w:r>
      <w:r w:rsidR="00C57590" w:rsidRPr="00B93A85">
        <w:rPr>
          <w:rFonts w:eastAsia="Arial Unicode MS" w:cs="Arial"/>
          <w:szCs w:val="22"/>
          <w:lang w:val="es-CL"/>
        </w:rPr>
        <w:t>el</w:t>
      </w:r>
      <w:r w:rsidR="002707A0" w:rsidRPr="00B93A85">
        <w:rPr>
          <w:rFonts w:eastAsia="Arial Unicode MS" w:cs="Arial"/>
          <w:szCs w:val="22"/>
          <w:lang w:val="es-CL"/>
        </w:rPr>
        <w:t>/</w:t>
      </w:r>
      <w:r w:rsidRPr="00B93A85">
        <w:rPr>
          <w:rFonts w:eastAsia="Arial Unicode MS" w:cs="Arial"/>
          <w:szCs w:val="22"/>
        </w:rPr>
        <w:t xml:space="preserve"> postulante acepta entregar, a solicitud de </w:t>
      </w:r>
      <w:proofErr w:type="spellStart"/>
      <w:r w:rsidRPr="00B93A85">
        <w:rPr>
          <w:rFonts w:eastAsia="Arial Unicode MS" w:cs="Arial"/>
          <w:szCs w:val="22"/>
        </w:rPr>
        <w:t>S</w:t>
      </w:r>
      <w:r w:rsidR="00A13C40" w:rsidRPr="00B93A85">
        <w:rPr>
          <w:rFonts w:eastAsia="Arial Unicode MS" w:cs="Arial"/>
          <w:szCs w:val="22"/>
        </w:rPr>
        <w:t>ercotec</w:t>
      </w:r>
      <w:proofErr w:type="spellEnd"/>
      <w:r w:rsidRPr="00B93A85">
        <w:rPr>
          <w:rFonts w:eastAsia="Arial Unicode MS" w:cs="Arial"/>
          <w:szCs w:val="22"/>
        </w:rPr>
        <w:t>, a sus funcionarios/as o terceros que actúen en su representación, toda la información necesaria para evaluar el Plan</w:t>
      </w:r>
      <w:r w:rsidR="000915B9">
        <w:rPr>
          <w:rFonts w:eastAsia="Arial Unicode MS" w:cs="Arial"/>
          <w:szCs w:val="22"/>
        </w:rPr>
        <w:t xml:space="preserve"> de Trabajo</w:t>
      </w:r>
      <w:r w:rsidRPr="00B93A85">
        <w:rPr>
          <w:rFonts w:eastAsia="Arial Unicode MS" w:cs="Arial"/>
          <w:szCs w:val="22"/>
        </w:rPr>
        <w:t xml:space="preserve"> y su impacto en el tiempo, desde su inicio y hasta después de tres años, </w:t>
      </w:r>
      <w:r w:rsidRPr="00B93A85">
        <w:rPr>
          <w:rFonts w:cs="Arial"/>
          <w:szCs w:val="22"/>
        </w:rPr>
        <w:t xml:space="preserve">contados desde la fecha de inicio de ejecución del contrato. </w:t>
      </w:r>
      <w:r w:rsidR="00B15665" w:rsidRPr="00B15665">
        <w:rPr>
          <w:rFonts w:cs="Arial"/>
          <w:szCs w:val="22"/>
        </w:rPr>
        <w:t xml:space="preserve">Dentro de esta colaboración, se deberá considerar a lo menos, la entrega de la información respecto de las ventas mensuales del negocio, a través de los Formularios 29. </w:t>
      </w:r>
      <w:r w:rsidR="00B15665">
        <w:rPr>
          <w:rFonts w:cs="Arial"/>
          <w:color w:val="00B050"/>
          <w:szCs w:val="22"/>
        </w:rPr>
        <w:t xml:space="preserve"> </w:t>
      </w:r>
      <w:r w:rsidRPr="00B93A85">
        <w:rPr>
          <w:rFonts w:cs="Arial"/>
          <w:szCs w:val="22"/>
        </w:rPr>
        <w:t>Los indicadores a evaluar podrán ser, entre otros:</w:t>
      </w:r>
    </w:p>
    <w:p w14:paraId="3C1F1CC3" w14:textId="77777777" w:rsidR="009B1EFC" w:rsidRPr="00B93A85" w:rsidRDefault="009B1EFC" w:rsidP="008C599F">
      <w:pPr>
        <w:jc w:val="both"/>
        <w:rPr>
          <w:rFonts w:eastAsia="Arial Unicode MS" w:cs="Arial"/>
          <w:szCs w:val="22"/>
          <w:lang w:val="es-CL"/>
        </w:rPr>
      </w:pPr>
    </w:p>
    <w:p w14:paraId="69010CF9" w14:textId="77777777" w:rsidR="00C57590" w:rsidRPr="00B93A85" w:rsidRDefault="007654BF" w:rsidP="00A57FAC">
      <w:pPr>
        <w:pStyle w:val="Prrafodelista"/>
        <w:numPr>
          <w:ilvl w:val="1"/>
          <w:numId w:val="22"/>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A57FAC">
      <w:pPr>
        <w:pStyle w:val="Prrafodelista"/>
        <w:numPr>
          <w:ilvl w:val="1"/>
          <w:numId w:val="22"/>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A57FAC">
      <w:pPr>
        <w:pStyle w:val="Prrafodelista"/>
        <w:numPr>
          <w:ilvl w:val="1"/>
          <w:numId w:val="22"/>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A57FAC">
      <w:pPr>
        <w:pStyle w:val="Prrafodelista"/>
        <w:numPr>
          <w:ilvl w:val="1"/>
          <w:numId w:val="22"/>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proofErr w:type="spellStart"/>
      <w:r w:rsidRPr="00B93A85">
        <w:rPr>
          <w:rFonts w:eastAsia="Arial Unicode MS" w:cs="Arial"/>
          <w:szCs w:val="22"/>
        </w:rPr>
        <w:t>Sercotec</w:t>
      </w:r>
      <w:proofErr w:type="spellEnd"/>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xml:space="preserve">, reservándose </w:t>
      </w:r>
      <w:proofErr w:type="spellStart"/>
      <w:r w:rsidR="00982BC0" w:rsidRPr="00B93A85">
        <w:rPr>
          <w:rFonts w:eastAsia="Arial Unicode MS" w:cs="Arial"/>
          <w:szCs w:val="22"/>
          <w:lang w:val="es-CL"/>
        </w:rPr>
        <w:t>S</w:t>
      </w:r>
      <w:r w:rsidRPr="00B93A85">
        <w:rPr>
          <w:rFonts w:eastAsia="Arial Unicode MS" w:cs="Arial"/>
          <w:szCs w:val="22"/>
          <w:lang w:val="es-CL"/>
        </w:rPr>
        <w:t>ercotec</w:t>
      </w:r>
      <w:proofErr w:type="spellEnd"/>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w:t>
      </w:r>
      <w:proofErr w:type="spellStart"/>
      <w:r w:rsidR="00C76041" w:rsidRPr="00B93A85">
        <w:rPr>
          <w:rFonts w:eastAsia="Arial Unicode MS" w:cs="Arial"/>
          <w:szCs w:val="22"/>
          <w:lang w:val="es-CL"/>
        </w:rPr>
        <w:t>Sercotec</w:t>
      </w:r>
      <w:proofErr w:type="spellEnd"/>
      <w:r w:rsidR="00C76041" w:rsidRPr="00B93A85">
        <w:rPr>
          <w:rFonts w:eastAsia="Arial Unicode MS" w:cs="Arial"/>
          <w:szCs w:val="22"/>
          <w:lang w:val="es-CL"/>
        </w:rPr>
        <w:t xml:space="preserve">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6106298A" w:rsidR="00623C1B" w:rsidRDefault="00F95C66" w:rsidP="008C599F">
      <w:pPr>
        <w:jc w:val="both"/>
        <w:rPr>
          <w:rFonts w:cs="Arial"/>
          <w:szCs w:val="22"/>
        </w:rPr>
      </w:pPr>
      <w:r w:rsidRPr="00B93A85">
        <w:rPr>
          <w:rFonts w:cs="Arial"/>
          <w:szCs w:val="22"/>
        </w:rPr>
        <w:t>L</w:t>
      </w:r>
      <w:r w:rsidR="00C57590" w:rsidRPr="00B93A85">
        <w:rPr>
          <w:rFonts w:cs="Arial"/>
          <w:szCs w:val="22"/>
        </w:rPr>
        <w:t>os</w:t>
      </w:r>
      <w:r w:rsidR="00623C1B" w:rsidRPr="00B93A85">
        <w:rPr>
          <w:rFonts w:cs="Arial"/>
          <w:szCs w:val="22"/>
        </w:rPr>
        <w:t xml:space="preserve"> postulantes, al momento de completar el </w:t>
      </w:r>
      <w:r w:rsidR="002073D1" w:rsidRPr="00B93A85">
        <w:rPr>
          <w:rFonts w:cs="Arial"/>
          <w:szCs w:val="22"/>
        </w:rPr>
        <w:t>formulario</w:t>
      </w:r>
      <w:r w:rsidR="00623C1B" w:rsidRPr="00B93A85">
        <w:rPr>
          <w:rFonts w:cs="Arial"/>
          <w:szCs w:val="22"/>
        </w:rPr>
        <w:t xml:space="preserve">, autorizan expresamente a </w:t>
      </w:r>
      <w:proofErr w:type="spellStart"/>
      <w:r w:rsidR="00623C1B" w:rsidRPr="00B93A85">
        <w:rPr>
          <w:rFonts w:cs="Arial"/>
          <w:szCs w:val="22"/>
        </w:rPr>
        <w:t>S</w:t>
      </w:r>
      <w:r w:rsidR="00AA3DBD" w:rsidRPr="00B93A85">
        <w:rPr>
          <w:rFonts w:cs="Arial"/>
          <w:szCs w:val="22"/>
        </w:rPr>
        <w:t>ercotec</w:t>
      </w:r>
      <w:proofErr w:type="spellEnd"/>
      <w:r w:rsidR="00623C1B" w:rsidRPr="00B93A85">
        <w:rPr>
          <w:rFonts w:cs="Arial"/>
          <w:szCs w:val="22"/>
        </w:rPr>
        <w:t xml:space="preserve"> para incorporar sus antecedentes personales a una base de datos para </w:t>
      </w:r>
      <w:r w:rsidR="00C92C0A" w:rsidRPr="00B93A85">
        <w:rPr>
          <w:rFonts w:cs="Arial"/>
          <w:szCs w:val="22"/>
        </w:rPr>
        <w:t>su uso y tratamiento en acciones</w:t>
      </w:r>
      <w:r w:rsidR="00623C1B" w:rsidRPr="00B93A85">
        <w:rPr>
          <w:rFonts w:cs="Arial"/>
          <w:szCs w:val="22"/>
        </w:rPr>
        <w:t xml:space="preserve"> de apoyo, con organismos públicos o privados, así como para </w:t>
      </w:r>
      <w:r w:rsidR="00C92C0A" w:rsidRPr="00B93A85">
        <w:rPr>
          <w:rFonts w:cs="Arial"/>
          <w:szCs w:val="22"/>
        </w:rPr>
        <w:t>la confirmación de</w:t>
      </w:r>
      <w:r w:rsidR="00623C1B" w:rsidRPr="00B93A85">
        <w:rPr>
          <w:rFonts w:cs="Arial"/>
          <w:szCs w:val="22"/>
        </w:rPr>
        <w:t xml:space="preserve"> antecedentes con</w:t>
      </w:r>
      <w:r w:rsidR="00284140" w:rsidRPr="00B93A85">
        <w:rPr>
          <w:rFonts w:cs="Arial"/>
          <w:szCs w:val="22"/>
        </w:rPr>
        <w:t xml:space="preserve"> fuentes oficiales, tales como</w:t>
      </w:r>
      <w:r w:rsidR="00623C1B" w:rsidRPr="00B93A85">
        <w:rPr>
          <w:rFonts w:cs="Arial"/>
          <w:szCs w:val="22"/>
        </w:rPr>
        <w:t xml:space="preserve"> el SII, Registro Civil, </w:t>
      </w:r>
      <w:r w:rsidR="00982BC0" w:rsidRPr="00B93A85">
        <w:rPr>
          <w:rFonts w:cs="Arial"/>
          <w:szCs w:val="22"/>
        </w:rPr>
        <w:t xml:space="preserve">Dirección del Trabajo, Ministerio de Desarrollo Social, Tesorería General de la República, </w:t>
      </w:r>
      <w:r w:rsidR="00623C1B" w:rsidRPr="00B93A85">
        <w:rPr>
          <w:rFonts w:cs="Arial"/>
          <w:szCs w:val="22"/>
        </w:rPr>
        <w:t xml:space="preserve">entre otros.  </w:t>
      </w:r>
    </w:p>
    <w:p w14:paraId="1E1B6F6E" w14:textId="77777777" w:rsidR="006C038A" w:rsidRPr="00B93A85"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proofErr w:type="spellStart"/>
            <w:r w:rsidRPr="00B93A85">
              <w:rPr>
                <w:rFonts w:eastAsia="Arial Unicode MS" w:cs="Arial"/>
                <w:szCs w:val="22"/>
                <w:lang w:val="es-CL"/>
              </w:rPr>
              <w:t>Sercotec</w:t>
            </w:r>
            <w:proofErr w:type="spellEnd"/>
            <w:r w:rsidRPr="00B93A85">
              <w:rPr>
                <w:rFonts w:eastAsia="Arial Unicode MS" w:cs="Arial"/>
                <w:szCs w:val="22"/>
                <w:lang w:val="es-CL"/>
              </w:rPr>
              <w:t xml:space="preserve">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xml:space="preserve">,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B93A85">
              <w:rPr>
                <w:rFonts w:eastAsia="Arial Unicode MS" w:cs="Arial"/>
                <w:szCs w:val="22"/>
                <w:lang w:val="es-CL"/>
              </w:rPr>
              <w:t>Sercotec</w:t>
            </w:r>
            <w:proofErr w:type="spellEnd"/>
            <w:r w:rsidRPr="00B93A85">
              <w:rPr>
                <w:rFonts w:eastAsia="Arial Unicode MS" w:cs="Arial"/>
                <w:szCs w:val="22"/>
                <w:lang w:val="es-CL"/>
              </w:rPr>
              <w:t xml:space="preserve"> se reserva el derecho a volver a solicitar los medios de verificación respectivos.</w:t>
            </w:r>
          </w:p>
        </w:tc>
      </w:tr>
    </w:tbl>
    <w:p w14:paraId="487DF61D" w14:textId="77777777" w:rsidR="00E54371" w:rsidRDefault="00E54371" w:rsidP="00722403">
      <w:pPr>
        <w:pStyle w:val="Ttulo20"/>
        <w:tabs>
          <w:tab w:val="clear" w:pos="709"/>
          <w:tab w:val="left" w:pos="284"/>
        </w:tabs>
        <w:jc w:val="center"/>
        <w:rPr>
          <w:szCs w:val="22"/>
        </w:rPr>
      </w:pPr>
      <w:bookmarkStart w:id="87" w:name="_Toc507191239"/>
      <w:bookmarkStart w:id="88" w:name="_Toc346840830"/>
    </w:p>
    <w:p w14:paraId="32DDCB04" w14:textId="5B440D82" w:rsidR="004C23D0" w:rsidRPr="009B1EFC" w:rsidRDefault="00E54371" w:rsidP="00E26D69">
      <w:pPr>
        <w:pStyle w:val="Ttulo20"/>
        <w:tabs>
          <w:tab w:val="clear" w:pos="709"/>
          <w:tab w:val="left" w:pos="284"/>
        </w:tabs>
        <w:jc w:val="center"/>
        <w:rPr>
          <w:b w:val="0"/>
          <w:szCs w:val="22"/>
        </w:rPr>
      </w:pPr>
      <w:r>
        <w:rPr>
          <w:szCs w:val="22"/>
        </w:rPr>
        <w:br w:type="page"/>
      </w:r>
      <w:bookmarkStart w:id="89" w:name="_Toc103768351"/>
      <w:r w:rsidR="004C23D0" w:rsidRPr="00D82C0E">
        <w:rPr>
          <w:szCs w:val="22"/>
        </w:rPr>
        <w:lastRenderedPageBreak/>
        <w:t>ANEXO N° 1</w:t>
      </w:r>
      <w:bookmarkEnd w:id="87"/>
      <w:r w:rsidR="005E13EE" w:rsidRPr="00D82C0E">
        <w:rPr>
          <w:szCs w:val="22"/>
        </w:rPr>
        <w:t>. REQUISITOS DE LA CONVOCATORIA</w:t>
      </w:r>
      <w:bookmarkEnd w:id="89"/>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8"/>
      <w:r w:rsidRPr="00B93A85">
        <w:rPr>
          <w:b/>
          <w:lang w:val="es-CL"/>
        </w:rPr>
        <w:t>CONVOCATORIA</w:t>
      </w:r>
    </w:p>
    <w:p w14:paraId="13048DEE" w14:textId="2B620E05" w:rsidR="004C23D0"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93A85" w14:paraId="5FD58597" w14:textId="77777777" w:rsidTr="00176AC1">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D72CBEC" w14:textId="711F4915" w:rsidR="004C23D0" w:rsidRPr="00837F58" w:rsidRDefault="00837F58" w:rsidP="00A57FAC">
            <w:pPr>
              <w:pStyle w:val="Prrafodelista"/>
              <w:numPr>
                <w:ilvl w:val="0"/>
                <w:numId w:val="20"/>
              </w:numPr>
              <w:ind w:left="306" w:hanging="284"/>
              <w:contextualSpacing/>
              <w:jc w:val="both"/>
              <w:rPr>
                <w:rFonts w:cs="Calibri"/>
                <w:sz w:val="18"/>
                <w:szCs w:val="18"/>
                <w:lang w:eastAsia="en-US"/>
              </w:rPr>
            </w:pPr>
            <w:r w:rsidRPr="00837F58">
              <w:rPr>
                <w:rFonts w:cs="Calibri"/>
                <w:sz w:val="18"/>
                <w:szCs w:val="18"/>
                <w:lang w:eastAsia="en-US"/>
              </w:rPr>
              <w:t xml:space="preserve">Ser persona natural y/o jurídica con iniciación de actividades en primera categoría ante el Servicio de Impuestos Internos (SII), a la fecha de inicio de la convocatoria. </w:t>
            </w:r>
          </w:p>
        </w:tc>
        <w:tc>
          <w:tcPr>
            <w:tcW w:w="4249"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1DE5B15D" w:rsidR="004C23D0" w:rsidRPr="00837F58" w:rsidRDefault="00707580" w:rsidP="00A57FAC">
            <w:pPr>
              <w:pStyle w:val="Prrafodelista"/>
              <w:numPr>
                <w:ilvl w:val="0"/>
                <w:numId w:val="20"/>
              </w:numPr>
              <w:ind w:left="306" w:hanging="284"/>
              <w:contextualSpacing/>
              <w:jc w:val="both"/>
              <w:rPr>
                <w:rFonts w:cs="Calibri"/>
                <w:sz w:val="18"/>
                <w:szCs w:val="18"/>
                <w:lang w:eastAsia="en-US"/>
              </w:rPr>
            </w:pPr>
            <w:r>
              <w:rPr>
                <w:rFonts w:cs="Calibri"/>
                <w:sz w:val="18"/>
                <w:szCs w:val="18"/>
                <w:lang w:eastAsia="en-US"/>
              </w:rPr>
              <w:t>El</w:t>
            </w:r>
            <w:r w:rsidR="00837F58" w:rsidRPr="00837F58">
              <w:rPr>
                <w:rFonts w:cs="Calibri"/>
                <w:sz w:val="18"/>
                <w:szCs w:val="18"/>
                <w:lang w:eastAsia="en-US"/>
              </w:rPr>
              <w:t xml:space="preserve"> deberá considerar un monto de $ 5.000.000.- de financiamiento </w:t>
            </w:r>
            <w:proofErr w:type="spellStart"/>
            <w:r w:rsidR="00837F58" w:rsidRPr="00837F58">
              <w:rPr>
                <w:rFonts w:cs="Calibri"/>
                <w:sz w:val="18"/>
                <w:szCs w:val="18"/>
                <w:lang w:eastAsia="en-US"/>
              </w:rPr>
              <w:t>Sercotec</w:t>
            </w:r>
            <w:proofErr w:type="spellEnd"/>
            <w:r w:rsidR="00837F58" w:rsidRPr="00837F58">
              <w:rPr>
                <w:rFonts w:cs="Calibri"/>
                <w:sz w:val="18"/>
                <w:szCs w:val="18"/>
                <w:lang w:eastAsia="en-US"/>
              </w:rPr>
              <w:t>. En caso de existir un error en los montos postulados, éstos podrán ajustarse durante el proceso de evaluación.</w:t>
            </w:r>
          </w:p>
        </w:tc>
        <w:tc>
          <w:tcPr>
            <w:tcW w:w="4249"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C883721" w14:textId="2808CDDB" w:rsidR="007D636B" w:rsidRPr="00837F58" w:rsidRDefault="00837F58" w:rsidP="00A57FAC">
            <w:pPr>
              <w:pStyle w:val="Prrafodelista"/>
              <w:numPr>
                <w:ilvl w:val="0"/>
                <w:numId w:val="20"/>
              </w:numPr>
              <w:ind w:left="306" w:hanging="284"/>
              <w:contextualSpacing/>
              <w:jc w:val="both"/>
              <w:rPr>
                <w:rFonts w:cs="Calibri"/>
                <w:sz w:val="18"/>
                <w:szCs w:val="18"/>
                <w:lang w:eastAsia="en-US"/>
              </w:rPr>
            </w:pPr>
            <w:r w:rsidRPr="00837F58">
              <w:rPr>
                <w:rFonts w:cs="Calibri"/>
                <w:sz w:val="18"/>
                <w:szCs w:val="18"/>
                <w:lang w:eastAsia="en-US"/>
              </w:rPr>
              <w:t xml:space="preserve">No tener deudas laborales o previsionales ni multas impagas, asociadas al Rut de la empresa postulante,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DBEBE9"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091C2D5F" w14:textId="549DF3D7" w:rsidR="007D636B" w:rsidRPr="00837F58" w:rsidRDefault="00837F58" w:rsidP="00A57FAC">
            <w:pPr>
              <w:pStyle w:val="Prrafodelista"/>
              <w:numPr>
                <w:ilvl w:val="0"/>
                <w:numId w:val="20"/>
              </w:numPr>
              <w:ind w:left="306" w:hanging="284"/>
              <w:contextualSpacing/>
              <w:jc w:val="both"/>
              <w:rPr>
                <w:rFonts w:cs="Calibri"/>
                <w:sz w:val="18"/>
                <w:szCs w:val="18"/>
                <w:lang w:eastAsia="en-US"/>
              </w:rPr>
            </w:pPr>
            <w:r w:rsidRPr="00837F58">
              <w:rPr>
                <w:rFonts w:cs="Calibri"/>
                <w:sz w:val="18"/>
                <w:szCs w:val="18"/>
                <w:lang w:eastAsia="en-US"/>
              </w:rPr>
              <w:t xml:space="preserve">No tener deudas tributarias liquidadas morosas, asociadas al Rut de la empresa postulante,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90556B4" w14:textId="6F5C48EB"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B293EFB" w14:textId="297C3244" w:rsidR="007D636B" w:rsidRPr="00837F58" w:rsidRDefault="00837F58" w:rsidP="00A57FAC">
            <w:pPr>
              <w:pStyle w:val="Prrafodelista"/>
              <w:numPr>
                <w:ilvl w:val="0"/>
                <w:numId w:val="20"/>
              </w:numPr>
              <w:ind w:left="306" w:hanging="284"/>
              <w:contextualSpacing/>
              <w:jc w:val="both"/>
              <w:rPr>
                <w:rFonts w:cs="Calibri"/>
                <w:sz w:val="18"/>
                <w:szCs w:val="18"/>
                <w:lang w:eastAsia="en-US"/>
              </w:rPr>
            </w:pPr>
            <w:r w:rsidRPr="00837F58">
              <w:rPr>
                <w:rFonts w:cs="Calibri"/>
                <w:sz w:val="18"/>
                <w:szCs w:val="18"/>
                <w:lang w:eastAsia="en-US"/>
              </w:rPr>
              <w:t xml:space="preserve">No haber sido condenado por prácticas antisindicales y/o infracción a derechos fundamentales del trabajador, dentro de los dos años anteriores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861D9CF" w14:textId="44220E07"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w:t>
            </w:r>
            <w:r w:rsidR="00837F58">
              <w:rPr>
                <w:rFonts w:cs="Calibri"/>
                <w:sz w:val="18"/>
                <w:szCs w:val="18"/>
                <w:lang w:val="es-CL" w:eastAsia="en-US"/>
              </w:rPr>
              <w:t xml:space="preserve"> en su página web</w:t>
            </w:r>
            <w:r>
              <w:rPr>
                <w:rFonts w:cs="Calibri"/>
                <w:sz w:val="18"/>
                <w:szCs w:val="18"/>
                <w:lang w:val="es-CL" w:eastAsia="en-US"/>
              </w:rPr>
              <w:t xml:space="preserve"> (se validará el requisito para el RUT de la empresa postulante).</w:t>
            </w:r>
          </w:p>
        </w:tc>
      </w:tr>
      <w:tr w:rsidR="005307E7" w:rsidRPr="00B93A85" w14:paraId="061B8183"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01AD9346" w14:textId="788FC537" w:rsidR="005307E7" w:rsidRPr="00837F58" w:rsidRDefault="00837F58" w:rsidP="00A57FAC">
            <w:pPr>
              <w:pStyle w:val="Prrafodelista"/>
              <w:numPr>
                <w:ilvl w:val="0"/>
                <w:numId w:val="20"/>
              </w:numPr>
              <w:ind w:left="306" w:hanging="284"/>
              <w:contextualSpacing/>
              <w:jc w:val="both"/>
              <w:rPr>
                <w:rFonts w:cs="Calibri"/>
                <w:sz w:val="18"/>
                <w:szCs w:val="18"/>
                <w:lang w:eastAsia="en-US"/>
              </w:rPr>
            </w:pPr>
            <w:r w:rsidRPr="00837F58">
              <w:rPr>
                <w:rFonts w:cs="Calibri"/>
                <w:sz w:val="18"/>
                <w:szCs w:val="18"/>
                <w:lang w:eastAsia="en-US"/>
              </w:rPr>
              <w:t xml:space="preserve">No tener rendiciones pendientes con </w:t>
            </w:r>
            <w:proofErr w:type="spellStart"/>
            <w:r w:rsidRPr="00837F58">
              <w:rPr>
                <w:rFonts w:cs="Calibri"/>
                <w:sz w:val="18"/>
                <w:szCs w:val="18"/>
                <w:lang w:eastAsia="en-US"/>
              </w:rPr>
              <w:t>Sercotec</w:t>
            </w:r>
            <w:proofErr w:type="spellEnd"/>
            <w:r w:rsidRPr="00837F58">
              <w:rPr>
                <w:rFonts w:cs="Calibri"/>
                <w:sz w:val="18"/>
                <w:szCs w:val="18"/>
                <w:lang w:eastAsia="en-US"/>
              </w:rPr>
              <w:t>, a la fecha de inicio de la convocatoria</w:t>
            </w:r>
            <w:r>
              <w:rPr>
                <w:rFonts w:cs="Calibri"/>
                <w:sz w:val="18"/>
                <w:szCs w:val="18"/>
                <w:lang w:eastAsia="en-US"/>
              </w:rPr>
              <w:t>.</w:t>
            </w:r>
          </w:p>
        </w:tc>
        <w:tc>
          <w:tcPr>
            <w:tcW w:w="4249"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empresa postulante).</w:t>
            </w:r>
          </w:p>
        </w:tc>
      </w:tr>
      <w:tr w:rsidR="005307E7" w:rsidRPr="00B93A85" w14:paraId="41DC2B7C"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BF089B2" w14:textId="6F3DDD47" w:rsidR="005307E7" w:rsidRPr="00837F58" w:rsidRDefault="00837F58" w:rsidP="00A57FAC">
            <w:pPr>
              <w:pStyle w:val="Prrafodelista"/>
              <w:numPr>
                <w:ilvl w:val="0"/>
                <w:numId w:val="20"/>
              </w:numPr>
              <w:ind w:left="306" w:hanging="284"/>
              <w:contextualSpacing/>
              <w:jc w:val="both"/>
              <w:rPr>
                <w:rFonts w:cs="Calibri"/>
                <w:sz w:val="18"/>
                <w:szCs w:val="18"/>
                <w:lang w:eastAsia="en-US"/>
              </w:rPr>
            </w:pPr>
            <w:r w:rsidRPr="00837F58">
              <w:rPr>
                <w:rFonts w:cs="Calibri"/>
                <w:sz w:val="18"/>
                <w:szCs w:val="18"/>
                <w:lang w:eastAsia="en-US"/>
              </w:rPr>
              <w:t xml:space="preserve">No haber incumplido las obligaciones contractuales de un proyecto de </w:t>
            </w:r>
            <w:proofErr w:type="spellStart"/>
            <w:r w:rsidRPr="00837F58">
              <w:rPr>
                <w:rFonts w:cs="Calibri"/>
                <w:sz w:val="18"/>
                <w:szCs w:val="18"/>
                <w:lang w:eastAsia="en-US"/>
              </w:rPr>
              <w:t>Sercotec</w:t>
            </w:r>
            <w:proofErr w:type="spellEnd"/>
            <w:r w:rsidRPr="00837F58">
              <w:rPr>
                <w:rFonts w:cs="Calibri"/>
                <w:sz w:val="18"/>
                <w:szCs w:val="18"/>
                <w:lang w:eastAsia="en-US"/>
              </w:rPr>
              <w:t xml:space="preserve"> con el Agente Operador </w:t>
            </w:r>
            <w:proofErr w:type="spellStart"/>
            <w:r w:rsidRPr="00837F58">
              <w:rPr>
                <w:rFonts w:cs="Calibri"/>
                <w:sz w:val="18"/>
                <w:szCs w:val="18"/>
                <w:lang w:eastAsia="en-US"/>
              </w:rPr>
              <w:t>Sercotec</w:t>
            </w:r>
            <w:proofErr w:type="spellEnd"/>
            <w:r w:rsidRPr="00837F58">
              <w:rPr>
                <w:rFonts w:cs="Calibri"/>
                <w:sz w:val="18"/>
                <w:szCs w:val="18"/>
                <w:lang w:eastAsia="en-US"/>
              </w:rPr>
              <w:t xml:space="preserve"> (término anticipado o incumplimiento de contrato por hecho o acto imputable a la empresa beneficiaria), a la fecha de inicio de la convocatoria.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65DF480E" w14:textId="26DC3F56"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w:t>
            </w:r>
            <w:r w:rsidR="00837F58">
              <w:rPr>
                <w:rFonts w:cs="Calibri"/>
                <w:sz w:val="18"/>
                <w:szCs w:val="18"/>
                <w:lang w:val="es-CL" w:eastAsia="en-US"/>
              </w:rPr>
              <w:t xml:space="preserve"> con información interna de </w:t>
            </w:r>
            <w:proofErr w:type="spellStart"/>
            <w:r w:rsidR="00837F58">
              <w:rPr>
                <w:rFonts w:cs="Calibri"/>
                <w:sz w:val="18"/>
                <w:szCs w:val="18"/>
                <w:lang w:val="es-CL" w:eastAsia="en-US"/>
              </w:rPr>
              <w:t>Sercotec</w:t>
            </w:r>
            <w:proofErr w:type="spellEnd"/>
            <w:r w:rsidR="00837F58">
              <w:rPr>
                <w:rFonts w:cs="Calibri"/>
                <w:sz w:val="18"/>
                <w:szCs w:val="18"/>
                <w:lang w:val="es-CL" w:eastAsia="en-US"/>
              </w:rPr>
              <w:t>.</w:t>
            </w:r>
          </w:p>
        </w:tc>
      </w:tr>
      <w:tr w:rsidR="005307E7" w:rsidRPr="00B93A85" w14:paraId="2CF05431"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0C407A7" w14:textId="699FB913" w:rsidR="005307E7" w:rsidRPr="00361EEF" w:rsidRDefault="00837F58" w:rsidP="00A57FAC">
            <w:pPr>
              <w:pStyle w:val="Prrafodelista"/>
              <w:numPr>
                <w:ilvl w:val="0"/>
                <w:numId w:val="20"/>
              </w:numPr>
              <w:ind w:left="306" w:hanging="284"/>
              <w:contextualSpacing/>
              <w:jc w:val="both"/>
              <w:rPr>
                <w:rFonts w:cs="Calibri"/>
                <w:sz w:val="18"/>
                <w:szCs w:val="18"/>
                <w:lang w:val="es-CL" w:eastAsia="en-US"/>
              </w:rPr>
            </w:pPr>
            <w:r w:rsidRPr="00837F58">
              <w:rPr>
                <w:rFonts w:cs="Calibri"/>
                <w:sz w:val="18"/>
                <w:szCs w:val="18"/>
                <w:lang w:eastAsia="en-US"/>
              </w:rPr>
              <w:t xml:space="preserve">Empresa </w:t>
            </w:r>
            <w:r w:rsidR="00361EEF" w:rsidRPr="00361EEF">
              <w:rPr>
                <w:rFonts w:cs="Calibri"/>
                <w:sz w:val="18"/>
                <w:szCs w:val="18"/>
                <w:lang w:val="es-CL" w:eastAsia="en-US"/>
              </w:rPr>
              <w:t xml:space="preserve">registrada en la Región de </w:t>
            </w:r>
            <w:r w:rsidR="00D80022">
              <w:rPr>
                <w:rFonts w:cs="Calibri"/>
                <w:sz w:val="18"/>
                <w:szCs w:val="18"/>
                <w:lang w:val="es-CL" w:eastAsia="en-US"/>
              </w:rPr>
              <w:t>Los Lagos</w:t>
            </w:r>
            <w:r w:rsidR="00361EEF" w:rsidRPr="00361EEF">
              <w:rPr>
                <w:rFonts w:cs="Calibri"/>
                <w:sz w:val="18"/>
                <w:szCs w:val="18"/>
                <w:lang w:val="es-CL" w:eastAsia="en-US"/>
              </w:rPr>
              <w:t xml:space="preserve"> en el portal www.sercotec.cl.</w:t>
            </w:r>
          </w:p>
        </w:tc>
        <w:tc>
          <w:tcPr>
            <w:tcW w:w="4249" w:type="dxa"/>
            <w:tcBorders>
              <w:top w:val="single" w:sz="4" w:space="0" w:color="auto"/>
              <w:left w:val="single" w:sz="4" w:space="0" w:color="auto"/>
              <w:bottom w:val="single" w:sz="4" w:space="0" w:color="auto"/>
              <w:right w:val="single" w:sz="4" w:space="0" w:color="auto"/>
            </w:tcBorders>
          </w:tcPr>
          <w:p w14:paraId="4B66419F" w14:textId="6C86AC24" w:rsidR="005307E7" w:rsidRPr="00B93A85" w:rsidRDefault="00837F58" w:rsidP="005307E7">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837F58" w:rsidRPr="00B93A85" w14:paraId="692B5770"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38D30D6D" w14:textId="17D072A2" w:rsidR="00837F58" w:rsidRPr="00A31C09" w:rsidRDefault="00A31C09" w:rsidP="00A57FAC">
            <w:pPr>
              <w:pStyle w:val="Prrafodelista"/>
              <w:numPr>
                <w:ilvl w:val="0"/>
                <w:numId w:val="20"/>
              </w:numPr>
              <w:ind w:left="306" w:hanging="284"/>
              <w:contextualSpacing/>
              <w:jc w:val="both"/>
              <w:rPr>
                <w:rFonts w:cs="Calibri"/>
                <w:sz w:val="18"/>
                <w:szCs w:val="18"/>
                <w:lang w:eastAsia="en-US"/>
              </w:rPr>
            </w:pPr>
            <w:r w:rsidRPr="00A31C09">
              <w:rPr>
                <w:rFonts w:cs="Calibri"/>
                <w:sz w:val="18"/>
                <w:szCs w:val="18"/>
                <w:lang w:eastAsia="en-US"/>
              </w:rPr>
              <w:t>No haber sido beneficiado del instrumento Crece año</w:t>
            </w:r>
            <w:r w:rsidR="001F75A1">
              <w:rPr>
                <w:rFonts w:cs="Calibri"/>
                <w:sz w:val="18"/>
                <w:szCs w:val="18"/>
                <w:lang w:eastAsia="en-US"/>
              </w:rPr>
              <w:t>s</w:t>
            </w:r>
            <w:r w:rsidRPr="00A31C09">
              <w:rPr>
                <w:rFonts w:cs="Calibri"/>
                <w:sz w:val="18"/>
                <w:szCs w:val="18"/>
                <w:lang w:eastAsia="en-US"/>
              </w:rPr>
              <w:t xml:space="preserve"> </w:t>
            </w:r>
            <w:r w:rsidR="001F75A1">
              <w:rPr>
                <w:rFonts w:cs="Calibri"/>
                <w:sz w:val="18"/>
                <w:szCs w:val="18"/>
                <w:lang w:eastAsia="en-US"/>
              </w:rPr>
              <w:t xml:space="preserve">2021, </w:t>
            </w:r>
            <w:r w:rsidRPr="00A31C09">
              <w:rPr>
                <w:rFonts w:cs="Calibri"/>
                <w:sz w:val="18"/>
                <w:szCs w:val="18"/>
                <w:lang w:eastAsia="en-US"/>
              </w:rPr>
              <w:t xml:space="preserve">2022 y 2023, y Digitaliza tu Almacén 2023, </w:t>
            </w:r>
            <w:r w:rsidRPr="00A31C09">
              <w:rPr>
                <w:rFonts w:cs="Calibri"/>
                <w:sz w:val="18"/>
                <w:szCs w:val="18"/>
                <w:lang w:eastAsia="en-US"/>
              </w:rPr>
              <w:lastRenderedPageBreak/>
              <w:t xml:space="preserve">cualquier fuente de financiamiento. </w:t>
            </w:r>
            <w:proofErr w:type="spellStart"/>
            <w:r w:rsidRPr="00A31C09">
              <w:rPr>
                <w:rFonts w:cs="Calibri"/>
                <w:sz w:val="18"/>
                <w:szCs w:val="18"/>
                <w:lang w:eastAsia="en-US"/>
              </w:rPr>
              <w:t>Sercotec</w:t>
            </w:r>
            <w:proofErr w:type="spellEnd"/>
            <w:r w:rsidRPr="00A31C09">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3B6DC3A" w14:textId="71DFF442" w:rsidR="00837F58" w:rsidRPr="00B93A85" w:rsidRDefault="00837F58" w:rsidP="005307E7">
            <w:pPr>
              <w:jc w:val="both"/>
              <w:rPr>
                <w:rFonts w:cs="Calibri"/>
                <w:sz w:val="18"/>
                <w:szCs w:val="18"/>
                <w:lang w:val="es-CL" w:eastAsia="en-US"/>
              </w:rPr>
            </w:pPr>
            <w:r w:rsidRPr="00B93A85">
              <w:rPr>
                <w:rFonts w:cs="Calibri"/>
                <w:sz w:val="18"/>
                <w:szCs w:val="18"/>
                <w:lang w:val="es-CL" w:eastAsia="en-US"/>
              </w:rPr>
              <w:lastRenderedPageBreak/>
              <w:t xml:space="preserve">Requisito validado </w:t>
            </w:r>
            <w:r>
              <w:rPr>
                <w:rFonts w:cs="Calibri"/>
                <w:sz w:val="18"/>
                <w:szCs w:val="18"/>
                <w:lang w:val="es-CL" w:eastAsia="en-US"/>
              </w:rPr>
              <w:t xml:space="preserve">automáticamente a través de la plataforma de postulación con información interna de </w:t>
            </w:r>
            <w:proofErr w:type="spellStart"/>
            <w:r>
              <w:rPr>
                <w:rFonts w:cs="Calibri"/>
                <w:sz w:val="18"/>
                <w:szCs w:val="18"/>
                <w:lang w:val="es-CL" w:eastAsia="en-US"/>
              </w:rPr>
              <w:lastRenderedPageBreak/>
              <w:t>Sercotec</w:t>
            </w:r>
            <w:proofErr w:type="spellEnd"/>
            <w:r>
              <w:rPr>
                <w:rFonts w:cs="Calibri"/>
                <w:sz w:val="18"/>
                <w:szCs w:val="18"/>
                <w:lang w:val="es-CL" w:eastAsia="en-US"/>
              </w:rPr>
              <w:t xml:space="preserve"> (se validará el requisito para el RUT de la empresa postulante).</w:t>
            </w:r>
          </w:p>
        </w:tc>
      </w:tr>
    </w:tbl>
    <w:p w14:paraId="09209436" w14:textId="01368A9E" w:rsidR="00C91D77" w:rsidRPr="00B93A85" w:rsidRDefault="00C91D77" w:rsidP="00C91D77">
      <w:pPr>
        <w:pStyle w:val="Prrafodelista"/>
        <w:spacing w:before="100" w:beforeAutospacing="1" w:after="100" w:afterAutospacing="1"/>
        <w:ind w:left="0"/>
        <w:jc w:val="both"/>
        <w:rPr>
          <w:rFonts w:cs="Calibri"/>
          <w:b/>
          <w:sz w:val="20"/>
          <w:szCs w:val="18"/>
        </w:rPr>
      </w:pPr>
      <w:r w:rsidRPr="00B93A85">
        <w:rPr>
          <w:rFonts w:cs="Calibri"/>
          <w:b/>
          <w:sz w:val="20"/>
          <w:szCs w:val="18"/>
        </w:rPr>
        <w:lastRenderedPageBreak/>
        <w:t>ADMISIBILIDAD</w:t>
      </w:r>
      <w:r>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28D28164" w14:textId="77777777" w:rsidR="00294611" w:rsidRPr="00294611" w:rsidRDefault="00294611" w:rsidP="00A57FAC">
            <w:pPr>
              <w:pStyle w:val="Prrafodelista"/>
              <w:numPr>
                <w:ilvl w:val="0"/>
                <w:numId w:val="20"/>
              </w:numPr>
              <w:ind w:left="306" w:hanging="284"/>
              <w:jc w:val="both"/>
              <w:rPr>
                <w:rFonts w:cs="Calibri"/>
                <w:sz w:val="18"/>
                <w:szCs w:val="18"/>
              </w:rPr>
            </w:pPr>
            <w:r w:rsidRPr="00294611">
              <w:rPr>
                <w:rFonts w:cs="Calibri"/>
                <w:sz w:val="18"/>
                <w:szCs w:val="18"/>
              </w:rPr>
              <w:t xml:space="preserve">Empresas con ventas netas demostrables anuales mayores o iguales a 200 UF e inferiores o iguales a las 25.000 UF. Excepcionalmente, podrán postular personas naturales o jurídicas con menos de un año de inicio de actividades en primera categoría, que demuestren ventas de al menos 20 UF y tengan, como mínimo, 3 meses de antigüedad contados desde la fecha de inicio de la convocatoria. </w:t>
            </w:r>
          </w:p>
          <w:p w14:paraId="4DDE8B1E" w14:textId="77777777" w:rsidR="00C91D77" w:rsidRPr="00C91D77" w:rsidRDefault="00C91D77" w:rsidP="00F46CA2">
            <w:pPr>
              <w:ind w:left="306" w:hanging="284"/>
              <w:rPr>
                <w:rFonts w:cs="Calibri"/>
                <w:b/>
                <w:sz w:val="18"/>
                <w:szCs w:val="18"/>
              </w:rPr>
            </w:pPr>
          </w:p>
          <w:p w14:paraId="6D8BDBA2" w14:textId="77777777" w:rsidR="00C91D77" w:rsidRPr="00C91D77" w:rsidRDefault="00C91D77" w:rsidP="00F46CA2">
            <w:pPr>
              <w:ind w:left="306" w:hanging="284"/>
              <w:rPr>
                <w:rFonts w:cs="Calibri"/>
                <w:b/>
                <w:sz w:val="18"/>
                <w:szCs w:val="18"/>
                <w:lang w:val="es-CL"/>
              </w:rPr>
            </w:pPr>
          </w:p>
        </w:tc>
        <w:tc>
          <w:tcPr>
            <w:tcW w:w="4364" w:type="dxa"/>
            <w:tcBorders>
              <w:top w:val="single" w:sz="4" w:space="0" w:color="auto"/>
              <w:left w:val="single" w:sz="4" w:space="0" w:color="auto"/>
              <w:bottom w:val="single" w:sz="4" w:space="0" w:color="auto"/>
              <w:right w:val="single" w:sz="4" w:space="0" w:color="auto"/>
            </w:tcBorders>
          </w:tcPr>
          <w:p w14:paraId="61450A6F" w14:textId="06A0E89E" w:rsidR="00294611" w:rsidRDefault="00C91D77" w:rsidP="00294611">
            <w:pPr>
              <w:jc w:val="both"/>
              <w:rPr>
                <w:rFonts w:cs="Calibri"/>
                <w:b/>
                <w:sz w:val="18"/>
                <w:szCs w:val="18"/>
                <w:u w:val="single"/>
                <w:lang w:val="es-CL"/>
              </w:rPr>
            </w:pPr>
            <w:r w:rsidRPr="00C91D77">
              <w:rPr>
                <w:rFonts w:cs="Calibri"/>
                <w:sz w:val="18"/>
                <w:szCs w:val="18"/>
              </w:rPr>
              <w:t>Carpeta Tributaria Electrónica com</w:t>
            </w:r>
            <w:r w:rsidR="006F3FCB">
              <w:rPr>
                <w:rFonts w:cs="Calibri"/>
                <w:sz w:val="18"/>
                <w:szCs w:val="18"/>
              </w:rPr>
              <w:t xml:space="preserve">pleta para </w:t>
            </w:r>
            <w:r w:rsidR="00D86D9F">
              <w:rPr>
                <w:rFonts w:cs="Calibri"/>
                <w:sz w:val="18"/>
                <w:szCs w:val="18"/>
              </w:rPr>
              <w:t>“</w:t>
            </w:r>
            <w:r w:rsidR="006F3FCB">
              <w:rPr>
                <w:rFonts w:cs="Calibri"/>
                <w:sz w:val="18"/>
                <w:szCs w:val="18"/>
              </w:rPr>
              <w:t>Solicitar Créditos</w:t>
            </w:r>
            <w:r w:rsidR="00D86D9F">
              <w:rPr>
                <w:rFonts w:cs="Calibri"/>
                <w:sz w:val="18"/>
                <w:szCs w:val="18"/>
              </w:rPr>
              <w:t>”</w:t>
            </w:r>
            <w:r w:rsidR="006F3FCB">
              <w:rPr>
                <w:rFonts w:cs="Calibri"/>
                <w:sz w:val="18"/>
                <w:szCs w:val="18"/>
              </w:rPr>
              <w:t xml:space="preserve"> de la empresa postulante.</w:t>
            </w:r>
            <w:r w:rsidR="00294611">
              <w:rPr>
                <w:rFonts w:cs="Calibri"/>
                <w:sz w:val="18"/>
                <w:szCs w:val="18"/>
              </w:rPr>
              <w:t xml:space="preserve"> </w:t>
            </w:r>
            <w:r w:rsidR="00294611" w:rsidRPr="00294611">
              <w:rPr>
                <w:rFonts w:cs="Calibri"/>
                <w:b/>
                <w:sz w:val="18"/>
                <w:szCs w:val="18"/>
                <w:u w:val="single"/>
                <w:lang w:val="es-CL"/>
              </w:rPr>
              <w:t>Cabe mencionar que NO se aceptará una carpeta tributaria distinta a la “carpeta tributaria para solicitar créditos” que se genera en la página web del SII (Formato PDF</w:t>
            </w:r>
            <w:r w:rsidR="00294611">
              <w:rPr>
                <w:rFonts w:cs="Calibri"/>
                <w:b/>
                <w:sz w:val="18"/>
                <w:szCs w:val="18"/>
                <w:u w:val="single"/>
                <w:lang w:val="es-CL"/>
              </w:rPr>
              <w:t>).</w:t>
            </w:r>
          </w:p>
          <w:p w14:paraId="66089970" w14:textId="77777777" w:rsidR="00294611" w:rsidRPr="00294611" w:rsidRDefault="00294611" w:rsidP="00294611">
            <w:pPr>
              <w:rPr>
                <w:rFonts w:cs="Calibri"/>
                <w:sz w:val="18"/>
                <w:szCs w:val="18"/>
                <w:lang w:val="es-CL"/>
              </w:rPr>
            </w:pPr>
          </w:p>
          <w:p w14:paraId="37E1CD21" w14:textId="2D2BBB7E" w:rsidR="00667920" w:rsidRDefault="00294611" w:rsidP="00294611">
            <w:pPr>
              <w:jc w:val="both"/>
              <w:rPr>
                <w:rFonts w:cs="Calibri"/>
                <w:b/>
                <w:sz w:val="18"/>
                <w:szCs w:val="18"/>
                <w:lang w:val="es-CL"/>
              </w:rPr>
            </w:pPr>
            <w:r w:rsidRPr="00294611">
              <w:rPr>
                <w:rFonts w:cs="Calibri"/>
                <w:sz w:val="18"/>
                <w:szCs w:val="18"/>
                <w:lang w:val="es-CL"/>
              </w:rPr>
              <w:t xml:space="preserve">En caso de que la carpeta tributaria de la empresa postulante no registre declaración del IVA, en uno o más meses, por no haberse declarado dentro del plazo establecido para estos efectos, </w:t>
            </w:r>
            <w:r w:rsidRPr="00294611">
              <w:rPr>
                <w:rFonts w:cs="Calibri"/>
                <w:b/>
                <w:sz w:val="18"/>
                <w:szCs w:val="18"/>
                <w:lang w:val="es-CL"/>
              </w:rPr>
              <w:t>el postulante podrá adjuntar el o los documentos correspondientes en el formulario de postulación de la convocatoria.</w:t>
            </w:r>
          </w:p>
          <w:p w14:paraId="01C49869" w14:textId="77777777" w:rsidR="00057C82" w:rsidRDefault="00057C82" w:rsidP="00294611">
            <w:pPr>
              <w:jc w:val="both"/>
              <w:rPr>
                <w:rFonts w:cs="Calibri"/>
                <w:b/>
                <w:sz w:val="18"/>
                <w:szCs w:val="18"/>
                <w:lang w:val="es-CL"/>
              </w:rPr>
            </w:pPr>
          </w:p>
          <w:p w14:paraId="5515B284" w14:textId="69034CCC" w:rsidR="00057C82" w:rsidRPr="006135F5" w:rsidRDefault="00F724FF" w:rsidP="00294611">
            <w:pPr>
              <w:jc w:val="both"/>
              <w:rPr>
                <w:rFonts w:cs="Calibri"/>
                <w:b/>
                <w:i/>
                <w:sz w:val="18"/>
                <w:szCs w:val="18"/>
              </w:rPr>
            </w:pPr>
            <w:hyperlink r:id="rId27" w:history="1">
              <w:r w:rsidR="00057C82" w:rsidRPr="00C33281">
                <w:rPr>
                  <w:rStyle w:val="Hipervnculo"/>
                  <w:rFonts w:cs="Calibri"/>
                  <w:sz w:val="18"/>
                  <w:szCs w:val="18"/>
                  <w:lang w:val="es-CL"/>
                </w:rPr>
                <w:t>https://zeus.sii.cl/dii_doc/carpeta_tributaria/html/index.htm</w:t>
              </w:r>
            </w:hyperlink>
          </w:p>
        </w:tc>
      </w:tr>
      <w:tr w:rsidR="000E3ACD" w:rsidRPr="00C91D77" w14:paraId="0473F852"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75F1BB42" w14:textId="76E31025" w:rsidR="00F46CA2" w:rsidRPr="00F46CA2" w:rsidRDefault="00F46CA2" w:rsidP="00A57FAC">
            <w:pPr>
              <w:pStyle w:val="Prrafodelista"/>
              <w:numPr>
                <w:ilvl w:val="0"/>
                <w:numId w:val="20"/>
              </w:numPr>
              <w:ind w:left="306" w:hanging="284"/>
              <w:jc w:val="both"/>
              <w:rPr>
                <w:rFonts w:cs="Calibri"/>
                <w:sz w:val="18"/>
                <w:szCs w:val="18"/>
              </w:rPr>
            </w:pPr>
            <w:r w:rsidRPr="00F46CA2">
              <w:rPr>
                <w:rFonts w:cs="Calibri"/>
                <w:sz w:val="18"/>
                <w:szCs w:val="18"/>
              </w:rPr>
              <w:t>Tener inicio de actividades en un giro coherente a la convocatoria a la cual postula</w:t>
            </w:r>
            <w:r w:rsidR="00BC5736">
              <w:rPr>
                <w:rFonts w:cs="Calibri"/>
                <w:sz w:val="18"/>
                <w:szCs w:val="18"/>
              </w:rPr>
              <w:t>, de corresponder</w:t>
            </w:r>
            <w:r w:rsidRPr="00F46CA2">
              <w:rPr>
                <w:rFonts w:cs="Calibri"/>
                <w:sz w:val="18"/>
                <w:szCs w:val="18"/>
              </w:rPr>
              <w:t>.</w:t>
            </w:r>
          </w:p>
          <w:p w14:paraId="6AE06CF4" w14:textId="7FBF8109" w:rsidR="000E3ACD" w:rsidRPr="00C91D77" w:rsidRDefault="000E3ACD" w:rsidP="00F46CA2">
            <w:pPr>
              <w:pStyle w:val="Prrafodelista"/>
              <w:ind w:left="306" w:hanging="284"/>
              <w:contextualSpacing/>
              <w:jc w:val="both"/>
              <w:rPr>
                <w:rFonts w:cs="Calibri"/>
                <w:sz w:val="18"/>
                <w:szCs w:val="18"/>
              </w:rPr>
            </w:pPr>
          </w:p>
        </w:tc>
        <w:tc>
          <w:tcPr>
            <w:tcW w:w="4364" w:type="dxa"/>
            <w:tcBorders>
              <w:top w:val="single" w:sz="4" w:space="0" w:color="auto"/>
              <w:left w:val="single" w:sz="4" w:space="0" w:color="auto"/>
              <w:bottom w:val="single" w:sz="4" w:space="0" w:color="auto"/>
              <w:right w:val="single" w:sz="4" w:space="0" w:color="auto"/>
            </w:tcBorders>
          </w:tcPr>
          <w:p w14:paraId="580C4A10" w14:textId="77777777" w:rsidR="000E3ACD"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3EC0C5E0" w14:textId="7F8561CA" w:rsidR="00057C82" w:rsidRPr="00667920" w:rsidRDefault="00F724FF" w:rsidP="00D86D9F">
            <w:pPr>
              <w:jc w:val="both"/>
              <w:rPr>
                <w:rFonts w:cs="Calibri"/>
                <w:sz w:val="18"/>
                <w:szCs w:val="18"/>
              </w:rPr>
            </w:pPr>
            <w:hyperlink r:id="rId28" w:history="1">
              <w:r w:rsidR="00057C82" w:rsidRPr="00C33281">
                <w:rPr>
                  <w:rStyle w:val="Hipervnculo"/>
                  <w:rFonts w:cs="Calibri"/>
                  <w:sz w:val="18"/>
                  <w:szCs w:val="18"/>
                  <w:lang w:val="es-CL"/>
                </w:rPr>
                <w:t>https://zeus.sii.cl/dii_doc/carpeta_tributaria/html/index.htm</w:t>
              </w:r>
            </w:hyperlink>
          </w:p>
        </w:tc>
      </w:tr>
      <w:tr w:rsidR="000E3ACD" w:rsidRPr="00C91D77" w14:paraId="0A8891F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6CF23966" w14:textId="0A7766CD" w:rsidR="000E3ACD" w:rsidRPr="00F46CA2" w:rsidRDefault="00F46CA2" w:rsidP="00A57FAC">
            <w:pPr>
              <w:pStyle w:val="Prrafodelista"/>
              <w:numPr>
                <w:ilvl w:val="0"/>
                <w:numId w:val="20"/>
              </w:numPr>
              <w:ind w:left="306" w:hanging="284"/>
              <w:jc w:val="both"/>
              <w:rPr>
                <w:rFonts w:eastAsia="Arial Unicode MS" w:cs="Arial"/>
                <w:color w:val="000000"/>
                <w:szCs w:val="22"/>
              </w:rPr>
            </w:pPr>
            <w:r w:rsidRPr="00F46CA2">
              <w:rPr>
                <w:rFonts w:cs="Calibri"/>
                <w:sz w:val="18"/>
                <w:szCs w:val="18"/>
              </w:rPr>
              <w:t xml:space="preserve">Tener domicilio comercial en </w:t>
            </w:r>
            <w:r w:rsidR="00361EEF">
              <w:rPr>
                <w:rFonts w:cs="Calibri"/>
                <w:sz w:val="18"/>
                <w:szCs w:val="18"/>
              </w:rPr>
              <w:t xml:space="preserve">la Región de </w:t>
            </w:r>
            <w:r w:rsidR="00D80022">
              <w:rPr>
                <w:rFonts w:cs="Calibri"/>
                <w:sz w:val="18"/>
                <w:szCs w:val="18"/>
              </w:rPr>
              <w:t>Los Lagos</w:t>
            </w:r>
            <w:r w:rsidRPr="00F46CA2">
              <w:rPr>
                <w:rFonts w:cs="Calibri"/>
                <w:sz w:val="18"/>
                <w:szCs w:val="18"/>
              </w:rPr>
              <w:t>. No se evaluarán a aquellas empresas que no cumplan con esta condición.</w:t>
            </w:r>
          </w:p>
        </w:tc>
        <w:tc>
          <w:tcPr>
            <w:tcW w:w="4364" w:type="dxa"/>
            <w:tcBorders>
              <w:top w:val="single" w:sz="4" w:space="0" w:color="auto"/>
              <w:left w:val="single" w:sz="4" w:space="0" w:color="auto"/>
              <w:bottom w:val="single" w:sz="4" w:space="0" w:color="auto"/>
              <w:right w:val="single" w:sz="4" w:space="0" w:color="auto"/>
            </w:tcBorders>
          </w:tcPr>
          <w:p w14:paraId="45826363" w14:textId="69F48A2C" w:rsidR="006F3FCB" w:rsidRDefault="006F3FCB" w:rsidP="00057C82">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6E285810" w14:textId="77777777" w:rsidR="000E3ACD" w:rsidRDefault="000E3ACD" w:rsidP="006F3FCB">
            <w:pPr>
              <w:rPr>
                <w:rFonts w:cs="Calibri"/>
                <w:sz w:val="18"/>
                <w:szCs w:val="18"/>
              </w:rPr>
            </w:pPr>
          </w:p>
          <w:p w14:paraId="2390F15F" w14:textId="6D69D87F" w:rsidR="00057C82" w:rsidRPr="00C91D77" w:rsidRDefault="00F724FF" w:rsidP="006F3FCB">
            <w:pPr>
              <w:rPr>
                <w:rFonts w:cs="Calibri"/>
                <w:sz w:val="18"/>
                <w:szCs w:val="18"/>
              </w:rPr>
            </w:pPr>
            <w:hyperlink r:id="rId29" w:history="1">
              <w:r w:rsidR="00057C82" w:rsidRPr="00C33281">
                <w:rPr>
                  <w:rStyle w:val="Hipervnculo"/>
                  <w:rFonts w:cs="Calibri"/>
                  <w:sz w:val="18"/>
                  <w:szCs w:val="18"/>
                  <w:lang w:val="es-CL"/>
                </w:rPr>
                <w:t>https://zeus.sii.cl/dii_doc/carpeta_tributaria/html/index.htm</w:t>
              </w:r>
            </w:hyperlink>
          </w:p>
        </w:tc>
      </w:tr>
      <w:tr w:rsidR="00C36F35" w:rsidRPr="00C91D77" w14:paraId="01FB5804"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41FD5AB9" w14:textId="0B8DA44B" w:rsidR="00C36F35" w:rsidRPr="002265E0" w:rsidRDefault="008F095A" w:rsidP="00A57FAC">
            <w:pPr>
              <w:pStyle w:val="Prrafodelista"/>
              <w:numPr>
                <w:ilvl w:val="0"/>
                <w:numId w:val="20"/>
              </w:numPr>
              <w:ind w:left="306" w:hanging="284"/>
              <w:jc w:val="both"/>
              <w:rPr>
                <w:rFonts w:eastAsia="Arial Unicode MS" w:cs="Arial"/>
                <w:color w:val="000000"/>
                <w:sz w:val="18"/>
                <w:szCs w:val="22"/>
              </w:rPr>
            </w:pPr>
            <w:r w:rsidRPr="002265E0">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00C36F35" w:rsidRPr="002265E0">
              <w:rPr>
                <w:rFonts w:eastAsia="Arial Unicode MS" w:cs="Arial"/>
                <w:color w:val="000000"/>
                <w:sz w:val="18"/>
                <w:szCs w:val="22"/>
                <w:lang w:val="es-ES_tradnl"/>
              </w:rPr>
              <w:t xml:space="preserve">o tener inscripción vigente en el Registro Nacional de Deudores de Pensiones de Alimentos en calidad de deudor de alimentos, según lo dispuesto en la Ley N° 21.389. </w:t>
            </w:r>
            <w:proofErr w:type="spellStart"/>
            <w:r w:rsidR="00C36F35" w:rsidRPr="002265E0">
              <w:rPr>
                <w:rFonts w:eastAsia="Arial Unicode MS" w:cs="Arial"/>
                <w:color w:val="000000"/>
                <w:sz w:val="18"/>
                <w:szCs w:val="22"/>
                <w:lang w:val="es-ES_tradnl"/>
              </w:rPr>
              <w:t>Sercotec</w:t>
            </w:r>
            <w:proofErr w:type="spellEnd"/>
            <w:r w:rsidR="00C36F35" w:rsidRPr="002265E0">
              <w:rPr>
                <w:rFonts w:eastAsia="Arial Unicode MS" w:cs="Arial"/>
                <w:color w:val="000000"/>
                <w:sz w:val="18"/>
                <w:szCs w:val="22"/>
                <w:lang w:val="es-ES_tradnl"/>
              </w:rPr>
              <w:t xml:space="preserve"> validará nuevamente esta condición al momento de formalizar.</w:t>
            </w:r>
          </w:p>
        </w:tc>
        <w:tc>
          <w:tcPr>
            <w:tcW w:w="4364" w:type="dxa"/>
            <w:tcBorders>
              <w:top w:val="single" w:sz="4" w:space="0" w:color="auto"/>
              <w:left w:val="single" w:sz="4" w:space="0" w:color="auto"/>
              <w:bottom w:val="single" w:sz="4" w:space="0" w:color="auto"/>
              <w:right w:val="single" w:sz="4" w:space="0" w:color="auto"/>
            </w:tcBorders>
          </w:tcPr>
          <w:p w14:paraId="2F8E5262" w14:textId="0CD9E3DA" w:rsidR="00C36F35" w:rsidRPr="00914490" w:rsidRDefault="00C36F35" w:rsidP="00057C82">
            <w:pPr>
              <w:jc w:val="both"/>
              <w:rPr>
                <w:rFont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r w:rsidRPr="00914490">
              <w:rPr>
                <w:rFonts w:cs="Calibri"/>
                <w:color w:val="FF0000"/>
                <w:sz w:val="18"/>
                <w:szCs w:val="18"/>
                <w:lang w:eastAsia="en-US"/>
              </w:rPr>
              <w:t>.</w:t>
            </w:r>
          </w:p>
        </w:tc>
      </w:tr>
    </w:tbl>
    <w:p w14:paraId="0ED68276" w14:textId="5727B435" w:rsidR="00F23922" w:rsidRDefault="00F23922" w:rsidP="004C23D0">
      <w:pPr>
        <w:rPr>
          <w:rFonts w:cs="Calibri"/>
          <w:b/>
          <w:sz w:val="20"/>
          <w:szCs w:val="18"/>
        </w:rPr>
      </w:pPr>
    </w:p>
    <w:p w14:paraId="5C0E7A61" w14:textId="16E91BEC" w:rsidR="004C23D0" w:rsidRPr="00B93A85" w:rsidRDefault="000E6A46" w:rsidP="004C23D0">
      <w:pPr>
        <w:rPr>
          <w:rFonts w:cs="Calibri"/>
          <w:b/>
          <w:sz w:val="20"/>
          <w:szCs w:val="18"/>
        </w:rPr>
      </w:pPr>
      <w:r w:rsidRPr="00B93A85">
        <w:rPr>
          <w:rFonts w:cs="Calibri"/>
          <w:b/>
          <w:sz w:val="20"/>
          <w:szCs w:val="18"/>
        </w:rPr>
        <w:t xml:space="preserve"> </w:t>
      </w:r>
      <w:r w:rsidR="00E54371">
        <w:rPr>
          <w:rFonts w:cs="Calibri"/>
          <w:b/>
          <w:sz w:val="20"/>
          <w:szCs w:val="18"/>
        </w:rPr>
        <w:t>VISITA</w:t>
      </w:r>
      <w:r w:rsidR="00DC31FD" w:rsidRPr="00B93A85">
        <w:rPr>
          <w:rFonts w:cs="Calibri"/>
          <w:b/>
          <w:sz w:val="20"/>
          <w:szCs w:val="18"/>
        </w:rPr>
        <w:t xml:space="preserve"> EN TERRENO </w:t>
      </w:r>
    </w:p>
    <w:p w14:paraId="3279C364" w14:textId="77777777" w:rsidR="004C23D0" w:rsidRPr="00B93A85" w:rsidRDefault="004C23D0" w:rsidP="004C23D0">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0D713BB9"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449993D" w14:textId="77777777" w:rsidR="004C23D0" w:rsidRPr="00B93A85" w:rsidRDefault="004C23D0" w:rsidP="006027C8">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887EB2" w14:textId="77777777" w:rsidR="004C23D0" w:rsidRPr="00B93A85"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62E92E3E"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hideMark/>
          </w:tcPr>
          <w:p w14:paraId="4C0CDF81" w14:textId="0FBDCFFC" w:rsidR="004C23D0" w:rsidRPr="00E111E0" w:rsidRDefault="00867075" w:rsidP="00A57FAC">
            <w:pPr>
              <w:pStyle w:val="Prrafodelista"/>
              <w:numPr>
                <w:ilvl w:val="0"/>
                <w:numId w:val="20"/>
              </w:numPr>
              <w:ind w:left="306" w:hanging="284"/>
              <w:contextualSpacing/>
              <w:jc w:val="both"/>
              <w:rPr>
                <w:rFonts w:cs="Calibri"/>
                <w:sz w:val="18"/>
                <w:szCs w:val="18"/>
                <w:lang w:eastAsia="en-US"/>
              </w:rPr>
            </w:pPr>
            <w:r>
              <w:rPr>
                <w:rFonts w:cs="Calibri"/>
                <w:sz w:val="18"/>
                <w:szCs w:val="18"/>
                <w:lang w:eastAsia="en-US"/>
              </w:rPr>
              <w:t>La iniciación de actividades de la empresa debe ser coherente con la focalización de la convocatoria.</w:t>
            </w:r>
            <w:r w:rsidR="00E111E0" w:rsidRPr="00E111E0">
              <w:rPr>
                <w:rFonts w:cs="Calibri"/>
                <w:sz w:val="18"/>
                <w:szCs w:val="18"/>
                <w:lang w:eastAsia="en-US"/>
              </w:rPr>
              <w:t xml:space="preserve"> </w:t>
            </w:r>
          </w:p>
        </w:tc>
        <w:tc>
          <w:tcPr>
            <w:tcW w:w="4364" w:type="dxa"/>
            <w:tcBorders>
              <w:top w:val="single" w:sz="4" w:space="0" w:color="auto"/>
              <w:left w:val="single" w:sz="4" w:space="0" w:color="auto"/>
              <w:bottom w:val="single" w:sz="4" w:space="0" w:color="auto"/>
              <w:right w:val="single" w:sz="4" w:space="0" w:color="auto"/>
            </w:tcBorders>
            <w:hideMark/>
          </w:tcPr>
          <w:p w14:paraId="6AA1F963" w14:textId="15DDD5C7" w:rsidR="00057C82" w:rsidRPr="006F3FCB"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tc>
      </w:tr>
      <w:tr w:rsidR="00E111E0" w:rsidRPr="00B93A85" w14:paraId="649545DF"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491311AE" w14:textId="181238D0" w:rsidR="00E111E0" w:rsidRPr="00E111E0" w:rsidRDefault="00E111E0" w:rsidP="00A57FAC">
            <w:pPr>
              <w:pStyle w:val="Prrafodelista"/>
              <w:numPr>
                <w:ilvl w:val="0"/>
                <w:numId w:val="20"/>
              </w:numPr>
              <w:ind w:left="306" w:hanging="284"/>
              <w:contextualSpacing/>
              <w:jc w:val="both"/>
              <w:rPr>
                <w:rFonts w:cs="Calibri"/>
                <w:sz w:val="18"/>
                <w:szCs w:val="18"/>
                <w:lang w:eastAsia="en-US"/>
              </w:rPr>
            </w:pPr>
            <w:r w:rsidRPr="00E111E0">
              <w:rPr>
                <w:rFonts w:cs="Calibri"/>
                <w:sz w:val="18"/>
                <w:szCs w:val="18"/>
                <w:lang w:eastAsia="en-US"/>
              </w:rPr>
              <w:t>Tener domicilio en el territorio focalizado de la convocatoria a la que postula y donde implementará su proyecto. No se evaluarán proyectos a ser implementados en una región diferente a la cual postula.</w:t>
            </w:r>
          </w:p>
        </w:tc>
        <w:tc>
          <w:tcPr>
            <w:tcW w:w="4364" w:type="dxa"/>
            <w:tcBorders>
              <w:top w:val="single" w:sz="4" w:space="0" w:color="auto"/>
              <w:left w:val="single" w:sz="4" w:space="0" w:color="auto"/>
              <w:bottom w:val="single" w:sz="4" w:space="0" w:color="auto"/>
              <w:right w:val="single" w:sz="4" w:space="0" w:color="auto"/>
            </w:tcBorders>
          </w:tcPr>
          <w:p w14:paraId="7B9A2BF5" w14:textId="43023599" w:rsidR="00E111E0" w:rsidRPr="006F3FCB" w:rsidRDefault="006F3FCB" w:rsidP="006F3FCB">
            <w:pPr>
              <w:jc w:val="both"/>
              <w:rPr>
                <w:rFonts w:eastAsia="Arial Unicode MS" w:cs="Calibri"/>
                <w:sz w:val="18"/>
                <w:szCs w:val="18"/>
              </w:rPr>
            </w:pPr>
            <w:r w:rsidRPr="006F3FCB">
              <w:rPr>
                <w:rFonts w:cs="Calibri"/>
                <w:sz w:val="18"/>
                <w:szCs w:val="18"/>
              </w:rPr>
              <w:t>Carpeta Tributaria Electrónica completa para</w:t>
            </w:r>
            <w:r>
              <w:rPr>
                <w:rFonts w:cs="Calibri"/>
                <w:sz w:val="18"/>
                <w:szCs w:val="18"/>
              </w:rPr>
              <w:t xml:space="preserve"> </w:t>
            </w:r>
            <w:r w:rsidR="00D86D9F">
              <w:rPr>
                <w:rFonts w:cs="Calibri"/>
                <w:sz w:val="18"/>
                <w:szCs w:val="18"/>
              </w:rPr>
              <w:t>“</w:t>
            </w:r>
            <w:r w:rsidRPr="006F3FCB">
              <w:rPr>
                <w:rFonts w:cs="Calibri"/>
                <w:sz w:val="18"/>
                <w:szCs w:val="18"/>
              </w:rPr>
              <w:t>Solicitar Créditos</w:t>
            </w:r>
            <w:r w:rsidR="00D86D9F">
              <w:rPr>
                <w:rFonts w:cs="Calibri"/>
                <w:sz w:val="18"/>
                <w:szCs w:val="18"/>
              </w:rPr>
              <w:t>”</w:t>
            </w:r>
            <w:r w:rsidRPr="006F3FCB">
              <w:rPr>
                <w:rFonts w:cs="Calibri"/>
                <w:sz w:val="18"/>
                <w:szCs w:val="18"/>
              </w:rPr>
              <w:t xml:space="preserve"> de la empresa postulante.</w:t>
            </w:r>
          </w:p>
        </w:tc>
      </w:tr>
      <w:tr w:rsidR="004C23D0" w:rsidRPr="00B93A85" w14:paraId="150FD482"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269FF437" w14:textId="64B76720" w:rsidR="004C23D0" w:rsidRPr="00B93A85" w:rsidRDefault="0010549B" w:rsidP="00A57FAC">
            <w:pPr>
              <w:pStyle w:val="Prrafodelista"/>
              <w:numPr>
                <w:ilvl w:val="0"/>
                <w:numId w:val="20"/>
              </w:numPr>
              <w:ind w:left="306" w:hanging="284"/>
              <w:contextualSpacing/>
              <w:jc w:val="both"/>
              <w:rPr>
                <w:rFonts w:eastAsia="Arial Unicode MS" w:cs="Calibri"/>
                <w:sz w:val="18"/>
                <w:szCs w:val="18"/>
                <w:lang w:val="es-CL" w:eastAsia="en-US"/>
              </w:rPr>
            </w:pPr>
            <w:r w:rsidRPr="00B93A85">
              <w:rPr>
                <w:rFonts w:eastAsia="Arial Unicode MS" w:cs="Calibri"/>
                <w:sz w:val="18"/>
                <w:szCs w:val="18"/>
                <w:lang w:val="es-CL" w:eastAsia="en-US"/>
              </w:rPr>
              <w:lastRenderedPageBreak/>
              <w:t xml:space="preserve">En caso de que </w:t>
            </w:r>
            <w:r w:rsidR="00867075">
              <w:rPr>
                <w:rFonts w:eastAsia="Arial Unicode MS" w:cs="Calibri"/>
                <w:sz w:val="18"/>
                <w:szCs w:val="18"/>
                <w:lang w:val="es-CL" w:eastAsia="en-US"/>
              </w:rPr>
              <w:t>el Proyecto de Negocio postulado</w:t>
            </w:r>
            <w:r w:rsidRPr="00B93A85">
              <w:rPr>
                <w:rFonts w:eastAsia="Arial Unicode MS" w:cs="Calibri"/>
                <w:sz w:val="18"/>
                <w:szCs w:val="18"/>
                <w:lang w:val="es-CL" w:eastAsia="en-US"/>
              </w:rPr>
              <w:t xml:space="preserve"> considere financiamiento para habilitación de infraestructura, el/la </w:t>
            </w:r>
            <w:r w:rsidR="008E62C9">
              <w:rPr>
                <w:rFonts w:eastAsia="Arial Unicode MS" w:cs="Calibri"/>
                <w:sz w:val="18"/>
                <w:szCs w:val="18"/>
                <w:lang w:val="es-CL" w:eastAsia="en-US"/>
              </w:rPr>
              <w:t>empresario/a</w:t>
            </w:r>
            <w:r w:rsidRPr="00B93A85">
              <w:rPr>
                <w:rFonts w:eastAsia="Arial Unicode MS" w:cs="Calibri"/>
                <w:sz w:val="18"/>
                <w:szCs w:val="18"/>
                <w:lang w:val="es-CL" w:eastAsia="en-US"/>
              </w:rPr>
              <w:t xml:space="preserve"> deberá acreditar un</w:t>
            </w:r>
            <w:r w:rsidR="008E62C9">
              <w:rPr>
                <w:rFonts w:eastAsia="Arial Unicode MS" w:cs="Calibri"/>
                <w:sz w:val="18"/>
                <w:szCs w:val="18"/>
                <w:lang w:val="es-CL" w:eastAsia="en-US"/>
              </w:rPr>
              <w:t xml:space="preserve">a de las siguientes condiciones: </w:t>
            </w:r>
            <w:r w:rsidRPr="00B93A85">
              <w:rPr>
                <w:rFonts w:eastAsia="Arial Unicode MS" w:cs="Calibri"/>
                <w:sz w:val="18"/>
                <w:szCs w:val="18"/>
                <w:lang w:val="es-CL" w:eastAsia="en-US"/>
              </w:rPr>
              <w:t xml:space="preserve">ser propietario/a, usufructuario/a, comodatario/a, arrendatario/a ; o acreditar cualquier otro antecedente en que el titular del derecho de </w:t>
            </w:r>
            <w:r w:rsidRPr="00E111E0">
              <w:rPr>
                <w:rFonts w:cs="Calibri"/>
                <w:sz w:val="18"/>
                <w:szCs w:val="18"/>
                <w:lang w:eastAsia="en-US"/>
              </w:rPr>
              <w:t>dominio</w:t>
            </w:r>
            <w:r w:rsidRPr="00B93A85">
              <w:rPr>
                <w:rFonts w:eastAsia="Arial Unicode MS" w:cs="Calibri"/>
                <w:sz w:val="18"/>
                <w:szCs w:val="18"/>
                <w:lang w:val="es-CL" w:eastAsia="en-US"/>
              </w:rPr>
              <w:t xml:space="preserve"> o quien tenga facultad de realizarlo (por ejemplo, organismo público encargado de entregar la concesión</w:t>
            </w:r>
            <w:r w:rsidR="008E62C9">
              <w:rPr>
                <w:rFonts w:eastAsia="Arial Unicode MS" w:cs="Calibri"/>
                <w:sz w:val="18"/>
                <w:szCs w:val="18"/>
                <w:lang w:val="es-CL" w:eastAsia="en-US"/>
              </w:rPr>
              <w:t>) ceda el uso al/la empresario/a.</w:t>
            </w:r>
          </w:p>
        </w:tc>
        <w:tc>
          <w:tcPr>
            <w:tcW w:w="4364" w:type="dxa"/>
            <w:tcBorders>
              <w:top w:val="single" w:sz="4" w:space="0" w:color="auto"/>
              <w:left w:val="single" w:sz="4" w:space="0" w:color="auto"/>
              <w:bottom w:val="single" w:sz="4" w:space="0" w:color="auto"/>
              <w:right w:val="single" w:sz="4" w:space="0" w:color="auto"/>
            </w:tcBorders>
          </w:tcPr>
          <w:p w14:paraId="6168A6D6"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propietario/a</w:t>
            </w:r>
            <w:r w:rsidRPr="00B93A85">
              <w:rPr>
                <w:rFonts w:eastAsia="Arial Unicode MS" w:cs="Calibri"/>
                <w:sz w:val="18"/>
                <w:szCs w:val="18"/>
              </w:rPr>
              <w:t>: Certificado de Dominio Vigente emitido por el Conservador de Bienes Raíces respectivo. La fecha de emisión de este certificado no podrá ser superior a 90 días de antigüedad, al momento de la postulación.</w:t>
            </w:r>
          </w:p>
          <w:p w14:paraId="06D55D2D"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usufructuario/a</w:t>
            </w:r>
            <w:r w:rsidRPr="00B93A85">
              <w:rPr>
                <w:rFonts w:eastAsia="Arial Unicode MS" w:cs="Calibri"/>
                <w:sz w:val="18"/>
                <w:szCs w:val="18"/>
              </w:rPr>
              <w:t>: Certificado de Hipotecas y Gravámenes emitido por Conservador de Bienes Raíces respectivo. La fecha de emisión de este certificado no podrá ser superior a 90 días de antigüedad, al momento de la postulación.</w:t>
            </w:r>
          </w:p>
          <w:p w14:paraId="42643D5F"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comodatario/a</w:t>
            </w:r>
            <w:r w:rsidRPr="00B93A85">
              <w:rPr>
                <w:rFonts w:eastAsia="Arial Unicode MS" w:cs="Calibri"/>
                <w:sz w:val="18"/>
                <w:szCs w:val="18"/>
              </w:rPr>
              <w:t>: Copia Contrato de Comodato que acredite su actual condición de comodatario.</w:t>
            </w:r>
          </w:p>
          <w:p w14:paraId="1A933DEE"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arrendatario/a</w:t>
            </w:r>
            <w:r w:rsidRPr="00B93A85">
              <w:rPr>
                <w:rFonts w:eastAsia="Arial Unicode MS" w:cs="Calibri"/>
                <w:sz w:val="18"/>
                <w:szCs w:val="18"/>
              </w:rPr>
              <w:t>: Copia Contrato de arriendo que acredite su actual condición de arrendatario.</w:t>
            </w:r>
          </w:p>
          <w:p w14:paraId="1DBB93D4"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usuario autorizado de la propiedad</w:t>
            </w:r>
            <w:r w:rsidRPr="00B93A85">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77777777" w:rsidR="004C23D0" w:rsidRPr="00B93A85" w:rsidRDefault="0010549B" w:rsidP="0010549B">
            <w:pPr>
              <w:contextualSpacing/>
              <w:jc w:val="both"/>
              <w:rPr>
                <w:rFonts w:eastAsia="Arial Unicode MS" w:cs="Calibri"/>
                <w:sz w:val="18"/>
                <w:szCs w:val="18"/>
              </w:rPr>
            </w:pPr>
            <w:r w:rsidRPr="00B93A85">
              <w:rPr>
                <w:rFonts w:eastAsia="Arial Unicode MS" w:cs="Calibri"/>
                <w:sz w:val="18"/>
                <w:szCs w:val="18"/>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527594AD" w14:textId="3746B830" w:rsidR="00176AC1" w:rsidRDefault="00176AC1" w:rsidP="004C23D0">
      <w:pPr>
        <w:jc w:val="both"/>
        <w:rPr>
          <w:rFonts w:cs="Calibri"/>
          <w:b/>
          <w:sz w:val="20"/>
          <w:szCs w:val="18"/>
        </w:rPr>
      </w:pPr>
    </w:p>
    <w:p w14:paraId="1B55AC95" w14:textId="77777777" w:rsidR="00914490" w:rsidRDefault="00914490" w:rsidP="004C23D0">
      <w:pPr>
        <w:jc w:val="both"/>
        <w:rPr>
          <w:rFonts w:cs="Calibri"/>
          <w:b/>
          <w:sz w:val="20"/>
          <w:szCs w:val="18"/>
        </w:rPr>
      </w:pPr>
    </w:p>
    <w:p w14:paraId="17E8425C" w14:textId="77777777" w:rsidR="00914490" w:rsidRDefault="00914490" w:rsidP="004C23D0">
      <w:pPr>
        <w:jc w:val="both"/>
        <w:rPr>
          <w:rFonts w:cs="Calibri"/>
          <w:b/>
          <w:sz w:val="20"/>
          <w:szCs w:val="18"/>
        </w:rPr>
      </w:pPr>
    </w:p>
    <w:p w14:paraId="23C8BC1B" w14:textId="433308E0"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w:t>
      </w:r>
    </w:p>
    <w:p w14:paraId="66E51519" w14:textId="77777777" w:rsidR="004C23D0" w:rsidRPr="00B93A85"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32AF8697"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12CB19B6" w14:textId="64D5C22F" w:rsidR="004C23D0" w:rsidRPr="009712D9" w:rsidRDefault="009712D9" w:rsidP="00A57FAC">
            <w:pPr>
              <w:pStyle w:val="Prrafodelista"/>
              <w:numPr>
                <w:ilvl w:val="0"/>
                <w:numId w:val="20"/>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laborales o previsionales ni multas impagas, asociadas al Rut de la empresa al momento de formalizar. El documento debe estar vigente a la fecha de firma del contrato.</w:t>
            </w:r>
          </w:p>
        </w:tc>
        <w:tc>
          <w:tcPr>
            <w:tcW w:w="4364" w:type="dxa"/>
            <w:tcBorders>
              <w:top w:val="single" w:sz="4" w:space="0" w:color="auto"/>
              <w:left w:val="single" w:sz="4" w:space="0" w:color="auto"/>
              <w:bottom w:val="single" w:sz="4" w:space="0" w:color="auto"/>
              <w:right w:val="single" w:sz="4" w:space="0" w:color="auto"/>
            </w:tcBorders>
          </w:tcPr>
          <w:p w14:paraId="14A62034" w14:textId="006DD69B" w:rsidR="004C23D0" w:rsidRPr="00B93A85" w:rsidRDefault="00605323" w:rsidP="00C43032">
            <w:pPr>
              <w:jc w:val="both"/>
              <w:rPr>
                <w:rFonts w:cs="Calibri"/>
                <w:b/>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406B1481"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hideMark/>
          </w:tcPr>
          <w:p w14:paraId="3B076E86" w14:textId="22BEC7AD" w:rsidR="004C23D0" w:rsidRPr="00980343" w:rsidRDefault="009712D9" w:rsidP="00A57FAC">
            <w:pPr>
              <w:pStyle w:val="Prrafodelista"/>
              <w:numPr>
                <w:ilvl w:val="0"/>
                <w:numId w:val="20"/>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tributarias liquidadas morosas, asociadas al Rut de la empresa al momento de formalizar. El documento debe estar vigente a la fecha de firma del contrato</w:t>
            </w:r>
            <w:r w:rsidR="00980343">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hideMark/>
          </w:tcPr>
          <w:p w14:paraId="2727E439" w14:textId="7F5BF23F" w:rsidR="004C23D0" w:rsidRPr="00B93A85" w:rsidRDefault="00E27DAB" w:rsidP="002A4765">
            <w:pPr>
              <w:jc w:val="both"/>
              <w:rPr>
                <w:rFonts w:eastAsia="Arial Unicode MS" w:cs="Calibri"/>
                <w:sz w:val="18"/>
                <w:szCs w:val="18"/>
                <w:lang w:val="es-CL" w:eastAsia="en-US"/>
              </w:rPr>
            </w:pPr>
            <w:r>
              <w:rPr>
                <w:rFonts w:eastAsia="Arial Unicode MS" w:cs="Calibri"/>
                <w:sz w:val="18"/>
                <w:szCs w:val="18"/>
              </w:rPr>
              <w:t xml:space="preserve">Certificado de Deuda Tributaria emitido </w:t>
            </w:r>
            <w:r w:rsidR="00605323">
              <w:rPr>
                <w:rFonts w:eastAsia="Arial Unicode MS" w:cs="Calibri"/>
                <w:sz w:val="18"/>
                <w:szCs w:val="18"/>
              </w:rPr>
              <w:t>por la Tesorería General de la República.</w:t>
            </w:r>
            <w:r w:rsidR="00C43032">
              <w:rPr>
                <w:rFonts w:eastAsia="Arial Unicode MS" w:cs="Calibri"/>
                <w:sz w:val="18"/>
                <w:szCs w:val="18"/>
              </w:rPr>
              <w:t xml:space="preserve"> </w:t>
            </w:r>
            <w:r w:rsidR="00C43032" w:rsidRPr="00751CB1">
              <w:rPr>
                <w:rFonts w:eastAsia="Arial Unicode MS" w:cs="Calibri"/>
                <w:sz w:val="18"/>
                <w:szCs w:val="18"/>
              </w:rPr>
              <w:t>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557404C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6FE82BC" w14:textId="61E89017" w:rsidR="004C23D0" w:rsidRPr="009712D9" w:rsidRDefault="009712D9" w:rsidP="00A57FAC">
            <w:pPr>
              <w:pStyle w:val="Prrafodelista"/>
              <w:numPr>
                <w:ilvl w:val="0"/>
                <w:numId w:val="20"/>
              </w:numPr>
              <w:ind w:left="306"/>
              <w:contextualSpacing/>
              <w:jc w:val="both"/>
              <w:rPr>
                <w:rFonts w:eastAsia="Arial Unicode MS" w:cs="Calibri"/>
                <w:sz w:val="18"/>
                <w:szCs w:val="18"/>
                <w:lang w:val="es-CL" w:eastAsia="en-US"/>
              </w:rPr>
            </w:pPr>
            <w:r w:rsidRPr="009712D9">
              <w:rPr>
                <w:rFonts w:eastAsia="Arial Unicode MS" w:cs="Calibri"/>
                <w:sz w:val="18"/>
                <w:szCs w:val="18"/>
                <w:lang w:val="es-CL" w:eastAsia="en-US"/>
              </w:rPr>
              <w:lastRenderedPageBreak/>
              <w:t>No haber sido condenado por prácticas antisindicales o infracción derechos fundamentales del trabajador, dentro de los dos años anteriores a la fecha de la firma del contrato.</w:t>
            </w:r>
          </w:p>
        </w:tc>
        <w:tc>
          <w:tcPr>
            <w:tcW w:w="4364"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4C23D0">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9712D9" w:rsidRPr="00B93A85" w14:paraId="5F1DDE14"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1C831E15" w14:textId="00CE8D87" w:rsidR="009712D9" w:rsidRPr="00980343" w:rsidRDefault="009712D9" w:rsidP="00A57FAC">
            <w:pPr>
              <w:pStyle w:val="Prrafodelista"/>
              <w:numPr>
                <w:ilvl w:val="0"/>
                <w:numId w:val="20"/>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No haber incumplido las obligaciones contractuales de un proyecto de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con 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(término anticipado o incumplimiento de contrato por hecho o acto imputable a la empresa beneficiaria).</w:t>
            </w:r>
          </w:p>
        </w:tc>
        <w:tc>
          <w:tcPr>
            <w:tcW w:w="4364" w:type="dxa"/>
            <w:tcBorders>
              <w:top w:val="single" w:sz="4" w:space="0" w:color="auto"/>
              <w:left w:val="single" w:sz="4" w:space="0" w:color="auto"/>
              <w:bottom w:val="single" w:sz="4" w:space="0" w:color="auto"/>
              <w:right w:val="single" w:sz="4" w:space="0" w:color="auto"/>
            </w:tcBorders>
          </w:tcPr>
          <w:p w14:paraId="6D25D308" w14:textId="69AD5E36" w:rsidR="009712D9" w:rsidRPr="00B93A85" w:rsidRDefault="00980343" w:rsidP="00980343">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 xml:space="preserve">con información interna de </w:t>
            </w:r>
            <w:proofErr w:type="spellStart"/>
            <w:r>
              <w:rPr>
                <w:rFonts w:cs="Calibri"/>
                <w:sz w:val="18"/>
                <w:szCs w:val="18"/>
                <w:lang w:val="es-CL" w:eastAsia="en-US"/>
              </w:rPr>
              <w:t>Sercotec</w:t>
            </w:r>
            <w:proofErr w:type="spellEnd"/>
            <w:r>
              <w:rPr>
                <w:rFonts w:cs="Calibri"/>
                <w:sz w:val="18"/>
                <w:szCs w:val="18"/>
                <w:lang w:val="es-CL" w:eastAsia="en-US"/>
              </w:rPr>
              <w:t>.</w:t>
            </w:r>
          </w:p>
        </w:tc>
      </w:tr>
      <w:tr w:rsidR="009712D9" w:rsidRPr="00B93A85" w14:paraId="7E374A5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01EDB411" w14:textId="69B7D622" w:rsidR="009712D9" w:rsidRPr="00C36F35" w:rsidRDefault="00C36F35" w:rsidP="00303AE5">
            <w:pPr>
              <w:pStyle w:val="Prrafodelista"/>
              <w:numPr>
                <w:ilvl w:val="0"/>
                <w:numId w:val="20"/>
              </w:numPr>
              <w:ind w:left="306" w:hanging="306"/>
              <w:contextualSpacing/>
              <w:jc w:val="both"/>
              <w:rPr>
                <w:rFonts w:eastAsia="Arial Unicode MS" w:cs="Calibri"/>
                <w:sz w:val="18"/>
                <w:szCs w:val="18"/>
                <w:lang w:val="es-CL" w:eastAsia="en-US"/>
              </w:rPr>
            </w:pPr>
            <w:r w:rsidRPr="00C36F35">
              <w:rPr>
                <w:rFonts w:eastAsia="Arial Unicode MS" w:cs="Calibri"/>
                <w:sz w:val="18"/>
                <w:szCs w:val="18"/>
                <w:lang w:val="es-CL" w:eastAsia="en-US"/>
              </w:rPr>
              <w:t>No haber sido beneficiado del instrumento Crece año</w:t>
            </w:r>
            <w:r w:rsidR="001F75A1">
              <w:rPr>
                <w:rFonts w:eastAsia="Arial Unicode MS" w:cs="Calibri"/>
                <w:sz w:val="18"/>
                <w:szCs w:val="18"/>
                <w:lang w:val="es-CL" w:eastAsia="en-US"/>
              </w:rPr>
              <w:t>s</w:t>
            </w:r>
            <w:r w:rsidRPr="00C36F35">
              <w:rPr>
                <w:rFonts w:eastAsia="Arial Unicode MS" w:cs="Calibri"/>
                <w:sz w:val="18"/>
                <w:szCs w:val="18"/>
                <w:lang w:val="es-CL" w:eastAsia="en-US"/>
              </w:rPr>
              <w:t xml:space="preserve"> </w:t>
            </w:r>
            <w:r w:rsidR="001F75A1">
              <w:rPr>
                <w:rFonts w:eastAsia="Arial Unicode MS" w:cs="Calibri"/>
                <w:sz w:val="18"/>
                <w:szCs w:val="18"/>
                <w:lang w:val="es-CL" w:eastAsia="en-US"/>
              </w:rPr>
              <w:t xml:space="preserve">2021, </w:t>
            </w:r>
            <w:r w:rsidRPr="00C36F35">
              <w:rPr>
                <w:rFonts w:eastAsia="Arial Unicode MS" w:cs="Calibri"/>
                <w:sz w:val="18"/>
                <w:szCs w:val="18"/>
                <w:lang w:val="es-CL" w:eastAsia="en-US"/>
              </w:rPr>
              <w:t>2022 y 2023, y Digitaliza tu Almacén 2023, cualquier fuente de financiamiento</w:t>
            </w:r>
            <w:r w:rsidR="00303AE5">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172193FF" w14:textId="58181EF0" w:rsidR="009712D9" w:rsidRPr="00B93A85" w:rsidRDefault="00980343" w:rsidP="00980343">
            <w:pPr>
              <w:jc w:val="both"/>
              <w:rPr>
                <w:rFonts w:eastAsia="Arial Unicode MS" w:cs="Calibri"/>
                <w:sz w:val="18"/>
                <w:szCs w:val="18"/>
              </w:rPr>
            </w:pPr>
            <w:r>
              <w:rPr>
                <w:rFonts w:cs="Calibri"/>
                <w:sz w:val="18"/>
                <w:szCs w:val="18"/>
                <w:lang w:val="es-CL" w:eastAsia="en-US"/>
              </w:rPr>
              <w:t xml:space="preserve">Requisito validado con información interna de </w:t>
            </w:r>
            <w:proofErr w:type="spellStart"/>
            <w:r>
              <w:rPr>
                <w:rFonts w:cs="Calibri"/>
                <w:sz w:val="18"/>
                <w:szCs w:val="18"/>
                <w:lang w:val="es-CL" w:eastAsia="en-US"/>
              </w:rPr>
              <w:t>Sercotec</w:t>
            </w:r>
            <w:proofErr w:type="spellEnd"/>
            <w:r>
              <w:rPr>
                <w:rFonts w:cs="Calibri"/>
                <w:sz w:val="18"/>
                <w:szCs w:val="18"/>
                <w:lang w:val="es-CL" w:eastAsia="en-US"/>
              </w:rPr>
              <w:t>.</w:t>
            </w:r>
          </w:p>
        </w:tc>
      </w:tr>
      <w:tr w:rsidR="008F095A" w:rsidRPr="00B93A85" w14:paraId="742F543F"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3661FE0" w14:textId="07CA1CF4" w:rsidR="008F095A" w:rsidRPr="009712D9" w:rsidRDefault="008F095A" w:rsidP="00303AE5">
            <w:pPr>
              <w:pStyle w:val="Prrafodelista"/>
              <w:numPr>
                <w:ilvl w:val="0"/>
                <w:numId w:val="20"/>
              </w:numPr>
              <w:ind w:left="306" w:hanging="306"/>
              <w:contextualSpacing/>
              <w:jc w:val="both"/>
              <w:rPr>
                <w:rFonts w:eastAsia="Arial Unicode MS" w:cs="Calibri"/>
                <w:sz w:val="18"/>
                <w:szCs w:val="18"/>
                <w:lang w:val="es-CL" w:eastAsia="en-US"/>
              </w:rPr>
            </w:pPr>
            <w:r w:rsidRPr="00050343">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Pr="00050343">
              <w:rPr>
                <w:rFonts w:eastAsia="Arial Unicode MS" w:cs="Arial"/>
                <w:color w:val="000000"/>
                <w:sz w:val="18"/>
                <w:szCs w:val="22"/>
                <w:lang w:val="es-ES_tradnl"/>
              </w:rPr>
              <w:t xml:space="preserve">o tener inscripción vigente en el Registro Nacional de Deudores de Pensiones de Alimentos en calidad de deudor de alimentos, según lo dispuesto en la Ley N° 21.389. </w:t>
            </w:r>
          </w:p>
        </w:tc>
        <w:tc>
          <w:tcPr>
            <w:tcW w:w="4364" w:type="dxa"/>
            <w:tcBorders>
              <w:top w:val="single" w:sz="4" w:space="0" w:color="auto"/>
              <w:left w:val="single" w:sz="4" w:space="0" w:color="auto"/>
              <w:bottom w:val="single" w:sz="4" w:space="0" w:color="auto"/>
              <w:right w:val="single" w:sz="4" w:space="0" w:color="auto"/>
            </w:tcBorders>
          </w:tcPr>
          <w:p w14:paraId="5FE1CAD6" w14:textId="18595683" w:rsidR="008F095A" w:rsidRPr="00914490" w:rsidRDefault="008F095A" w:rsidP="008F095A">
            <w:pPr>
              <w:jc w:val="both"/>
              <w:rPr>
                <w:rFonts w:eastAsia="Arial Unicode M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p>
        </w:tc>
      </w:tr>
      <w:tr w:rsidR="008F095A" w:rsidRPr="00B93A85" w14:paraId="42FC43A0"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5EE92482" w14:textId="7BE7B853" w:rsidR="008F095A" w:rsidRPr="009712D9" w:rsidRDefault="008F095A" w:rsidP="00A57FAC">
            <w:pPr>
              <w:pStyle w:val="Prrafodelista"/>
              <w:numPr>
                <w:ilvl w:val="0"/>
                <w:numId w:val="20"/>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El titular o representante legal de la empresa, ya sea esta natural o jurídica, no podrá tener contrato vigente, incluso a honorarios, con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o 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a cargo de la convocatoria, o quienes participen en la asignación de recursos, ni podrá ser cónyuge, conviviente civil o pariente hasta el tercer grado de consanguineidad y segundo de afinidad inclusive con el personal directivo de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el personal del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a cargo de la convocatoria o quienes participen en la asignación de recursos, incluido personal de la Dirección Regional que intervenga en la convocatoria.</w:t>
            </w:r>
          </w:p>
        </w:tc>
        <w:tc>
          <w:tcPr>
            <w:tcW w:w="4364" w:type="dxa"/>
            <w:tcBorders>
              <w:top w:val="single" w:sz="4" w:space="0" w:color="auto"/>
              <w:left w:val="single" w:sz="4" w:space="0" w:color="auto"/>
              <w:bottom w:val="single" w:sz="4" w:space="0" w:color="auto"/>
              <w:right w:val="single" w:sz="4" w:space="0" w:color="auto"/>
            </w:tcBorders>
          </w:tcPr>
          <w:p w14:paraId="312A689E" w14:textId="3B5AFB54" w:rsidR="008F095A" w:rsidRPr="00B93A85" w:rsidRDefault="008F095A" w:rsidP="008F095A">
            <w:pPr>
              <w:jc w:val="both"/>
              <w:rPr>
                <w:rFonts w:eastAsia="Arial Unicode MS" w:cs="Calibri"/>
                <w:sz w:val="18"/>
                <w:szCs w:val="18"/>
              </w:rPr>
            </w:pPr>
            <w:r w:rsidRPr="00B93A85">
              <w:rPr>
                <w:rFonts w:eastAsia="Arial Unicode MS" w:cs="Calibri"/>
                <w:sz w:val="18"/>
                <w:szCs w:val="18"/>
              </w:rPr>
              <w:t>Declaración Jurada simple de probidad, según formato de Anexo N°</w:t>
            </w:r>
            <w:r>
              <w:rPr>
                <w:rFonts w:eastAsia="Arial Unicode MS" w:cs="Calibri"/>
                <w:sz w:val="18"/>
                <w:szCs w:val="18"/>
              </w:rPr>
              <w:t xml:space="preserve"> 3.</w:t>
            </w:r>
          </w:p>
        </w:tc>
      </w:tr>
      <w:tr w:rsidR="00EE000B" w:rsidRPr="00B93A85" w14:paraId="17EB1452"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0EB4BC87" w14:textId="093D3527" w:rsidR="00EE000B" w:rsidRPr="007D11B6" w:rsidRDefault="007D11B6" w:rsidP="00A57FAC">
            <w:pPr>
              <w:pStyle w:val="Prrafodelista"/>
              <w:numPr>
                <w:ilvl w:val="0"/>
                <w:numId w:val="20"/>
              </w:numPr>
              <w:ind w:left="306" w:hanging="306"/>
              <w:contextualSpacing/>
              <w:jc w:val="both"/>
              <w:rPr>
                <w:rFonts w:eastAsia="Arial Unicode MS" w:cs="Calibri"/>
                <w:sz w:val="18"/>
                <w:szCs w:val="18"/>
                <w:lang w:val="es-CL" w:eastAsia="en-US"/>
              </w:rPr>
            </w:pPr>
            <w:r w:rsidRPr="00BE2D29">
              <w:rPr>
                <w:rFonts w:eastAsia="Arial Unicode MS" w:cs="Calibri"/>
                <w:sz w:val="18"/>
                <w:szCs w:val="18"/>
                <w:lang w:val="es-ES_tradnl" w:eastAsia="en-US"/>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tc>
        <w:tc>
          <w:tcPr>
            <w:tcW w:w="4364" w:type="dxa"/>
            <w:tcBorders>
              <w:top w:val="single" w:sz="4" w:space="0" w:color="auto"/>
              <w:left w:val="single" w:sz="4" w:space="0" w:color="auto"/>
              <w:bottom w:val="single" w:sz="4" w:space="0" w:color="auto"/>
              <w:right w:val="single" w:sz="4" w:space="0" w:color="auto"/>
            </w:tcBorders>
          </w:tcPr>
          <w:p w14:paraId="46B1392B" w14:textId="0882CD01" w:rsidR="00EE000B" w:rsidRPr="00B93A85" w:rsidRDefault="007D11B6" w:rsidP="007D11B6">
            <w:pPr>
              <w:jc w:val="both"/>
              <w:rPr>
                <w:rFonts w:eastAsia="Arial Unicode MS" w:cs="Calibri"/>
                <w:sz w:val="18"/>
                <w:szCs w:val="18"/>
              </w:rPr>
            </w:pPr>
            <w:r w:rsidRPr="00B93A85">
              <w:rPr>
                <w:rFonts w:eastAsia="Arial Unicode MS" w:cs="Calibri"/>
                <w:sz w:val="18"/>
                <w:szCs w:val="18"/>
              </w:rPr>
              <w:t xml:space="preserve">Declaración Jurada </w:t>
            </w:r>
            <w:r>
              <w:rPr>
                <w:rFonts w:eastAsia="Arial Unicode MS" w:cs="Calibri"/>
                <w:sz w:val="18"/>
                <w:szCs w:val="18"/>
              </w:rPr>
              <w:t>simple de probidad, según formato de Anexo Nº 3.</w:t>
            </w:r>
          </w:p>
        </w:tc>
      </w:tr>
      <w:tr w:rsidR="008F095A" w:rsidRPr="00B93A85" w14:paraId="6F14E05C"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2BB1CE0" w14:textId="439E7928" w:rsidR="008F095A" w:rsidRPr="009712D9" w:rsidRDefault="008F095A" w:rsidP="00A57FAC">
            <w:pPr>
              <w:pStyle w:val="Prrafodelista"/>
              <w:numPr>
                <w:ilvl w:val="0"/>
                <w:numId w:val="20"/>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Previo a la firma de contrato, el beneficiario/a debe entregar al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el aporte empresarial en efectivo, transferencia electrónica o depósito bancario.</w:t>
            </w:r>
          </w:p>
        </w:tc>
        <w:tc>
          <w:tcPr>
            <w:tcW w:w="4364" w:type="dxa"/>
            <w:tcBorders>
              <w:top w:val="single" w:sz="4" w:space="0" w:color="auto"/>
              <w:left w:val="single" w:sz="4" w:space="0" w:color="auto"/>
              <w:bottom w:val="single" w:sz="4" w:space="0" w:color="auto"/>
              <w:right w:val="single" w:sz="4" w:space="0" w:color="auto"/>
            </w:tcBorders>
          </w:tcPr>
          <w:p w14:paraId="3F4FAFB7" w14:textId="153D7959" w:rsidR="008F095A" w:rsidRPr="00B93A85" w:rsidRDefault="008F095A" w:rsidP="001565BB">
            <w:pPr>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Pr>
                <w:rFonts w:eastAsia="Arial Unicode MS" w:cs="Calibri"/>
                <w:sz w:val="18"/>
                <w:szCs w:val="18"/>
              </w:rPr>
              <w:t xml:space="preserve"> comprometido en el formulario </w:t>
            </w:r>
            <w:r w:rsidR="001565BB">
              <w:rPr>
                <w:rFonts w:eastAsia="Arial Unicode MS" w:cs="Calibri"/>
                <w:sz w:val="18"/>
                <w:szCs w:val="18"/>
              </w:rPr>
              <w:t>Proyecto</w:t>
            </w:r>
            <w:r>
              <w:rPr>
                <w:rFonts w:eastAsia="Arial Unicode MS" w:cs="Calibri"/>
                <w:sz w:val="18"/>
                <w:szCs w:val="18"/>
              </w:rPr>
              <w:t xml:space="preserve"> de N</w:t>
            </w:r>
            <w:r w:rsidR="001565BB">
              <w:rPr>
                <w:rFonts w:eastAsia="Arial Unicode MS" w:cs="Calibri"/>
                <w:sz w:val="18"/>
                <w:szCs w:val="18"/>
              </w:rPr>
              <w:t>egocio postulado.</w:t>
            </w:r>
          </w:p>
        </w:tc>
      </w:tr>
      <w:tr w:rsidR="008F095A" w:rsidRPr="00B93A85" w14:paraId="5B7F1C2F"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755716A3" w14:textId="1C097827" w:rsidR="008F095A" w:rsidRPr="009712D9" w:rsidRDefault="008F095A" w:rsidP="00A57FAC">
            <w:pPr>
              <w:pStyle w:val="Prrafodelista"/>
              <w:numPr>
                <w:ilvl w:val="0"/>
                <w:numId w:val="20"/>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lastRenderedPageBreak/>
              <w:t>En caso de ser persona jurídica, ésta debe estar legalmente constituida y vigente, para lo cual debe adjuntar los documentos de su constitución, los antecedentes en donde conste la personería del representante y el certificado de vigencia</w:t>
            </w:r>
            <w:r>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1735FA9E" w14:textId="77777777" w:rsidR="008F095A" w:rsidRPr="002A456C" w:rsidRDefault="008F095A" w:rsidP="008F095A">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p>
          <w:p w14:paraId="290C64AD" w14:textId="77777777" w:rsidR="008F095A" w:rsidRPr="00B93A85" w:rsidRDefault="008F095A" w:rsidP="008F095A">
            <w:pPr>
              <w:jc w:val="both"/>
              <w:rPr>
                <w:rFonts w:eastAsia="Arial Unicode MS" w:cs="Calibri"/>
                <w:sz w:val="18"/>
                <w:szCs w:val="18"/>
              </w:rPr>
            </w:pPr>
          </w:p>
        </w:tc>
      </w:tr>
    </w:tbl>
    <w:p w14:paraId="31909ED8" w14:textId="77777777" w:rsidR="00980343" w:rsidRDefault="00980343" w:rsidP="00980343">
      <w:pPr>
        <w:pStyle w:val="Ttulo20"/>
        <w:tabs>
          <w:tab w:val="clear" w:pos="709"/>
          <w:tab w:val="left" w:pos="284"/>
        </w:tabs>
        <w:rPr>
          <w:rFonts w:cs="Calibri"/>
          <w:sz w:val="20"/>
          <w:szCs w:val="18"/>
        </w:rPr>
      </w:pPr>
      <w:bookmarkStart w:id="90" w:name="_Toc342319843"/>
      <w:bookmarkStart w:id="91" w:name="_Toc320871832"/>
      <w:bookmarkStart w:id="92" w:name="_Toc348601375"/>
    </w:p>
    <w:p w14:paraId="41A26ADE" w14:textId="7CBE74B8" w:rsidR="009712D9" w:rsidRPr="00980343" w:rsidRDefault="00980343" w:rsidP="00980343">
      <w:pPr>
        <w:pStyle w:val="Ttulo20"/>
        <w:tabs>
          <w:tab w:val="clear" w:pos="709"/>
          <w:tab w:val="left" w:pos="284"/>
        </w:tabs>
        <w:rPr>
          <w:szCs w:val="22"/>
        </w:rPr>
      </w:pPr>
      <w:bookmarkStart w:id="93" w:name="_Toc103768352"/>
      <w:r w:rsidRPr="00980343">
        <w:rPr>
          <w:rFonts w:cs="Calibri"/>
          <w:sz w:val="20"/>
          <w:szCs w:val="18"/>
        </w:rPr>
        <w:t>DESARROLLO</w:t>
      </w:r>
      <w:bookmarkEnd w:id="93"/>
    </w:p>
    <w:p w14:paraId="31A16E51" w14:textId="77777777" w:rsidR="009712D9" w:rsidRDefault="009712D9" w:rsidP="00176AC1">
      <w:pPr>
        <w:pStyle w:val="Ttulo20"/>
        <w:tabs>
          <w:tab w:val="clear" w:pos="709"/>
          <w:tab w:val="left" w:pos="284"/>
        </w:tabs>
        <w:jc w:val="center"/>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9712D9" w:rsidRPr="00B93A85" w14:paraId="69C83A1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FD2D3F0" w14:textId="77777777" w:rsidR="009712D9" w:rsidRPr="00B93A85" w:rsidRDefault="009712D9" w:rsidP="009712D9">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1975C8" w14:textId="77777777" w:rsidR="009712D9" w:rsidRPr="00B93A85" w:rsidRDefault="009712D9" w:rsidP="009712D9">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980343" w:rsidRPr="00B93A85" w14:paraId="09E13AE5"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0909EC4D" w14:textId="6A2D5108" w:rsidR="00980343" w:rsidRPr="00E111E0" w:rsidRDefault="00980343" w:rsidP="00A57FAC">
            <w:pPr>
              <w:pStyle w:val="Prrafodelista"/>
              <w:numPr>
                <w:ilvl w:val="0"/>
                <w:numId w:val="20"/>
              </w:numPr>
              <w:ind w:left="306" w:hanging="306"/>
              <w:contextualSpacing/>
              <w:jc w:val="both"/>
              <w:rPr>
                <w:rFonts w:cs="Calibri"/>
                <w:sz w:val="18"/>
                <w:szCs w:val="18"/>
                <w:lang w:eastAsia="en-US"/>
              </w:rPr>
            </w:pPr>
            <w:r w:rsidRPr="00B93A85">
              <w:rPr>
                <w:rFonts w:eastAsia="Arial Unicode MS" w:cs="Calibri"/>
                <w:sz w:val="18"/>
                <w:szCs w:val="18"/>
                <w:lang w:val="es-CL" w:eastAsia="en-US"/>
              </w:rPr>
              <w:t xml:space="preserve">Los gastos ejecutados para las </w:t>
            </w:r>
            <w:r>
              <w:rPr>
                <w:rFonts w:eastAsia="Arial Unicode MS" w:cs="Calibri"/>
                <w:sz w:val="18"/>
                <w:szCs w:val="18"/>
                <w:lang w:val="es-CL" w:eastAsia="en-US"/>
              </w:rPr>
              <w:t xml:space="preserve">Acciones de Gestión Empresarial y/o </w:t>
            </w:r>
            <w:r w:rsidRPr="00B93A85">
              <w:rPr>
                <w:rFonts w:eastAsia="Arial Unicode MS" w:cs="Calibri"/>
                <w:sz w:val="18"/>
                <w:szCs w:val="18"/>
                <w:lang w:val="es-CL" w:eastAsia="en-US"/>
              </w:rPr>
              <w:t>Inversiones no pueden corresponder a la remuneración de la seleccionada, ni de los socios/a, ni de representantes, ni de sus respectivos cónyuges, conviviente civil, hijos y parientes por consanguineidad hasta el segundo grado inclusive (hijos, padres, abuelos y hermanos).</w:t>
            </w:r>
          </w:p>
        </w:tc>
        <w:tc>
          <w:tcPr>
            <w:tcW w:w="4364" w:type="dxa"/>
            <w:tcBorders>
              <w:top w:val="single" w:sz="4" w:space="0" w:color="auto"/>
              <w:left w:val="single" w:sz="4" w:space="0" w:color="auto"/>
              <w:bottom w:val="single" w:sz="4" w:space="0" w:color="auto"/>
              <w:right w:val="single" w:sz="4" w:space="0" w:color="auto"/>
            </w:tcBorders>
          </w:tcPr>
          <w:p w14:paraId="5CBAEB49" w14:textId="151880D3" w:rsidR="00980343" w:rsidRPr="00980343" w:rsidRDefault="00980343" w:rsidP="00980343">
            <w:pPr>
              <w:jc w:val="both"/>
              <w:rPr>
                <w:rFonts w:eastAsia="Arial Unicode MS" w:cs="Calibri"/>
                <w:sz w:val="18"/>
                <w:szCs w:val="18"/>
              </w:rPr>
            </w:pPr>
            <w:r w:rsidRPr="00980343">
              <w:rPr>
                <w:rFonts w:eastAsia="Arial Unicode MS" w:cs="Calibri"/>
                <w:sz w:val="18"/>
                <w:szCs w:val="18"/>
              </w:rPr>
              <w:t xml:space="preserve">Declaración de no consanguinidad en el reembolso o compra de los gastos, según formato </w:t>
            </w:r>
            <w:r w:rsidRPr="00980343">
              <w:rPr>
                <w:rFonts w:eastAsia="Arial Unicode MS" w:cs="Calibri"/>
                <w:b/>
                <w:sz w:val="18"/>
                <w:szCs w:val="18"/>
              </w:rPr>
              <w:t>Anexo N° 5</w:t>
            </w:r>
            <w:r w:rsidRPr="00980343">
              <w:rPr>
                <w:rFonts w:eastAsia="Arial Unicode MS" w:cs="Calibri"/>
                <w:sz w:val="18"/>
                <w:szCs w:val="18"/>
              </w:rPr>
              <w:t>,</w:t>
            </w:r>
            <w:r w:rsidRPr="00980343">
              <w:rPr>
                <w:rFonts w:cs="Arial"/>
                <w:bCs/>
                <w:snapToGrid w:val="0"/>
                <w:sz w:val="20"/>
                <w:lang w:val="es-CL"/>
              </w:rPr>
              <w:t xml:space="preserve"> </w:t>
            </w:r>
            <w:r w:rsidRPr="00980343">
              <w:rPr>
                <w:rFonts w:eastAsia="Arial Unicode MS" w:cs="Calibri"/>
                <w:bCs/>
                <w:sz w:val="18"/>
                <w:szCs w:val="18"/>
                <w:lang w:val="es-CL"/>
              </w:rPr>
              <w:t>entregado en la etapa de formalización.</w:t>
            </w:r>
          </w:p>
        </w:tc>
      </w:tr>
      <w:tr w:rsidR="00980343" w:rsidRPr="00B93A85" w14:paraId="5A7839D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209D21D5" w14:textId="4250BFEE" w:rsidR="00980343" w:rsidRPr="00196112" w:rsidRDefault="00980343" w:rsidP="00A57FAC">
            <w:pPr>
              <w:pStyle w:val="Prrafodelista"/>
              <w:numPr>
                <w:ilvl w:val="0"/>
                <w:numId w:val="20"/>
              </w:numPr>
              <w:contextualSpacing/>
              <w:jc w:val="both"/>
              <w:rPr>
                <w:rFonts w:cs="Calibri"/>
                <w:sz w:val="18"/>
                <w:szCs w:val="18"/>
                <w:lang w:eastAsia="en-US"/>
              </w:rPr>
            </w:pPr>
            <w:r w:rsidRPr="00811C47">
              <w:rPr>
                <w:rFonts w:eastAsia="Arial Unicode MS" w:cs="Calibri"/>
                <w:sz w:val="18"/>
                <w:szCs w:val="18"/>
                <w:lang w:val="es-CL" w:eastAsia="en-US"/>
              </w:rPr>
              <w:t xml:space="preserve">El beneficiario/a deberá entregar, a solicitud de </w:t>
            </w:r>
            <w:proofErr w:type="spellStart"/>
            <w:r w:rsidRPr="00811C47">
              <w:rPr>
                <w:rFonts w:eastAsia="Arial Unicode MS" w:cs="Calibri"/>
                <w:sz w:val="18"/>
                <w:szCs w:val="18"/>
                <w:lang w:val="es-CL" w:eastAsia="en-US"/>
              </w:rPr>
              <w:t>Sercotec</w:t>
            </w:r>
            <w:proofErr w:type="spellEnd"/>
            <w:r w:rsidRPr="00811C47">
              <w:rPr>
                <w:rFonts w:eastAsia="Arial Unicode MS" w:cs="Calibri"/>
                <w:sz w:val="18"/>
                <w:szCs w:val="18"/>
                <w:lang w:val="es-CL" w:eastAsia="en-US"/>
              </w:rPr>
              <w:t>, a sus funcionarios/as o terceros que actúen en su representación, toda la información necesaria para evaluar el impacto del Plan, hasta después de tres años contados desde la fecha de inicio de ejecución del contrato</w:t>
            </w:r>
          </w:p>
        </w:tc>
        <w:tc>
          <w:tcPr>
            <w:tcW w:w="4364" w:type="dxa"/>
            <w:tcBorders>
              <w:top w:val="single" w:sz="4" w:space="0" w:color="auto"/>
              <w:left w:val="single" w:sz="4" w:space="0" w:color="auto"/>
              <w:bottom w:val="single" w:sz="4" w:space="0" w:color="auto"/>
              <w:right w:val="single" w:sz="4" w:space="0" w:color="auto"/>
            </w:tcBorders>
          </w:tcPr>
          <w:p w14:paraId="4727BC86" w14:textId="3E5934BF" w:rsidR="00980343" w:rsidRPr="00E111E0" w:rsidRDefault="00980343" w:rsidP="00980343">
            <w:pPr>
              <w:jc w:val="both"/>
              <w:rPr>
                <w:rFonts w:eastAsia="Arial Unicode MS" w:cs="Calibri"/>
                <w:sz w:val="18"/>
                <w:szCs w:val="18"/>
              </w:rPr>
            </w:pPr>
            <w:r w:rsidRPr="000A01E0">
              <w:rPr>
                <w:rFonts w:eastAsia="Arial Unicode MS" w:cs="Calibri"/>
                <w:sz w:val="18"/>
                <w:szCs w:val="18"/>
              </w:rPr>
              <w:t>Contrato firmado por el beneficiario/</w:t>
            </w:r>
            <w:r>
              <w:rPr>
                <w:rFonts w:eastAsia="Arial Unicode MS" w:cs="Calibri"/>
                <w:sz w:val="18"/>
                <w:szCs w:val="18"/>
              </w:rPr>
              <w:t>a.</w:t>
            </w:r>
          </w:p>
        </w:tc>
      </w:tr>
    </w:tbl>
    <w:p w14:paraId="047D7CD6" w14:textId="6DDF7BE8" w:rsidR="007569BA" w:rsidRPr="00FF3462" w:rsidRDefault="00E111E0" w:rsidP="00176AC1">
      <w:pPr>
        <w:pStyle w:val="Ttulo20"/>
        <w:tabs>
          <w:tab w:val="clear" w:pos="709"/>
          <w:tab w:val="left" w:pos="284"/>
        </w:tabs>
        <w:jc w:val="center"/>
        <w:rPr>
          <w:szCs w:val="22"/>
        </w:rPr>
      </w:pPr>
      <w:r>
        <w:rPr>
          <w:szCs w:val="22"/>
        </w:rPr>
        <w:br w:type="page"/>
      </w:r>
      <w:bookmarkStart w:id="94" w:name="_Toc103768353"/>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94"/>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3D4A4CE8" w14:textId="77777777" w:rsidTr="00D142DA">
        <w:trPr>
          <w:jc w:val="center"/>
        </w:trPr>
        <w:tc>
          <w:tcPr>
            <w:tcW w:w="1845" w:type="dxa"/>
            <w:shd w:val="clear" w:color="auto" w:fill="auto"/>
          </w:tcPr>
          <w:p w14:paraId="12B5853D"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t>Asistencia técnica y</w:t>
            </w:r>
          </w:p>
          <w:p w14:paraId="58C51DC5"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asesoría en</w:t>
            </w:r>
          </w:p>
          <w:p w14:paraId="1D13F9A4"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gestión</w:t>
            </w:r>
          </w:p>
        </w:tc>
        <w:tc>
          <w:tcPr>
            <w:tcW w:w="6944" w:type="dxa"/>
            <w:shd w:val="clear" w:color="auto" w:fill="auto"/>
          </w:tcPr>
          <w:p w14:paraId="6373F09D" w14:textId="409E71B8" w:rsidR="00970285" w:rsidRPr="00970285" w:rsidRDefault="00970285" w:rsidP="00970285">
            <w:pPr>
              <w:jc w:val="both"/>
              <w:rPr>
                <w:rFonts w:cs="Arial"/>
                <w:bCs/>
                <w:sz w:val="20"/>
                <w:lang w:val="es-CL"/>
              </w:rPr>
            </w:pPr>
            <w:r w:rsidRPr="00970285">
              <w:rPr>
                <w:rFonts w:cs="Arial"/>
                <w:b/>
                <w:bCs/>
                <w:sz w:val="20"/>
                <w:lang w:val="es-CL"/>
              </w:rPr>
              <w:t xml:space="preserve">Asistencia técnica y asesoría en gestión: </w:t>
            </w:r>
            <w:r w:rsidRPr="00970285">
              <w:rPr>
                <w:rFonts w:cs="Arial"/>
                <w:bCs/>
                <w:sz w:val="20"/>
                <w:lang w:val="es-CL"/>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70285">
              <w:rPr>
                <w:rFonts w:cs="Arial"/>
                <w:bCs/>
                <w:sz w:val="20"/>
                <w:vertAlign w:val="superscript"/>
                <w:lang w:val="es-CL"/>
              </w:rPr>
              <w:footnoteReference w:id="14"/>
            </w:r>
            <w:r w:rsidRPr="00970285">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004B1C4D">
              <w:rPr>
                <w:rStyle w:val="Refdenotaalpie"/>
                <w:rFonts w:cs="Arial"/>
                <w:bCs/>
                <w:sz w:val="20"/>
                <w:lang w:val="es-CL"/>
              </w:rPr>
              <w:footnoteReference w:id="15"/>
            </w:r>
            <w:r w:rsidRPr="00970285">
              <w:rPr>
                <w:rFonts w:cs="Arial"/>
                <w:bCs/>
                <w:sz w:val="20"/>
                <w:lang w:val="es-CL"/>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DE5F162" w14:textId="77777777" w:rsidR="007569BA" w:rsidRPr="00970285" w:rsidRDefault="007569BA" w:rsidP="00D142DA">
            <w:pPr>
              <w:jc w:val="both"/>
              <w:rPr>
                <w:rFonts w:cs="Arial"/>
                <w:bCs/>
                <w:sz w:val="20"/>
                <w:lang w:val="es-CL"/>
              </w:rPr>
            </w:pPr>
          </w:p>
          <w:p w14:paraId="17A1EE19" w14:textId="77777777" w:rsidR="00E26E9D" w:rsidRDefault="007569BA" w:rsidP="00E26E9D">
            <w:pPr>
              <w:jc w:val="both"/>
              <w:rPr>
                <w:rFonts w:cs="Arial"/>
                <w:bCs/>
                <w:sz w:val="20"/>
                <w:lang w:val="es-CL"/>
              </w:rPr>
            </w:pPr>
            <w:r w:rsidRPr="00B93A85">
              <w:rPr>
                <w:rFonts w:cs="Arial"/>
                <w:bCs/>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93A85">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r w:rsidR="00E26E9D">
              <w:rPr>
                <w:rFonts w:cs="Arial"/>
                <w:bCs/>
                <w:sz w:val="20"/>
                <w:lang w:val="es-CL"/>
              </w:rPr>
              <w:t xml:space="preserve"> </w:t>
            </w:r>
          </w:p>
          <w:p w14:paraId="07F1BDE7" w14:textId="77777777" w:rsidR="00E26E9D" w:rsidRDefault="00E26E9D" w:rsidP="00E26E9D">
            <w:pPr>
              <w:jc w:val="both"/>
              <w:rPr>
                <w:rFonts w:cs="Arial"/>
                <w:bCs/>
                <w:sz w:val="20"/>
                <w:lang w:val="es-CL"/>
              </w:rPr>
            </w:pPr>
          </w:p>
          <w:p w14:paraId="596A1444" w14:textId="6DFB4090" w:rsidR="007569BA" w:rsidRDefault="004B1C4D" w:rsidP="00D142DA">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16"/>
            </w:r>
            <w:r w:rsidRPr="00B00B6C">
              <w:rPr>
                <w:rFonts w:cs="Arial"/>
                <w:bCs/>
                <w:sz w:val="20"/>
              </w:rPr>
              <w:t xml:space="preserve"> en los procesos de la empresa; contratación de estudios de análisis de ciclo de vida de productos y servicios; </w:t>
            </w:r>
            <w:r w:rsidRPr="00B00B6C">
              <w:rPr>
                <w:rFonts w:cs="Arial"/>
                <w:bCs/>
                <w:sz w:val="20"/>
              </w:rPr>
              <w:lastRenderedPageBreak/>
              <w:t>contratación de asesorías en gestión para la migración hacia modelos de negocios circulares.</w:t>
            </w:r>
            <w:r w:rsidRPr="00B00B6C">
              <w:rPr>
                <w:rFonts w:cs="Arial"/>
                <w:bCs/>
                <w:sz w:val="20"/>
                <w:lang w:val="es-CL"/>
              </w:rPr>
              <w:t xml:space="preserve"> El proveedor del servicio debe entregar un informe que detalle el estudio y/o asesoría realizado.</w:t>
            </w:r>
          </w:p>
          <w:p w14:paraId="5AE8D377" w14:textId="77777777" w:rsidR="004B1C4D" w:rsidRDefault="004B1C4D" w:rsidP="00D142DA">
            <w:pPr>
              <w:jc w:val="both"/>
              <w:rPr>
                <w:rFonts w:cs="Arial"/>
                <w:bCs/>
                <w:sz w:val="20"/>
                <w:lang w:val="es-CL"/>
              </w:rPr>
            </w:pPr>
          </w:p>
          <w:p w14:paraId="520699C4" w14:textId="1EB32745" w:rsidR="007569BA" w:rsidRPr="00B93A85" w:rsidRDefault="007569BA" w:rsidP="00D142DA">
            <w:pPr>
              <w:jc w:val="both"/>
              <w:rPr>
                <w:rFonts w:cs="Arial"/>
                <w:bCs/>
                <w:sz w:val="20"/>
                <w:lang w:val="es-CL"/>
              </w:rPr>
            </w:pPr>
            <w:r w:rsidRPr="00B93A85">
              <w:rPr>
                <w:rFonts w:cs="Arial"/>
                <w:bCs/>
                <w:sz w:val="20"/>
                <w:u w:val="single"/>
                <w:lang w:val="es-CL"/>
              </w:rPr>
              <w:t>Se excluyen de este ítem</w:t>
            </w:r>
            <w:r w:rsidR="00B01203">
              <w:rPr>
                <w:rFonts w:cs="Arial"/>
                <w:bCs/>
                <w:sz w:val="20"/>
                <w:lang w:val="es-CL"/>
              </w:rPr>
              <w:t>:</w:t>
            </w:r>
          </w:p>
          <w:p w14:paraId="6245DDED" w14:textId="77777777" w:rsidR="007569BA" w:rsidRPr="00B93A85" w:rsidRDefault="007569BA" w:rsidP="00D142DA">
            <w:pPr>
              <w:jc w:val="both"/>
              <w:rPr>
                <w:rFonts w:cs="Arial"/>
                <w:bCs/>
                <w:sz w:val="20"/>
                <w:lang w:val="es-CL"/>
              </w:rPr>
            </w:pPr>
            <w:r w:rsidRPr="00B93A85">
              <w:rPr>
                <w:rFonts w:cs="Arial"/>
                <w:bCs/>
                <w:sz w:val="20"/>
                <w:lang w:val="es-CL"/>
              </w:rPr>
              <w:t>- Los servicios de diseño, producción gráfica, audiovisual y publicitaria.</w:t>
            </w:r>
          </w:p>
          <w:p w14:paraId="7E93434E" w14:textId="46322EDC" w:rsidR="00B01203" w:rsidRPr="00B93A85" w:rsidRDefault="007569BA" w:rsidP="00D142DA">
            <w:pPr>
              <w:jc w:val="both"/>
              <w:rPr>
                <w:rFonts w:cs="Arial"/>
                <w:bCs/>
                <w:sz w:val="20"/>
                <w:lang w:val="es-CL"/>
              </w:rPr>
            </w:pPr>
            <w:r w:rsidRPr="00B93A85">
              <w:rPr>
                <w:rFonts w:cs="Arial"/>
                <w:bCs/>
                <w:sz w:val="20"/>
                <w:lang w:val="es-CL"/>
              </w:rPr>
              <w:t>- Los gastos de movilización, pasajes, alimentación y alojamiento en que incurran los consultores durante la prestación del servicio.</w:t>
            </w:r>
          </w:p>
          <w:p w14:paraId="5CC644CD" w14:textId="6916632E" w:rsidR="00E26E9D" w:rsidRPr="00B93A85" w:rsidRDefault="007569BA" w:rsidP="00EF2FAD">
            <w:pPr>
              <w:jc w:val="both"/>
              <w:rPr>
                <w:rFonts w:cs="Arial"/>
                <w:bCs/>
                <w:sz w:val="20"/>
                <w:lang w:val="es-CL"/>
              </w:rPr>
            </w:pPr>
            <w:r w:rsidRPr="00B93A85">
              <w:rPr>
                <w:rFonts w:cs="Arial"/>
                <w:sz w:val="20"/>
                <w:lang w:val="es-CL"/>
              </w:rPr>
              <w:t>- Los gastos presentados con boletas de</w:t>
            </w:r>
            <w:r w:rsidRPr="00B93A85">
              <w:rPr>
                <w:rFonts w:cs="Arial"/>
                <w:bCs/>
                <w:snapToGrid w:val="0"/>
                <w:sz w:val="20"/>
                <w:lang w:val="es-CL"/>
              </w:rPr>
              <w:t xml:space="preserve">l beneficiario/a, socios, representantes legales, y sus respectivos cónyuges, conviviente civil, familiares por consanguineidad y afinidad hasta segundo grado inclusive (hijos, padre, madre y hermanos). </w:t>
            </w:r>
            <w:r w:rsidR="00DA258D">
              <w:rPr>
                <w:rFonts w:cs="Arial"/>
                <w:b/>
                <w:bCs/>
                <w:snapToGrid w:val="0"/>
                <w:sz w:val="20"/>
                <w:lang w:val="es-CL"/>
              </w:rPr>
              <w:t>Ver Anexo N° 4</w:t>
            </w:r>
            <w:r w:rsidRPr="00B93A85">
              <w:rPr>
                <w:rFonts w:cs="Arial"/>
                <w:b/>
                <w:bCs/>
                <w:snapToGrid w:val="0"/>
                <w:sz w:val="20"/>
                <w:lang w:val="es-CL"/>
              </w:rPr>
              <w:t>: Declaración Jurada de No Consanguineidad.</w:t>
            </w:r>
          </w:p>
        </w:tc>
      </w:tr>
      <w:tr w:rsidR="00B93A85" w:rsidRPr="00B93A85" w14:paraId="1A207394" w14:textId="77777777" w:rsidTr="00D142DA">
        <w:trPr>
          <w:trHeight w:val="427"/>
          <w:jc w:val="center"/>
        </w:trPr>
        <w:tc>
          <w:tcPr>
            <w:tcW w:w="1845" w:type="dxa"/>
            <w:shd w:val="clear" w:color="auto" w:fill="auto"/>
          </w:tcPr>
          <w:p w14:paraId="6675315A"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lastRenderedPageBreak/>
              <w:t xml:space="preserve">Capacitación </w:t>
            </w:r>
          </w:p>
          <w:p w14:paraId="38F33811" w14:textId="77777777" w:rsidR="007569BA" w:rsidRPr="00B93A85" w:rsidRDefault="007569BA" w:rsidP="00D142DA">
            <w:pPr>
              <w:widowControl w:val="0"/>
              <w:jc w:val="both"/>
              <w:rPr>
                <w:rFonts w:cs="Arial"/>
                <w:bCs/>
                <w:snapToGrid w:val="0"/>
                <w:sz w:val="20"/>
                <w:lang w:val="es-CL"/>
              </w:rPr>
            </w:pPr>
          </w:p>
        </w:tc>
        <w:tc>
          <w:tcPr>
            <w:tcW w:w="6944" w:type="dxa"/>
            <w:shd w:val="clear" w:color="auto" w:fill="auto"/>
          </w:tcPr>
          <w:p w14:paraId="65BAAD01" w14:textId="43B0D3AA" w:rsidR="007569BA" w:rsidRPr="00B93A85" w:rsidRDefault="007569BA" w:rsidP="00D142DA">
            <w:pPr>
              <w:jc w:val="both"/>
              <w:rPr>
                <w:rFonts w:cs="Arial"/>
                <w:sz w:val="20"/>
                <w:lang w:val="es-CL"/>
              </w:rPr>
            </w:pPr>
            <w:r w:rsidRPr="00B93A85">
              <w:rPr>
                <w:rFonts w:cs="Arial"/>
                <w:b/>
                <w:sz w:val="20"/>
                <w:lang w:val="es-CL"/>
              </w:rPr>
              <w:t>Capacitación:</w:t>
            </w:r>
            <w:r w:rsidRPr="00B93A85">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B93A85">
              <w:rPr>
                <w:rFonts w:cs="Arial"/>
                <w:sz w:val="20"/>
                <w:lang w:val="es-CL"/>
              </w:rPr>
              <w:t>,</w:t>
            </w:r>
            <w:r w:rsidRPr="00B93A85">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Pr>
                <w:rFonts w:cs="Arial"/>
                <w:sz w:val="20"/>
                <w:lang w:val="es-CL"/>
              </w:rPr>
              <w:t xml:space="preserve">gestión de la energía, </w:t>
            </w:r>
            <w:r w:rsidRPr="00B93A85">
              <w:rPr>
                <w:rFonts w:cs="Arial"/>
                <w:sz w:val="20"/>
                <w:lang w:val="es-CL"/>
              </w:rPr>
              <w:t>necesarios para el desarrollo del proyecto. Incluye el total del gasto que implica la organización e implementación de estas actividades.</w:t>
            </w:r>
            <w:r w:rsidRPr="00B93A85">
              <w:t xml:space="preserve"> </w:t>
            </w:r>
            <w:r w:rsidRPr="00B93A85">
              <w:rPr>
                <w:rFonts w:cs="Arial"/>
                <w:sz w:val="20"/>
                <w:lang w:val="es-CL"/>
              </w:rPr>
              <w:t>El proveedor del servicio debe entregar un informe del mismo.</w:t>
            </w:r>
          </w:p>
          <w:p w14:paraId="458BEE7B" w14:textId="77777777" w:rsidR="007569BA" w:rsidRPr="00B93A85" w:rsidRDefault="007569BA" w:rsidP="00D142DA">
            <w:pPr>
              <w:jc w:val="both"/>
              <w:rPr>
                <w:rFonts w:cs="Arial"/>
                <w:sz w:val="20"/>
                <w:lang w:val="es-CL"/>
              </w:rPr>
            </w:pPr>
          </w:p>
          <w:p w14:paraId="2448CCD6" w14:textId="41E45EF6" w:rsidR="007569BA" w:rsidRDefault="007569BA" w:rsidP="00D142DA">
            <w:pPr>
              <w:jc w:val="both"/>
              <w:rPr>
                <w:rFonts w:cs="Arial"/>
                <w:sz w:val="20"/>
                <w:lang w:val="es-CL"/>
              </w:rPr>
            </w:pPr>
            <w:r w:rsidRPr="00B93A85">
              <w:rPr>
                <w:rFonts w:cs="Arial"/>
                <w:sz w:val="20"/>
                <w:lang w:val="es-CL"/>
              </w:rPr>
              <w:t xml:space="preserve">Se podrán considerar como gasto los servicios de </w:t>
            </w:r>
            <w:proofErr w:type="spellStart"/>
            <w:r w:rsidRPr="00B93A85">
              <w:rPr>
                <w:rFonts w:cs="Arial"/>
                <w:i/>
                <w:sz w:val="20"/>
                <w:lang w:val="es-CL"/>
              </w:rPr>
              <w:t>coffe</w:t>
            </w:r>
            <w:proofErr w:type="spellEnd"/>
            <w:r w:rsidRPr="00B93A85">
              <w:rPr>
                <w:rFonts w:cs="Arial"/>
                <w:i/>
                <w:sz w:val="20"/>
                <w:lang w:val="es-CL"/>
              </w:rPr>
              <w:t xml:space="preserve"> break</w:t>
            </w:r>
            <w:r w:rsidRPr="00B93A85">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711BE479" w14:textId="1395EAEC" w:rsidR="00B34688" w:rsidRDefault="00B34688" w:rsidP="00D142DA">
            <w:pPr>
              <w:jc w:val="both"/>
              <w:rPr>
                <w:rFonts w:cs="Arial"/>
                <w:sz w:val="20"/>
                <w:lang w:val="es-CL"/>
              </w:rPr>
            </w:pPr>
          </w:p>
          <w:p w14:paraId="3BD44CFC" w14:textId="77777777" w:rsidR="004B1C4D" w:rsidRPr="004B1C4D" w:rsidRDefault="00B34688" w:rsidP="004B1C4D">
            <w:pPr>
              <w:jc w:val="both"/>
              <w:rPr>
                <w:rFonts w:cs="Arial"/>
                <w:bCs/>
                <w:sz w:val="20"/>
              </w:rPr>
            </w:pPr>
            <w:r w:rsidRPr="004B1C4D">
              <w:rPr>
                <w:rFonts w:cs="Arial"/>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4B1C4D" w:rsidRPr="004B1C4D">
              <w:rPr>
                <w:rFonts w:cs="Arial"/>
                <w:bCs/>
                <w:sz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26D37AF3" w14:textId="0542028D" w:rsidR="007569BA" w:rsidRPr="00EF2FAD" w:rsidRDefault="00EF2FAD" w:rsidP="00F00CC9">
            <w:pPr>
              <w:jc w:val="both"/>
              <w:rPr>
                <w:rFonts w:cs="Arial"/>
                <w:bCs/>
                <w:snapToGrid w:val="0"/>
                <w:sz w:val="20"/>
                <w:lang w:val="es-CL"/>
              </w:rPr>
            </w:pPr>
            <w:r>
              <w:rPr>
                <w:rFonts w:cs="Arial"/>
                <w:sz w:val="20"/>
                <w:lang w:val="es-CL"/>
              </w:rPr>
              <w:lastRenderedPageBreak/>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4D3E45">
            <w:pPr>
              <w:widowControl w:val="0"/>
              <w:numPr>
                <w:ilvl w:val="0"/>
                <w:numId w:val="8"/>
              </w:numPr>
              <w:ind w:left="356" w:hanging="356"/>
              <w:jc w:val="both"/>
              <w:rPr>
                <w:rFonts w:cs="Arial"/>
                <w:b/>
                <w:bCs/>
                <w:snapToGrid w:val="0"/>
                <w:sz w:val="20"/>
                <w:lang w:val="es-CL"/>
              </w:rPr>
            </w:pPr>
            <w:r w:rsidRPr="00B93A85">
              <w:rPr>
                <w:rFonts w:cs="Arial"/>
                <w:b/>
                <w:bCs/>
                <w:snapToGrid w:val="0"/>
                <w:sz w:val="20"/>
                <w:lang w:val="es-CL"/>
              </w:rPr>
              <w:lastRenderedPageBreak/>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00652CB7" w14:textId="307DDBC9" w:rsidR="007569BA" w:rsidRDefault="007569BA" w:rsidP="004D3E45">
            <w:pPr>
              <w:numPr>
                <w:ilvl w:val="0"/>
                <w:numId w:val="7"/>
              </w:numPr>
              <w:ind w:left="212" w:hanging="201"/>
              <w:jc w:val="both"/>
              <w:rPr>
                <w:rFonts w:cs="Arial"/>
                <w:sz w:val="20"/>
                <w:lang w:val="es-CL"/>
              </w:rPr>
            </w:pPr>
            <w:r w:rsidRPr="00B93A85">
              <w:rPr>
                <w:rFonts w:cs="Arial"/>
                <w:b/>
                <w:sz w:val="20"/>
                <w:lang w:val="es-CL"/>
              </w:rPr>
              <w:t>Ferias, exposiciones, eventos:</w:t>
            </w:r>
            <w:r w:rsidRPr="00B93A85">
              <w:rPr>
                <w:rFonts w:cs="Arial"/>
                <w:sz w:val="20"/>
                <w:lang w:val="es-CL"/>
              </w:rPr>
              <w:t xml:space="preserve"> comprende el gasto por concepto de participación, de organización y desarrollo de ferias, exposiciones o eventos con el propósito de presentar y/o comercializar productos o servicios.</w:t>
            </w:r>
          </w:p>
          <w:p w14:paraId="44711A15" w14:textId="77777777" w:rsidR="007569BA" w:rsidRPr="00B93A85"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007569BA" w:rsidRPr="00B93A85">
              <w:rPr>
                <w:rFonts w:cs="Arial"/>
                <w:i/>
                <w:sz w:val="20"/>
                <w:lang w:val="es-CL"/>
              </w:rPr>
              <w:t>stand</w:t>
            </w:r>
            <w:r w:rsidR="007569BA" w:rsidRPr="00B93A85">
              <w:rPr>
                <w:rFonts w:cs="Arial"/>
                <w:sz w:val="20"/>
                <w:lang w:val="es-CL"/>
              </w:rPr>
              <w:t xml:space="preserve"> (espacio físico) y folletos elaborados para la feria, muestras y otros.</w:t>
            </w:r>
          </w:p>
          <w:p w14:paraId="42027AE9" w14:textId="77777777" w:rsidR="000E6A46" w:rsidRPr="00B93A85" w:rsidRDefault="000E6A46" w:rsidP="000E6A46">
            <w:pPr>
              <w:ind w:left="212" w:hanging="201"/>
              <w:jc w:val="both"/>
              <w:rPr>
                <w:rFonts w:cs="Arial"/>
                <w:sz w:val="20"/>
                <w:lang w:val="es-CL"/>
              </w:rPr>
            </w:pPr>
            <w:r w:rsidRPr="00B93A85">
              <w:rPr>
                <w:rFonts w:cs="Arial"/>
                <w:sz w:val="20"/>
                <w:lang w:val="es-CL"/>
              </w:rPr>
              <w:t xml:space="preserve"> </w:t>
            </w:r>
          </w:p>
          <w:p w14:paraId="7432185B" w14:textId="3493E551" w:rsidR="007569BA"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007569BA" w:rsidRPr="00B93A85">
              <w:rPr>
                <w:rFonts w:cs="Arial"/>
                <w:i/>
                <w:sz w:val="20"/>
                <w:lang w:val="es-CL"/>
              </w:rPr>
              <w:t>stand</w:t>
            </w:r>
            <w:r w:rsidR="007569BA" w:rsidRPr="00B93A85">
              <w:rPr>
                <w:rFonts w:cs="Arial"/>
                <w:sz w:val="20"/>
                <w:lang w:val="es-CL"/>
              </w:rPr>
              <w:t xml:space="preserve">, materiales de implementación de </w:t>
            </w:r>
            <w:r w:rsidR="007569BA" w:rsidRPr="00B93A85">
              <w:rPr>
                <w:rFonts w:cs="Arial"/>
                <w:i/>
                <w:sz w:val="20"/>
                <w:lang w:val="es-CL"/>
              </w:rPr>
              <w:t>stand</w:t>
            </w:r>
            <w:r w:rsidR="007569BA" w:rsidRPr="00B93A85">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w:t>
            </w:r>
            <w:r w:rsidR="00B01203">
              <w:rPr>
                <w:rFonts w:cs="Arial"/>
                <w:sz w:val="20"/>
                <w:lang w:val="es-CL"/>
              </w:rPr>
              <w:t xml:space="preserve"> participación de la actividad.</w:t>
            </w:r>
          </w:p>
          <w:p w14:paraId="7577CA63" w14:textId="77777777" w:rsidR="00B01203" w:rsidRPr="00B93A85" w:rsidRDefault="00B01203" w:rsidP="000E6A46">
            <w:pPr>
              <w:ind w:left="212" w:hanging="201"/>
              <w:jc w:val="both"/>
              <w:rPr>
                <w:rFonts w:cs="Arial"/>
                <w:sz w:val="20"/>
                <w:lang w:val="es-CL"/>
              </w:rPr>
            </w:pPr>
          </w:p>
          <w:p w14:paraId="40DD417C" w14:textId="77777777"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proofErr w:type="spellStart"/>
            <w:r w:rsidRPr="00B93A85">
              <w:rPr>
                <w:rFonts w:cs="Arial"/>
                <w:i/>
                <w:sz w:val="20"/>
                <w:lang w:val="es-CL"/>
              </w:rPr>
              <w:t>merchandising</w:t>
            </w:r>
            <w:proofErr w:type="spellEnd"/>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57C08300" w14:textId="77777777" w:rsidR="00B34688" w:rsidRDefault="000E6A46" w:rsidP="000E6A46">
            <w:pPr>
              <w:pStyle w:val="Prrafodelista"/>
              <w:ind w:left="212" w:hanging="201"/>
              <w:jc w:val="both"/>
              <w:rPr>
                <w:sz w:val="20"/>
                <w:szCs w:val="20"/>
                <w:lang w:val="es-CL"/>
              </w:rPr>
            </w:pPr>
            <w:r w:rsidRPr="00B93A85">
              <w:rPr>
                <w:sz w:val="20"/>
                <w:szCs w:val="20"/>
                <w:lang w:val="es-CL"/>
              </w:rPr>
              <w:t xml:space="preserve">     </w:t>
            </w:r>
          </w:p>
          <w:p w14:paraId="03261794" w14:textId="6DE3D071" w:rsidR="007569BA" w:rsidRPr="00B93A85" w:rsidRDefault="007569BA" w:rsidP="00B34688">
            <w:pPr>
              <w:pStyle w:val="Prrafodelista"/>
              <w:ind w:left="212" w:hanging="4"/>
              <w:jc w:val="both"/>
              <w:rPr>
                <w:sz w:val="20"/>
                <w:szCs w:val="20"/>
              </w:rPr>
            </w:pPr>
            <w:r w:rsidRPr="00B93A85">
              <w:rPr>
                <w:sz w:val="20"/>
                <w:szCs w:val="20"/>
                <w:lang w:val="es-CL"/>
              </w:rPr>
              <w:t>Se incluye también Marketing Digital, servicios destinados al desarrollo de estrategias publicitarias y/o de comercialización del proyecto, a través de medios digitales (</w:t>
            </w:r>
            <w:r w:rsidRPr="00B93A85">
              <w:rPr>
                <w:i/>
                <w:iCs/>
                <w:sz w:val="20"/>
                <w:szCs w:val="20"/>
                <w:lang w:val="es-CL"/>
              </w:rPr>
              <w:t>interne</w:t>
            </w:r>
            <w:r w:rsidRPr="00B93A85">
              <w:rPr>
                <w:sz w:val="20"/>
                <w:szCs w:val="20"/>
                <w:lang w:val="es-CL"/>
              </w:rPr>
              <w:t xml:space="preserve">t, telefonía móvil). Por ejemplo: desarrollo de páginas web, posicionamiento web en buscadores (SEO: </w:t>
            </w:r>
            <w:proofErr w:type="spellStart"/>
            <w:r w:rsidRPr="00B93A85">
              <w:rPr>
                <w:i/>
                <w:iCs/>
                <w:sz w:val="20"/>
                <w:szCs w:val="20"/>
                <w:lang w:val="es-CL"/>
              </w:rPr>
              <w:t>Search</w:t>
            </w:r>
            <w:proofErr w:type="spellEnd"/>
            <w:r w:rsidRPr="00B93A85">
              <w:rPr>
                <w:i/>
                <w:iCs/>
                <w:sz w:val="20"/>
                <w:szCs w:val="20"/>
                <w:lang w:val="es-CL"/>
              </w:rPr>
              <w:t xml:space="preserve"> </w:t>
            </w:r>
            <w:proofErr w:type="spellStart"/>
            <w:r w:rsidRPr="00B93A85">
              <w:rPr>
                <w:i/>
                <w:iCs/>
                <w:sz w:val="20"/>
                <w:szCs w:val="20"/>
                <w:lang w:val="es-CL"/>
              </w:rPr>
              <w:t>engine</w:t>
            </w:r>
            <w:proofErr w:type="spellEnd"/>
            <w:r w:rsidRPr="00B93A85">
              <w:rPr>
                <w:i/>
                <w:iCs/>
                <w:sz w:val="20"/>
                <w:szCs w:val="20"/>
                <w:lang w:val="es-CL"/>
              </w:rPr>
              <w:t xml:space="preserve"> </w:t>
            </w:r>
            <w:proofErr w:type="spellStart"/>
            <w:r w:rsidRPr="00B93A85">
              <w:rPr>
                <w:i/>
                <w:iCs/>
                <w:sz w:val="20"/>
                <w:szCs w:val="20"/>
                <w:lang w:val="es-CL"/>
              </w:rPr>
              <w:t>optimization</w:t>
            </w:r>
            <w:proofErr w:type="spellEnd"/>
            <w:r w:rsidRPr="00B93A85">
              <w:rPr>
                <w:sz w:val="20"/>
                <w:szCs w:val="20"/>
                <w:lang w:val="es-CL"/>
              </w:rPr>
              <w:t xml:space="preserve">), </w:t>
            </w:r>
            <w:r w:rsidRPr="00B93A85">
              <w:rPr>
                <w:sz w:val="20"/>
                <w:szCs w:val="20"/>
                <w:lang w:val="es-CL"/>
              </w:rPr>
              <w:lastRenderedPageBreak/>
              <w:t xml:space="preserve">gestión y publicación en redes sociales, </w:t>
            </w:r>
            <w:proofErr w:type="spellStart"/>
            <w:r w:rsidRPr="00B93A85">
              <w:rPr>
                <w:i/>
                <w:iCs/>
                <w:sz w:val="20"/>
                <w:szCs w:val="20"/>
                <w:lang w:val="es-CL"/>
              </w:rPr>
              <w:t>mailing</w:t>
            </w:r>
            <w:proofErr w:type="spellEnd"/>
            <w:r w:rsidRPr="00B93A85">
              <w:rPr>
                <w:sz w:val="20"/>
                <w:szCs w:val="20"/>
                <w:lang w:val="es-CL"/>
              </w:rPr>
              <w:t>, comercio electrónico (</w:t>
            </w:r>
            <w:r w:rsidRPr="00B93A85">
              <w:rPr>
                <w:i/>
                <w:iCs/>
                <w:sz w:val="20"/>
                <w:szCs w:val="20"/>
                <w:lang w:val="es-CL"/>
              </w:rPr>
              <w:t>e-</w:t>
            </w:r>
            <w:proofErr w:type="spellStart"/>
            <w:r w:rsidRPr="00B93A85">
              <w:rPr>
                <w:i/>
                <w:iCs/>
                <w:sz w:val="20"/>
                <w:szCs w:val="20"/>
                <w:lang w:val="es-CL"/>
              </w:rPr>
              <w:t>commerce</w:t>
            </w:r>
            <w:proofErr w:type="spellEnd"/>
            <w:r w:rsidRPr="00B93A85">
              <w:rPr>
                <w:i/>
                <w:iCs/>
                <w:sz w:val="20"/>
                <w:szCs w:val="20"/>
                <w:lang w:val="es-CL"/>
              </w:rPr>
              <w:t xml:space="preserve">), </w:t>
            </w:r>
            <w:r w:rsidRPr="00B93A85">
              <w:rPr>
                <w:sz w:val="20"/>
                <w:szCs w:val="20"/>
                <w:lang w:val="es-CL"/>
              </w:rPr>
              <w:t xml:space="preserve">publicidad </w:t>
            </w:r>
            <w:proofErr w:type="spellStart"/>
            <w:r w:rsidRPr="00B93A85">
              <w:rPr>
                <w:i/>
                <w:iCs/>
                <w:sz w:val="20"/>
                <w:szCs w:val="20"/>
                <w:lang w:val="es-CL"/>
              </w:rPr>
              <w:t>display</w:t>
            </w:r>
            <w:proofErr w:type="spellEnd"/>
            <w:r w:rsidRPr="00B93A85">
              <w:rPr>
                <w:i/>
                <w:iCs/>
                <w:sz w:val="20"/>
                <w:szCs w:val="20"/>
                <w:lang w:val="es-CL"/>
              </w:rPr>
              <w:t xml:space="preserve"> </w:t>
            </w:r>
            <w:r w:rsidRPr="00B93A85">
              <w:rPr>
                <w:sz w:val="20"/>
                <w:szCs w:val="20"/>
                <w:lang w:val="es-CL"/>
              </w:rPr>
              <w:t>(</w:t>
            </w:r>
            <w:r w:rsidRPr="00B93A85">
              <w:rPr>
                <w:sz w:val="20"/>
                <w:szCs w:val="20"/>
              </w:rPr>
              <w:t xml:space="preserve">formato publicitario online tipo anuncio o </w:t>
            </w:r>
            <w:r w:rsidRPr="00B93A85">
              <w:rPr>
                <w:b/>
                <w:bCs/>
                <w:sz w:val="20"/>
                <w:szCs w:val="20"/>
              </w:rPr>
              <w:t>banner</w:t>
            </w:r>
            <w:r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003B4649" w14:textId="77777777" w:rsidR="00F00CC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2F42C591" w14:textId="77777777" w:rsidR="00EF2FAD" w:rsidRPr="00B93A85" w:rsidRDefault="00EF2FAD" w:rsidP="00EF2FAD">
            <w:pPr>
              <w:jc w:val="both"/>
              <w:rPr>
                <w:rFonts w:cs="Arial"/>
                <w:sz w:val="20"/>
                <w:lang w:val="es-CL"/>
              </w:rPr>
            </w:pPr>
          </w:p>
          <w:p w14:paraId="5EB5C74F" w14:textId="5B34393B" w:rsidR="00B01203" w:rsidRDefault="00EF2FAD" w:rsidP="00EF2FAD">
            <w:pPr>
              <w:ind w:left="212" w:hanging="4"/>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p w14:paraId="7D84745B" w14:textId="77777777" w:rsidR="00EF2FAD" w:rsidRPr="00B93A85" w:rsidRDefault="00EF2FAD" w:rsidP="00EF2FAD">
            <w:pPr>
              <w:ind w:left="212" w:hanging="4"/>
              <w:jc w:val="both"/>
              <w:rPr>
                <w:rFonts w:cs="Arial"/>
                <w:sz w:val="20"/>
                <w:lang w:val="es-CL"/>
              </w:rPr>
            </w:pPr>
          </w:p>
          <w:p w14:paraId="44820DE2" w14:textId="02BD75BF"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Misiones comerciales y/o tecnológicas, visitas y pasantías:</w:t>
            </w:r>
            <w:r w:rsidRPr="00B93A85">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w:t>
            </w:r>
            <w:r w:rsidR="00B01203">
              <w:rPr>
                <w:rFonts w:cs="Arial"/>
                <w:sz w:val="20"/>
                <w:lang w:val="es-CL"/>
              </w:rPr>
              <w:t>, alojamiento y estadías de beneficiarios/</w:t>
            </w:r>
            <w:r w:rsidRPr="00B93A85">
              <w:rPr>
                <w:rFonts w:cs="Arial"/>
                <w:sz w:val="20"/>
                <w:lang w:val="es-CL"/>
              </w:rPr>
              <w:t>as participantes del proyecto. Incluye pagos por flete o sobrecargo en caso de transporte de muestras u otros bienes que tienen directa relación con el giro del negocio, necesarios para la participación en la actividad.</w:t>
            </w:r>
            <w:r w:rsidRPr="00B93A85">
              <w:t xml:space="preserve"> </w:t>
            </w:r>
            <w:r w:rsidRPr="00B93A85">
              <w:rPr>
                <w:rFonts w:cs="Arial"/>
                <w:sz w:val="20"/>
                <w:lang w:val="es-CL"/>
              </w:rPr>
              <w:t>En el caso que el beneficiario/a no utilice un consultor, deberá realizar un informe que detalle cada una de las actividades realizadas durante la misión comercial y/o tecnológica, visita y/o pasantía.</w:t>
            </w:r>
          </w:p>
          <w:p w14:paraId="4C5B6BFF" w14:textId="77777777" w:rsidR="007569BA" w:rsidRPr="00B93A85" w:rsidRDefault="007569BA" w:rsidP="000E6A46">
            <w:pPr>
              <w:ind w:left="212" w:hanging="201"/>
              <w:jc w:val="both"/>
              <w:rPr>
                <w:rFonts w:cs="Arial"/>
                <w:sz w:val="20"/>
                <w:lang w:val="es-CL"/>
              </w:rPr>
            </w:pPr>
          </w:p>
          <w:p w14:paraId="56A9DA50" w14:textId="07F90086" w:rsidR="007569BA" w:rsidRPr="00B93A85" w:rsidRDefault="00EF2FAD" w:rsidP="00EF2FAD">
            <w:pPr>
              <w:ind w:left="212"/>
              <w:jc w:val="both"/>
              <w:rPr>
                <w:rFonts w:cs="Arial"/>
                <w:sz w:val="20"/>
                <w:lang w:val="es-CL"/>
              </w:rPr>
            </w:pPr>
            <w:r>
              <w:rPr>
                <w:rFonts w:cs="Arial"/>
                <w:sz w:val="20"/>
                <w:lang w:val="es-CL"/>
              </w:rPr>
              <w:t xml:space="preserve">Se </w:t>
            </w:r>
            <w:r w:rsidR="007569BA" w:rsidRPr="00B93A85">
              <w:rPr>
                <w:rFonts w:cs="Arial"/>
                <w:bCs/>
                <w:sz w:val="20"/>
                <w:lang w:val="es-CL"/>
              </w:rPr>
              <w:t xml:space="preserve">excluyen los </w:t>
            </w:r>
            <w:r w:rsidR="007569BA" w:rsidRPr="00B93A85">
              <w:rPr>
                <w:rFonts w:cs="Arial"/>
                <w:sz w:val="20"/>
                <w:lang w:val="es-CL"/>
              </w:rPr>
              <w:t>gastos presentados con boletas de</w:t>
            </w:r>
            <w:r w:rsidR="007569BA"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007569BA" w:rsidRPr="00B93A85">
              <w:rPr>
                <w:rFonts w:cs="Arial"/>
                <w:b/>
                <w:bCs/>
                <w:snapToGrid w:val="0"/>
                <w:sz w:val="20"/>
                <w:lang w:val="es-CL"/>
              </w:rPr>
              <w:t xml:space="preserve">Ver Anexo </w:t>
            </w:r>
            <w:r w:rsidR="00F73D7F" w:rsidRPr="00B93A85">
              <w:rPr>
                <w:rFonts w:cs="Arial"/>
                <w:b/>
                <w:bCs/>
                <w:snapToGrid w:val="0"/>
                <w:sz w:val="20"/>
                <w:lang w:val="es-CL"/>
              </w:rPr>
              <w:t xml:space="preserve">N° </w:t>
            </w:r>
            <w:r w:rsidR="00DA258D">
              <w:rPr>
                <w:rFonts w:cs="Arial"/>
                <w:b/>
                <w:bCs/>
                <w:snapToGrid w:val="0"/>
                <w:sz w:val="20"/>
                <w:lang w:val="es-CL"/>
              </w:rPr>
              <w:t>4</w:t>
            </w:r>
            <w:r w:rsidR="007569BA" w:rsidRPr="00B93A85">
              <w:rPr>
                <w:rFonts w:cs="Arial"/>
                <w:b/>
                <w:bCs/>
                <w:snapToGrid w:val="0"/>
                <w:sz w:val="20"/>
                <w:lang w:val="es-CL"/>
              </w:rPr>
              <w:t>: Declaración Jurada No Consanguineidad</w:t>
            </w:r>
            <w:r w:rsidR="007569BA" w:rsidRPr="00B93A85">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B93A85" w:rsidRPr="00B93A85" w14:paraId="3880BE7B" w14:textId="77777777" w:rsidTr="00577721">
        <w:trPr>
          <w:trHeight w:val="576"/>
          <w:tblHeader/>
        </w:trPr>
        <w:tc>
          <w:tcPr>
            <w:tcW w:w="8864" w:type="dxa"/>
            <w:gridSpan w:val="2"/>
            <w:shd w:val="pct15"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003B4F0D">
        <w:trPr>
          <w:trHeight w:val="392"/>
        </w:trPr>
        <w:tc>
          <w:tcPr>
            <w:tcW w:w="1948" w:type="dxa"/>
            <w:shd w:val="pct15"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6916" w:type="dxa"/>
            <w:shd w:val="pct15"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003B4F0D">
        <w:tc>
          <w:tcPr>
            <w:tcW w:w="1948" w:type="dxa"/>
          </w:tcPr>
          <w:p w14:paraId="728FD239" w14:textId="77777777" w:rsidR="007569BA" w:rsidRPr="00B93A85" w:rsidRDefault="007569BA" w:rsidP="004D3E45">
            <w:pPr>
              <w:widowControl w:val="0"/>
              <w:numPr>
                <w:ilvl w:val="0"/>
                <w:numId w:val="5"/>
              </w:numPr>
              <w:ind w:left="214" w:hanging="214"/>
              <w:jc w:val="both"/>
              <w:rPr>
                <w:rFonts w:cs="Arial"/>
                <w:b/>
                <w:bCs/>
                <w:snapToGrid w:val="0"/>
                <w:sz w:val="20"/>
                <w:lang w:val="es-CL"/>
              </w:rPr>
            </w:pPr>
            <w:r w:rsidRPr="00B93A85">
              <w:rPr>
                <w:rFonts w:cs="Arial"/>
                <w:b/>
                <w:bCs/>
                <w:snapToGrid w:val="0"/>
                <w:sz w:val="20"/>
                <w:lang w:val="es-CL"/>
              </w:rPr>
              <w:t>Activos</w:t>
            </w:r>
          </w:p>
        </w:tc>
        <w:tc>
          <w:tcPr>
            <w:tcW w:w="6916" w:type="dxa"/>
          </w:tcPr>
          <w:p w14:paraId="1280D6B6" w14:textId="1E1EBD0E" w:rsidR="007569BA" w:rsidRDefault="007569BA" w:rsidP="004D3E45">
            <w:pPr>
              <w:widowControl w:val="0"/>
              <w:numPr>
                <w:ilvl w:val="0"/>
                <w:numId w:val="4"/>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w:t>
            </w:r>
            <w:r w:rsidRPr="00B93A85">
              <w:rPr>
                <w:rFonts w:cs="Arial"/>
                <w:bCs/>
                <w:snapToGrid w:val="0"/>
                <w:sz w:val="20"/>
                <w:lang w:val="es-CL"/>
              </w:rPr>
              <w:lastRenderedPageBreak/>
              <w:t xml:space="preserve">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proofErr w:type="spellStart"/>
            <w:r w:rsidRPr="00B93A85">
              <w:rPr>
                <w:rFonts w:cs="Arial"/>
                <w:bCs/>
                <w:i/>
                <w:snapToGrid w:val="0"/>
                <w:sz w:val="20"/>
                <w:lang w:val="es-CL"/>
              </w:rPr>
              <w:t>containers</w:t>
            </w:r>
            <w:proofErr w:type="spellEnd"/>
            <w:r w:rsidRPr="00B93A85">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194CE256" w:rsidR="00970285" w:rsidRDefault="00970285" w:rsidP="00970285">
            <w:pPr>
              <w:widowControl w:val="0"/>
              <w:ind w:left="360"/>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w:t>
            </w:r>
            <w:r w:rsidR="00577721">
              <w:rPr>
                <w:rFonts w:cs="Arial"/>
                <w:bCs/>
                <w:snapToGrid w:val="0"/>
                <w:sz w:val="20"/>
                <w:lang w:val="es-CL"/>
              </w:rPr>
              <w:t>a eficiencia energética de la empresa</w:t>
            </w:r>
            <w:r w:rsidRPr="00970285">
              <w:rPr>
                <w:rFonts w:cs="Arial"/>
                <w:bCs/>
                <w:snapToGrid w:val="0"/>
                <w:sz w:val="20"/>
                <w:lang w:val="es-CL"/>
              </w:rPr>
              <w:t>,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FAF847D" w14:textId="087886AF" w:rsidR="00E26E9D" w:rsidRDefault="00E26E9D" w:rsidP="00EF2FAD">
            <w:pPr>
              <w:widowControl w:val="0"/>
              <w:jc w:val="both"/>
              <w:rPr>
                <w:rFonts w:cs="Arial"/>
                <w:bCs/>
                <w:snapToGrid w:val="0"/>
                <w:sz w:val="20"/>
              </w:rPr>
            </w:pPr>
          </w:p>
          <w:p w14:paraId="6C36B9A2" w14:textId="2D6EBC7B" w:rsidR="00E26E9D" w:rsidRPr="00E26E9D" w:rsidRDefault="00E26E9D" w:rsidP="00E26E9D">
            <w:pPr>
              <w:widowControl w:val="0"/>
              <w:ind w:left="360"/>
              <w:jc w:val="both"/>
              <w:rPr>
                <w:rFonts w:cs="Arial"/>
                <w:bCs/>
                <w:snapToGrid w:val="0"/>
                <w:sz w:val="20"/>
              </w:rPr>
            </w:pPr>
            <w:r w:rsidRPr="00577721">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7E805B0E" w14:textId="214DB79E" w:rsidR="007569BA" w:rsidRPr="00B93A85" w:rsidRDefault="007569BA" w:rsidP="00E26E9D">
            <w:pPr>
              <w:widowControl w:val="0"/>
              <w:jc w:val="both"/>
              <w:rPr>
                <w:rFonts w:cs="Arial"/>
                <w:bCs/>
                <w:snapToGrid w:val="0"/>
                <w:sz w:val="20"/>
                <w:lang w:val="es-CL"/>
              </w:rPr>
            </w:pPr>
          </w:p>
          <w:p w14:paraId="1D3220B9"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77777777" w:rsidR="007569BA" w:rsidRPr="00B93A85" w:rsidRDefault="007569BA" w:rsidP="00D142DA">
            <w:pPr>
              <w:widowControl w:val="0"/>
              <w:ind w:left="360"/>
              <w:jc w:val="both"/>
              <w:rPr>
                <w:rFonts w:cs="Arial"/>
                <w:bCs/>
                <w:snapToGrid w:val="0"/>
                <w:sz w:val="20"/>
                <w:lang w:val="es-CL"/>
              </w:rPr>
            </w:pPr>
          </w:p>
          <w:p w14:paraId="2BE0A140" w14:textId="2D2BFCB9" w:rsidR="007569BA" w:rsidRPr="00B93A85" w:rsidRDefault="007569BA" w:rsidP="004D3E45">
            <w:pPr>
              <w:widowControl w:val="0"/>
              <w:numPr>
                <w:ilvl w:val="0"/>
                <w:numId w:val="4"/>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CF58C35" w14:textId="77777777" w:rsidR="00EF2FAD" w:rsidRDefault="00EF2FAD" w:rsidP="00577721">
            <w:pPr>
              <w:ind w:left="134"/>
              <w:jc w:val="both"/>
              <w:rPr>
                <w:rFonts w:cs="Arial"/>
                <w:bCs/>
                <w:snapToGrid w:val="0"/>
                <w:sz w:val="20"/>
                <w:lang w:val="es-CL"/>
              </w:rPr>
            </w:pPr>
            <w:r>
              <w:rPr>
                <w:rFonts w:cs="Arial"/>
                <w:bCs/>
                <w:snapToGrid w:val="0"/>
                <w:sz w:val="20"/>
                <w:lang w:val="es-CL"/>
              </w:rPr>
              <w:lastRenderedPageBreak/>
              <w:t>S</w:t>
            </w:r>
            <w:r w:rsidRPr="00B93A85">
              <w:rPr>
                <w:rFonts w:cs="Arial"/>
                <w:bCs/>
                <w:snapToGrid w:val="0"/>
                <w:sz w:val="20"/>
                <w:lang w:val="es-CL"/>
              </w:rPr>
              <w:t>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14E64249" w14:textId="77777777" w:rsidR="00EF2FAD" w:rsidRDefault="00EF2FAD" w:rsidP="00F00CC9">
            <w:pPr>
              <w:ind w:left="245"/>
              <w:jc w:val="both"/>
              <w:rPr>
                <w:rFonts w:cs="Arial"/>
                <w:bCs/>
                <w:snapToGrid w:val="0"/>
                <w:sz w:val="20"/>
                <w:lang w:val="es-CL"/>
              </w:rPr>
            </w:pPr>
          </w:p>
          <w:p w14:paraId="2E83CDB0" w14:textId="2296F94A" w:rsidR="00B01203" w:rsidRPr="00F00CC9" w:rsidRDefault="00F00CC9" w:rsidP="00057C82">
            <w:pPr>
              <w:ind w:left="134"/>
              <w:jc w:val="both"/>
              <w:rPr>
                <w:rFonts w:cs="Arial"/>
                <w:bCs/>
                <w:snapToGrid w:val="0"/>
                <w:sz w:val="20"/>
                <w:lang w:val="es-CL"/>
              </w:rPr>
            </w:pPr>
            <w:r>
              <w:rPr>
                <w:rFonts w:cs="Arial"/>
                <w:bCs/>
                <w:snapToGrid w:val="0"/>
                <w:sz w:val="20"/>
                <w:lang w:val="es-CL"/>
              </w:rPr>
              <w:t>Se</w:t>
            </w:r>
            <w:r w:rsidRPr="00B93A85">
              <w:rPr>
                <w:rFonts w:cs="Arial"/>
                <w:bCs/>
                <w:sz w:val="20"/>
                <w:lang w:val="es-CL"/>
              </w:rPr>
              <w:t xml:space="preserve"> 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2A64E741" w14:textId="77777777" w:rsidTr="003B4F0D">
        <w:tc>
          <w:tcPr>
            <w:tcW w:w="1948" w:type="dxa"/>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6916" w:type="dxa"/>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proofErr w:type="spellStart"/>
            <w:r w:rsidRPr="00B93A85">
              <w:rPr>
                <w:rFonts w:cs="Arial"/>
                <w:bCs/>
                <w:i/>
                <w:snapToGrid w:val="0"/>
                <w:sz w:val="20"/>
                <w:lang w:val="es-CL"/>
              </w:rPr>
              <w:t>radier</w:t>
            </w:r>
            <w:proofErr w:type="spellEnd"/>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7"/>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41FC21FB" w14:textId="376CE028" w:rsidR="007569BA" w:rsidRDefault="00F00CC9" w:rsidP="000E6A46">
            <w:pPr>
              <w:ind w:left="134"/>
              <w:jc w:val="both"/>
              <w:rPr>
                <w:rFonts w:cs="Arial"/>
                <w:bCs/>
                <w:snapToGrid w:val="0"/>
                <w:sz w:val="20"/>
              </w:rPr>
            </w:pPr>
            <w:r>
              <w:rPr>
                <w:rFonts w:cs="Arial"/>
                <w:bCs/>
                <w:snapToGrid w:val="0"/>
                <w:sz w:val="20"/>
                <w:lang w:val="es-CL"/>
              </w:rPr>
              <w:t>S</w:t>
            </w:r>
            <w:r w:rsidR="007569BA" w:rsidRPr="00B93A85">
              <w:rPr>
                <w:rFonts w:cs="Arial"/>
                <w:bCs/>
                <w:snapToGrid w:val="0"/>
                <w:sz w:val="20"/>
                <w:lang w:val="es-CL"/>
              </w:rPr>
              <w:t xml:space="preserve">e incluye el gasto asociado a la habilitación del espacio físico, previamente existente al proyecto, que facilite la obtención de Resolución Sanitaria, </w:t>
            </w:r>
            <w:r w:rsidR="00EF2FAD" w:rsidRPr="00B93A85">
              <w:rPr>
                <w:rFonts w:cs="Arial"/>
                <w:bCs/>
                <w:snapToGrid w:val="0"/>
                <w:sz w:val="20"/>
                <w:lang w:val="es-CL"/>
              </w:rPr>
              <w:t>como</w:t>
            </w:r>
            <w:r w:rsidR="007D11B6">
              <w:rPr>
                <w:rFonts w:cs="Arial"/>
                <w:bCs/>
                <w:snapToGrid w:val="0"/>
                <w:sz w:val="20"/>
                <w:lang w:val="es-CL"/>
              </w:rPr>
              <w:t>,</w:t>
            </w:r>
            <w:r w:rsidR="007569BA" w:rsidRPr="00B93A85">
              <w:rPr>
                <w:rFonts w:cs="Arial"/>
                <w:bCs/>
                <w:snapToGrid w:val="0"/>
                <w:sz w:val="20"/>
                <w:lang w:val="es-CL"/>
              </w:rPr>
              <w:t xml:space="preserve"> por ejemplo: malla mosquitera, cubrimiento de línea de gas, doble puerta, y otros similares.</w:t>
            </w:r>
            <w:r w:rsidR="00577721">
              <w:rPr>
                <w:rFonts w:cs="Arial"/>
                <w:bCs/>
                <w:snapToGrid w:val="0"/>
                <w:sz w:val="20"/>
                <w:lang w:val="es-CL"/>
              </w:rPr>
              <w:t xml:space="preserve"> </w:t>
            </w:r>
            <w:r w:rsidR="007D11B6">
              <w:rPr>
                <w:rFonts w:cs="Arial"/>
                <w:bCs/>
                <w:snapToGrid w:val="0"/>
                <w:sz w:val="20"/>
                <w:lang w:val="es-CL"/>
              </w:rPr>
              <w:t>Asimismo,</w:t>
            </w:r>
            <w:r w:rsidR="00577721">
              <w:rPr>
                <w:rFonts w:cs="Arial"/>
                <w:bCs/>
                <w:snapToGrid w:val="0"/>
                <w:sz w:val="20"/>
                <w:lang w:val="es-CL"/>
              </w:rPr>
              <w:t xml:space="preserve"> se podrán financiar </w:t>
            </w:r>
            <w:r w:rsidR="00577721" w:rsidRPr="00577721">
              <w:rPr>
                <w:rFonts w:cs="Arial"/>
                <w:bCs/>
                <w:snapToGrid w:val="0"/>
                <w:sz w:val="20"/>
              </w:rPr>
              <w:t xml:space="preserve">gastos asociados a la habilitación del espacio para el funcionamiento de iniciativas de economía circular y para el reacondicionamiento y/o la reutilización de recursos que anteriormente eran descartados, por </w:t>
            </w:r>
            <w:proofErr w:type="gramStart"/>
            <w:r w:rsidR="00577721" w:rsidRPr="00577721">
              <w:rPr>
                <w:rFonts w:cs="Arial"/>
                <w:bCs/>
                <w:snapToGrid w:val="0"/>
                <w:sz w:val="20"/>
              </w:rPr>
              <w:t>ejemplo</w:t>
            </w:r>
            <w:proofErr w:type="gramEnd"/>
            <w:r w:rsidR="00577721" w:rsidRPr="00577721">
              <w:rPr>
                <w:rFonts w:cs="Arial"/>
                <w:bCs/>
                <w:snapToGrid w:val="0"/>
                <w:sz w:val="20"/>
              </w:rPr>
              <w:t xml:space="preserve"> instalaciones para el tratamiento de aguas contaminadas, el compostaje de residuos orgánicos, o la reparación de aparatos eléctricos y electrónicos.</w:t>
            </w:r>
          </w:p>
          <w:p w14:paraId="44C53D27" w14:textId="77777777" w:rsidR="00577721" w:rsidRDefault="00577721" w:rsidP="00F00CC9">
            <w:pPr>
              <w:ind w:left="134"/>
              <w:jc w:val="both"/>
              <w:rPr>
                <w:rFonts w:cs="Arial"/>
                <w:bCs/>
                <w:snapToGrid w:val="0"/>
                <w:sz w:val="20"/>
                <w:lang w:val="es-CL"/>
              </w:rPr>
            </w:pPr>
          </w:p>
          <w:p w14:paraId="0CE9D5A6" w14:textId="4525589C" w:rsidR="007569BA" w:rsidRPr="00B93A85" w:rsidRDefault="00B01203" w:rsidP="00F00CC9">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 xml:space="preserve">lo se podrá financiar este ítem si el bien inmueble o vehículo es de propiedad del/la beneficiario/a o se encuentre en calidad de comodatario o usufructuario. Si el reglamento y/o manual del instrumento lo permiten, en el caso de </w:t>
            </w:r>
            <w:r w:rsidR="007569BA" w:rsidRPr="00B93A85">
              <w:rPr>
                <w:rFonts w:cs="Arial"/>
                <w:bCs/>
                <w:snapToGrid w:val="0"/>
                <w:sz w:val="20"/>
                <w:lang w:val="es-CL"/>
              </w:rPr>
              <w:lastRenderedPageBreak/>
              <w:t xml:space="preserve">arrendatarios </w:t>
            </w:r>
            <w:r w:rsidR="007569BA" w:rsidRPr="00B93A85">
              <w:rPr>
                <w:sz w:val="20"/>
                <w:lang w:val="es-CL"/>
              </w:rPr>
              <w:t>y en general cualquier otro antecedente en que el titular del derecho de dominio autorice o ceda el uso al beneficiario,</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5956C178" w14:textId="3576F5A3" w:rsidR="00B34688" w:rsidRDefault="007569BA" w:rsidP="00B34688">
            <w:pPr>
              <w:ind w:left="134"/>
              <w:jc w:val="both"/>
              <w:rPr>
                <w:rFonts w:ascii="Arial" w:hAnsi="Arial" w:cs="Arial"/>
                <w:szCs w:val="22"/>
                <w:lang w:eastAsia="en-US"/>
              </w:rPr>
            </w:pPr>
            <w:r w:rsidRPr="00B93A85">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00B34688" w:rsidRPr="00B34688">
              <w:rPr>
                <w:rFonts w:ascii="Arial" w:hAnsi="Arial" w:cs="Arial"/>
                <w:szCs w:val="22"/>
                <w:lang w:eastAsia="en-US"/>
              </w:rPr>
              <w:t xml:space="preserve"> </w:t>
            </w:r>
          </w:p>
          <w:p w14:paraId="167BF822" w14:textId="66F7778F" w:rsidR="002A4846" w:rsidRDefault="002A4846" w:rsidP="00577721">
            <w:pPr>
              <w:jc w:val="both"/>
              <w:rPr>
                <w:rFonts w:cs="Arial"/>
                <w:bCs/>
                <w:snapToGrid w:val="0"/>
                <w:sz w:val="20"/>
                <w:lang w:val="es-CL"/>
              </w:rPr>
            </w:pPr>
          </w:p>
          <w:p w14:paraId="238C50BE" w14:textId="72B9629B" w:rsidR="007569BA" w:rsidRDefault="00EF2FAD" w:rsidP="00F73D7F">
            <w:pPr>
              <w:ind w:left="134"/>
              <w:jc w:val="both"/>
              <w:rPr>
                <w:rFonts w:cs="Arial"/>
                <w:b/>
                <w:bCs/>
                <w:snapToGrid w:val="0"/>
                <w:sz w:val="20"/>
                <w:lang w:val="es-CL"/>
              </w:rPr>
            </w:pPr>
            <w:r>
              <w:rPr>
                <w:rFonts w:cs="Arial"/>
                <w:bCs/>
                <w:snapToGrid w:val="0"/>
                <w:sz w:val="20"/>
                <w:lang w:val="es-CL"/>
              </w:rPr>
              <w:t>S</w:t>
            </w:r>
            <w:r w:rsidR="007569BA" w:rsidRPr="00B93A85">
              <w:rPr>
                <w:rFonts w:cs="Arial"/>
                <w:bCs/>
                <w:snapToGrid w:val="0"/>
                <w:sz w:val="20"/>
                <w:lang w:val="es-CL"/>
              </w:rPr>
              <w:t xml:space="preserve">e incluye el gasto asociado al servicio de flete para traslado de los bienes desde el proveedor hasta el lugar donde serán ubicados para la ejecución del proyecto. </w:t>
            </w:r>
          </w:p>
          <w:p w14:paraId="5587989E" w14:textId="77777777" w:rsidR="00B01203" w:rsidRDefault="00B01203" w:rsidP="00F73D7F">
            <w:pPr>
              <w:ind w:left="134"/>
              <w:jc w:val="both"/>
              <w:rPr>
                <w:rFonts w:cs="Arial"/>
                <w:b/>
                <w:bCs/>
                <w:snapToGrid w:val="0"/>
                <w:sz w:val="20"/>
                <w:lang w:val="es-CL"/>
              </w:rPr>
            </w:pPr>
          </w:p>
          <w:p w14:paraId="02B30F77" w14:textId="34637F7D" w:rsidR="00B01203" w:rsidRPr="00B93A85" w:rsidRDefault="00B01203" w:rsidP="00EF2FAD">
            <w:pPr>
              <w:ind w:left="103"/>
              <w:jc w:val="both"/>
              <w:rPr>
                <w:rFonts w:cs="Arial"/>
                <w:bCs/>
                <w:snapToGrid w:val="0"/>
                <w:sz w:val="20"/>
                <w:u w:val="single"/>
                <w:lang w:val="es-CL"/>
              </w:rPr>
            </w:pPr>
            <w:r w:rsidRPr="00B376DE">
              <w:rPr>
                <w:rFonts w:cs="Arial"/>
                <w:bCs/>
                <w:sz w:val="20"/>
                <w:lang w:val="es-CL"/>
              </w:rPr>
              <w:t>Se excluyen l</w:t>
            </w:r>
            <w:r w:rsidRPr="00B376DE">
              <w:rPr>
                <w:rFonts w:cs="Arial"/>
                <w:sz w:val="20"/>
                <w:lang w:val="es-CL"/>
              </w:rPr>
              <w:t>os gastos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A652BE" w14:paraId="30BE3F4B" w14:textId="77777777" w:rsidTr="003B4F0D">
        <w:tc>
          <w:tcPr>
            <w:tcW w:w="1948" w:type="dxa"/>
          </w:tcPr>
          <w:p w14:paraId="7C0863BB" w14:textId="77777777" w:rsidR="007569BA" w:rsidRPr="00B93A85" w:rsidRDefault="007569BA" w:rsidP="004D3E45">
            <w:pPr>
              <w:numPr>
                <w:ilvl w:val="0"/>
                <w:numId w:val="6"/>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6DCE54F1" w:rsidR="007569BA" w:rsidRPr="00B93A85" w:rsidRDefault="007569BA" w:rsidP="00D142DA">
            <w:pPr>
              <w:ind w:left="356"/>
              <w:rPr>
                <w:rFonts w:cs="Arial"/>
                <w:bCs/>
                <w:snapToGrid w:val="0"/>
                <w:sz w:val="20"/>
                <w:lang w:val="es-CL"/>
              </w:rPr>
            </w:pPr>
            <w:r w:rsidRPr="00B93A85">
              <w:rPr>
                <w:rFonts w:cs="Arial"/>
                <w:bCs/>
                <w:snapToGrid w:val="0"/>
                <w:sz w:val="20"/>
                <w:lang w:val="es-CL"/>
              </w:rPr>
              <w:t>Este ítem tiene una restricción de</w:t>
            </w:r>
            <w:r w:rsidR="00DF4663">
              <w:rPr>
                <w:rFonts w:cs="Arial"/>
                <w:bCs/>
                <w:snapToGrid w:val="0"/>
                <w:sz w:val="20"/>
                <w:lang w:val="es-CL"/>
              </w:rPr>
              <w:t xml:space="preserve"> hasta un</w:t>
            </w:r>
            <w:r w:rsidRPr="00B93A85">
              <w:rPr>
                <w:rFonts w:cs="Arial"/>
                <w:bCs/>
                <w:snapToGrid w:val="0"/>
                <w:sz w:val="20"/>
                <w:lang w:val="es-CL"/>
              </w:rPr>
              <w:t xml:space="preserve"> </w:t>
            </w:r>
            <w:r w:rsidR="00DF4663">
              <w:rPr>
                <w:rFonts w:cs="Arial"/>
                <w:bCs/>
                <w:snapToGrid w:val="0"/>
                <w:sz w:val="20"/>
                <w:lang w:val="es-CL"/>
              </w:rPr>
              <w:t>4</w:t>
            </w:r>
            <w:r w:rsidRPr="00B93A85">
              <w:rPr>
                <w:rFonts w:cs="Arial"/>
                <w:bCs/>
                <w:snapToGrid w:val="0"/>
                <w:sz w:val="20"/>
                <w:lang w:val="es-CL"/>
              </w:rPr>
              <w:t>0% sobre el total de inversiones</w:t>
            </w:r>
          </w:p>
          <w:p w14:paraId="5419D109" w14:textId="77777777" w:rsidR="007569BA" w:rsidRPr="00B93A85" w:rsidRDefault="007569BA" w:rsidP="00D142DA">
            <w:pPr>
              <w:ind w:left="356"/>
              <w:rPr>
                <w:rFonts w:cs="Arial"/>
                <w:b/>
                <w:bCs/>
                <w:snapToGrid w:val="0"/>
                <w:sz w:val="20"/>
                <w:lang w:val="es-CL"/>
              </w:rPr>
            </w:pPr>
            <w:r w:rsidRPr="00B93A85">
              <w:rPr>
                <w:rFonts w:cs="Arial"/>
                <w:bCs/>
                <w:snapToGrid w:val="0"/>
                <w:sz w:val="20"/>
                <w:lang w:val="es-CL"/>
              </w:rPr>
              <w:t>(</w:t>
            </w:r>
            <w:proofErr w:type="spellStart"/>
            <w:r w:rsidRPr="00B93A85">
              <w:rPr>
                <w:rFonts w:cs="Arial"/>
                <w:bCs/>
                <w:snapToGrid w:val="0"/>
                <w:sz w:val="20"/>
                <w:lang w:val="es-CL"/>
              </w:rPr>
              <w:t>Cof</w:t>
            </w:r>
            <w:proofErr w:type="spellEnd"/>
            <w:r w:rsidRPr="00B93A85">
              <w:rPr>
                <w:rFonts w:cs="Arial"/>
                <w:bCs/>
                <w:snapToGrid w:val="0"/>
                <w:sz w:val="20"/>
                <w:lang w:val="es-CL"/>
              </w:rPr>
              <w:t xml:space="preserve">. </w:t>
            </w:r>
            <w:proofErr w:type="spellStart"/>
            <w:r w:rsidRPr="00B93A85">
              <w:rPr>
                <w:rFonts w:cs="Arial"/>
                <w:bCs/>
                <w:snapToGrid w:val="0"/>
                <w:sz w:val="20"/>
                <w:lang w:val="es-CL"/>
              </w:rPr>
              <w:t>Sercotec</w:t>
            </w:r>
            <w:proofErr w:type="spellEnd"/>
            <w:r w:rsidRPr="00B93A85">
              <w:rPr>
                <w:rFonts w:cs="Arial"/>
                <w:bCs/>
                <w:snapToGrid w:val="0"/>
                <w:sz w:val="20"/>
                <w:lang w:val="es-CL"/>
              </w:rPr>
              <w:t xml:space="preserve"> más Aporte Empresarial)</w:t>
            </w:r>
            <w:r w:rsidRPr="00B93A85">
              <w:rPr>
                <w:rFonts w:cs="Arial"/>
                <w:b/>
                <w:bCs/>
                <w:snapToGrid w:val="0"/>
                <w:sz w:val="20"/>
                <w:lang w:val="es-CL"/>
              </w:rPr>
              <w:t xml:space="preserve"> </w:t>
            </w:r>
          </w:p>
        </w:tc>
        <w:tc>
          <w:tcPr>
            <w:tcW w:w="6916" w:type="dxa"/>
          </w:tcPr>
          <w:p w14:paraId="7D752640" w14:textId="77777777" w:rsidR="007569BA" w:rsidRPr="00A652BE" w:rsidRDefault="007569BA" w:rsidP="004D3E45">
            <w:pPr>
              <w:pStyle w:val="Prrafodelista"/>
              <w:widowControl w:val="0"/>
              <w:numPr>
                <w:ilvl w:val="0"/>
                <w:numId w:val="9"/>
              </w:numPr>
              <w:ind w:left="356"/>
              <w:jc w:val="both"/>
              <w:rPr>
                <w:rFonts w:eastAsia="Arial Unicode MS" w:cs="Arial"/>
                <w:b/>
                <w:bCs/>
                <w:snapToGrid w:val="0"/>
                <w:szCs w:val="22"/>
                <w:lang w:val="es-CL"/>
              </w:rPr>
            </w:pPr>
            <w:r w:rsidRPr="00A652BE">
              <w:rPr>
                <w:rFonts w:cs="Arial"/>
                <w:b/>
                <w:bCs/>
                <w:snapToGrid w:val="0"/>
                <w:sz w:val="20"/>
                <w:lang w:val="es-CL"/>
              </w:rPr>
              <w:t>Nuevas contrataciones:</w:t>
            </w:r>
            <w:r w:rsidRPr="00A652BE">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124966E1" w14:textId="77777777" w:rsidR="007569BA" w:rsidRPr="00A652BE" w:rsidRDefault="007569BA" w:rsidP="00D142DA">
            <w:pPr>
              <w:pStyle w:val="Prrafodelista"/>
              <w:widowControl w:val="0"/>
              <w:ind w:left="356"/>
              <w:jc w:val="both"/>
              <w:rPr>
                <w:rFonts w:cs="Arial"/>
                <w:bCs/>
                <w:snapToGrid w:val="0"/>
                <w:sz w:val="20"/>
                <w:lang w:val="es-CL"/>
              </w:rPr>
            </w:pPr>
          </w:p>
          <w:p w14:paraId="0477B1BD" w14:textId="3E286DA8" w:rsidR="00EF2FAD" w:rsidRPr="00A652BE" w:rsidRDefault="003268B3" w:rsidP="00D142DA">
            <w:pPr>
              <w:pStyle w:val="Prrafodelista"/>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30038AE4" w14:textId="77777777" w:rsidR="003268B3" w:rsidRPr="00A652BE" w:rsidRDefault="003268B3" w:rsidP="00D142DA">
            <w:pPr>
              <w:pStyle w:val="Prrafodelista"/>
              <w:widowControl w:val="0"/>
              <w:ind w:left="356"/>
              <w:jc w:val="both"/>
              <w:rPr>
                <w:rFonts w:eastAsia="Arial Unicode MS" w:cs="Arial"/>
                <w:b/>
                <w:bCs/>
                <w:snapToGrid w:val="0"/>
                <w:szCs w:val="22"/>
                <w:lang w:val="es-CL"/>
              </w:rPr>
            </w:pPr>
          </w:p>
          <w:p w14:paraId="32B19E80" w14:textId="329EF937" w:rsidR="007569BA" w:rsidRPr="00A652BE" w:rsidRDefault="007569BA" w:rsidP="004D3E45">
            <w:pPr>
              <w:pStyle w:val="Prrafodelista"/>
              <w:widowControl w:val="0"/>
              <w:numPr>
                <w:ilvl w:val="0"/>
                <w:numId w:val="9"/>
              </w:numPr>
              <w:ind w:left="356"/>
              <w:jc w:val="both"/>
              <w:rPr>
                <w:rFonts w:cs="Arial"/>
                <w:bCs/>
                <w:snapToGrid w:val="0"/>
                <w:sz w:val="20"/>
                <w:lang w:val="es-CL"/>
              </w:rPr>
            </w:pPr>
            <w:r w:rsidRPr="00A652BE">
              <w:rPr>
                <w:rFonts w:cs="Arial"/>
                <w:b/>
                <w:bCs/>
                <w:snapToGrid w:val="0"/>
                <w:sz w:val="20"/>
                <w:lang w:val="es-CL"/>
              </w:rPr>
              <w:t>Nuevos arriendos</w:t>
            </w:r>
            <w:r w:rsidRPr="00A652BE">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sidRPr="00A652BE">
              <w:rPr>
                <w:rFonts w:cs="Arial"/>
                <w:bCs/>
                <w:snapToGrid w:val="0"/>
                <w:sz w:val="20"/>
                <w:lang w:val="es-CL"/>
              </w:rPr>
              <w:t xml:space="preserve"> a la firma de contrato con el Agente O</w:t>
            </w:r>
            <w:r w:rsidRPr="00A652BE">
              <w:rPr>
                <w:rFonts w:cs="Arial"/>
                <w:bCs/>
                <w:snapToGrid w:val="0"/>
                <w:sz w:val="20"/>
                <w:lang w:val="es-CL"/>
              </w:rPr>
              <w:t xml:space="preserve">perador </w:t>
            </w:r>
            <w:proofErr w:type="spellStart"/>
            <w:r w:rsidRPr="00A652BE">
              <w:rPr>
                <w:rFonts w:cs="Arial"/>
                <w:bCs/>
                <w:snapToGrid w:val="0"/>
                <w:sz w:val="20"/>
                <w:lang w:val="es-CL"/>
              </w:rPr>
              <w:t>Sercotec</w:t>
            </w:r>
            <w:proofErr w:type="spellEnd"/>
            <w:r w:rsidRPr="00A652BE">
              <w:rPr>
                <w:rFonts w:cs="Arial"/>
                <w:bCs/>
                <w:snapToGrid w:val="0"/>
                <w:sz w:val="20"/>
                <w:lang w:val="es-CL"/>
              </w:rPr>
              <w:t>.</w:t>
            </w:r>
          </w:p>
          <w:p w14:paraId="631A6AD1" w14:textId="77777777" w:rsidR="007569BA" w:rsidRPr="00A652BE" w:rsidRDefault="007569BA" w:rsidP="00D142DA">
            <w:pPr>
              <w:widowControl w:val="0"/>
              <w:ind w:left="356"/>
              <w:jc w:val="both"/>
              <w:rPr>
                <w:rFonts w:cs="Arial"/>
                <w:bCs/>
                <w:snapToGrid w:val="0"/>
                <w:sz w:val="20"/>
                <w:lang w:val="es-CL"/>
              </w:rPr>
            </w:pPr>
          </w:p>
          <w:p w14:paraId="0780B75C" w14:textId="0FFACB7E" w:rsidR="007569BA"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A652BE">
              <w:rPr>
                <w:rFonts w:cs="Arial"/>
                <w:b/>
                <w:bCs/>
                <w:snapToGrid w:val="0"/>
                <w:sz w:val="20"/>
                <w:lang w:val="es-CL"/>
              </w:rPr>
              <w:t xml:space="preserve">Ver Anexo N° </w:t>
            </w:r>
            <w:r w:rsidR="00573151" w:rsidRPr="00A652BE">
              <w:rPr>
                <w:rFonts w:cs="Arial"/>
                <w:b/>
                <w:bCs/>
                <w:snapToGrid w:val="0"/>
                <w:sz w:val="20"/>
                <w:lang w:val="es-CL"/>
              </w:rPr>
              <w:t>4</w:t>
            </w:r>
            <w:r w:rsidRPr="00A652BE">
              <w:rPr>
                <w:rFonts w:cs="Arial"/>
                <w:b/>
                <w:bCs/>
                <w:snapToGrid w:val="0"/>
                <w:sz w:val="20"/>
                <w:lang w:val="es-CL"/>
              </w:rPr>
              <w:t>: Declaración Jurada de No Consanguineidad.</w:t>
            </w:r>
          </w:p>
          <w:p w14:paraId="7006F952" w14:textId="77777777" w:rsidR="007569BA" w:rsidRPr="00A652BE" w:rsidRDefault="007569BA" w:rsidP="00D142DA">
            <w:pPr>
              <w:widowControl w:val="0"/>
              <w:ind w:left="356"/>
              <w:jc w:val="both"/>
              <w:rPr>
                <w:rFonts w:cs="Arial"/>
                <w:bCs/>
                <w:snapToGrid w:val="0"/>
                <w:sz w:val="20"/>
                <w:lang w:val="es-CL"/>
              </w:rPr>
            </w:pPr>
          </w:p>
          <w:p w14:paraId="5697A1C5" w14:textId="7C79EE14" w:rsidR="007569BA" w:rsidRPr="00A652BE" w:rsidRDefault="007569BA" w:rsidP="004D3E45">
            <w:pPr>
              <w:widowControl w:val="0"/>
              <w:numPr>
                <w:ilvl w:val="0"/>
                <w:numId w:val="9"/>
              </w:numPr>
              <w:ind w:left="356"/>
              <w:jc w:val="both"/>
              <w:rPr>
                <w:rFonts w:eastAsia="Arial Unicode MS" w:cs="Arial"/>
                <w:bCs/>
                <w:snapToGrid w:val="0"/>
                <w:sz w:val="20"/>
              </w:rPr>
            </w:pPr>
            <w:r w:rsidRPr="00A652BE">
              <w:rPr>
                <w:rFonts w:eastAsia="Arial Unicode MS" w:cs="Arial"/>
                <w:b/>
                <w:bCs/>
                <w:snapToGrid w:val="0"/>
                <w:sz w:val="20"/>
                <w:lang w:val="es-CL"/>
              </w:rPr>
              <w:t>Materias primas y materiales:</w:t>
            </w:r>
            <w:r w:rsidRPr="00A652BE">
              <w:rPr>
                <w:rFonts w:eastAsia="Arial Unicode MS" w:cs="Arial"/>
                <w:bCs/>
                <w:snapToGrid w:val="0"/>
                <w:sz w:val="20"/>
                <w:lang w:val="es-CL"/>
              </w:rPr>
              <w:t xml:space="preserve"> </w:t>
            </w:r>
            <w:r w:rsidRPr="00A652BE">
              <w:rPr>
                <w:rFonts w:eastAsia="Arial Unicode MS" w:cs="Arial"/>
                <w:bCs/>
                <w:snapToGrid w:val="0"/>
                <w:sz w:val="20"/>
              </w:rPr>
              <w:t xml:space="preserve">comprende el gasto en aquellos bienes directos </w:t>
            </w:r>
            <w:r w:rsidRPr="00A652BE">
              <w:rPr>
                <w:rFonts w:eastAsia="Arial Unicode MS" w:cs="Arial"/>
                <w:bCs/>
                <w:snapToGrid w:val="0"/>
                <w:sz w:val="20"/>
              </w:rPr>
              <w:lastRenderedPageBreak/>
              <w:t xml:space="preserve">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A652BE">
              <w:rPr>
                <w:rFonts w:cs="Arial"/>
                <w:bCs/>
                <w:snapToGrid w:val="0"/>
                <w:sz w:val="20"/>
                <w:lang w:val="es-CL"/>
              </w:rPr>
              <w:t>Para otros insumos, se determinará su pertinencia de acuerdo a la naturaleza del proyecto en las distintas instancias de evaluación establecidas en los instrumentos.</w:t>
            </w:r>
          </w:p>
          <w:p w14:paraId="6CAF832D" w14:textId="77777777" w:rsidR="00B01203" w:rsidRPr="00A652BE" w:rsidRDefault="00B01203" w:rsidP="00B01203">
            <w:pPr>
              <w:widowControl w:val="0"/>
              <w:ind w:left="356"/>
              <w:jc w:val="both"/>
              <w:rPr>
                <w:rFonts w:eastAsia="Arial Unicode MS" w:cs="Arial"/>
                <w:bCs/>
                <w:snapToGrid w:val="0"/>
                <w:sz w:val="20"/>
              </w:rPr>
            </w:pPr>
          </w:p>
          <w:p w14:paraId="2E5C1F71" w14:textId="77777777" w:rsidR="003268B3"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Dentro de este </w:t>
            </w:r>
            <w:proofErr w:type="spellStart"/>
            <w:r w:rsidRPr="00A652BE">
              <w:rPr>
                <w:rFonts w:cs="Arial"/>
                <w:bCs/>
                <w:snapToGrid w:val="0"/>
                <w:sz w:val="20"/>
                <w:lang w:val="es-CL"/>
              </w:rPr>
              <w:t>subítem</w:t>
            </w:r>
            <w:proofErr w:type="spellEnd"/>
            <w:r w:rsidRPr="00A652BE">
              <w:rPr>
                <w:rFonts w:cs="Arial"/>
                <w:bCs/>
                <w:snapToGrid w:val="0"/>
                <w:sz w:val="20"/>
                <w:lang w:val="es-CL"/>
              </w:rPr>
              <w:t xml:space="preserve"> se incluye el gasto asociado al servicio de flete para traslado de los bienes desde el proveedor al lugar donde serán ubicados para la ejecución del proyecto. </w:t>
            </w:r>
          </w:p>
          <w:p w14:paraId="78FEDA10" w14:textId="77777777" w:rsidR="003268B3" w:rsidRPr="00A652BE" w:rsidRDefault="003268B3" w:rsidP="00D142DA">
            <w:pPr>
              <w:widowControl w:val="0"/>
              <w:ind w:left="356"/>
              <w:jc w:val="both"/>
              <w:rPr>
                <w:rFonts w:cs="Arial"/>
                <w:bCs/>
                <w:snapToGrid w:val="0"/>
                <w:sz w:val="20"/>
                <w:lang w:val="es-CL"/>
              </w:rPr>
            </w:pPr>
          </w:p>
          <w:p w14:paraId="4FB8A15F" w14:textId="6949D754" w:rsidR="007569BA" w:rsidRPr="00A652BE" w:rsidRDefault="003268B3" w:rsidP="00D142DA">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50D68EBA" w14:textId="77777777" w:rsidR="003268B3" w:rsidRPr="00A652BE" w:rsidRDefault="003268B3" w:rsidP="00D142DA">
            <w:pPr>
              <w:widowControl w:val="0"/>
              <w:ind w:left="356"/>
              <w:jc w:val="both"/>
              <w:rPr>
                <w:rFonts w:eastAsia="Arial Unicode MS" w:cs="Arial"/>
                <w:b/>
                <w:bCs/>
                <w:snapToGrid w:val="0"/>
                <w:szCs w:val="22"/>
                <w:lang w:val="es-CL"/>
              </w:rPr>
            </w:pPr>
          </w:p>
          <w:p w14:paraId="7913A45B" w14:textId="24E65279" w:rsidR="007569BA" w:rsidRPr="00A652BE" w:rsidRDefault="007569BA" w:rsidP="004D3E45">
            <w:pPr>
              <w:widowControl w:val="0"/>
              <w:numPr>
                <w:ilvl w:val="0"/>
                <w:numId w:val="9"/>
              </w:numPr>
              <w:ind w:left="356"/>
              <w:jc w:val="both"/>
              <w:rPr>
                <w:rFonts w:eastAsia="Arial Unicode MS" w:cs="Arial"/>
                <w:bCs/>
                <w:snapToGrid w:val="0"/>
                <w:szCs w:val="22"/>
                <w:lang w:val="es-CL"/>
              </w:rPr>
            </w:pPr>
            <w:r w:rsidRPr="00A652BE">
              <w:rPr>
                <w:rFonts w:cs="Arial"/>
                <w:b/>
                <w:bCs/>
                <w:snapToGrid w:val="0"/>
                <w:sz w:val="20"/>
                <w:lang w:val="es-CL"/>
              </w:rPr>
              <w:t>Mercadería:</w:t>
            </w:r>
            <w:r w:rsidRPr="00A652BE">
              <w:rPr>
                <w:rFonts w:cs="Arial"/>
                <w:bCs/>
                <w:snapToGrid w:val="0"/>
                <w:sz w:val="20"/>
                <w:lang w:val="es-CL"/>
              </w:rPr>
              <w:t xml:space="preserve"> Comprende el gasto en aquellos bienes elaborados que serán objeto de venta directa o comercialización; por e</w:t>
            </w:r>
            <w:r w:rsidR="00B01203" w:rsidRPr="00A652BE">
              <w:rPr>
                <w:rFonts w:cs="Arial"/>
                <w:bCs/>
                <w:snapToGrid w:val="0"/>
                <w:sz w:val="20"/>
                <w:lang w:val="es-CL"/>
              </w:rPr>
              <w:t>.</w:t>
            </w:r>
            <w:r w:rsidRPr="00A652BE">
              <w:rPr>
                <w:rFonts w:cs="Arial"/>
                <w:bCs/>
                <w:snapToGrid w:val="0"/>
                <w:sz w:val="20"/>
                <w:lang w:val="es-CL"/>
              </w:rPr>
              <w:t>, se compran y se venden pantalones.</w:t>
            </w:r>
          </w:p>
          <w:p w14:paraId="01953804" w14:textId="77777777" w:rsidR="007569BA" w:rsidRPr="00A652BE" w:rsidRDefault="007569BA" w:rsidP="00D142DA">
            <w:pPr>
              <w:widowControl w:val="0"/>
              <w:ind w:left="356"/>
              <w:jc w:val="both"/>
              <w:rPr>
                <w:rFonts w:eastAsia="Arial Unicode MS" w:cs="Arial"/>
                <w:bCs/>
                <w:snapToGrid w:val="0"/>
                <w:szCs w:val="22"/>
                <w:lang w:val="es-CL"/>
              </w:rPr>
            </w:pPr>
          </w:p>
          <w:p w14:paraId="1218D200" w14:textId="3AB7B2B9" w:rsidR="007E05B0" w:rsidRPr="00A652BE" w:rsidRDefault="007569BA" w:rsidP="00B01147">
            <w:pPr>
              <w:widowControl w:val="0"/>
              <w:ind w:left="356"/>
              <w:jc w:val="both"/>
              <w:rPr>
                <w:rFonts w:cs="Arial"/>
                <w:bCs/>
                <w:snapToGrid w:val="0"/>
                <w:sz w:val="20"/>
                <w:lang w:val="es-CL"/>
              </w:rPr>
            </w:pPr>
            <w:r w:rsidRPr="00A652BE">
              <w:rPr>
                <w:rFonts w:cs="Arial"/>
                <w:bCs/>
                <w:snapToGrid w:val="0"/>
                <w:sz w:val="20"/>
                <w:lang w:val="es-CL"/>
              </w:rPr>
              <w:t xml:space="preserve">Dentro de este </w:t>
            </w:r>
            <w:proofErr w:type="spellStart"/>
            <w:r w:rsidRPr="00A652BE">
              <w:rPr>
                <w:rFonts w:cs="Arial"/>
                <w:bCs/>
                <w:snapToGrid w:val="0"/>
                <w:sz w:val="20"/>
                <w:lang w:val="es-CL"/>
              </w:rPr>
              <w:t>subítem</w:t>
            </w:r>
            <w:proofErr w:type="spellEnd"/>
            <w:r w:rsidRPr="00A652BE">
              <w:rPr>
                <w:rFonts w:cs="Arial"/>
                <w:bCs/>
                <w:snapToGrid w:val="0"/>
                <w:sz w:val="20"/>
                <w:lang w:val="es-CL"/>
              </w:rPr>
              <w:t xml:space="preserve"> se incluye el gasto asociado al servicio de flete para traslado de los bienes desde el proveedor hasta el lugar donde serán ubicados para la ejecución del proyecto</w:t>
            </w:r>
            <w:r w:rsidR="003268B3" w:rsidRPr="00A652BE">
              <w:rPr>
                <w:rFonts w:cs="Arial"/>
                <w:bCs/>
                <w:snapToGrid w:val="0"/>
                <w:sz w:val="20"/>
                <w:lang w:val="es-CL"/>
              </w:rPr>
              <w:t>.</w:t>
            </w:r>
            <w:r w:rsidRPr="00A652BE">
              <w:rPr>
                <w:rFonts w:cs="Arial"/>
                <w:bCs/>
                <w:snapToGrid w:val="0"/>
                <w:sz w:val="20"/>
                <w:lang w:val="es-CL"/>
              </w:rPr>
              <w:t xml:space="preserve"> </w:t>
            </w:r>
          </w:p>
          <w:p w14:paraId="3998FC59" w14:textId="77777777" w:rsidR="007E05B0" w:rsidRPr="00A652BE" w:rsidRDefault="007E05B0" w:rsidP="00B01147">
            <w:pPr>
              <w:widowControl w:val="0"/>
              <w:ind w:left="356"/>
              <w:jc w:val="both"/>
              <w:rPr>
                <w:rFonts w:cs="Arial"/>
                <w:bCs/>
                <w:snapToGrid w:val="0"/>
                <w:sz w:val="20"/>
                <w:lang w:val="es-CL"/>
              </w:rPr>
            </w:pPr>
          </w:p>
          <w:p w14:paraId="4A2366E4" w14:textId="62A8EA44" w:rsidR="00B01203" w:rsidRPr="00A652BE" w:rsidRDefault="003268B3" w:rsidP="00B01147">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05302D37" w14:textId="77777777" w:rsidR="002746E4" w:rsidRPr="00A652BE" w:rsidRDefault="002746E4" w:rsidP="00B01147">
            <w:pPr>
              <w:widowControl w:val="0"/>
              <w:ind w:left="356"/>
              <w:jc w:val="both"/>
              <w:rPr>
                <w:rFonts w:cs="Arial"/>
                <w:bCs/>
                <w:snapToGrid w:val="0"/>
                <w:sz w:val="20"/>
                <w:lang w:val="es-CL"/>
              </w:rPr>
            </w:pPr>
          </w:p>
          <w:p w14:paraId="16896A43" w14:textId="77B6F0DA" w:rsidR="002746E4" w:rsidRPr="00A652BE" w:rsidRDefault="002746E4" w:rsidP="002746E4">
            <w:pPr>
              <w:widowControl w:val="0"/>
              <w:numPr>
                <w:ilvl w:val="0"/>
                <w:numId w:val="9"/>
              </w:numPr>
              <w:ind w:left="356"/>
              <w:jc w:val="both"/>
              <w:rPr>
                <w:rFonts w:cs="Calibri"/>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sz w:val="20"/>
                <w:szCs w:val="20"/>
                <w:lang w:eastAsia="es-CL"/>
              </w:rPr>
              <w:t>  </w:t>
            </w:r>
            <w:r w:rsidRPr="00A652BE">
              <w:rPr>
                <w:rFonts w:cs="Calibri"/>
                <w:sz w:val="20"/>
                <w:szCs w:val="20"/>
                <w:lang w:eastAsia="es-CL"/>
              </w:rPr>
              <w:t xml:space="preserve">Por ejemplo, en una empresa de transporte de pasajeros, el servicio de mantención de los vehículos; en el caso de hoteles, el servicio de lavandería; también, debido a la contingencia sanitaria, se considerará como servicio indispensable, por ejemplo, la </w:t>
            </w:r>
            <w:proofErr w:type="spellStart"/>
            <w:r w:rsidRPr="00A652BE">
              <w:rPr>
                <w:rFonts w:cs="Calibri"/>
                <w:sz w:val="20"/>
                <w:szCs w:val="20"/>
                <w:lang w:eastAsia="es-CL"/>
              </w:rPr>
              <w:t>sanitización</w:t>
            </w:r>
            <w:proofErr w:type="spellEnd"/>
            <w:r w:rsidRPr="00A652BE">
              <w:rPr>
                <w:rFonts w:cs="Calibri"/>
                <w:sz w:val="20"/>
                <w:szCs w:val="20"/>
                <w:lang w:eastAsia="es-CL"/>
              </w:rPr>
              <w:t xml:space="preserve"> de los espacios en consideración de los protocolos sanitarios vigentes.</w:t>
            </w:r>
            <w:r w:rsidRPr="00A652BE">
              <w:rPr>
                <w:rFonts w:ascii="Calibri" w:hAnsi="Calibri" w:cs="Calibri"/>
                <w:sz w:val="20"/>
                <w:szCs w:val="20"/>
                <w:lang w:eastAsia="es-CL"/>
              </w:rPr>
              <w:t> </w:t>
            </w:r>
            <w:r w:rsidRPr="00A652BE">
              <w:rPr>
                <w:rFonts w:cs="Calibri"/>
                <w:sz w:val="20"/>
                <w:szCs w:val="20"/>
                <w:lang w:eastAsia="es-CL"/>
              </w:rPr>
              <w:t>Se excluye la contratación de servicios que sean provistos por empresas que tienen un giro similar o igual al de la empresa beneficiaria.</w:t>
            </w:r>
          </w:p>
        </w:tc>
      </w:tr>
    </w:tbl>
    <w:p w14:paraId="3D59C818" w14:textId="77777777" w:rsidR="00D866B3" w:rsidRDefault="00D866B3">
      <w:pPr>
        <w:rPr>
          <w:b/>
          <w:bCs/>
          <w:iCs/>
          <w:szCs w:val="22"/>
          <w:lang w:val="es-CL"/>
        </w:rPr>
      </w:pPr>
      <w:bookmarkStart w:id="95" w:name="_Toc103768354"/>
      <w:r>
        <w:rPr>
          <w:szCs w:val="22"/>
        </w:rPr>
        <w:lastRenderedPageBreak/>
        <w:br w:type="page"/>
      </w:r>
    </w:p>
    <w:p w14:paraId="30B8F5A4" w14:textId="77777777" w:rsidR="00EE5E15" w:rsidRDefault="004C23D0" w:rsidP="00B01147">
      <w:pPr>
        <w:pStyle w:val="Ttulo20"/>
        <w:tabs>
          <w:tab w:val="clear" w:pos="709"/>
          <w:tab w:val="left" w:pos="284"/>
        </w:tabs>
        <w:jc w:val="center"/>
        <w:rPr>
          <w:szCs w:val="22"/>
        </w:rPr>
      </w:pPr>
      <w:r w:rsidRPr="00B93A85">
        <w:rPr>
          <w:szCs w:val="22"/>
        </w:rPr>
        <w:lastRenderedPageBreak/>
        <w:t>ANEXO N°</w:t>
      </w:r>
      <w:bookmarkStart w:id="96" w:name="_Toc342319844"/>
      <w:bookmarkStart w:id="97" w:name="_Toc320871833"/>
      <w:bookmarkEnd w:id="90"/>
      <w:bookmarkEnd w:id="91"/>
      <w:r w:rsidR="006418EB" w:rsidRPr="00B93A85">
        <w:rPr>
          <w:szCs w:val="22"/>
        </w:rPr>
        <w:t xml:space="preserve"> </w:t>
      </w:r>
      <w:r w:rsidR="007F6914">
        <w:rPr>
          <w:szCs w:val="22"/>
        </w:rPr>
        <w:t>3</w:t>
      </w:r>
      <w:r w:rsidR="005E13EE">
        <w:rPr>
          <w:szCs w:val="22"/>
        </w:rPr>
        <w:t xml:space="preserve">. </w:t>
      </w:r>
    </w:p>
    <w:p w14:paraId="1980E7DA" w14:textId="3177EC6E" w:rsidR="004C23D0" w:rsidRPr="00EE5E15" w:rsidRDefault="004C23D0" w:rsidP="00B01147">
      <w:pPr>
        <w:pStyle w:val="Ttulo20"/>
        <w:tabs>
          <w:tab w:val="clear" w:pos="709"/>
          <w:tab w:val="left" w:pos="284"/>
        </w:tabs>
        <w:jc w:val="center"/>
        <w:rPr>
          <w:sz w:val="24"/>
          <w:szCs w:val="22"/>
        </w:rPr>
      </w:pPr>
      <w:r w:rsidRPr="00EE5E15">
        <w:rPr>
          <w:szCs w:val="22"/>
        </w:rPr>
        <w:t>DECLARACIÓN JURADA SIMPLE PROBIDAD</w:t>
      </w:r>
      <w:bookmarkEnd w:id="92"/>
      <w:bookmarkEnd w:id="95"/>
      <w:bookmarkEnd w:id="96"/>
      <w:bookmarkEnd w:id="97"/>
      <w:r w:rsidR="00BB276D" w:rsidRPr="00EE5E15">
        <w:rPr>
          <w:szCs w:val="22"/>
        </w:rPr>
        <w:t xml:space="preserve"> Y DE NO EJERCER UN CARGO PÚBLICO DE ELECCIÓN POPULAR U OTRO QUE REQUIERA EXCLUSIVIDAD EN EL EJERCICIO DEL CARGO O QUE ALGUNO DE ÉSTOS TENGA INJERENCIA EN LA ASIGNACIÓN DE FONDOS. </w:t>
      </w:r>
    </w:p>
    <w:p w14:paraId="10AED531" w14:textId="282D97E5" w:rsidR="004C23D0" w:rsidRPr="00B93A85" w:rsidRDefault="004C23D0" w:rsidP="00914490">
      <w:pPr>
        <w:jc w:val="both"/>
        <w:rPr>
          <w:rFonts w:cs="Arial"/>
          <w:lang w:val="es-ES_tradnl"/>
        </w:rPr>
      </w:pPr>
    </w:p>
    <w:p w14:paraId="1E356888" w14:textId="54BED32D"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de____</w:t>
      </w:r>
      <w:r w:rsidR="00872AD6">
        <w:rPr>
          <w:rFonts w:eastAsia="Calibri" w:cs="Arial"/>
          <w:szCs w:val="22"/>
          <w:lang w:val="es-CL" w:eastAsia="en-US"/>
        </w:rPr>
        <w:t>________</w:t>
      </w:r>
      <w:r w:rsidR="00D866B3">
        <w:rPr>
          <w:rFonts w:eastAsia="Calibri" w:cs="Arial"/>
          <w:szCs w:val="22"/>
          <w:lang w:val="es-CL" w:eastAsia="en-US"/>
        </w:rPr>
        <w:t xml:space="preserve">________________ </w:t>
      </w:r>
      <w:proofErr w:type="spellStart"/>
      <w:r w:rsidR="00D866B3">
        <w:rPr>
          <w:rFonts w:eastAsia="Calibri" w:cs="Arial"/>
          <w:szCs w:val="22"/>
          <w:lang w:val="es-CL" w:eastAsia="en-US"/>
        </w:rPr>
        <w:t>de</w:t>
      </w:r>
      <w:proofErr w:type="spellEnd"/>
      <w:r w:rsidR="00D866B3">
        <w:rPr>
          <w:rFonts w:eastAsia="Calibri" w:cs="Arial"/>
          <w:szCs w:val="22"/>
          <w:lang w:val="es-CL" w:eastAsia="en-US"/>
        </w:rPr>
        <w:t xml:space="preserve"> 2023</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BA1F11">
        <w:rPr>
          <w:b/>
        </w:rPr>
        <w:t>MULTISECTORIAL</w:t>
      </w:r>
      <w:r w:rsidR="00C84733">
        <w:rPr>
          <w:b/>
        </w:rPr>
        <w:t xml:space="preserve">, Región de </w:t>
      </w:r>
      <w:r w:rsidR="00D80022">
        <w:rPr>
          <w:b/>
        </w:rPr>
        <w:t>Los Lagos</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119561EC" w14:textId="5503E3C9" w:rsidR="00D866B3" w:rsidRDefault="004C23D0" w:rsidP="004C23D0">
      <w:pPr>
        <w:jc w:val="both"/>
        <w:rPr>
          <w:rFonts w:eastAsia="Arial Unicode MS" w:cs="Arial"/>
        </w:rPr>
      </w:pPr>
      <w:r w:rsidRPr="00B93A85">
        <w:rPr>
          <w:rFonts w:eastAsia="Arial Unicode MS" w:cs="Arial"/>
        </w:rPr>
        <w:t xml:space="preserve">No tiene contrato vigente, incluso a honorarios, con el Servicio de Cooperación Técnica, </w:t>
      </w:r>
      <w:proofErr w:type="spellStart"/>
      <w:r w:rsidRPr="00B93A85">
        <w:rPr>
          <w:rFonts w:eastAsia="Arial Unicode MS" w:cs="Arial"/>
        </w:rPr>
        <w:t>Sercotec</w:t>
      </w:r>
      <w:proofErr w:type="spellEnd"/>
      <w:r w:rsidRPr="00B93A85">
        <w:rPr>
          <w:rFonts w:eastAsia="Arial Unicode MS" w:cs="Arial"/>
        </w:rPr>
        <w:t>,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 xml:space="preserve">con el personal directivo de </w:t>
      </w:r>
      <w:proofErr w:type="spellStart"/>
      <w:r w:rsidRPr="00B93A85">
        <w:rPr>
          <w:rFonts w:eastAsia="Arial Unicode MS" w:cs="Arial"/>
        </w:rPr>
        <w:t>Sercotec</w:t>
      </w:r>
      <w:proofErr w:type="spellEnd"/>
      <w:r w:rsidRPr="00B93A85">
        <w:rPr>
          <w:rFonts w:eastAsia="Arial Unicode MS" w:cs="Arial"/>
        </w:rPr>
        <w:t>, con</w:t>
      </w:r>
      <w:r w:rsidR="00467259">
        <w:rPr>
          <w:rFonts w:eastAsia="Arial Unicode MS" w:cs="Arial"/>
        </w:rPr>
        <w:t xml:space="preserve"> personal del Agente Operador </w:t>
      </w:r>
      <w:r w:rsidR="00B01203">
        <w:rPr>
          <w:rFonts w:eastAsia="Arial Unicode MS" w:cs="Arial"/>
        </w:rPr>
        <w:t xml:space="preserve">de </w:t>
      </w:r>
      <w:proofErr w:type="spellStart"/>
      <w:r w:rsidRPr="00B93A85">
        <w:rPr>
          <w:rFonts w:eastAsia="Arial Unicode MS" w:cs="Arial"/>
        </w:rPr>
        <w:t>Sercotec</w:t>
      </w:r>
      <w:proofErr w:type="spellEnd"/>
      <w:r w:rsidRPr="00B93A85">
        <w:rPr>
          <w:rFonts w:eastAsia="Arial Unicode MS" w:cs="Arial"/>
        </w:rPr>
        <w:t xml:space="preserve">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1146861E" w14:textId="77777777" w:rsidR="00914490" w:rsidRDefault="00914490" w:rsidP="004C23D0">
      <w:pPr>
        <w:jc w:val="both"/>
        <w:rPr>
          <w:rFonts w:eastAsia="Arial Unicode MS" w:cs="Arial"/>
        </w:rPr>
      </w:pPr>
    </w:p>
    <w:p w14:paraId="20B1159C" w14:textId="77777777" w:rsidR="006A31AE" w:rsidRPr="006A31AE" w:rsidRDefault="006A31AE" w:rsidP="006A31AE">
      <w:pPr>
        <w:jc w:val="both"/>
        <w:rPr>
          <w:rFonts w:eastAsia="Arial Unicode MS" w:cs="Arial"/>
        </w:rPr>
      </w:pPr>
      <w:r w:rsidRPr="006A31AE">
        <w:rPr>
          <w:rFonts w:eastAsia="Arial Unicode MS" w:cs="Arial"/>
        </w:rPr>
        <w:t>Por su parte, e</w:t>
      </w:r>
      <w:r w:rsidR="007D11B6" w:rsidRPr="006A31AE">
        <w:rPr>
          <w:rFonts w:eastAsia="Arial Unicode MS" w:cs="Arial"/>
        </w:rPr>
        <w:t>n el caso de ser persona jurí</w:t>
      </w:r>
      <w:r w:rsidRPr="006A31AE">
        <w:rPr>
          <w:rFonts w:eastAsia="Arial Unicode MS" w:cs="Arial"/>
        </w:rPr>
        <w:t>dica, ninguno de los socios de la empresa que represento, ejerce</w:t>
      </w:r>
      <w:r w:rsidR="007D11B6" w:rsidRPr="006A31AE">
        <w:rPr>
          <w:rFonts w:eastAsia="Arial Unicode MS" w:cs="Arial"/>
        </w:rPr>
        <w:t xml:space="preserve"> un cargo de público de elección popular, </w:t>
      </w:r>
      <w:r w:rsidRPr="006A31AE">
        <w:rPr>
          <w:rFonts w:eastAsia="Arial Unicode MS" w:cs="Arial"/>
        </w:rPr>
        <w:t>es</w:t>
      </w:r>
      <w:r w:rsidR="007D11B6" w:rsidRPr="006A31AE">
        <w:rPr>
          <w:rFonts w:eastAsia="Arial Unicode MS" w:cs="Arial"/>
        </w:rPr>
        <w:t xml:space="preserve"> funcionario/a público/a que requiera de exclusividad en el ejerci</w:t>
      </w:r>
      <w:r w:rsidRPr="006A31AE">
        <w:rPr>
          <w:rFonts w:eastAsia="Arial Unicode MS" w:cs="Arial"/>
        </w:rPr>
        <w:t>cio de sus funciones y/o ejerce</w:t>
      </w:r>
      <w:r w:rsidR="007D11B6" w:rsidRPr="006A31AE">
        <w:rPr>
          <w:rFonts w:eastAsia="Arial Unicode MS" w:cs="Arial"/>
        </w:rPr>
        <w:t xml:space="preserve"> un cargo público que tenga injerencia en la asignación de los fondos, evaluación de los/as postulantes o selección de los/as beneficiarios/as del presente instrumento, </w:t>
      </w:r>
      <w:r w:rsidRPr="006A31AE">
        <w:rPr>
          <w:rFonts w:eastAsia="Arial Unicode MS" w:cs="Arial"/>
        </w:rPr>
        <w:t xml:space="preserve">a la fecha de firma de contrato. </w:t>
      </w:r>
    </w:p>
    <w:p w14:paraId="4496CEB3" w14:textId="77777777" w:rsidR="006A31AE" w:rsidRPr="006A31AE" w:rsidRDefault="006A31AE" w:rsidP="006A31AE">
      <w:pPr>
        <w:jc w:val="both"/>
        <w:rPr>
          <w:rFonts w:eastAsia="Arial Unicode MS" w:cs="Arial"/>
        </w:rPr>
      </w:pPr>
    </w:p>
    <w:p w14:paraId="2849ABC1" w14:textId="044E06CA" w:rsidR="00F23922" w:rsidRDefault="006A31AE" w:rsidP="006A31AE">
      <w:pPr>
        <w:jc w:val="both"/>
        <w:rPr>
          <w:rFonts w:eastAsia="Arial Unicode MS" w:cs="Arial"/>
        </w:rPr>
      </w:pPr>
      <w:r w:rsidRPr="006A31AE">
        <w:rPr>
          <w:rFonts w:eastAsia="Arial Unicode MS" w:cs="Arial"/>
        </w:rPr>
        <w:t>Asimismo, en el caso de ser empresa persona, declaro que no ejerzo u</w:t>
      </w:r>
      <w:r w:rsidR="007D11B6" w:rsidRPr="006A31AE">
        <w:rPr>
          <w:rFonts w:eastAsia="Arial Unicode MS" w:cs="Arial"/>
        </w:rPr>
        <w:t xml:space="preserve">n cargo de público de elección popular, </w:t>
      </w:r>
      <w:r w:rsidRPr="006A31AE">
        <w:rPr>
          <w:rFonts w:eastAsia="Arial Unicode MS" w:cs="Arial"/>
        </w:rPr>
        <w:t>ni soy</w:t>
      </w:r>
      <w:r w:rsidR="007D11B6" w:rsidRPr="006A31AE">
        <w:rPr>
          <w:rFonts w:eastAsia="Arial Unicode MS" w:cs="Arial"/>
        </w:rPr>
        <w:t xml:space="preserve"> funcionario/a público/a que requiera de exclusividad en el ejerci</w:t>
      </w:r>
      <w:r w:rsidRPr="006A31AE">
        <w:rPr>
          <w:rFonts w:eastAsia="Arial Unicode MS" w:cs="Arial"/>
        </w:rPr>
        <w:t xml:space="preserve">cio de mis funciones y/o ejerzo </w:t>
      </w:r>
      <w:r w:rsidR="007D11B6" w:rsidRPr="006A31AE">
        <w:rPr>
          <w:rFonts w:eastAsia="Arial Unicode MS" w:cs="Arial"/>
        </w:rPr>
        <w:t xml:space="preserve">un cargo público que tenga injerencia en la asignación de los fondos, evaluación de los/as postulantes o selección de los/as beneficiarios/as del presente instrumento, </w:t>
      </w:r>
      <w:r w:rsidRPr="006A31AE">
        <w:rPr>
          <w:rFonts w:eastAsia="Arial Unicode MS" w:cs="Arial"/>
        </w:rPr>
        <w:t>a la fecha de firma de contrato.</w:t>
      </w:r>
    </w:p>
    <w:p w14:paraId="57ADAF81" w14:textId="77777777" w:rsidR="00914490" w:rsidRDefault="00914490" w:rsidP="00914490">
      <w:pPr>
        <w:spacing w:after="200" w:line="160" w:lineRule="atLeast"/>
      </w:pPr>
    </w:p>
    <w:p w14:paraId="6DC526CE" w14:textId="27C8A6A4" w:rsidR="00914490" w:rsidRDefault="00F23922" w:rsidP="00914490">
      <w:pPr>
        <w:spacing w:after="200" w:line="160" w:lineRule="atLeast"/>
        <w:rPr>
          <w:rFonts w:eastAsia="Calibri" w:cs="Arial"/>
          <w:szCs w:val="22"/>
          <w:lang w:val="es-CL" w:eastAsia="en-US"/>
        </w:rPr>
      </w:pPr>
      <w:r>
        <w:t>N</w:t>
      </w:r>
      <w:proofErr w:type="spellStart"/>
      <w:r w:rsidRPr="00B93A85">
        <w:rPr>
          <w:rFonts w:eastAsia="Calibri" w:cs="Arial"/>
          <w:szCs w:val="22"/>
          <w:lang w:val="es-CL" w:eastAsia="en-US"/>
        </w:rPr>
        <w:t>ombre</w:t>
      </w:r>
      <w:proofErr w:type="spellEnd"/>
      <w:r>
        <w:rPr>
          <w:rFonts w:eastAsia="Calibri" w:cs="Arial"/>
          <w:szCs w:val="22"/>
          <w:lang w:val="es-CL" w:eastAsia="en-US"/>
        </w:rPr>
        <w:t>:</w:t>
      </w:r>
    </w:p>
    <w:p w14:paraId="73572624" w14:textId="0B343AEC" w:rsidR="004C23D0" w:rsidRPr="00914490" w:rsidRDefault="00F23922" w:rsidP="00914490">
      <w:pPr>
        <w:spacing w:after="200" w:line="160" w:lineRule="atLeast"/>
        <w:rPr>
          <w:rFonts w:eastAsia="Calibri" w:cs="Arial"/>
          <w:szCs w:val="22"/>
          <w:lang w:val="es-CL" w:eastAsia="en-US"/>
        </w:rPr>
      </w:pPr>
      <w:r w:rsidRPr="00F23922">
        <w:t>Cédula de Identidad:</w:t>
      </w: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914490">
        <w:trPr>
          <w:trHeight w:val="922"/>
        </w:trPr>
        <w:tc>
          <w:tcPr>
            <w:tcW w:w="4363" w:type="dxa"/>
            <w:shd w:val="clear" w:color="auto" w:fill="auto"/>
          </w:tcPr>
          <w:tbl>
            <w:tblPr>
              <w:tblpPr w:leftFromText="141" w:rightFromText="141" w:horzAnchor="margin" w:tblpY="422"/>
              <w:tblOverlap w:val="never"/>
              <w:tblW w:w="4119" w:type="dxa"/>
              <w:tblLook w:val="01E0" w:firstRow="1" w:lastRow="1" w:firstColumn="1" w:lastColumn="1" w:noHBand="0" w:noVBand="0"/>
            </w:tblPr>
            <w:tblGrid>
              <w:gridCol w:w="556"/>
              <w:gridCol w:w="644"/>
              <w:gridCol w:w="2919"/>
            </w:tblGrid>
            <w:tr w:rsidR="00B93A85" w:rsidRPr="00B93A85" w14:paraId="2E16CC11" w14:textId="77777777" w:rsidTr="00914490">
              <w:trPr>
                <w:trHeight w:val="498"/>
              </w:trPr>
              <w:tc>
                <w:tcPr>
                  <w:tcW w:w="556"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4"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19" w:type="dxa"/>
                  <w:tcBorders>
                    <w:top w:val="single" w:sz="4" w:space="0" w:color="auto"/>
                  </w:tcBorders>
                  <w:shd w:val="clear" w:color="auto" w:fill="auto"/>
                </w:tcPr>
                <w:p w14:paraId="047F98D5" w14:textId="1E34714B" w:rsidR="004C23D0" w:rsidRPr="00B93A85" w:rsidRDefault="00F23922" w:rsidP="00D866B3">
                  <w:pPr>
                    <w:spacing w:after="200" w:line="276" w:lineRule="auto"/>
                    <w:jc w:val="center"/>
                    <w:rPr>
                      <w:rFonts w:eastAsia="Calibri" w:cs="Arial"/>
                      <w:szCs w:val="22"/>
                      <w:lang w:val="es-CL" w:eastAsia="en-US"/>
                    </w:rPr>
                  </w:pPr>
                  <w:r>
                    <w:rPr>
                      <w:rFonts w:eastAsia="Calibri" w:cs="Arial"/>
                      <w:szCs w:val="22"/>
                      <w:lang w:val="es-CL" w:eastAsia="en-US"/>
                    </w:rPr>
                    <w:t xml:space="preserve">Firma </w:t>
                  </w: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2871"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1961B24B" w14:textId="77777777" w:rsidR="00EE5E15" w:rsidRDefault="002618E9" w:rsidP="00B01147">
      <w:pPr>
        <w:pStyle w:val="Ttulo20"/>
        <w:tabs>
          <w:tab w:val="clear" w:pos="709"/>
          <w:tab w:val="left" w:pos="284"/>
        </w:tabs>
        <w:jc w:val="center"/>
        <w:rPr>
          <w:szCs w:val="22"/>
        </w:rPr>
      </w:pPr>
      <w:bookmarkStart w:id="98" w:name="_Toc507191240"/>
      <w:bookmarkStart w:id="99" w:name="_Toc348601376"/>
      <w:r>
        <w:rPr>
          <w:rFonts w:eastAsia="Arial Unicode MS" w:cs="Arial"/>
          <w:b w:val="0"/>
          <w:bCs w:val="0"/>
          <w:iCs w:val="0"/>
        </w:rPr>
        <w:br w:type="page"/>
      </w:r>
      <w:bookmarkStart w:id="100" w:name="_Toc103768355"/>
      <w:r w:rsidR="004C23D0" w:rsidRPr="00F23922">
        <w:rPr>
          <w:szCs w:val="22"/>
        </w:rPr>
        <w:lastRenderedPageBreak/>
        <w:t xml:space="preserve">ANEXO N° </w:t>
      </w:r>
      <w:bookmarkEnd w:id="98"/>
      <w:r w:rsidR="007F6914" w:rsidRPr="00F23922">
        <w:rPr>
          <w:szCs w:val="22"/>
        </w:rPr>
        <w:t>4</w:t>
      </w:r>
      <w:bookmarkStart w:id="101" w:name="_Toc346882995"/>
      <w:bookmarkEnd w:id="99"/>
      <w:r w:rsidR="005E13EE" w:rsidRPr="00F23922">
        <w:rPr>
          <w:szCs w:val="22"/>
        </w:rPr>
        <w:t xml:space="preserve">. </w:t>
      </w:r>
    </w:p>
    <w:p w14:paraId="03CABAB0" w14:textId="2D4DB691" w:rsidR="004C23D0" w:rsidRPr="00B01147" w:rsidRDefault="004C23D0" w:rsidP="00B01147">
      <w:pPr>
        <w:pStyle w:val="Ttulo20"/>
        <w:tabs>
          <w:tab w:val="clear" w:pos="709"/>
          <w:tab w:val="left" w:pos="284"/>
        </w:tabs>
        <w:jc w:val="center"/>
        <w:rPr>
          <w:szCs w:val="22"/>
        </w:rPr>
      </w:pPr>
      <w:r w:rsidRPr="00F23922">
        <w:rPr>
          <w:szCs w:val="22"/>
        </w:rPr>
        <w:t>DECLARACIÓN JURADA SIMPLE</w:t>
      </w:r>
      <w:bookmarkEnd w:id="101"/>
      <w:r w:rsidR="009716D4" w:rsidRPr="00F23922">
        <w:rPr>
          <w:szCs w:val="22"/>
        </w:rPr>
        <w:t xml:space="preserve"> DE NO CONSANGUINEIDAD</w:t>
      </w:r>
      <w:bookmarkEnd w:id="100"/>
    </w:p>
    <w:p w14:paraId="1368A138" w14:textId="40752790" w:rsidR="004C23D0" w:rsidRPr="00B01147" w:rsidRDefault="004C23D0" w:rsidP="00B01147">
      <w:pPr>
        <w:pStyle w:val="Ttulo20"/>
        <w:tabs>
          <w:tab w:val="clear" w:pos="709"/>
          <w:tab w:val="left" w:pos="284"/>
        </w:tabs>
        <w:jc w:val="center"/>
        <w:rPr>
          <w:szCs w:val="22"/>
        </w:rPr>
      </w:pPr>
      <w:bookmarkStart w:id="102" w:name="_Toc31645651"/>
      <w:bookmarkStart w:id="103" w:name="_Toc31645832"/>
      <w:bookmarkStart w:id="104" w:name="_Toc103768356"/>
      <w:r w:rsidRPr="00B01147">
        <w:rPr>
          <w:szCs w:val="22"/>
        </w:rPr>
        <w:t>EN LA RENDICIÓN DE LOS GASTOS</w:t>
      </w:r>
      <w:bookmarkEnd w:id="102"/>
      <w:bookmarkEnd w:id="103"/>
      <w:bookmarkEnd w:id="104"/>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04015847" w:rsidR="004C23D0" w:rsidRDefault="004C23D0" w:rsidP="004C23D0">
      <w:pPr>
        <w:jc w:val="both"/>
        <w:rPr>
          <w:rFonts w:cs="Arial"/>
          <w:bCs/>
          <w:snapToGrid w:val="0"/>
        </w:rPr>
      </w:pPr>
      <w:r w:rsidRPr="00B93A85">
        <w:rPr>
          <w:rFonts w:eastAsia="Calibri" w:cs="Arial"/>
        </w:rPr>
        <w:t xml:space="preserve">En___________, a _______de_________________________ </w:t>
      </w:r>
      <w:proofErr w:type="spellStart"/>
      <w:r w:rsidRPr="00B93A85">
        <w:rPr>
          <w:rFonts w:eastAsia="Calibri" w:cs="Arial"/>
        </w:rPr>
        <w:t>de</w:t>
      </w:r>
      <w:proofErr w:type="spellEnd"/>
      <w:r w:rsidRPr="00B93A85">
        <w:rPr>
          <w:rFonts w:eastAsia="Calibri" w:cs="Arial"/>
        </w:rPr>
        <w:t xml:space="preserve"> </w:t>
      </w:r>
      <w:r w:rsidR="00150D70">
        <w:rPr>
          <w:rFonts w:eastAsia="Calibri" w:cs="Arial"/>
        </w:rPr>
        <w:t>202</w:t>
      </w:r>
      <w:r w:rsidR="006A31AE">
        <w:rPr>
          <w:rFonts w:eastAsia="Calibri" w:cs="Arial"/>
        </w:rPr>
        <w:t>3</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0FA0E48A" w14:textId="2E4CCC44" w:rsidR="00F52733" w:rsidRPr="00B93A85" w:rsidRDefault="00F52733" w:rsidP="004C23D0">
      <w:pPr>
        <w:jc w:val="both"/>
        <w:rPr>
          <w:rFonts w:cs="Arial"/>
          <w:bCs/>
          <w:snapToGrid w:val="0"/>
        </w:rPr>
      </w:pPr>
    </w:p>
    <w:p w14:paraId="5C6D33E8" w14:textId="73CD6016" w:rsidR="00B01203" w:rsidRDefault="00B01203" w:rsidP="00B0120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Asistencia técnica y asesoría en gestión</w:t>
      </w:r>
      <w:r w:rsidRPr="00B93A85">
        <w:rPr>
          <w:b/>
          <w:bCs/>
          <w:u w:val="single"/>
        </w:rPr>
        <w:t xml:space="preserve"> NO </w:t>
      </w:r>
      <w:r w:rsidRPr="00B93A85">
        <w:rPr>
          <w:u w:val="single"/>
        </w:rPr>
        <w:t xml:space="preserve">corresponde </w:t>
      </w:r>
      <w:r w:rsidRPr="00B93A85">
        <w:t>a m</w:t>
      </w:r>
      <w:r w:rsidR="00F52733">
        <w:t>is propias boletas de honorario u otros</w:t>
      </w:r>
      <w:r w:rsidRPr="00B93A85">
        <w:t xml:space="preserve"> documentos tributarios</w:t>
      </w:r>
      <w:r w:rsidRPr="00B93A85">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F52733" w:rsidRDefault="00F52733" w:rsidP="00F5273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 xml:space="preserve">Capacitación </w:t>
      </w:r>
      <w:r w:rsidRPr="00B93A85">
        <w:rPr>
          <w:b/>
          <w:bCs/>
          <w:u w:val="single"/>
        </w:rPr>
        <w:t xml:space="preserve">NO </w:t>
      </w:r>
      <w:r w:rsidRPr="00B93A85">
        <w:rPr>
          <w:u w:val="single"/>
        </w:rPr>
        <w:t>corresponde</w:t>
      </w:r>
      <w:r w:rsidRPr="00B93A85">
        <w:t xml:space="preserve"> a mis propias boletas de honorarios u otros documentos tributarios</w:t>
      </w:r>
      <w:r>
        <w:rPr>
          <w:snapToGrid w:val="0"/>
        </w:rPr>
        <w:t>, de socios, de representantes</w:t>
      </w:r>
      <w:r w:rsidRPr="00B93A85">
        <w:rPr>
          <w:snapToGrid w:val="0"/>
        </w:rPr>
        <w:t>, ni tampoco de</w:t>
      </w:r>
      <w:r w:rsidRPr="00B93A85">
        <w:rPr>
          <w:rFonts w:ascii="Courier New" w:hAnsi="Courier New" w:cs="Courier New"/>
          <w:snapToGrid w:val="0"/>
        </w:rPr>
        <w:t xml:space="preserve"> </w:t>
      </w:r>
      <w:r w:rsidRPr="00B93A85">
        <w:rPr>
          <w:snapToGrid w:val="0"/>
        </w:rPr>
        <w:t>respectivos cónyuges, conviviente civil y parientes por consanguineidad hasta el segundo grado inclusive (hijos, padres, abuelos,</w:t>
      </w:r>
      <w:r w:rsidRPr="00B93A85">
        <w:rPr>
          <w:rFonts w:ascii="Courier New" w:hAnsi="Courier New" w:cs="Courier New"/>
          <w:snapToGrid w:val="0"/>
        </w:rPr>
        <w:t> </w:t>
      </w:r>
      <w:r w:rsidRPr="00B93A85">
        <w:rPr>
          <w:snapToGrid w:val="0"/>
        </w:rPr>
        <w:t>hermanos).</w:t>
      </w:r>
    </w:p>
    <w:p w14:paraId="739A817B" w14:textId="77777777" w:rsidR="00F52733" w:rsidRPr="00DD12DD" w:rsidRDefault="00F52733" w:rsidP="00F52733">
      <w:pPr>
        <w:numPr>
          <w:ilvl w:val="0"/>
          <w:numId w:val="10"/>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375AC5A0" w14:textId="71E7E062" w:rsidR="00F52733"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961A6FC" w14:textId="77777777" w:rsidR="00F52733" w:rsidRPr="00DD12DD"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habilitación de infraestructura </w:t>
      </w:r>
      <w:r w:rsidRPr="003268B3">
        <w:rPr>
          <w:b/>
          <w:u w:val="single"/>
        </w:rPr>
        <w:t>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4C60DDB2" w14:textId="4ABED02A" w:rsidR="00F52733" w:rsidRPr="00F52733" w:rsidRDefault="00F52733" w:rsidP="00F52733">
      <w:pPr>
        <w:numPr>
          <w:ilvl w:val="0"/>
          <w:numId w:val="10"/>
        </w:numPr>
        <w:spacing w:after="200" w:line="276" w:lineRule="auto"/>
        <w:jc w:val="both"/>
        <w:rPr>
          <w:rFonts w:cstheme="minorBidi"/>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 xml:space="preserve">nyuge, </w:t>
      </w:r>
      <w:r w:rsidRPr="00B93A85">
        <w:rPr>
          <w:snapToGrid w:val="0"/>
        </w:rPr>
        <w:lastRenderedPageBreak/>
        <w:t>conviviente civil, hijos y parientes por consanguineidad hasta el segundo grado inclusive (hijos, padres, abuelos y hermanos).</w:t>
      </w:r>
    </w:p>
    <w:p w14:paraId="12F9471A" w14:textId="7996425B" w:rsidR="004C23D0" w:rsidRPr="00F52733" w:rsidRDefault="004C23D0" w:rsidP="004D3E45">
      <w:pPr>
        <w:numPr>
          <w:ilvl w:val="0"/>
          <w:numId w:val="10"/>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contratados con posterioridad a la firma de contrato con SERCOTEC,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7F5BDEE3" w:rsidR="00F52733" w:rsidRDefault="00F52733" w:rsidP="006D4ECE">
      <w:pPr>
        <w:numPr>
          <w:ilvl w:val="0"/>
          <w:numId w:val="10"/>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w:t>
      </w:r>
      <w:r w:rsidRPr="006D4ECE">
        <w:rPr>
          <w:snapToGrid w:val="0"/>
        </w:rPr>
        <w:t xml:space="preserve">nyuges, </w:t>
      </w:r>
      <w:r w:rsidRPr="006D4ECE">
        <w:rPr>
          <w:snapToGrid w:val="0"/>
          <w:color w:val="000000" w:themeColor="text1"/>
        </w:rPr>
        <w:t>conviviente civil</w:t>
      </w:r>
      <w:r w:rsidRPr="006D4ECE">
        <w:rPr>
          <w:snapToGrid w:val="0"/>
        </w:rPr>
        <w:t>, y parientes por consanguineidad hasta el segundo grado inclusive (hijos, padres, abuelos y hermanos).</w:t>
      </w:r>
    </w:p>
    <w:p w14:paraId="44059F7A" w14:textId="7A1C56D9" w:rsidR="00AF0041" w:rsidRPr="00AF0041" w:rsidRDefault="00AF0041" w:rsidP="00AF0041">
      <w:pPr>
        <w:numPr>
          <w:ilvl w:val="0"/>
          <w:numId w:val="10"/>
        </w:numPr>
        <w:spacing w:after="200" w:line="276" w:lineRule="auto"/>
        <w:jc w:val="both"/>
        <w:rPr>
          <w:snapToGrid w:val="0"/>
          <w:u w:val="single"/>
        </w:rPr>
      </w:pPr>
      <w:r>
        <w:rPr>
          <w:snapToGrid w:val="0"/>
        </w:rPr>
        <w:t xml:space="preserve">El gasto rendido en el ítem </w:t>
      </w:r>
      <w:r>
        <w:rPr>
          <w:snapToGrid w:val="0"/>
          <w:u w:val="single"/>
        </w:rPr>
        <w:t>s</w:t>
      </w:r>
      <w:r w:rsidRPr="00AF0041">
        <w:rPr>
          <w:snapToGrid w:val="0"/>
          <w:u w:val="single"/>
        </w:rPr>
        <w:t>ervicios esenciales para el funcionamiento del negocio</w:t>
      </w:r>
      <w:r>
        <w:rPr>
          <w:snapToGrid w:val="0"/>
          <w:u w:val="single"/>
        </w:rPr>
        <w:t xml:space="preserve"> </w:t>
      </w:r>
      <w:r w:rsidRPr="00AF0041">
        <w:rPr>
          <w:b/>
          <w:bCs/>
          <w:u w:val="single"/>
        </w:rPr>
        <w:t xml:space="preserve">NO </w:t>
      </w:r>
      <w:r w:rsidRPr="00AF0041">
        <w:rPr>
          <w:u w:val="single"/>
        </w:rPr>
        <w:t>corresponde</w:t>
      </w:r>
      <w:r w:rsidRPr="00F04149">
        <w:t xml:space="preserve"> </w:t>
      </w:r>
      <w:r w:rsidRPr="00CC756D">
        <w:t>a</w:t>
      </w:r>
      <w:r>
        <w:t xml:space="preserve"> </w:t>
      </w:r>
      <w:r w:rsidRPr="00AF0041">
        <w:rPr>
          <w:snapToGrid w:val="0"/>
        </w:rPr>
        <w:t xml:space="preserve">bienes propios ni de alguno de los socios/as, representantes legales ni tampoco de sus respectivos cónyuges, </w:t>
      </w:r>
      <w:r w:rsidRPr="00AF0041">
        <w:rPr>
          <w:snapToGrid w:val="0"/>
          <w:color w:val="000000" w:themeColor="text1"/>
        </w:rPr>
        <w:t>conviviente civil</w:t>
      </w:r>
      <w:r w:rsidRPr="00AF0041">
        <w:rPr>
          <w:snapToGrid w:val="0"/>
        </w:rPr>
        <w:t>, y parientes por consanguineidad hasta el segundo grado inclusive (hijos, padres, abuelos y hermanos).</w:t>
      </w:r>
    </w:p>
    <w:p w14:paraId="79E5EB81" w14:textId="7F7CB83D" w:rsidR="004C23D0" w:rsidRPr="00B93A85" w:rsidRDefault="004C23D0" w:rsidP="004D3E45">
      <w:pPr>
        <w:widowControl w:val="0"/>
        <w:numPr>
          <w:ilvl w:val="0"/>
          <w:numId w:val="10"/>
        </w:numPr>
        <w:spacing w:after="200" w:line="276" w:lineRule="auto"/>
        <w:jc w:val="both"/>
        <w:rPr>
          <w:rFonts w:cs="Arial"/>
          <w:bCs/>
          <w:snapToGrid w:val="0"/>
        </w:rPr>
      </w:pPr>
      <w:r w:rsidRPr="00B93A85">
        <w:rPr>
          <w:rFonts w:cs="Arial"/>
          <w:bCs/>
          <w:snapToGrid w:val="0"/>
        </w:rPr>
        <w:t xml:space="preserve">El gasto rendido asociado </w:t>
      </w:r>
      <w:r w:rsidRPr="00A15A8D">
        <w:rPr>
          <w:rFonts w:cs="Arial"/>
          <w:bCs/>
          <w:snapToGrid w:val="0"/>
          <w:u w:val="single"/>
        </w:rPr>
        <w:t xml:space="preserve">al servicio de flete </w:t>
      </w:r>
      <w:r w:rsidR="00A15A8D" w:rsidRPr="00A15A8D">
        <w:rPr>
          <w:rFonts w:cs="Arial"/>
          <w:b/>
          <w:bCs/>
          <w:snapToGrid w:val="0"/>
          <w:u w:val="single"/>
        </w:rPr>
        <w:t>NO</w:t>
      </w:r>
      <w:r w:rsidR="00A15A8D" w:rsidRPr="00A15A8D">
        <w:rPr>
          <w:rFonts w:cs="Arial"/>
          <w:bCs/>
          <w:snapToGrid w:val="0"/>
          <w:u w:val="single"/>
        </w:rPr>
        <w:t xml:space="preserve"> corresponde </w:t>
      </w:r>
      <w:r w:rsidRPr="00A15A8D">
        <w:rPr>
          <w:rFonts w:cs="Arial"/>
          <w:bCs/>
          <w:snapToGrid w:val="0"/>
          <w:u w:val="single"/>
        </w:rPr>
        <w:t>al pago</w:t>
      </w:r>
      <w:r w:rsidRPr="00B93A85">
        <w:rPr>
          <w:rFonts w:cs="Arial"/>
          <w:bCs/>
          <w:snapToGrid w:val="0"/>
          <w:u w:val="single"/>
        </w:rPr>
        <w:t xml:space="preserve"> </w:t>
      </w:r>
      <w:r w:rsidRPr="00B93A85">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4ECF62AE" w14:textId="7702D0E5" w:rsidR="004B59C2" w:rsidRPr="00B93A85" w:rsidRDefault="004B59C2" w:rsidP="001B2CA0">
      <w:pPr>
        <w:pStyle w:val="Ttulo1"/>
        <w:numPr>
          <w:ilvl w:val="0"/>
          <w:numId w:val="0"/>
        </w:numPr>
        <w:rPr>
          <w:rFonts w:eastAsia="Arial Unicode MS"/>
          <w:b w:val="0"/>
          <w:szCs w:val="22"/>
          <w:lang w:val="es-CL" w:eastAsia="en-US"/>
        </w:rPr>
        <w:sectPr w:rsidR="004B59C2" w:rsidRPr="00B93A85" w:rsidSect="007A16A5">
          <w:headerReference w:type="even" r:id="rId30"/>
          <w:headerReference w:type="default" r:id="rId31"/>
          <w:footerReference w:type="even" r:id="rId32"/>
          <w:footerReference w:type="default" r:id="rId33"/>
          <w:headerReference w:type="first" r:id="rId34"/>
          <w:footerReference w:type="first" r:id="rId35"/>
          <w:pgSz w:w="12240" w:h="15840" w:code="1"/>
          <w:pgMar w:top="1134" w:right="1701" w:bottom="1247" w:left="1701" w:header="709" w:footer="709" w:gutter="0"/>
          <w:cols w:space="708"/>
          <w:titlePg/>
          <w:docGrid w:linePitch="360"/>
        </w:sectPr>
      </w:pPr>
      <w:bookmarkStart w:id="105" w:name="_Toc31645652"/>
      <w:bookmarkStart w:id="106" w:name="_Toc31645833"/>
      <w:bookmarkStart w:id="107" w:name="_Toc103768357"/>
      <w:r>
        <w:t>N°</w:t>
      </w:r>
      <w:bookmarkEnd w:id="105"/>
      <w:bookmarkEnd w:id="106"/>
      <w:bookmarkEnd w:id="107"/>
    </w:p>
    <w:p w14:paraId="743546DE" w14:textId="31BE2506" w:rsidR="00632922" w:rsidRPr="005E13EE" w:rsidRDefault="00911BB4" w:rsidP="005E13EE">
      <w:pPr>
        <w:pStyle w:val="Ttulo20"/>
        <w:tabs>
          <w:tab w:val="clear" w:pos="709"/>
          <w:tab w:val="left" w:pos="284"/>
        </w:tabs>
        <w:jc w:val="center"/>
        <w:rPr>
          <w:szCs w:val="22"/>
        </w:rPr>
      </w:pPr>
      <w:bookmarkStart w:id="108" w:name="_Toc103768358"/>
      <w:r w:rsidRPr="00B93A85">
        <w:rPr>
          <w:szCs w:val="22"/>
        </w:rPr>
        <w:lastRenderedPageBreak/>
        <w:t>ANEXO N°</w:t>
      </w:r>
      <w:r w:rsidR="00245ED6" w:rsidRPr="00B93A85">
        <w:rPr>
          <w:szCs w:val="22"/>
        </w:rPr>
        <w:t xml:space="preserve"> </w:t>
      </w:r>
      <w:r w:rsidR="00232F00">
        <w:rPr>
          <w:szCs w:val="22"/>
        </w:rPr>
        <w:t>5</w:t>
      </w:r>
      <w:r w:rsidR="005E13EE">
        <w:rPr>
          <w:szCs w:val="22"/>
        </w:rPr>
        <w:t xml:space="preserve">. </w:t>
      </w:r>
      <w:r w:rsidR="00632922" w:rsidRPr="00B93A85">
        <w:rPr>
          <w:rFonts w:eastAsia="Arial Unicode MS" w:cs="Arial"/>
          <w:szCs w:val="22"/>
          <w:lang w:eastAsia="en-US"/>
        </w:rPr>
        <w:t>CRITERIOS DE EVALUACIÓN TÉCNICA</w:t>
      </w:r>
      <w:bookmarkEnd w:id="108"/>
    </w:p>
    <w:p w14:paraId="3AECA0CB" w14:textId="15DCDFE4" w:rsidR="00632922" w:rsidRDefault="001565BB" w:rsidP="001565BB">
      <w:pPr>
        <w:ind w:firstLine="142"/>
        <w:rPr>
          <w:rFonts w:eastAsia="Arial Unicode MS" w:cs="Arial"/>
          <w:b/>
          <w:szCs w:val="20"/>
          <w:lang w:val="es-CL" w:eastAsia="en-US"/>
        </w:rPr>
      </w:pPr>
      <w:r w:rsidRPr="001565BB">
        <w:rPr>
          <w:rFonts w:eastAsia="Arial Unicode MS" w:cs="Arial"/>
          <w:b/>
          <w:szCs w:val="20"/>
          <w:lang w:val="es-CL" w:eastAsia="en-US"/>
        </w:rPr>
        <w:t>Proyecto</w:t>
      </w:r>
      <w:r w:rsidR="00D142DA" w:rsidRPr="001565BB">
        <w:rPr>
          <w:rFonts w:eastAsia="Arial Unicode MS" w:cs="Arial"/>
          <w:b/>
          <w:szCs w:val="20"/>
          <w:lang w:val="es-CL" w:eastAsia="en-US"/>
        </w:rPr>
        <w:t xml:space="preserve"> de Negocio</w:t>
      </w:r>
      <w:r w:rsidR="00E3776E" w:rsidRPr="001565BB">
        <w:rPr>
          <w:rFonts w:eastAsia="Arial Unicode MS" w:cs="Arial"/>
          <w:b/>
          <w:szCs w:val="20"/>
          <w:lang w:val="es-CL" w:eastAsia="en-US"/>
        </w:rPr>
        <w:t xml:space="preserve"> (</w:t>
      </w:r>
      <w:r w:rsidR="0088179F" w:rsidRPr="001565BB">
        <w:rPr>
          <w:rFonts w:eastAsia="Arial Unicode MS" w:cs="Arial"/>
          <w:b/>
          <w:szCs w:val="20"/>
          <w:lang w:val="es-CL" w:eastAsia="en-US"/>
        </w:rPr>
        <w:t>6</w:t>
      </w:r>
      <w:r w:rsidR="00E3776E" w:rsidRPr="001565BB">
        <w:rPr>
          <w:rFonts w:eastAsia="Arial Unicode MS" w:cs="Arial"/>
          <w:b/>
          <w:szCs w:val="20"/>
          <w:lang w:val="es-CL" w:eastAsia="en-US"/>
        </w:rPr>
        <w:t>0%)</w:t>
      </w:r>
    </w:p>
    <w:p w14:paraId="5585E43A" w14:textId="77777777" w:rsidR="001565BB" w:rsidRPr="001565BB" w:rsidRDefault="001565BB" w:rsidP="001565BB">
      <w:pPr>
        <w:ind w:firstLine="142"/>
        <w:rPr>
          <w:rFonts w:eastAsia="Arial Unicode MS" w:cs="Arial"/>
          <w:b/>
          <w:szCs w:val="20"/>
          <w:lang w:val="es-CL" w:eastAsia="en-US"/>
        </w:rPr>
      </w:pPr>
    </w:p>
    <w:tbl>
      <w:tblPr>
        <w:tblW w:w="12616" w:type="dxa"/>
        <w:tblInd w:w="137" w:type="dxa"/>
        <w:tblCellMar>
          <w:left w:w="70" w:type="dxa"/>
          <w:right w:w="70" w:type="dxa"/>
        </w:tblCellMar>
        <w:tblLook w:val="04A0" w:firstRow="1" w:lastRow="0" w:firstColumn="1" w:lastColumn="0" w:noHBand="0" w:noVBand="1"/>
      </w:tblPr>
      <w:tblGrid>
        <w:gridCol w:w="374"/>
        <w:gridCol w:w="1598"/>
        <w:gridCol w:w="1680"/>
        <w:gridCol w:w="1735"/>
        <w:gridCol w:w="5103"/>
        <w:gridCol w:w="905"/>
        <w:gridCol w:w="1221"/>
      </w:tblGrid>
      <w:tr w:rsidR="00401323" w:rsidRPr="00127A35" w14:paraId="73E1AFB8" w14:textId="77777777" w:rsidTr="00401323">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FBF6C5D" w14:textId="77777777" w:rsidR="00401323" w:rsidRPr="00176AC1" w:rsidRDefault="00401323" w:rsidP="002746E4">
            <w:pPr>
              <w:rPr>
                <w:rFonts w:cs="Calibri Light"/>
                <w:b/>
                <w:bCs/>
                <w:color w:val="000000" w:themeColor="text1"/>
                <w:sz w:val="20"/>
                <w:szCs w:val="20"/>
              </w:rPr>
            </w:pPr>
            <w:r w:rsidRPr="00176AC1">
              <w:rPr>
                <w:rFonts w:cs="Calibri Light"/>
                <w:b/>
                <w:bCs/>
                <w:color w:val="000000" w:themeColor="text1"/>
                <w:sz w:val="20"/>
                <w:szCs w:val="20"/>
              </w:rPr>
              <w:t>N°</w:t>
            </w:r>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ACF391"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4F08DBF7"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21EB67DA"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5EFBD6DB"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Rúbrica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7E6E8664"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7126ADAD"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401323" w:rsidRPr="007D7CB2" w14:paraId="28F5882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1F1902"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0F429C" w14:textId="77777777" w:rsidR="00401323" w:rsidRPr="001104C4" w:rsidRDefault="00401323" w:rsidP="002746E4">
            <w:pPr>
              <w:rPr>
                <w:rFonts w:cs="Calibri Light"/>
                <w:bCs/>
                <w:sz w:val="18"/>
                <w:szCs w:val="18"/>
              </w:rPr>
            </w:pPr>
            <w:r w:rsidRPr="001104C4">
              <w:rPr>
                <w:rFonts w:cs="Calibri Light"/>
                <w:color w:val="000000"/>
                <w:sz w:val="18"/>
                <w:szCs w:val="18"/>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7B2F30" w14:textId="77777777" w:rsidR="00401323" w:rsidRPr="001104C4" w:rsidRDefault="00401323" w:rsidP="002746E4">
            <w:pPr>
              <w:jc w:val="both"/>
              <w:rPr>
                <w:rFonts w:cs="Calibri Light"/>
                <w:bCs/>
                <w:sz w:val="18"/>
                <w:szCs w:val="18"/>
              </w:rPr>
            </w:pPr>
            <w:r w:rsidRPr="001104C4">
              <w:rPr>
                <w:rFonts w:cs="Calibri Light"/>
                <w:sz w:val="18"/>
                <w:szCs w:val="18"/>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CE4072" w14:textId="77777777" w:rsidR="00401323" w:rsidRPr="001104C4" w:rsidRDefault="00401323" w:rsidP="002746E4">
            <w:pPr>
              <w:rPr>
                <w:rFonts w:cs="Calibri Light"/>
                <w:sz w:val="18"/>
                <w:szCs w:val="18"/>
              </w:rPr>
            </w:pPr>
            <w:r w:rsidRPr="001104C4">
              <w:rPr>
                <w:rFonts w:cs="Calibri Light"/>
                <w:sz w:val="18"/>
                <w:szCs w:val="18"/>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F8B2092"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76D3BA2"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959156" w14:textId="0B2258DE" w:rsidR="00401323" w:rsidRPr="001104C4" w:rsidRDefault="00714669" w:rsidP="002746E4">
            <w:pPr>
              <w:jc w:val="center"/>
              <w:rPr>
                <w:rFonts w:cs="Calibri Light"/>
                <w:sz w:val="18"/>
                <w:szCs w:val="18"/>
              </w:rPr>
            </w:pPr>
            <w:r w:rsidRPr="001104C4">
              <w:rPr>
                <w:rFonts w:cs="Calibri Light"/>
                <w:sz w:val="18"/>
                <w:szCs w:val="18"/>
              </w:rPr>
              <w:t>12</w:t>
            </w:r>
            <w:r w:rsidR="00401323" w:rsidRPr="001104C4">
              <w:rPr>
                <w:rFonts w:cs="Calibri Light"/>
                <w:sz w:val="18"/>
                <w:szCs w:val="18"/>
              </w:rPr>
              <w:t>%</w:t>
            </w:r>
          </w:p>
        </w:tc>
      </w:tr>
      <w:tr w:rsidR="00401323" w:rsidRPr="007D7CB2" w14:paraId="60B53FD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742570"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CD3684"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B1577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75779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67B17A8"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B475C7A"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BB382FE" w14:textId="77777777" w:rsidR="00401323" w:rsidRPr="001104C4" w:rsidRDefault="00401323" w:rsidP="002746E4">
            <w:pPr>
              <w:jc w:val="center"/>
              <w:rPr>
                <w:rFonts w:cs="Calibri Light"/>
                <w:sz w:val="18"/>
                <w:szCs w:val="18"/>
              </w:rPr>
            </w:pPr>
          </w:p>
        </w:tc>
      </w:tr>
      <w:tr w:rsidR="00401323" w:rsidRPr="007D7CB2" w14:paraId="28D7C0C9"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5ECE6F"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223C0F"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66ED1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A20C1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EB73A9A"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6501B22" w14:textId="77777777" w:rsidR="00401323" w:rsidRPr="001104C4" w:rsidRDefault="00401323" w:rsidP="002746E4">
            <w:pPr>
              <w:jc w:val="center"/>
              <w:rPr>
                <w:rFonts w:cs="Calibri Light"/>
                <w:bCs/>
                <w:sz w:val="18"/>
                <w:szCs w:val="18"/>
              </w:rPr>
            </w:pPr>
            <w:r w:rsidRPr="001104C4">
              <w:rPr>
                <w:rFonts w:cs="Calibri Light"/>
                <w:color w:val="000000"/>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A2DC47C" w14:textId="77777777" w:rsidR="00401323" w:rsidRPr="001104C4" w:rsidRDefault="00401323" w:rsidP="002746E4">
            <w:pPr>
              <w:jc w:val="center"/>
              <w:rPr>
                <w:rFonts w:cs="Calibri Light"/>
                <w:sz w:val="18"/>
                <w:szCs w:val="18"/>
              </w:rPr>
            </w:pPr>
          </w:p>
        </w:tc>
      </w:tr>
      <w:tr w:rsidR="00401323" w:rsidRPr="007D7CB2" w14:paraId="2C6DBDE4"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0B9C88"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81127A"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AEC2F1"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794B5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94B9CB3"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4C747EF"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C1F6B8D" w14:textId="77777777" w:rsidR="00401323" w:rsidRPr="001104C4" w:rsidRDefault="00401323" w:rsidP="002746E4">
            <w:pPr>
              <w:jc w:val="center"/>
              <w:rPr>
                <w:rFonts w:cs="Calibri Light"/>
                <w:sz w:val="18"/>
                <w:szCs w:val="18"/>
              </w:rPr>
            </w:pPr>
          </w:p>
        </w:tc>
      </w:tr>
      <w:tr w:rsidR="00401323" w:rsidRPr="007D7CB2" w14:paraId="31C43117"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1A9A1D" w14:textId="77777777" w:rsidR="00401323" w:rsidRPr="001104C4" w:rsidRDefault="00401323" w:rsidP="002746E4">
            <w:pPr>
              <w:jc w:val="center"/>
              <w:rPr>
                <w:rFonts w:cs="Calibri Light"/>
                <w:bCs/>
                <w:sz w:val="18"/>
                <w:szCs w:val="18"/>
              </w:rPr>
            </w:pPr>
            <w:r w:rsidRPr="001104C4">
              <w:rPr>
                <w:rFonts w:cs="Calibri Light"/>
                <w:color w:val="000000"/>
                <w:sz w:val="18"/>
                <w:szCs w:val="18"/>
              </w:rPr>
              <w:t>2</w:t>
            </w:r>
          </w:p>
          <w:p w14:paraId="5C970C8C" w14:textId="77777777" w:rsidR="00401323" w:rsidRPr="001104C4" w:rsidRDefault="00401323" w:rsidP="002746E4">
            <w:pPr>
              <w:jc w:val="center"/>
              <w:rPr>
                <w:rFonts w:cs="Calibri Light"/>
                <w:bCs/>
                <w:sz w:val="18"/>
                <w:szCs w:val="18"/>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9C931AD" w14:textId="77777777" w:rsidR="00401323" w:rsidRPr="001104C4" w:rsidRDefault="00401323" w:rsidP="002746E4">
            <w:pPr>
              <w:rPr>
                <w:rFonts w:cs="Calibri Light"/>
                <w:bCs/>
                <w:sz w:val="18"/>
                <w:szCs w:val="18"/>
              </w:rPr>
            </w:pPr>
            <w:r w:rsidRPr="001104C4">
              <w:rPr>
                <w:rFonts w:cs="Calibri Light"/>
                <w:color w:val="000000"/>
                <w:sz w:val="18"/>
                <w:szCs w:val="18"/>
              </w:rPr>
              <w:t>Oferta de Valor/Elemento diferenciador</w:t>
            </w:r>
          </w:p>
          <w:p w14:paraId="26837305" w14:textId="77777777" w:rsidR="00401323" w:rsidRPr="001104C4" w:rsidRDefault="00401323" w:rsidP="002746E4">
            <w:pPr>
              <w:rPr>
                <w:rFonts w:cs="Calibri Light"/>
                <w:bCs/>
                <w:sz w:val="18"/>
                <w:szCs w:val="18"/>
              </w:rPr>
            </w:pPr>
            <w:r w:rsidRPr="001104C4">
              <w:rPr>
                <w:rFonts w:cs="Calibri Light"/>
                <w:color w:val="000000"/>
                <w:sz w:val="18"/>
                <w:szCs w:val="18"/>
              </w:rPr>
              <w:t>Canales de distribución</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BE050FF" w14:textId="55EADD9D" w:rsidR="00401323" w:rsidRPr="001104C4" w:rsidRDefault="00401323" w:rsidP="002746E4">
            <w:pPr>
              <w:jc w:val="both"/>
              <w:rPr>
                <w:rFonts w:cs="Calibri Light"/>
                <w:bCs/>
                <w:sz w:val="18"/>
                <w:szCs w:val="18"/>
              </w:rPr>
            </w:pPr>
            <w:r w:rsidRPr="001104C4">
              <w:rPr>
                <w:rFonts w:cs="Calibri Light"/>
                <w:sz w:val="18"/>
                <w:szCs w:val="18"/>
              </w:rPr>
              <w:t>¿Por qué deberían preferirme el segmento</w:t>
            </w:r>
            <w:r w:rsidR="000F05CA">
              <w:rPr>
                <w:rFonts w:cs="Calibri Light"/>
                <w:sz w:val="18"/>
                <w:szCs w:val="18"/>
              </w:rPr>
              <w:t xml:space="preserve"> de clientes que apunta mi Proyecto </w:t>
            </w:r>
            <w:r w:rsidRPr="001104C4">
              <w:rPr>
                <w:rFonts w:cs="Calibri Light"/>
                <w:sz w:val="18"/>
                <w:szCs w:val="18"/>
              </w:rPr>
              <w:t>de Negocio,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9019BC" w14:textId="77777777" w:rsidR="00401323" w:rsidRPr="001104C4" w:rsidRDefault="00401323" w:rsidP="002746E4">
            <w:pPr>
              <w:rPr>
                <w:rFonts w:cs="Calibri Light"/>
                <w:sz w:val="18"/>
                <w:szCs w:val="18"/>
              </w:rPr>
            </w:pPr>
            <w:r w:rsidRPr="001104C4">
              <w:rPr>
                <w:rFonts w:cs="Calibri Light"/>
                <w:sz w:val="18"/>
                <w:szCs w:val="18"/>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3805A2"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3CE482"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916FBBB" w14:textId="798F62FD" w:rsidR="00401323" w:rsidRPr="001104C4" w:rsidRDefault="00714669" w:rsidP="002746E4">
            <w:pPr>
              <w:jc w:val="center"/>
              <w:rPr>
                <w:rFonts w:cs="Calibri Light"/>
                <w:sz w:val="18"/>
                <w:szCs w:val="18"/>
              </w:rPr>
            </w:pPr>
            <w:r w:rsidRPr="001104C4">
              <w:rPr>
                <w:rFonts w:cs="Calibri Light"/>
                <w:sz w:val="18"/>
                <w:szCs w:val="18"/>
              </w:rPr>
              <w:t>16</w:t>
            </w:r>
            <w:r w:rsidR="00401323" w:rsidRPr="001104C4">
              <w:rPr>
                <w:rFonts w:cs="Calibri Light"/>
                <w:sz w:val="18"/>
                <w:szCs w:val="18"/>
              </w:rPr>
              <w:t>%</w:t>
            </w:r>
          </w:p>
        </w:tc>
      </w:tr>
      <w:tr w:rsidR="00401323" w:rsidRPr="007D7CB2" w14:paraId="59D83E80"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9C185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55FC64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45B255"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D75759"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23EBD76"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BF72052"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29FDC6E" w14:textId="77777777" w:rsidR="00401323" w:rsidRPr="001104C4" w:rsidRDefault="00401323" w:rsidP="002746E4">
            <w:pPr>
              <w:jc w:val="center"/>
              <w:rPr>
                <w:rFonts w:cs="Calibri Light"/>
                <w:sz w:val="18"/>
                <w:szCs w:val="18"/>
              </w:rPr>
            </w:pPr>
          </w:p>
        </w:tc>
      </w:tr>
      <w:tr w:rsidR="00401323" w:rsidRPr="007D7CB2" w14:paraId="69DE9F3E" w14:textId="77777777" w:rsidTr="00401323">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7E2ACD5"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E0D5CA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A7E3A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D67DD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2FA5EBE8"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B57FE79"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9CA1D9B" w14:textId="77777777" w:rsidR="00401323" w:rsidRPr="001104C4" w:rsidRDefault="00401323" w:rsidP="002746E4">
            <w:pPr>
              <w:jc w:val="center"/>
              <w:rPr>
                <w:rFonts w:cs="Calibri Light"/>
                <w:sz w:val="18"/>
                <w:szCs w:val="18"/>
              </w:rPr>
            </w:pPr>
          </w:p>
        </w:tc>
      </w:tr>
      <w:tr w:rsidR="00401323" w:rsidRPr="007D7CB2" w14:paraId="414F1BD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9008D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CB092A6"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CF6C304"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A4730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CDEAAA4" w14:textId="77777777" w:rsidR="00401323" w:rsidRPr="001104C4" w:rsidRDefault="00401323" w:rsidP="002746E4">
            <w:pPr>
              <w:jc w:val="both"/>
              <w:rPr>
                <w:rFonts w:cs="Calibri Light"/>
                <w:sz w:val="18"/>
                <w:szCs w:val="18"/>
              </w:rPr>
            </w:pPr>
            <w:r w:rsidRPr="001104C4">
              <w:rPr>
                <w:rFonts w:cs="Calibri Light"/>
                <w:sz w:val="18"/>
                <w:szCs w:val="18"/>
              </w:rPr>
              <w:t>El/la postulante 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5452527"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8AF1F44" w14:textId="77777777" w:rsidR="00401323" w:rsidRPr="001104C4" w:rsidRDefault="00401323" w:rsidP="002746E4">
            <w:pPr>
              <w:jc w:val="center"/>
              <w:rPr>
                <w:rFonts w:cs="Calibri Light"/>
                <w:sz w:val="18"/>
                <w:szCs w:val="18"/>
              </w:rPr>
            </w:pPr>
          </w:p>
        </w:tc>
      </w:tr>
      <w:tr w:rsidR="00401323" w:rsidRPr="007D7CB2" w14:paraId="1C13ACE2"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CD4EA" w14:textId="77777777" w:rsidR="00401323" w:rsidRPr="001104C4" w:rsidRDefault="00401323" w:rsidP="002746E4">
            <w:pPr>
              <w:jc w:val="center"/>
              <w:rPr>
                <w:rFonts w:cs="Calibri Light"/>
                <w:color w:val="000000"/>
                <w:sz w:val="18"/>
                <w:szCs w:val="18"/>
              </w:rPr>
            </w:pPr>
            <w:r w:rsidRPr="001104C4">
              <w:rPr>
                <w:rFonts w:cs="Calibri Light"/>
                <w:color w:val="000000"/>
                <w:sz w:val="18"/>
                <w:szCs w:val="18"/>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0D081" w14:textId="77777777" w:rsidR="00401323" w:rsidRPr="001104C4" w:rsidRDefault="00401323" w:rsidP="002746E4">
            <w:pPr>
              <w:rPr>
                <w:rFonts w:cs="Calibri Light"/>
                <w:color w:val="000000"/>
                <w:sz w:val="18"/>
                <w:szCs w:val="18"/>
              </w:rPr>
            </w:pPr>
            <w:r w:rsidRPr="001104C4">
              <w:rPr>
                <w:rFonts w:cs="Calibri Light"/>
                <w:color w:val="000000"/>
                <w:sz w:val="18"/>
                <w:szCs w:val="18"/>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BA0E1" w14:textId="77777777" w:rsidR="00401323" w:rsidRPr="001104C4" w:rsidRDefault="00401323" w:rsidP="002746E4">
            <w:pPr>
              <w:rPr>
                <w:rFonts w:cs="Calibri Light"/>
                <w:color w:val="000000"/>
                <w:sz w:val="18"/>
                <w:szCs w:val="18"/>
              </w:rPr>
            </w:pPr>
            <w:r w:rsidRPr="001104C4">
              <w:rPr>
                <w:rFonts w:cs="Calibri Light"/>
                <w:color w:val="000000"/>
                <w:sz w:val="18"/>
                <w:szCs w:val="18"/>
              </w:rPr>
              <w:t xml:space="preserve">¿A través de qué canales quiero llegar a mis clientes? ¿Cuáles son los canales que funcionan mejor de acuerdo a mi </w:t>
            </w:r>
            <w:r w:rsidRPr="001104C4">
              <w:rPr>
                <w:rFonts w:cs="Calibri Light"/>
                <w:color w:val="000000"/>
                <w:sz w:val="18"/>
                <w:szCs w:val="18"/>
              </w:rPr>
              <w:lastRenderedPageBreak/>
              <w:t xml:space="preserve">segmento de clientes? ¿Cuáles 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7C489" w14:textId="77777777" w:rsidR="00401323" w:rsidRPr="001104C4" w:rsidRDefault="00401323" w:rsidP="002746E4">
            <w:pPr>
              <w:rPr>
                <w:rFonts w:cs="Calibri Light"/>
                <w:sz w:val="18"/>
                <w:szCs w:val="18"/>
              </w:rPr>
            </w:pPr>
            <w:r w:rsidRPr="001104C4">
              <w:rPr>
                <w:rFonts w:cs="Calibri Light"/>
                <w:sz w:val="18"/>
                <w:szCs w:val="18"/>
              </w:rPr>
              <w:lastRenderedPageBreak/>
              <w:t xml:space="preserve">Identificar los canales necesarios para llegar a los clientes. Además comentar por qué esos canales son los más adecuados </w:t>
            </w:r>
            <w:r w:rsidRPr="001104C4">
              <w:rPr>
                <w:rFonts w:cs="Calibri Light"/>
                <w:sz w:val="18"/>
                <w:szCs w:val="18"/>
              </w:rPr>
              <w:lastRenderedPageBreak/>
              <w:t>(financiera y operacionalmente) 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0F5B8BB9"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460BE46A"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14696CA" w14:textId="2C40C095"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04F7C310"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9DC2A5A"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4E5186C7"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28AC5018"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96D5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3434FE39"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7009932A"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left w:val="single" w:sz="4" w:space="0" w:color="auto"/>
              <w:right w:val="single" w:sz="4" w:space="0" w:color="auto"/>
            </w:tcBorders>
            <w:shd w:val="clear" w:color="auto" w:fill="FFFFFF" w:themeFill="background1"/>
            <w:vAlign w:val="center"/>
          </w:tcPr>
          <w:p w14:paraId="3A5FB6E2" w14:textId="77777777" w:rsidR="00401323" w:rsidRPr="001104C4" w:rsidRDefault="00401323" w:rsidP="002746E4">
            <w:pPr>
              <w:jc w:val="center"/>
              <w:rPr>
                <w:rFonts w:cs="Calibri Light"/>
                <w:sz w:val="18"/>
                <w:szCs w:val="18"/>
              </w:rPr>
            </w:pPr>
          </w:p>
        </w:tc>
      </w:tr>
      <w:tr w:rsidR="00401323" w:rsidRPr="007D7CB2" w14:paraId="420EC424"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002F0D0"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7BDD37A5"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70ACBE35"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09EE7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4E0E24C5"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0FA575BB"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left w:val="single" w:sz="4" w:space="0" w:color="auto"/>
              <w:right w:val="single" w:sz="4" w:space="0" w:color="auto"/>
            </w:tcBorders>
            <w:shd w:val="clear" w:color="auto" w:fill="FFFFFF" w:themeFill="background1"/>
            <w:vAlign w:val="center"/>
          </w:tcPr>
          <w:p w14:paraId="59A24A71" w14:textId="77777777" w:rsidR="00401323" w:rsidRPr="001104C4" w:rsidRDefault="00401323" w:rsidP="002746E4">
            <w:pPr>
              <w:jc w:val="center"/>
              <w:rPr>
                <w:rFonts w:cs="Calibri Light"/>
                <w:sz w:val="18"/>
                <w:szCs w:val="18"/>
              </w:rPr>
            </w:pPr>
          </w:p>
        </w:tc>
      </w:tr>
      <w:tr w:rsidR="00401323" w:rsidRPr="007D7CB2" w14:paraId="71031FAE" w14:textId="77777777" w:rsidTr="00401323">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B8772EB"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2650730B" w14:textId="77777777" w:rsidR="00401323" w:rsidRPr="001104C4" w:rsidRDefault="00401323" w:rsidP="002746E4">
            <w:pPr>
              <w:rPr>
                <w:rFonts w:cs="Calibri Light"/>
                <w:color w:val="000000"/>
                <w:sz w:val="18"/>
                <w:szCs w:val="18"/>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775A4662"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B1230"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2405AD8E"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08DFEC9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11833133" w14:textId="77777777" w:rsidR="00401323" w:rsidRPr="001104C4" w:rsidRDefault="00401323" w:rsidP="002746E4">
            <w:pPr>
              <w:jc w:val="center"/>
              <w:rPr>
                <w:rFonts w:cs="Calibri Light"/>
                <w:sz w:val="18"/>
                <w:szCs w:val="18"/>
              </w:rPr>
            </w:pPr>
          </w:p>
        </w:tc>
      </w:tr>
      <w:tr w:rsidR="00401323" w:rsidRPr="007D7CB2" w14:paraId="47B66915"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E35238"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ED5F97F" w14:textId="77777777" w:rsidR="00401323" w:rsidRPr="001104C4" w:rsidRDefault="00401323" w:rsidP="002746E4">
            <w:pPr>
              <w:rPr>
                <w:rFonts w:cs="Calibri Light"/>
                <w:bCs/>
                <w:sz w:val="18"/>
                <w:szCs w:val="18"/>
              </w:rPr>
            </w:pPr>
            <w:r w:rsidRPr="001104C4">
              <w:rPr>
                <w:rFonts w:cs="Calibri Light"/>
                <w:color w:val="000000"/>
                <w:sz w:val="18"/>
                <w:szCs w:val="18"/>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1D15E19" w14:textId="77777777" w:rsidR="00401323" w:rsidRPr="001104C4" w:rsidRDefault="00401323" w:rsidP="002746E4">
            <w:pPr>
              <w:rPr>
                <w:rFonts w:cs="Calibri Light"/>
                <w:bCs/>
                <w:sz w:val="18"/>
                <w:szCs w:val="18"/>
              </w:rPr>
            </w:pPr>
            <w:r w:rsidRPr="001104C4">
              <w:rPr>
                <w:rFonts w:cs="Calibri Light"/>
                <w:sz w:val="18"/>
                <w:szCs w:val="18"/>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139A5A" w14:textId="77777777" w:rsidR="00401323" w:rsidRPr="001104C4" w:rsidRDefault="00401323" w:rsidP="002746E4">
            <w:pPr>
              <w:rPr>
                <w:rFonts w:cs="Calibri Light"/>
                <w:sz w:val="18"/>
                <w:szCs w:val="18"/>
              </w:rPr>
            </w:pPr>
            <w:r w:rsidRPr="001104C4">
              <w:rPr>
                <w:rFonts w:cs="Calibri Light"/>
                <w:sz w:val="18"/>
                <w:szCs w:val="18"/>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157485"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23D5AE"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3EC93300" w14:textId="13AC1B9D"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51CD167"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EA1B8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F2FD0A8"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8648E1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AC69D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5643FC2"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1EEBE3B"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F04C596" w14:textId="77777777" w:rsidR="00401323" w:rsidRPr="001104C4" w:rsidRDefault="00401323" w:rsidP="002746E4">
            <w:pPr>
              <w:jc w:val="center"/>
              <w:rPr>
                <w:rFonts w:cs="Calibri Light"/>
                <w:sz w:val="18"/>
                <w:szCs w:val="18"/>
              </w:rPr>
            </w:pPr>
          </w:p>
        </w:tc>
      </w:tr>
      <w:tr w:rsidR="00401323" w:rsidRPr="007D7CB2" w14:paraId="58FE9F65" w14:textId="77777777" w:rsidTr="00401323">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9A21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1556B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ABC853"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30F41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C10EB53"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020A83F"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E32B3D" w14:textId="77777777" w:rsidR="00401323" w:rsidRPr="001104C4" w:rsidRDefault="00401323" w:rsidP="002746E4">
            <w:pPr>
              <w:jc w:val="center"/>
              <w:rPr>
                <w:rFonts w:cs="Calibri Light"/>
                <w:sz w:val="18"/>
                <w:szCs w:val="18"/>
              </w:rPr>
            </w:pPr>
          </w:p>
        </w:tc>
      </w:tr>
      <w:tr w:rsidR="00401323" w:rsidRPr="007D7CB2" w14:paraId="5B431AD3"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35D689"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740E6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58531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786782"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F27AB02" w14:textId="77777777" w:rsidR="00401323" w:rsidRPr="001104C4" w:rsidRDefault="00401323" w:rsidP="002746E4">
            <w:pPr>
              <w:jc w:val="both"/>
              <w:rPr>
                <w:rFonts w:cs="Calibri Light"/>
                <w:sz w:val="18"/>
                <w:szCs w:val="18"/>
              </w:rPr>
            </w:pPr>
            <w:r w:rsidRPr="001104C4">
              <w:rPr>
                <w:rFonts w:cs="Calibri Light"/>
                <w:sz w:val="18"/>
                <w:szCs w:val="18"/>
              </w:rPr>
              <w:t>El/la postulante 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D8623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B3BAC06" w14:textId="77777777" w:rsidR="00401323" w:rsidRPr="001104C4" w:rsidRDefault="00401323" w:rsidP="002746E4">
            <w:pPr>
              <w:jc w:val="center"/>
              <w:rPr>
                <w:rFonts w:cs="Calibri Light"/>
                <w:sz w:val="18"/>
                <w:szCs w:val="18"/>
              </w:rPr>
            </w:pPr>
          </w:p>
        </w:tc>
      </w:tr>
      <w:tr w:rsidR="00401323" w:rsidRPr="007D7CB2" w14:paraId="5DF32A22"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68F6C8"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DD0203D" w14:textId="77777777" w:rsidR="00401323" w:rsidRPr="001104C4" w:rsidRDefault="00401323" w:rsidP="002746E4">
            <w:pPr>
              <w:rPr>
                <w:rFonts w:cs="Calibri Light"/>
                <w:bCs/>
                <w:sz w:val="18"/>
                <w:szCs w:val="18"/>
              </w:rPr>
            </w:pPr>
            <w:r w:rsidRPr="001104C4">
              <w:rPr>
                <w:rFonts w:cs="Calibri Light"/>
                <w:color w:val="000000"/>
                <w:sz w:val="18"/>
                <w:szCs w:val="18"/>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47185E0" w14:textId="77777777" w:rsidR="00401323" w:rsidRPr="001104C4" w:rsidRDefault="00401323" w:rsidP="002746E4">
            <w:pPr>
              <w:rPr>
                <w:rFonts w:cs="Calibri Light"/>
                <w:bCs/>
                <w:sz w:val="18"/>
                <w:szCs w:val="18"/>
              </w:rPr>
            </w:pPr>
            <w:r w:rsidRPr="001104C4">
              <w:rPr>
                <w:rFonts w:cs="Calibri Light"/>
                <w:sz w:val="18"/>
                <w:szCs w:val="18"/>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29A151" w14:textId="77777777" w:rsidR="00401323" w:rsidRPr="001104C4" w:rsidRDefault="00401323" w:rsidP="002746E4">
            <w:pPr>
              <w:rPr>
                <w:rFonts w:cs="Calibri Light"/>
                <w:sz w:val="18"/>
                <w:szCs w:val="18"/>
              </w:rPr>
            </w:pPr>
            <w:r w:rsidRPr="001104C4">
              <w:rPr>
                <w:rFonts w:cs="Calibri Light"/>
                <w:sz w:val="18"/>
                <w:szCs w:val="18"/>
              </w:rPr>
              <w:t>Identificar y describir qué ingresos percibirá  el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021E6A16" w14:textId="77777777" w:rsidR="00401323" w:rsidRPr="001104C4" w:rsidRDefault="00401323" w:rsidP="002746E4">
            <w:pPr>
              <w:jc w:val="both"/>
              <w:rPr>
                <w:rFonts w:cs="Calibri Light"/>
                <w:sz w:val="18"/>
                <w:szCs w:val="18"/>
              </w:rPr>
            </w:pPr>
            <w:r w:rsidRPr="001104C4">
              <w:rPr>
                <w:rFonts w:cs="Calibri Light"/>
                <w:sz w:val="18"/>
                <w:szCs w:val="18"/>
              </w:rPr>
              <w:t>El/la postulante 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D8704F"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15967E3" w14:textId="17DAB940"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EBE63FA"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43CC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BDAA1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63211F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E8D925"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4DF5028" w14:textId="77777777" w:rsidR="00401323" w:rsidRPr="001104C4" w:rsidRDefault="00401323" w:rsidP="002746E4">
            <w:pPr>
              <w:jc w:val="both"/>
              <w:rPr>
                <w:rFonts w:cs="Calibri Light"/>
                <w:sz w:val="18"/>
                <w:szCs w:val="18"/>
              </w:rPr>
            </w:pPr>
            <w:r w:rsidRPr="001104C4">
              <w:rPr>
                <w:rFonts w:cs="Calibri Light"/>
                <w:sz w:val="18"/>
                <w:szCs w:val="18"/>
              </w:rPr>
              <w:t>El/la postulante describe los ingresos de su negocio, sin mencionar  través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6130824" w14:textId="77777777" w:rsidR="00401323" w:rsidRPr="001104C4" w:rsidRDefault="00401323" w:rsidP="002746E4">
            <w:pPr>
              <w:jc w:val="center"/>
              <w:rPr>
                <w:rFonts w:cs="Calibri Light"/>
                <w:sz w:val="18"/>
                <w:szCs w:val="18"/>
              </w:rPr>
            </w:pPr>
            <w:r w:rsidRPr="001104C4">
              <w:rPr>
                <w:rFonts w:cs="Calibri Light"/>
                <w:sz w:val="18"/>
                <w:szCs w:val="18"/>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32C1F6D" w14:textId="77777777" w:rsidR="00401323" w:rsidRPr="001104C4" w:rsidRDefault="00401323" w:rsidP="002746E4">
            <w:pPr>
              <w:jc w:val="center"/>
              <w:rPr>
                <w:rFonts w:cs="Calibri Light"/>
                <w:sz w:val="18"/>
                <w:szCs w:val="18"/>
              </w:rPr>
            </w:pPr>
          </w:p>
        </w:tc>
      </w:tr>
      <w:tr w:rsidR="00401323" w:rsidRPr="007D7CB2" w14:paraId="63CA2C21"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90E3D53"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341EB"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F1480A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986DEB" w14:textId="77777777" w:rsidR="00401323" w:rsidRPr="001104C4" w:rsidRDefault="00401323" w:rsidP="002746E4">
            <w:pPr>
              <w:rPr>
                <w:rFonts w:cs="Calibri Light"/>
                <w:sz w:val="18"/>
                <w:szCs w:val="18"/>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2BDCCC0"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664CFAB"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7FBEDD" w14:textId="77777777" w:rsidR="00401323" w:rsidRPr="001104C4" w:rsidRDefault="00401323" w:rsidP="002746E4">
            <w:pPr>
              <w:jc w:val="center"/>
              <w:rPr>
                <w:rFonts w:cs="Calibri Light"/>
                <w:sz w:val="18"/>
                <w:szCs w:val="18"/>
              </w:rPr>
            </w:pPr>
          </w:p>
        </w:tc>
      </w:tr>
      <w:tr w:rsidR="00401323" w:rsidRPr="007D7CB2" w14:paraId="117D6B58"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E0BD3F7" w14:textId="77777777" w:rsidR="00401323" w:rsidRPr="001104C4" w:rsidRDefault="00401323" w:rsidP="002746E4">
            <w:pPr>
              <w:jc w:val="center"/>
              <w:rPr>
                <w:rFonts w:cs="Calibri Light"/>
                <w:bCs/>
                <w:sz w:val="18"/>
                <w:szCs w:val="18"/>
              </w:rPr>
            </w:pPr>
            <w:r w:rsidRPr="001104C4">
              <w:rPr>
                <w:rFonts w:cs="Calibri Light"/>
                <w:color w:val="000000"/>
                <w:sz w:val="18"/>
                <w:szCs w:val="18"/>
              </w:rPr>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6CF8CBE" w14:textId="77777777" w:rsidR="00401323" w:rsidRPr="001104C4" w:rsidRDefault="00401323" w:rsidP="002746E4">
            <w:pPr>
              <w:rPr>
                <w:rFonts w:cs="Calibri Light"/>
                <w:bCs/>
                <w:sz w:val="18"/>
                <w:szCs w:val="18"/>
              </w:rPr>
            </w:pPr>
            <w:r w:rsidRPr="001104C4">
              <w:rPr>
                <w:rFonts w:cs="Calibri Light"/>
                <w:color w:val="000000"/>
                <w:sz w:val="18"/>
                <w:szCs w:val="18"/>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356F89D" w14:textId="77777777" w:rsidR="00401323" w:rsidRPr="001104C4" w:rsidRDefault="00401323" w:rsidP="002746E4">
            <w:pPr>
              <w:rPr>
                <w:rFonts w:cs="Calibri Light"/>
                <w:bCs/>
                <w:sz w:val="18"/>
                <w:szCs w:val="18"/>
              </w:rPr>
            </w:pPr>
            <w:r w:rsidRPr="001104C4">
              <w:rPr>
                <w:rFonts w:cs="Calibri Light"/>
                <w:sz w:val="18"/>
                <w:szCs w:val="18"/>
              </w:rPr>
              <w:t xml:space="preserve">¿Qué recursos clave se deben gestionar para que nuestra </w:t>
            </w:r>
            <w:r w:rsidRPr="001104C4">
              <w:rPr>
                <w:rFonts w:cs="Calibri Light"/>
                <w:sz w:val="18"/>
                <w:szCs w:val="18"/>
              </w:rPr>
              <w:lastRenderedPageBreak/>
              <w:t>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8C8397" w14:textId="77777777" w:rsidR="00401323" w:rsidRPr="001104C4" w:rsidRDefault="00401323" w:rsidP="002746E4">
            <w:pPr>
              <w:rPr>
                <w:rFonts w:cs="Calibri Light"/>
                <w:sz w:val="18"/>
                <w:szCs w:val="18"/>
              </w:rPr>
            </w:pPr>
            <w:r w:rsidRPr="001104C4">
              <w:rPr>
                <w:rFonts w:cs="Calibri Light"/>
                <w:sz w:val="18"/>
                <w:szCs w:val="18"/>
              </w:rPr>
              <w:lastRenderedPageBreak/>
              <w:t xml:space="preserve">Descripción de los recursos claves necesarios para que </w:t>
            </w:r>
            <w:r w:rsidRPr="001104C4">
              <w:rPr>
                <w:rFonts w:cs="Calibri Light"/>
                <w:sz w:val="18"/>
                <w:szCs w:val="18"/>
              </w:rPr>
              <w:lastRenderedPageBreak/>
              <w:t>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BA1088E"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D1FB1E"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9B64F9" w14:textId="7CCCFE48" w:rsidR="00401323" w:rsidRPr="001104C4" w:rsidRDefault="00714669" w:rsidP="002746E4">
            <w:pPr>
              <w:jc w:val="center"/>
              <w:rPr>
                <w:rFonts w:cs="Calibri Light"/>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5FC50EBD"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8BBC01"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B82C3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E84CFC9"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24267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DE471E8"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FF2A07B"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03684D" w14:textId="77777777" w:rsidR="00401323" w:rsidRPr="001104C4" w:rsidRDefault="00401323" w:rsidP="002746E4">
            <w:pPr>
              <w:jc w:val="center"/>
              <w:rPr>
                <w:rFonts w:cs="Calibri Light"/>
                <w:sz w:val="18"/>
                <w:szCs w:val="18"/>
              </w:rPr>
            </w:pPr>
          </w:p>
        </w:tc>
      </w:tr>
      <w:tr w:rsidR="00401323" w:rsidRPr="007D7CB2" w14:paraId="61135C75"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5D34E6A"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74059C"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0807F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27585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F74DCDF"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14A13C8"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E59F0D" w14:textId="77777777" w:rsidR="00401323" w:rsidRPr="001104C4" w:rsidRDefault="00401323" w:rsidP="002746E4">
            <w:pPr>
              <w:jc w:val="center"/>
              <w:rPr>
                <w:rFonts w:cs="Calibri Light"/>
                <w:sz w:val="18"/>
                <w:szCs w:val="18"/>
              </w:rPr>
            </w:pPr>
          </w:p>
        </w:tc>
      </w:tr>
      <w:tr w:rsidR="00401323" w:rsidRPr="007D7CB2" w14:paraId="07EFCB5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CEF130"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07928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8C576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02AE0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1DB8D60"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ECB6A3F"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B7F2F1" w14:textId="77777777" w:rsidR="00401323" w:rsidRPr="001104C4" w:rsidRDefault="00401323" w:rsidP="002746E4">
            <w:pPr>
              <w:jc w:val="center"/>
              <w:rPr>
                <w:rFonts w:cs="Calibri Light"/>
                <w:sz w:val="18"/>
                <w:szCs w:val="18"/>
              </w:rPr>
            </w:pPr>
          </w:p>
        </w:tc>
      </w:tr>
      <w:tr w:rsidR="00401323" w:rsidRPr="007D7CB2" w14:paraId="4F27FBC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97106"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51BC89" w14:textId="77777777" w:rsidR="00401323" w:rsidRPr="001104C4" w:rsidRDefault="00401323" w:rsidP="002746E4">
            <w:pPr>
              <w:rPr>
                <w:rFonts w:cs="Calibri Light"/>
                <w:bCs/>
                <w:sz w:val="18"/>
                <w:szCs w:val="18"/>
              </w:rPr>
            </w:pPr>
            <w:r w:rsidRPr="001104C4">
              <w:rPr>
                <w:rFonts w:cs="Calibri Light"/>
                <w:color w:val="000000"/>
                <w:sz w:val="18"/>
                <w:szCs w:val="18"/>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BAA6F1" w14:textId="77777777" w:rsidR="00401323" w:rsidRPr="001104C4" w:rsidRDefault="00401323" w:rsidP="002746E4">
            <w:pPr>
              <w:rPr>
                <w:rFonts w:cs="Calibri Light"/>
                <w:bCs/>
                <w:sz w:val="18"/>
                <w:szCs w:val="18"/>
              </w:rPr>
            </w:pPr>
            <w:r w:rsidRPr="001104C4">
              <w:rPr>
                <w:rFonts w:cs="Calibri Light"/>
                <w:sz w:val="18"/>
                <w:szCs w:val="18"/>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A336DB" w14:textId="77777777" w:rsidR="00401323" w:rsidRPr="001104C4" w:rsidRDefault="00401323" w:rsidP="002746E4">
            <w:pPr>
              <w:rPr>
                <w:rFonts w:cs="Calibri Light"/>
                <w:sz w:val="18"/>
                <w:szCs w:val="18"/>
              </w:rPr>
            </w:pPr>
            <w:r w:rsidRPr="001104C4">
              <w:rPr>
                <w:rFonts w:cs="Calibri Light"/>
                <w:sz w:val="18"/>
                <w:szCs w:val="18"/>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07C381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809D9A"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2AEF38" w14:textId="7010D919"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774B80CD"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F1EE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60710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DDAF8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A3A38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CC5A246"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4EF39A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83E740" w14:textId="77777777" w:rsidR="00401323" w:rsidRPr="001104C4" w:rsidRDefault="00401323" w:rsidP="002746E4">
            <w:pPr>
              <w:rPr>
                <w:rFonts w:cs="Calibri Light"/>
                <w:bCs/>
                <w:sz w:val="18"/>
                <w:szCs w:val="18"/>
              </w:rPr>
            </w:pPr>
          </w:p>
        </w:tc>
      </w:tr>
      <w:tr w:rsidR="00401323" w:rsidRPr="007D7CB2" w14:paraId="3F165CE7"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9930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EF644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E7CD2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B6B36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20C520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DB39C74"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E85D3AD" w14:textId="77777777" w:rsidR="00401323" w:rsidRPr="001104C4" w:rsidRDefault="00401323" w:rsidP="002746E4">
            <w:pPr>
              <w:rPr>
                <w:rFonts w:cs="Calibri Light"/>
                <w:bCs/>
                <w:sz w:val="18"/>
                <w:szCs w:val="18"/>
              </w:rPr>
            </w:pPr>
          </w:p>
        </w:tc>
      </w:tr>
      <w:tr w:rsidR="00401323" w:rsidRPr="007D7CB2" w14:paraId="28992D6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F6E794"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1EF48E"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98B29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0938B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1D235E7"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86A9BD6"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E92E11" w14:textId="77777777" w:rsidR="00401323" w:rsidRPr="001104C4" w:rsidRDefault="00401323" w:rsidP="002746E4">
            <w:pPr>
              <w:rPr>
                <w:rFonts w:cs="Calibri Light"/>
                <w:bCs/>
                <w:sz w:val="18"/>
                <w:szCs w:val="18"/>
              </w:rPr>
            </w:pPr>
          </w:p>
        </w:tc>
      </w:tr>
      <w:tr w:rsidR="00401323" w:rsidRPr="007D7CB2" w14:paraId="738D0409"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76F7920" w14:textId="77777777" w:rsidR="00401323" w:rsidRPr="001104C4" w:rsidRDefault="00401323" w:rsidP="002746E4">
            <w:pPr>
              <w:jc w:val="center"/>
              <w:rPr>
                <w:rFonts w:cs="Calibri Light"/>
                <w:bCs/>
                <w:sz w:val="18"/>
                <w:szCs w:val="18"/>
              </w:rPr>
            </w:pPr>
            <w:r w:rsidRPr="001104C4">
              <w:rPr>
                <w:rFonts w:cs="Calibri Light"/>
                <w:color w:val="000000"/>
                <w:sz w:val="18"/>
                <w:szCs w:val="18"/>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A8676A6" w14:textId="77777777" w:rsidR="00401323" w:rsidRPr="001104C4" w:rsidRDefault="00401323" w:rsidP="002746E4">
            <w:pPr>
              <w:rPr>
                <w:rFonts w:cs="Calibri Light"/>
                <w:bCs/>
                <w:sz w:val="18"/>
                <w:szCs w:val="18"/>
              </w:rPr>
            </w:pPr>
            <w:r w:rsidRPr="001104C4">
              <w:rPr>
                <w:rFonts w:cs="Calibri Light"/>
                <w:color w:val="000000"/>
                <w:sz w:val="18"/>
                <w:szCs w:val="18"/>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38296B9" w14:textId="77777777" w:rsidR="00401323" w:rsidRPr="001104C4" w:rsidRDefault="00401323" w:rsidP="002746E4">
            <w:pPr>
              <w:rPr>
                <w:rFonts w:cs="Calibri Light"/>
                <w:bCs/>
                <w:sz w:val="18"/>
                <w:szCs w:val="18"/>
              </w:rPr>
            </w:pPr>
            <w:r w:rsidRPr="001104C4">
              <w:rPr>
                <w:rFonts w:cs="Calibri Light"/>
                <w:sz w:val="18"/>
                <w:szCs w:val="18"/>
              </w:rPr>
              <w:t xml:space="preserve">Defina cuáles son los costos (fijos y variables), en que debe incurrir su negocio a través de las actividades y recursos clave para llegar a sus clientes </w:t>
            </w:r>
            <w:r w:rsidRPr="001104C4">
              <w:rPr>
                <w:rFonts w:cs="Calibri Light"/>
                <w:sz w:val="18"/>
                <w:szCs w:val="18"/>
              </w:rPr>
              <w:lastRenderedPageBreak/>
              <w:t>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DCF792" w14:textId="77777777" w:rsidR="00401323" w:rsidRPr="001104C4" w:rsidRDefault="00401323" w:rsidP="002746E4">
            <w:pPr>
              <w:rPr>
                <w:rFonts w:cs="Calibri Light"/>
                <w:sz w:val="18"/>
                <w:szCs w:val="18"/>
              </w:rPr>
            </w:pPr>
            <w:r w:rsidRPr="001104C4">
              <w:rPr>
                <w:rFonts w:cs="Calibri Light"/>
                <w:sz w:val="18"/>
                <w:szCs w:val="18"/>
              </w:rPr>
              <w:lastRenderedPageBreak/>
              <w:t>Definir cuáles son los costos fijos y variables asociados 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F127701" w14:textId="4F904CBF" w:rsidR="00401323" w:rsidRPr="001104C4" w:rsidRDefault="00401323" w:rsidP="000F05CA">
            <w:pPr>
              <w:jc w:val="both"/>
              <w:rPr>
                <w:rFonts w:cs="Calibri Light"/>
                <w:sz w:val="18"/>
                <w:szCs w:val="18"/>
              </w:rPr>
            </w:pPr>
            <w:r w:rsidRPr="001104C4">
              <w:rPr>
                <w:rFonts w:cs="Calibri Light"/>
                <w:sz w:val="18"/>
                <w:szCs w:val="18"/>
              </w:rPr>
              <w:t xml:space="preserve">El/la postulante describe la estructura de costos de su </w:t>
            </w:r>
            <w:r w:rsidR="000F05CA">
              <w:rPr>
                <w:rFonts w:cs="Calibri Light"/>
                <w:sz w:val="18"/>
                <w:szCs w:val="18"/>
              </w:rPr>
              <w:t xml:space="preserve">Proyecto </w:t>
            </w:r>
            <w:r w:rsidRPr="001104C4">
              <w:rPr>
                <w:rFonts w:cs="Calibri Light"/>
                <w:sz w:val="18"/>
                <w:szCs w:val="18"/>
              </w:rPr>
              <w:t>de Negocio,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6C2878"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596BE6" w14:textId="27F862CC" w:rsidR="00401323" w:rsidRPr="001104C4" w:rsidRDefault="00714669" w:rsidP="002746E4">
            <w:pPr>
              <w:jc w:val="center"/>
              <w:rPr>
                <w:rFonts w:cs="Calibri Light"/>
                <w:bCs/>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681E83F0"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3E0B0E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DF03E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4895D4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C3D7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A5FD64E" w14:textId="3AA91E96" w:rsidR="00401323" w:rsidRPr="001104C4" w:rsidRDefault="00401323" w:rsidP="002746E4">
            <w:pPr>
              <w:jc w:val="both"/>
              <w:rPr>
                <w:rFonts w:cs="Calibri Light"/>
                <w:sz w:val="18"/>
                <w:szCs w:val="18"/>
              </w:rPr>
            </w:pPr>
            <w:r w:rsidRPr="001104C4">
              <w:rPr>
                <w:rFonts w:cs="Calibri Light"/>
                <w:sz w:val="18"/>
                <w:szCs w:val="18"/>
              </w:rPr>
              <w:t xml:space="preserve">El/la postulante describe la estructura de costos de su </w:t>
            </w:r>
            <w:r w:rsidR="000F05CA">
              <w:rPr>
                <w:rFonts w:cs="Calibri Light"/>
                <w:sz w:val="18"/>
                <w:szCs w:val="18"/>
              </w:rPr>
              <w:t>Proyecto</w:t>
            </w:r>
            <w:r w:rsidR="000F05CA" w:rsidRPr="001104C4">
              <w:rPr>
                <w:rFonts w:cs="Calibri Light"/>
                <w:sz w:val="18"/>
                <w:szCs w:val="18"/>
              </w:rPr>
              <w:t xml:space="preserve"> </w:t>
            </w:r>
            <w:r w:rsidRPr="001104C4">
              <w:rPr>
                <w:rFonts w:cs="Calibri Light"/>
                <w:sz w:val="18"/>
                <w:szCs w:val="18"/>
              </w:rPr>
              <w:t>de Negocio,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9AD256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80F407" w14:textId="77777777" w:rsidR="00401323" w:rsidRPr="001104C4" w:rsidRDefault="00401323" w:rsidP="002746E4">
            <w:pPr>
              <w:rPr>
                <w:rFonts w:cs="Calibri Light"/>
                <w:bCs/>
                <w:sz w:val="18"/>
                <w:szCs w:val="18"/>
              </w:rPr>
            </w:pPr>
          </w:p>
        </w:tc>
      </w:tr>
      <w:tr w:rsidR="00401323" w:rsidRPr="007D7CB2" w14:paraId="41458C5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5B86E6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6FFB3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6058E2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2B3CD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BC9F9AB" w14:textId="79310C0A" w:rsidR="00401323" w:rsidRPr="001104C4" w:rsidRDefault="00401323" w:rsidP="002746E4">
            <w:pPr>
              <w:jc w:val="both"/>
              <w:rPr>
                <w:rFonts w:cs="Calibri Light"/>
                <w:sz w:val="18"/>
                <w:szCs w:val="18"/>
              </w:rPr>
            </w:pPr>
            <w:r w:rsidRPr="001104C4">
              <w:rPr>
                <w:rFonts w:cs="Calibri Light"/>
                <w:sz w:val="18"/>
                <w:szCs w:val="18"/>
              </w:rPr>
              <w:t xml:space="preserve">El/la postulante describe la estructura de costos de su </w:t>
            </w:r>
            <w:r w:rsidR="000F05CA">
              <w:rPr>
                <w:rFonts w:cs="Calibri Light"/>
                <w:sz w:val="18"/>
                <w:szCs w:val="18"/>
              </w:rPr>
              <w:t>Proyecto</w:t>
            </w:r>
            <w:r w:rsidRPr="001104C4">
              <w:rPr>
                <w:rFonts w:cs="Calibri Light"/>
                <w:sz w:val="18"/>
                <w:szCs w:val="18"/>
              </w:rPr>
              <w:t xml:space="preserve"> de Negocio, sin separar entre costos fijos y variables. Además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7BEEBC"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82856E" w14:textId="77777777" w:rsidR="00401323" w:rsidRPr="001104C4" w:rsidRDefault="00401323" w:rsidP="002746E4">
            <w:pPr>
              <w:rPr>
                <w:rFonts w:cs="Calibri Light"/>
                <w:bCs/>
                <w:sz w:val="18"/>
                <w:szCs w:val="18"/>
              </w:rPr>
            </w:pPr>
          </w:p>
        </w:tc>
      </w:tr>
      <w:tr w:rsidR="00401323" w:rsidRPr="007D7CB2" w14:paraId="77C1C4C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2625C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84D96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960E08"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A4FDC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08A9AAD2" w14:textId="0089FB24" w:rsidR="00401323" w:rsidRPr="001104C4" w:rsidRDefault="00401323" w:rsidP="002746E4">
            <w:pPr>
              <w:jc w:val="both"/>
              <w:rPr>
                <w:rFonts w:cs="Calibri Light"/>
                <w:sz w:val="18"/>
                <w:szCs w:val="18"/>
              </w:rPr>
            </w:pPr>
            <w:r w:rsidRPr="001104C4">
              <w:rPr>
                <w:rFonts w:cs="Calibri Light"/>
                <w:sz w:val="18"/>
                <w:szCs w:val="18"/>
              </w:rPr>
              <w:t xml:space="preserve">El/la postulante no es capaz de describir la estructura de costos de su </w:t>
            </w:r>
            <w:r w:rsidR="000F05CA">
              <w:rPr>
                <w:rFonts w:cs="Calibri Light"/>
                <w:sz w:val="18"/>
                <w:szCs w:val="18"/>
              </w:rPr>
              <w:t>Proyecto</w:t>
            </w:r>
            <w:r w:rsidRPr="001104C4">
              <w:rPr>
                <w:rFonts w:cs="Calibri Light"/>
                <w:sz w:val="18"/>
                <w:szCs w:val="18"/>
              </w:rPr>
              <w:t xml:space="preserve"> de Negocio.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00AEBBD"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02AD5D" w14:textId="77777777" w:rsidR="00401323" w:rsidRPr="001104C4" w:rsidRDefault="00401323" w:rsidP="002746E4">
            <w:pPr>
              <w:rPr>
                <w:rFonts w:cs="Calibri Light"/>
                <w:bCs/>
                <w:sz w:val="18"/>
                <w:szCs w:val="18"/>
              </w:rPr>
            </w:pPr>
          </w:p>
        </w:tc>
      </w:tr>
      <w:tr w:rsidR="00401323" w:rsidRPr="007D7CB2" w14:paraId="3546CBF0"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FA76AE6"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4BCDA96" w14:textId="77777777" w:rsidR="00401323" w:rsidRPr="001104C4" w:rsidRDefault="00401323" w:rsidP="002746E4">
            <w:pPr>
              <w:rPr>
                <w:rFonts w:cs="Calibri Light"/>
                <w:bCs/>
                <w:sz w:val="18"/>
                <w:szCs w:val="18"/>
              </w:rPr>
            </w:pPr>
            <w:r w:rsidRPr="001104C4">
              <w:rPr>
                <w:rFonts w:cs="Calibri Light"/>
                <w:color w:val="000000"/>
                <w:sz w:val="18"/>
                <w:szCs w:val="18"/>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C1A8EF3" w14:textId="77777777" w:rsidR="00401323" w:rsidRPr="001104C4" w:rsidRDefault="00401323" w:rsidP="002746E4">
            <w:pPr>
              <w:rPr>
                <w:rFonts w:cs="Calibri Light"/>
                <w:bCs/>
                <w:sz w:val="18"/>
                <w:szCs w:val="18"/>
              </w:rPr>
            </w:pPr>
            <w:r w:rsidRPr="001104C4">
              <w:rPr>
                <w:rFonts w:cs="Calibri Light"/>
                <w:sz w:val="18"/>
                <w:szCs w:val="18"/>
              </w:rPr>
              <w:t>¿Cuáles son las alianzas gestionadas para mejorar la satisfacción de mis clientes a través 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EACDAE" w14:textId="77777777" w:rsidR="00401323" w:rsidRPr="001104C4" w:rsidRDefault="00401323" w:rsidP="002746E4">
            <w:pPr>
              <w:jc w:val="both"/>
              <w:rPr>
                <w:rFonts w:cs="Calibri Light"/>
                <w:sz w:val="18"/>
                <w:szCs w:val="18"/>
              </w:rPr>
            </w:pPr>
            <w:r w:rsidRPr="001104C4">
              <w:rPr>
                <w:rFonts w:cs="Calibri Light"/>
                <w:sz w:val="18"/>
                <w:szCs w:val="18"/>
              </w:rPr>
              <w:t>Definir cuáles son las actuales y potenciales alianzas clave que mi negocio debe tener para 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7E1580B"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FB4A94"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68EC87" w14:textId="2E842884" w:rsidR="00401323" w:rsidRPr="001104C4" w:rsidRDefault="00714669" w:rsidP="002746E4">
            <w:pPr>
              <w:jc w:val="center"/>
              <w:rPr>
                <w:rFonts w:cs="Calibri Light"/>
                <w:bCs/>
                <w:sz w:val="18"/>
                <w:szCs w:val="18"/>
              </w:rPr>
            </w:pPr>
            <w:r w:rsidRPr="001104C4">
              <w:rPr>
                <w:rFonts w:cs="Calibri Light"/>
                <w:color w:val="000000"/>
                <w:sz w:val="18"/>
                <w:szCs w:val="18"/>
              </w:rPr>
              <w:t>4</w:t>
            </w:r>
            <w:r w:rsidR="00401323" w:rsidRPr="001104C4">
              <w:rPr>
                <w:rFonts w:cs="Calibri Light"/>
                <w:color w:val="000000"/>
                <w:sz w:val="18"/>
                <w:szCs w:val="18"/>
              </w:rPr>
              <w:t>%</w:t>
            </w:r>
          </w:p>
        </w:tc>
      </w:tr>
      <w:tr w:rsidR="00401323" w:rsidRPr="007D7CB2" w14:paraId="2CD7D6CF"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0A884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1C1B8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5932B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FB1EB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D6784C"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D1D453"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CB5063" w14:textId="77777777" w:rsidR="00401323" w:rsidRPr="001104C4" w:rsidRDefault="00401323" w:rsidP="002746E4">
            <w:pPr>
              <w:rPr>
                <w:rFonts w:cs="Calibri Light"/>
                <w:bCs/>
                <w:sz w:val="18"/>
                <w:szCs w:val="18"/>
              </w:rPr>
            </w:pPr>
          </w:p>
        </w:tc>
      </w:tr>
      <w:tr w:rsidR="00401323" w:rsidRPr="007D7CB2" w14:paraId="0A2E6952"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F588BC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F838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78B18DF"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460E2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9A0B24"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0AA5286"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2CAE7A" w14:textId="77777777" w:rsidR="00401323" w:rsidRPr="001104C4" w:rsidRDefault="00401323" w:rsidP="002746E4">
            <w:pPr>
              <w:rPr>
                <w:rFonts w:cs="Calibri Light"/>
                <w:bCs/>
                <w:sz w:val="18"/>
                <w:szCs w:val="18"/>
              </w:rPr>
            </w:pPr>
          </w:p>
        </w:tc>
      </w:tr>
      <w:tr w:rsidR="00401323" w:rsidRPr="007D7CB2" w14:paraId="4636A7AC" w14:textId="77777777" w:rsidTr="001104C4">
        <w:trPr>
          <w:trHeight w:val="54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18B30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3E1C307"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03BAD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236EAB"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6B598889"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4D7D7B1"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7A9F1B" w14:textId="77777777" w:rsidR="00401323" w:rsidRPr="001104C4" w:rsidRDefault="00401323" w:rsidP="002746E4">
            <w:pPr>
              <w:rPr>
                <w:rFonts w:cs="Calibri Light"/>
                <w:bCs/>
                <w:sz w:val="18"/>
                <w:szCs w:val="18"/>
              </w:rPr>
            </w:pPr>
          </w:p>
        </w:tc>
      </w:tr>
      <w:tr w:rsidR="003E44E1" w:rsidRPr="007D7CB2" w14:paraId="500457EA" w14:textId="77777777" w:rsidTr="002746E4">
        <w:trPr>
          <w:trHeight w:val="600"/>
        </w:trPr>
        <w:tc>
          <w:tcPr>
            <w:tcW w:w="374" w:type="dxa"/>
            <w:vMerge w:val="restart"/>
            <w:tcBorders>
              <w:top w:val="single" w:sz="4" w:space="0" w:color="auto"/>
              <w:left w:val="single" w:sz="4" w:space="0" w:color="auto"/>
              <w:right w:val="single" w:sz="4" w:space="0" w:color="auto"/>
            </w:tcBorders>
            <w:shd w:val="clear" w:color="auto" w:fill="FFFFFF" w:themeFill="background1"/>
            <w:vAlign w:val="center"/>
          </w:tcPr>
          <w:p w14:paraId="512138FE" w14:textId="7D32F98B" w:rsidR="003E44E1" w:rsidRPr="001104C4" w:rsidRDefault="003E44E1" w:rsidP="003E44E1">
            <w:pPr>
              <w:rPr>
                <w:rFonts w:cs="Calibri Light"/>
                <w:bCs/>
                <w:sz w:val="18"/>
                <w:szCs w:val="18"/>
              </w:rPr>
            </w:pPr>
            <w:r w:rsidRPr="001104C4">
              <w:rPr>
                <w:rFonts w:cs="Calibri Light"/>
                <w:bCs/>
                <w:sz w:val="18"/>
                <w:szCs w:val="18"/>
              </w:rPr>
              <w:t>10</w:t>
            </w:r>
          </w:p>
        </w:tc>
        <w:tc>
          <w:tcPr>
            <w:tcW w:w="1598" w:type="dxa"/>
            <w:vMerge w:val="restart"/>
            <w:tcBorders>
              <w:top w:val="single" w:sz="4" w:space="0" w:color="auto"/>
              <w:left w:val="single" w:sz="4" w:space="0" w:color="auto"/>
              <w:right w:val="single" w:sz="4" w:space="0" w:color="auto"/>
            </w:tcBorders>
            <w:shd w:val="clear" w:color="auto" w:fill="auto"/>
            <w:vAlign w:val="center"/>
          </w:tcPr>
          <w:p w14:paraId="6B732CB3" w14:textId="77777777" w:rsidR="003E44E1" w:rsidRPr="001104C4" w:rsidRDefault="003E44E1" w:rsidP="003E44E1">
            <w:pPr>
              <w:rPr>
                <w:rFonts w:cs="Calibri Light"/>
                <w:sz w:val="18"/>
                <w:szCs w:val="18"/>
                <w:lang w:val="es-CL" w:eastAsia="es-CL"/>
              </w:rPr>
            </w:pPr>
          </w:p>
          <w:p w14:paraId="029453A6" w14:textId="091FFC30" w:rsidR="003E44E1" w:rsidRPr="001104C4" w:rsidRDefault="003E44E1" w:rsidP="003E44E1">
            <w:pPr>
              <w:rPr>
                <w:rFonts w:cs="Calibri Light"/>
                <w:bCs/>
                <w:sz w:val="18"/>
                <w:szCs w:val="18"/>
              </w:rPr>
            </w:pPr>
            <w:r w:rsidRPr="001104C4">
              <w:rPr>
                <w:rFonts w:cs="Calibri Light"/>
                <w:sz w:val="18"/>
                <w:szCs w:val="18"/>
                <w:lang w:val="es-CL" w:eastAsia="es-CL"/>
              </w:rPr>
              <w:t xml:space="preserve">Coherencia Global </w:t>
            </w:r>
            <w:r w:rsidR="003D39C8">
              <w:rPr>
                <w:rFonts w:cs="Calibri Light"/>
                <w:sz w:val="18"/>
                <w:szCs w:val="18"/>
                <w:lang w:val="es-CL" w:eastAsia="es-CL"/>
              </w:rPr>
              <w:t>del Proyecto de Negocio</w:t>
            </w:r>
          </w:p>
        </w:tc>
        <w:tc>
          <w:tcPr>
            <w:tcW w:w="1680" w:type="dxa"/>
            <w:vMerge w:val="restart"/>
            <w:tcBorders>
              <w:top w:val="single" w:sz="4" w:space="0" w:color="auto"/>
              <w:left w:val="single" w:sz="4" w:space="0" w:color="auto"/>
              <w:right w:val="single" w:sz="4" w:space="0" w:color="auto"/>
            </w:tcBorders>
            <w:shd w:val="clear" w:color="auto" w:fill="auto"/>
            <w:vAlign w:val="center"/>
          </w:tcPr>
          <w:p w14:paraId="0F59C5F3" w14:textId="7320ED0D" w:rsidR="003E44E1" w:rsidRPr="001104C4" w:rsidRDefault="003E44E1" w:rsidP="003E44E1">
            <w:pPr>
              <w:rPr>
                <w:rFonts w:cs="Calibri Light"/>
                <w:bCs/>
                <w:sz w:val="18"/>
                <w:szCs w:val="18"/>
              </w:rPr>
            </w:pPr>
            <w:r w:rsidRPr="001104C4">
              <w:rPr>
                <w:rFonts w:cs="Calibri Light"/>
                <w:sz w:val="18"/>
                <w:szCs w:val="18"/>
                <w:lang w:val="es-CL" w:eastAsia="es-CL"/>
              </w:rPr>
              <w:t xml:space="preserve">En este ítem se evaluará la coherencia general </w:t>
            </w:r>
            <w:r w:rsidR="003D39C8">
              <w:rPr>
                <w:rFonts w:cs="Calibri Light"/>
                <w:sz w:val="18"/>
                <w:szCs w:val="18"/>
                <w:lang w:val="es-CL" w:eastAsia="es-CL"/>
              </w:rPr>
              <w:t>del Proyecto de Negocio</w:t>
            </w:r>
            <w:r w:rsidRPr="001104C4">
              <w:rPr>
                <w:rFonts w:cs="Calibri Light"/>
                <w:sz w:val="18"/>
                <w:szCs w:val="18"/>
                <w:lang w:val="es-CL" w:eastAsia="es-CL"/>
              </w:rPr>
              <w:t xml:space="preserve"> en el formulario de postulación (</w:t>
            </w:r>
            <w:proofErr w:type="spellStart"/>
            <w:r w:rsidRPr="001104C4">
              <w:rPr>
                <w:rFonts w:cs="Calibri Light"/>
                <w:sz w:val="18"/>
                <w:szCs w:val="18"/>
                <w:lang w:val="es-CL" w:eastAsia="es-CL"/>
              </w:rPr>
              <w:t>Canvas</w:t>
            </w:r>
            <w:proofErr w:type="spellEnd"/>
            <w:r w:rsidRPr="001104C4">
              <w:rPr>
                <w:rFonts w:cs="Calibri Light"/>
                <w:sz w:val="18"/>
                <w:szCs w:val="18"/>
                <w:lang w:val="es-CL" w:eastAsia="es-CL"/>
              </w:rPr>
              <w:t>), sobre la base de la información incorporada en los correspondientes criterios.</w:t>
            </w:r>
          </w:p>
        </w:tc>
        <w:tc>
          <w:tcPr>
            <w:tcW w:w="1735" w:type="dxa"/>
            <w:vMerge w:val="restart"/>
            <w:tcBorders>
              <w:top w:val="single" w:sz="4" w:space="0" w:color="auto"/>
              <w:left w:val="single" w:sz="4" w:space="0" w:color="auto"/>
              <w:right w:val="single" w:sz="4" w:space="0" w:color="auto"/>
            </w:tcBorders>
            <w:shd w:val="clear" w:color="auto" w:fill="auto"/>
            <w:vAlign w:val="center"/>
          </w:tcPr>
          <w:p w14:paraId="020BA911" w14:textId="5AB48A6A" w:rsidR="003E44E1" w:rsidRPr="001104C4" w:rsidRDefault="003E44E1" w:rsidP="003E44E1">
            <w:pPr>
              <w:jc w:val="both"/>
              <w:rPr>
                <w:rFonts w:cs="Calibri Light"/>
                <w:sz w:val="18"/>
                <w:szCs w:val="18"/>
              </w:rPr>
            </w:pPr>
            <w:r w:rsidRPr="001104C4">
              <w:rPr>
                <w:rFonts w:cs="Calibri Light"/>
                <w:sz w:val="18"/>
                <w:szCs w:val="18"/>
                <w:lang w:val="es-CL" w:eastAsia="es-CL"/>
              </w:rPr>
              <w:t>Coherencia en el formulario (</w:t>
            </w:r>
            <w:proofErr w:type="spellStart"/>
            <w:r w:rsidRPr="001104C4">
              <w:rPr>
                <w:rFonts w:cs="Calibri Light"/>
                <w:sz w:val="18"/>
                <w:szCs w:val="18"/>
                <w:lang w:val="es-CL" w:eastAsia="es-CL"/>
              </w:rPr>
              <w:t>Canvas</w:t>
            </w:r>
            <w:proofErr w:type="spellEnd"/>
            <w:r w:rsidRPr="001104C4">
              <w:rPr>
                <w:rFonts w:cs="Calibri Light"/>
                <w:sz w:val="18"/>
                <w:szCs w:val="18"/>
                <w:lang w:val="es-CL" w:eastAsia="es-CL"/>
              </w:rPr>
              <w:t>), respecto a los clientes y oferta de valor determinados y cómo se refleja los mismos en los demás criterios del modelo.</w:t>
            </w:r>
          </w:p>
        </w:tc>
        <w:tc>
          <w:tcPr>
            <w:tcW w:w="5103" w:type="dxa"/>
            <w:tcBorders>
              <w:top w:val="single" w:sz="4" w:space="0" w:color="auto"/>
              <w:left w:val="nil"/>
              <w:bottom w:val="single" w:sz="4" w:space="0" w:color="auto"/>
              <w:right w:val="single" w:sz="4" w:space="0" w:color="auto"/>
            </w:tcBorders>
            <w:shd w:val="clear" w:color="auto" w:fill="auto"/>
            <w:vAlign w:val="center"/>
          </w:tcPr>
          <w:p w14:paraId="1461949F" w14:textId="2DE06FF6" w:rsidR="003E44E1" w:rsidRPr="001104C4" w:rsidRDefault="003E44E1" w:rsidP="00C9219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sidR="00C9219B">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lo cual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7E8F4804" w14:textId="3BC6B109" w:rsidR="003E44E1" w:rsidRPr="001104C4" w:rsidRDefault="003E44E1" w:rsidP="003E44E1">
            <w:pPr>
              <w:jc w:val="center"/>
              <w:rPr>
                <w:rFonts w:cs="Calibri Light"/>
                <w:sz w:val="18"/>
                <w:szCs w:val="18"/>
              </w:rPr>
            </w:pPr>
            <w:r w:rsidRPr="001104C4">
              <w:rPr>
                <w:rFonts w:cs="Calibri Light"/>
                <w:sz w:val="18"/>
                <w:szCs w:val="18"/>
                <w:lang w:val="es-CL" w:eastAsia="es-CL"/>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9CAB165" w14:textId="44EC193F" w:rsidR="003E44E1" w:rsidRPr="001104C4" w:rsidRDefault="00714669" w:rsidP="00714669">
            <w:pPr>
              <w:jc w:val="center"/>
              <w:rPr>
                <w:rFonts w:cs="Calibri Light"/>
                <w:bCs/>
                <w:sz w:val="18"/>
                <w:szCs w:val="18"/>
              </w:rPr>
            </w:pPr>
            <w:r w:rsidRPr="001104C4">
              <w:rPr>
                <w:rFonts w:cs="Calibri Light"/>
                <w:bCs/>
                <w:sz w:val="18"/>
                <w:szCs w:val="18"/>
              </w:rPr>
              <w:t>20%</w:t>
            </w:r>
          </w:p>
        </w:tc>
      </w:tr>
      <w:tr w:rsidR="003E44E1" w:rsidRPr="007D7CB2" w14:paraId="6D335ECD"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04F39693"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0FE444DF"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4332CCB8"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0EE4810B"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6F37406F" w14:textId="2F708167"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sidR="00C9219B">
              <w:rPr>
                <w:rFonts w:cs="Calibri Light"/>
                <w:sz w:val="18"/>
                <w:szCs w:val="18"/>
                <w:lang w:eastAsia="es-CL"/>
              </w:rPr>
              <w:t>el Proyecto</w:t>
            </w:r>
            <w:r w:rsidR="00C9219B" w:rsidRPr="001104C4">
              <w:rPr>
                <w:rFonts w:cs="Calibri Light"/>
                <w:sz w:val="18"/>
                <w:szCs w:val="18"/>
                <w:lang w:eastAsia="es-CL"/>
              </w:rPr>
              <w:t xml:space="preserve"> </w:t>
            </w:r>
            <w:r w:rsidRPr="001104C4">
              <w:rPr>
                <w:rFonts w:cs="Calibri Light"/>
                <w:sz w:val="18"/>
                <w:szCs w:val="18"/>
                <w:lang w:eastAsia="es-CL"/>
              </w:rPr>
              <w:t>de negocio formulada, desde el punto de vista del/los segmento/s de clientes descritos y la oferta de valor, no obstante, éste no se ve claramente reflejado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AFE06E" w14:textId="3B22F0B4" w:rsidR="003E44E1" w:rsidRPr="001104C4" w:rsidRDefault="003E44E1" w:rsidP="003E44E1">
            <w:pPr>
              <w:jc w:val="center"/>
              <w:rPr>
                <w:rFonts w:cs="Calibri Light"/>
                <w:sz w:val="18"/>
                <w:szCs w:val="18"/>
              </w:rPr>
            </w:pPr>
            <w:r w:rsidRPr="001104C4">
              <w:rPr>
                <w:rFonts w:cs="Calibri Light"/>
                <w:sz w:val="18"/>
                <w:szCs w:val="18"/>
                <w:lang w:val="es-CL" w:eastAsia="es-CL"/>
              </w:rPr>
              <w:t>5</w:t>
            </w:r>
          </w:p>
        </w:tc>
        <w:tc>
          <w:tcPr>
            <w:tcW w:w="1221" w:type="dxa"/>
            <w:vMerge/>
            <w:tcBorders>
              <w:left w:val="single" w:sz="4" w:space="0" w:color="auto"/>
              <w:right w:val="single" w:sz="4" w:space="0" w:color="auto"/>
            </w:tcBorders>
            <w:shd w:val="clear" w:color="auto" w:fill="FFFFFF" w:themeFill="background1"/>
            <w:vAlign w:val="center"/>
          </w:tcPr>
          <w:p w14:paraId="3741AA69" w14:textId="77777777" w:rsidR="003E44E1" w:rsidRPr="001104C4" w:rsidRDefault="003E44E1" w:rsidP="003E44E1">
            <w:pPr>
              <w:rPr>
                <w:rFonts w:cs="Calibri Light"/>
                <w:bCs/>
                <w:sz w:val="18"/>
                <w:szCs w:val="18"/>
              </w:rPr>
            </w:pPr>
          </w:p>
        </w:tc>
      </w:tr>
      <w:tr w:rsidR="003E44E1" w:rsidRPr="007D7CB2" w14:paraId="36F0672B"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45070838"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39D32FD9"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75DF7A0F"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195A96AD"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43531CD3" w14:textId="01AF47A6"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bajo</w:t>
            </w:r>
            <w:r w:rsidRPr="001104C4">
              <w:rPr>
                <w:rFonts w:cs="Calibri Light"/>
                <w:sz w:val="18"/>
                <w:szCs w:val="18"/>
                <w:lang w:eastAsia="es-CL"/>
              </w:rPr>
              <w:t xml:space="preserve"> nivel de coherencia en </w:t>
            </w:r>
            <w:r w:rsidR="00C9219B">
              <w:rPr>
                <w:rFonts w:cs="Calibri Light"/>
                <w:sz w:val="18"/>
                <w:szCs w:val="18"/>
                <w:lang w:eastAsia="es-CL"/>
              </w:rPr>
              <w:t xml:space="preserve">el Proyecto </w:t>
            </w:r>
            <w:r w:rsidRPr="001104C4">
              <w:rPr>
                <w:rFonts w:cs="Calibri Light"/>
                <w:sz w:val="18"/>
                <w:szCs w:val="18"/>
                <w:lang w:eastAsia="es-CL"/>
              </w:rPr>
              <w:t>de negocio formulada, desde el punto de vista del/los segmento/s de clientes descritos y la oferta de valor, lo que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6685AA69" w14:textId="2C01FA28" w:rsidR="003E44E1" w:rsidRPr="001104C4" w:rsidRDefault="003E44E1" w:rsidP="003E44E1">
            <w:pPr>
              <w:jc w:val="center"/>
              <w:rPr>
                <w:rFonts w:cs="Calibri Light"/>
                <w:sz w:val="18"/>
                <w:szCs w:val="18"/>
              </w:rPr>
            </w:pPr>
            <w:r w:rsidRPr="001104C4">
              <w:rPr>
                <w:rFonts w:cs="Calibri Light"/>
                <w:sz w:val="18"/>
                <w:szCs w:val="18"/>
                <w:lang w:val="es-CL" w:eastAsia="es-CL"/>
              </w:rPr>
              <w:t>3</w:t>
            </w:r>
          </w:p>
        </w:tc>
        <w:tc>
          <w:tcPr>
            <w:tcW w:w="1221" w:type="dxa"/>
            <w:vMerge/>
            <w:tcBorders>
              <w:left w:val="single" w:sz="4" w:space="0" w:color="auto"/>
              <w:right w:val="single" w:sz="4" w:space="0" w:color="auto"/>
            </w:tcBorders>
            <w:shd w:val="clear" w:color="auto" w:fill="FFFFFF" w:themeFill="background1"/>
            <w:vAlign w:val="center"/>
          </w:tcPr>
          <w:p w14:paraId="30E75D3B" w14:textId="77777777" w:rsidR="003E44E1" w:rsidRPr="001104C4" w:rsidRDefault="003E44E1" w:rsidP="003E44E1">
            <w:pPr>
              <w:rPr>
                <w:rFonts w:cs="Calibri Light"/>
                <w:bCs/>
                <w:sz w:val="18"/>
                <w:szCs w:val="18"/>
              </w:rPr>
            </w:pPr>
          </w:p>
        </w:tc>
      </w:tr>
      <w:tr w:rsidR="003E44E1" w:rsidRPr="007D7CB2" w14:paraId="49B7C4DC" w14:textId="77777777" w:rsidTr="002746E4">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4B56987" w14:textId="77777777" w:rsidR="003E44E1" w:rsidRPr="001104C4" w:rsidRDefault="003E44E1" w:rsidP="003E44E1">
            <w:pPr>
              <w:rPr>
                <w:rFonts w:cs="Calibri Light"/>
                <w:bCs/>
                <w:sz w:val="18"/>
                <w:szCs w:val="18"/>
              </w:rPr>
            </w:pPr>
          </w:p>
        </w:tc>
        <w:tc>
          <w:tcPr>
            <w:tcW w:w="1598" w:type="dxa"/>
            <w:vMerge/>
            <w:tcBorders>
              <w:left w:val="single" w:sz="4" w:space="0" w:color="auto"/>
              <w:bottom w:val="single" w:sz="4" w:space="0" w:color="auto"/>
              <w:right w:val="single" w:sz="4" w:space="0" w:color="auto"/>
            </w:tcBorders>
            <w:shd w:val="clear" w:color="auto" w:fill="auto"/>
            <w:vAlign w:val="center"/>
          </w:tcPr>
          <w:p w14:paraId="7E9E3396"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bottom w:val="single" w:sz="4" w:space="0" w:color="auto"/>
              <w:right w:val="single" w:sz="4" w:space="0" w:color="auto"/>
            </w:tcBorders>
            <w:shd w:val="clear" w:color="auto" w:fill="auto"/>
            <w:vAlign w:val="center"/>
          </w:tcPr>
          <w:p w14:paraId="162DEFA4"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bottom w:val="single" w:sz="4" w:space="0" w:color="auto"/>
              <w:right w:val="single" w:sz="4" w:space="0" w:color="auto"/>
            </w:tcBorders>
            <w:shd w:val="clear" w:color="auto" w:fill="auto"/>
            <w:vAlign w:val="center"/>
          </w:tcPr>
          <w:p w14:paraId="7B4F1AA6"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24BE5BBA" w14:textId="61F96DB5" w:rsidR="003E44E1" w:rsidRPr="001104C4" w:rsidRDefault="003E44E1" w:rsidP="003E44E1">
            <w:pPr>
              <w:jc w:val="both"/>
              <w:rPr>
                <w:rFonts w:cs="Calibri Light"/>
                <w:sz w:val="18"/>
                <w:szCs w:val="18"/>
              </w:rPr>
            </w:pPr>
            <w:r w:rsidRPr="001104C4">
              <w:rPr>
                <w:rFonts w:cs="Calibri Light"/>
                <w:b/>
                <w:sz w:val="18"/>
                <w:szCs w:val="18"/>
                <w:lang w:eastAsia="es-CL"/>
              </w:rPr>
              <w:t>No existe</w:t>
            </w:r>
            <w:r w:rsidRPr="001104C4">
              <w:rPr>
                <w:rFonts w:cs="Calibri Light"/>
                <w:sz w:val="18"/>
                <w:szCs w:val="18"/>
                <w:lang w:eastAsia="es-CL"/>
              </w:rPr>
              <w:t xml:space="preserve"> coherencia en </w:t>
            </w:r>
            <w:r w:rsidR="00C9219B">
              <w:rPr>
                <w:rFonts w:cs="Calibri Light"/>
                <w:sz w:val="18"/>
                <w:szCs w:val="18"/>
                <w:lang w:eastAsia="es-CL"/>
              </w:rPr>
              <w:t>el Proyecto</w:t>
            </w:r>
            <w:r w:rsidR="00C9219B" w:rsidRPr="001104C4">
              <w:rPr>
                <w:rFonts w:cs="Calibri Light"/>
                <w:sz w:val="18"/>
                <w:szCs w:val="18"/>
                <w:lang w:eastAsia="es-CL"/>
              </w:rPr>
              <w:t xml:space="preserve"> </w:t>
            </w:r>
            <w:r w:rsidRPr="001104C4">
              <w:rPr>
                <w:rFonts w:cs="Calibri Light"/>
                <w:sz w:val="18"/>
                <w:szCs w:val="18"/>
                <w:lang w:eastAsia="es-CL"/>
              </w:rPr>
              <w:t>de negocio formulada, desde el punto de vista del/los segmento/s de clientes descritos y la oferta de valor, ni tampoco entre éstos y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D1A724" w14:textId="4667CD14" w:rsidR="003E44E1" w:rsidRPr="001104C4" w:rsidRDefault="003E44E1" w:rsidP="003E44E1">
            <w:pPr>
              <w:jc w:val="center"/>
              <w:rPr>
                <w:rFonts w:cs="Calibri Light"/>
                <w:sz w:val="18"/>
                <w:szCs w:val="18"/>
              </w:rPr>
            </w:pPr>
            <w:r w:rsidRPr="001104C4">
              <w:rPr>
                <w:rFonts w:cs="Calibri Light"/>
                <w:sz w:val="18"/>
                <w:szCs w:val="18"/>
                <w:lang w:val="es-CL" w:eastAsia="es-CL"/>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4705EF3D" w14:textId="77777777" w:rsidR="003E44E1" w:rsidRPr="001104C4" w:rsidRDefault="003E44E1" w:rsidP="003E44E1">
            <w:pPr>
              <w:rPr>
                <w:rFonts w:cs="Calibri Light"/>
                <w:bCs/>
                <w:sz w:val="18"/>
                <w:szCs w:val="18"/>
              </w:rPr>
            </w:pPr>
          </w:p>
        </w:tc>
      </w:tr>
    </w:tbl>
    <w:p w14:paraId="4709C334" w14:textId="5FC62C34" w:rsidR="00D142DA" w:rsidRPr="00B93A85" w:rsidRDefault="002618E9" w:rsidP="007D7CB2">
      <w:pPr>
        <w:rPr>
          <w:rFonts w:eastAsia="Arial Unicode MS" w:cs="Arial"/>
          <w:b/>
          <w:szCs w:val="20"/>
          <w:lang w:val="es-CL" w:eastAsia="en-US"/>
        </w:rPr>
      </w:pPr>
      <w:r>
        <w:rPr>
          <w:rFonts w:eastAsia="Arial Unicode MS" w:cs="Arial"/>
          <w:b/>
          <w:sz w:val="20"/>
          <w:szCs w:val="20"/>
          <w:lang w:val="es-CL" w:eastAsia="en-US"/>
        </w:rPr>
        <w:br w:type="page"/>
      </w:r>
      <w:r w:rsidR="00D142DA" w:rsidRPr="00B93A85">
        <w:rPr>
          <w:rFonts w:eastAsia="Arial Unicode MS" w:cs="Arial"/>
          <w:b/>
          <w:szCs w:val="20"/>
          <w:lang w:val="es-CL" w:eastAsia="en-US"/>
        </w:rPr>
        <w:lastRenderedPageBreak/>
        <w:t>Video Pitch</w:t>
      </w:r>
      <w:r w:rsidR="0088179F">
        <w:rPr>
          <w:rFonts w:eastAsia="Arial Unicode MS" w:cs="Arial"/>
          <w:b/>
          <w:szCs w:val="20"/>
          <w:lang w:val="es-CL" w:eastAsia="en-US"/>
        </w:rPr>
        <w:t xml:space="preserve"> (4</w:t>
      </w:r>
      <w:r w:rsidR="00E3776E">
        <w:rPr>
          <w:rFonts w:eastAsia="Arial Unicode MS" w:cs="Arial"/>
          <w:b/>
          <w:szCs w:val="20"/>
          <w:lang w:val="es-CL" w:eastAsia="en-US"/>
        </w:rPr>
        <w:t>0%)</w:t>
      </w:r>
    </w:p>
    <w:p w14:paraId="5C928013" w14:textId="77777777" w:rsidR="00D142DA" w:rsidRPr="00B93A85" w:rsidRDefault="00D142DA" w:rsidP="00D142DA">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B93A85"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176AC1" w:rsidRDefault="00472098" w:rsidP="003B0336">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176AC1" w:rsidRDefault="002C4C06" w:rsidP="00472098">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176AC1" w:rsidRDefault="002C4C06" w:rsidP="00472098">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Ponderación</w:t>
            </w:r>
          </w:p>
        </w:tc>
      </w:tr>
      <w:tr w:rsidR="00472098" w:rsidRPr="00B93A85" w14:paraId="24D66203"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D51944" w:rsidRDefault="00472098" w:rsidP="00D51944">
            <w:pPr>
              <w:jc w:val="center"/>
              <w:rPr>
                <w:rFonts w:cs="Calibri"/>
                <w:sz w:val="19"/>
                <w:szCs w:val="19"/>
              </w:rPr>
            </w:pPr>
            <w:r w:rsidRPr="00D51944">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61F36698" w:rsidR="00472098" w:rsidRPr="00D51944" w:rsidRDefault="00472098" w:rsidP="008E62C9">
            <w:pPr>
              <w:jc w:val="center"/>
              <w:rPr>
                <w:rFonts w:cs="Calibri"/>
                <w:sz w:val="19"/>
                <w:szCs w:val="19"/>
              </w:rPr>
            </w:pPr>
            <w:r w:rsidRPr="00D51944">
              <w:rPr>
                <w:rFonts w:cs="Calibri"/>
                <w:color w:val="000000"/>
                <w:sz w:val="19"/>
                <w:szCs w:val="19"/>
              </w:rPr>
              <w:t>Presentación del</w:t>
            </w:r>
            <w:r w:rsidR="008E62C9">
              <w:rPr>
                <w:rFonts w:cs="Calibri"/>
                <w:color w:val="000000"/>
                <w:sz w:val="19"/>
                <w:szCs w:val="19"/>
              </w:rPr>
              <w:t xml:space="preserve">/la </w:t>
            </w:r>
            <w:r w:rsidR="008E62C9" w:rsidRPr="00D51944">
              <w:rPr>
                <w:rFonts w:cs="Calibri"/>
                <w:color w:val="000000"/>
                <w:sz w:val="19"/>
                <w:szCs w:val="19"/>
              </w:rPr>
              <w:t>empresario</w:t>
            </w:r>
            <w:r w:rsidR="008E62C9">
              <w:rPr>
                <w:rFonts w:cs="Calibri"/>
                <w:color w:val="000000"/>
                <w:sz w:val="19"/>
                <w:szCs w:val="19"/>
              </w:rPr>
              <w:t>/a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1CF29912" w:rsidR="00472098" w:rsidRPr="00D51944" w:rsidRDefault="00472098" w:rsidP="002C4C06">
            <w:pPr>
              <w:jc w:val="both"/>
              <w:rPr>
                <w:rFonts w:cs="Calibri"/>
                <w:sz w:val="19"/>
                <w:szCs w:val="19"/>
              </w:rPr>
            </w:pPr>
            <w:r w:rsidRPr="00D51944">
              <w:rPr>
                <w:rFonts w:cs="Calibri"/>
                <w:color w:val="000000"/>
                <w:sz w:val="19"/>
                <w:szCs w:val="19"/>
              </w:rPr>
              <w:t>El</w:t>
            </w:r>
            <w:r w:rsidR="008E62C9">
              <w:rPr>
                <w:rFonts w:cs="Calibri"/>
                <w:color w:val="000000"/>
                <w:sz w:val="19"/>
                <w:szCs w:val="19"/>
              </w:rPr>
              <w:t xml:space="preserve">/la </w:t>
            </w:r>
            <w:r w:rsidRPr="00D51944">
              <w:rPr>
                <w:rFonts w:cs="Calibri"/>
                <w:color w:val="000000"/>
                <w:sz w:val="19"/>
                <w:szCs w:val="19"/>
              </w:rPr>
              <w:t>empresario</w:t>
            </w:r>
            <w:r w:rsidR="008E62C9">
              <w:rPr>
                <w:rFonts w:cs="Calibri"/>
                <w:color w:val="000000"/>
                <w:sz w:val="19"/>
                <w:szCs w:val="19"/>
              </w:rPr>
              <w:t>/a</w:t>
            </w:r>
            <w:r w:rsidRPr="00D51944">
              <w:rPr>
                <w:rFonts w:cs="Calibri"/>
                <w:color w:val="000000"/>
                <w:sz w:val="19"/>
                <w:szCs w:val="19"/>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D51944" w:rsidRDefault="00472098"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D51944" w:rsidRDefault="00472098" w:rsidP="00CC4C16">
            <w:pPr>
              <w:jc w:val="center"/>
              <w:rPr>
                <w:rFonts w:cs="Calibri"/>
                <w:sz w:val="19"/>
                <w:szCs w:val="19"/>
              </w:rPr>
            </w:pPr>
            <w:r w:rsidRPr="002C4C06">
              <w:rPr>
                <w:rFonts w:cs="Calibri"/>
                <w:sz w:val="19"/>
                <w:szCs w:val="19"/>
              </w:rPr>
              <w:t>15%</w:t>
            </w:r>
          </w:p>
        </w:tc>
      </w:tr>
      <w:tr w:rsidR="00472098" w:rsidRPr="00B93A85" w14:paraId="7699D761"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7803065F"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D51944" w:rsidRDefault="00472098"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D51944" w:rsidRDefault="00472098" w:rsidP="00D51944">
            <w:pPr>
              <w:jc w:val="center"/>
              <w:rPr>
                <w:rFonts w:cs="Calibri"/>
                <w:sz w:val="19"/>
                <w:szCs w:val="19"/>
              </w:rPr>
            </w:pPr>
          </w:p>
        </w:tc>
      </w:tr>
      <w:tr w:rsidR="00472098" w:rsidRPr="00B93A85" w14:paraId="2F1DA794"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0D9E09DC"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D51944" w:rsidRDefault="00472098"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D51944" w:rsidRDefault="00472098" w:rsidP="00D51944">
            <w:pPr>
              <w:jc w:val="center"/>
              <w:rPr>
                <w:rFonts w:cs="Calibri"/>
                <w:sz w:val="19"/>
                <w:szCs w:val="19"/>
              </w:rPr>
            </w:pPr>
          </w:p>
        </w:tc>
      </w:tr>
      <w:tr w:rsidR="00472098" w:rsidRPr="00B93A85" w14:paraId="7DC3BB5A"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4450895D"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D51944" w:rsidRDefault="00472098"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D51944" w:rsidRDefault="00472098" w:rsidP="00D51944">
            <w:pPr>
              <w:jc w:val="center"/>
              <w:rPr>
                <w:rFonts w:cs="Calibri"/>
                <w:sz w:val="19"/>
                <w:szCs w:val="19"/>
              </w:rPr>
            </w:pPr>
          </w:p>
        </w:tc>
      </w:tr>
      <w:tr w:rsidR="00D51944" w:rsidRPr="00B93A85"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D51944" w:rsidRDefault="002C4C06" w:rsidP="00D51944">
            <w:pPr>
              <w:jc w:val="center"/>
              <w:rPr>
                <w:rFonts w:cs="Calibri"/>
                <w:sz w:val="19"/>
                <w:szCs w:val="19"/>
              </w:rPr>
            </w:pPr>
            <w:r>
              <w:rPr>
                <w:rFonts w:cs="Calibri"/>
                <w:sz w:val="19"/>
                <w:szCs w:val="19"/>
              </w:rPr>
              <w:t>2</w:t>
            </w:r>
          </w:p>
          <w:p w14:paraId="07A6883A" w14:textId="7FEB7FFD" w:rsidR="00D51944" w:rsidRPr="00D51944" w:rsidRDefault="00D51944" w:rsidP="00D51944">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D51944" w:rsidRDefault="00D51944" w:rsidP="00D51944">
            <w:pPr>
              <w:jc w:val="center"/>
              <w:rPr>
                <w:rFonts w:cs="Calibri"/>
                <w:sz w:val="19"/>
                <w:szCs w:val="19"/>
              </w:rPr>
            </w:pPr>
            <w:r w:rsidRPr="00D51944">
              <w:rPr>
                <w:rFonts w:cs="Calibri"/>
                <w:color w:val="000000"/>
                <w:sz w:val="19"/>
                <w:szCs w:val="19"/>
              </w:rPr>
              <w:t>Descripción de problemática a resolver y poténciales clientes</w:t>
            </w:r>
          </w:p>
          <w:p w14:paraId="1AC4C4AE" w14:textId="17077987" w:rsidR="00D51944" w:rsidRPr="00D51944" w:rsidRDefault="00D51944" w:rsidP="00D51944">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0338CAD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D51944" w:rsidRDefault="00D51944"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D51944" w:rsidRDefault="00D51944" w:rsidP="00CC4C16">
            <w:pPr>
              <w:jc w:val="center"/>
              <w:rPr>
                <w:rFonts w:cs="Calibri"/>
                <w:sz w:val="19"/>
                <w:szCs w:val="19"/>
              </w:rPr>
            </w:pPr>
            <w:r w:rsidRPr="00D51944">
              <w:rPr>
                <w:rFonts w:cs="Calibri"/>
                <w:color w:val="000000"/>
                <w:sz w:val="19"/>
                <w:szCs w:val="19"/>
              </w:rPr>
              <w:t>30%</w:t>
            </w:r>
          </w:p>
          <w:p w14:paraId="68E9B50B" w14:textId="58ABC52A" w:rsidR="00D51944" w:rsidRPr="00D51944" w:rsidRDefault="00D51944" w:rsidP="00D51944">
            <w:pPr>
              <w:jc w:val="center"/>
              <w:rPr>
                <w:rFonts w:cs="Calibri"/>
                <w:sz w:val="19"/>
                <w:szCs w:val="19"/>
              </w:rPr>
            </w:pPr>
          </w:p>
        </w:tc>
      </w:tr>
      <w:tr w:rsidR="00D51944" w:rsidRPr="00B93A85"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FC63BF7" w14:textId="2989AE1E"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w:t>
            </w:r>
            <w:r w:rsidR="00D51944">
              <w:rPr>
                <w:rFonts w:cs="Calibri"/>
                <w:color w:val="000000"/>
                <w:sz w:val="19"/>
                <w:szCs w:val="19"/>
              </w:rPr>
              <w:t>e resuelve y a qué clientes está</w:t>
            </w:r>
            <w:r w:rsidR="00D51944" w:rsidRPr="00D51944">
              <w:rPr>
                <w:rFonts w:cs="Calibri"/>
                <w:color w:val="000000"/>
                <w:sz w:val="19"/>
                <w:szCs w:val="19"/>
              </w:rPr>
              <w:t xml:space="preserve">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D51944" w:rsidRDefault="00D51944"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D51944" w:rsidRDefault="00D51944" w:rsidP="00D51944">
            <w:pPr>
              <w:jc w:val="center"/>
              <w:rPr>
                <w:rFonts w:cs="Calibri"/>
                <w:sz w:val="19"/>
                <w:szCs w:val="19"/>
              </w:rPr>
            </w:pPr>
          </w:p>
        </w:tc>
      </w:tr>
      <w:tr w:rsidR="00D51944" w:rsidRPr="00B93A85" w14:paraId="7158C362"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94A2CC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D51944" w:rsidRDefault="00D51944"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D51944" w:rsidRDefault="00D51944" w:rsidP="00D51944">
            <w:pPr>
              <w:jc w:val="center"/>
              <w:rPr>
                <w:rFonts w:cs="Calibri"/>
                <w:sz w:val="19"/>
                <w:szCs w:val="19"/>
              </w:rPr>
            </w:pPr>
          </w:p>
        </w:tc>
      </w:tr>
      <w:tr w:rsidR="00D51944" w:rsidRPr="00B93A85" w14:paraId="5C373786"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086394C7" w14:textId="78E37423"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D51944" w:rsidRDefault="00D51944"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D51944" w:rsidRDefault="00D51944" w:rsidP="00D51944">
            <w:pPr>
              <w:jc w:val="center"/>
              <w:rPr>
                <w:rFonts w:cs="Calibri"/>
                <w:sz w:val="19"/>
                <w:szCs w:val="19"/>
              </w:rPr>
            </w:pPr>
          </w:p>
        </w:tc>
      </w:tr>
      <w:tr w:rsidR="002C4C06" w:rsidRPr="00B93A85"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2C4C06" w:rsidRDefault="002C4C06" w:rsidP="002C4C06">
            <w:pPr>
              <w:jc w:val="center"/>
              <w:rPr>
                <w:rFonts w:cs="Calibri"/>
                <w:color w:val="000000"/>
                <w:sz w:val="19"/>
                <w:szCs w:val="19"/>
              </w:rPr>
            </w:pPr>
            <w:r w:rsidRPr="002C4C06">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23F23C32"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002C4C06" w:rsidRPr="002C4C06">
              <w:rPr>
                <w:rFonts w:cs="Calibri"/>
                <w:color w:val="000000"/>
                <w:sz w:val="19"/>
                <w:szCs w:val="19"/>
              </w:rPr>
              <w:t xml:space="preserve">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2C4C06" w:rsidRDefault="002C4C06" w:rsidP="002C4C06">
            <w:pPr>
              <w:jc w:val="center"/>
              <w:rPr>
                <w:rFonts w:cs="Calibri"/>
                <w:color w:val="000000"/>
                <w:sz w:val="19"/>
                <w:szCs w:val="19"/>
              </w:rPr>
            </w:pPr>
            <w:r w:rsidRPr="002C4C06">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2C4C06" w:rsidRDefault="002C4C06" w:rsidP="00CC4C16">
            <w:pPr>
              <w:jc w:val="center"/>
              <w:rPr>
                <w:rFonts w:cs="Calibri"/>
                <w:sz w:val="19"/>
                <w:szCs w:val="19"/>
              </w:rPr>
            </w:pPr>
            <w:r w:rsidRPr="002C4C06">
              <w:rPr>
                <w:rFonts w:cs="Calibri"/>
                <w:color w:val="000000"/>
                <w:sz w:val="19"/>
                <w:szCs w:val="19"/>
              </w:rPr>
              <w:t>40%</w:t>
            </w:r>
          </w:p>
        </w:tc>
      </w:tr>
      <w:tr w:rsidR="002C4C06" w:rsidRPr="00B93A85"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0B55AF0E"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describe la solución propuesta a la problemática, sin mencionar  elementos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2C4C06" w:rsidRDefault="002C4C06" w:rsidP="002C4C06">
            <w:pPr>
              <w:jc w:val="center"/>
              <w:rPr>
                <w:rFonts w:cs="Calibri"/>
                <w:color w:val="000000"/>
                <w:sz w:val="19"/>
                <w:szCs w:val="19"/>
              </w:rPr>
            </w:pPr>
            <w:r w:rsidRPr="002C4C06">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2C4C06" w:rsidRDefault="002C4C06" w:rsidP="002C4C06">
            <w:pPr>
              <w:jc w:val="center"/>
              <w:rPr>
                <w:rFonts w:cs="Calibri"/>
                <w:sz w:val="19"/>
                <w:szCs w:val="19"/>
              </w:rPr>
            </w:pPr>
          </w:p>
        </w:tc>
      </w:tr>
      <w:tr w:rsidR="002C4C06" w:rsidRPr="00B93A85"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6EF3ED50"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2C4C06" w:rsidRDefault="002C4C06" w:rsidP="002C4C06">
            <w:pPr>
              <w:jc w:val="center"/>
              <w:rPr>
                <w:rFonts w:cs="Calibri"/>
                <w:sz w:val="19"/>
                <w:szCs w:val="19"/>
              </w:rPr>
            </w:pPr>
          </w:p>
        </w:tc>
      </w:tr>
      <w:tr w:rsidR="002C4C06" w:rsidRPr="00B93A85" w14:paraId="59378263"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D51944" w:rsidRDefault="002C4C06" w:rsidP="002C4C06">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D51944" w:rsidRDefault="002C4C06" w:rsidP="002C4C06">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18679B" w14:textId="41C93AAC" w:rsidR="002C4C06" w:rsidRPr="00D51944"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D51944" w:rsidRDefault="002C4C06" w:rsidP="002C4C06">
            <w:pPr>
              <w:jc w:val="center"/>
              <w:rPr>
                <w:rFonts w:cs="Calibri"/>
                <w:color w:val="000000"/>
                <w:sz w:val="19"/>
                <w:szCs w:val="19"/>
              </w:rPr>
            </w:pPr>
            <w:r w:rsidRPr="00AB1440">
              <w:rPr>
                <w:rFonts w:cs="Calibri"/>
                <w:color w:val="000000"/>
                <w:sz w:val="19"/>
                <w:szCs w:val="19"/>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D51944" w:rsidRDefault="002C4C06" w:rsidP="002C4C06">
            <w:pPr>
              <w:jc w:val="center"/>
              <w:rPr>
                <w:rFonts w:cs="Calibri"/>
                <w:sz w:val="19"/>
                <w:szCs w:val="19"/>
              </w:rPr>
            </w:pPr>
          </w:p>
        </w:tc>
      </w:tr>
    </w:tbl>
    <w:p w14:paraId="50FD595C" w14:textId="28AF663D" w:rsidR="00F167FD" w:rsidRDefault="002618E9" w:rsidP="00157F1D">
      <w:pPr>
        <w:rPr>
          <w:szCs w:val="22"/>
        </w:rPr>
      </w:pPr>
      <w:r>
        <w:rPr>
          <w:rFonts w:eastAsia="Arial Unicode MS" w:cs="Arial"/>
          <w:b/>
          <w:szCs w:val="22"/>
          <w:lang w:val="es-CL" w:eastAsia="en-US"/>
        </w:rPr>
        <w:br w:type="page"/>
      </w: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2C4C06" w:rsidRPr="00B93A85" w14:paraId="34E9C89D"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8BA96F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lastRenderedPageBreak/>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293E458B" w14:textId="77777777" w:rsidR="002C4C06" w:rsidRPr="00176AC1" w:rsidRDefault="002C4C06" w:rsidP="001B3E91">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FEA7CF"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4878808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51E763BA" w14:textId="0A0CCA0D" w:rsidR="002C4C06" w:rsidRPr="00176AC1" w:rsidRDefault="002C4C06" w:rsidP="00056AED">
            <w:pPr>
              <w:jc w:val="center"/>
              <w:rPr>
                <w:rFonts w:cs="Calibri"/>
                <w:b/>
                <w:bCs/>
                <w:color w:val="000000" w:themeColor="text1"/>
                <w:sz w:val="20"/>
                <w:szCs w:val="20"/>
              </w:rPr>
            </w:pPr>
            <w:r w:rsidRPr="00176AC1">
              <w:rPr>
                <w:rFonts w:cs="Calibri"/>
                <w:b/>
                <w:bCs/>
                <w:color w:val="000000" w:themeColor="text1"/>
                <w:sz w:val="20"/>
                <w:szCs w:val="20"/>
              </w:rPr>
              <w:t>P</w:t>
            </w:r>
            <w:r w:rsidR="00056AED" w:rsidRPr="00176AC1">
              <w:rPr>
                <w:rFonts w:cs="Calibri"/>
                <w:b/>
                <w:bCs/>
                <w:color w:val="000000" w:themeColor="text1"/>
                <w:sz w:val="20"/>
                <w:szCs w:val="20"/>
              </w:rPr>
              <w:t>onderación</w:t>
            </w:r>
          </w:p>
        </w:tc>
      </w:tr>
      <w:tr w:rsidR="002C4C06" w:rsidRPr="00B93A85" w14:paraId="53BBC421" w14:textId="77777777" w:rsidTr="008E62C9">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D51944" w:rsidRDefault="00CC4C16" w:rsidP="002C4C06">
            <w:pPr>
              <w:jc w:val="center"/>
              <w:rPr>
                <w:rFonts w:cs="Calibri"/>
                <w:sz w:val="19"/>
                <w:szCs w:val="19"/>
              </w:rPr>
            </w:pPr>
            <w:r>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2C4C06" w:rsidRDefault="00C10C43" w:rsidP="008E62C9">
            <w:pPr>
              <w:jc w:val="center"/>
              <w:rPr>
                <w:rFonts w:cs="Calibri"/>
                <w:sz w:val="19"/>
                <w:szCs w:val="19"/>
              </w:rPr>
            </w:pPr>
            <w:r>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right w:val="single" w:sz="4" w:space="0" w:color="auto"/>
            </w:tcBorders>
            <w:shd w:val="clear" w:color="auto" w:fill="FFFFFF" w:themeFill="background1"/>
            <w:vAlign w:val="bottom"/>
          </w:tcPr>
          <w:p w14:paraId="6C63E724" w14:textId="2C1C1144" w:rsidR="002C4C06" w:rsidRPr="002C4C06" w:rsidRDefault="002C4C06" w:rsidP="00C10C43">
            <w:pPr>
              <w:jc w:val="both"/>
              <w:rPr>
                <w:rFonts w:cs="Calibri"/>
                <w:sz w:val="19"/>
                <w:szCs w:val="19"/>
              </w:rPr>
            </w:pPr>
            <w:r w:rsidRPr="002C4C06">
              <w:rPr>
                <w:rFonts w:cs="Calibri"/>
                <w:color w:val="000000"/>
                <w:sz w:val="19"/>
                <w:szCs w:val="19"/>
              </w:rPr>
              <w:t>En este ítem se evaluará la claridad en el relato, la efectividad en el uso del tiempo asignado, la coherencia c</w:t>
            </w:r>
            <w:r w:rsidR="00C15626">
              <w:rPr>
                <w:rFonts w:cs="Calibri"/>
                <w:color w:val="000000"/>
                <w:sz w:val="19"/>
                <w:szCs w:val="19"/>
              </w:rPr>
              <w:t>on el formulario (</w:t>
            </w:r>
            <w:proofErr w:type="spellStart"/>
            <w:r w:rsidR="00C15626">
              <w:rPr>
                <w:rFonts w:cs="Calibri"/>
                <w:color w:val="000000"/>
                <w:sz w:val="19"/>
                <w:szCs w:val="19"/>
              </w:rPr>
              <w:t>Canvas</w:t>
            </w:r>
            <w:proofErr w:type="spellEnd"/>
            <w:r w:rsidR="00C15626">
              <w:rPr>
                <w:rFonts w:cs="Calibri"/>
                <w:color w:val="000000"/>
                <w:sz w:val="19"/>
                <w:szCs w:val="19"/>
              </w:rPr>
              <w:t>),</w:t>
            </w:r>
            <w:r w:rsidRPr="002C4C06">
              <w:rPr>
                <w:rFonts w:cs="Calibri"/>
                <w:color w:val="000000"/>
                <w:sz w:val="19"/>
                <w:szCs w:val="19"/>
              </w:rPr>
              <w:t xml:space="preserve"> la </w:t>
            </w:r>
            <w:r w:rsidR="00056AED">
              <w:rPr>
                <w:rFonts w:cs="Calibri"/>
                <w:color w:val="000000"/>
                <w:sz w:val="19"/>
                <w:szCs w:val="19"/>
              </w:rPr>
              <w:t xml:space="preserve">convicción del </w:t>
            </w:r>
            <w:r w:rsidR="00093685">
              <w:rPr>
                <w:rFonts w:cs="Calibri"/>
                <w:color w:val="000000"/>
                <w:sz w:val="19"/>
                <w:szCs w:val="19"/>
              </w:rPr>
              <w:t>empresario</w:t>
            </w:r>
            <w:r w:rsidR="00056AED">
              <w:rPr>
                <w:rFonts w:cs="Calibri"/>
                <w:color w:val="000000"/>
                <w:sz w:val="19"/>
                <w:szCs w:val="19"/>
              </w:rPr>
              <w:t xml:space="preserve">, así </w:t>
            </w:r>
            <w:r w:rsidRPr="002C4C06">
              <w:rPr>
                <w:rFonts w:cs="Calibri"/>
                <w:color w:val="000000"/>
                <w:sz w:val="19"/>
                <w:szCs w:val="19"/>
              </w:rPr>
              <w:t>como elementos innovadores de la presentación, como mostrar su/s producto/s o servicio/s, que se apoyen de material didáctico, que busquen formas diferentes de presentarse haciendo más atractivo el enganche, etc. E</w:t>
            </w:r>
            <w:r w:rsidR="00F93D73">
              <w:rPr>
                <w:rFonts w:cs="Calibri"/>
                <w:color w:val="000000"/>
                <w:sz w:val="19"/>
                <w:szCs w:val="19"/>
              </w:rPr>
              <w:t xml:space="preserve">l puntaje será entregado por </w:t>
            </w:r>
            <w:r w:rsidR="00C10C43">
              <w:rPr>
                <w:rFonts w:cs="Calibri"/>
                <w:color w:val="000000"/>
                <w:sz w:val="19"/>
                <w:szCs w:val="19"/>
              </w:rPr>
              <w:t>el evaluador</w:t>
            </w:r>
            <w:r w:rsidRPr="002C4C06">
              <w:rPr>
                <w:rFonts w:cs="Calibri"/>
                <w:color w:val="000000"/>
                <w:sz w:val="19"/>
                <w:szCs w:val="19"/>
              </w:rPr>
              <w:t xml:space="preserve"> en función a lo visto en el video</w:t>
            </w:r>
            <w:r w:rsidR="00530907">
              <w:rPr>
                <w:rFonts w:cs="Calibri"/>
                <w:color w:val="000000"/>
                <w:sz w:val="19"/>
                <w:szCs w:val="19"/>
              </w:rPr>
              <w:t>, considerando una escala del 1 al 7.</w:t>
            </w:r>
            <w:r w:rsidRPr="002C4C06">
              <w:rPr>
                <w:rFonts w:cs="Calibri"/>
                <w:color w:val="000000"/>
                <w:sz w:val="19"/>
                <w:szCs w:val="19"/>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74F9B" w14:textId="480E3F40" w:rsidR="002C4C06" w:rsidRPr="002C4C06" w:rsidRDefault="002C4C06" w:rsidP="002C4C06">
            <w:pPr>
              <w:jc w:val="center"/>
              <w:rPr>
                <w:rFonts w:cs="Calibri"/>
                <w:sz w:val="19"/>
                <w:szCs w:val="19"/>
              </w:rPr>
            </w:pPr>
            <w:r w:rsidRPr="002C4C06">
              <w:rPr>
                <w:rFonts w:cs="Calibri"/>
                <w:color w:val="000000"/>
                <w:sz w:val="19"/>
                <w:szCs w:val="19"/>
              </w:rPr>
              <w:t>N/A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2C4C06" w:rsidRDefault="002C4C06" w:rsidP="002C4C06">
            <w:pPr>
              <w:jc w:val="center"/>
              <w:rPr>
                <w:rFonts w:cs="Calibri"/>
                <w:sz w:val="19"/>
                <w:szCs w:val="19"/>
              </w:rPr>
            </w:pPr>
            <w:r w:rsidRPr="002C4C06">
              <w:rPr>
                <w:rFonts w:cs="Calibri"/>
                <w:color w:val="000000"/>
                <w:sz w:val="19"/>
                <w:szCs w:val="19"/>
              </w:rPr>
              <w:t>15%</w:t>
            </w:r>
          </w:p>
        </w:tc>
      </w:tr>
    </w:tbl>
    <w:p w14:paraId="2259F989" w14:textId="56BC9B02" w:rsidR="00F167FD" w:rsidRDefault="00F167FD" w:rsidP="004C07A5">
      <w:pPr>
        <w:pStyle w:val="Ttulo20"/>
        <w:tabs>
          <w:tab w:val="clear" w:pos="709"/>
          <w:tab w:val="left" w:pos="284"/>
        </w:tabs>
        <w:jc w:val="center"/>
        <w:rPr>
          <w:szCs w:val="22"/>
        </w:rPr>
      </w:pPr>
    </w:p>
    <w:p w14:paraId="1C938202" w14:textId="60F266A9" w:rsidR="002C4C06" w:rsidRDefault="002C4C06" w:rsidP="004C07A5">
      <w:pPr>
        <w:pStyle w:val="Ttulo20"/>
        <w:tabs>
          <w:tab w:val="clear" w:pos="709"/>
          <w:tab w:val="left" w:pos="284"/>
        </w:tabs>
        <w:jc w:val="center"/>
        <w:rPr>
          <w:szCs w:val="22"/>
        </w:rPr>
      </w:pPr>
    </w:p>
    <w:p w14:paraId="4E595037" w14:textId="5F98A41D" w:rsidR="002C4C06" w:rsidRDefault="002C4C06" w:rsidP="004C07A5">
      <w:pPr>
        <w:pStyle w:val="Ttulo20"/>
        <w:tabs>
          <w:tab w:val="clear" w:pos="709"/>
          <w:tab w:val="left" w:pos="284"/>
        </w:tabs>
        <w:jc w:val="center"/>
        <w:rPr>
          <w:szCs w:val="22"/>
        </w:rPr>
      </w:pPr>
    </w:p>
    <w:p w14:paraId="7DDCDDD3" w14:textId="4825BBFC" w:rsidR="002C4C06" w:rsidRDefault="002C4C06" w:rsidP="004C07A5">
      <w:pPr>
        <w:pStyle w:val="Ttulo20"/>
        <w:tabs>
          <w:tab w:val="clear" w:pos="709"/>
          <w:tab w:val="left" w:pos="284"/>
        </w:tabs>
        <w:jc w:val="center"/>
        <w:rPr>
          <w:szCs w:val="22"/>
        </w:rPr>
      </w:pPr>
    </w:p>
    <w:p w14:paraId="6AA98CFC" w14:textId="77777777" w:rsidR="002C4C06" w:rsidRDefault="002C4C06" w:rsidP="004C07A5">
      <w:pPr>
        <w:pStyle w:val="Ttulo20"/>
        <w:tabs>
          <w:tab w:val="clear" w:pos="709"/>
          <w:tab w:val="left" w:pos="284"/>
        </w:tabs>
        <w:jc w:val="center"/>
        <w:rPr>
          <w:szCs w:val="22"/>
        </w:rPr>
      </w:pPr>
    </w:p>
    <w:p w14:paraId="516610B5" w14:textId="77777777" w:rsidR="002C4C06" w:rsidRDefault="002C4C06">
      <w:pPr>
        <w:rPr>
          <w:b/>
          <w:szCs w:val="22"/>
        </w:rPr>
      </w:pPr>
      <w:r>
        <w:rPr>
          <w:b/>
          <w:szCs w:val="22"/>
        </w:rPr>
        <w:br w:type="page"/>
      </w:r>
    </w:p>
    <w:p w14:paraId="472DC081" w14:textId="571F661D" w:rsidR="007A60C9" w:rsidRPr="005E13EE" w:rsidRDefault="007A60C9" w:rsidP="005E13EE">
      <w:pPr>
        <w:pStyle w:val="Ttulo20"/>
        <w:tabs>
          <w:tab w:val="clear" w:pos="709"/>
          <w:tab w:val="left" w:pos="284"/>
        </w:tabs>
        <w:jc w:val="center"/>
        <w:rPr>
          <w:szCs w:val="22"/>
        </w:rPr>
      </w:pPr>
      <w:bookmarkStart w:id="109" w:name="_Toc103768359"/>
      <w:r w:rsidRPr="00157F1D">
        <w:rPr>
          <w:szCs w:val="22"/>
        </w:rPr>
        <w:lastRenderedPageBreak/>
        <w:t>ANEXO N°</w:t>
      </w:r>
      <w:r w:rsidR="00805CE3">
        <w:rPr>
          <w:szCs w:val="22"/>
        </w:rPr>
        <w:t xml:space="preserve"> </w:t>
      </w:r>
      <w:r w:rsidR="00232F00">
        <w:rPr>
          <w:szCs w:val="22"/>
        </w:rPr>
        <w:t>6</w:t>
      </w:r>
      <w:r w:rsidR="00FC3832">
        <w:rPr>
          <w:szCs w:val="22"/>
        </w:rPr>
        <w:t xml:space="preserve">. </w:t>
      </w:r>
      <w:r w:rsidRPr="005E13EE">
        <w:rPr>
          <w:szCs w:val="22"/>
        </w:rPr>
        <w:t xml:space="preserve">CRITERIOS </w:t>
      </w:r>
      <w:r w:rsidR="00E54371">
        <w:rPr>
          <w:szCs w:val="22"/>
        </w:rPr>
        <w:t>VISITA</w:t>
      </w:r>
      <w:r w:rsidRPr="005E13EE">
        <w:rPr>
          <w:szCs w:val="22"/>
        </w:rPr>
        <w:t xml:space="preserve"> EN TERRENO</w:t>
      </w:r>
      <w:bookmarkEnd w:id="109"/>
    </w:p>
    <w:p w14:paraId="413EFF69" w14:textId="77777777" w:rsidR="004C23D0" w:rsidRPr="00B93A85" w:rsidRDefault="004C23D0" w:rsidP="007A60C9">
      <w:pPr>
        <w:rPr>
          <w:rFonts w:eastAsia="Arial Unicode MS" w:cs="Arial"/>
          <w:szCs w:val="22"/>
          <w:lang w:val="es-CL" w:eastAsia="en-US"/>
        </w:rPr>
      </w:pPr>
    </w:p>
    <w:tbl>
      <w:tblPr>
        <w:tblW w:w="12474" w:type="dxa"/>
        <w:tblInd w:w="279" w:type="dxa"/>
        <w:tblCellMar>
          <w:left w:w="70" w:type="dxa"/>
          <w:right w:w="70" w:type="dxa"/>
        </w:tblCellMar>
        <w:tblLook w:val="04A0" w:firstRow="1" w:lastRow="0" w:firstColumn="1" w:lastColumn="0" w:noHBand="0" w:noVBand="1"/>
      </w:tblPr>
      <w:tblGrid>
        <w:gridCol w:w="1276"/>
        <w:gridCol w:w="1275"/>
        <w:gridCol w:w="8647"/>
        <w:gridCol w:w="1276"/>
      </w:tblGrid>
      <w:tr w:rsidR="00D72FB4" w:rsidRPr="00B93A85" w14:paraId="5781FA44" w14:textId="77777777" w:rsidTr="00176AC1">
        <w:trPr>
          <w:trHeight w:val="315"/>
        </w:trPr>
        <w:tc>
          <w:tcPr>
            <w:tcW w:w="127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8D94439" w14:textId="46F79FAE"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 xml:space="preserve">Etapa </w:t>
            </w:r>
          </w:p>
        </w:tc>
        <w:tc>
          <w:tcPr>
            <w:tcW w:w="127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BA6255" w14:textId="68DC5825"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Ámbito</w:t>
            </w:r>
          </w:p>
        </w:tc>
        <w:tc>
          <w:tcPr>
            <w:tcW w:w="8647" w:type="dxa"/>
            <w:tcBorders>
              <w:top w:val="single" w:sz="4" w:space="0" w:color="auto"/>
              <w:left w:val="nil"/>
              <w:bottom w:val="single" w:sz="4" w:space="0" w:color="auto"/>
              <w:right w:val="single" w:sz="4" w:space="0" w:color="000000"/>
            </w:tcBorders>
            <w:shd w:val="pct15" w:color="auto" w:fill="FFFFFF" w:themeFill="background1"/>
            <w:vAlign w:val="center"/>
            <w:hideMark/>
          </w:tcPr>
          <w:p w14:paraId="0D5B36F1" w14:textId="5655BDF9" w:rsidR="00157F1D" w:rsidRPr="00176AC1" w:rsidRDefault="00157F1D" w:rsidP="00157F1D">
            <w:pPr>
              <w:jc w:val="center"/>
              <w:rPr>
                <w:rFonts w:cs="Calibri"/>
                <w:b/>
                <w:bCs/>
                <w:color w:val="000000" w:themeColor="text1"/>
                <w:sz w:val="20"/>
                <w:szCs w:val="22"/>
              </w:rPr>
            </w:pPr>
            <w:r w:rsidRPr="00176AC1">
              <w:rPr>
                <w:rFonts w:cs="Arial"/>
                <w:b/>
                <w:color w:val="000000" w:themeColor="text1"/>
                <w:sz w:val="20"/>
                <w:szCs w:val="22"/>
              </w:rPr>
              <w:t>Descripción</w:t>
            </w:r>
          </w:p>
        </w:tc>
        <w:tc>
          <w:tcPr>
            <w:tcW w:w="1276" w:type="dxa"/>
            <w:tcBorders>
              <w:top w:val="single" w:sz="4" w:space="0" w:color="auto"/>
              <w:left w:val="nil"/>
              <w:bottom w:val="single" w:sz="4" w:space="0" w:color="auto"/>
              <w:right w:val="single" w:sz="4" w:space="0" w:color="auto"/>
            </w:tcBorders>
            <w:shd w:val="pct15" w:color="auto" w:fill="FFFFFF" w:themeFill="background1"/>
            <w:vAlign w:val="center"/>
            <w:hideMark/>
          </w:tcPr>
          <w:p w14:paraId="7F5769C7" w14:textId="0919E8C2" w:rsidR="00157F1D" w:rsidRPr="00176AC1" w:rsidRDefault="00157F1D" w:rsidP="00157F1D">
            <w:pPr>
              <w:jc w:val="center"/>
              <w:rPr>
                <w:rFonts w:cs="Calibri"/>
                <w:b/>
                <w:bCs/>
                <w:color w:val="000000" w:themeColor="text1"/>
                <w:sz w:val="20"/>
                <w:szCs w:val="22"/>
              </w:rPr>
            </w:pPr>
            <w:r w:rsidRPr="00176AC1">
              <w:rPr>
                <w:rFonts w:cs="Arial"/>
                <w:b/>
                <w:bCs/>
                <w:color w:val="000000" w:themeColor="text1"/>
                <w:sz w:val="20"/>
                <w:szCs w:val="22"/>
              </w:rPr>
              <w:t>Ponderación</w:t>
            </w:r>
          </w:p>
        </w:tc>
      </w:tr>
      <w:tr w:rsidR="00157F1D" w:rsidRPr="00B93A85" w14:paraId="639634D3"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306AF006" w14:textId="08E50AB5" w:rsidR="00157F1D" w:rsidRPr="00157F1D" w:rsidRDefault="00157F1D" w:rsidP="00157F1D">
            <w:pPr>
              <w:rPr>
                <w:rFonts w:cs="Calibri"/>
                <w:sz w:val="20"/>
                <w:szCs w:val="22"/>
              </w:rPr>
            </w:pPr>
            <w:r w:rsidRPr="00157F1D">
              <w:rPr>
                <w:rFonts w:cs="Arial"/>
                <w:b/>
                <w:bCs/>
                <w:color w:val="222222"/>
                <w:sz w:val="20"/>
                <w:szCs w:val="22"/>
              </w:rPr>
              <w:t>Etapa 1: exploratoria</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00C6E096" w14:textId="6AC5D93C" w:rsidR="00157F1D" w:rsidRPr="00157F1D" w:rsidRDefault="00157F1D" w:rsidP="00157F1D">
            <w:pPr>
              <w:rPr>
                <w:rFonts w:cs="Calibri"/>
                <w:sz w:val="20"/>
                <w:szCs w:val="22"/>
              </w:rPr>
            </w:pPr>
            <w:r w:rsidRPr="00157F1D">
              <w:rPr>
                <w:rFonts w:cs="Arial"/>
                <w:b/>
                <w:bCs/>
                <w:color w:val="222222"/>
                <w:sz w:val="20"/>
                <w:szCs w:val="22"/>
              </w:rPr>
              <w:t>Entorno</w:t>
            </w:r>
          </w:p>
        </w:tc>
        <w:tc>
          <w:tcPr>
            <w:tcW w:w="8647" w:type="dxa"/>
            <w:tcBorders>
              <w:top w:val="single" w:sz="4" w:space="0" w:color="auto"/>
              <w:left w:val="nil"/>
              <w:bottom w:val="nil"/>
              <w:right w:val="single" w:sz="4" w:space="0" w:color="000000"/>
            </w:tcBorders>
            <w:shd w:val="clear" w:color="auto" w:fill="FFFFFF" w:themeFill="background1"/>
            <w:vAlign w:val="center"/>
            <w:hideMark/>
          </w:tcPr>
          <w:p w14:paraId="68A29708" w14:textId="2BA26096" w:rsidR="00157F1D" w:rsidRPr="00157F1D" w:rsidRDefault="00157F1D" w:rsidP="00157F1D">
            <w:pPr>
              <w:jc w:val="both"/>
              <w:rPr>
                <w:rFonts w:cs="Calibri"/>
                <w:sz w:val="20"/>
                <w:szCs w:val="22"/>
              </w:rPr>
            </w:pPr>
            <w:r>
              <w:rPr>
                <w:rFonts w:cs="Arial"/>
                <w:color w:val="222222"/>
                <w:sz w:val="20"/>
                <w:szCs w:val="22"/>
              </w:rPr>
              <w:t xml:space="preserve">El evaluador en terreno, </w:t>
            </w:r>
            <w:r w:rsidRPr="00157F1D">
              <w:rPr>
                <w:rFonts w:cs="Arial"/>
                <w:color w:val="222222"/>
                <w:sz w:val="20"/>
                <w:szCs w:val="22"/>
              </w:rPr>
              <w:t>se debe realizar al momento de coordinar la visita. El objetivo es conocer el barrio donde se emplaza o emplazará el negocio y evaluar la consistencia entre lo descrito en el modelo de negocio y lo que se observa en terreno. Idealmente se sugiere conversar con negocios aledaños, vecinos, entre o</w:t>
            </w:r>
            <w:r>
              <w:rPr>
                <w:rFonts w:cs="Arial"/>
                <w:color w:val="222222"/>
                <w:sz w:val="20"/>
                <w:szCs w:val="22"/>
              </w:rPr>
              <w:t>tros, para tener claridad de cuá</w:t>
            </w:r>
            <w:r w:rsidRPr="00157F1D">
              <w:rPr>
                <w:rFonts w:cs="Arial"/>
                <w:color w:val="222222"/>
                <w:sz w:val="20"/>
                <w:szCs w:val="22"/>
              </w:rPr>
              <w:t>l es el impacto en la comunidad de dicha empresa. Lo anterior será descrito en un informe de no más de 5 líneas.</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4089051E" w14:textId="5F353C92"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D72FB4" w:rsidRPr="00B93A85" w14:paraId="5A96C2B6"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14757632" w14:textId="1861A471" w:rsidR="00157F1D" w:rsidRPr="00157F1D" w:rsidRDefault="00157F1D" w:rsidP="00157F1D">
            <w:pPr>
              <w:rPr>
                <w:rFonts w:cs="Calibri"/>
                <w:sz w:val="20"/>
                <w:szCs w:val="22"/>
              </w:rPr>
            </w:pPr>
            <w:r w:rsidRPr="00157F1D">
              <w:rPr>
                <w:rFonts w:cs="Arial"/>
                <w:b/>
                <w:bCs/>
                <w:color w:val="222222"/>
                <w:sz w:val="20"/>
                <w:szCs w:val="22"/>
              </w:rPr>
              <w:t>Etapa 2: Modelo de negocio</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439D124D" w14:textId="715B4E76" w:rsidR="00157F1D" w:rsidRPr="00157F1D" w:rsidRDefault="00157F1D" w:rsidP="00157F1D">
            <w:pPr>
              <w:rPr>
                <w:rFonts w:cs="Calibri"/>
                <w:sz w:val="20"/>
                <w:szCs w:val="22"/>
              </w:rPr>
            </w:pPr>
            <w:r w:rsidRPr="00157F1D">
              <w:rPr>
                <w:rFonts w:cs="Arial"/>
                <w:b/>
                <w:bCs/>
                <w:color w:val="222222"/>
                <w:sz w:val="20"/>
                <w:szCs w:val="22"/>
              </w:rPr>
              <w:t>Coherencia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7BD3EF9B" w14:textId="4991CF0B" w:rsidR="00157F1D" w:rsidRPr="00157F1D" w:rsidRDefault="00157F1D" w:rsidP="00157F1D">
            <w:pPr>
              <w:jc w:val="both"/>
              <w:rPr>
                <w:rFonts w:cs="Calibri"/>
                <w:sz w:val="20"/>
                <w:szCs w:val="22"/>
              </w:rPr>
            </w:pPr>
            <w:r w:rsidRPr="00157F1D">
              <w:rPr>
                <w:rFonts w:cs="Arial"/>
                <w:color w:val="222222"/>
                <w:sz w:val="20"/>
                <w:szCs w:val="22"/>
              </w:rPr>
              <w:t>Explica el problema que pretende solucionar, describe de forma correcta la o</w:t>
            </w:r>
            <w:r>
              <w:rPr>
                <w:rFonts w:cs="Arial"/>
                <w:color w:val="222222"/>
                <w:sz w:val="20"/>
                <w:szCs w:val="22"/>
              </w:rPr>
              <w:t>ferta de valor y comenta por qué</w:t>
            </w:r>
            <w:r w:rsidRPr="00157F1D">
              <w:rPr>
                <w:rFonts w:cs="Arial"/>
                <w:color w:val="222222"/>
                <w:sz w:val="20"/>
                <w:szCs w:val="22"/>
              </w:rPr>
              <w:t xml:space="preserve"> sus actuales clientes lo prefieren. Además, describe claramente los recursos necesarios para la operación actual de su negocio, así como los nuevos que serán financiados a través del subsidio </w:t>
            </w:r>
            <w:proofErr w:type="spellStart"/>
            <w:r w:rsidRPr="00157F1D">
              <w:rPr>
                <w:rFonts w:cs="Arial"/>
                <w:color w:val="222222"/>
                <w:sz w:val="20"/>
                <w:szCs w:val="22"/>
              </w:rPr>
              <w:t>Sercotec</w:t>
            </w:r>
            <w:proofErr w:type="spellEnd"/>
            <w:r w:rsidRPr="00157F1D">
              <w:rPr>
                <w:rFonts w:cs="Arial"/>
                <w:color w:val="222222"/>
                <w:sz w:val="20"/>
                <w:szCs w:val="22"/>
              </w:rPr>
              <w:t>. Se evalúa la coherencia entre el formulario y video pitch, y el relato en terreno del postulante.</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0C9C1322" w14:textId="22AEB9CB"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B29DFB2" w14:textId="77777777" w:rsidTr="00D72FB4">
        <w:trPr>
          <w:trHeight w:val="279"/>
        </w:trPr>
        <w:tc>
          <w:tcPr>
            <w:tcW w:w="1276"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64B8A545" w14:textId="241A6E86" w:rsidR="00157F1D" w:rsidRPr="00157F1D" w:rsidRDefault="00157F1D" w:rsidP="00157F1D">
            <w:pPr>
              <w:rPr>
                <w:rFonts w:cs="Calibri"/>
                <w:sz w:val="20"/>
                <w:szCs w:val="22"/>
              </w:rPr>
            </w:pPr>
            <w:r w:rsidRPr="00157F1D">
              <w:rPr>
                <w:rFonts w:cs="Arial"/>
                <w:b/>
                <w:bCs/>
                <w:color w:val="222222"/>
                <w:sz w:val="20"/>
                <w:szCs w:val="22"/>
              </w:rPr>
              <w:t>Etapa 3: factibilidad técnica</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C2C4BA" w14:textId="44C0F240" w:rsidR="00157F1D" w:rsidRPr="00157F1D" w:rsidRDefault="00157F1D" w:rsidP="00157F1D">
            <w:pPr>
              <w:rPr>
                <w:rFonts w:cs="Calibri"/>
                <w:sz w:val="20"/>
                <w:szCs w:val="22"/>
              </w:rPr>
            </w:pPr>
            <w:r w:rsidRPr="00157F1D">
              <w:rPr>
                <w:rFonts w:cs="Arial"/>
                <w:b/>
                <w:bCs/>
                <w:color w:val="222222"/>
                <w:sz w:val="20"/>
                <w:szCs w:val="22"/>
              </w:rPr>
              <w:t>Atingencia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5901F400" w14:textId="43DD4AC0"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el lugar donde se emplaza el negocio; por ejemplo, si el proyecto es turístico, estar ubicado en un territorio con accesos, transporte, atractivos y servicios asociados a la actividad turística</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3AFA9B70" w14:textId="05E4080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2901A9AC" w14:textId="77777777" w:rsidTr="00D72FB4">
        <w:trPr>
          <w:trHeight w:val="600"/>
        </w:trPr>
        <w:tc>
          <w:tcPr>
            <w:tcW w:w="1276" w:type="dxa"/>
            <w:vMerge/>
            <w:tcBorders>
              <w:left w:val="single" w:sz="4" w:space="0" w:color="auto"/>
              <w:right w:val="single" w:sz="4" w:space="0" w:color="auto"/>
            </w:tcBorders>
            <w:shd w:val="clear" w:color="auto" w:fill="FFFFFF" w:themeFill="background1"/>
            <w:vAlign w:val="center"/>
            <w:hideMark/>
          </w:tcPr>
          <w:p w14:paraId="5077787E" w14:textId="09F93BF3"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1802DAFB" w14:textId="6FD9E74F" w:rsidR="00157F1D" w:rsidRPr="00157F1D" w:rsidRDefault="00157F1D" w:rsidP="00157F1D">
            <w:pPr>
              <w:rPr>
                <w:rFonts w:cs="Calibri"/>
                <w:sz w:val="20"/>
                <w:szCs w:val="22"/>
              </w:rPr>
            </w:pPr>
            <w:r w:rsidRPr="00157F1D">
              <w:rPr>
                <w:rFonts w:cs="Arial"/>
                <w:b/>
                <w:bCs/>
                <w:color w:val="222222"/>
                <w:sz w:val="20"/>
                <w:szCs w:val="22"/>
              </w:rPr>
              <w:t>Consistencia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40979518" w14:textId="11641F5D"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su posterior implementación (gastos planificados, permisos necesarios, otras inversiones necesarias, otros). Se espera evaluar si cuenta con los permisos necesarios para el correcto funcionamiento de su negocio al día, o si su obtención es viable. Evaluar si los gastos en inversión son pertinentes a la realidad física/económica del negocio.</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123F7F41" w14:textId="7588FF3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0985AFA" w14:textId="77777777" w:rsidTr="00D72FB4">
        <w:trPr>
          <w:trHeight w:val="300"/>
        </w:trPr>
        <w:tc>
          <w:tcPr>
            <w:tcW w:w="1276" w:type="dxa"/>
            <w:vMerge/>
            <w:tcBorders>
              <w:left w:val="single" w:sz="4" w:space="0" w:color="auto"/>
              <w:bottom w:val="single" w:sz="4" w:space="0" w:color="auto"/>
              <w:right w:val="single" w:sz="4" w:space="0" w:color="auto"/>
            </w:tcBorders>
            <w:shd w:val="clear" w:color="auto" w:fill="FFFFFF" w:themeFill="background1"/>
            <w:vAlign w:val="center"/>
            <w:hideMark/>
          </w:tcPr>
          <w:p w14:paraId="3FD6E2C8" w14:textId="77777777"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37B65272" w14:textId="4D5E6E80" w:rsidR="00157F1D" w:rsidRPr="00157F1D" w:rsidRDefault="00157F1D" w:rsidP="00157F1D">
            <w:pPr>
              <w:rPr>
                <w:rFonts w:cs="Calibri"/>
                <w:sz w:val="20"/>
                <w:szCs w:val="22"/>
              </w:rPr>
            </w:pPr>
            <w:r w:rsidRPr="00157F1D">
              <w:rPr>
                <w:rFonts w:cs="Arial"/>
                <w:b/>
                <w:bCs/>
                <w:color w:val="222222"/>
                <w:sz w:val="20"/>
                <w:szCs w:val="22"/>
              </w:rPr>
              <w:t>Estrategia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6885C0BE" w14:textId="3DB1D383" w:rsidR="00157F1D" w:rsidRPr="00157F1D" w:rsidRDefault="00157F1D" w:rsidP="00157F1D">
            <w:pPr>
              <w:jc w:val="both"/>
              <w:rPr>
                <w:rFonts w:cs="Calibri"/>
                <w:sz w:val="20"/>
                <w:szCs w:val="22"/>
              </w:rPr>
            </w:pPr>
            <w:r w:rsidRPr="00157F1D">
              <w:rPr>
                <w:rFonts w:cs="Arial"/>
                <w:color w:val="222222"/>
                <w:sz w:val="20"/>
                <w:szCs w:val="22"/>
              </w:rPr>
              <w:t>Evaluar si la estrategia de implementación del gasto es pertinente a la realidad física/económica del negocio.</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40375A" w14:textId="6F57FEB5"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11C1E4BD" w14:textId="77777777" w:rsidTr="00D72FB4">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E6F638" w14:textId="28193728" w:rsidR="00157F1D" w:rsidRPr="00157F1D" w:rsidRDefault="001D6BE0" w:rsidP="00157F1D">
            <w:pPr>
              <w:rPr>
                <w:rFonts w:cs="Calibri"/>
                <w:sz w:val="20"/>
                <w:szCs w:val="22"/>
              </w:rPr>
            </w:pPr>
            <w:r>
              <w:rPr>
                <w:rFonts w:cs="Arial"/>
                <w:b/>
                <w:bCs/>
                <w:color w:val="222222"/>
                <w:sz w:val="20"/>
                <w:szCs w:val="22"/>
              </w:rPr>
              <w:t>Etapa 4: E</w:t>
            </w:r>
            <w:r w:rsidR="00157F1D" w:rsidRPr="00157F1D">
              <w:rPr>
                <w:rFonts w:cs="Arial"/>
                <w:b/>
                <w:bCs/>
                <w:color w:val="222222"/>
                <w:sz w:val="20"/>
                <w:szCs w:val="22"/>
              </w:rPr>
              <w:t>laboración de informe</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9ABEB6" w14:textId="343678B5" w:rsidR="00157F1D" w:rsidRPr="00157F1D" w:rsidRDefault="00157F1D" w:rsidP="00157F1D">
            <w:pPr>
              <w:rPr>
                <w:rFonts w:cs="Calibri"/>
                <w:sz w:val="20"/>
                <w:szCs w:val="22"/>
              </w:rPr>
            </w:pPr>
            <w:r w:rsidRPr="00157F1D">
              <w:rPr>
                <w:rFonts w:ascii="Calibri" w:hAnsi="Calibri" w:cs="Calibri"/>
                <w:b/>
                <w:bCs/>
                <w:color w:val="222222"/>
                <w:sz w:val="20"/>
                <w:szCs w:val="22"/>
              </w:rPr>
              <w:t> </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29934F3E" w14:textId="30A96781" w:rsidR="00157F1D" w:rsidRPr="00157F1D" w:rsidRDefault="00157F1D" w:rsidP="00157F1D">
            <w:pPr>
              <w:jc w:val="both"/>
              <w:rPr>
                <w:rFonts w:cs="Calibri"/>
                <w:sz w:val="20"/>
                <w:szCs w:val="22"/>
              </w:rPr>
            </w:pPr>
            <w:r w:rsidRPr="00157F1D">
              <w:rPr>
                <w:rFonts w:cs="Arial"/>
                <w:color w:val="222222"/>
                <w:sz w:val="20"/>
                <w:szCs w:val="22"/>
              </w:rPr>
              <w:t>El/la evaluador/a elabora un informe cualitativo, donde describe el resultado de cada uno de los ámbitos evaluados anteriorment</w:t>
            </w:r>
            <w:r>
              <w:rPr>
                <w:rFonts w:cs="Arial"/>
                <w:color w:val="222222"/>
                <w:sz w:val="20"/>
                <w:szCs w:val="22"/>
              </w:rPr>
              <w:t>e y finalmente realiza una reco</w:t>
            </w:r>
            <w:r w:rsidRPr="00157F1D">
              <w:rPr>
                <w:rFonts w:cs="Arial"/>
                <w:color w:val="222222"/>
                <w:sz w:val="20"/>
                <w:szCs w:val="22"/>
              </w:rPr>
              <w:t>mendación justificada, señalando si el proyecto cuanta o no con factibilidad técnica.</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53D292" w14:textId="48CDB178" w:rsidR="00157F1D" w:rsidRPr="00157F1D" w:rsidRDefault="00157F1D" w:rsidP="00157F1D">
            <w:pPr>
              <w:rPr>
                <w:rFonts w:cs="Calibri"/>
                <w:sz w:val="20"/>
                <w:szCs w:val="22"/>
              </w:rPr>
            </w:pPr>
            <w:r w:rsidRPr="00157F1D">
              <w:rPr>
                <w:rFonts w:ascii="Calibri" w:hAnsi="Calibri" w:cs="Calibri"/>
                <w:color w:val="222222"/>
                <w:sz w:val="20"/>
                <w:szCs w:val="22"/>
              </w:rPr>
              <w:t> </w:t>
            </w:r>
          </w:p>
        </w:tc>
      </w:tr>
    </w:tbl>
    <w:p w14:paraId="0A0C4ABB" w14:textId="77777777" w:rsidR="00655875" w:rsidRDefault="00655875" w:rsidP="007A60C9">
      <w:pPr>
        <w:rPr>
          <w:rFonts w:eastAsia="Arial Unicode MS" w:cs="Arial"/>
        </w:rPr>
      </w:pPr>
      <w:r>
        <w:rPr>
          <w:rFonts w:eastAsia="Arial Unicode MS" w:cs="Arial"/>
        </w:rPr>
        <w:t xml:space="preserve">     </w:t>
      </w:r>
    </w:p>
    <w:p w14:paraId="624CD3E9" w14:textId="77777777" w:rsidR="005E13EE" w:rsidRDefault="005E13EE">
      <w:pPr>
        <w:rPr>
          <w:b/>
          <w:bCs/>
          <w:iCs/>
          <w:szCs w:val="22"/>
          <w:lang w:val="es-CL"/>
        </w:rPr>
      </w:pPr>
      <w:r>
        <w:rPr>
          <w:szCs w:val="22"/>
        </w:rPr>
        <w:br w:type="page"/>
      </w:r>
    </w:p>
    <w:p w14:paraId="6DE88FE7" w14:textId="59651258" w:rsidR="0023467C" w:rsidRPr="00E91901" w:rsidRDefault="00A859FC" w:rsidP="0023467C">
      <w:pPr>
        <w:pStyle w:val="Ttulo20"/>
        <w:tabs>
          <w:tab w:val="clear" w:pos="709"/>
          <w:tab w:val="left" w:pos="284"/>
        </w:tabs>
        <w:jc w:val="center"/>
        <w:rPr>
          <w:sz w:val="18"/>
          <w:szCs w:val="22"/>
        </w:rPr>
      </w:pPr>
      <w:bookmarkStart w:id="110" w:name="_Toc103768360"/>
      <w:r w:rsidRPr="005E13EE">
        <w:rPr>
          <w:szCs w:val="22"/>
        </w:rPr>
        <w:lastRenderedPageBreak/>
        <w:t>ANEXO N°</w:t>
      </w:r>
      <w:r w:rsidR="00805CE3">
        <w:rPr>
          <w:szCs w:val="22"/>
        </w:rPr>
        <w:t xml:space="preserve"> </w:t>
      </w:r>
      <w:r w:rsidR="00232F00">
        <w:rPr>
          <w:szCs w:val="22"/>
        </w:rPr>
        <w:t>7</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(se considerará evaluaciones previas e informe visita en terreno).</w:t>
      </w:r>
      <w:bookmarkEnd w:id="110"/>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1996"/>
        <w:gridCol w:w="9072"/>
        <w:gridCol w:w="850"/>
        <w:gridCol w:w="1335"/>
      </w:tblGrid>
      <w:tr w:rsidR="001F2E83" w:rsidRPr="004F6B61" w14:paraId="32D73F14" w14:textId="77777777" w:rsidTr="00176AC1">
        <w:trPr>
          <w:jc w:val="center"/>
        </w:trPr>
        <w:tc>
          <w:tcPr>
            <w:tcW w:w="199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1F0A5B78"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9072"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B63C2F0"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3A61CD"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3C6F5F9"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8F0968" w:rsidRPr="004F6B61" w14:paraId="5E9EC334" w14:textId="77777777" w:rsidTr="00034A3A">
        <w:trPr>
          <w:jc w:val="center"/>
        </w:trPr>
        <w:tc>
          <w:tcPr>
            <w:tcW w:w="1996" w:type="dxa"/>
            <w:vMerge w:val="restart"/>
            <w:vAlign w:val="center"/>
            <w:hideMark/>
          </w:tcPr>
          <w:p w14:paraId="069BB238" w14:textId="03B655FC" w:rsidR="008F0968" w:rsidRPr="004030AD" w:rsidRDefault="008F0968" w:rsidP="004030AD">
            <w:pPr>
              <w:pStyle w:val="Prrafodelista"/>
              <w:numPr>
                <w:ilvl w:val="1"/>
                <w:numId w:val="15"/>
              </w:numPr>
              <w:ind w:left="167" w:hanging="167"/>
              <w:jc w:val="both"/>
              <w:rPr>
                <w:rFonts w:cstheme="minorHAnsi"/>
                <w:b/>
                <w:sz w:val="19"/>
                <w:szCs w:val="19"/>
                <w:lang w:val="es-CL" w:eastAsia="en-US"/>
              </w:rPr>
            </w:pPr>
            <w:r w:rsidRPr="004030AD">
              <w:rPr>
                <w:rFonts w:cstheme="minorHAnsi"/>
                <w:b/>
                <w:sz w:val="19"/>
                <w:szCs w:val="19"/>
              </w:rPr>
              <w:t>Potencial d</w:t>
            </w:r>
            <w:r w:rsidR="003D39C8" w:rsidRPr="004030AD">
              <w:rPr>
                <w:rFonts w:cstheme="minorHAnsi"/>
                <w:b/>
                <w:sz w:val="19"/>
                <w:szCs w:val="19"/>
              </w:rPr>
              <w:t>el</w:t>
            </w:r>
            <w:r w:rsidRPr="004030AD">
              <w:rPr>
                <w:rFonts w:cstheme="minorHAnsi"/>
                <w:b/>
                <w:sz w:val="19"/>
                <w:szCs w:val="19"/>
              </w:rPr>
              <w:t xml:space="preserve"> </w:t>
            </w:r>
            <w:r w:rsidR="003D39C8" w:rsidRPr="004030AD">
              <w:rPr>
                <w:rFonts w:cstheme="minorHAnsi"/>
                <w:b/>
                <w:sz w:val="19"/>
                <w:szCs w:val="19"/>
              </w:rPr>
              <w:t>Proyecto</w:t>
            </w:r>
            <w:r w:rsidRPr="004030AD">
              <w:rPr>
                <w:rFonts w:cstheme="minorHAnsi"/>
                <w:b/>
                <w:sz w:val="19"/>
                <w:szCs w:val="19"/>
              </w:rPr>
              <w:t xml:space="preserve"> de Negocio</w:t>
            </w:r>
          </w:p>
        </w:tc>
        <w:tc>
          <w:tcPr>
            <w:tcW w:w="9072" w:type="dxa"/>
            <w:vAlign w:val="center"/>
            <w:hideMark/>
          </w:tcPr>
          <w:p w14:paraId="0A39E5CE" w14:textId="77777777" w:rsidR="008F0968" w:rsidRPr="008F0968" w:rsidRDefault="008F0968" w:rsidP="008F0968">
            <w:pPr>
              <w:jc w:val="both"/>
              <w:rPr>
                <w:rFonts w:cstheme="minorHAnsi"/>
                <w:b/>
                <w:sz w:val="18"/>
                <w:szCs w:val="19"/>
              </w:rPr>
            </w:pPr>
            <w:r w:rsidRPr="008F0968">
              <w:rPr>
                <w:rFonts w:cstheme="minorHAnsi"/>
                <w:b/>
                <w:sz w:val="18"/>
                <w:szCs w:val="19"/>
              </w:rPr>
              <w:t>Alta proyección:</w:t>
            </w:r>
          </w:p>
          <w:p w14:paraId="5C18B109" w14:textId="5EAD15BA" w:rsidR="008F0968" w:rsidRPr="008F0968" w:rsidRDefault="008F0968" w:rsidP="003D39C8">
            <w:pPr>
              <w:jc w:val="both"/>
              <w:rPr>
                <w:rFonts w:cstheme="minorHAnsi"/>
                <w:sz w:val="18"/>
                <w:szCs w:val="19"/>
              </w:rPr>
            </w:pPr>
            <w:r w:rsidRPr="008F0968">
              <w:rPr>
                <w:rFonts w:cstheme="minorHAnsi"/>
                <w:sz w:val="18"/>
                <w:szCs w:val="19"/>
              </w:rPr>
              <w:t>El análisis de las</w:t>
            </w:r>
            <w:r w:rsidR="003D39C8">
              <w:rPr>
                <w:rFonts w:cstheme="minorHAnsi"/>
                <w:sz w:val="18"/>
                <w:szCs w:val="19"/>
              </w:rPr>
              <w:t xml:space="preserve"> fortalezas y debilidades del Proyecto</w:t>
            </w:r>
            <w:r w:rsidRPr="008F0968">
              <w:rPr>
                <w:rFonts w:cstheme="minorHAnsi"/>
                <w:sz w:val="18"/>
                <w:szCs w:val="19"/>
              </w:rPr>
              <w:t xml:space="preserve">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B203A1" w:rsidRDefault="008F0968" w:rsidP="008F0968">
            <w:pPr>
              <w:jc w:val="center"/>
              <w:rPr>
                <w:rFonts w:cstheme="minorHAnsi"/>
                <w:sz w:val="19"/>
                <w:szCs w:val="19"/>
                <w:lang w:val="es-CL" w:eastAsia="en-US"/>
              </w:rPr>
            </w:pPr>
            <w:r w:rsidRPr="00683013">
              <w:rPr>
                <w:rFonts w:cstheme="minorHAnsi"/>
                <w:sz w:val="19"/>
                <w:szCs w:val="19"/>
              </w:rPr>
              <w:t>7</w:t>
            </w:r>
          </w:p>
        </w:tc>
        <w:tc>
          <w:tcPr>
            <w:tcW w:w="1335" w:type="dxa"/>
            <w:vMerge w:val="restart"/>
            <w:vAlign w:val="center"/>
            <w:hideMark/>
          </w:tcPr>
          <w:p w14:paraId="24A4BACB" w14:textId="4161501A" w:rsidR="008F0968" w:rsidRPr="00B203A1" w:rsidRDefault="00D16E7F" w:rsidP="008F0968">
            <w:pPr>
              <w:jc w:val="center"/>
              <w:rPr>
                <w:rFonts w:cstheme="minorHAnsi"/>
                <w:sz w:val="19"/>
                <w:szCs w:val="19"/>
                <w:lang w:val="es-CL" w:eastAsia="en-US"/>
              </w:rPr>
            </w:pPr>
            <w:r>
              <w:rPr>
                <w:rFonts w:cstheme="minorHAnsi"/>
                <w:sz w:val="19"/>
                <w:szCs w:val="19"/>
              </w:rPr>
              <w:t>35</w:t>
            </w:r>
            <w:r w:rsidR="008F0968" w:rsidRPr="00B203A1">
              <w:rPr>
                <w:rFonts w:cstheme="minorHAnsi"/>
                <w:sz w:val="19"/>
                <w:szCs w:val="19"/>
              </w:rPr>
              <w:t>%</w:t>
            </w:r>
          </w:p>
        </w:tc>
      </w:tr>
      <w:tr w:rsidR="008F0968" w:rsidRPr="004F6B61" w14:paraId="24CCEF01" w14:textId="77777777" w:rsidTr="00034A3A">
        <w:trPr>
          <w:jc w:val="center"/>
        </w:trPr>
        <w:tc>
          <w:tcPr>
            <w:tcW w:w="1996" w:type="dxa"/>
            <w:vMerge/>
            <w:vAlign w:val="center"/>
            <w:hideMark/>
          </w:tcPr>
          <w:p w14:paraId="0BB38A58" w14:textId="77777777" w:rsidR="008F0968" w:rsidRPr="00B203A1" w:rsidRDefault="008F0968" w:rsidP="008F0968">
            <w:pPr>
              <w:rPr>
                <w:rFonts w:cstheme="minorHAnsi"/>
                <w:sz w:val="19"/>
                <w:szCs w:val="19"/>
                <w:lang w:val="es-CL" w:eastAsia="en-US"/>
              </w:rPr>
            </w:pPr>
          </w:p>
        </w:tc>
        <w:tc>
          <w:tcPr>
            <w:tcW w:w="9072" w:type="dxa"/>
            <w:vAlign w:val="center"/>
            <w:hideMark/>
          </w:tcPr>
          <w:p w14:paraId="44D4EADC" w14:textId="77777777" w:rsidR="008F0968" w:rsidRPr="008F0968" w:rsidRDefault="008F0968" w:rsidP="008F0968">
            <w:pPr>
              <w:jc w:val="both"/>
              <w:rPr>
                <w:rFonts w:cstheme="minorHAnsi"/>
                <w:b/>
                <w:sz w:val="18"/>
                <w:szCs w:val="19"/>
              </w:rPr>
            </w:pPr>
            <w:r w:rsidRPr="008F0968">
              <w:rPr>
                <w:rFonts w:cstheme="minorHAnsi"/>
                <w:b/>
                <w:sz w:val="18"/>
                <w:szCs w:val="19"/>
              </w:rPr>
              <w:t>Buena proyección:</w:t>
            </w:r>
          </w:p>
          <w:p w14:paraId="4E08B353" w14:textId="5540120F" w:rsidR="008F0968" w:rsidRPr="008F0968" w:rsidRDefault="008F0968" w:rsidP="008F0968">
            <w:pPr>
              <w:jc w:val="both"/>
              <w:rPr>
                <w:rFonts w:cstheme="minorHAnsi"/>
                <w:sz w:val="18"/>
                <w:szCs w:val="19"/>
              </w:rPr>
            </w:pPr>
            <w:r w:rsidRPr="008F0968">
              <w:rPr>
                <w:rFonts w:cstheme="minorHAnsi"/>
                <w:sz w:val="18"/>
                <w:szCs w:val="19"/>
              </w:rPr>
              <w:t xml:space="preserve">El análisis de las fortalezas y debilidades </w:t>
            </w:r>
            <w:r w:rsidR="003D39C8">
              <w:rPr>
                <w:rFonts w:cstheme="minorHAnsi"/>
                <w:sz w:val="18"/>
                <w:szCs w:val="19"/>
              </w:rPr>
              <w:t>del Proyecto de Negocio</w:t>
            </w:r>
            <w:r w:rsidRPr="008F0968">
              <w:rPr>
                <w:rFonts w:cstheme="minorHAnsi"/>
                <w:sz w:val="18"/>
                <w:szCs w:val="19"/>
              </w:rPr>
              <w:t xml:space="preserve"> y las evaluaciones realizadas a la empresa y el empresario/a, permiten prever que el plan es sustentable en el mediano plazo (3 años).</w:t>
            </w:r>
          </w:p>
        </w:tc>
        <w:tc>
          <w:tcPr>
            <w:tcW w:w="850" w:type="dxa"/>
            <w:vAlign w:val="center"/>
            <w:hideMark/>
          </w:tcPr>
          <w:p w14:paraId="3ED4442E" w14:textId="120F5019" w:rsidR="008F0968" w:rsidRPr="00B203A1" w:rsidRDefault="008F0968" w:rsidP="008F0968">
            <w:pPr>
              <w:jc w:val="center"/>
              <w:rPr>
                <w:rFonts w:cstheme="minorHAnsi"/>
                <w:sz w:val="19"/>
                <w:szCs w:val="19"/>
                <w:lang w:val="es-CL" w:eastAsia="en-US"/>
              </w:rPr>
            </w:pPr>
            <w:r>
              <w:rPr>
                <w:rFonts w:cstheme="minorHAnsi"/>
                <w:sz w:val="19"/>
                <w:szCs w:val="19"/>
              </w:rPr>
              <w:t>5</w:t>
            </w:r>
          </w:p>
        </w:tc>
        <w:tc>
          <w:tcPr>
            <w:tcW w:w="1335" w:type="dxa"/>
            <w:vMerge/>
            <w:vAlign w:val="center"/>
            <w:hideMark/>
          </w:tcPr>
          <w:p w14:paraId="7048680F" w14:textId="77777777" w:rsidR="008F0968" w:rsidRPr="00B203A1" w:rsidRDefault="008F0968" w:rsidP="008F0968">
            <w:pPr>
              <w:rPr>
                <w:rFonts w:cstheme="minorHAnsi"/>
                <w:b/>
                <w:sz w:val="19"/>
                <w:szCs w:val="19"/>
                <w:lang w:val="es-CL" w:eastAsia="en-US"/>
              </w:rPr>
            </w:pPr>
          </w:p>
        </w:tc>
      </w:tr>
      <w:tr w:rsidR="008F0968" w:rsidRPr="004F6B61" w14:paraId="274FA44A" w14:textId="77777777" w:rsidTr="00034A3A">
        <w:trPr>
          <w:jc w:val="center"/>
        </w:trPr>
        <w:tc>
          <w:tcPr>
            <w:tcW w:w="1996" w:type="dxa"/>
            <w:vMerge/>
            <w:vAlign w:val="center"/>
            <w:hideMark/>
          </w:tcPr>
          <w:p w14:paraId="65E12943" w14:textId="77777777" w:rsidR="008F0968" w:rsidRPr="00B203A1" w:rsidRDefault="008F0968" w:rsidP="008F0968">
            <w:pPr>
              <w:rPr>
                <w:rFonts w:cstheme="minorHAnsi"/>
                <w:sz w:val="19"/>
                <w:szCs w:val="19"/>
                <w:lang w:val="es-CL" w:eastAsia="en-US"/>
              </w:rPr>
            </w:pPr>
          </w:p>
        </w:tc>
        <w:tc>
          <w:tcPr>
            <w:tcW w:w="9072" w:type="dxa"/>
            <w:vAlign w:val="center"/>
            <w:hideMark/>
          </w:tcPr>
          <w:p w14:paraId="0CC17DC3" w14:textId="77777777" w:rsidR="008F0968" w:rsidRPr="008F0968" w:rsidRDefault="008F0968" w:rsidP="008F0968">
            <w:pPr>
              <w:jc w:val="both"/>
              <w:rPr>
                <w:rFonts w:cstheme="minorHAnsi"/>
                <w:b/>
                <w:sz w:val="18"/>
                <w:szCs w:val="19"/>
              </w:rPr>
            </w:pPr>
            <w:r w:rsidRPr="008F0968">
              <w:rPr>
                <w:rFonts w:cstheme="minorHAnsi"/>
                <w:b/>
                <w:sz w:val="18"/>
                <w:szCs w:val="19"/>
              </w:rPr>
              <w:t>Escasa proyección:</w:t>
            </w:r>
          </w:p>
          <w:p w14:paraId="3FA4D71A" w14:textId="5042BE6B" w:rsidR="008F0968" w:rsidRPr="008F0968" w:rsidRDefault="008F0968" w:rsidP="008F0968">
            <w:pPr>
              <w:jc w:val="both"/>
              <w:rPr>
                <w:rFonts w:cstheme="minorHAnsi"/>
                <w:sz w:val="18"/>
                <w:szCs w:val="19"/>
              </w:rPr>
            </w:pPr>
            <w:r w:rsidRPr="008F0968">
              <w:rPr>
                <w:rFonts w:cstheme="minorHAnsi"/>
                <w:sz w:val="18"/>
                <w:szCs w:val="19"/>
              </w:rPr>
              <w:t xml:space="preserve">El análisis de las fortalezas y debilidades </w:t>
            </w:r>
            <w:r w:rsidR="003D39C8">
              <w:rPr>
                <w:rFonts w:cstheme="minorHAnsi"/>
                <w:sz w:val="18"/>
                <w:szCs w:val="19"/>
              </w:rPr>
              <w:t>del Proyecto de Negocio</w:t>
            </w:r>
            <w:r w:rsidRPr="008F0968">
              <w:rPr>
                <w:rFonts w:cstheme="minorHAnsi"/>
                <w:sz w:val="18"/>
                <w:szCs w:val="19"/>
              </w:rPr>
              <w:t xml:space="preserve"> y las evaluaciones realizadas a la empresa y el empresario/a, permiten prever que el plan es sustentable en el corto plazo. Del análisis de las fortalezas y debilidades </w:t>
            </w:r>
            <w:r w:rsidR="003D39C8">
              <w:rPr>
                <w:rFonts w:cstheme="minorHAnsi"/>
                <w:sz w:val="18"/>
                <w:szCs w:val="19"/>
              </w:rPr>
              <w:t>del Proyecto de Negocio</w:t>
            </w:r>
            <w:r w:rsidRPr="008F0968">
              <w:rPr>
                <w:rFonts w:cstheme="minorHAnsi"/>
                <w:sz w:val="18"/>
                <w:szCs w:val="19"/>
              </w:rPr>
              <w:t xml:space="preserve"> y las evaluaciones realizadas a la empresa y el empresario/a, no se puede prever con certeza una continuidad en el tiempo (menos de 1 año).</w:t>
            </w:r>
          </w:p>
        </w:tc>
        <w:tc>
          <w:tcPr>
            <w:tcW w:w="850" w:type="dxa"/>
            <w:vAlign w:val="center"/>
            <w:hideMark/>
          </w:tcPr>
          <w:p w14:paraId="31DCE321" w14:textId="37985691" w:rsidR="008F0968" w:rsidRPr="00B203A1" w:rsidRDefault="008F0968" w:rsidP="008F0968">
            <w:pPr>
              <w:jc w:val="center"/>
              <w:rPr>
                <w:rFonts w:cstheme="minorHAnsi"/>
                <w:sz w:val="19"/>
                <w:szCs w:val="19"/>
                <w:lang w:val="es-CL" w:eastAsia="en-US"/>
              </w:rPr>
            </w:pPr>
            <w:r>
              <w:rPr>
                <w:rFonts w:cstheme="minorHAnsi"/>
                <w:sz w:val="19"/>
                <w:szCs w:val="19"/>
              </w:rPr>
              <w:t>3</w:t>
            </w:r>
          </w:p>
        </w:tc>
        <w:tc>
          <w:tcPr>
            <w:tcW w:w="1335" w:type="dxa"/>
            <w:vMerge/>
            <w:vAlign w:val="center"/>
            <w:hideMark/>
          </w:tcPr>
          <w:p w14:paraId="020224EF" w14:textId="77777777" w:rsidR="008F0968" w:rsidRPr="00B203A1" w:rsidRDefault="008F0968" w:rsidP="008F0968">
            <w:pPr>
              <w:rPr>
                <w:rFonts w:cstheme="minorHAnsi"/>
                <w:b/>
                <w:sz w:val="19"/>
                <w:szCs w:val="19"/>
                <w:lang w:val="es-CL" w:eastAsia="en-US"/>
              </w:rPr>
            </w:pPr>
          </w:p>
        </w:tc>
      </w:tr>
      <w:tr w:rsidR="008F0968" w:rsidRPr="004F6B61" w14:paraId="105CDD7C" w14:textId="77777777" w:rsidTr="00034A3A">
        <w:trPr>
          <w:jc w:val="center"/>
        </w:trPr>
        <w:tc>
          <w:tcPr>
            <w:tcW w:w="1996" w:type="dxa"/>
            <w:vMerge/>
            <w:vAlign w:val="center"/>
            <w:hideMark/>
          </w:tcPr>
          <w:p w14:paraId="355E7EF5" w14:textId="77777777" w:rsidR="008F0968" w:rsidRPr="00B203A1" w:rsidRDefault="008F0968" w:rsidP="008F0968">
            <w:pPr>
              <w:rPr>
                <w:rFonts w:cstheme="minorHAnsi"/>
                <w:sz w:val="19"/>
                <w:szCs w:val="19"/>
                <w:lang w:val="es-CL" w:eastAsia="en-US"/>
              </w:rPr>
            </w:pPr>
          </w:p>
        </w:tc>
        <w:tc>
          <w:tcPr>
            <w:tcW w:w="9072" w:type="dxa"/>
            <w:vAlign w:val="center"/>
            <w:hideMark/>
          </w:tcPr>
          <w:p w14:paraId="61F575C9" w14:textId="77777777" w:rsidR="008F0968" w:rsidRPr="008F0968" w:rsidRDefault="008F0968" w:rsidP="008F0968">
            <w:pPr>
              <w:jc w:val="both"/>
              <w:rPr>
                <w:rFonts w:cstheme="minorHAnsi"/>
                <w:b/>
                <w:sz w:val="18"/>
                <w:szCs w:val="19"/>
              </w:rPr>
            </w:pPr>
            <w:r w:rsidRPr="008F0968">
              <w:rPr>
                <w:rFonts w:cstheme="minorHAnsi"/>
                <w:b/>
                <w:sz w:val="18"/>
                <w:szCs w:val="19"/>
              </w:rPr>
              <w:t>Nula proyección:</w:t>
            </w:r>
          </w:p>
          <w:p w14:paraId="7BA87F91" w14:textId="20B48CD1" w:rsidR="008F0968" w:rsidRPr="008F0968" w:rsidRDefault="008F0968" w:rsidP="008F0968">
            <w:pPr>
              <w:jc w:val="both"/>
              <w:rPr>
                <w:rFonts w:cstheme="minorHAnsi"/>
                <w:sz w:val="18"/>
                <w:szCs w:val="19"/>
              </w:rPr>
            </w:pPr>
            <w:r w:rsidRPr="008F0968">
              <w:rPr>
                <w:rFonts w:cstheme="minorHAnsi"/>
                <w:sz w:val="18"/>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B203A1" w:rsidRDefault="008F0968" w:rsidP="008F0968">
            <w:pPr>
              <w:jc w:val="center"/>
              <w:rPr>
                <w:rFonts w:cstheme="minorHAnsi"/>
                <w:sz w:val="19"/>
                <w:szCs w:val="19"/>
                <w:lang w:val="es-CL" w:eastAsia="en-US"/>
              </w:rPr>
            </w:pPr>
            <w:r>
              <w:rPr>
                <w:rFonts w:cstheme="minorHAnsi"/>
                <w:sz w:val="19"/>
                <w:szCs w:val="19"/>
              </w:rPr>
              <w:t>1</w:t>
            </w:r>
          </w:p>
        </w:tc>
        <w:tc>
          <w:tcPr>
            <w:tcW w:w="1335" w:type="dxa"/>
            <w:vMerge/>
            <w:vAlign w:val="center"/>
            <w:hideMark/>
          </w:tcPr>
          <w:p w14:paraId="5D8D4A01" w14:textId="77777777" w:rsidR="008F0968" w:rsidRPr="00B203A1" w:rsidRDefault="008F0968" w:rsidP="008F0968">
            <w:pPr>
              <w:rPr>
                <w:rFonts w:cstheme="minorHAnsi"/>
                <w:b/>
                <w:sz w:val="19"/>
                <w:szCs w:val="19"/>
                <w:lang w:val="es-CL" w:eastAsia="en-US"/>
              </w:rPr>
            </w:pPr>
          </w:p>
        </w:tc>
      </w:tr>
      <w:tr w:rsidR="004030AD" w:rsidRPr="004F6B61" w14:paraId="7D9E9620" w14:textId="77777777" w:rsidTr="007C2804">
        <w:trPr>
          <w:trHeight w:val="787"/>
          <w:jc w:val="center"/>
        </w:trPr>
        <w:tc>
          <w:tcPr>
            <w:tcW w:w="1996" w:type="dxa"/>
            <w:vMerge w:val="restart"/>
            <w:vAlign w:val="center"/>
          </w:tcPr>
          <w:p w14:paraId="15CD9E42" w14:textId="5BC64A19" w:rsidR="004030AD" w:rsidRPr="0077246D" w:rsidRDefault="004030AD" w:rsidP="004030AD">
            <w:pPr>
              <w:pStyle w:val="Prrafodelista"/>
              <w:numPr>
                <w:ilvl w:val="1"/>
                <w:numId w:val="15"/>
              </w:numPr>
              <w:ind w:left="167" w:hanging="167"/>
              <w:jc w:val="both"/>
              <w:rPr>
                <w:rFonts w:cstheme="minorHAnsi"/>
                <w:b/>
                <w:sz w:val="19"/>
                <w:szCs w:val="19"/>
                <w:lang w:val="es-CL" w:eastAsia="en-US"/>
              </w:rPr>
            </w:pPr>
            <w:r>
              <w:rPr>
                <w:rFonts w:eastAsia="Arial" w:cs="Arial"/>
                <w:color w:val="000000"/>
                <w:sz w:val="20"/>
                <w:szCs w:val="20"/>
              </w:rPr>
              <w:t>S</w:t>
            </w:r>
            <w:r w:rsidRPr="00C71BD8">
              <w:rPr>
                <w:rFonts w:eastAsia="Arial" w:cs="Arial"/>
                <w:color w:val="000000"/>
                <w:sz w:val="20"/>
                <w:szCs w:val="20"/>
              </w:rPr>
              <w:t xml:space="preserve">ello “40 horas” entregado por el </w:t>
            </w:r>
            <w:r w:rsidRPr="004030AD">
              <w:rPr>
                <w:rFonts w:cstheme="minorHAnsi"/>
                <w:b/>
                <w:sz w:val="19"/>
                <w:szCs w:val="19"/>
              </w:rPr>
              <w:t>Ministerio</w:t>
            </w:r>
            <w:r w:rsidRPr="00C71BD8">
              <w:rPr>
                <w:rFonts w:eastAsia="Arial" w:cs="Arial"/>
                <w:color w:val="000000"/>
                <w:sz w:val="20"/>
                <w:szCs w:val="20"/>
              </w:rPr>
              <w:t xml:space="preserve"> del Trabajo.</w:t>
            </w: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3CF451" w14:textId="61158556" w:rsidR="004030AD" w:rsidRPr="00723F7F" w:rsidRDefault="004030AD" w:rsidP="004030AD">
            <w:pPr>
              <w:jc w:val="both"/>
              <w:rPr>
                <w:rFonts w:cs="Arial"/>
                <w:color w:val="000000"/>
                <w:sz w:val="18"/>
                <w:szCs w:val="18"/>
                <w:lang w:val="es-CL"/>
              </w:rPr>
            </w:pPr>
            <w:r w:rsidRPr="00C71BD8">
              <w:rPr>
                <w:rFonts w:cstheme="minorHAnsi"/>
                <w:sz w:val="20"/>
                <w:szCs w:val="20"/>
              </w:rPr>
              <w:t>Empresa</w:t>
            </w:r>
            <w:r w:rsidRPr="00C71BD8">
              <w:rPr>
                <w:rFonts w:eastAsia="Arial" w:cs="Arial"/>
                <w:color w:val="000000"/>
                <w:sz w:val="20"/>
                <w:szCs w:val="20"/>
              </w:rPr>
              <w:t xml:space="preserve"> cuenta con el sello “40 horas” entregado por el Ministerio del Trabajo.</w:t>
            </w:r>
          </w:p>
        </w:tc>
        <w:tc>
          <w:tcPr>
            <w:tcW w:w="850" w:type="dxa"/>
            <w:tcBorders>
              <w:top w:val="single" w:sz="6" w:space="0" w:color="000000"/>
              <w:left w:val="single" w:sz="6" w:space="0" w:color="000000"/>
              <w:right w:val="single" w:sz="6" w:space="0" w:color="000000"/>
            </w:tcBorders>
            <w:shd w:val="clear" w:color="auto" w:fill="auto"/>
            <w:vAlign w:val="center"/>
          </w:tcPr>
          <w:p w14:paraId="19756C98" w14:textId="11A90F6F" w:rsidR="004030AD" w:rsidRPr="00723F7F" w:rsidRDefault="004030AD" w:rsidP="004030AD">
            <w:pPr>
              <w:jc w:val="center"/>
              <w:rPr>
                <w:rFonts w:ascii="Calibri" w:hAnsi="Calibri" w:cs="Calibri"/>
                <w:color w:val="000000"/>
                <w:sz w:val="18"/>
                <w:szCs w:val="18"/>
                <w:lang w:val="es-CL"/>
              </w:rPr>
            </w:pPr>
            <w:r w:rsidRPr="00C71BD8">
              <w:rPr>
                <w:rFonts w:eastAsia="Arial" w:cs="Calibri"/>
                <w:color w:val="000000"/>
                <w:sz w:val="20"/>
                <w:szCs w:val="20"/>
                <w:lang w:val="es-CL"/>
              </w:rPr>
              <w:t>7</w:t>
            </w:r>
          </w:p>
        </w:tc>
        <w:tc>
          <w:tcPr>
            <w:tcW w:w="1335" w:type="dxa"/>
            <w:vMerge w:val="restart"/>
            <w:vAlign w:val="center"/>
          </w:tcPr>
          <w:p w14:paraId="48D3BA4A" w14:textId="1DC1CAFA" w:rsidR="004030AD" w:rsidRDefault="004030AD" w:rsidP="004030AD">
            <w:pPr>
              <w:jc w:val="center"/>
              <w:rPr>
                <w:rFonts w:cstheme="minorHAnsi"/>
                <w:sz w:val="19"/>
                <w:szCs w:val="19"/>
              </w:rPr>
            </w:pPr>
            <w:r>
              <w:rPr>
                <w:rFonts w:cstheme="minorHAnsi"/>
                <w:sz w:val="18"/>
                <w:szCs w:val="18"/>
              </w:rPr>
              <w:t>5%</w:t>
            </w:r>
          </w:p>
        </w:tc>
      </w:tr>
      <w:tr w:rsidR="004030AD" w:rsidRPr="004F6B61" w14:paraId="12D0539F" w14:textId="77777777" w:rsidTr="007C2804">
        <w:trPr>
          <w:trHeight w:val="787"/>
          <w:jc w:val="center"/>
        </w:trPr>
        <w:tc>
          <w:tcPr>
            <w:tcW w:w="1996" w:type="dxa"/>
            <w:vMerge/>
            <w:vAlign w:val="center"/>
          </w:tcPr>
          <w:p w14:paraId="4A5E58AB" w14:textId="77777777" w:rsidR="004030AD" w:rsidRPr="0077246D" w:rsidRDefault="004030AD" w:rsidP="004030AD">
            <w:pPr>
              <w:rPr>
                <w:rFonts w:cstheme="minorHAnsi"/>
                <w:b/>
                <w:sz w:val="19"/>
                <w:szCs w:val="19"/>
                <w:lang w:val="es-CL" w:eastAsia="en-US"/>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7C7D20" w14:textId="2E948E65" w:rsidR="004030AD" w:rsidRPr="00723F7F" w:rsidRDefault="004030AD" w:rsidP="004030AD">
            <w:pPr>
              <w:jc w:val="both"/>
              <w:rPr>
                <w:rFonts w:cs="Arial"/>
                <w:color w:val="000000"/>
                <w:sz w:val="18"/>
                <w:szCs w:val="18"/>
                <w:lang w:val="es-CL"/>
              </w:rPr>
            </w:pPr>
            <w:r w:rsidRPr="00C71BD8">
              <w:rPr>
                <w:rFonts w:cstheme="minorHAnsi"/>
                <w:sz w:val="20"/>
                <w:szCs w:val="20"/>
              </w:rPr>
              <w:t>Empresa</w:t>
            </w:r>
            <w:r w:rsidRPr="00C71BD8">
              <w:rPr>
                <w:rFonts w:eastAsia="Arial" w:cs="Arial"/>
                <w:color w:val="000000"/>
                <w:sz w:val="20"/>
                <w:szCs w:val="20"/>
              </w:rPr>
              <w:t xml:space="preserve"> NO cuenta con el sello “40 horas” entregado por el Ministerio del Trabajo.</w:t>
            </w:r>
          </w:p>
        </w:tc>
        <w:tc>
          <w:tcPr>
            <w:tcW w:w="850" w:type="dxa"/>
            <w:tcBorders>
              <w:left w:val="single" w:sz="6" w:space="0" w:color="000000"/>
              <w:bottom w:val="single" w:sz="6" w:space="0" w:color="000000"/>
              <w:right w:val="single" w:sz="6" w:space="0" w:color="000000"/>
            </w:tcBorders>
            <w:shd w:val="clear" w:color="auto" w:fill="auto"/>
            <w:vAlign w:val="center"/>
          </w:tcPr>
          <w:p w14:paraId="62D908C5" w14:textId="14278DAA" w:rsidR="004030AD" w:rsidRPr="00723F7F" w:rsidRDefault="004030AD" w:rsidP="004030AD">
            <w:pPr>
              <w:jc w:val="center"/>
              <w:rPr>
                <w:rFonts w:ascii="Calibri" w:hAnsi="Calibri" w:cs="Calibri"/>
                <w:color w:val="000000"/>
                <w:sz w:val="18"/>
                <w:szCs w:val="18"/>
                <w:lang w:val="es-CL"/>
              </w:rPr>
            </w:pPr>
            <w:r w:rsidRPr="00C71BD8">
              <w:rPr>
                <w:rFonts w:eastAsia="Arial" w:cs="Calibri"/>
                <w:color w:val="000000"/>
                <w:sz w:val="20"/>
                <w:szCs w:val="20"/>
                <w:lang w:val="es-CL"/>
              </w:rPr>
              <w:t>1</w:t>
            </w:r>
          </w:p>
        </w:tc>
        <w:tc>
          <w:tcPr>
            <w:tcW w:w="1335" w:type="dxa"/>
            <w:vMerge/>
            <w:vAlign w:val="center"/>
          </w:tcPr>
          <w:p w14:paraId="3B3246BB" w14:textId="77777777" w:rsidR="004030AD" w:rsidRDefault="004030AD" w:rsidP="004030AD">
            <w:pPr>
              <w:jc w:val="center"/>
              <w:rPr>
                <w:rFonts w:cstheme="minorHAnsi"/>
                <w:sz w:val="19"/>
                <w:szCs w:val="19"/>
              </w:rPr>
            </w:pPr>
          </w:p>
        </w:tc>
      </w:tr>
      <w:tr w:rsidR="004030AD" w:rsidRPr="004F6B61" w14:paraId="0EC35C67" w14:textId="77777777" w:rsidTr="00723F7F">
        <w:trPr>
          <w:trHeight w:val="1405"/>
          <w:jc w:val="center"/>
        </w:trPr>
        <w:tc>
          <w:tcPr>
            <w:tcW w:w="1996" w:type="dxa"/>
            <w:vMerge w:val="restart"/>
            <w:vAlign w:val="center"/>
          </w:tcPr>
          <w:p w14:paraId="3ABBCBBD" w14:textId="2E944CF3" w:rsidR="004030AD" w:rsidRPr="00723F7F" w:rsidRDefault="004030AD" w:rsidP="004030AD">
            <w:pPr>
              <w:pStyle w:val="Prrafodelista"/>
              <w:numPr>
                <w:ilvl w:val="1"/>
                <w:numId w:val="15"/>
              </w:numPr>
              <w:ind w:left="167" w:hanging="167"/>
              <w:jc w:val="both"/>
              <w:rPr>
                <w:rFonts w:cstheme="minorHAnsi"/>
                <w:b/>
                <w:sz w:val="19"/>
                <w:szCs w:val="19"/>
                <w:lang w:eastAsia="en-US"/>
              </w:rPr>
            </w:pPr>
            <w:r w:rsidRPr="00723F7F">
              <w:rPr>
                <w:rFonts w:cstheme="minorHAnsi"/>
                <w:b/>
                <w:sz w:val="19"/>
                <w:szCs w:val="19"/>
                <w:lang w:eastAsia="en-US"/>
              </w:rPr>
              <w:t xml:space="preserve">Comunas en </w:t>
            </w:r>
            <w:r w:rsidRPr="00723F7F">
              <w:rPr>
                <w:rFonts w:cstheme="minorHAnsi"/>
                <w:b/>
                <w:sz w:val="19"/>
                <w:szCs w:val="19"/>
              </w:rPr>
              <w:t>relación</w:t>
            </w:r>
            <w:r w:rsidRPr="00723F7F">
              <w:rPr>
                <w:rFonts w:cstheme="minorHAnsi"/>
                <w:b/>
                <w:sz w:val="19"/>
                <w:szCs w:val="19"/>
                <w:lang w:eastAsia="en-US"/>
              </w:rPr>
              <w:t xml:space="preserve"> a la participación de mercado</w:t>
            </w:r>
            <w:r>
              <w:rPr>
                <w:rFonts w:cstheme="minorHAnsi"/>
                <w:b/>
                <w:sz w:val="19"/>
                <w:szCs w:val="19"/>
                <w:lang w:eastAsia="en-US"/>
              </w:rPr>
              <w:t>.</w:t>
            </w:r>
          </w:p>
          <w:p w14:paraId="36BD39F3" w14:textId="36801B10" w:rsidR="004030AD" w:rsidRPr="007B1F1E" w:rsidRDefault="004030AD" w:rsidP="004030AD">
            <w:pPr>
              <w:rPr>
                <w:rFonts w:cstheme="minorHAnsi"/>
                <w:b/>
                <w:sz w:val="19"/>
                <w:szCs w:val="19"/>
                <w:lang w:eastAsia="en-US"/>
              </w:rPr>
            </w:pPr>
          </w:p>
          <w:p w14:paraId="3CA74807" w14:textId="632C54C7" w:rsidR="004030AD" w:rsidRPr="0077246D" w:rsidRDefault="004030AD" w:rsidP="004030AD">
            <w:pPr>
              <w:rPr>
                <w:rFonts w:cstheme="minorHAnsi"/>
                <w:b/>
                <w:sz w:val="19"/>
                <w:szCs w:val="19"/>
              </w:rPr>
            </w:pPr>
          </w:p>
        </w:tc>
        <w:tc>
          <w:tcPr>
            <w:tcW w:w="9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305D6" w14:textId="1758060E" w:rsidR="004030AD" w:rsidRPr="00723F7F" w:rsidRDefault="004030AD" w:rsidP="004030AD">
            <w:pPr>
              <w:jc w:val="both"/>
              <w:rPr>
                <w:rFonts w:cstheme="minorHAnsi"/>
                <w:sz w:val="18"/>
                <w:szCs w:val="18"/>
              </w:rPr>
            </w:pPr>
            <w:r w:rsidRPr="00723F7F">
              <w:rPr>
                <w:rFonts w:cs="Arial"/>
                <w:color w:val="000000"/>
                <w:sz w:val="18"/>
                <w:szCs w:val="18"/>
                <w:lang w:val="es-CL"/>
              </w:rPr>
              <w:lastRenderedPageBreak/>
              <w:t xml:space="preserve">La empresa postulante tiene domicilio actual (casa matriz) en alguna de las siguientes comunas de la región: Ancud, </w:t>
            </w:r>
            <w:proofErr w:type="spellStart"/>
            <w:r w:rsidRPr="00723F7F">
              <w:rPr>
                <w:rFonts w:cs="Arial"/>
                <w:color w:val="000000"/>
                <w:sz w:val="18"/>
                <w:szCs w:val="18"/>
                <w:lang w:val="es-CL"/>
              </w:rPr>
              <w:t>Chonchi</w:t>
            </w:r>
            <w:proofErr w:type="spellEnd"/>
            <w:r w:rsidRPr="00723F7F">
              <w:rPr>
                <w:rFonts w:cs="Arial"/>
                <w:color w:val="000000"/>
                <w:sz w:val="18"/>
                <w:szCs w:val="18"/>
                <w:lang w:val="es-CL"/>
              </w:rPr>
              <w:t xml:space="preserve">, </w:t>
            </w:r>
            <w:proofErr w:type="spellStart"/>
            <w:r w:rsidRPr="00723F7F">
              <w:rPr>
                <w:rFonts w:cs="Arial"/>
                <w:color w:val="000000"/>
                <w:sz w:val="18"/>
                <w:szCs w:val="18"/>
                <w:lang w:val="es-CL"/>
              </w:rPr>
              <w:t>Curaco</w:t>
            </w:r>
            <w:proofErr w:type="spellEnd"/>
            <w:r w:rsidRPr="00723F7F">
              <w:rPr>
                <w:rFonts w:cs="Arial"/>
                <w:color w:val="000000"/>
                <w:sz w:val="18"/>
                <w:szCs w:val="18"/>
                <w:lang w:val="es-CL"/>
              </w:rPr>
              <w:t xml:space="preserve"> de </w:t>
            </w:r>
            <w:proofErr w:type="spellStart"/>
            <w:r w:rsidRPr="00723F7F">
              <w:rPr>
                <w:rFonts w:cs="Arial"/>
                <w:color w:val="000000"/>
                <w:sz w:val="18"/>
                <w:szCs w:val="18"/>
                <w:lang w:val="es-CL"/>
              </w:rPr>
              <w:t>Velez</w:t>
            </w:r>
            <w:proofErr w:type="spellEnd"/>
            <w:r w:rsidRPr="00723F7F">
              <w:rPr>
                <w:rFonts w:cs="Arial"/>
                <w:color w:val="000000"/>
                <w:sz w:val="18"/>
                <w:szCs w:val="18"/>
                <w:lang w:val="es-CL"/>
              </w:rPr>
              <w:t xml:space="preserve">, </w:t>
            </w:r>
            <w:proofErr w:type="spellStart"/>
            <w:r w:rsidRPr="00723F7F">
              <w:rPr>
                <w:rFonts w:cs="Arial"/>
                <w:color w:val="000000"/>
                <w:sz w:val="18"/>
                <w:szCs w:val="18"/>
                <w:lang w:val="es-CL"/>
              </w:rPr>
              <w:t>Dalcahue</w:t>
            </w:r>
            <w:proofErr w:type="spellEnd"/>
            <w:r w:rsidRPr="00723F7F">
              <w:rPr>
                <w:rFonts w:cs="Arial"/>
                <w:color w:val="000000"/>
                <w:sz w:val="18"/>
                <w:szCs w:val="18"/>
                <w:lang w:val="es-CL"/>
              </w:rPr>
              <w:t xml:space="preserve">, </w:t>
            </w:r>
            <w:proofErr w:type="spellStart"/>
            <w:r w:rsidRPr="00723F7F">
              <w:rPr>
                <w:rFonts w:cs="Arial"/>
                <w:color w:val="000000"/>
                <w:sz w:val="18"/>
                <w:szCs w:val="18"/>
                <w:lang w:val="es-CL"/>
              </w:rPr>
              <w:t>Puqueldon</w:t>
            </w:r>
            <w:proofErr w:type="spellEnd"/>
            <w:r w:rsidRPr="00723F7F">
              <w:rPr>
                <w:rFonts w:cs="Arial"/>
                <w:color w:val="000000"/>
                <w:sz w:val="18"/>
                <w:szCs w:val="18"/>
                <w:lang w:val="es-CL"/>
              </w:rPr>
              <w:t xml:space="preserve">, </w:t>
            </w:r>
            <w:proofErr w:type="spellStart"/>
            <w:r w:rsidRPr="00723F7F">
              <w:rPr>
                <w:rFonts w:cs="Arial"/>
                <w:color w:val="000000"/>
                <w:sz w:val="18"/>
                <w:szCs w:val="18"/>
                <w:lang w:val="es-CL"/>
              </w:rPr>
              <w:t>Queilén</w:t>
            </w:r>
            <w:proofErr w:type="spellEnd"/>
            <w:r w:rsidRPr="00723F7F">
              <w:rPr>
                <w:rFonts w:cs="Arial"/>
                <w:color w:val="000000"/>
                <w:sz w:val="18"/>
                <w:szCs w:val="18"/>
                <w:lang w:val="es-CL"/>
              </w:rPr>
              <w:t xml:space="preserve">, </w:t>
            </w:r>
            <w:proofErr w:type="spellStart"/>
            <w:r w:rsidRPr="00723F7F">
              <w:rPr>
                <w:rFonts w:cs="Arial"/>
                <w:color w:val="000000"/>
                <w:sz w:val="18"/>
                <w:szCs w:val="18"/>
                <w:lang w:val="es-CL"/>
              </w:rPr>
              <w:t>Quemchi</w:t>
            </w:r>
            <w:proofErr w:type="spellEnd"/>
            <w:r w:rsidRPr="00723F7F">
              <w:rPr>
                <w:rFonts w:cs="Arial"/>
                <w:color w:val="000000"/>
                <w:sz w:val="18"/>
                <w:szCs w:val="18"/>
                <w:lang w:val="es-CL"/>
              </w:rPr>
              <w:t xml:space="preserve">, </w:t>
            </w:r>
            <w:proofErr w:type="spellStart"/>
            <w:r w:rsidRPr="00723F7F">
              <w:rPr>
                <w:rFonts w:cs="Arial"/>
                <w:color w:val="000000"/>
                <w:sz w:val="18"/>
                <w:szCs w:val="18"/>
                <w:lang w:val="es-CL"/>
              </w:rPr>
              <w:t>Quinchao</w:t>
            </w:r>
            <w:proofErr w:type="spellEnd"/>
            <w:r w:rsidRPr="00723F7F">
              <w:rPr>
                <w:rFonts w:cs="Arial"/>
                <w:color w:val="000000"/>
                <w:sz w:val="18"/>
                <w:szCs w:val="18"/>
                <w:lang w:val="es-CL"/>
              </w:rPr>
              <w:t xml:space="preserve">, </w:t>
            </w:r>
            <w:proofErr w:type="spellStart"/>
            <w:r w:rsidRPr="00723F7F">
              <w:rPr>
                <w:rFonts w:cs="Arial"/>
                <w:color w:val="000000"/>
                <w:sz w:val="18"/>
                <w:szCs w:val="18"/>
                <w:lang w:val="es-CL"/>
              </w:rPr>
              <w:t>Quellón</w:t>
            </w:r>
            <w:proofErr w:type="spellEnd"/>
            <w:r w:rsidRPr="00723F7F">
              <w:rPr>
                <w:rFonts w:cs="Arial"/>
                <w:color w:val="000000"/>
                <w:sz w:val="18"/>
                <w:szCs w:val="18"/>
                <w:lang w:val="es-CL"/>
              </w:rPr>
              <w:t xml:space="preserve">, </w:t>
            </w:r>
            <w:proofErr w:type="spellStart"/>
            <w:r w:rsidRPr="00723F7F">
              <w:rPr>
                <w:rFonts w:cs="Arial"/>
                <w:color w:val="000000"/>
                <w:sz w:val="18"/>
                <w:szCs w:val="18"/>
                <w:lang w:val="es-CL"/>
              </w:rPr>
              <w:t>Calbuco</w:t>
            </w:r>
            <w:proofErr w:type="spellEnd"/>
            <w:r w:rsidRPr="00723F7F">
              <w:rPr>
                <w:rFonts w:cs="Arial"/>
                <w:color w:val="000000"/>
                <w:sz w:val="18"/>
                <w:szCs w:val="18"/>
                <w:lang w:val="es-CL"/>
              </w:rPr>
              <w:t xml:space="preserve">, </w:t>
            </w:r>
            <w:proofErr w:type="spellStart"/>
            <w:r w:rsidRPr="00723F7F">
              <w:rPr>
                <w:rFonts w:cs="Arial"/>
                <w:color w:val="000000"/>
                <w:sz w:val="18"/>
                <w:szCs w:val="18"/>
                <w:lang w:val="es-CL"/>
              </w:rPr>
              <w:t>Cochamó</w:t>
            </w:r>
            <w:proofErr w:type="spellEnd"/>
            <w:r w:rsidRPr="00723F7F">
              <w:rPr>
                <w:rFonts w:cs="Arial"/>
                <w:color w:val="000000"/>
                <w:sz w:val="18"/>
                <w:szCs w:val="18"/>
                <w:lang w:val="es-CL"/>
              </w:rPr>
              <w:t xml:space="preserve">, </w:t>
            </w:r>
            <w:proofErr w:type="spellStart"/>
            <w:r w:rsidRPr="00723F7F">
              <w:rPr>
                <w:rFonts w:cs="Arial"/>
                <w:color w:val="000000"/>
                <w:sz w:val="18"/>
                <w:szCs w:val="18"/>
                <w:lang w:val="es-CL"/>
              </w:rPr>
              <w:t>Hualaihué</w:t>
            </w:r>
            <w:proofErr w:type="spellEnd"/>
            <w:r w:rsidRPr="00723F7F">
              <w:rPr>
                <w:rFonts w:cs="Arial"/>
                <w:color w:val="000000"/>
                <w:sz w:val="18"/>
                <w:szCs w:val="18"/>
                <w:lang w:val="es-CL"/>
              </w:rPr>
              <w:t xml:space="preserve">, </w:t>
            </w:r>
            <w:proofErr w:type="spellStart"/>
            <w:r w:rsidRPr="00723F7F">
              <w:rPr>
                <w:rFonts w:cs="Arial"/>
                <w:color w:val="000000"/>
                <w:sz w:val="18"/>
                <w:szCs w:val="18"/>
                <w:lang w:val="es-CL"/>
              </w:rPr>
              <w:t>Chaitén</w:t>
            </w:r>
            <w:proofErr w:type="spellEnd"/>
            <w:r w:rsidRPr="00723F7F">
              <w:rPr>
                <w:rFonts w:cs="Arial"/>
                <w:color w:val="000000"/>
                <w:sz w:val="18"/>
                <w:szCs w:val="18"/>
                <w:lang w:val="es-CL"/>
              </w:rPr>
              <w:t xml:space="preserve">, </w:t>
            </w:r>
            <w:proofErr w:type="spellStart"/>
            <w:r w:rsidRPr="00723F7F">
              <w:rPr>
                <w:rFonts w:cs="Arial"/>
                <w:color w:val="000000"/>
                <w:sz w:val="18"/>
                <w:szCs w:val="18"/>
                <w:lang w:val="es-CL"/>
              </w:rPr>
              <w:t>Palena</w:t>
            </w:r>
            <w:proofErr w:type="spellEnd"/>
            <w:r w:rsidRPr="00723F7F">
              <w:rPr>
                <w:rFonts w:cs="Arial"/>
                <w:color w:val="000000"/>
                <w:sz w:val="18"/>
                <w:szCs w:val="18"/>
                <w:lang w:val="es-CL"/>
              </w:rPr>
              <w:t xml:space="preserve">, </w:t>
            </w:r>
            <w:proofErr w:type="spellStart"/>
            <w:r w:rsidRPr="00723F7F">
              <w:rPr>
                <w:rFonts w:cs="Arial"/>
                <w:color w:val="000000"/>
                <w:sz w:val="18"/>
                <w:szCs w:val="18"/>
                <w:lang w:val="es-CL"/>
              </w:rPr>
              <w:t>Futaleufú</w:t>
            </w:r>
            <w:proofErr w:type="spellEnd"/>
            <w:r w:rsidRPr="00723F7F">
              <w:rPr>
                <w:rFonts w:cs="Arial"/>
                <w:color w:val="000000"/>
                <w:sz w:val="18"/>
                <w:szCs w:val="18"/>
                <w:lang w:val="es-CL"/>
              </w:rPr>
              <w:t xml:space="preserve">, Fresia, Frutillar, Llanquihue, </w:t>
            </w:r>
            <w:proofErr w:type="spellStart"/>
            <w:r w:rsidRPr="00723F7F">
              <w:rPr>
                <w:rFonts w:cs="Arial"/>
                <w:color w:val="000000"/>
                <w:sz w:val="18"/>
                <w:szCs w:val="18"/>
                <w:lang w:val="es-CL"/>
              </w:rPr>
              <w:t>Pto</w:t>
            </w:r>
            <w:proofErr w:type="spellEnd"/>
            <w:r w:rsidRPr="00723F7F">
              <w:rPr>
                <w:rFonts w:cs="Arial"/>
                <w:color w:val="000000"/>
                <w:sz w:val="18"/>
                <w:szCs w:val="18"/>
                <w:lang w:val="es-CL"/>
              </w:rPr>
              <w:t xml:space="preserve">. Varas, Los Muermos, </w:t>
            </w:r>
            <w:proofErr w:type="spellStart"/>
            <w:r w:rsidRPr="00723F7F">
              <w:rPr>
                <w:rFonts w:cs="Arial"/>
                <w:color w:val="000000"/>
                <w:sz w:val="18"/>
                <w:szCs w:val="18"/>
                <w:lang w:val="es-CL"/>
              </w:rPr>
              <w:t>Maullín</w:t>
            </w:r>
            <w:proofErr w:type="spellEnd"/>
            <w:r w:rsidRPr="00723F7F">
              <w:rPr>
                <w:rFonts w:cs="Arial"/>
                <w:color w:val="000000"/>
                <w:sz w:val="18"/>
                <w:szCs w:val="18"/>
                <w:lang w:val="es-CL"/>
              </w:rPr>
              <w:t xml:space="preserve">, Puerto </w:t>
            </w:r>
            <w:proofErr w:type="spellStart"/>
            <w:r w:rsidRPr="00723F7F">
              <w:rPr>
                <w:rFonts w:cs="Arial"/>
                <w:color w:val="000000"/>
                <w:sz w:val="18"/>
                <w:szCs w:val="18"/>
                <w:lang w:val="es-CL"/>
              </w:rPr>
              <w:t>Octay</w:t>
            </w:r>
            <w:proofErr w:type="spellEnd"/>
            <w:r w:rsidRPr="00723F7F">
              <w:rPr>
                <w:rFonts w:cs="Arial"/>
                <w:color w:val="000000"/>
                <w:sz w:val="18"/>
                <w:szCs w:val="18"/>
                <w:lang w:val="es-CL"/>
              </w:rPr>
              <w:t xml:space="preserve">, </w:t>
            </w:r>
            <w:proofErr w:type="spellStart"/>
            <w:r w:rsidRPr="00723F7F">
              <w:rPr>
                <w:rFonts w:cs="Arial"/>
                <w:color w:val="000000"/>
                <w:sz w:val="18"/>
                <w:szCs w:val="18"/>
                <w:lang w:val="es-CL"/>
              </w:rPr>
              <w:t>Purranque</w:t>
            </w:r>
            <w:proofErr w:type="spellEnd"/>
            <w:r w:rsidRPr="00723F7F">
              <w:rPr>
                <w:rFonts w:cs="Arial"/>
                <w:color w:val="000000"/>
                <w:sz w:val="18"/>
                <w:szCs w:val="18"/>
                <w:lang w:val="es-CL"/>
              </w:rPr>
              <w:t xml:space="preserve">, </w:t>
            </w:r>
            <w:proofErr w:type="spellStart"/>
            <w:r w:rsidRPr="00723F7F">
              <w:rPr>
                <w:rFonts w:cs="Arial"/>
                <w:color w:val="000000"/>
                <w:sz w:val="18"/>
                <w:szCs w:val="18"/>
                <w:lang w:val="es-CL"/>
              </w:rPr>
              <w:t>Puyehue</w:t>
            </w:r>
            <w:proofErr w:type="spellEnd"/>
            <w:r w:rsidRPr="00723F7F">
              <w:rPr>
                <w:rFonts w:cs="Arial"/>
                <w:color w:val="000000"/>
                <w:sz w:val="18"/>
                <w:szCs w:val="18"/>
                <w:lang w:val="es-CL"/>
              </w:rPr>
              <w:t>, Río Negro, San Juan de La Costa o San Pablo.</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3E604" w14:textId="7088479D" w:rsidR="004030AD" w:rsidRPr="00723F7F" w:rsidRDefault="004030AD" w:rsidP="004030AD">
            <w:pPr>
              <w:jc w:val="center"/>
              <w:rPr>
                <w:rFonts w:cstheme="minorHAnsi"/>
                <w:sz w:val="18"/>
                <w:szCs w:val="18"/>
                <w:lang w:val="es-CL" w:eastAsia="en-US"/>
              </w:rPr>
            </w:pPr>
            <w:r w:rsidRPr="00723F7F">
              <w:rPr>
                <w:rFonts w:ascii="Calibri" w:hAnsi="Calibri" w:cs="Calibri"/>
                <w:color w:val="000000"/>
                <w:sz w:val="18"/>
                <w:szCs w:val="18"/>
                <w:lang w:val="es-CL"/>
              </w:rPr>
              <w:t> </w:t>
            </w:r>
            <w:r w:rsidRPr="00723F7F">
              <w:rPr>
                <w:rFonts w:cs="Arial"/>
                <w:color w:val="000000"/>
                <w:sz w:val="18"/>
                <w:szCs w:val="18"/>
                <w:lang w:val="es-CL"/>
              </w:rPr>
              <w:t>7</w:t>
            </w:r>
          </w:p>
        </w:tc>
        <w:tc>
          <w:tcPr>
            <w:tcW w:w="1335" w:type="dxa"/>
            <w:vMerge w:val="restart"/>
            <w:vAlign w:val="center"/>
          </w:tcPr>
          <w:p w14:paraId="401C0A49" w14:textId="5A589C75" w:rsidR="004030AD" w:rsidRDefault="004030AD" w:rsidP="004030AD">
            <w:pPr>
              <w:jc w:val="center"/>
              <w:rPr>
                <w:rFonts w:cstheme="minorHAnsi"/>
                <w:sz w:val="19"/>
                <w:szCs w:val="19"/>
              </w:rPr>
            </w:pPr>
            <w:r>
              <w:rPr>
                <w:rFonts w:cstheme="minorHAnsi"/>
                <w:sz w:val="19"/>
                <w:szCs w:val="19"/>
              </w:rPr>
              <w:t>20%</w:t>
            </w:r>
          </w:p>
        </w:tc>
      </w:tr>
      <w:tr w:rsidR="004030AD" w:rsidRPr="004F6B61" w14:paraId="514D2B1B" w14:textId="77777777" w:rsidTr="00723F7F">
        <w:trPr>
          <w:trHeight w:val="1505"/>
          <w:jc w:val="center"/>
        </w:trPr>
        <w:tc>
          <w:tcPr>
            <w:tcW w:w="1996" w:type="dxa"/>
            <w:vMerge/>
            <w:vAlign w:val="center"/>
          </w:tcPr>
          <w:p w14:paraId="77BC92A3" w14:textId="77777777" w:rsidR="004030AD" w:rsidRPr="0077246D" w:rsidRDefault="004030AD" w:rsidP="004030AD">
            <w:pPr>
              <w:rPr>
                <w:rFonts w:cstheme="minorHAnsi"/>
                <w:b/>
                <w:sz w:val="19"/>
                <w:szCs w:val="19"/>
              </w:rPr>
            </w:pPr>
          </w:p>
        </w:tc>
        <w:tc>
          <w:tcPr>
            <w:tcW w:w="9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27266" w14:textId="52BBCC52" w:rsidR="004030AD" w:rsidRPr="00723F7F" w:rsidRDefault="004030AD" w:rsidP="004030AD">
            <w:pPr>
              <w:jc w:val="both"/>
              <w:rPr>
                <w:rFonts w:cstheme="minorHAnsi"/>
                <w:sz w:val="18"/>
                <w:szCs w:val="18"/>
              </w:rPr>
            </w:pPr>
            <w:r w:rsidRPr="00723F7F">
              <w:rPr>
                <w:rFonts w:cs="Arial"/>
                <w:color w:val="000000"/>
                <w:sz w:val="18"/>
                <w:szCs w:val="18"/>
              </w:rPr>
              <w:t xml:space="preserve">La empresa postulante NO tiene domicilio actual (casa matriz) en alguna de las siguientes comunas de la región: </w:t>
            </w:r>
            <w:r w:rsidRPr="00723F7F">
              <w:rPr>
                <w:rFonts w:eastAsiaTheme="minorEastAsia" w:cstheme="minorBidi"/>
                <w:color w:val="000000"/>
                <w:sz w:val="18"/>
                <w:szCs w:val="18"/>
                <w:lang w:val="es-CL"/>
              </w:rPr>
              <w:t xml:space="preserve">Ancud, </w:t>
            </w:r>
            <w:proofErr w:type="spellStart"/>
            <w:r w:rsidRPr="00723F7F">
              <w:rPr>
                <w:rFonts w:eastAsiaTheme="minorEastAsia" w:cstheme="minorBidi"/>
                <w:color w:val="000000"/>
                <w:sz w:val="18"/>
                <w:szCs w:val="18"/>
                <w:lang w:val="es-CL"/>
              </w:rPr>
              <w:t>Chonchi</w:t>
            </w:r>
            <w:proofErr w:type="spellEnd"/>
            <w:r w:rsidRPr="00723F7F">
              <w:rPr>
                <w:rFonts w:eastAsiaTheme="minorEastAsia" w:cstheme="minorBidi"/>
                <w:color w:val="000000"/>
                <w:sz w:val="18"/>
                <w:szCs w:val="18"/>
                <w:lang w:val="es-CL"/>
              </w:rPr>
              <w:t xml:space="preserve">, </w:t>
            </w:r>
            <w:proofErr w:type="spellStart"/>
            <w:r w:rsidRPr="00723F7F">
              <w:rPr>
                <w:rFonts w:eastAsiaTheme="minorEastAsia" w:cstheme="minorBidi"/>
                <w:color w:val="000000"/>
                <w:sz w:val="18"/>
                <w:szCs w:val="18"/>
                <w:lang w:val="es-CL"/>
              </w:rPr>
              <w:t>Curaco</w:t>
            </w:r>
            <w:proofErr w:type="spellEnd"/>
            <w:r w:rsidRPr="00723F7F">
              <w:rPr>
                <w:rFonts w:eastAsiaTheme="minorEastAsia" w:cstheme="minorBidi"/>
                <w:color w:val="000000"/>
                <w:sz w:val="18"/>
                <w:szCs w:val="18"/>
                <w:lang w:val="es-CL"/>
              </w:rPr>
              <w:t xml:space="preserve"> de </w:t>
            </w:r>
            <w:proofErr w:type="spellStart"/>
            <w:r w:rsidRPr="00723F7F">
              <w:rPr>
                <w:rFonts w:eastAsiaTheme="minorEastAsia" w:cstheme="minorBidi"/>
                <w:color w:val="000000"/>
                <w:sz w:val="18"/>
                <w:szCs w:val="18"/>
                <w:lang w:val="es-CL"/>
              </w:rPr>
              <w:t>Velez</w:t>
            </w:r>
            <w:proofErr w:type="spellEnd"/>
            <w:r w:rsidRPr="00723F7F">
              <w:rPr>
                <w:rFonts w:eastAsiaTheme="minorEastAsia" w:cstheme="minorBidi"/>
                <w:color w:val="000000"/>
                <w:sz w:val="18"/>
                <w:szCs w:val="18"/>
                <w:lang w:val="es-CL"/>
              </w:rPr>
              <w:t xml:space="preserve">, </w:t>
            </w:r>
            <w:proofErr w:type="spellStart"/>
            <w:r w:rsidRPr="00723F7F">
              <w:rPr>
                <w:rFonts w:eastAsiaTheme="minorEastAsia" w:cstheme="minorBidi"/>
                <w:color w:val="000000"/>
                <w:sz w:val="18"/>
                <w:szCs w:val="18"/>
                <w:lang w:val="es-CL"/>
              </w:rPr>
              <w:t>Dalcahue</w:t>
            </w:r>
            <w:proofErr w:type="spellEnd"/>
            <w:r w:rsidRPr="00723F7F">
              <w:rPr>
                <w:rFonts w:eastAsiaTheme="minorEastAsia" w:cstheme="minorBidi"/>
                <w:color w:val="000000"/>
                <w:sz w:val="18"/>
                <w:szCs w:val="18"/>
                <w:lang w:val="es-CL"/>
              </w:rPr>
              <w:t xml:space="preserve">, </w:t>
            </w:r>
            <w:proofErr w:type="spellStart"/>
            <w:r w:rsidRPr="00723F7F">
              <w:rPr>
                <w:rFonts w:eastAsiaTheme="minorEastAsia" w:cstheme="minorBidi"/>
                <w:color w:val="000000"/>
                <w:sz w:val="18"/>
                <w:szCs w:val="18"/>
                <w:lang w:val="es-CL"/>
              </w:rPr>
              <w:t>Puqueldon</w:t>
            </w:r>
            <w:proofErr w:type="spellEnd"/>
            <w:r w:rsidRPr="00723F7F">
              <w:rPr>
                <w:rFonts w:eastAsiaTheme="minorEastAsia" w:cstheme="minorBidi"/>
                <w:color w:val="000000"/>
                <w:sz w:val="18"/>
                <w:szCs w:val="18"/>
                <w:lang w:val="es-CL"/>
              </w:rPr>
              <w:t xml:space="preserve">, </w:t>
            </w:r>
            <w:proofErr w:type="spellStart"/>
            <w:r w:rsidRPr="00723F7F">
              <w:rPr>
                <w:rFonts w:eastAsiaTheme="minorEastAsia" w:cstheme="minorBidi"/>
                <w:color w:val="000000"/>
                <w:sz w:val="18"/>
                <w:szCs w:val="18"/>
                <w:lang w:val="es-CL"/>
              </w:rPr>
              <w:t>Queilén</w:t>
            </w:r>
            <w:proofErr w:type="spellEnd"/>
            <w:r w:rsidRPr="00723F7F">
              <w:rPr>
                <w:rFonts w:eastAsiaTheme="minorEastAsia" w:cstheme="minorBidi"/>
                <w:color w:val="000000"/>
                <w:sz w:val="18"/>
                <w:szCs w:val="18"/>
                <w:lang w:val="es-CL"/>
              </w:rPr>
              <w:t xml:space="preserve">, </w:t>
            </w:r>
            <w:proofErr w:type="spellStart"/>
            <w:r w:rsidRPr="00723F7F">
              <w:rPr>
                <w:rFonts w:eastAsiaTheme="minorEastAsia" w:cstheme="minorBidi"/>
                <w:color w:val="000000"/>
                <w:sz w:val="18"/>
                <w:szCs w:val="18"/>
                <w:lang w:val="es-CL"/>
              </w:rPr>
              <w:t>Quemchi</w:t>
            </w:r>
            <w:proofErr w:type="spellEnd"/>
            <w:r w:rsidRPr="00723F7F">
              <w:rPr>
                <w:rFonts w:eastAsiaTheme="minorEastAsia" w:cstheme="minorBidi"/>
                <w:color w:val="000000"/>
                <w:sz w:val="18"/>
                <w:szCs w:val="18"/>
                <w:lang w:val="es-CL"/>
              </w:rPr>
              <w:t xml:space="preserve">, </w:t>
            </w:r>
            <w:proofErr w:type="spellStart"/>
            <w:r w:rsidRPr="00723F7F">
              <w:rPr>
                <w:rFonts w:eastAsiaTheme="minorEastAsia" w:cstheme="minorBidi"/>
                <w:color w:val="000000"/>
                <w:sz w:val="18"/>
                <w:szCs w:val="18"/>
                <w:lang w:val="es-CL"/>
              </w:rPr>
              <w:t>Quinchao</w:t>
            </w:r>
            <w:proofErr w:type="spellEnd"/>
            <w:r w:rsidRPr="00723F7F">
              <w:rPr>
                <w:rFonts w:eastAsiaTheme="minorEastAsia" w:cstheme="minorBidi"/>
                <w:color w:val="000000"/>
                <w:sz w:val="18"/>
                <w:szCs w:val="18"/>
                <w:lang w:val="es-CL"/>
              </w:rPr>
              <w:t xml:space="preserve">, </w:t>
            </w:r>
            <w:proofErr w:type="spellStart"/>
            <w:r w:rsidRPr="00723F7F">
              <w:rPr>
                <w:rFonts w:eastAsiaTheme="minorEastAsia" w:cstheme="minorBidi"/>
                <w:color w:val="000000"/>
                <w:sz w:val="18"/>
                <w:szCs w:val="18"/>
                <w:lang w:val="es-CL"/>
              </w:rPr>
              <w:t>Quellón</w:t>
            </w:r>
            <w:proofErr w:type="spellEnd"/>
            <w:r w:rsidRPr="00723F7F">
              <w:rPr>
                <w:rFonts w:eastAsiaTheme="minorEastAsia" w:cstheme="minorBidi"/>
                <w:color w:val="000000"/>
                <w:sz w:val="18"/>
                <w:szCs w:val="18"/>
                <w:lang w:val="es-CL"/>
              </w:rPr>
              <w:t xml:space="preserve">, </w:t>
            </w:r>
            <w:proofErr w:type="spellStart"/>
            <w:r w:rsidRPr="00723F7F">
              <w:rPr>
                <w:rFonts w:eastAsiaTheme="minorEastAsia" w:cstheme="minorBidi"/>
                <w:color w:val="000000"/>
                <w:sz w:val="18"/>
                <w:szCs w:val="18"/>
                <w:lang w:val="es-CL"/>
              </w:rPr>
              <w:t>Calbuco</w:t>
            </w:r>
            <w:proofErr w:type="spellEnd"/>
            <w:r w:rsidRPr="00723F7F">
              <w:rPr>
                <w:rFonts w:eastAsiaTheme="minorEastAsia" w:cstheme="minorBidi"/>
                <w:color w:val="000000"/>
                <w:sz w:val="18"/>
                <w:szCs w:val="18"/>
                <w:lang w:val="es-CL"/>
              </w:rPr>
              <w:t xml:space="preserve">, </w:t>
            </w:r>
            <w:proofErr w:type="spellStart"/>
            <w:r w:rsidRPr="00723F7F">
              <w:rPr>
                <w:rFonts w:eastAsiaTheme="minorEastAsia" w:cstheme="minorBidi"/>
                <w:color w:val="000000"/>
                <w:sz w:val="18"/>
                <w:szCs w:val="18"/>
                <w:lang w:val="es-CL"/>
              </w:rPr>
              <w:t>Cochamó</w:t>
            </w:r>
            <w:proofErr w:type="spellEnd"/>
            <w:r w:rsidRPr="00723F7F">
              <w:rPr>
                <w:rFonts w:eastAsiaTheme="minorEastAsia" w:cstheme="minorBidi"/>
                <w:color w:val="000000"/>
                <w:sz w:val="18"/>
                <w:szCs w:val="18"/>
                <w:lang w:val="es-CL"/>
              </w:rPr>
              <w:t xml:space="preserve">, </w:t>
            </w:r>
            <w:proofErr w:type="spellStart"/>
            <w:r w:rsidRPr="00723F7F">
              <w:rPr>
                <w:rFonts w:eastAsiaTheme="minorEastAsia" w:cstheme="minorBidi"/>
                <w:color w:val="000000"/>
                <w:sz w:val="18"/>
                <w:szCs w:val="18"/>
                <w:lang w:val="es-CL"/>
              </w:rPr>
              <w:t>Hualaihué</w:t>
            </w:r>
            <w:proofErr w:type="spellEnd"/>
            <w:r w:rsidRPr="00723F7F">
              <w:rPr>
                <w:rFonts w:eastAsiaTheme="minorEastAsia" w:cstheme="minorBidi"/>
                <w:color w:val="000000"/>
                <w:sz w:val="18"/>
                <w:szCs w:val="18"/>
                <w:lang w:val="es-CL"/>
              </w:rPr>
              <w:t xml:space="preserve">, </w:t>
            </w:r>
            <w:proofErr w:type="spellStart"/>
            <w:r w:rsidRPr="00723F7F">
              <w:rPr>
                <w:rFonts w:eastAsiaTheme="minorEastAsia" w:cstheme="minorBidi"/>
                <w:color w:val="000000"/>
                <w:sz w:val="18"/>
                <w:szCs w:val="18"/>
                <w:lang w:val="es-CL"/>
              </w:rPr>
              <w:t>Chaitén</w:t>
            </w:r>
            <w:proofErr w:type="spellEnd"/>
            <w:r w:rsidRPr="00723F7F">
              <w:rPr>
                <w:rFonts w:eastAsiaTheme="minorEastAsia" w:cstheme="minorBidi"/>
                <w:color w:val="000000"/>
                <w:sz w:val="18"/>
                <w:szCs w:val="18"/>
                <w:lang w:val="es-CL"/>
              </w:rPr>
              <w:t xml:space="preserve">, </w:t>
            </w:r>
            <w:proofErr w:type="spellStart"/>
            <w:r w:rsidRPr="00723F7F">
              <w:rPr>
                <w:rFonts w:eastAsiaTheme="minorEastAsia" w:cstheme="minorBidi"/>
                <w:color w:val="000000"/>
                <w:sz w:val="18"/>
                <w:szCs w:val="18"/>
                <w:lang w:val="es-CL"/>
              </w:rPr>
              <w:t>Palena</w:t>
            </w:r>
            <w:proofErr w:type="spellEnd"/>
            <w:r w:rsidRPr="00723F7F">
              <w:rPr>
                <w:rFonts w:eastAsiaTheme="minorEastAsia" w:cstheme="minorBidi"/>
                <w:color w:val="000000"/>
                <w:sz w:val="18"/>
                <w:szCs w:val="18"/>
                <w:lang w:val="es-CL"/>
              </w:rPr>
              <w:t xml:space="preserve">, </w:t>
            </w:r>
            <w:proofErr w:type="spellStart"/>
            <w:r w:rsidRPr="00723F7F">
              <w:rPr>
                <w:rFonts w:eastAsiaTheme="minorEastAsia" w:cstheme="minorBidi"/>
                <w:color w:val="000000"/>
                <w:sz w:val="18"/>
                <w:szCs w:val="18"/>
                <w:lang w:val="es-CL"/>
              </w:rPr>
              <w:t>Futaleufú</w:t>
            </w:r>
            <w:proofErr w:type="spellEnd"/>
            <w:r w:rsidRPr="00723F7F">
              <w:rPr>
                <w:rFonts w:eastAsiaTheme="minorEastAsia" w:cstheme="minorBidi"/>
                <w:color w:val="000000"/>
                <w:sz w:val="18"/>
                <w:szCs w:val="18"/>
                <w:lang w:val="es-CL"/>
              </w:rPr>
              <w:t xml:space="preserve">, Fresia, Frutillar, Llanquihue, </w:t>
            </w:r>
            <w:proofErr w:type="spellStart"/>
            <w:r w:rsidRPr="00723F7F">
              <w:rPr>
                <w:rFonts w:eastAsiaTheme="minorEastAsia" w:cstheme="minorBidi"/>
                <w:color w:val="000000"/>
                <w:sz w:val="18"/>
                <w:szCs w:val="18"/>
                <w:lang w:val="es-CL"/>
              </w:rPr>
              <w:t>Pto</w:t>
            </w:r>
            <w:proofErr w:type="spellEnd"/>
            <w:r w:rsidRPr="00723F7F">
              <w:rPr>
                <w:rFonts w:eastAsiaTheme="minorEastAsia" w:cstheme="minorBidi"/>
                <w:color w:val="000000"/>
                <w:sz w:val="18"/>
                <w:szCs w:val="18"/>
                <w:lang w:val="es-CL"/>
              </w:rPr>
              <w:t xml:space="preserve">. Varas, Los Muermos, </w:t>
            </w:r>
            <w:proofErr w:type="spellStart"/>
            <w:r w:rsidRPr="00723F7F">
              <w:rPr>
                <w:rFonts w:eastAsiaTheme="minorEastAsia" w:cstheme="minorBidi"/>
                <w:color w:val="000000"/>
                <w:sz w:val="18"/>
                <w:szCs w:val="18"/>
                <w:lang w:val="es-CL"/>
              </w:rPr>
              <w:t>Maullín</w:t>
            </w:r>
            <w:proofErr w:type="spellEnd"/>
            <w:r w:rsidRPr="00723F7F">
              <w:rPr>
                <w:rFonts w:eastAsiaTheme="minorEastAsia" w:cstheme="minorBidi"/>
                <w:color w:val="000000"/>
                <w:sz w:val="18"/>
                <w:szCs w:val="18"/>
                <w:lang w:val="es-CL"/>
              </w:rPr>
              <w:t xml:space="preserve">, Puerto </w:t>
            </w:r>
            <w:proofErr w:type="spellStart"/>
            <w:r w:rsidRPr="00723F7F">
              <w:rPr>
                <w:rFonts w:eastAsiaTheme="minorEastAsia" w:cstheme="minorBidi"/>
                <w:color w:val="000000"/>
                <w:sz w:val="18"/>
                <w:szCs w:val="18"/>
                <w:lang w:val="es-CL"/>
              </w:rPr>
              <w:t>Octay</w:t>
            </w:r>
            <w:proofErr w:type="spellEnd"/>
            <w:r w:rsidRPr="00723F7F">
              <w:rPr>
                <w:rFonts w:eastAsiaTheme="minorEastAsia" w:cstheme="minorBidi"/>
                <w:color w:val="000000"/>
                <w:sz w:val="18"/>
                <w:szCs w:val="18"/>
                <w:lang w:val="es-CL"/>
              </w:rPr>
              <w:t xml:space="preserve">, </w:t>
            </w:r>
            <w:proofErr w:type="spellStart"/>
            <w:r w:rsidRPr="00723F7F">
              <w:rPr>
                <w:rFonts w:eastAsiaTheme="minorEastAsia" w:cstheme="minorBidi"/>
                <w:color w:val="000000"/>
                <w:sz w:val="18"/>
                <w:szCs w:val="18"/>
                <w:lang w:val="es-CL"/>
              </w:rPr>
              <w:t>Purranque</w:t>
            </w:r>
            <w:proofErr w:type="spellEnd"/>
            <w:r w:rsidRPr="00723F7F">
              <w:rPr>
                <w:rFonts w:eastAsiaTheme="minorEastAsia" w:cstheme="minorBidi"/>
                <w:color w:val="000000"/>
                <w:sz w:val="18"/>
                <w:szCs w:val="18"/>
                <w:lang w:val="es-CL"/>
              </w:rPr>
              <w:t xml:space="preserve">, </w:t>
            </w:r>
            <w:proofErr w:type="spellStart"/>
            <w:r w:rsidRPr="00723F7F">
              <w:rPr>
                <w:rFonts w:eastAsiaTheme="minorEastAsia" w:cstheme="minorBidi"/>
                <w:color w:val="000000"/>
                <w:sz w:val="18"/>
                <w:szCs w:val="18"/>
                <w:lang w:val="es-CL"/>
              </w:rPr>
              <w:t>Puyehue</w:t>
            </w:r>
            <w:proofErr w:type="spellEnd"/>
            <w:r w:rsidRPr="00723F7F">
              <w:rPr>
                <w:rFonts w:eastAsiaTheme="minorEastAsia" w:cstheme="minorBidi"/>
                <w:color w:val="000000"/>
                <w:sz w:val="18"/>
                <w:szCs w:val="18"/>
                <w:lang w:val="es-CL"/>
              </w:rPr>
              <w:t>, Río Negro, San Juan de La Costa o San Pablo</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B7E36" w14:textId="004DD539" w:rsidR="004030AD" w:rsidRPr="00723F7F" w:rsidRDefault="004030AD" w:rsidP="004030AD">
            <w:pPr>
              <w:jc w:val="center"/>
              <w:rPr>
                <w:rFonts w:cstheme="minorHAnsi"/>
                <w:sz w:val="18"/>
                <w:szCs w:val="18"/>
                <w:lang w:val="es-CL" w:eastAsia="en-US"/>
              </w:rPr>
            </w:pPr>
            <w:r w:rsidRPr="00723F7F">
              <w:rPr>
                <w:rFonts w:ascii="Calibri" w:hAnsi="Calibri" w:cs="Calibri"/>
                <w:color w:val="000000"/>
                <w:sz w:val="18"/>
                <w:szCs w:val="18"/>
                <w:lang w:val="es-CL"/>
              </w:rPr>
              <w:t> </w:t>
            </w:r>
            <w:r w:rsidRPr="00723F7F">
              <w:rPr>
                <w:rFonts w:cs="Arial"/>
                <w:color w:val="000000"/>
                <w:sz w:val="18"/>
                <w:szCs w:val="18"/>
                <w:lang w:val="es-CL"/>
              </w:rPr>
              <w:t>3</w:t>
            </w:r>
          </w:p>
        </w:tc>
        <w:tc>
          <w:tcPr>
            <w:tcW w:w="1335" w:type="dxa"/>
            <w:vMerge/>
            <w:vAlign w:val="center"/>
          </w:tcPr>
          <w:p w14:paraId="24259837" w14:textId="77777777" w:rsidR="004030AD" w:rsidRDefault="004030AD" w:rsidP="004030AD">
            <w:pPr>
              <w:jc w:val="center"/>
              <w:rPr>
                <w:rFonts w:cstheme="minorHAnsi"/>
                <w:sz w:val="19"/>
                <w:szCs w:val="19"/>
              </w:rPr>
            </w:pPr>
          </w:p>
        </w:tc>
      </w:tr>
      <w:tr w:rsidR="004030AD" w:rsidRPr="004F6B61" w14:paraId="558C355E" w14:textId="77777777" w:rsidTr="00266703">
        <w:trPr>
          <w:trHeight w:val="567"/>
          <w:jc w:val="center"/>
        </w:trPr>
        <w:tc>
          <w:tcPr>
            <w:tcW w:w="1996" w:type="dxa"/>
            <w:vMerge w:val="restart"/>
            <w:vAlign w:val="center"/>
            <w:hideMark/>
          </w:tcPr>
          <w:p w14:paraId="5E63C2A3" w14:textId="64F2F648" w:rsidR="004030AD" w:rsidRPr="00723F7F" w:rsidRDefault="004030AD" w:rsidP="004030AD">
            <w:pPr>
              <w:pStyle w:val="Prrafodelista"/>
              <w:numPr>
                <w:ilvl w:val="1"/>
                <w:numId w:val="15"/>
              </w:numPr>
              <w:ind w:left="167" w:hanging="167"/>
              <w:jc w:val="both"/>
              <w:rPr>
                <w:rFonts w:cstheme="minorHAnsi"/>
                <w:b/>
                <w:sz w:val="19"/>
                <w:szCs w:val="19"/>
                <w:lang w:eastAsia="en-US"/>
              </w:rPr>
            </w:pPr>
            <w:r w:rsidRPr="00723F7F">
              <w:rPr>
                <w:rFonts w:cstheme="minorHAnsi"/>
                <w:b/>
                <w:sz w:val="19"/>
                <w:szCs w:val="19"/>
                <w:lang w:eastAsia="en-US"/>
              </w:rPr>
              <w:lastRenderedPageBreak/>
              <w:t>Las Inversiones del proyecto están  relacionadas a rubros y/o servicios para mejorar el desarrollo económico local</w:t>
            </w:r>
          </w:p>
        </w:tc>
        <w:tc>
          <w:tcPr>
            <w:tcW w:w="9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C0DB0" w14:textId="77777777" w:rsidR="004030AD" w:rsidRDefault="004030AD" w:rsidP="004030AD">
            <w:pPr>
              <w:pStyle w:val="NormalWeb"/>
              <w:spacing w:before="0" w:beforeAutospacing="0" w:after="0" w:afterAutospacing="0"/>
              <w:jc w:val="both"/>
              <w:textAlignment w:val="center"/>
              <w:rPr>
                <w:rFonts w:cs="Arial"/>
                <w:color w:val="000000"/>
                <w:sz w:val="20"/>
                <w:szCs w:val="20"/>
              </w:rPr>
            </w:pPr>
            <w:r w:rsidRPr="00723F7F">
              <w:rPr>
                <w:rFonts w:cs="Arial"/>
                <w:color w:val="000000"/>
                <w:sz w:val="20"/>
                <w:szCs w:val="20"/>
              </w:rPr>
              <w:t xml:space="preserve">El proyecto postulado presenta inversiones de desarrollo de proyecto para mejorar la oferta de valor, en alguna de las siguientes áreas; </w:t>
            </w:r>
          </w:p>
          <w:p w14:paraId="37ED9D38" w14:textId="7362DAF7" w:rsidR="004030AD" w:rsidRPr="00723F7F" w:rsidRDefault="004030AD" w:rsidP="004030AD">
            <w:pPr>
              <w:pStyle w:val="Prrafodelista"/>
              <w:numPr>
                <w:ilvl w:val="0"/>
                <w:numId w:val="30"/>
              </w:numPr>
              <w:ind w:left="443" w:firstLine="0"/>
              <w:jc w:val="both"/>
              <w:rPr>
                <w:rFonts w:cs="Arial"/>
                <w:color w:val="000000"/>
                <w:sz w:val="20"/>
                <w:szCs w:val="20"/>
              </w:rPr>
            </w:pPr>
            <w:r>
              <w:rPr>
                <w:rFonts w:cs="Arial"/>
                <w:color w:val="000000"/>
                <w:sz w:val="20"/>
                <w:szCs w:val="20"/>
              </w:rPr>
              <w:t>El proyecto tiene inversiones relacionadas con</w:t>
            </w:r>
            <w:r w:rsidRPr="00723F7F">
              <w:rPr>
                <w:rFonts w:cs="Arial"/>
                <w:color w:val="000000"/>
                <w:sz w:val="20"/>
                <w:szCs w:val="20"/>
              </w:rPr>
              <w:t xml:space="preserve"> la obtención de resolución sanitaria</w:t>
            </w:r>
          </w:p>
          <w:p w14:paraId="080B62C1" w14:textId="77777777" w:rsidR="004030AD" w:rsidRPr="00723F7F" w:rsidRDefault="004030AD" w:rsidP="004030AD">
            <w:pPr>
              <w:pStyle w:val="Prrafodelista"/>
              <w:numPr>
                <w:ilvl w:val="0"/>
                <w:numId w:val="30"/>
              </w:numPr>
              <w:ind w:left="443" w:firstLine="0"/>
              <w:jc w:val="both"/>
              <w:rPr>
                <w:rFonts w:cs="Arial"/>
                <w:color w:val="000000"/>
                <w:sz w:val="20"/>
                <w:szCs w:val="20"/>
              </w:rPr>
            </w:pPr>
            <w:r w:rsidRPr="00723F7F">
              <w:rPr>
                <w:rFonts w:cs="Arial"/>
                <w:color w:val="000000"/>
                <w:sz w:val="20"/>
                <w:szCs w:val="20"/>
              </w:rPr>
              <w:t>Cultivos de frutales, sus productos y/o subproductos</w:t>
            </w:r>
          </w:p>
          <w:p w14:paraId="056291B4" w14:textId="7F47FEEA" w:rsidR="004030AD" w:rsidRPr="00723F7F" w:rsidRDefault="004030AD" w:rsidP="004030AD">
            <w:pPr>
              <w:pStyle w:val="Prrafodelista"/>
              <w:ind w:left="443"/>
              <w:jc w:val="both"/>
              <w:rPr>
                <w:rFonts w:cstheme="minorHAnsi"/>
                <w:sz w:val="18"/>
                <w:szCs w:val="19"/>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C5D2A" w14:textId="4B629CC7" w:rsidR="004030AD" w:rsidRPr="00723F7F" w:rsidRDefault="004030AD" w:rsidP="004030AD">
            <w:pPr>
              <w:jc w:val="center"/>
              <w:rPr>
                <w:rFonts w:cstheme="minorHAnsi"/>
                <w:sz w:val="18"/>
                <w:szCs w:val="19"/>
                <w:lang w:val="es-CL" w:eastAsia="en-US"/>
              </w:rPr>
            </w:pPr>
            <w:r w:rsidRPr="00723F7F">
              <w:rPr>
                <w:rFonts w:cs="Arial"/>
                <w:color w:val="000000"/>
                <w:sz w:val="21"/>
                <w:szCs w:val="21"/>
                <w:lang w:val="es-CL"/>
              </w:rPr>
              <w:t>7</w:t>
            </w:r>
            <w:r w:rsidRPr="00723F7F">
              <w:rPr>
                <w:rFonts w:ascii="Calibri" w:hAnsi="Calibri" w:cs="Calibri"/>
                <w:color w:val="000000"/>
                <w:sz w:val="21"/>
                <w:szCs w:val="21"/>
                <w:lang w:val="es-CL"/>
              </w:rPr>
              <w:t> </w:t>
            </w:r>
          </w:p>
        </w:tc>
        <w:tc>
          <w:tcPr>
            <w:tcW w:w="1335" w:type="dxa"/>
            <w:vMerge w:val="restart"/>
            <w:vAlign w:val="center"/>
            <w:hideMark/>
          </w:tcPr>
          <w:p w14:paraId="0B0EE5A2" w14:textId="16CAD8A5" w:rsidR="004030AD" w:rsidRPr="0077246D" w:rsidRDefault="004030AD" w:rsidP="004030AD">
            <w:pPr>
              <w:jc w:val="center"/>
              <w:rPr>
                <w:rFonts w:cstheme="minorHAnsi"/>
                <w:sz w:val="19"/>
                <w:szCs w:val="19"/>
              </w:rPr>
            </w:pPr>
            <w:r w:rsidRPr="0077246D">
              <w:rPr>
                <w:rFonts w:cstheme="minorHAnsi"/>
                <w:sz w:val="19"/>
                <w:szCs w:val="19"/>
              </w:rPr>
              <w:t>20%</w:t>
            </w:r>
          </w:p>
        </w:tc>
      </w:tr>
      <w:tr w:rsidR="004030AD" w:rsidRPr="004F6B61" w14:paraId="01BA91AC" w14:textId="77777777" w:rsidTr="00266703">
        <w:trPr>
          <w:trHeight w:val="567"/>
          <w:jc w:val="center"/>
        </w:trPr>
        <w:tc>
          <w:tcPr>
            <w:tcW w:w="1996" w:type="dxa"/>
            <w:vMerge/>
            <w:vAlign w:val="center"/>
            <w:hideMark/>
          </w:tcPr>
          <w:p w14:paraId="294CFA8F" w14:textId="77777777" w:rsidR="004030AD" w:rsidRPr="0077246D" w:rsidRDefault="004030AD" w:rsidP="004030AD">
            <w:pPr>
              <w:rPr>
                <w:rFonts w:cstheme="minorHAnsi"/>
                <w:sz w:val="19"/>
                <w:szCs w:val="19"/>
                <w:lang w:val="es-CL" w:eastAsia="en-US"/>
              </w:rPr>
            </w:pPr>
          </w:p>
        </w:tc>
        <w:tc>
          <w:tcPr>
            <w:tcW w:w="9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5647F" w14:textId="5D680AE3" w:rsidR="004030AD" w:rsidRPr="00723F7F" w:rsidRDefault="004030AD" w:rsidP="004030AD">
            <w:pPr>
              <w:pStyle w:val="NormalWeb"/>
              <w:spacing w:before="0" w:beforeAutospacing="0" w:after="0" w:afterAutospacing="0"/>
              <w:jc w:val="both"/>
              <w:textAlignment w:val="center"/>
              <w:rPr>
                <w:rFonts w:cs="Arial"/>
                <w:sz w:val="36"/>
                <w:szCs w:val="36"/>
              </w:rPr>
            </w:pPr>
            <w:r w:rsidRPr="00723F7F">
              <w:rPr>
                <w:rFonts w:eastAsiaTheme="minorEastAsia" w:cstheme="minorBidi"/>
                <w:color w:val="000000"/>
                <w:kern w:val="24"/>
                <w:sz w:val="20"/>
                <w:szCs w:val="20"/>
              </w:rPr>
              <w:t xml:space="preserve">El proyecto postulado NO presenta inversiones de desarrollo de proyecto para mejorar la oferta de valor, en alguna de las siguientes áreas; </w:t>
            </w:r>
          </w:p>
          <w:p w14:paraId="2949E3CD" w14:textId="77777777" w:rsidR="004030AD" w:rsidRPr="00723F7F" w:rsidRDefault="004030AD" w:rsidP="004030AD">
            <w:pPr>
              <w:pStyle w:val="Prrafodelista"/>
              <w:numPr>
                <w:ilvl w:val="0"/>
                <w:numId w:val="31"/>
              </w:numPr>
              <w:ind w:left="726" w:hanging="283"/>
              <w:jc w:val="both"/>
              <w:rPr>
                <w:rFonts w:cs="Arial"/>
                <w:color w:val="000000"/>
                <w:sz w:val="20"/>
                <w:szCs w:val="20"/>
              </w:rPr>
            </w:pPr>
            <w:r>
              <w:rPr>
                <w:rFonts w:cs="Arial"/>
                <w:color w:val="000000"/>
                <w:sz w:val="20"/>
                <w:szCs w:val="20"/>
              </w:rPr>
              <w:t>El proyecto tiene inversiones relacionadas con</w:t>
            </w:r>
            <w:r w:rsidRPr="00723F7F">
              <w:rPr>
                <w:rFonts w:cs="Arial"/>
                <w:color w:val="000000"/>
                <w:sz w:val="20"/>
                <w:szCs w:val="20"/>
              </w:rPr>
              <w:t xml:space="preserve"> la obtención de resolución sanitaria</w:t>
            </w:r>
          </w:p>
          <w:p w14:paraId="12B50AAA" w14:textId="77777777" w:rsidR="004030AD" w:rsidRPr="00723F7F" w:rsidRDefault="004030AD" w:rsidP="004030AD">
            <w:pPr>
              <w:pStyle w:val="Prrafodelista"/>
              <w:numPr>
                <w:ilvl w:val="0"/>
                <w:numId w:val="31"/>
              </w:numPr>
              <w:ind w:left="443" w:firstLine="0"/>
              <w:jc w:val="both"/>
              <w:rPr>
                <w:rFonts w:cs="Arial"/>
                <w:color w:val="000000"/>
                <w:sz w:val="20"/>
                <w:szCs w:val="20"/>
              </w:rPr>
            </w:pPr>
            <w:r w:rsidRPr="00723F7F">
              <w:rPr>
                <w:rFonts w:cs="Arial"/>
                <w:color w:val="000000"/>
                <w:sz w:val="20"/>
                <w:szCs w:val="20"/>
              </w:rPr>
              <w:t>Cultivos de frutales, sus productos y/o subproductos</w:t>
            </w:r>
          </w:p>
          <w:p w14:paraId="533142D1" w14:textId="47086CFC" w:rsidR="004030AD" w:rsidRPr="00723F7F" w:rsidRDefault="004030AD" w:rsidP="004030AD">
            <w:pPr>
              <w:jc w:val="both"/>
              <w:rPr>
                <w:rFonts w:cstheme="minorHAnsi"/>
                <w:sz w:val="19"/>
                <w:szCs w:val="19"/>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D21B9" w14:textId="4131C06A" w:rsidR="004030AD" w:rsidRPr="00723F7F" w:rsidRDefault="004030AD" w:rsidP="004030AD">
            <w:pPr>
              <w:jc w:val="center"/>
              <w:rPr>
                <w:rFonts w:cstheme="minorHAnsi"/>
                <w:sz w:val="18"/>
                <w:szCs w:val="19"/>
                <w:lang w:val="es-CL" w:eastAsia="en-US"/>
              </w:rPr>
            </w:pPr>
            <w:r w:rsidRPr="00723F7F">
              <w:rPr>
                <w:rFonts w:ascii="Calibri" w:hAnsi="Calibri" w:cs="Calibri"/>
                <w:color w:val="000000"/>
                <w:sz w:val="21"/>
                <w:szCs w:val="21"/>
                <w:lang w:val="es-CL"/>
              </w:rPr>
              <w:t> </w:t>
            </w:r>
            <w:r w:rsidRPr="00723F7F">
              <w:rPr>
                <w:rFonts w:cs="Arial"/>
                <w:color w:val="000000"/>
                <w:sz w:val="21"/>
                <w:szCs w:val="21"/>
                <w:lang w:val="es-CL"/>
              </w:rPr>
              <w:t>3</w:t>
            </w:r>
          </w:p>
        </w:tc>
        <w:tc>
          <w:tcPr>
            <w:tcW w:w="1335" w:type="dxa"/>
            <w:vMerge/>
            <w:vAlign w:val="center"/>
            <w:hideMark/>
          </w:tcPr>
          <w:p w14:paraId="756368DB" w14:textId="77777777" w:rsidR="004030AD" w:rsidRPr="00B203A1" w:rsidRDefault="004030AD" w:rsidP="004030AD">
            <w:pPr>
              <w:rPr>
                <w:rFonts w:cstheme="minorHAnsi"/>
                <w:b/>
                <w:sz w:val="19"/>
                <w:szCs w:val="19"/>
                <w:lang w:val="es-CL" w:eastAsia="en-US"/>
              </w:rPr>
            </w:pPr>
          </w:p>
        </w:tc>
      </w:tr>
      <w:tr w:rsidR="004030AD" w:rsidRPr="004F6B61" w14:paraId="2DC86634" w14:textId="77777777" w:rsidTr="003F6097">
        <w:trPr>
          <w:trHeight w:val="567"/>
          <w:jc w:val="center"/>
        </w:trPr>
        <w:tc>
          <w:tcPr>
            <w:tcW w:w="1996" w:type="dxa"/>
            <w:vMerge w:val="restart"/>
            <w:vAlign w:val="center"/>
            <w:hideMark/>
          </w:tcPr>
          <w:p w14:paraId="6245882D" w14:textId="16D5F066" w:rsidR="004030AD" w:rsidRPr="009A30A6" w:rsidRDefault="004030AD" w:rsidP="004030AD">
            <w:pPr>
              <w:pStyle w:val="Prrafodelista"/>
              <w:numPr>
                <w:ilvl w:val="1"/>
                <w:numId w:val="15"/>
              </w:numPr>
              <w:ind w:left="167" w:hanging="167"/>
              <w:jc w:val="both"/>
              <w:rPr>
                <w:rFonts w:cstheme="minorHAnsi"/>
                <w:b/>
                <w:sz w:val="19"/>
                <w:szCs w:val="19"/>
              </w:rPr>
            </w:pPr>
            <w:r w:rsidRPr="009A30A6">
              <w:rPr>
                <w:rFonts w:cstheme="minorHAnsi"/>
                <w:b/>
                <w:sz w:val="19"/>
                <w:szCs w:val="19"/>
              </w:rPr>
              <w:t xml:space="preserve">Proyecto </w:t>
            </w:r>
            <w:r w:rsidRPr="009A30A6">
              <w:rPr>
                <w:rFonts w:cstheme="minorHAnsi"/>
                <w:b/>
                <w:sz w:val="19"/>
                <w:szCs w:val="19"/>
                <w:lang w:eastAsia="en-US"/>
              </w:rPr>
              <w:t>Sustentable</w:t>
            </w:r>
          </w:p>
          <w:p w14:paraId="6D732D8D" w14:textId="1F718D46" w:rsidR="004030AD" w:rsidRPr="0077246D" w:rsidRDefault="004030AD" w:rsidP="004030AD">
            <w:pPr>
              <w:rPr>
                <w:rFonts w:cstheme="minorHAnsi"/>
                <w:b/>
                <w:sz w:val="19"/>
                <w:szCs w:val="19"/>
                <w:lang w:val="es-CL" w:eastAsia="en-US"/>
              </w:rPr>
            </w:pPr>
          </w:p>
        </w:tc>
        <w:tc>
          <w:tcPr>
            <w:tcW w:w="9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771A8" w14:textId="0F857964" w:rsidR="004030AD" w:rsidRPr="009A30A6" w:rsidRDefault="004030AD" w:rsidP="004030AD">
            <w:pPr>
              <w:jc w:val="both"/>
              <w:rPr>
                <w:rFonts w:cstheme="minorHAnsi"/>
                <w:sz w:val="20"/>
                <w:szCs w:val="19"/>
              </w:rPr>
            </w:pPr>
            <w:r w:rsidRPr="009A30A6">
              <w:rPr>
                <w:rFonts w:cs="Arial"/>
                <w:color w:val="000000"/>
                <w:sz w:val="20"/>
                <w:szCs w:val="21"/>
                <w:lang w:val="es-CL"/>
              </w:rPr>
              <w:t>El pl</w:t>
            </w:r>
            <w:r>
              <w:rPr>
                <w:rFonts w:cs="Arial"/>
                <w:color w:val="000000"/>
                <w:sz w:val="20"/>
                <w:szCs w:val="21"/>
                <w:lang w:val="es-CL"/>
              </w:rPr>
              <w:t>an de compras (inversiones) está</w:t>
            </w:r>
            <w:r w:rsidRPr="009A30A6">
              <w:rPr>
                <w:rFonts w:cs="Arial"/>
                <w:color w:val="000000"/>
                <w:sz w:val="20"/>
                <w:szCs w:val="21"/>
                <w:lang w:val="es-CL"/>
              </w:rPr>
              <w:t xml:space="preserve"> enfocado a realizar 3 o más </w:t>
            </w:r>
            <w:r w:rsidRPr="009A30A6">
              <w:rPr>
                <w:rFonts w:eastAsiaTheme="minorEastAsia" w:cstheme="minorBidi"/>
                <w:color w:val="000000"/>
                <w:sz w:val="20"/>
                <w:szCs w:val="21"/>
              </w:rPr>
              <w:t>acciones de sustentabilidad, ya sean Eficiencia Energética, ERNC, Economía circular, o Uso eficiente del Agua, acorde al anexo 8 de las bases.</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03F7B" w14:textId="5800CF97" w:rsidR="004030AD" w:rsidRPr="009A30A6" w:rsidRDefault="004030AD" w:rsidP="004030AD">
            <w:pPr>
              <w:jc w:val="center"/>
              <w:rPr>
                <w:rFonts w:cstheme="minorHAnsi"/>
                <w:sz w:val="20"/>
                <w:szCs w:val="22"/>
                <w:lang w:val="es-CL" w:eastAsia="en-US"/>
              </w:rPr>
            </w:pPr>
            <w:r w:rsidRPr="009A30A6">
              <w:rPr>
                <w:rFonts w:ascii="Calibri" w:hAnsi="Calibri" w:cs="Calibri"/>
                <w:color w:val="000000"/>
                <w:sz w:val="20"/>
                <w:szCs w:val="21"/>
                <w:lang w:val="es-CL"/>
              </w:rPr>
              <w:t> </w:t>
            </w:r>
            <w:r w:rsidRPr="009A30A6">
              <w:rPr>
                <w:rFonts w:cs="Arial"/>
                <w:color w:val="000000"/>
                <w:sz w:val="20"/>
                <w:szCs w:val="21"/>
                <w:lang w:val="es-CL"/>
              </w:rPr>
              <w:t>7</w:t>
            </w:r>
          </w:p>
        </w:tc>
        <w:tc>
          <w:tcPr>
            <w:tcW w:w="1335" w:type="dxa"/>
            <w:vMerge w:val="restart"/>
            <w:vAlign w:val="center"/>
            <w:hideMark/>
          </w:tcPr>
          <w:p w14:paraId="3A50187E" w14:textId="3DE37FEC" w:rsidR="004030AD" w:rsidRPr="00B203A1" w:rsidRDefault="004030AD" w:rsidP="004030AD">
            <w:pPr>
              <w:jc w:val="center"/>
              <w:rPr>
                <w:rFonts w:cstheme="minorHAnsi"/>
                <w:sz w:val="20"/>
                <w:szCs w:val="22"/>
                <w:lang w:val="es-CL" w:eastAsia="en-US"/>
              </w:rPr>
            </w:pPr>
            <w:r>
              <w:rPr>
                <w:rFonts w:cstheme="minorHAnsi"/>
                <w:sz w:val="18"/>
                <w:szCs w:val="22"/>
              </w:rPr>
              <w:t>20</w:t>
            </w:r>
            <w:r w:rsidRPr="00B203A1">
              <w:rPr>
                <w:rFonts w:cstheme="minorHAnsi"/>
                <w:sz w:val="18"/>
                <w:szCs w:val="22"/>
              </w:rPr>
              <w:t>%</w:t>
            </w:r>
          </w:p>
        </w:tc>
      </w:tr>
      <w:tr w:rsidR="004030AD" w:rsidRPr="004F6B61" w14:paraId="7DF0A5F0" w14:textId="77777777" w:rsidTr="003F6097">
        <w:trPr>
          <w:trHeight w:val="567"/>
          <w:jc w:val="center"/>
        </w:trPr>
        <w:tc>
          <w:tcPr>
            <w:tcW w:w="1996" w:type="dxa"/>
            <w:vMerge/>
            <w:vAlign w:val="center"/>
          </w:tcPr>
          <w:p w14:paraId="1A8918C4" w14:textId="77777777" w:rsidR="004030AD" w:rsidRPr="0077246D" w:rsidRDefault="004030AD" w:rsidP="004030AD">
            <w:pPr>
              <w:rPr>
                <w:rFonts w:cstheme="minorHAnsi"/>
                <w:sz w:val="19"/>
                <w:szCs w:val="19"/>
                <w:lang w:val="es-CL" w:eastAsia="en-US"/>
              </w:rPr>
            </w:pPr>
          </w:p>
        </w:tc>
        <w:tc>
          <w:tcPr>
            <w:tcW w:w="9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7E428" w14:textId="3228CA65" w:rsidR="004030AD" w:rsidRPr="009A30A6" w:rsidRDefault="004030AD" w:rsidP="004030AD">
            <w:pPr>
              <w:jc w:val="both"/>
              <w:rPr>
                <w:rFonts w:eastAsia="Arial" w:cs="Arial"/>
                <w:color w:val="000000"/>
                <w:sz w:val="20"/>
                <w:szCs w:val="22"/>
              </w:rPr>
            </w:pPr>
            <w:r w:rsidRPr="009A30A6">
              <w:rPr>
                <w:rFonts w:cs="Arial"/>
                <w:color w:val="000000"/>
                <w:sz w:val="20"/>
                <w:szCs w:val="21"/>
              </w:rPr>
              <w:t xml:space="preserve">El plan de compras (inversiones) está orientado a realizar 2 acciones de sustentabilidad, ya sean </w:t>
            </w:r>
            <w:r w:rsidRPr="009A30A6">
              <w:rPr>
                <w:rFonts w:eastAsiaTheme="minorEastAsia" w:cstheme="minorBidi"/>
                <w:color w:val="000000"/>
                <w:sz w:val="20"/>
                <w:szCs w:val="21"/>
              </w:rPr>
              <w:t xml:space="preserve">Eficiencia Energética, ERNC, Economía circular, o Uso eficiente del Agua, acorde al anexo 8 de las bases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89AEA" w14:textId="61E945CD" w:rsidR="004030AD" w:rsidRPr="009A30A6" w:rsidRDefault="004030AD" w:rsidP="004030AD">
            <w:pPr>
              <w:jc w:val="center"/>
              <w:rPr>
                <w:rFonts w:eastAsia="Arial" w:cs="Calibri"/>
                <w:color w:val="000000"/>
                <w:sz w:val="20"/>
                <w:szCs w:val="22"/>
                <w:lang w:val="es-CL"/>
              </w:rPr>
            </w:pPr>
            <w:r w:rsidRPr="009A30A6">
              <w:rPr>
                <w:rFonts w:cs="Arial"/>
                <w:color w:val="000000"/>
                <w:sz w:val="20"/>
                <w:szCs w:val="21"/>
              </w:rPr>
              <w:t>5</w:t>
            </w:r>
          </w:p>
        </w:tc>
        <w:tc>
          <w:tcPr>
            <w:tcW w:w="1335" w:type="dxa"/>
            <w:vMerge/>
            <w:vAlign w:val="center"/>
          </w:tcPr>
          <w:p w14:paraId="6C6BC850" w14:textId="77777777" w:rsidR="004030AD" w:rsidRPr="00EC5053" w:rsidRDefault="004030AD" w:rsidP="004030AD">
            <w:pPr>
              <w:rPr>
                <w:rFonts w:cstheme="minorHAnsi"/>
                <w:b/>
                <w:sz w:val="20"/>
                <w:szCs w:val="22"/>
                <w:lang w:val="es-CL" w:eastAsia="en-US"/>
              </w:rPr>
            </w:pPr>
          </w:p>
        </w:tc>
      </w:tr>
      <w:tr w:rsidR="004030AD" w:rsidRPr="004F6B61" w14:paraId="3CC9A975" w14:textId="77777777" w:rsidTr="003F6097">
        <w:trPr>
          <w:trHeight w:val="567"/>
          <w:jc w:val="center"/>
        </w:trPr>
        <w:tc>
          <w:tcPr>
            <w:tcW w:w="1996" w:type="dxa"/>
            <w:vMerge/>
            <w:vAlign w:val="center"/>
          </w:tcPr>
          <w:p w14:paraId="5EE00072" w14:textId="77777777" w:rsidR="004030AD" w:rsidRPr="0077246D" w:rsidRDefault="004030AD" w:rsidP="004030AD">
            <w:pPr>
              <w:rPr>
                <w:rFonts w:cstheme="minorHAnsi"/>
                <w:sz w:val="19"/>
                <w:szCs w:val="19"/>
                <w:lang w:val="es-CL" w:eastAsia="en-US"/>
              </w:rPr>
            </w:pPr>
          </w:p>
        </w:tc>
        <w:tc>
          <w:tcPr>
            <w:tcW w:w="9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E0488" w14:textId="4D27C3C1" w:rsidR="004030AD" w:rsidRPr="009A30A6" w:rsidRDefault="004030AD" w:rsidP="004030AD">
            <w:pPr>
              <w:jc w:val="both"/>
              <w:rPr>
                <w:rFonts w:eastAsia="Arial" w:cs="Arial"/>
                <w:color w:val="000000"/>
                <w:sz w:val="20"/>
                <w:szCs w:val="22"/>
              </w:rPr>
            </w:pPr>
            <w:r w:rsidRPr="009A30A6">
              <w:rPr>
                <w:rFonts w:cs="Arial"/>
                <w:color w:val="000000"/>
                <w:sz w:val="20"/>
                <w:szCs w:val="21"/>
              </w:rPr>
              <w:t xml:space="preserve">El plan de compras (inversiones) está orientado a realizar una acción </w:t>
            </w:r>
            <w:r w:rsidRPr="009A30A6">
              <w:rPr>
                <w:rFonts w:eastAsiaTheme="minorEastAsia" w:cstheme="minorBidi"/>
                <w:color w:val="000000"/>
                <w:sz w:val="20"/>
                <w:szCs w:val="21"/>
              </w:rPr>
              <w:t>de sustentabilidad, ya sean Eficiencia Energética, ERNC, Economía circular, o Uso eficiente del Agua, acorde al anexo 8 de las bases.</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0BD8E" w14:textId="098DADBD" w:rsidR="004030AD" w:rsidRPr="009A30A6" w:rsidRDefault="004030AD" w:rsidP="004030AD">
            <w:pPr>
              <w:jc w:val="center"/>
              <w:rPr>
                <w:rFonts w:eastAsia="Arial" w:cs="Calibri"/>
                <w:color w:val="000000"/>
                <w:sz w:val="20"/>
                <w:szCs w:val="22"/>
                <w:lang w:val="es-CL"/>
              </w:rPr>
            </w:pPr>
            <w:r w:rsidRPr="009A30A6">
              <w:rPr>
                <w:rFonts w:cs="Arial"/>
                <w:color w:val="000000"/>
                <w:sz w:val="20"/>
                <w:szCs w:val="21"/>
              </w:rPr>
              <w:t>3</w:t>
            </w:r>
          </w:p>
        </w:tc>
        <w:tc>
          <w:tcPr>
            <w:tcW w:w="1335" w:type="dxa"/>
            <w:vMerge/>
            <w:vAlign w:val="center"/>
          </w:tcPr>
          <w:p w14:paraId="30F4DCDC" w14:textId="77777777" w:rsidR="004030AD" w:rsidRPr="00EC5053" w:rsidRDefault="004030AD" w:rsidP="004030AD">
            <w:pPr>
              <w:rPr>
                <w:rFonts w:cstheme="minorHAnsi"/>
                <w:b/>
                <w:sz w:val="20"/>
                <w:szCs w:val="22"/>
                <w:lang w:val="es-CL" w:eastAsia="en-US"/>
              </w:rPr>
            </w:pPr>
          </w:p>
        </w:tc>
      </w:tr>
      <w:tr w:rsidR="004030AD" w:rsidRPr="004F6B61" w14:paraId="239B34C1" w14:textId="77777777" w:rsidTr="003F6097">
        <w:trPr>
          <w:trHeight w:val="567"/>
          <w:jc w:val="center"/>
        </w:trPr>
        <w:tc>
          <w:tcPr>
            <w:tcW w:w="1996" w:type="dxa"/>
            <w:vMerge/>
            <w:vAlign w:val="center"/>
            <w:hideMark/>
          </w:tcPr>
          <w:p w14:paraId="7C0596DA" w14:textId="77777777" w:rsidR="004030AD" w:rsidRPr="0077246D" w:rsidRDefault="004030AD" w:rsidP="004030AD">
            <w:pPr>
              <w:rPr>
                <w:rFonts w:cstheme="minorHAnsi"/>
                <w:sz w:val="19"/>
                <w:szCs w:val="19"/>
                <w:lang w:val="es-CL" w:eastAsia="en-US"/>
              </w:rPr>
            </w:pPr>
          </w:p>
        </w:tc>
        <w:tc>
          <w:tcPr>
            <w:tcW w:w="9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931B6" w14:textId="3E8D93F6" w:rsidR="004030AD" w:rsidRPr="009A30A6" w:rsidRDefault="004030AD" w:rsidP="004030AD">
            <w:pPr>
              <w:jc w:val="both"/>
              <w:rPr>
                <w:rFonts w:cstheme="minorHAnsi"/>
                <w:sz w:val="20"/>
                <w:szCs w:val="19"/>
              </w:rPr>
            </w:pPr>
            <w:r w:rsidRPr="009A30A6">
              <w:rPr>
                <w:rFonts w:cs="Arial"/>
                <w:color w:val="000000"/>
                <w:sz w:val="20"/>
                <w:szCs w:val="21"/>
              </w:rPr>
              <w:t xml:space="preserve">El plan de compras (inversiones) no tiene relación con Eficiencia Energética, ERNC, Economía circular, o Uso eficiente del Agua, acorde al anexo 8 de las bases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51186" w14:textId="2C54108F" w:rsidR="004030AD" w:rsidRPr="009A30A6" w:rsidRDefault="004030AD" w:rsidP="004030AD">
            <w:pPr>
              <w:jc w:val="center"/>
              <w:rPr>
                <w:rFonts w:cstheme="minorHAnsi"/>
                <w:sz w:val="20"/>
                <w:szCs w:val="22"/>
                <w:lang w:val="es-CL" w:eastAsia="en-US"/>
              </w:rPr>
            </w:pPr>
            <w:r w:rsidRPr="009A30A6">
              <w:rPr>
                <w:rFonts w:ascii="Calibri" w:hAnsi="Calibri" w:cs="Calibri"/>
                <w:color w:val="000000"/>
                <w:sz w:val="20"/>
                <w:szCs w:val="21"/>
                <w:lang w:val="es-CL"/>
              </w:rPr>
              <w:t> </w:t>
            </w:r>
            <w:r w:rsidRPr="009A30A6">
              <w:rPr>
                <w:rFonts w:cs="Arial"/>
                <w:color w:val="000000"/>
                <w:sz w:val="20"/>
                <w:szCs w:val="21"/>
                <w:lang w:val="es-CL"/>
              </w:rPr>
              <w:t>1</w:t>
            </w:r>
          </w:p>
        </w:tc>
        <w:tc>
          <w:tcPr>
            <w:tcW w:w="1335" w:type="dxa"/>
            <w:vMerge/>
            <w:vAlign w:val="center"/>
            <w:hideMark/>
          </w:tcPr>
          <w:p w14:paraId="7F2E05A3" w14:textId="77777777" w:rsidR="004030AD" w:rsidRPr="00EC5053" w:rsidRDefault="004030AD" w:rsidP="004030AD">
            <w:pPr>
              <w:rPr>
                <w:rFonts w:cstheme="minorHAnsi"/>
                <w:b/>
                <w:sz w:val="20"/>
                <w:szCs w:val="22"/>
                <w:lang w:val="es-CL" w:eastAsia="en-US"/>
              </w:rPr>
            </w:pPr>
          </w:p>
        </w:tc>
      </w:tr>
    </w:tbl>
    <w:p w14:paraId="73C2E332" w14:textId="3DC76A01" w:rsidR="0093178B" w:rsidRDefault="0093178B" w:rsidP="006C038A">
      <w:pPr>
        <w:rPr>
          <w:rFonts w:eastAsia="Arial Unicode MS" w:cs="Arial"/>
        </w:rPr>
      </w:pPr>
    </w:p>
    <w:p w14:paraId="245A1278" w14:textId="4AB241D4" w:rsidR="0093178B" w:rsidRDefault="0093178B" w:rsidP="006C038A">
      <w:pPr>
        <w:rPr>
          <w:rFonts w:eastAsia="Arial Unicode MS" w:cs="Arial"/>
        </w:rPr>
      </w:pPr>
    </w:p>
    <w:p w14:paraId="339431F7" w14:textId="6EABB319" w:rsidR="0093178B" w:rsidRDefault="0093178B" w:rsidP="006C038A">
      <w:pPr>
        <w:rPr>
          <w:rFonts w:eastAsia="Arial Unicode MS" w:cs="Arial"/>
        </w:rPr>
      </w:pPr>
    </w:p>
    <w:p w14:paraId="4C02BC3E" w14:textId="3542F47E" w:rsidR="0093178B" w:rsidRDefault="0093178B" w:rsidP="006C038A">
      <w:pPr>
        <w:rPr>
          <w:rFonts w:eastAsia="Arial Unicode MS" w:cs="Arial"/>
        </w:rPr>
      </w:pPr>
    </w:p>
    <w:p w14:paraId="53693753" w14:textId="468F22EC" w:rsidR="0093178B" w:rsidRDefault="0093178B" w:rsidP="006C038A">
      <w:pPr>
        <w:rPr>
          <w:rFonts w:eastAsia="Arial Unicode MS" w:cs="Arial"/>
        </w:rPr>
      </w:pPr>
    </w:p>
    <w:p w14:paraId="24E8B345" w14:textId="528A1346" w:rsidR="0093178B" w:rsidRPr="003F60F8" w:rsidRDefault="0093178B" w:rsidP="0093178B">
      <w:pPr>
        <w:rPr>
          <w:rFonts w:eastAsia="Arial Unicode MS" w:cs="Arial"/>
        </w:rPr>
        <w:sectPr w:rsidR="0093178B" w:rsidRPr="003F60F8" w:rsidSect="00655875">
          <w:pgSz w:w="15840" w:h="12240" w:orient="landscape" w:code="1"/>
          <w:pgMar w:top="1701" w:right="1134" w:bottom="1701" w:left="1418" w:header="709" w:footer="709" w:gutter="0"/>
          <w:cols w:space="708"/>
          <w:titlePg/>
          <w:docGrid w:linePitch="360"/>
        </w:sectPr>
      </w:pPr>
    </w:p>
    <w:p w14:paraId="12C2FB91" w14:textId="48EEFA33" w:rsidR="0093178B" w:rsidRPr="00137ECD" w:rsidRDefault="00232F00" w:rsidP="0093178B">
      <w:pPr>
        <w:jc w:val="center"/>
        <w:rPr>
          <w:b/>
          <w:bCs/>
          <w:iCs/>
          <w:szCs w:val="22"/>
          <w:lang w:val="es-CL"/>
        </w:rPr>
      </w:pPr>
      <w:r w:rsidRPr="00137ECD">
        <w:rPr>
          <w:b/>
          <w:bCs/>
          <w:iCs/>
          <w:szCs w:val="22"/>
          <w:lang w:val="es-CL"/>
        </w:rPr>
        <w:lastRenderedPageBreak/>
        <w:t>ANEXO N° 8</w:t>
      </w:r>
    </w:p>
    <w:p w14:paraId="5D399E0D" w14:textId="77777777" w:rsidR="0093178B" w:rsidRPr="00137ECD" w:rsidRDefault="0093178B" w:rsidP="0093178B">
      <w:pPr>
        <w:rPr>
          <w:b/>
          <w:bCs/>
          <w:iCs/>
          <w:szCs w:val="22"/>
          <w:lang w:val="es-CL"/>
        </w:rPr>
      </w:pPr>
    </w:p>
    <w:p w14:paraId="0671314B" w14:textId="10C8A46D" w:rsidR="0093178B" w:rsidRPr="00137ECD" w:rsidRDefault="007C5BB6" w:rsidP="0093178B">
      <w:pPr>
        <w:jc w:val="center"/>
        <w:rPr>
          <w:b/>
          <w:bCs/>
          <w:iCs/>
          <w:szCs w:val="22"/>
          <w:lang w:val="es-CL"/>
        </w:rPr>
      </w:pPr>
      <w:r>
        <w:rPr>
          <w:b/>
          <w:bCs/>
          <w:iCs/>
          <w:szCs w:val="22"/>
          <w:lang w:val="es-CL"/>
        </w:rPr>
        <w:t>GUÍ</w:t>
      </w:r>
      <w:r w:rsidR="0093178B" w:rsidRPr="00137ECD">
        <w:rPr>
          <w:b/>
          <w:bCs/>
          <w:iCs/>
          <w:szCs w:val="22"/>
          <w:lang w:val="es-CL"/>
        </w:rPr>
        <w:t>A DE PROYECTOS CON ENFOQUE SUSTENTABLE</w:t>
      </w:r>
    </w:p>
    <w:p w14:paraId="1A8264F8" w14:textId="77777777" w:rsidR="0093178B" w:rsidRPr="0093178B" w:rsidRDefault="0093178B" w:rsidP="0093178B">
      <w:pPr>
        <w:jc w:val="both"/>
        <w:rPr>
          <w:rFonts w:eastAsia="Arial Unicode MS" w:cs="Arial"/>
        </w:rPr>
      </w:pPr>
    </w:p>
    <w:p w14:paraId="176838FD" w14:textId="77777777" w:rsidR="0093178B" w:rsidRPr="009A77EE" w:rsidRDefault="0093178B" w:rsidP="0093178B">
      <w:pPr>
        <w:jc w:val="both"/>
        <w:rPr>
          <w:rFonts w:eastAsia="Arial Unicode MS" w:cs="Arial"/>
          <w:u w:val="single"/>
        </w:rPr>
      </w:pPr>
      <w:r w:rsidRPr="009A77EE">
        <w:rPr>
          <w:rFonts w:eastAsia="Arial Unicode MS" w:cs="Arial"/>
          <w:u w:val="single"/>
        </w:rPr>
        <w:t>¿Qué significa crear proyectos sustentables?</w:t>
      </w:r>
    </w:p>
    <w:p w14:paraId="145F12E9" w14:textId="77777777" w:rsidR="0093178B" w:rsidRPr="0093178B" w:rsidRDefault="0093178B" w:rsidP="0093178B">
      <w:pPr>
        <w:jc w:val="both"/>
        <w:rPr>
          <w:rFonts w:eastAsia="Arial Unicode MS" w:cs="Arial"/>
        </w:rPr>
      </w:pPr>
    </w:p>
    <w:p w14:paraId="1E6535AF" w14:textId="77777777" w:rsidR="0093178B" w:rsidRPr="0093178B" w:rsidRDefault="0093178B" w:rsidP="0093178B">
      <w:pPr>
        <w:jc w:val="both"/>
        <w:rPr>
          <w:rFonts w:eastAsia="Arial Unicode MS" w:cs="Arial"/>
        </w:rPr>
      </w:pPr>
      <w:r w:rsidRPr="0093178B">
        <w:rPr>
          <w:rFonts w:eastAsia="Arial Unicode MS" w:cs="Arial"/>
        </w:rPr>
        <w:t xml:space="preserve">Crear un proyecto sustentable en el marco de los instrumentos de fomento de </w:t>
      </w:r>
      <w:proofErr w:type="spellStart"/>
      <w:r w:rsidRPr="0093178B">
        <w:rPr>
          <w:rFonts w:eastAsia="Arial Unicode MS" w:cs="Arial"/>
        </w:rPr>
        <w:t>Sercotec</w:t>
      </w:r>
      <w:proofErr w:type="spellEnd"/>
      <w:r w:rsidRPr="0093178B">
        <w:rPr>
          <w:rFonts w:eastAsia="Arial Unicode MS" w:cs="Arial"/>
        </w:rPr>
        <w:t xml:space="preserve">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Eficiencia Energética, Energías Renovables y/o Economía Circular. Si deseas buscar mayor profundidad o entendimiento sobre lo que la sustentabilidad es, te invitamos mirar este video: </w:t>
      </w:r>
    </w:p>
    <w:p w14:paraId="657C9319" w14:textId="77777777" w:rsidR="0093178B" w:rsidRDefault="0093178B" w:rsidP="0093178B">
      <w:pPr>
        <w:jc w:val="both"/>
        <w:rPr>
          <w:rFonts w:eastAsia="Arial Unicode MS" w:cs="Arial"/>
        </w:rPr>
      </w:pPr>
    </w:p>
    <w:p w14:paraId="2BC94787" w14:textId="353CDC19" w:rsidR="0093178B" w:rsidRPr="0093178B" w:rsidRDefault="00F724FF" w:rsidP="0093178B">
      <w:pPr>
        <w:jc w:val="both"/>
        <w:rPr>
          <w:rFonts w:eastAsia="Arial Unicode MS" w:cs="Arial"/>
        </w:rPr>
      </w:pPr>
      <w:hyperlink r:id="rId36" w:history="1">
        <w:r w:rsidR="0093178B" w:rsidRPr="00F60683">
          <w:rPr>
            <w:rStyle w:val="Hipervnculo"/>
            <w:rFonts w:eastAsia="Arial Unicode MS" w:cs="Arial"/>
          </w:rPr>
          <w:t>https://capacitacion.sercotec.cl/portal/content/capsula-sustentabilidad</w:t>
        </w:r>
      </w:hyperlink>
      <w:r w:rsidR="0093178B">
        <w:rPr>
          <w:rFonts w:eastAsia="Arial Unicode MS" w:cs="Arial"/>
        </w:rPr>
        <w:t xml:space="preserve"> </w:t>
      </w:r>
    </w:p>
    <w:p w14:paraId="63C9CE6C" w14:textId="77777777" w:rsidR="0093178B" w:rsidRPr="0093178B" w:rsidRDefault="0093178B" w:rsidP="0093178B">
      <w:pPr>
        <w:jc w:val="both"/>
        <w:rPr>
          <w:rFonts w:eastAsia="Arial Unicode MS" w:cs="Arial"/>
        </w:rPr>
      </w:pPr>
    </w:p>
    <w:p w14:paraId="5000F0E8" w14:textId="77777777" w:rsidR="0093178B" w:rsidRPr="009A77EE" w:rsidRDefault="0093178B" w:rsidP="0093178B">
      <w:pPr>
        <w:jc w:val="both"/>
        <w:rPr>
          <w:rFonts w:eastAsia="Arial Unicode MS" w:cs="Arial"/>
          <w:u w:val="single"/>
        </w:rPr>
      </w:pPr>
      <w:r w:rsidRPr="009A77EE">
        <w:rPr>
          <w:rFonts w:eastAsia="Arial Unicode MS" w:cs="Arial"/>
          <w:u w:val="single"/>
        </w:rPr>
        <w:t>¿Cómo puedo migrar a la sustentabilidad?</w:t>
      </w:r>
    </w:p>
    <w:p w14:paraId="4ECD60F6" w14:textId="77777777" w:rsidR="0093178B" w:rsidRDefault="0093178B" w:rsidP="0093178B">
      <w:pPr>
        <w:jc w:val="both"/>
        <w:rPr>
          <w:rFonts w:eastAsia="Arial Unicode MS" w:cs="Arial"/>
        </w:rPr>
      </w:pPr>
    </w:p>
    <w:p w14:paraId="4F26CECB" w14:textId="5E21B944" w:rsidR="0093178B" w:rsidRPr="0093178B" w:rsidRDefault="0093178B" w:rsidP="0093178B">
      <w:pPr>
        <w:jc w:val="both"/>
        <w:rPr>
          <w:rFonts w:eastAsia="Arial Unicode MS" w:cs="Arial"/>
        </w:rPr>
      </w:pPr>
      <w:r w:rsidRPr="0093178B">
        <w:rPr>
          <w:rFonts w:eastAsia="Arial Unicode MS" w:cs="Aria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ED82BC6" w14:textId="77777777" w:rsidR="0093178B" w:rsidRPr="0093178B" w:rsidRDefault="0093178B" w:rsidP="0093178B">
      <w:pPr>
        <w:jc w:val="both"/>
        <w:rPr>
          <w:rFonts w:eastAsia="Arial Unicode MS" w:cs="Arial"/>
        </w:rPr>
      </w:pPr>
    </w:p>
    <w:p w14:paraId="6613FF3A" w14:textId="77777777" w:rsidR="0093178B" w:rsidRPr="0093178B" w:rsidRDefault="0093178B" w:rsidP="0093178B">
      <w:pPr>
        <w:jc w:val="both"/>
        <w:rPr>
          <w:rFonts w:eastAsia="Arial Unicode MS" w:cs="Arial"/>
        </w:rPr>
      </w:pPr>
      <w:r w:rsidRPr="0093178B">
        <w:rPr>
          <w:rFonts w:eastAsia="Arial Unicode MS" w:cs="Arial"/>
        </w:rPr>
        <w:t>1.</w:t>
      </w:r>
      <w:r w:rsidRPr="0093178B">
        <w:rPr>
          <w:rFonts w:eastAsia="Arial Unicode MS" w:cs="Arial"/>
        </w:rPr>
        <w:tab/>
        <w:t>EFICIENCIA ENERGÉTICA Y ENERGÍAS RENOVABLES</w:t>
      </w:r>
    </w:p>
    <w:p w14:paraId="140F5CF6" w14:textId="77777777" w:rsidR="009A77EE" w:rsidRDefault="009A77EE" w:rsidP="0093178B">
      <w:pPr>
        <w:jc w:val="both"/>
        <w:rPr>
          <w:rFonts w:eastAsia="Arial Unicode MS" w:cs="Arial"/>
        </w:rPr>
      </w:pPr>
    </w:p>
    <w:p w14:paraId="28334C08" w14:textId="1367E6D6"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52F8A154" w14:textId="77777777" w:rsidR="0093178B" w:rsidRPr="0093178B" w:rsidRDefault="0093178B" w:rsidP="0093178B">
      <w:pPr>
        <w:jc w:val="both"/>
        <w:rPr>
          <w:rFonts w:eastAsia="Arial Unicode MS" w:cs="Arial"/>
        </w:rPr>
      </w:pPr>
    </w:p>
    <w:p w14:paraId="2751E5DD" w14:textId="77777777" w:rsidR="0093178B" w:rsidRPr="0093178B" w:rsidRDefault="0093178B" w:rsidP="009A77EE">
      <w:pPr>
        <w:ind w:left="993" w:hanging="567"/>
        <w:jc w:val="both"/>
        <w:rPr>
          <w:rFonts w:eastAsia="Arial Unicode MS" w:cs="Arial"/>
        </w:rPr>
      </w:pPr>
      <w:r w:rsidRPr="0093178B">
        <w:rPr>
          <w:rFonts w:eastAsia="Arial Unicode MS" w:cs="Arial"/>
        </w:rPr>
        <w:t>1.1</w:t>
      </w:r>
      <w:r w:rsidRPr="0093178B">
        <w:rPr>
          <w:rFonts w:eastAsia="Arial Unicode MS" w:cs="Arial"/>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0BEC1AAB" w14:textId="0DA62319" w:rsidR="0093178B" w:rsidRPr="0093178B" w:rsidRDefault="0093178B" w:rsidP="009A77EE">
      <w:pPr>
        <w:ind w:left="993" w:hanging="567"/>
        <w:jc w:val="both"/>
        <w:rPr>
          <w:rFonts w:eastAsia="Arial Unicode MS" w:cs="Arial"/>
        </w:rPr>
      </w:pPr>
      <w:r w:rsidRPr="0093178B">
        <w:rPr>
          <w:rFonts w:eastAsia="Arial Unicode MS" w:cs="Arial"/>
        </w:rPr>
        <w:t>1.2</w:t>
      </w:r>
      <w:r w:rsidRPr="0093178B">
        <w:rPr>
          <w:rFonts w:eastAsia="Arial Unicode MS" w:cs="Arial"/>
        </w:rPr>
        <w:tab/>
        <w:t>Realización de acciones para la implementación de componentes que mejoren la eficiencia energética en las instalaciones como lo e</w:t>
      </w:r>
      <w:r w:rsidR="009F1C3A">
        <w:rPr>
          <w:rFonts w:eastAsia="Arial Unicode MS" w:cs="Arial"/>
        </w:rPr>
        <w:t>s la implementación de domótica</w:t>
      </w:r>
      <w:r w:rsidRPr="0093178B">
        <w:rPr>
          <w:rFonts w:eastAsia="Arial Unicode MS" w:cs="Arial"/>
        </w:rPr>
        <w:t>, migrando a un “negocio inteligente” ejemplos de ello son: automatizar la calefacción, la iluminación el sistema eléctrico, las persianas, los artefactos eléctricos, el sistema de alarma, entre otros.</w:t>
      </w:r>
    </w:p>
    <w:p w14:paraId="7BC7BB41"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1.3</w:t>
      </w:r>
      <w:r w:rsidRPr="0093178B">
        <w:rPr>
          <w:rFonts w:eastAsia="Arial Unicode MS" w:cs="Arial"/>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3867A21A" w14:textId="63455B1D" w:rsidR="0093178B" w:rsidRPr="0093178B" w:rsidRDefault="0093178B" w:rsidP="009A77EE">
      <w:pPr>
        <w:ind w:left="993" w:hanging="567"/>
        <w:jc w:val="both"/>
        <w:rPr>
          <w:rFonts w:eastAsia="Arial Unicode MS" w:cs="Arial"/>
        </w:rPr>
      </w:pPr>
      <w:r w:rsidRPr="0093178B">
        <w:rPr>
          <w:rFonts w:eastAsia="Arial Unicode MS" w:cs="Arial"/>
        </w:rPr>
        <w:t>1.4</w:t>
      </w:r>
      <w:r w:rsidRPr="0093178B">
        <w:rPr>
          <w:rFonts w:eastAsia="Arial Unicode MS" w:cs="Arial"/>
        </w:rPr>
        <w:tab/>
        <w:t>Asesoría para la realización de aud</w:t>
      </w:r>
      <w:r w:rsidR="009F1C3A">
        <w:rPr>
          <w:rFonts w:eastAsia="Arial Unicode MS" w:cs="Arial"/>
        </w:rPr>
        <w:t>itorías o inventario energético</w:t>
      </w:r>
      <w:r w:rsidRPr="0093178B">
        <w:rPr>
          <w:rFonts w:eastAsia="Arial Unicode MS" w:cs="Arial"/>
        </w:rPr>
        <w:t xml:space="preserve"> de tu negocio con el fin de poder identificar y cuantificar el potencial de ahorro de energía en las instalaciones y equipamiento energético y evaluar las alternativas de mejora viables, técnica y económicamente.</w:t>
      </w:r>
    </w:p>
    <w:p w14:paraId="7AC29217" w14:textId="77777777" w:rsidR="0093178B" w:rsidRPr="0093178B" w:rsidRDefault="0093178B" w:rsidP="009A77EE">
      <w:pPr>
        <w:ind w:left="993" w:hanging="567"/>
        <w:jc w:val="both"/>
        <w:rPr>
          <w:rFonts w:eastAsia="Arial Unicode MS" w:cs="Arial"/>
        </w:rPr>
      </w:pPr>
      <w:r w:rsidRPr="0093178B">
        <w:rPr>
          <w:rFonts w:eastAsia="Arial Unicode MS" w:cs="Arial"/>
        </w:rPr>
        <w:t>1.5</w:t>
      </w:r>
      <w:r w:rsidRPr="0093178B">
        <w:rPr>
          <w:rFonts w:eastAsia="Arial Unicode MS" w:cs="Arial"/>
        </w:rPr>
        <w:tab/>
        <w:t>Asesoría para identificar maneras de cómo migrar a que tu negocio utilice energía y combustibles menos contaminantes.</w:t>
      </w:r>
    </w:p>
    <w:p w14:paraId="156B639C" w14:textId="77777777" w:rsidR="0093178B" w:rsidRPr="0093178B" w:rsidRDefault="0093178B" w:rsidP="009A77EE">
      <w:pPr>
        <w:ind w:left="993" w:hanging="567"/>
        <w:jc w:val="both"/>
        <w:rPr>
          <w:rFonts w:eastAsia="Arial Unicode MS" w:cs="Arial"/>
        </w:rPr>
      </w:pPr>
      <w:r w:rsidRPr="0093178B">
        <w:rPr>
          <w:rFonts w:eastAsia="Arial Unicode MS" w:cs="Arial"/>
        </w:rPr>
        <w:t>1.6</w:t>
      </w:r>
      <w:r w:rsidRPr="0093178B">
        <w:rPr>
          <w:rFonts w:eastAsia="Arial Unicode MS" w:cs="Arial"/>
        </w:rPr>
        <w:tab/>
        <w:t>Asesoría y capacitación para efectuar de forma informada la comprar de equipamiento eficiente para mi negocio.</w:t>
      </w:r>
    </w:p>
    <w:p w14:paraId="53D916D6" w14:textId="77777777" w:rsidR="0093178B" w:rsidRPr="0093178B" w:rsidRDefault="0093178B" w:rsidP="009A77EE">
      <w:pPr>
        <w:ind w:left="993" w:hanging="567"/>
        <w:jc w:val="both"/>
        <w:rPr>
          <w:rFonts w:eastAsia="Arial Unicode MS" w:cs="Arial"/>
        </w:rPr>
      </w:pPr>
      <w:r w:rsidRPr="0093178B">
        <w:rPr>
          <w:rFonts w:eastAsia="Arial Unicode MS" w:cs="Arial"/>
        </w:rPr>
        <w:t>1.7</w:t>
      </w:r>
      <w:r w:rsidRPr="0093178B">
        <w:rPr>
          <w:rFonts w:eastAsia="Arial Unicode MS" w:cs="Arial"/>
        </w:rPr>
        <w:tab/>
        <w:t>Asesoría para identificar cual o cuales metodologías de generación de energía renovable es la más adecuada para mi negocio y como poder implementarla.</w:t>
      </w:r>
    </w:p>
    <w:p w14:paraId="4A4DEE4D" w14:textId="77777777" w:rsidR="0093178B" w:rsidRPr="0093178B" w:rsidRDefault="0093178B" w:rsidP="009A77EE">
      <w:pPr>
        <w:ind w:left="993" w:hanging="567"/>
        <w:jc w:val="both"/>
        <w:rPr>
          <w:rFonts w:eastAsia="Arial Unicode MS" w:cs="Arial"/>
        </w:rPr>
      </w:pPr>
      <w:r w:rsidRPr="0093178B">
        <w:rPr>
          <w:rFonts w:eastAsia="Arial Unicode MS" w:cs="Arial"/>
        </w:rPr>
        <w:t>1.8</w:t>
      </w:r>
      <w:r w:rsidRPr="0093178B">
        <w:rPr>
          <w:rFonts w:eastAsia="Arial Unicode MS" w:cs="Arial"/>
        </w:rPr>
        <w:tab/>
        <w:t>Asesoría para la creación de guías y/o capacitaciones en temáticas de: Conducción eficiente, disminución de gastos energéticos en tu negocio, eficiencia energética y el uso de energías renovables en los procesos productivos.</w:t>
      </w:r>
    </w:p>
    <w:p w14:paraId="2ABBE2A8" w14:textId="77777777" w:rsidR="0093178B" w:rsidRPr="0093178B" w:rsidRDefault="0093178B" w:rsidP="0093178B">
      <w:pPr>
        <w:jc w:val="both"/>
        <w:rPr>
          <w:rFonts w:eastAsia="Arial Unicode MS" w:cs="Arial"/>
        </w:rPr>
      </w:pPr>
    </w:p>
    <w:p w14:paraId="04F302FA" w14:textId="77777777" w:rsidR="0093178B" w:rsidRPr="0093178B" w:rsidRDefault="0093178B" w:rsidP="0093178B">
      <w:pPr>
        <w:jc w:val="both"/>
        <w:rPr>
          <w:rFonts w:eastAsia="Arial Unicode MS" w:cs="Arial"/>
        </w:rPr>
      </w:pPr>
    </w:p>
    <w:p w14:paraId="79C5F048" w14:textId="77777777" w:rsidR="0093178B" w:rsidRPr="0093178B" w:rsidRDefault="0093178B" w:rsidP="0093178B">
      <w:pPr>
        <w:jc w:val="both"/>
        <w:rPr>
          <w:rFonts w:eastAsia="Arial Unicode MS" w:cs="Arial"/>
        </w:rPr>
      </w:pPr>
      <w:r w:rsidRPr="0093178B">
        <w:rPr>
          <w:rFonts w:eastAsia="Arial Unicode MS" w:cs="Arial"/>
        </w:rPr>
        <w:t>2.</w:t>
      </w:r>
      <w:r w:rsidRPr="0093178B">
        <w:rPr>
          <w:rFonts w:eastAsia="Arial Unicode MS" w:cs="Arial"/>
        </w:rPr>
        <w:tab/>
        <w:t>ECONOMÍA CIRCULAR</w:t>
      </w:r>
    </w:p>
    <w:p w14:paraId="399FF497" w14:textId="77777777" w:rsidR="0093178B" w:rsidRPr="0093178B" w:rsidRDefault="0093178B" w:rsidP="0093178B">
      <w:pPr>
        <w:jc w:val="both"/>
        <w:rPr>
          <w:rFonts w:eastAsia="Arial Unicode MS" w:cs="Arial"/>
        </w:rPr>
      </w:pPr>
    </w:p>
    <w:p w14:paraId="48771734"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1BC1F145" w14:textId="77777777" w:rsidR="0093178B" w:rsidRPr="0093178B" w:rsidRDefault="0093178B" w:rsidP="0093178B">
      <w:pPr>
        <w:jc w:val="both"/>
        <w:rPr>
          <w:rFonts w:eastAsia="Arial Unicode MS" w:cs="Arial"/>
        </w:rPr>
      </w:pPr>
    </w:p>
    <w:p w14:paraId="7A51B390" w14:textId="77777777" w:rsidR="0093178B" w:rsidRPr="0093178B" w:rsidRDefault="0093178B" w:rsidP="009A77EE">
      <w:pPr>
        <w:ind w:left="993" w:hanging="567"/>
        <w:jc w:val="both"/>
        <w:rPr>
          <w:rFonts w:eastAsia="Arial Unicode MS" w:cs="Arial"/>
        </w:rPr>
      </w:pPr>
      <w:r w:rsidRPr="0093178B">
        <w:rPr>
          <w:rFonts w:eastAsia="Arial Unicode MS" w:cs="Arial"/>
        </w:rPr>
        <w:t>2.1</w:t>
      </w:r>
      <w:r w:rsidRPr="0093178B">
        <w:rPr>
          <w:rFonts w:eastAsia="Arial Unicode MS" w:cs="Arial"/>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2B6290CD" w14:textId="77777777" w:rsidR="0093178B" w:rsidRPr="0093178B" w:rsidRDefault="0093178B" w:rsidP="009A77EE">
      <w:pPr>
        <w:ind w:left="993" w:hanging="567"/>
        <w:jc w:val="both"/>
        <w:rPr>
          <w:rFonts w:eastAsia="Arial Unicode MS" w:cs="Arial"/>
        </w:rPr>
      </w:pPr>
      <w:r w:rsidRPr="0093178B">
        <w:rPr>
          <w:rFonts w:eastAsia="Arial Unicode MS" w:cs="Arial"/>
        </w:rPr>
        <w:t>2.2</w:t>
      </w:r>
      <w:r w:rsidRPr="0093178B">
        <w:rPr>
          <w:rFonts w:eastAsia="Arial Unicode MS" w:cs="Arial"/>
        </w:rPr>
        <w:tab/>
        <w:t>Actividades que migren hace un modelo de gestión de sus residuos, ya sea implementación de compostaje, reducción, reutilización, reciclaje y/o valorización de residuos sólidos o líquidos.</w:t>
      </w:r>
    </w:p>
    <w:p w14:paraId="7F59DB1D" w14:textId="77777777" w:rsidR="0093178B" w:rsidRPr="0093178B" w:rsidRDefault="0093178B" w:rsidP="009A77EE">
      <w:pPr>
        <w:ind w:left="993" w:hanging="567"/>
        <w:jc w:val="both"/>
        <w:rPr>
          <w:rFonts w:eastAsia="Arial Unicode MS" w:cs="Arial"/>
        </w:rPr>
      </w:pPr>
      <w:r w:rsidRPr="0093178B">
        <w:rPr>
          <w:rFonts w:eastAsia="Arial Unicode MS" w:cs="Arial"/>
        </w:rPr>
        <w:t>2.3</w:t>
      </w:r>
      <w:r w:rsidRPr="0093178B">
        <w:rPr>
          <w:rFonts w:eastAsia="Arial Unicode MS" w:cs="Arial"/>
        </w:rPr>
        <w:tab/>
        <w:t>Actividades relacionadas con la reducción de residuos, ya sea por una baja en las mermas, valorización de residuos y/o transformación de un residuo en una nueva materia prima o subproducto.</w:t>
      </w:r>
    </w:p>
    <w:p w14:paraId="3537F527" w14:textId="77777777" w:rsidR="0093178B" w:rsidRPr="0093178B" w:rsidRDefault="0093178B" w:rsidP="009A77EE">
      <w:pPr>
        <w:ind w:left="993" w:hanging="567"/>
        <w:jc w:val="both"/>
        <w:rPr>
          <w:rFonts w:eastAsia="Arial Unicode MS" w:cs="Arial"/>
        </w:rPr>
      </w:pPr>
      <w:r w:rsidRPr="0093178B">
        <w:rPr>
          <w:rFonts w:eastAsia="Arial Unicode MS" w:cs="Arial"/>
        </w:rPr>
        <w:t>2.4</w:t>
      </w:r>
      <w:r w:rsidRPr="0093178B">
        <w:rPr>
          <w:rFonts w:eastAsia="Arial Unicode MS" w:cs="Arial"/>
        </w:rPr>
        <w:tab/>
        <w:t>Estudio de gastos operativos (optimización de logística, envases y embalajes, limpieza, gestión de residuos, negociación de precios de insumos, entre otros).</w:t>
      </w:r>
    </w:p>
    <w:p w14:paraId="3EC49855" w14:textId="77777777" w:rsidR="0093178B" w:rsidRPr="0093178B" w:rsidRDefault="0093178B" w:rsidP="009A77EE">
      <w:pPr>
        <w:ind w:left="993" w:hanging="567"/>
        <w:jc w:val="both"/>
        <w:rPr>
          <w:rFonts w:eastAsia="Arial Unicode MS" w:cs="Arial"/>
        </w:rPr>
      </w:pPr>
      <w:r w:rsidRPr="0093178B">
        <w:rPr>
          <w:rFonts w:eastAsia="Arial Unicode MS" w:cs="Arial"/>
        </w:rPr>
        <w:t>2.5</w:t>
      </w:r>
      <w:r w:rsidRPr="0093178B">
        <w:rPr>
          <w:rFonts w:eastAsia="Arial Unicode MS" w:cs="Arial"/>
        </w:rPr>
        <w:tab/>
        <w:t>Realización de convenios y/o alianzas con otros empresarios para trabajar en conjunto en la gestión de residuos de sus procesos, productos y/o actividades relacionadas. Integrando siempre a la cadena el trabajo con proveedores sustentables.</w:t>
      </w:r>
    </w:p>
    <w:p w14:paraId="1714D371" w14:textId="77777777" w:rsidR="0093178B" w:rsidRPr="0093178B" w:rsidRDefault="0093178B" w:rsidP="009A77EE">
      <w:pPr>
        <w:ind w:left="993" w:hanging="567"/>
        <w:jc w:val="both"/>
        <w:rPr>
          <w:rFonts w:eastAsia="Arial Unicode MS" w:cs="Arial"/>
        </w:rPr>
      </w:pPr>
      <w:r w:rsidRPr="0093178B">
        <w:rPr>
          <w:rFonts w:eastAsia="Arial Unicode MS" w:cs="Arial"/>
        </w:rPr>
        <w:t>2.6</w:t>
      </w:r>
      <w:r w:rsidRPr="0093178B">
        <w:rPr>
          <w:rFonts w:eastAsia="Arial Unicode MS" w:cs="Arial"/>
        </w:rPr>
        <w:tab/>
        <w:t>Generación de envases y embalajes sustentables y/o eco-etiquetado.</w:t>
      </w:r>
    </w:p>
    <w:p w14:paraId="1500525F"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2.7</w:t>
      </w:r>
      <w:r w:rsidRPr="0093178B">
        <w:rPr>
          <w:rFonts w:eastAsia="Arial Unicode MS" w:cs="Arial"/>
        </w:rPr>
        <w:tab/>
        <w:t>Implementación de acciones para venta de productos a granel a través de envases reutilizables.</w:t>
      </w:r>
    </w:p>
    <w:p w14:paraId="4864C274" w14:textId="77777777" w:rsidR="0093178B" w:rsidRPr="0093178B" w:rsidRDefault="0093178B" w:rsidP="009A77EE">
      <w:pPr>
        <w:ind w:left="993" w:hanging="567"/>
        <w:jc w:val="both"/>
        <w:rPr>
          <w:rFonts w:eastAsia="Arial Unicode MS" w:cs="Arial"/>
        </w:rPr>
      </w:pPr>
      <w:r w:rsidRPr="0093178B">
        <w:rPr>
          <w:rFonts w:eastAsia="Arial Unicode MS" w:cs="Arial"/>
        </w:rPr>
        <w:t>2.8</w:t>
      </w:r>
      <w:r w:rsidRPr="0093178B">
        <w:rPr>
          <w:rFonts w:eastAsia="Arial Unicode MS" w:cs="Arial"/>
        </w:rPr>
        <w:tab/>
        <w:t>Diseño e implementación de servicios de reparación o arriendo de productos.</w:t>
      </w:r>
    </w:p>
    <w:p w14:paraId="5C84C1F7" w14:textId="77777777" w:rsidR="0093178B" w:rsidRPr="0093178B" w:rsidRDefault="0093178B" w:rsidP="009A77EE">
      <w:pPr>
        <w:ind w:left="993" w:hanging="567"/>
        <w:jc w:val="both"/>
        <w:rPr>
          <w:rFonts w:eastAsia="Arial Unicode MS" w:cs="Arial"/>
        </w:rPr>
      </w:pPr>
    </w:p>
    <w:p w14:paraId="6C121B29" w14:textId="77777777" w:rsidR="0093178B" w:rsidRPr="0093178B" w:rsidRDefault="0093178B" w:rsidP="009A77EE">
      <w:pPr>
        <w:ind w:left="993" w:hanging="567"/>
        <w:jc w:val="both"/>
        <w:rPr>
          <w:rFonts w:eastAsia="Arial Unicode MS" w:cs="Arial"/>
        </w:rPr>
      </w:pPr>
      <w:r w:rsidRPr="0093178B">
        <w:rPr>
          <w:rFonts w:eastAsia="Arial Unicode MS" w:cs="Arial"/>
        </w:rPr>
        <w:t>2.9</w:t>
      </w:r>
      <w:r w:rsidRPr="0093178B">
        <w:rPr>
          <w:rFonts w:eastAsia="Arial Unicode MS" w:cs="Arial"/>
        </w:rPr>
        <w:tab/>
        <w:t>Creación de guías y/o capacitaciones en:</w:t>
      </w:r>
    </w:p>
    <w:p w14:paraId="0DA8EC75" w14:textId="532B47B0" w:rsidR="0093178B" w:rsidRPr="009A77EE" w:rsidRDefault="0093178B" w:rsidP="00A57FAC">
      <w:pPr>
        <w:pStyle w:val="Prrafodelista"/>
        <w:numPr>
          <w:ilvl w:val="1"/>
          <w:numId w:val="27"/>
        </w:numPr>
        <w:jc w:val="both"/>
        <w:rPr>
          <w:rFonts w:eastAsia="Arial Unicode MS" w:cs="Arial"/>
        </w:rPr>
      </w:pPr>
      <w:r w:rsidRPr="009A77EE">
        <w:rPr>
          <w:rFonts w:eastAsia="Arial Unicode MS" w:cs="Arial"/>
        </w:rPr>
        <w:t>Estudio de generación interna y externa de residuos en mi negocio y como poder gestionarlos eficientemente en la cadena de utilización.</w:t>
      </w:r>
    </w:p>
    <w:p w14:paraId="24840206" w14:textId="19C414C8" w:rsidR="0093178B" w:rsidRPr="009A77EE" w:rsidRDefault="0093178B" w:rsidP="00A57FAC">
      <w:pPr>
        <w:pStyle w:val="Prrafodelista"/>
        <w:numPr>
          <w:ilvl w:val="1"/>
          <w:numId w:val="27"/>
        </w:numPr>
        <w:jc w:val="both"/>
        <w:rPr>
          <w:rFonts w:eastAsia="Arial Unicode MS" w:cs="Arial"/>
        </w:rPr>
      </w:pPr>
      <w:r w:rsidRPr="009A77EE">
        <w:rPr>
          <w:rFonts w:eastAsia="Arial Unicode MS" w:cs="Arial"/>
        </w:rPr>
        <w:t>Innovación y nuevas líneas de trabajo en base a la gestión de residuos.</w:t>
      </w:r>
    </w:p>
    <w:p w14:paraId="774E5886" w14:textId="50E8FF09" w:rsidR="0093178B" w:rsidRPr="009A77EE" w:rsidRDefault="0093178B" w:rsidP="00A57FAC">
      <w:pPr>
        <w:pStyle w:val="Prrafodelista"/>
        <w:numPr>
          <w:ilvl w:val="1"/>
          <w:numId w:val="27"/>
        </w:numPr>
        <w:jc w:val="both"/>
        <w:rPr>
          <w:rFonts w:eastAsia="Arial Unicode MS" w:cs="Arial"/>
        </w:rPr>
      </w:pPr>
      <w:r w:rsidRPr="009A77EE">
        <w:rPr>
          <w:rFonts w:eastAsia="Arial Unicode MS" w:cs="Arial"/>
        </w:rPr>
        <w:t>Identificación y categorización de proveedores según buenas prácticas ambientales.</w:t>
      </w:r>
    </w:p>
    <w:p w14:paraId="13A6FD4D" w14:textId="03A24D56" w:rsidR="0093178B" w:rsidRPr="009A77EE" w:rsidRDefault="0093178B" w:rsidP="00A57FAC">
      <w:pPr>
        <w:pStyle w:val="Prrafodelista"/>
        <w:numPr>
          <w:ilvl w:val="1"/>
          <w:numId w:val="27"/>
        </w:numPr>
        <w:jc w:val="both"/>
        <w:rPr>
          <w:rFonts w:eastAsia="Arial Unicode MS" w:cs="Arial"/>
        </w:rPr>
      </w:pPr>
      <w:r w:rsidRPr="009A77EE">
        <w:rPr>
          <w:rFonts w:eastAsia="Arial Unicode MS" w:cs="Arial"/>
        </w:rPr>
        <w:t>Cómo implementar compostaje y reciclaje en mi negocio desde la caracterización de residuos.</w:t>
      </w:r>
    </w:p>
    <w:p w14:paraId="05EB5AF0" w14:textId="1039C486" w:rsidR="0093178B" w:rsidRPr="0093178B" w:rsidRDefault="0093178B" w:rsidP="0093178B">
      <w:pPr>
        <w:jc w:val="both"/>
        <w:rPr>
          <w:rFonts w:eastAsia="Arial Unicode MS" w:cs="Arial"/>
        </w:rPr>
      </w:pPr>
    </w:p>
    <w:p w14:paraId="310C4BBB" w14:textId="77777777" w:rsidR="0093178B" w:rsidRPr="0093178B" w:rsidRDefault="0093178B" w:rsidP="0093178B">
      <w:pPr>
        <w:jc w:val="both"/>
        <w:rPr>
          <w:rFonts w:eastAsia="Arial Unicode MS" w:cs="Arial"/>
        </w:rPr>
      </w:pPr>
      <w:r w:rsidRPr="0093178B">
        <w:rPr>
          <w:rFonts w:eastAsia="Arial Unicode MS" w:cs="Arial"/>
        </w:rPr>
        <w:t>3.</w:t>
      </w:r>
      <w:r w:rsidRPr="0093178B">
        <w:rPr>
          <w:rFonts w:eastAsia="Arial Unicode MS" w:cs="Arial"/>
        </w:rPr>
        <w:tab/>
        <w:t xml:space="preserve">USO EFICIENTE DEL AGUA </w:t>
      </w:r>
    </w:p>
    <w:p w14:paraId="3FC214A8" w14:textId="77777777" w:rsidR="0093178B" w:rsidRPr="0093178B" w:rsidRDefault="0093178B" w:rsidP="0093178B">
      <w:pPr>
        <w:jc w:val="both"/>
        <w:rPr>
          <w:rFonts w:eastAsia="Arial Unicode MS" w:cs="Arial"/>
        </w:rPr>
      </w:pPr>
    </w:p>
    <w:p w14:paraId="139F5510"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628F0D18" w14:textId="77777777" w:rsidR="0093178B" w:rsidRPr="0093178B" w:rsidRDefault="0093178B" w:rsidP="0093178B">
      <w:pPr>
        <w:jc w:val="both"/>
        <w:rPr>
          <w:rFonts w:eastAsia="Arial Unicode MS" w:cs="Arial"/>
        </w:rPr>
      </w:pPr>
    </w:p>
    <w:p w14:paraId="24F63A19" w14:textId="77777777" w:rsidR="0093178B" w:rsidRPr="0093178B" w:rsidRDefault="0093178B" w:rsidP="009A77EE">
      <w:pPr>
        <w:ind w:left="993" w:hanging="567"/>
        <w:jc w:val="both"/>
        <w:rPr>
          <w:rFonts w:eastAsia="Arial Unicode MS" w:cs="Arial"/>
        </w:rPr>
      </w:pPr>
      <w:r w:rsidRPr="0093178B">
        <w:rPr>
          <w:rFonts w:eastAsia="Arial Unicode MS" w:cs="Arial"/>
        </w:rPr>
        <w:t>3.1</w:t>
      </w:r>
      <w:r w:rsidRPr="0093178B">
        <w:rPr>
          <w:rFonts w:eastAsia="Arial Unicode MS" w:cs="Arial"/>
        </w:rPr>
        <w:tab/>
        <w:t>Compra e implementación de equipamiento eficiente para reducción de uso del recurso hídrico.</w:t>
      </w:r>
    </w:p>
    <w:p w14:paraId="151F8589" w14:textId="77777777" w:rsidR="0093178B" w:rsidRPr="0093178B" w:rsidRDefault="0093178B" w:rsidP="009A77EE">
      <w:pPr>
        <w:ind w:left="993" w:hanging="567"/>
        <w:jc w:val="both"/>
        <w:rPr>
          <w:rFonts w:eastAsia="Arial Unicode MS" w:cs="Arial"/>
        </w:rPr>
      </w:pPr>
      <w:r w:rsidRPr="0093178B">
        <w:rPr>
          <w:rFonts w:eastAsia="Arial Unicode MS" w:cs="Arial"/>
        </w:rPr>
        <w:t>3.2</w:t>
      </w:r>
      <w:r w:rsidRPr="0093178B">
        <w:rPr>
          <w:rFonts w:eastAsia="Arial Unicode MS" w:cs="Arial"/>
        </w:rPr>
        <w:tab/>
        <w:t>Automatización de un sistema de riego o humidificación de ambientes para el beneficio de la producción agrícola u otros rubros donde es relevante.</w:t>
      </w:r>
    </w:p>
    <w:p w14:paraId="755291F0" w14:textId="77777777" w:rsidR="0093178B" w:rsidRPr="0093178B" w:rsidRDefault="0093178B" w:rsidP="009A77EE">
      <w:pPr>
        <w:ind w:left="993" w:hanging="567"/>
        <w:jc w:val="both"/>
        <w:rPr>
          <w:rFonts w:eastAsia="Arial Unicode MS" w:cs="Arial"/>
        </w:rPr>
      </w:pPr>
      <w:r w:rsidRPr="0093178B">
        <w:rPr>
          <w:rFonts w:eastAsia="Arial Unicode MS" w:cs="Arial"/>
        </w:rPr>
        <w:t>3.3</w:t>
      </w:r>
      <w:r w:rsidRPr="0093178B">
        <w:rPr>
          <w:rFonts w:eastAsia="Arial Unicode MS" w:cs="Arial"/>
        </w:rPr>
        <w:tab/>
        <w:t>Sistemas de recolección de aguas lluvia o cosecha de agua desde el ambiente, u otro sistema de recuperación de agua.</w:t>
      </w:r>
    </w:p>
    <w:p w14:paraId="7BB594BA" w14:textId="77777777" w:rsidR="0093178B" w:rsidRPr="0093178B" w:rsidRDefault="0093178B" w:rsidP="009A77EE">
      <w:pPr>
        <w:ind w:left="993" w:hanging="567"/>
        <w:jc w:val="both"/>
        <w:rPr>
          <w:rFonts w:eastAsia="Arial Unicode MS" w:cs="Arial"/>
        </w:rPr>
      </w:pPr>
      <w:r w:rsidRPr="0093178B">
        <w:rPr>
          <w:rFonts w:eastAsia="Arial Unicode MS" w:cs="Arial"/>
        </w:rPr>
        <w:t>3.4</w:t>
      </w:r>
      <w:r w:rsidRPr="0093178B">
        <w:rPr>
          <w:rFonts w:eastAsia="Arial Unicode MS" w:cs="Arial"/>
        </w:rPr>
        <w:tab/>
        <w:t xml:space="preserve">Sistema de reutilización y/o tratamiento de aguas grises. </w:t>
      </w:r>
    </w:p>
    <w:p w14:paraId="00179D2F" w14:textId="77777777" w:rsidR="0093178B" w:rsidRPr="0093178B" w:rsidRDefault="0093178B" w:rsidP="009A77EE">
      <w:pPr>
        <w:ind w:left="993" w:hanging="567"/>
        <w:jc w:val="both"/>
        <w:rPr>
          <w:rFonts w:eastAsia="Arial Unicode MS" w:cs="Arial"/>
        </w:rPr>
      </w:pPr>
      <w:r w:rsidRPr="0093178B">
        <w:rPr>
          <w:rFonts w:eastAsia="Arial Unicode MS" w:cs="Arial"/>
        </w:rPr>
        <w:t>3.5</w:t>
      </w:r>
      <w:r w:rsidRPr="0093178B">
        <w:rPr>
          <w:rFonts w:eastAsia="Arial Unicode MS" w:cs="Arial"/>
        </w:rPr>
        <w:tab/>
        <w:t>Creación de guías y/o capacitaciones en:</w:t>
      </w:r>
    </w:p>
    <w:p w14:paraId="24F5C00F" w14:textId="75F02197" w:rsidR="0093178B" w:rsidRPr="009A77EE" w:rsidRDefault="0093178B" w:rsidP="00A57FAC">
      <w:pPr>
        <w:pStyle w:val="Prrafodelista"/>
        <w:numPr>
          <w:ilvl w:val="1"/>
          <w:numId w:val="28"/>
        </w:numPr>
        <w:jc w:val="both"/>
        <w:rPr>
          <w:rFonts w:eastAsia="Arial Unicode MS" w:cs="Arial"/>
        </w:rPr>
      </w:pPr>
      <w:r w:rsidRPr="009A77EE">
        <w:rPr>
          <w:rFonts w:eastAsia="Arial Unicode MS" w:cs="Arial"/>
        </w:rPr>
        <w:t>Diseño de sistema de gestión hídrica, con la finalidad de un manejo óptimo del recurso y maximización de recursos económicos.</w:t>
      </w:r>
    </w:p>
    <w:p w14:paraId="02D5CAD5" w14:textId="436CB271" w:rsidR="0093178B" w:rsidRPr="009A77EE" w:rsidRDefault="0093178B" w:rsidP="00A57FAC">
      <w:pPr>
        <w:pStyle w:val="Prrafodelista"/>
        <w:numPr>
          <w:ilvl w:val="1"/>
          <w:numId w:val="28"/>
        </w:numPr>
        <w:jc w:val="both"/>
        <w:rPr>
          <w:rFonts w:eastAsia="Arial Unicode MS" w:cs="Arial"/>
        </w:rPr>
      </w:pPr>
      <w:r w:rsidRPr="009A77EE">
        <w:rPr>
          <w:rFonts w:eastAsia="Arial Unicode MS" w:cs="Arial"/>
        </w:rPr>
        <w:t>Detección de oportunidades para la implementación de medidas para un mejor uso del recurso hídrico.</w:t>
      </w:r>
    </w:p>
    <w:p w14:paraId="7A20D3CE" w14:textId="563D2D90" w:rsidR="0093178B" w:rsidRPr="009A77EE" w:rsidRDefault="0093178B" w:rsidP="00A57FAC">
      <w:pPr>
        <w:pStyle w:val="Prrafodelista"/>
        <w:numPr>
          <w:ilvl w:val="1"/>
          <w:numId w:val="28"/>
        </w:numPr>
        <w:jc w:val="both"/>
        <w:rPr>
          <w:rFonts w:eastAsia="Arial Unicode MS" w:cs="Arial"/>
        </w:rPr>
      </w:pPr>
      <w:r w:rsidRPr="009A77EE">
        <w:rPr>
          <w:rFonts w:eastAsia="Arial Unicode MS" w:cs="Arial"/>
        </w:rPr>
        <w:t>Medición de huella hídrica en la producción de bienes y/o servicios.</w:t>
      </w:r>
    </w:p>
    <w:sectPr w:rsidR="0093178B" w:rsidRPr="009A77EE" w:rsidSect="0093178B">
      <w:pgSz w:w="12240" w:h="15840" w:code="1"/>
      <w:pgMar w:top="1134"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5E302" w14:textId="77777777" w:rsidR="00F724FF" w:rsidRDefault="00F724FF" w:rsidP="0042236C">
      <w:r>
        <w:separator/>
      </w:r>
    </w:p>
  </w:endnote>
  <w:endnote w:type="continuationSeparator" w:id="0">
    <w:p w14:paraId="14D5F497" w14:textId="77777777" w:rsidR="00F724FF" w:rsidRDefault="00F724FF"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8FFAA" w14:textId="77777777" w:rsidR="00BA1F11" w:rsidRDefault="00BA1F1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33B607F2" w:rsidR="00BA1F11" w:rsidRPr="00BD14F7" w:rsidRDefault="00BA1F11">
    <w:pPr>
      <w:pStyle w:val="Piedepgina"/>
      <w:jc w:val="right"/>
    </w:pPr>
    <w:r w:rsidRPr="00BD14F7">
      <w:fldChar w:fldCharType="begin"/>
    </w:r>
    <w:r w:rsidRPr="00BD14F7">
      <w:instrText>PAGE   \* MERGEFORMAT</w:instrText>
    </w:r>
    <w:r w:rsidRPr="00BD14F7">
      <w:fldChar w:fldCharType="separate"/>
    </w:r>
    <w:r w:rsidR="002878F8">
      <w:rPr>
        <w:noProof/>
      </w:rPr>
      <w:t>22</w:t>
    </w:r>
    <w:r w:rsidRPr="00BD14F7">
      <w:rPr>
        <w:noProof/>
      </w:rPr>
      <w:fldChar w:fldCharType="end"/>
    </w:r>
  </w:p>
  <w:p w14:paraId="5F9E5B17" w14:textId="77777777" w:rsidR="00BA1F11" w:rsidRPr="00C25B42" w:rsidRDefault="00BA1F11" w:rsidP="00C25B42">
    <w:pPr>
      <w:tabs>
        <w:tab w:val="center" w:pos="4252"/>
        <w:tab w:val="right" w:pos="8504"/>
      </w:tabs>
      <w:jc w:val="center"/>
      <w:rPr>
        <w:sz w:val="24"/>
      </w:rPr>
    </w:pPr>
    <w:r w:rsidRPr="00C25B42">
      <w:rPr>
        <w:noProof/>
        <w:sz w:val="24"/>
        <w:lang w:val="es-CL" w:eastAsia="es-CL"/>
      </w:rPr>
      <w:t>www.sercotec.cl</w:t>
    </w:r>
  </w:p>
  <w:p w14:paraId="5919636F" w14:textId="77777777" w:rsidR="00BA1F11" w:rsidRDefault="00BA1F11" w:rsidP="00C25B42">
    <w:pPr>
      <w:pStyle w:val="Piedepgin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817806"/>
      <w:docPartObj>
        <w:docPartGallery w:val="Page Numbers (Bottom of Page)"/>
        <w:docPartUnique/>
      </w:docPartObj>
    </w:sdtPr>
    <w:sdtEndPr/>
    <w:sdtContent>
      <w:p w14:paraId="74B540F9" w14:textId="590BF93B" w:rsidR="00BA1F11" w:rsidRDefault="00BA1F11">
        <w:pPr>
          <w:pStyle w:val="Piedepgina"/>
          <w:jc w:val="right"/>
        </w:pPr>
        <w:r>
          <w:fldChar w:fldCharType="begin"/>
        </w:r>
        <w:r>
          <w:instrText>PAGE   \* MERGEFORMAT</w:instrText>
        </w:r>
        <w:r>
          <w:fldChar w:fldCharType="separate"/>
        </w:r>
        <w:r w:rsidR="002878F8">
          <w:rPr>
            <w:noProof/>
          </w:rPr>
          <w:t>1</w:t>
        </w:r>
        <w:r>
          <w:fldChar w:fldCharType="end"/>
        </w:r>
      </w:p>
    </w:sdtContent>
  </w:sdt>
  <w:p w14:paraId="1A156B1C" w14:textId="06D356CA" w:rsidR="00BA1F11" w:rsidRDefault="00BA1F11" w:rsidP="00BD14F7">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D69EB" w14:textId="77777777" w:rsidR="00F724FF" w:rsidRDefault="00F724FF"/>
  </w:footnote>
  <w:footnote w:type="continuationSeparator" w:id="0">
    <w:p w14:paraId="60DA7DCE" w14:textId="77777777" w:rsidR="00F724FF" w:rsidRDefault="00F724FF"/>
  </w:footnote>
  <w:footnote w:id="1">
    <w:p w14:paraId="553DF13E" w14:textId="78B2736A" w:rsidR="00BA1F11" w:rsidRPr="004244F2" w:rsidRDefault="00BA1F11"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6F650C1B" w14:textId="77777777" w:rsidR="00BA1F11" w:rsidRPr="0070407B" w:rsidRDefault="00BA1F11" w:rsidP="00E81B1C">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3">
    <w:p w14:paraId="30AD8C3D" w14:textId="77777777" w:rsidR="00BA1F11" w:rsidRPr="002E7EE6" w:rsidRDefault="00BA1F11"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BA1F11" w:rsidRPr="002E7EE6" w:rsidRDefault="00BA1F11">
      <w:pPr>
        <w:pStyle w:val="Textonotapie"/>
        <w:rPr>
          <w:lang w:val="es-419"/>
        </w:rPr>
      </w:pPr>
    </w:p>
  </w:footnote>
  <w:footnote w:id="4">
    <w:p w14:paraId="7597D5E8" w14:textId="77777777" w:rsidR="00BA1F11" w:rsidRPr="00273436" w:rsidRDefault="00BA1F11"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9F60A6B" w:rsidR="00BA1F11" w:rsidRPr="005F4396" w:rsidRDefault="00BA1F11">
      <w:pPr>
        <w:pStyle w:val="Textonotapie"/>
        <w:rPr>
          <w:lang w:val="es-419"/>
        </w:rPr>
      </w:pPr>
      <w:r>
        <w:rPr>
          <w:rStyle w:val="Refdenotaalpie"/>
        </w:rPr>
        <w:footnoteRef/>
      </w:r>
      <w:r>
        <w:t xml:space="preserve"> </w:t>
      </w:r>
      <w:r>
        <w:rPr>
          <w:lang w:val="es-419"/>
        </w:rPr>
        <w:t>Los plazos consideran hora continental del territorio nacional.</w:t>
      </w:r>
    </w:p>
  </w:footnote>
  <w:footnote w:id="6">
    <w:p w14:paraId="425A9C53" w14:textId="49F34579" w:rsidR="00BA1F11" w:rsidRPr="002B0090" w:rsidRDefault="00BA1F11" w:rsidP="00A40EFB">
      <w:pPr>
        <w:pStyle w:val="Textonotapie"/>
        <w:jc w:val="both"/>
        <w:rPr>
          <w:lang w:val="es-MX"/>
        </w:rPr>
      </w:pPr>
      <w:r>
        <w:rPr>
          <w:rStyle w:val="Refdenotaalpie"/>
        </w:rPr>
        <w:footnoteRef/>
      </w:r>
      <w:r>
        <w:t xml:space="preserve"> Para el cálculo de la participación de los socios o accionistas, se considerará la suma de la participación de éstos en las personas jurídicas postulantes.</w:t>
      </w:r>
    </w:p>
  </w:footnote>
  <w:footnote w:id="7">
    <w:p w14:paraId="663E7B77" w14:textId="77777777" w:rsidR="004030AD" w:rsidRPr="00A43847" w:rsidRDefault="004030AD">
      <w:pPr>
        <w:pStyle w:val="Textonotapie"/>
        <w:rPr>
          <w:lang w:val="es-ES"/>
        </w:rPr>
      </w:pPr>
      <w:r>
        <w:rPr>
          <w:rStyle w:val="Refdenotaalpie"/>
        </w:rPr>
        <w:footnoteRef/>
      </w:r>
      <w:r>
        <w:t xml:space="preserve"> </w:t>
      </w:r>
      <w:r>
        <w:rPr>
          <w:lang w:val="es-ES"/>
        </w:rPr>
        <w:t>Esta condición se verificará a la fecha de cierre de las postulaciones.</w:t>
      </w:r>
    </w:p>
  </w:footnote>
  <w:footnote w:id="8">
    <w:p w14:paraId="16DDF8EB" w14:textId="77777777" w:rsidR="00BA1F11" w:rsidRPr="00D4342C" w:rsidRDefault="00BA1F11" w:rsidP="00D4342C">
      <w:pPr>
        <w:pStyle w:val="Textonotapie"/>
      </w:pPr>
    </w:p>
  </w:footnote>
  <w:footnote w:id="9">
    <w:p w14:paraId="0A3FD0F5" w14:textId="77777777" w:rsidR="00BA1F11" w:rsidRPr="00012C13" w:rsidRDefault="00BA1F11" w:rsidP="00391E3F">
      <w:pPr>
        <w:pStyle w:val="Textonotapie"/>
        <w:jc w:val="both"/>
      </w:pPr>
      <w:r w:rsidRPr="00012C13">
        <w:rPr>
          <w:rStyle w:val="Refdenotaalpie"/>
        </w:rPr>
        <w:footnoteRef/>
      </w:r>
      <w:r>
        <w:t xml:space="preserve"> No serán días hábiles administrativos el sábado, domingo y festivos.</w:t>
      </w:r>
    </w:p>
  </w:footnote>
  <w:footnote w:id="10">
    <w:p w14:paraId="3A793DED" w14:textId="30E1790E" w:rsidR="00BA1F11" w:rsidRPr="00686FCB" w:rsidRDefault="00BA1F11" w:rsidP="00E6541A">
      <w:pPr>
        <w:pStyle w:val="Textonotapie"/>
        <w:jc w:val="both"/>
        <w:rPr>
          <w:color w:val="000000" w:themeColor="text1"/>
          <w:lang w:val="es-MX"/>
        </w:rPr>
      </w:pPr>
      <w:r w:rsidRPr="00686FCB">
        <w:rPr>
          <w:rStyle w:val="Refdenotaalpie"/>
          <w:color w:val="000000" w:themeColor="text1"/>
        </w:rPr>
        <w:footnoteRef/>
      </w:r>
      <w:r w:rsidRPr="00686FCB">
        <w:rPr>
          <w:color w:val="000000" w:themeColor="text1"/>
        </w:rPr>
        <w:t xml:space="preserve"> </w:t>
      </w:r>
      <w:r w:rsidRPr="00686FCB">
        <w:rPr>
          <w:color w:val="000000" w:themeColor="text1"/>
          <w:lang w:val="es-MX"/>
        </w:rPr>
        <w:t>El plazo de dos días hábiles administrativos, es para corregir documentos que pudieran ser ilegibles para el Agente Operador o que no tengan la vigencia solicitada, en ningún caso es para enviar documentos que no fueron envia</w:t>
      </w:r>
      <w:r>
        <w:rPr>
          <w:color w:val="000000" w:themeColor="text1"/>
          <w:lang w:val="es-MX"/>
        </w:rPr>
        <w:t>dos en el plazo correspondiente.</w:t>
      </w:r>
    </w:p>
    <w:p w14:paraId="69182D9E" w14:textId="56D81075" w:rsidR="00BA1F11" w:rsidRPr="00023CC5" w:rsidRDefault="00BA1F11">
      <w:pPr>
        <w:pStyle w:val="Textonotapie"/>
        <w:rPr>
          <w:lang w:val="es-MX"/>
        </w:rPr>
      </w:pPr>
    </w:p>
  </w:footnote>
  <w:footnote w:id="11">
    <w:p w14:paraId="1665FABF" w14:textId="011C2DCA" w:rsidR="00BA1F11" w:rsidRPr="004746C2" w:rsidRDefault="00BA1F11" w:rsidP="004746C2">
      <w:pPr>
        <w:pStyle w:val="Textonotapie"/>
        <w:jc w:val="both"/>
        <w:rPr>
          <w:bCs/>
          <w:szCs w:val="18"/>
        </w:rPr>
      </w:pPr>
      <w:r>
        <w:rPr>
          <w:rStyle w:val="Refdenotaalpie"/>
        </w:rPr>
        <w:footnoteRef/>
      </w:r>
      <w:r>
        <w:t xml:space="preserve"> </w:t>
      </w:r>
      <w:r w:rsidRPr="004746C2">
        <w:rPr>
          <w:bCs/>
          <w:szCs w:val="18"/>
        </w:rPr>
        <w:t xml:space="preserve">En el caso de considerarse en el Plan de Trabajo gastos en </w:t>
      </w:r>
      <w:r w:rsidRPr="004746C2">
        <w:rPr>
          <w:bCs/>
          <w:szCs w:val="18"/>
          <w:u w:val="single"/>
        </w:rPr>
        <w:t>Habilitación de Infraestructura</w:t>
      </w:r>
      <w:r w:rsidRPr="004746C2">
        <w:rPr>
          <w:bCs/>
          <w:szCs w:val="18"/>
        </w:rPr>
        <w:t>, ya sea que estos se realicen por compra asistida o por reembolso, solo se procederá a su rendición y/o pago a la empresa beneficiaria, cuando ésta se encuentre terminada de acuerdo a lo formulado y aprobado.</w:t>
      </w:r>
    </w:p>
    <w:p w14:paraId="16663718" w14:textId="729CA9E4" w:rsidR="00BA1F11" w:rsidRPr="004746C2" w:rsidRDefault="00BA1F11">
      <w:pPr>
        <w:pStyle w:val="Textonotapie"/>
        <w:rPr>
          <w:szCs w:val="18"/>
          <w:lang w:val="es-ES"/>
        </w:rPr>
      </w:pPr>
    </w:p>
  </w:footnote>
  <w:footnote w:id="12">
    <w:p w14:paraId="5CA30445" w14:textId="77777777" w:rsidR="00BA1F11" w:rsidRPr="002B75C6" w:rsidRDefault="00BA1F11"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3">
    <w:p w14:paraId="65BA152C" w14:textId="77777777" w:rsidR="00BA1F11" w:rsidRPr="00A75D6D" w:rsidRDefault="00BA1F11" w:rsidP="00521BB8">
      <w:pPr>
        <w:pStyle w:val="Textonotapie"/>
        <w:jc w:val="both"/>
      </w:pPr>
      <w:r w:rsidRPr="00A75D6D">
        <w:rPr>
          <w:rStyle w:val="Refdenotaalpie"/>
        </w:rPr>
        <w:footnoteRef/>
      </w:r>
      <w:r w:rsidRPr="00A75D6D">
        <w:t xml:space="preserve"> No serán días hábiles el sábado, domingo y festivos.</w:t>
      </w:r>
    </w:p>
  </w:footnote>
  <w:footnote w:id="14">
    <w:p w14:paraId="71E2B1B1" w14:textId="77777777" w:rsidR="00BA1F11" w:rsidRPr="004B1C4D" w:rsidRDefault="00BA1F11" w:rsidP="00970285">
      <w:pPr>
        <w:pStyle w:val="Textonotapie"/>
        <w:jc w:val="both"/>
        <w:rPr>
          <w:lang w:val="es-ES"/>
        </w:rPr>
      </w:pPr>
      <w:r w:rsidRPr="004B1C4D">
        <w:rPr>
          <w:rStyle w:val="Refdenotaalpie"/>
          <w:sz w:val="20"/>
          <w:szCs w:val="18"/>
        </w:rPr>
        <w:footnoteRef/>
      </w:r>
      <w:r w:rsidRPr="004B1C4D">
        <w:rPr>
          <w:rStyle w:val="Refdenotaalpie"/>
          <w:sz w:val="20"/>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15">
    <w:p w14:paraId="197D78A3" w14:textId="5B6A6159" w:rsidR="00BA1F11" w:rsidRPr="004B1C4D" w:rsidRDefault="00BA1F11">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16">
    <w:p w14:paraId="116F4C5A" w14:textId="5A5BF693" w:rsidR="00BA1F11" w:rsidRPr="00973621" w:rsidRDefault="00BA1F11" w:rsidP="004B1C4D">
      <w:pPr>
        <w:pStyle w:val="Textonotapie"/>
        <w:jc w:val="both"/>
        <w:rPr>
          <w:lang w:val="es-ES"/>
        </w:rPr>
      </w:pPr>
      <w:r>
        <w:rPr>
          <w:rStyle w:val="Refdenotaalpie"/>
        </w:rPr>
        <w:footnoteRef/>
      </w:r>
      <w:r>
        <w:t xml:space="preserve"> M</w:t>
      </w:r>
      <w:proofErr w:type="spellStart"/>
      <w:r w:rsidRPr="00B00B6C">
        <w:rPr>
          <w:lang w:val="es-ES"/>
        </w:rPr>
        <w:t>odelo</w:t>
      </w:r>
      <w:proofErr w:type="spellEnd"/>
      <w:r w:rsidRPr="00B00B6C">
        <w:rPr>
          <w:lang w:val="es-ES"/>
        </w:rPr>
        <w:t xml:space="preserve">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17">
    <w:p w14:paraId="431AC5B1" w14:textId="77777777" w:rsidR="00BA1F11" w:rsidRDefault="00BA1F11"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E6313" w14:textId="77777777" w:rsidR="00BA1F11" w:rsidRDefault="00BA1F1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BA1F11" w:rsidRDefault="00BA1F11" w:rsidP="00BF6F0A">
    <w:pPr>
      <w:pStyle w:val="Encabezado"/>
      <w:jc w:val="center"/>
    </w:pPr>
    <w:r w:rsidRPr="00347B9F">
      <w:rPr>
        <w:noProof/>
      </w:rPr>
      <w:drawing>
        <wp:inline distT="0" distB="0" distL="0" distR="0" wp14:anchorId="57E5640C" wp14:editId="163C0CA2">
          <wp:extent cx="1523356" cy="7312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BA1F11" w:rsidRDefault="00BA1F11" w:rsidP="00C25B42">
    <w:pPr>
      <w:pStyle w:val="Encabezado"/>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4D854" w14:textId="488B45E7" w:rsidR="00BA1F11" w:rsidRDefault="00BA1F11">
    <w:pPr>
      <w:pStyle w:val="Encabezado"/>
      <w:jc w:val="right"/>
    </w:pPr>
  </w:p>
  <w:p w14:paraId="69A0911A" w14:textId="77777777" w:rsidR="00BA1F11" w:rsidRDefault="00BA1F11"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41245"/>
    <w:multiLevelType w:val="hybridMultilevel"/>
    <w:tmpl w:val="223811AA"/>
    <w:lvl w:ilvl="0" w:tplc="0C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05B93FAC"/>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B556A84"/>
    <w:multiLevelType w:val="hybridMultilevel"/>
    <w:tmpl w:val="E110C580"/>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1"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15:restartNumberingAfterBreak="0">
    <w:nsid w:val="4666717B"/>
    <w:multiLevelType w:val="hybridMultilevel"/>
    <w:tmpl w:val="223811AA"/>
    <w:lvl w:ilvl="0" w:tplc="0C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15:restartNumberingAfterBreak="0">
    <w:nsid w:val="47DE6615"/>
    <w:multiLevelType w:val="hybridMultilevel"/>
    <w:tmpl w:val="FA6A58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19"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BF76D09"/>
    <w:multiLevelType w:val="multilevel"/>
    <w:tmpl w:val="177C2E76"/>
    <w:lvl w:ilvl="0">
      <w:start w:val="1"/>
      <w:numFmt w:val="decimal"/>
      <w:lvlText w:val="%1."/>
      <w:lvlJc w:val="left"/>
      <w:pPr>
        <w:ind w:left="6598"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5"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28"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5"/>
  </w:num>
  <w:num w:numId="2">
    <w:abstractNumId w:val="1"/>
  </w:num>
  <w:num w:numId="3">
    <w:abstractNumId w:val="21"/>
  </w:num>
  <w:num w:numId="4">
    <w:abstractNumId w:val="26"/>
  </w:num>
  <w:num w:numId="5">
    <w:abstractNumId w:val="5"/>
  </w:num>
  <w:num w:numId="6">
    <w:abstractNumId w:val="6"/>
  </w:num>
  <w:num w:numId="7">
    <w:abstractNumId w:val="24"/>
  </w:num>
  <w:num w:numId="8">
    <w:abstractNumId w:val="27"/>
  </w:num>
  <w:num w:numId="9">
    <w:abstractNumId w:val="17"/>
  </w:num>
  <w:num w:numId="10">
    <w:abstractNumId w:val="14"/>
  </w:num>
  <w:num w:numId="11">
    <w:abstractNumId w:val="29"/>
  </w:num>
  <w:num w:numId="12">
    <w:abstractNumId w:val="28"/>
  </w:num>
  <w:num w:numId="13">
    <w:abstractNumId w:val="7"/>
  </w:num>
  <w:num w:numId="14">
    <w:abstractNumId w:val="30"/>
  </w:num>
  <w:num w:numId="15">
    <w:abstractNumId w:val="8"/>
  </w:num>
  <w:num w:numId="16">
    <w:abstractNumId w:val="18"/>
  </w:num>
  <w:num w:numId="17">
    <w:abstractNumId w:val="4"/>
  </w:num>
  <w:num w:numId="18">
    <w:abstractNumId w:val="2"/>
  </w:num>
  <w:num w:numId="19">
    <w:abstractNumId w:val="23"/>
  </w:num>
  <w:num w:numId="20">
    <w:abstractNumId w:val="10"/>
  </w:num>
  <w:num w:numId="21">
    <w:abstractNumId w:val="20"/>
  </w:num>
  <w:num w:numId="22">
    <w:abstractNumId w:val="3"/>
  </w:num>
  <w:num w:numId="23">
    <w:abstractNumId w:val="13"/>
  </w:num>
  <w:num w:numId="24">
    <w:abstractNumId w:val="22"/>
  </w:num>
  <w:num w:numId="25">
    <w:abstractNumId w:val="12"/>
  </w:num>
  <w:num w:numId="26">
    <w:abstractNumId w:val="19"/>
  </w:num>
  <w:num w:numId="27">
    <w:abstractNumId w:val="11"/>
  </w:num>
  <w:num w:numId="28">
    <w:abstractNumId w:val="16"/>
  </w:num>
  <w:num w:numId="29">
    <w:abstractNumId w:val="9"/>
  </w:num>
  <w:num w:numId="30">
    <w:abstractNumId w:val="0"/>
  </w:num>
  <w:num w:numId="31">
    <w:abstractNumId w:val="1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281"/>
    <w:rsid w:val="000034DD"/>
    <w:rsid w:val="0000373B"/>
    <w:rsid w:val="000039B7"/>
    <w:rsid w:val="00003A38"/>
    <w:rsid w:val="00003C04"/>
    <w:rsid w:val="000043E8"/>
    <w:rsid w:val="00004F3E"/>
    <w:rsid w:val="00005BCF"/>
    <w:rsid w:val="00005FA3"/>
    <w:rsid w:val="00006BEC"/>
    <w:rsid w:val="00007E84"/>
    <w:rsid w:val="00010CF4"/>
    <w:rsid w:val="00011CEB"/>
    <w:rsid w:val="000120A3"/>
    <w:rsid w:val="000122F0"/>
    <w:rsid w:val="0001280C"/>
    <w:rsid w:val="00013601"/>
    <w:rsid w:val="00013D91"/>
    <w:rsid w:val="00013FBF"/>
    <w:rsid w:val="00014A5F"/>
    <w:rsid w:val="00014B77"/>
    <w:rsid w:val="000150AE"/>
    <w:rsid w:val="00015F89"/>
    <w:rsid w:val="00016039"/>
    <w:rsid w:val="000165BD"/>
    <w:rsid w:val="00016FE9"/>
    <w:rsid w:val="0001726D"/>
    <w:rsid w:val="00017385"/>
    <w:rsid w:val="000174EC"/>
    <w:rsid w:val="00017521"/>
    <w:rsid w:val="000176D4"/>
    <w:rsid w:val="00017A94"/>
    <w:rsid w:val="00021037"/>
    <w:rsid w:val="00021AB7"/>
    <w:rsid w:val="00022D50"/>
    <w:rsid w:val="000234D9"/>
    <w:rsid w:val="00023CC5"/>
    <w:rsid w:val="00024A0E"/>
    <w:rsid w:val="00024F17"/>
    <w:rsid w:val="0002541A"/>
    <w:rsid w:val="00025E19"/>
    <w:rsid w:val="00026380"/>
    <w:rsid w:val="00026B3F"/>
    <w:rsid w:val="0003003A"/>
    <w:rsid w:val="00030605"/>
    <w:rsid w:val="000316E7"/>
    <w:rsid w:val="0003268F"/>
    <w:rsid w:val="00032C42"/>
    <w:rsid w:val="0003311F"/>
    <w:rsid w:val="00033123"/>
    <w:rsid w:val="00034138"/>
    <w:rsid w:val="0003432B"/>
    <w:rsid w:val="00034A3A"/>
    <w:rsid w:val="000350EE"/>
    <w:rsid w:val="00035BFC"/>
    <w:rsid w:val="00035D9D"/>
    <w:rsid w:val="00036334"/>
    <w:rsid w:val="00036A9B"/>
    <w:rsid w:val="00037051"/>
    <w:rsid w:val="00037CD5"/>
    <w:rsid w:val="0004031D"/>
    <w:rsid w:val="00040955"/>
    <w:rsid w:val="00040997"/>
    <w:rsid w:val="00040C53"/>
    <w:rsid w:val="00040CFE"/>
    <w:rsid w:val="00040FA0"/>
    <w:rsid w:val="000414FC"/>
    <w:rsid w:val="000416C1"/>
    <w:rsid w:val="00041A98"/>
    <w:rsid w:val="00041D63"/>
    <w:rsid w:val="000422D4"/>
    <w:rsid w:val="00042422"/>
    <w:rsid w:val="000428C4"/>
    <w:rsid w:val="000442D7"/>
    <w:rsid w:val="00044B17"/>
    <w:rsid w:val="00045A96"/>
    <w:rsid w:val="00045AC0"/>
    <w:rsid w:val="00045D34"/>
    <w:rsid w:val="00045F62"/>
    <w:rsid w:val="00046A17"/>
    <w:rsid w:val="00046DE8"/>
    <w:rsid w:val="00046FF6"/>
    <w:rsid w:val="00047985"/>
    <w:rsid w:val="00047FEC"/>
    <w:rsid w:val="00050168"/>
    <w:rsid w:val="00050963"/>
    <w:rsid w:val="00051888"/>
    <w:rsid w:val="00051C6B"/>
    <w:rsid w:val="0005262A"/>
    <w:rsid w:val="0005269C"/>
    <w:rsid w:val="00052717"/>
    <w:rsid w:val="0005293D"/>
    <w:rsid w:val="000530D6"/>
    <w:rsid w:val="0005346E"/>
    <w:rsid w:val="000539AD"/>
    <w:rsid w:val="00053AAE"/>
    <w:rsid w:val="000540F6"/>
    <w:rsid w:val="00055106"/>
    <w:rsid w:val="000553F7"/>
    <w:rsid w:val="00055D1B"/>
    <w:rsid w:val="000565D0"/>
    <w:rsid w:val="000565FE"/>
    <w:rsid w:val="00056AED"/>
    <w:rsid w:val="00056DD6"/>
    <w:rsid w:val="00057628"/>
    <w:rsid w:val="0005765C"/>
    <w:rsid w:val="00057C82"/>
    <w:rsid w:val="00057D8C"/>
    <w:rsid w:val="000600CB"/>
    <w:rsid w:val="00060C44"/>
    <w:rsid w:val="00060CEC"/>
    <w:rsid w:val="00060DCA"/>
    <w:rsid w:val="000612CB"/>
    <w:rsid w:val="00061722"/>
    <w:rsid w:val="000620D5"/>
    <w:rsid w:val="000628C6"/>
    <w:rsid w:val="00062CBF"/>
    <w:rsid w:val="00063DE5"/>
    <w:rsid w:val="000647C7"/>
    <w:rsid w:val="0006489B"/>
    <w:rsid w:val="0006496C"/>
    <w:rsid w:val="00064CD5"/>
    <w:rsid w:val="00064F49"/>
    <w:rsid w:val="00065094"/>
    <w:rsid w:val="00065398"/>
    <w:rsid w:val="00065AD9"/>
    <w:rsid w:val="000660C4"/>
    <w:rsid w:val="000679A5"/>
    <w:rsid w:val="000706E4"/>
    <w:rsid w:val="00071324"/>
    <w:rsid w:val="00071494"/>
    <w:rsid w:val="00072BCA"/>
    <w:rsid w:val="00072BED"/>
    <w:rsid w:val="00072F29"/>
    <w:rsid w:val="000736F8"/>
    <w:rsid w:val="00073C8B"/>
    <w:rsid w:val="000753AE"/>
    <w:rsid w:val="00075840"/>
    <w:rsid w:val="00076426"/>
    <w:rsid w:val="00076712"/>
    <w:rsid w:val="000774C1"/>
    <w:rsid w:val="00080C74"/>
    <w:rsid w:val="0008149D"/>
    <w:rsid w:val="0008161B"/>
    <w:rsid w:val="000816AE"/>
    <w:rsid w:val="000820E2"/>
    <w:rsid w:val="00082126"/>
    <w:rsid w:val="00082347"/>
    <w:rsid w:val="0008285F"/>
    <w:rsid w:val="0008292A"/>
    <w:rsid w:val="00082F17"/>
    <w:rsid w:val="000830DC"/>
    <w:rsid w:val="000837A9"/>
    <w:rsid w:val="00083AAC"/>
    <w:rsid w:val="00083C33"/>
    <w:rsid w:val="00083D0D"/>
    <w:rsid w:val="00084469"/>
    <w:rsid w:val="0008447F"/>
    <w:rsid w:val="00085118"/>
    <w:rsid w:val="00085FF7"/>
    <w:rsid w:val="00086473"/>
    <w:rsid w:val="00086D64"/>
    <w:rsid w:val="00086EBA"/>
    <w:rsid w:val="000872D2"/>
    <w:rsid w:val="000901AE"/>
    <w:rsid w:val="0009076E"/>
    <w:rsid w:val="00090778"/>
    <w:rsid w:val="00090C76"/>
    <w:rsid w:val="00090D16"/>
    <w:rsid w:val="000915B9"/>
    <w:rsid w:val="0009226D"/>
    <w:rsid w:val="000929DB"/>
    <w:rsid w:val="00092B43"/>
    <w:rsid w:val="00092C9D"/>
    <w:rsid w:val="000932FF"/>
    <w:rsid w:val="0009344A"/>
    <w:rsid w:val="00093685"/>
    <w:rsid w:val="000938D1"/>
    <w:rsid w:val="00093D2B"/>
    <w:rsid w:val="000940A9"/>
    <w:rsid w:val="000941DB"/>
    <w:rsid w:val="000941F4"/>
    <w:rsid w:val="00094699"/>
    <w:rsid w:val="00094A30"/>
    <w:rsid w:val="00094D0C"/>
    <w:rsid w:val="00095389"/>
    <w:rsid w:val="00095740"/>
    <w:rsid w:val="00095E61"/>
    <w:rsid w:val="0009651B"/>
    <w:rsid w:val="000965F2"/>
    <w:rsid w:val="000966E8"/>
    <w:rsid w:val="00096BD7"/>
    <w:rsid w:val="00096CAB"/>
    <w:rsid w:val="000A0371"/>
    <w:rsid w:val="000A0810"/>
    <w:rsid w:val="000A1DB4"/>
    <w:rsid w:val="000A22AF"/>
    <w:rsid w:val="000A2861"/>
    <w:rsid w:val="000A3677"/>
    <w:rsid w:val="000A3DA9"/>
    <w:rsid w:val="000A4484"/>
    <w:rsid w:val="000A4C8A"/>
    <w:rsid w:val="000A5A8B"/>
    <w:rsid w:val="000A5BF8"/>
    <w:rsid w:val="000A6989"/>
    <w:rsid w:val="000A75F2"/>
    <w:rsid w:val="000A7CCF"/>
    <w:rsid w:val="000A7ED4"/>
    <w:rsid w:val="000B15DD"/>
    <w:rsid w:val="000B163F"/>
    <w:rsid w:val="000B1CD4"/>
    <w:rsid w:val="000B25D1"/>
    <w:rsid w:val="000B2D3F"/>
    <w:rsid w:val="000B30FA"/>
    <w:rsid w:val="000B3155"/>
    <w:rsid w:val="000B32A9"/>
    <w:rsid w:val="000B3330"/>
    <w:rsid w:val="000B3476"/>
    <w:rsid w:val="000B3FDE"/>
    <w:rsid w:val="000B4481"/>
    <w:rsid w:val="000B49C7"/>
    <w:rsid w:val="000B4C90"/>
    <w:rsid w:val="000B5166"/>
    <w:rsid w:val="000B5281"/>
    <w:rsid w:val="000B528B"/>
    <w:rsid w:val="000B5CF4"/>
    <w:rsid w:val="000B6B0E"/>
    <w:rsid w:val="000B743A"/>
    <w:rsid w:val="000B7909"/>
    <w:rsid w:val="000B7D08"/>
    <w:rsid w:val="000C02C4"/>
    <w:rsid w:val="000C0F37"/>
    <w:rsid w:val="000C12A0"/>
    <w:rsid w:val="000C1C33"/>
    <w:rsid w:val="000C1F54"/>
    <w:rsid w:val="000C2BC6"/>
    <w:rsid w:val="000C31C7"/>
    <w:rsid w:val="000C3C86"/>
    <w:rsid w:val="000C4054"/>
    <w:rsid w:val="000C4431"/>
    <w:rsid w:val="000C449B"/>
    <w:rsid w:val="000C4629"/>
    <w:rsid w:val="000C55EC"/>
    <w:rsid w:val="000C5FF2"/>
    <w:rsid w:val="000C6085"/>
    <w:rsid w:val="000C60A2"/>
    <w:rsid w:val="000C6686"/>
    <w:rsid w:val="000C6899"/>
    <w:rsid w:val="000C68B3"/>
    <w:rsid w:val="000C6F9B"/>
    <w:rsid w:val="000C7537"/>
    <w:rsid w:val="000C7FE5"/>
    <w:rsid w:val="000D0662"/>
    <w:rsid w:val="000D0F65"/>
    <w:rsid w:val="000D10C2"/>
    <w:rsid w:val="000D2935"/>
    <w:rsid w:val="000D2D3F"/>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C71"/>
    <w:rsid w:val="000E34D1"/>
    <w:rsid w:val="000E353E"/>
    <w:rsid w:val="000E3ACD"/>
    <w:rsid w:val="000E3C5C"/>
    <w:rsid w:val="000E59B6"/>
    <w:rsid w:val="000E5C9B"/>
    <w:rsid w:val="000E6A46"/>
    <w:rsid w:val="000E6C66"/>
    <w:rsid w:val="000E762D"/>
    <w:rsid w:val="000F05CA"/>
    <w:rsid w:val="000F0940"/>
    <w:rsid w:val="000F1B94"/>
    <w:rsid w:val="000F2284"/>
    <w:rsid w:val="000F2EAD"/>
    <w:rsid w:val="000F421E"/>
    <w:rsid w:val="000F44CB"/>
    <w:rsid w:val="000F4569"/>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2CF7"/>
    <w:rsid w:val="001035E1"/>
    <w:rsid w:val="001035F7"/>
    <w:rsid w:val="001040BB"/>
    <w:rsid w:val="0010508D"/>
    <w:rsid w:val="0010549B"/>
    <w:rsid w:val="00105DD4"/>
    <w:rsid w:val="00106414"/>
    <w:rsid w:val="00106B2F"/>
    <w:rsid w:val="00106C56"/>
    <w:rsid w:val="00106ECA"/>
    <w:rsid w:val="00107676"/>
    <w:rsid w:val="00107708"/>
    <w:rsid w:val="00107CEE"/>
    <w:rsid w:val="00107F8B"/>
    <w:rsid w:val="00110173"/>
    <w:rsid w:val="001104C4"/>
    <w:rsid w:val="00110DF2"/>
    <w:rsid w:val="00110F8E"/>
    <w:rsid w:val="001122D9"/>
    <w:rsid w:val="00112656"/>
    <w:rsid w:val="00113241"/>
    <w:rsid w:val="00113815"/>
    <w:rsid w:val="00113ABA"/>
    <w:rsid w:val="001148D3"/>
    <w:rsid w:val="001156BE"/>
    <w:rsid w:val="00115C43"/>
    <w:rsid w:val="001164D1"/>
    <w:rsid w:val="00116562"/>
    <w:rsid w:val="00116BFE"/>
    <w:rsid w:val="00116C9A"/>
    <w:rsid w:val="00117D14"/>
    <w:rsid w:val="00120011"/>
    <w:rsid w:val="00120525"/>
    <w:rsid w:val="001209EA"/>
    <w:rsid w:val="00120BDF"/>
    <w:rsid w:val="00120D5C"/>
    <w:rsid w:val="00120E6D"/>
    <w:rsid w:val="00120F10"/>
    <w:rsid w:val="00121089"/>
    <w:rsid w:val="00121153"/>
    <w:rsid w:val="001211C9"/>
    <w:rsid w:val="00121255"/>
    <w:rsid w:val="001220E5"/>
    <w:rsid w:val="001222CF"/>
    <w:rsid w:val="00123E79"/>
    <w:rsid w:val="001250A1"/>
    <w:rsid w:val="0012530E"/>
    <w:rsid w:val="00125AC5"/>
    <w:rsid w:val="00125DF0"/>
    <w:rsid w:val="00125F3B"/>
    <w:rsid w:val="00126085"/>
    <w:rsid w:val="00126B8C"/>
    <w:rsid w:val="00127449"/>
    <w:rsid w:val="00127805"/>
    <w:rsid w:val="00127A35"/>
    <w:rsid w:val="00127CF7"/>
    <w:rsid w:val="00127FAE"/>
    <w:rsid w:val="001306A6"/>
    <w:rsid w:val="00130B4C"/>
    <w:rsid w:val="0013182A"/>
    <w:rsid w:val="0013334C"/>
    <w:rsid w:val="00135902"/>
    <w:rsid w:val="00136C55"/>
    <w:rsid w:val="001373ED"/>
    <w:rsid w:val="001376AC"/>
    <w:rsid w:val="001378BA"/>
    <w:rsid w:val="001379EE"/>
    <w:rsid w:val="00137CB6"/>
    <w:rsid w:val="00137DFA"/>
    <w:rsid w:val="00137ECD"/>
    <w:rsid w:val="001403FB"/>
    <w:rsid w:val="001408AA"/>
    <w:rsid w:val="00141498"/>
    <w:rsid w:val="001419DB"/>
    <w:rsid w:val="00141A51"/>
    <w:rsid w:val="00141A82"/>
    <w:rsid w:val="00141EE2"/>
    <w:rsid w:val="0014203D"/>
    <w:rsid w:val="001422D6"/>
    <w:rsid w:val="00142E17"/>
    <w:rsid w:val="00143AEB"/>
    <w:rsid w:val="00144E1C"/>
    <w:rsid w:val="001450FE"/>
    <w:rsid w:val="001453F6"/>
    <w:rsid w:val="0014562B"/>
    <w:rsid w:val="00145875"/>
    <w:rsid w:val="00145B6B"/>
    <w:rsid w:val="0014605E"/>
    <w:rsid w:val="001460D8"/>
    <w:rsid w:val="00146977"/>
    <w:rsid w:val="00146B9C"/>
    <w:rsid w:val="00147668"/>
    <w:rsid w:val="001478A2"/>
    <w:rsid w:val="00150326"/>
    <w:rsid w:val="00150D70"/>
    <w:rsid w:val="00150FCF"/>
    <w:rsid w:val="001512CA"/>
    <w:rsid w:val="0015237D"/>
    <w:rsid w:val="00152A0F"/>
    <w:rsid w:val="001534EB"/>
    <w:rsid w:val="00153AE7"/>
    <w:rsid w:val="00153B8F"/>
    <w:rsid w:val="00153D54"/>
    <w:rsid w:val="00153ED2"/>
    <w:rsid w:val="001544F9"/>
    <w:rsid w:val="00154657"/>
    <w:rsid w:val="00154BCA"/>
    <w:rsid w:val="00154E7E"/>
    <w:rsid w:val="00155306"/>
    <w:rsid w:val="00155834"/>
    <w:rsid w:val="00155C87"/>
    <w:rsid w:val="00155E2A"/>
    <w:rsid w:val="00155F4B"/>
    <w:rsid w:val="001565BB"/>
    <w:rsid w:val="00157F1D"/>
    <w:rsid w:val="00160553"/>
    <w:rsid w:val="001615A7"/>
    <w:rsid w:val="00161C30"/>
    <w:rsid w:val="00163168"/>
    <w:rsid w:val="00163588"/>
    <w:rsid w:val="00164545"/>
    <w:rsid w:val="00164C24"/>
    <w:rsid w:val="00165208"/>
    <w:rsid w:val="001663E8"/>
    <w:rsid w:val="001668ED"/>
    <w:rsid w:val="001669A8"/>
    <w:rsid w:val="00166F5E"/>
    <w:rsid w:val="00167175"/>
    <w:rsid w:val="0016721E"/>
    <w:rsid w:val="00167F46"/>
    <w:rsid w:val="00170697"/>
    <w:rsid w:val="00170A28"/>
    <w:rsid w:val="00171014"/>
    <w:rsid w:val="001710BE"/>
    <w:rsid w:val="00171442"/>
    <w:rsid w:val="00171E1A"/>
    <w:rsid w:val="00172AA8"/>
    <w:rsid w:val="0017380A"/>
    <w:rsid w:val="00173BA4"/>
    <w:rsid w:val="001747FB"/>
    <w:rsid w:val="00174FEC"/>
    <w:rsid w:val="001752DF"/>
    <w:rsid w:val="00175D9F"/>
    <w:rsid w:val="001764F1"/>
    <w:rsid w:val="00176673"/>
    <w:rsid w:val="00176AC1"/>
    <w:rsid w:val="00176BDE"/>
    <w:rsid w:val="00177786"/>
    <w:rsid w:val="0018069D"/>
    <w:rsid w:val="001820D7"/>
    <w:rsid w:val="0018236A"/>
    <w:rsid w:val="001824F6"/>
    <w:rsid w:val="001827F2"/>
    <w:rsid w:val="001841DE"/>
    <w:rsid w:val="00184550"/>
    <w:rsid w:val="0018466B"/>
    <w:rsid w:val="00184D5F"/>
    <w:rsid w:val="001856C7"/>
    <w:rsid w:val="00185F73"/>
    <w:rsid w:val="001861C3"/>
    <w:rsid w:val="00186444"/>
    <w:rsid w:val="00186493"/>
    <w:rsid w:val="001868EE"/>
    <w:rsid w:val="00186B55"/>
    <w:rsid w:val="00186D3F"/>
    <w:rsid w:val="0018777A"/>
    <w:rsid w:val="00187F6F"/>
    <w:rsid w:val="00190C3E"/>
    <w:rsid w:val="001912A3"/>
    <w:rsid w:val="001916D4"/>
    <w:rsid w:val="00192C8F"/>
    <w:rsid w:val="00192DFD"/>
    <w:rsid w:val="00192F39"/>
    <w:rsid w:val="0019485B"/>
    <w:rsid w:val="00194B4D"/>
    <w:rsid w:val="00195100"/>
    <w:rsid w:val="00195977"/>
    <w:rsid w:val="00195B6D"/>
    <w:rsid w:val="00196019"/>
    <w:rsid w:val="00196112"/>
    <w:rsid w:val="00196321"/>
    <w:rsid w:val="001971A4"/>
    <w:rsid w:val="001974D5"/>
    <w:rsid w:val="00197D23"/>
    <w:rsid w:val="00197DCE"/>
    <w:rsid w:val="001A079B"/>
    <w:rsid w:val="001A10D8"/>
    <w:rsid w:val="001A18C7"/>
    <w:rsid w:val="001A2D5F"/>
    <w:rsid w:val="001A2D62"/>
    <w:rsid w:val="001A2FD8"/>
    <w:rsid w:val="001A2FEB"/>
    <w:rsid w:val="001A3675"/>
    <w:rsid w:val="001A36D8"/>
    <w:rsid w:val="001A3C3A"/>
    <w:rsid w:val="001A3C64"/>
    <w:rsid w:val="001A44EB"/>
    <w:rsid w:val="001A4737"/>
    <w:rsid w:val="001A4A5A"/>
    <w:rsid w:val="001A4C00"/>
    <w:rsid w:val="001A4E2D"/>
    <w:rsid w:val="001A4FCB"/>
    <w:rsid w:val="001A68CA"/>
    <w:rsid w:val="001B08F8"/>
    <w:rsid w:val="001B0CEE"/>
    <w:rsid w:val="001B1191"/>
    <w:rsid w:val="001B13FA"/>
    <w:rsid w:val="001B1958"/>
    <w:rsid w:val="001B1A3D"/>
    <w:rsid w:val="001B2CA0"/>
    <w:rsid w:val="001B3E91"/>
    <w:rsid w:val="001B5403"/>
    <w:rsid w:val="001B5A32"/>
    <w:rsid w:val="001B5B02"/>
    <w:rsid w:val="001B6814"/>
    <w:rsid w:val="001B6DE5"/>
    <w:rsid w:val="001B6ED7"/>
    <w:rsid w:val="001B7FEF"/>
    <w:rsid w:val="001C07A4"/>
    <w:rsid w:val="001C07C1"/>
    <w:rsid w:val="001C1323"/>
    <w:rsid w:val="001C17FA"/>
    <w:rsid w:val="001C1B2D"/>
    <w:rsid w:val="001C1CA3"/>
    <w:rsid w:val="001C3281"/>
    <w:rsid w:val="001C3C66"/>
    <w:rsid w:val="001C4AF4"/>
    <w:rsid w:val="001C5117"/>
    <w:rsid w:val="001C5304"/>
    <w:rsid w:val="001C5D64"/>
    <w:rsid w:val="001C68E5"/>
    <w:rsid w:val="001C79FB"/>
    <w:rsid w:val="001C7BFA"/>
    <w:rsid w:val="001C7E8D"/>
    <w:rsid w:val="001D0D79"/>
    <w:rsid w:val="001D0E3A"/>
    <w:rsid w:val="001D15BA"/>
    <w:rsid w:val="001D2EA0"/>
    <w:rsid w:val="001D2F82"/>
    <w:rsid w:val="001D4B31"/>
    <w:rsid w:val="001D5178"/>
    <w:rsid w:val="001D5EF5"/>
    <w:rsid w:val="001D628B"/>
    <w:rsid w:val="001D6A4F"/>
    <w:rsid w:val="001D6A7A"/>
    <w:rsid w:val="001D6BE0"/>
    <w:rsid w:val="001D6DC1"/>
    <w:rsid w:val="001D744B"/>
    <w:rsid w:val="001D794A"/>
    <w:rsid w:val="001D7951"/>
    <w:rsid w:val="001D7A2A"/>
    <w:rsid w:val="001E067A"/>
    <w:rsid w:val="001E0866"/>
    <w:rsid w:val="001E0DDF"/>
    <w:rsid w:val="001E0F08"/>
    <w:rsid w:val="001E0F16"/>
    <w:rsid w:val="001E19A8"/>
    <w:rsid w:val="001E1F00"/>
    <w:rsid w:val="001E20CD"/>
    <w:rsid w:val="001E26BD"/>
    <w:rsid w:val="001E2DDF"/>
    <w:rsid w:val="001E4446"/>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E83"/>
    <w:rsid w:val="001F3235"/>
    <w:rsid w:val="001F3320"/>
    <w:rsid w:val="001F34C3"/>
    <w:rsid w:val="001F3A12"/>
    <w:rsid w:val="001F3B90"/>
    <w:rsid w:val="001F4B35"/>
    <w:rsid w:val="001F4F06"/>
    <w:rsid w:val="001F514E"/>
    <w:rsid w:val="001F5B9D"/>
    <w:rsid w:val="001F663E"/>
    <w:rsid w:val="001F6F36"/>
    <w:rsid w:val="001F74B7"/>
    <w:rsid w:val="001F75A1"/>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F01"/>
    <w:rsid w:val="0020448C"/>
    <w:rsid w:val="00204553"/>
    <w:rsid w:val="00204E40"/>
    <w:rsid w:val="002062CA"/>
    <w:rsid w:val="00206780"/>
    <w:rsid w:val="00206F2B"/>
    <w:rsid w:val="00207268"/>
    <w:rsid w:val="0020733F"/>
    <w:rsid w:val="002073D1"/>
    <w:rsid w:val="00207ED2"/>
    <w:rsid w:val="002101A1"/>
    <w:rsid w:val="002110B5"/>
    <w:rsid w:val="00211D51"/>
    <w:rsid w:val="00212110"/>
    <w:rsid w:val="00212532"/>
    <w:rsid w:val="002135FE"/>
    <w:rsid w:val="00213D55"/>
    <w:rsid w:val="00214B9B"/>
    <w:rsid w:val="00215940"/>
    <w:rsid w:val="0021799A"/>
    <w:rsid w:val="00217D23"/>
    <w:rsid w:val="00217DE1"/>
    <w:rsid w:val="00220A59"/>
    <w:rsid w:val="00220E96"/>
    <w:rsid w:val="00221926"/>
    <w:rsid w:val="0022203D"/>
    <w:rsid w:val="00222422"/>
    <w:rsid w:val="00222C02"/>
    <w:rsid w:val="00222C05"/>
    <w:rsid w:val="00223339"/>
    <w:rsid w:val="00223BEF"/>
    <w:rsid w:val="00223D8D"/>
    <w:rsid w:val="00224FBE"/>
    <w:rsid w:val="00225354"/>
    <w:rsid w:val="00225932"/>
    <w:rsid w:val="00225AF7"/>
    <w:rsid w:val="002261AD"/>
    <w:rsid w:val="00226455"/>
    <w:rsid w:val="002265E0"/>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00"/>
    <w:rsid w:val="00232F14"/>
    <w:rsid w:val="00233225"/>
    <w:rsid w:val="002337AE"/>
    <w:rsid w:val="00233D33"/>
    <w:rsid w:val="00233D7C"/>
    <w:rsid w:val="002343D3"/>
    <w:rsid w:val="0023467C"/>
    <w:rsid w:val="00234905"/>
    <w:rsid w:val="00236091"/>
    <w:rsid w:val="00236B1F"/>
    <w:rsid w:val="00236C0C"/>
    <w:rsid w:val="00237413"/>
    <w:rsid w:val="002374A8"/>
    <w:rsid w:val="00237E63"/>
    <w:rsid w:val="00237FFB"/>
    <w:rsid w:val="0024181F"/>
    <w:rsid w:val="00241C20"/>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ED6"/>
    <w:rsid w:val="00246213"/>
    <w:rsid w:val="0024639D"/>
    <w:rsid w:val="00246CAF"/>
    <w:rsid w:val="002473DD"/>
    <w:rsid w:val="002478DB"/>
    <w:rsid w:val="00247A58"/>
    <w:rsid w:val="002503E2"/>
    <w:rsid w:val="00250AC0"/>
    <w:rsid w:val="00250B93"/>
    <w:rsid w:val="00250F1A"/>
    <w:rsid w:val="00251162"/>
    <w:rsid w:val="002514AA"/>
    <w:rsid w:val="00252721"/>
    <w:rsid w:val="00252B76"/>
    <w:rsid w:val="00254028"/>
    <w:rsid w:val="00255771"/>
    <w:rsid w:val="00256394"/>
    <w:rsid w:val="00256484"/>
    <w:rsid w:val="0025665D"/>
    <w:rsid w:val="00256702"/>
    <w:rsid w:val="00256722"/>
    <w:rsid w:val="002568E0"/>
    <w:rsid w:val="002570DF"/>
    <w:rsid w:val="00257D06"/>
    <w:rsid w:val="0026006F"/>
    <w:rsid w:val="0026013B"/>
    <w:rsid w:val="00260F8A"/>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E34"/>
    <w:rsid w:val="0026705C"/>
    <w:rsid w:val="00267347"/>
    <w:rsid w:val="00267C62"/>
    <w:rsid w:val="00267E3C"/>
    <w:rsid w:val="00267E55"/>
    <w:rsid w:val="002707A0"/>
    <w:rsid w:val="0027081E"/>
    <w:rsid w:val="0027084B"/>
    <w:rsid w:val="00270C55"/>
    <w:rsid w:val="002714CC"/>
    <w:rsid w:val="002721D9"/>
    <w:rsid w:val="002733A5"/>
    <w:rsid w:val="00273436"/>
    <w:rsid w:val="002738B9"/>
    <w:rsid w:val="00273FD7"/>
    <w:rsid w:val="0027423E"/>
    <w:rsid w:val="002745F8"/>
    <w:rsid w:val="002746E4"/>
    <w:rsid w:val="0027546F"/>
    <w:rsid w:val="00275D38"/>
    <w:rsid w:val="0027657A"/>
    <w:rsid w:val="0027690F"/>
    <w:rsid w:val="00276920"/>
    <w:rsid w:val="00276FD4"/>
    <w:rsid w:val="00280244"/>
    <w:rsid w:val="002809B7"/>
    <w:rsid w:val="002811E9"/>
    <w:rsid w:val="002816F1"/>
    <w:rsid w:val="00281913"/>
    <w:rsid w:val="00281AB1"/>
    <w:rsid w:val="00282DDB"/>
    <w:rsid w:val="00283B17"/>
    <w:rsid w:val="00283D41"/>
    <w:rsid w:val="00284140"/>
    <w:rsid w:val="0028441D"/>
    <w:rsid w:val="00284681"/>
    <w:rsid w:val="002850D6"/>
    <w:rsid w:val="0028516A"/>
    <w:rsid w:val="002851CB"/>
    <w:rsid w:val="00285D43"/>
    <w:rsid w:val="00285E06"/>
    <w:rsid w:val="00285E99"/>
    <w:rsid w:val="00286435"/>
    <w:rsid w:val="0028666F"/>
    <w:rsid w:val="00286846"/>
    <w:rsid w:val="0028704B"/>
    <w:rsid w:val="002870B0"/>
    <w:rsid w:val="002878F8"/>
    <w:rsid w:val="00290BFA"/>
    <w:rsid w:val="00290D66"/>
    <w:rsid w:val="00291EDE"/>
    <w:rsid w:val="0029237B"/>
    <w:rsid w:val="00292524"/>
    <w:rsid w:val="0029271D"/>
    <w:rsid w:val="00293213"/>
    <w:rsid w:val="00293356"/>
    <w:rsid w:val="00293E71"/>
    <w:rsid w:val="00294611"/>
    <w:rsid w:val="00294F8D"/>
    <w:rsid w:val="0029526D"/>
    <w:rsid w:val="002963B0"/>
    <w:rsid w:val="002963E3"/>
    <w:rsid w:val="00296BB5"/>
    <w:rsid w:val="00297A74"/>
    <w:rsid w:val="00297ED9"/>
    <w:rsid w:val="00297F5C"/>
    <w:rsid w:val="002A013A"/>
    <w:rsid w:val="002A0588"/>
    <w:rsid w:val="002A06E5"/>
    <w:rsid w:val="002A0EC8"/>
    <w:rsid w:val="002A2699"/>
    <w:rsid w:val="002A2EF6"/>
    <w:rsid w:val="002A3B28"/>
    <w:rsid w:val="002A41EC"/>
    <w:rsid w:val="002A456C"/>
    <w:rsid w:val="002A4765"/>
    <w:rsid w:val="002A482D"/>
    <w:rsid w:val="002A4846"/>
    <w:rsid w:val="002A4EC3"/>
    <w:rsid w:val="002A50A5"/>
    <w:rsid w:val="002A58A4"/>
    <w:rsid w:val="002A5A88"/>
    <w:rsid w:val="002A6BDF"/>
    <w:rsid w:val="002A7D07"/>
    <w:rsid w:val="002B0090"/>
    <w:rsid w:val="002B04D6"/>
    <w:rsid w:val="002B05B8"/>
    <w:rsid w:val="002B0912"/>
    <w:rsid w:val="002B10DA"/>
    <w:rsid w:val="002B11CD"/>
    <w:rsid w:val="002B1568"/>
    <w:rsid w:val="002B1B4B"/>
    <w:rsid w:val="002B1B69"/>
    <w:rsid w:val="002B22E7"/>
    <w:rsid w:val="002B301D"/>
    <w:rsid w:val="002B3491"/>
    <w:rsid w:val="002B3C78"/>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1E97"/>
    <w:rsid w:val="002C3BBF"/>
    <w:rsid w:val="002C3E77"/>
    <w:rsid w:val="002C499D"/>
    <w:rsid w:val="002C4C06"/>
    <w:rsid w:val="002C4F90"/>
    <w:rsid w:val="002C508C"/>
    <w:rsid w:val="002C50B4"/>
    <w:rsid w:val="002C5381"/>
    <w:rsid w:val="002C5747"/>
    <w:rsid w:val="002C607B"/>
    <w:rsid w:val="002C61BE"/>
    <w:rsid w:val="002C64A3"/>
    <w:rsid w:val="002C6CD4"/>
    <w:rsid w:val="002C7C15"/>
    <w:rsid w:val="002C7F81"/>
    <w:rsid w:val="002D01DF"/>
    <w:rsid w:val="002D13D2"/>
    <w:rsid w:val="002D13F1"/>
    <w:rsid w:val="002D28B8"/>
    <w:rsid w:val="002D2ADF"/>
    <w:rsid w:val="002D2D2B"/>
    <w:rsid w:val="002D2FBB"/>
    <w:rsid w:val="002D3BF5"/>
    <w:rsid w:val="002D4E8C"/>
    <w:rsid w:val="002D52A0"/>
    <w:rsid w:val="002D564D"/>
    <w:rsid w:val="002D5DB0"/>
    <w:rsid w:val="002D661E"/>
    <w:rsid w:val="002D68FD"/>
    <w:rsid w:val="002D69E9"/>
    <w:rsid w:val="002D730B"/>
    <w:rsid w:val="002E048A"/>
    <w:rsid w:val="002E08CD"/>
    <w:rsid w:val="002E08DF"/>
    <w:rsid w:val="002E159B"/>
    <w:rsid w:val="002E1B3B"/>
    <w:rsid w:val="002E1E35"/>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A36"/>
    <w:rsid w:val="002F1B59"/>
    <w:rsid w:val="002F1D00"/>
    <w:rsid w:val="002F2038"/>
    <w:rsid w:val="002F23C5"/>
    <w:rsid w:val="002F3887"/>
    <w:rsid w:val="002F473E"/>
    <w:rsid w:val="002F48C0"/>
    <w:rsid w:val="002F5483"/>
    <w:rsid w:val="002F5750"/>
    <w:rsid w:val="002F67E0"/>
    <w:rsid w:val="002F70A5"/>
    <w:rsid w:val="002F71DE"/>
    <w:rsid w:val="002F74D3"/>
    <w:rsid w:val="002F7675"/>
    <w:rsid w:val="003013D1"/>
    <w:rsid w:val="0030143A"/>
    <w:rsid w:val="0030167C"/>
    <w:rsid w:val="00301A7C"/>
    <w:rsid w:val="00301A86"/>
    <w:rsid w:val="003026E7"/>
    <w:rsid w:val="003032E8"/>
    <w:rsid w:val="00303AE5"/>
    <w:rsid w:val="00304BEC"/>
    <w:rsid w:val="00304DB0"/>
    <w:rsid w:val="00306329"/>
    <w:rsid w:val="00306396"/>
    <w:rsid w:val="003063E6"/>
    <w:rsid w:val="00306791"/>
    <w:rsid w:val="00306F8B"/>
    <w:rsid w:val="00306FB4"/>
    <w:rsid w:val="003073E9"/>
    <w:rsid w:val="003075FA"/>
    <w:rsid w:val="00307892"/>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228F"/>
    <w:rsid w:val="00322523"/>
    <w:rsid w:val="00322671"/>
    <w:rsid w:val="003226EB"/>
    <w:rsid w:val="00322C92"/>
    <w:rsid w:val="00322F37"/>
    <w:rsid w:val="003236DF"/>
    <w:rsid w:val="00323B15"/>
    <w:rsid w:val="00324292"/>
    <w:rsid w:val="00324396"/>
    <w:rsid w:val="00324B34"/>
    <w:rsid w:val="00324BEC"/>
    <w:rsid w:val="00325417"/>
    <w:rsid w:val="00325784"/>
    <w:rsid w:val="00325A48"/>
    <w:rsid w:val="00325B44"/>
    <w:rsid w:val="003264B8"/>
    <w:rsid w:val="003268B3"/>
    <w:rsid w:val="00327CAF"/>
    <w:rsid w:val="00330D34"/>
    <w:rsid w:val="003315EF"/>
    <w:rsid w:val="00331906"/>
    <w:rsid w:val="00331AE0"/>
    <w:rsid w:val="0033203B"/>
    <w:rsid w:val="003328C7"/>
    <w:rsid w:val="00336045"/>
    <w:rsid w:val="00337171"/>
    <w:rsid w:val="003374A0"/>
    <w:rsid w:val="003375F4"/>
    <w:rsid w:val="0033773F"/>
    <w:rsid w:val="00337E00"/>
    <w:rsid w:val="00340158"/>
    <w:rsid w:val="00340551"/>
    <w:rsid w:val="003409D4"/>
    <w:rsid w:val="00340C40"/>
    <w:rsid w:val="00340E6C"/>
    <w:rsid w:val="0034135E"/>
    <w:rsid w:val="00341378"/>
    <w:rsid w:val="00341EFE"/>
    <w:rsid w:val="0034240C"/>
    <w:rsid w:val="0034243F"/>
    <w:rsid w:val="003429A9"/>
    <w:rsid w:val="00342C14"/>
    <w:rsid w:val="00342E45"/>
    <w:rsid w:val="00343A76"/>
    <w:rsid w:val="003443F0"/>
    <w:rsid w:val="003445A6"/>
    <w:rsid w:val="0034462C"/>
    <w:rsid w:val="00344A11"/>
    <w:rsid w:val="00344A35"/>
    <w:rsid w:val="00345CBE"/>
    <w:rsid w:val="00346450"/>
    <w:rsid w:val="00346497"/>
    <w:rsid w:val="00346785"/>
    <w:rsid w:val="00346919"/>
    <w:rsid w:val="0034719A"/>
    <w:rsid w:val="00347B9F"/>
    <w:rsid w:val="0035006E"/>
    <w:rsid w:val="00350AA0"/>
    <w:rsid w:val="00351F9B"/>
    <w:rsid w:val="003522BA"/>
    <w:rsid w:val="00353309"/>
    <w:rsid w:val="00353AC1"/>
    <w:rsid w:val="00353FF2"/>
    <w:rsid w:val="00354052"/>
    <w:rsid w:val="0035421B"/>
    <w:rsid w:val="0035440F"/>
    <w:rsid w:val="00354C7D"/>
    <w:rsid w:val="00355970"/>
    <w:rsid w:val="003560A7"/>
    <w:rsid w:val="00356112"/>
    <w:rsid w:val="0035653B"/>
    <w:rsid w:val="0035711E"/>
    <w:rsid w:val="003571D2"/>
    <w:rsid w:val="003572B9"/>
    <w:rsid w:val="0035768A"/>
    <w:rsid w:val="00360398"/>
    <w:rsid w:val="00360FEC"/>
    <w:rsid w:val="0036109E"/>
    <w:rsid w:val="003610C2"/>
    <w:rsid w:val="0036168E"/>
    <w:rsid w:val="00361EEF"/>
    <w:rsid w:val="0036224E"/>
    <w:rsid w:val="0036285F"/>
    <w:rsid w:val="00362E60"/>
    <w:rsid w:val="00362FBB"/>
    <w:rsid w:val="003631C4"/>
    <w:rsid w:val="00363535"/>
    <w:rsid w:val="00363833"/>
    <w:rsid w:val="0036501B"/>
    <w:rsid w:val="0036588F"/>
    <w:rsid w:val="003658EA"/>
    <w:rsid w:val="00365A61"/>
    <w:rsid w:val="00366092"/>
    <w:rsid w:val="00366531"/>
    <w:rsid w:val="00366DA9"/>
    <w:rsid w:val="00366DE2"/>
    <w:rsid w:val="00367009"/>
    <w:rsid w:val="00367517"/>
    <w:rsid w:val="00370072"/>
    <w:rsid w:val="00370542"/>
    <w:rsid w:val="003707C0"/>
    <w:rsid w:val="00370E15"/>
    <w:rsid w:val="00371320"/>
    <w:rsid w:val="00371FB1"/>
    <w:rsid w:val="00372F7C"/>
    <w:rsid w:val="00373543"/>
    <w:rsid w:val="00373CB9"/>
    <w:rsid w:val="00374163"/>
    <w:rsid w:val="00374DD7"/>
    <w:rsid w:val="00375574"/>
    <w:rsid w:val="003756EA"/>
    <w:rsid w:val="00375750"/>
    <w:rsid w:val="00375DE4"/>
    <w:rsid w:val="003765CA"/>
    <w:rsid w:val="00376CB8"/>
    <w:rsid w:val="00376E67"/>
    <w:rsid w:val="00377218"/>
    <w:rsid w:val="0037742A"/>
    <w:rsid w:val="00377F6D"/>
    <w:rsid w:val="003807EC"/>
    <w:rsid w:val="00381770"/>
    <w:rsid w:val="003818DF"/>
    <w:rsid w:val="00381A5D"/>
    <w:rsid w:val="003821FF"/>
    <w:rsid w:val="0038273F"/>
    <w:rsid w:val="003829E8"/>
    <w:rsid w:val="0038346E"/>
    <w:rsid w:val="003834DB"/>
    <w:rsid w:val="00383AF5"/>
    <w:rsid w:val="003860F6"/>
    <w:rsid w:val="003863AE"/>
    <w:rsid w:val="00386C16"/>
    <w:rsid w:val="00386E70"/>
    <w:rsid w:val="0039000C"/>
    <w:rsid w:val="00390073"/>
    <w:rsid w:val="0039029B"/>
    <w:rsid w:val="0039034D"/>
    <w:rsid w:val="003907B7"/>
    <w:rsid w:val="00390897"/>
    <w:rsid w:val="00390AFD"/>
    <w:rsid w:val="00390EC1"/>
    <w:rsid w:val="00391646"/>
    <w:rsid w:val="003916E8"/>
    <w:rsid w:val="00391E3F"/>
    <w:rsid w:val="0039203A"/>
    <w:rsid w:val="003921AE"/>
    <w:rsid w:val="00392727"/>
    <w:rsid w:val="003934CD"/>
    <w:rsid w:val="00393CE2"/>
    <w:rsid w:val="00393EC0"/>
    <w:rsid w:val="00393FE3"/>
    <w:rsid w:val="00394575"/>
    <w:rsid w:val="00395EB0"/>
    <w:rsid w:val="00396E89"/>
    <w:rsid w:val="00397D37"/>
    <w:rsid w:val="00397E5D"/>
    <w:rsid w:val="003A0305"/>
    <w:rsid w:val="003A0E1F"/>
    <w:rsid w:val="003A1EB4"/>
    <w:rsid w:val="003A2662"/>
    <w:rsid w:val="003A2C5A"/>
    <w:rsid w:val="003A3143"/>
    <w:rsid w:val="003A37F2"/>
    <w:rsid w:val="003A54C0"/>
    <w:rsid w:val="003A6AA9"/>
    <w:rsid w:val="003A6E22"/>
    <w:rsid w:val="003B0336"/>
    <w:rsid w:val="003B0CBB"/>
    <w:rsid w:val="003B0D88"/>
    <w:rsid w:val="003B10AC"/>
    <w:rsid w:val="003B10F8"/>
    <w:rsid w:val="003B118F"/>
    <w:rsid w:val="003B12A9"/>
    <w:rsid w:val="003B1361"/>
    <w:rsid w:val="003B1BE4"/>
    <w:rsid w:val="003B1C63"/>
    <w:rsid w:val="003B2061"/>
    <w:rsid w:val="003B351B"/>
    <w:rsid w:val="003B3742"/>
    <w:rsid w:val="003B37EA"/>
    <w:rsid w:val="003B382B"/>
    <w:rsid w:val="003B3963"/>
    <w:rsid w:val="003B42DE"/>
    <w:rsid w:val="003B49D9"/>
    <w:rsid w:val="003B4E8C"/>
    <w:rsid w:val="003B4F0D"/>
    <w:rsid w:val="003B530F"/>
    <w:rsid w:val="003B5A08"/>
    <w:rsid w:val="003B5E08"/>
    <w:rsid w:val="003B6665"/>
    <w:rsid w:val="003B68B5"/>
    <w:rsid w:val="003B7013"/>
    <w:rsid w:val="003B77FA"/>
    <w:rsid w:val="003B79E0"/>
    <w:rsid w:val="003C0ACB"/>
    <w:rsid w:val="003C0C21"/>
    <w:rsid w:val="003C0DFA"/>
    <w:rsid w:val="003C12CE"/>
    <w:rsid w:val="003C15BA"/>
    <w:rsid w:val="003C2132"/>
    <w:rsid w:val="003C292B"/>
    <w:rsid w:val="003C2C52"/>
    <w:rsid w:val="003C309A"/>
    <w:rsid w:val="003C34AE"/>
    <w:rsid w:val="003C4C59"/>
    <w:rsid w:val="003C5D16"/>
    <w:rsid w:val="003C63F9"/>
    <w:rsid w:val="003C6B73"/>
    <w:rsid w:val="003C6D70"/>
    <w:rsid w:val="003C6FD5"/>
    <w:rsid w:val="003C7296"/>
    <w:rsid w:val="003C7EC4"/>
    <w:rsid w:val="003C7F9E"/>
    <w:rsid w:val="003D117B"/>
    <w:rsid w:val="003D11D2"/>
    <w:rsid w:val="003D158C"/>
    <w:rsid w:val="003D1718"/>
    <w:rsid w:val="003D1850"/>
    <w:rsid w:val="003D1AA8"/>
    <w:rsid w:val="003D1F51"/>
    <w:rsid w:val="003D1F8F"/>
    <w:rsid w:val="003D240F"/>
    <w:rsid w:val="003D2C43"/>
    <w:rsid w:val="003D2EF7"/>
    <w:rsid w:val="003D39C8"/>
    <w:rsid w:val="003D454E"/>
    <w:rsid w:val="003D54B6"/>
    <w:rsid w:val="003D5774"/>
    <w:rsid w:val="003D5D0F"/>
    <w:rsid w:val="003D5F2C"/>
    <w:rsid w:val="003D62A4"/>
    <w:rsid w:val="003D74C9"/>
    <w:rsid w:val="003E0A46"/>
    <w:rsid w:val="003E19CD"/>
    <w:rsid w:val="003E1FBF"/>
    <w:rsid w:val="003E23AC"/>
    <w:rsid w:val="003E258B"/>
    <w:rsid w:val="003E2B3E"/>
    <w:rsid w:val="003E2C7E"/>
    <w:rsid w:val="003E30F1"/>
    <w:rsid w:val="003E3234"/>
    <w:rsid w:val="003E3A0D"/>
    <w:rsid w:val="003E3B09"/>
    <w:rsid w:val="003E44E1"/>
    <w:rsid w:val="003E4AFD"/>
    <w:rsid w:val="003E52D4"/>
    <w:rsid w:val="003E540D"/>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D9A"/>
    <w:rsid w:val="003F1E7C"/>
    <w:rsid w:val="003F24F7"/>
    <w:rsid w:val="003F2B22"/>
    <w:rsid w:val="003F40DA"/>
    <w:rsid w:val="003F53CF"/>
    <w:rsid w:val="003F54F3"/>
    <w:rsid w:val="003F594E"/>
    <w:rsid w:val="003F5D6F"/>
    <w:rsid w:val="003F60F8"/>
    <w:rsid w:val="003F648A"/>
    <w:rsid w:val="003F6567"/>
    <w:rsid w:val="003F70D4"/>
    <w:rsid w:val="003F79FB"/>
    <w:rsid w:val="004001F7"/>
    <w:rsid w:val="00400807"/>
    <w:rsid w:val="00400908"/>
    <w:rsid w:val="00400C7E"/>
    <w:rsid w:val="00401323"/>
    <w:rsid w:val="00401E9C"/>
    <w:rsid w:val="004023AC"/>
    <w:rsid w:val="004025A8"/>
    <w:rsid w:val="004030AD"/>
    <w:rsid w:val="004035B7"/>
    <w:rsid w:val="0040455C"/>
    <w:rsid w:val="00407D71"/>
    <w:rsid w:val="00410295"/>
    <w:rsid w:val="004110C5"/>
    <w:rsid w:val="00411335"/>
    <w:rsid w:val="004113FB"/>
    <w:rsid w:val="0041177A"/>
    <w:rsid w:val="0041235C"/>
    <w:rsid w:val="004125AC"/>
    <w:rsid w:val="004127B0"/>
    <w:rsid w:val="00412EAB"/>
    <w:rsid w:val="004130D8"/>
    <w:rsid w:val="00413111"/>
    <w:rsid w:val="00413EC7"/>
    <w:rsid w:val="00413F57"/>
    <w:rsid w:val="00414304"/>
    <w:rsid w:val="004153DB"/>
    <w:rsid w:val="0041540F"/>
    <w:rsid w:val="00415A2E"/>
    <w:rsid w:val="004160DB"/>
    <w:rsid w:val="0041671B"/>
    <w:rsid w:val="0041781E"/>
    <w:rsid w:val="004220F4"/>
    <w:rsid w:val="0042236C"/>
    <w:rsid w:val="004235A6"/>
    <w:rsid w:val="00423948"/>
    <w:rsid w:val="00423E23"/>
    <w:rsid w:val="00423F07"/>
    <w:rsid w:val="0042494E"/>
    <w:rsid w:val="00424CC0"/>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9E"/>
    <w:rsid w:val="00431C57"/>
    <w:rsid w:val="00431CA8"/>
    <w:rsid w:val="004329C3"/>
    <w:rsid w:val="004333CB"/>
    <w:rsid w:val="004341E8"/>
    <w:rsid w:val="00434BAB"/>
    <w:rsid w:val="004352CC"/>
    <w:rsid w:val="004354EC"/>
    <w:rsid w:val="004360C9"/>
    <w:rsid w:val="00436404"/>
    <w:rsid w:val="00436556"/>
    <w:rsid w:val="00436A3D"/>
    <w:rsid w:val="00437983"/>
    <w:rsid w:val="00437FBE"/>
    <w:rsid w:val="004404D9"/>
    <w:rsid w:val="00440C09"/>
    <w:rsid w:val="00440F40"/>
    <w:rsid w:val="0044107E"/>
    <w:rsid w:val="00441A54"/>
    <w:rsid w:val="00441E75"/>
    <w:rsid w:val="00442B3B"/>
    <w:rsid w:val="004430B2"/>
    <w:rsid w:val="004433A5"/>
    <w:rsid w:val="00443DBE"/>
    <w:rsid w:val="00444014"/>
    <w:rsid w:val="004449CC"/>
    <w:rsid w:val="00444B30"/>
    <w:rsid w:val="00445191"/>
    <w:rsid w:val="00445351"/>
    <w:rsid w:val="0044558B"/>
    <w:rsid w:val="0044613B"/>
    <w:rsid w:val="00447404"/>
    <w:rsid w:val="00447D90"/>
    <w:rsid w:val="00447E3B"/>
    <w:rsid w:val="00447E52"/>
    <w:rsid w:val="00447EC4"/>
    <w:rsid w:val="00450286"/>
    <w:rsid w:val="0045082E"/>
    <w:rsid w:val="0045129C"/>
    <w:rsid w:val="004512BB"/>
    <w:rsid w:val="00451E9C"/>
    <w:rsid w:val="004520B3"/>
    <w:rsid w:val="00452A19"/>
    <w:rsid w:val="00452B53"/>
    <w:rsid w:val="00452CB1"/>
    <w:rsid w:val="00453A8B"/>
    <w:rsid w:val="0045413E"/>
    <w:rsid w:val="00454605"/>
    <w:rsid w:val="004546E9"/>
    <w:rsid w:val="00454A46"/>
    <w:rsid w:val="00454A92"/>
    <w:rsid w:val="00454C1A"/>
    <w:rsid w:val="004556DA"/>
    <w:rsid w:val="0045595E"/>
    <w:rsid w:val="00455CD3"/>
    <w:rsid w:val="00455DD6"/>
    <w:rsid w:val="004563C6"/>
    <w:rsid w:val="004563C7"/>
    <w:rsid w:val="00456B00"/>
    <w:rsid w:val="00456B6E"/>
    <w:rsid w:val="004571F8"/>
    <w:rsid w:val="00457266"/>
    <w:rsid w:val="00460899"/>
    <w:rsid w:val="00460B89"/>
    <w:rsid w:val="00461935"/>
    <w:rsid w:val="0046227B"/>
    <w:rsid w:val="004625F7"/>
    <w:rsid w:val="00462667"/>
    <w:rsid w:val="00462A1F"/>
    <w:rsid w:val="00462A5C"/>
    <w:rsid w:val="0046363C"/>
    <w:rsid w:val="0046367F"/>
    <w:rsid w:val="004639BA"/>
    <w:rsid w:val="00463B7F"/>
    <w:rsid w:val="00463C62"/>
    <w:rsid w:val="00463E2F"/>
    <w:rsid w:val="00463E64"/>
    <w:rsid w:val="00464C5C"/>
    <w:rsid w:val="00465BFD"/>
    <w:rsid w:val="0046616F"/>
    <w:rsid w:val="0046717D"/>
    <w:rsid w:val="00467259"/>
    <w:rsid w:val="0046750D"/>
    <w:rsid w:val="00467B98"/>
    <w:rsid w:val="00470FDB"/>
    <w:rsid w:val="0047192C"/>
    <w:rsid w:val="004719C0"/>
    <w:rsid w:val="00472098"/>
    <w:rsid w:val="00472353"/>
    <w:rsid w:val="004731B7"/>
    <w:rsid w:val="0047453A"/>
    <w:rsid w:val="004746C2"/>
    <w:rsid w:val="00475439"/>
    <w:rsid w:val="00477B3E"/>
    <w:rsid w:val="0048012B"/>
    <w:rsid w:val="00480BEC"/>
    <w:rsid w:val="00480C07"/>
    <w:rsid w:val="00480E22"/>
    <w:rsid w:val="00481450"/>
    <w:rsid w:val="00484569"/>
    <w:rsid w:val="00484EE7"/>
    <w:rsid w:val="004851DB"/>
    <w:rsid w:val="00485778"/>
    <w:rsid w:val="004858D8"/>
    <w:rsid w:val="00485978"/>
    <w:rsid w:val="00485AD0"/>
    <w:rsid w:val="00486EB1"/>
    <w:rsid w:val="004873F8"/>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FB4"/>
    <w:rsid w:val="004A2883"/>
    <w:rsid w:val="004A2BEF"/>
    <w:rsid w:val="004A34EB"/>
    <w:rsid w:val="004A40EA"/>
    <w:rsid w:val="004A4870"/>
    <w:rsid w:val="004A4B6E"/>
    <w:rsid w:val="004A5FA7"/>
    <w:rsid w:val="004A6FDA"/>
    <w:rsid w:val="004A76D8"/>
    <w:rsid w:val="004B0928"/>
    <w:rsid w:val="004B1656"/>
    <w:rsid w:val="004B1781"/>
    <w:rsid w:val="004B1C4D"/>
    <w:rsid w:val="004B247A"/>
    <w:rsid w:val="004B2BD3"/>
    <w:rsid w:val="004B3B75"/>
    <w:rsid w:val="004B4CBC"/>
    <w:rsid w:val="004B58FE"/>
    <w:rsid w:val="004B5983"/>
    <w:rsid w:val="004B59C2"/>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D55"/>
    <w:rsid w:val="004C38AC"/>
    <w:rsid w:val="004C3DF0"/>
    <w:rsid w:val="004C456A"/>
    <w:rsid w:val="004C5D55"/>
    <w:rsid w:val="004C60EC"/>
    <w:rsid w:val="004C63A2"/>
    <w:rsid w:val="004D04F4"/>
    <w:rsid w:val="004D14CC"/>
    <w:rsid w:val="004D15D6"/>
    <w:rsid w:val="004D1B5C"/>
    <w:rsid w:val="004D1CC6"/>
    <w:rsid w:val="004D1F99"/>
    <w:rsid w:val="004D2264"/>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4CC"/>
    <w:rsid w:val="004E1639"/>
    <w:rsid w:val="004E1764"/>
    <w:rsid w:val="004E1999"/>
    <w:rsid w:val="004E24B9"/>
    <w:rsid w:val="004E2EB3"/>
    <w:rsid w:val="004E2F07"/>
    <w:rsid w:val="004E3BA0"/>
    <w:rsid w:val="004E430F"/>
    <w:rsid w:val="004E438F"/>
    <w:rsid w:val="004E4770"/>
    <w:rsid w:val="004E4A8D"/>
    <w:rsid w:val="004E4C4C"/>
    <w:rsid w:val="004E5043"/>
    <w:rsid w:val="004E56D8"/>
    <w:rsid w:val="004E6A35"/>
    <w:rsid w:val="004E6C2A"/>
    <w:rsid w:val="004E7384"/>
    <w:rsid w:val="004E757E"/>
    <w:rsid w:val="004E7997"/>
    <w:rsid w:val="004F0494"/>
    <w:rsid w:val="004F2974"/>
    <w:rsid w:val="004F2A02"/>
    <w:rsid w:val="004F2A2E"/>
    <w:rsid w:val="004F2F4C"/>
    <w:rsid w:val="004F45E4"/>
    <w:rsid w:val="004F4FFC"/>
    <w:rsid w:val="004F516B"/>
    <w:rsid w:val="004F539C"/>
    <w:rsid w:val="004F58C2"/>
    <w:rsid w:val="004F5AAC"/>
    <w:rsid w:val="004F60BD"/>
    <w:rsid w:val="004F6349"/>
    <w:rsid w:val="004F6B61"/>
    <w:rsid w:val="004F6D4B"/>
    <w:rsid w:val="00500162"/>
    <w:rsid w:val="00500321"/>
    <w:rsid w:val="005007AD"/>
    <w:rsid w:val="0050118D"/>
    <w:rsid w:val="00501ECB"/>
    <w:rsid w:val="0050259C"/>
    <w:rsid w:val="00502928"/>
    <w:rsid w:val="00502DC0"/>
    <w:rsid w:val="00502E2C"/>
    <w:rsid w:val="0050428C"/>
    <w:rsid w:val="00504644"/>
    <w:rsid w:val="0050481F"/>
    <w:rsid w:val="005053A4"/>
    <w:rsid w:val="00505C51"/>
    <w:rsid w:val="00505EE1"/>
    <w:rsid w:val="0050654D"/>
    <w:rsid w:val="00506677"/>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108"/>
    <w:rsid w:val="00514729"/>
    <w:rsid w:val="00514F78"/>
    <w:rsid w:val="00514FCC"/>
    <w:rsid w:val="005150D0"/>
    <w:rsid w:val="00515D56"/>
    <w:rsid w:val="00516416"/>
    <w:rsid w:val="00516CF3"/>
    <w:rsid w:val="0051799B"/>
    <w:rsid w:val="00520183"/>
    <w:rsid w:val="0052066B"/>
    <w:rsid w:val="00520CE9"/>
    <w:rsid w:val="00521712"/>
    <w:rsid w:val="00521BAE"/>
    <w:rsid w:val="00521BB8"/>
    <w:rsid w:val="005228CF"/>
    <w:rsid w:val="00522E04"/>
    <w:rsid w:val="00523128"/>
    <w:rsid w:val="0052388B"/>
    <w:rsid w:val="005240F6"/>
    <w:rsid w:val="00524835"/>
    <w:rsid w:val="00524A69"/>
    <w:rsid w:val="00525B04"/>
    <w:rsid w:val="005260C6"/>
    <w:rsid w:val="005273C3"/>
    <w:rsid w:val="005278BA"/>
    <w:rsid w:val="005279B3"/>
    <w:rsid w:val="00527F00"/>
    <w:rsid w:val="0053027D"/>
    <w:rsid w:val="005307E7"/>
    <w:rsid w:val="005307EF"/>
    <w:rsid w:val="00530907"/>
    <w:rsid w:val="00530CA5"/>
    <w:rsid w:val="0053112A"/>
    <w:rsid w:val="00531731"/>
    <w:rsid w:val="00531E31"/>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55A"/>
    <w:rsid w:val="00550DB8"/>
    <w:rsid w:val="0055182B"/>
    <w:rsid w:val="005521C6"/>
    <w:rsid w:val="005529CE"/>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A23"/>
    <w:rsid w:val="00560CF1"/>
    <w:rsid w:val="00561341"/>
    <w:rsid w:val="00562A05"/>
    <w:rsid w:val="00563D60"/>
    <w:rsid w:val="00564087"/>
    <w:rsid w:val="00564AAC"/>
    <w:rsid w:val="00565F24"/>
    <w:rsid w:val="00566049"/>
    <w:rsid w:val="00566A4A"/>
    <w:rsid w:val="00566ADC"/>
    <w:rsid w:val="0056727A"/>
    <w:rsid w:val="00570F6E"/>
    <w:rsid w:val="0057107E"/>
    <w:rsid w:val="0057140E"/>
    <w:rsid w:val="00572174"/>
    <w:rsid w:val="00572B81"/>
    <w:rsid w:val="00572BB1"/>
    <w:rsid w:val="00572EE4"/>
    <w:rsid w:val="00573151"/>
    <w:rsid w:val="005731E4"/>
    <w:rsid w:val="005732BE"/>
    <w:rsid w:val="005743AB"/>
    <w:rsid w:val="00574713"/>
    <w:rsid w:val="0057643F"/>
    <w:rsid w:val="0057708E"/>
    <w:rsid w:val="00577152"/>
    <w:rsid w:val="005771B3"/>
    <w:rsid w:val="005773CE"/>
    <w:rsid w:val="00577504"/>
    <w:rsid w:val="0057755A"/>
    <w:rsid w:val="0057758C"/>
    <w:rsid w:val="00577721"/>
    <w:rsid w:val="00577787"/>
    <w:rsid w:val="005803C8"/>
    <w:rsid w:val="00580D4C"/>
    <w:rsid w:val="0058191F"/>
    <w:rsid w:val="0058231A"/>
    <w:rsid w:val="00582690"/>
    <w:rsid w:val="00582A97"/>
    <w:rsid w:val="00583398"/>
    <w:rsid w:val="005843A1"/>
    <w:rsid w:val="005843A3"/>
    <w:rsid w:val="00584A78"/>
    <w:rsid w:val="005856A9"/>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471"/>
    <w:rsid w:val="005958A9"/>
    <w:rsid w:val="00595D55"/>
    <w:rsid w:val="0059601A"/>
    <w:rsid w:val="00596417"/>
    <w:rsid w:val="00596A27"/>
    <w:rsid w:val="00596DCC"/>
    <w:rsid w:val="0059716D"/>
    <w:rsid w:val="00597A7E"/>
    <w:rsid w:val="00597AF9"/>
    <w:rsid w:val="005A035E"/>
    <w:rsid w:val="005A073A"/>
    <w:rsid w:val="005A0D12"/>
    <w:rsid w:val="005A1090"/>
    <w:rsid w:val="005A109C"/>
    <w:rsid w:val="005A282C"/>
    <w:rsid w:val="005A360D"/>
    <w:rsid w:val="005A3DDD"/>
    <w:rsid w:val="005A509C"/>
    <w:rsid w:val="005A70EA"/>
    <w:rsid w:val="005A74D5"/>
    <w:rsid w:val="005A76BE"/>
    <w:rsid w:val="005A79D3"/>
    <w:rsid w:val="005B09B4"/>
    <w:rsid w:val="005B0E38"/>
    <w:rsid w:val="005B1308"/>
    <w:rsid w:val="005B23EE"/>
    <w:rsid w:val="005B255F"/>
    <w:rsid w:val="005B2C22"/>
    <w:rsid w:val="005B340A"/>
    <w:rsid w:val="005B35D8"/>
    <w:rsid w:val="005B3D03"/>
    <w:rsid w:val="005B4600"/>
    <w:rsid w:val="005B4A97"/>
    <w:rsid w:val="005B5796"/>
    <w:rsid w:val="005B5D8C"/>
    <w:rsid w:val="005C0B14"/>
    <w:rsid w:val="005C12EF"/>
    <w:rsid w:val="005C1483"/>
    <w:rsid w:val="005C1532"/>
    <w:rsid w:val="005C19F2"/>
    <w:rsid w:val="005C1A0A"/>
    <w:rsid w:val="005C2509"/>
    <w:rsid w:val="005C2DA6"/>
    <w:rsid w:val="005C3A66"/>
    <w:rsid w:val="005C458B"/>
    <w:rsid w:val="005C62C4"/>
    <w:rsid w:val="005C6D56"/>
    <w:rsid w:val="005C705F"/>
    <w:rsid w:val="005D06BB"/>
    <w:rsid w:val="005D14A9"/>
    <w:rsid w:val="005D20E8"/>
    <w:rsid w:val="005D267A"/>
    <w:rsid w:val="005D287E"/>
    <w:rsid w:val="005D2936"/>
    <w:rsid w:val="005D2B7B"/>
    <w:rsid w:val="005D2E03"/>
    <w:rsid w:val="005D2E57"/>
    <w:rsid w:val="005D2FFB"/>
    <w:rsid w:val="005D33DD"/>
    <w:rsid w:val="005D378F"/>
    <w:rsid w:val="005D3893"/>
    <w:rsid w:val="005D3906"/>
    <w:rsid w:val="005D3CA0"/>
    <w:rsid w:val="005D3D2B"/>
    <w:rsid w:val="005D4288"/>
    <w:rsid w:val="005D4A7F"/>
    <w:rsid w:val="005D4B72"/>
    <w:rsid w:val="005D4FA9"/>
    <w:rsid w:val="005D5725"/>
    <w:rsid w:val="005D58DD"/>
    <w:rsid w:val="005D6241"/>
    <w:rsid w:val="005D6965"/>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9EE"/>
    <w:rsid w:val="005E3F60"/>
    <w:rsid w:val="005E40A2"/>
    <w:rsid w:val="005E4567"/>
    <w:rsid w:val="005E4C73"/>
    <w:rsid w:val="005E58B0"/>
    <w:rsid w:val="005E58C9"/>
    <w:rsid w:val="005E5B18"/>
    <w:rsid w:val="005E5FA9"/>
    <w:rsid w:val="005E658F"/>
    <w:rsid w:val="005E6AF8"/>
    <w:rsid w:val="005E7DB4"/>
    <w:rsid w:val="005F04BF"/>
    <w:rsid w:val="005F0782"/>
    <w:rsid w:val="005F07AB"/>
    <w:rsid w:val="005F0827"/>
    <w:rsid w:val="005F088B"/>
    <w:rsid w:val="005F1942"/>
    <w:rsid w:val="005F1E4D"/>
    <w:rsid w:val="005F320E"/>
    <w:rsid w:val="005F3638"/>
    <w:rsid w:val="005F3F8F"/>
    <w:rsid w:val="005F4396"/>
    <w:rsid w:val="005F4668"/>
    <w:rsid w:val="005F487F"/>
    <w:rsid w:val="005F4C9C"/>
    <w:rsid w:val="005F4E72"/>
    <w:rsid w:val="005F583A"/>
    <w:rsid w:val="005F613B"/>
    <w:rsid w:val="005F6957"/>
    <w:rsid w:val="005F6AF5"/>
    <w:rsid w:val="005F7102"/>
    <w:rsid w:val="005F73AC"/>
    <w:rsid w:val="005F786D"/>
    <w:rsid w:val="005F7A08"/>
    <w:rsid w:val="005F7C7F"/>
    <w:rsid w:val="006001F9"/>
    <w:rsid w:val="0060024D"/>
    <w:rsid w:val="00600549"/>
    <w:rsid w:val="00600636"/>
    <w:rsid w:val="00600B2B"/>
    <w:rsid w:val="00600DEA"/>
    <w:rsid w:val="00600F57"/>
    <w:rsid w:val="006011DF"/>
    <w:rsid w:val="006012AE"/>
    <w:rsid w:val="006025A8"/>
    <w:rsid w:val="006027C8"/>
    <w:rsid w:val="00602D7B"/>
    <w:rsid w:val="00602E7A"/>
    <w:rsid w:val="006039F4"/>
    <w:rsid w:val="00603B27"/>
    <w:rsid w:val="00603CA6"/>
    <w:rsid w:val="00605022"/>
    <w:rsid w:val="00605323"/>
    <w:rsid w:val="00605894"/>
    <w:rsid w:val="006063B2"/>
    <w:rsid w:val="00610CE8"/>
    <w:rsid w:val="00610D64"/>
    <w:rsid w:val="00610FBF"/>
    <w:rsid w:val="00611C34"/>
    <w:rsid w:val="00612643"/>
    <w:rsid w:val="00612985"/>
    <w:rsid w:val="00612D33"/>
    <w:rsid w:val="006135F5"/>
    <w:rsid w:val="0061390F"/>
    <w:rsid w:val="00614D58"/>
    <w:rsid w:val="00614FB4"/>
    <w:rsid w:val="00615D58"/>
    <w:rsid w:val="00615DA3"/>
    <w:rsid w:val="00616B4E"/>
    <w:rsid w:val="00616CE4"/>
    <w:rsid w:val="00616D78"/>
    <w:rsid w:val="00617191"/>
    <w:rsid w:val="00617475"/>
    <w:rsid w:val="0061768E"/>
    <w:rsid w:val="0061769D"/>
    <w:rsid w:val="006178E3"/>
    <w:rsid w:val="00620DDB"/>
    <w:rsid w:val="00620E9F"/>
    <w:rsid w:val="00621493"/>
    <w:rsid w:val="00621D3A"/>
    <w:rsid w:val="00621F7E"/>
    <w:rsid w:val="006220DA"/>
    <w:rsid w:val="00622530"/>
    <w:rsid w:val="00622563"/>
    <w:rsid w:val="00623C1B"/>
    <w:rsid w:val="00623FC0"/>
    <w:rsid w:val="00624250"/>
    <w:rsid w:val="00626530"/>
    <w:rsid w:val="00626910"/>
    <w:rsid w:val="00626BB1"/>
    <w:rsid w:val="00626DE9"/>
    <w:rsid w:val="00627B9B"/>
    <w:rsid w:val="0063096B"/>
    <w:rsid w:val="00630F4D"/>
    <w:rsid w:val="00631B16"/>
    <w:rsid w:val="00632922"/>
    <w:rsid w:val="00632AFE"/>
    <w:rsid w:val="0063352B"/>
    <w:rsid w:val="0063384C"/>
    <w:rsid w:val="00634033"/>
    <w:rsid w:val="006345B1"/>
    <w:rsid w:val="006353CE"/>
    <w:rsid w:val="0063549D"/>
    <w:rsid w:val="00635838"/>
    <w:rsid w:val="00635AAC"/>
    <w:rsid w:val="00635F40"/>
    <w:rsid w:val="00636B75"/>
    <w:rsid w:val="00636BEF"/>
    <w:rsid w:val="00636CCF"/>
    <w:rsid w:val="00636F03"/>
    <w:rsid w:val="00637149"/>
    <w:rsid w:val="006374D2"/>
    <w:rsid w:val="006378E1"/>
    <w:rsid w:val="00641386"/>
    <w:rsid w:val="006418EB"/>
    <w:rsid w:val="00641C12"/>
    <w:rsid w:val="00641C34"/>
    <w:rsid w:val="0064338A"/>
    <w:rsid w:val="00643FA9"/>
    <w:rsid w:val="006441A7"/>
    <w:rsid w:val="0064515A"/>
    <w:rsid w:val="006453DB"/>
    <w:rsid w:val="006453E8"/>
    <w:rsid w:val="0064563D"/>
    <w:rsid w:val="00645837"/>
    <w:rsid w:val="00645BC0"/>
    <w:rsid w:val="006464E3"/>
    <w:rsid w:val="00646CDA"/>
    <w:rsid w:val="00646DCB"/>
    <w:rsid w:val="00646E87"/>
    <w:rsid w:val="00647410"/>
    <w:rsid w:val="00650032"/>
    <w:rsid w:val="00651390"/>
    <w:rsid w:val="00651910"/>
    <w:rsid w:val="006524DB"/>
    <w:rsid w:val="006526BA"/>
    <w:rsid w:val="00652A54"/>
    <w:rsid w:val="00653203"/>
    <w:rsid w:val="006532DF"/>
    <w:rsid w:val="0065383F"/>
    <w:rsid w:val="006542B7"/>
    <w:rsid w:val="006547F1"/>
    <w:rsid w:val="00655875"/>
    <w:rsid w:val="006559F1"/>
    <w:rsid w:val="00656F02"/>
    <w:rsid w:val="00657080"/>
    <w:rsid w:val="00657DD8"/>
    <w:rsid w:val="00657F57"/>
    <w:rsid w:val="00660251"/>
    <w:rsid w:val="00660B97"/>
    <w:rsid w:val="0066123A"/>
    <w:rsid w:val="006613B3"/>
    <w:rsid w:val="00661837"/>
    <w:rsid w:val="00661C60"/>
    <w:rsid w:val="00662D7F"/>
    <w:rsid w:val="00663405"/>
    <w:rsid w:val="00663FC0"/>
    <w:rsid w:val="00664E7F"/>
    <w:rsid w:val="00665184"/>
    <w:rsid w:val="00665307"/>
    <w:rsid w:val="006665AE"/>
    <w:rsid w:val="00666AE9"/>
    <w:rsid w:val="0066727D"/>
    <w:rsid w:val="006678EA"/>
    <w:rsid w:val="00667920"/>
    <w:rsid w:val="00670B78"/>
    <w:rsid w:val="00670F89"/>
    <w:rsid w:val="00671C6A"/>
    <w:rsid w:val="006728B4"/>
    <w:rsid w:val="00672AF8"/>
    <w:rsid w:val="00673172"/>
    <w:rsid w:val="00674CD7"/>
    <w:rsid w:val="0067534F"/>
    <w:rsid w:val="006760A2"/>
    <w:rsid w:val="006762E1"/>
    <w:rsid w:val="006764A9"/>
    <w:rsid w:val="006765B6"/>
    <w:rsid w:val="00676EC0"/>
    <w:rsid w:val="00676FFE"/>
    <w:rsid w:val="00677674"/>
    <w:rsid w:val="0067772B"/>
    <w:rsid w:val="00677C84"/>
    <w:rsid w:val="006804FD"/>
    <w:rsid w:val="006806D1"/>
    <w:rsid w:val="00680B10"/>
    <w:rsid w:val="00680C31"/>
    <w:rsid w:val="0068112F"/>
    <w:rsid w:val="00681AFB"/>
    <w:rsid w:val="00681F70"/>
    <w:rsid w:val="006824D7"/>
    <w:rsid w:val="00682693"/>
    <w:rsid w:val="006834B9"/>
    <w:rsid w:val="00683571"/>
    <w:rsid w:val="006838DA"/>
    <w:rsid w:val="00684260"/>
    <w:rsid w:val="00684661"/>
    <w:rsid w:val="00684B60"/>
    <w:rsid w:val="00684CC3"/>
    <w:rsid w:val="00684D05"/>
    <w:rsid w:val="00685023"/>
    <w:rsid w:val="00685BB3"/>
    <w:rsid w:val="00686202"/>
    <w:rsid w:val="0068678B"/>
    <w:rsid w:val="00686C92"/>
    <w:rsid w:val="00686F81"/>
    <w:rsid w:val="00686FCB"/>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0E"/>
    <w:rsid w:val="00697EE7"/>
    <w:rsid w:val="006A060A"/>
    <w:rsid w:val="006A0AE8"/>
    <w:rsid w:val="006A0D00"/>
    <w:rsid w:val="006A1B6A"/>
    <w:rsid w:val="006A2129"/>
    <w:rsid w:val="006A249C"/>
    <w:rsid w:val="006A3167"/>
    <w:rsid w:val="006A31AE"/>
    <w:rsid w:val="006A38A7"/>
    <w:rsid w:val="006A3DEE"/>
    <w:rsid w:val="006A4E47"/>
    <w:rsid w:val="006A5382"/>
    <w:rsid w:val="006A5967"/>
    <w:rsid w:val="006A5E88"/>
    <w:rsid w:val="006A6350"/>
    <w:rsid w:val="006A6804"/>
    <w:rsid w:val="006A6C2F"/>
    <w:rsid w:val="006A6E38"/>
    <w:rsid w:val="006A706B"/>
    <w:rsid w:val="006A7373"/>
    <w:rsid w:val="006A768F"/>
    <w:rsid w:val="006A7773"/>
    <w:rsid w:val="006B03D2"/>
    <w:rsid w:val="006B05D9"/>
    <w:rsid w:val="006B083F"/>
    <w:rsid w:val="006B085C"/>
    <w:rsid w:val="006B18D2"/>
    <w:rsid w:val="006B209F"/>
    <w:rsid w:val="006B2669"/>
    <w:rsid w:val="006B3538"/>
    <w:rsid w:val="006B359E"/>
    <w:rsid w:val="006B6817"/>
    <w:rsid w:val="006B6A16"/>
    <w:rsid w:val="006B7208"/>
    <w:rsid w:val="006B7CCB"/>
    <w:rsid w:val="006B7D87"/>
    <w:rsid w:val="006C038A"/>
    <w:rsid w:val="006C0831"/>
    <w:rsid w:val="006C09C4"/>
    <w:rsid w:val="006C10DE"/>
    <w:rsid w:val="006C1188"/>
    <w:rsid w:val="006C165A"/>
    <w:rsid w:val="006C1EBD"/>
    <w:rsid w:val="006C2414"/>
    <w:rsid w:val="006C37CA"/>
    <w:rsid w:val="006C3F9A"/>
    <w:rsid w:val="006C42C8"/>
    <w:rsid w:val="006C460F"/>
    <w:rsid w:val="006C47AF"/>
    <w:rsid w:val="006C51C1"/>
    <w:rsid w:val="006C5484"/>
    <w:rsid w:val="006C5D2B"/>
    <w:rsid w:val="006C5F03"/>
    <w:rsid w:val="006C5FAE"/>
    <w:rsid w:val="006C6424"/>
    <w:rsid w:val="006C675B"/>
    <w:rsid w:val="006C6AFA"/>
    <w:rsid w:val="006C78B2"/>
    <w:rsid w:val="006D0ACF"/>
    <w:rsid w:val="006D0C8F"/>
    <w:rsid w:val="006D0DE8"/>
    <w:rsid w:val="006D1394"/>
    <w:rsid w:val="006D143B"/>
    <w:rsid w:val="006D1968"/>
    <w:rsid w:val="006D2DC3"/>
    <w:rsid w:val="006D2FA4"/>
    <w:rsid w:val="006D3166"/>
    <w:rsid w:val="006D39E7"/>
    <w:rsid w:val="006D4ECE"/>
    <w:rsid w:val="006D575A"/>
    <w:rsid w:val="006D5FEC"/>
    <w:rsid w:val="006D632F"/>
    <w:rsid w:val="006D76B8"/>
    <w:rsid w:val="006D7A23"/>
    <w:rsid w:val="006D7E99"/>
    <w:rsid w:val="006D7F9D"/>
    <w:rsid w:val="006E0093"/>
    <w:rsid w:val="006E102E"/>
    <w:rsid w:val="006E13D1"/>
    <w:rsid w:val="006E1758"/>
    <w:rsid w:val="006E18B0"/>
    <w:rsid w:val="006E199E"/>
    <w:rsid w:val="006E1E15"/>
    <w:rsid w:val="006E250A"/>
    <w:rsid w:val="006E42A4"/>
    <w:rsid w:val="006E51D0"/>
    <w:rsid w:val="006E5483"/>
    <w:rsid w:val="006E575F"/>
    <w:rsid w:val="006E58BF"/>
    <w:rsid w:val="006E5A4D"/>
    <w:rsid w:val="006E61DB"/>
    <w:rsid w:val="006E6793"/>
    <w:rsid w:val="006E7283"/>
    <w:rsid w:val="006E78E1"/>
    <w:rsid w:val="006E79A3"/>
    <w:rsid w:val="006F008E"/>
    <w:rsid w:val="006F0B2E"/>
    <w:rsid w:val="006F11D1"/>
    <w:rsid w:val="006F1C3D"/>
    <w:rsid w:val="006F203D"/>
    <w:rsid w:val="006F2208"/>
    <w:rsid w:val="006F227B"/>
    <w:rsid w:val="006F2C58"/>
    <w:rsid w:val="006F388F"/>
    <w:rsid w:val="006F3FCB"/>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950"/>
    <w:rsid w:val="00700D1E"/>
    <w:rsid w:val="0070166F"/>
    <w:rsid w:val="0070170C"/>
    <w:rsid w:val="00701C9B"/>
    <w:rsid w:val="007027CD"/>
    <w:rsid w:val="0070288E"/>
    <w:rsid w:val="00702B9F"/>
    <w:rsid w:val="00703513"/>
    <w:rsid w:val="00703ACC"/>
    <w:rsid w:val="00703CBB"/>
    <w:rsid w:val="00704674"/>
    <w:rsid w:val="00704E11"/>
    <w:rsid w:val="0070534C"/>
    <w:rsid w:val="00705599"/>
    <w:rsid w:val="00705D0E"/>
    <w:rsid w:val="007063FD"/>
    <w:rsid w:val="0070747B"/>
    <w:rsid w:val="00707580"/>
    <w:rsid w:val="00707654"/>
    <w:rsid w:val="00707B53"/>
    <w:rsid w:val="00710873"/>
    <w:rsid w:val="00711579"/>
    <w:rsid w:val="00711CC3"/>
    <w:rsid w:val="00712BB3"/>
    <w:rsid w:val="00712F50"/>
    <w:rsid w:val="007142AD"/>
    <w:rsid w:val="007144E0"/>
    <w:rsid w:val="00714669"/>
    <w:rsid w:val="00714A73"/>
    <w:rsid w:val="00714B0B"/>
    <w:rsid w:val="0071532C"/>
    <w:rsid w:val="00715556"/>
    <w:rsid w:val="007163D6"/>
    <w:rsid w:val="0071669F"/>
    <w:rsid w:val="00717123"/>
    <w:rsid w:val="00717A49"/>
    <w:rsid w:val="00717C26"/>
    <w:rsid w:val="0072022C"/>
    <w:rsid w:val="00720C67"/>
    <w:rsid w:val="00720D08"/>
    <w:rsid w:val="0072118B"/>
    <w:rsid w:val="00721378"/>
    <w:rsid w:val="007216B2"/>
    <w:rsid w:val="007218EA"/>
    <w:rsid w:val="00722403"/>
    <w:rsid w:val="007227A4"/>
    <w:rsid w:val="00722D62"/>
    <w:rsid w:val="007236C1"/>
    <w:rsid w:val="00723B7E"/>
    <w:rsid w:val="00723B85"/>
    <w:rsid w:val="00723F7F"/>
    <w:rsid w:val="00724194"/>
    <w:rsid w:val="00724873"/>
    <w:rsid w:val="007248D0"/>
    <w:rsid w:val="00724A85"/>
    <w:rsid w:val="00724C5B"/>
    <w:rsid w:val="00724EA2"/>
    <w:rsid w:val="00724F49"/>
    <w:rsid w:val="00725198"/>
    <w:rsid w:val="00725512"/>
    <w:rsid w:val="00725A67"/>
    <w:rsid w:val="00726270"/>
    <w:rsid w:val="0072661A"/>
    <w:rsid w:val="00727C1B"/>
    <w:rsid w:val="00727EC8"/>
    <w:rsid w:val="00732C8D"/>
    <w:rsid w:val="00733428"/>
    <w:rsid w:val="00733BDE"/>
    <w:rsid w:val="00733E66"/>
    <w:rsid w:val="00734A7D"/>
    <w:rsid w:val="00735A81"/>
    <w:rsid w:val="00735D13"/>
    <w:rsid w:val="00736013"/>
    <w:rsid w:val="00736055"/>
    <w:rsid w:val="0073627E"/>
    <w:rsid w:val="0073668C"/>
    <w:rsid w:val="00736E3D"/>
    <w:rsid w:val="00736E4F"/>
    <w:rsid w:val="0073717F"/>
    <w:rsid w:val="0074024C"/>
    <w:rsid w:val="00740320"/>
    <w:rsid w:val="007410BF"/>
    <w:rsid w:val="00742AF4"/>
    <w:rsid w:val="00742D42"/>
    <w:rsid w:val="00743B5C"/>
    <w:rsid w:val="00744C29"/>
    <w:rsid w:val="00745724"/>
    <w:rsid w:val="00746608"/>
    <w:rsid w:val="00746EE5"/>
    <w:rsid w:val="00747EC5"/>
    <w:rsid w:val="0075021C"/>
    <w:rsid w:val="00750502"/>
    <w:rsid w:val="00750D72"/>
    <w:rsid w:val="007515BF"/>
    <w:rsid w:val="0075167C"/>
    <w:rsid w:val="00752A64"/>
    <w:rsid w:val="00752B64"/>
    <w:rsid w:val="00752C45"/>
    <w:rsid w:val="00752E21"/>
    <w:rsid w:val="00753832"/>
    <w:rsid w:val="00753F42"/>
    <w:rsid w:val="00754589"/>
    <w:rsid w:val="007549EF"/>
    <w:rsid w:val="00754D86"/>
    <w:rsid w:val="00754EF0"/>
    <w:rsid w:val="00755175"/>
    <w:rsid w:val="007557C3"/>
    <w:rsid w:val="00755D85"/>
    <w:rsid w:val="0075638B"/>
    <w:rsid w:val="00756734"/>
    <w:rsid w:val="0075678E"/>
    <w:rsid w:val="007569BA"/>
    <w:rsid w:val="00756CCF"/>
    <w:rsid w:val="00757BED"/>
    <w:rsid w:val="00760E56"/>
    <w:rsid w:val="00760F5B"/>
    <w:rsid w:val="00761656"/>
    <w:rsid w:val="00762046"/>
    <w:rsid w:val="00762236"/>
    <w:rsid w:val="0076254C"/>
    <w:rsid w:val="00762C3C"/>
    <w:rsid w:val="00762DC0"/>
    <w:rsid w:val="007631FE"/>
    <w:rsid w:val="00763423"/>
    <w:rsid w:val="007635DA"/>
    <w:rsid w:val="007638F9"/>
    <w:rsid w:val="00763F60"/>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4BC"/>
    <w:rsid w:val="00770722"/>
    <w:rsid w:val="0077233B"/>
    <w:rsid w:val="00772419"/>
    <w:rsid w:val="0077246D"/>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74C"/>
    <w:rsid w:val="00781C2B"/>
    <w:rsid w:val="00782C59"/>
    <w:rsid w:val="00782EE2"/>
    <w:rsid w:val="00783518"/>
    <w:rsid w:val="0078355F"/>
    <w:rsid w:val="0078384D"/>
    <w:rsid w:val="00783D5C"/>
    <w:rsid w:val="00783D5E"/>
    <w:rsid w:val="00784DFA"/>
    <w:rsid w:val="00785069"/>
    <w:rsid w:val="00785095"/>
    <w:rsid w:val="007852F8"/>
    <w:rsid w:val="00785476"/>
    <w:rsid w:val="00786685"/>
    <w:rsid w:val="00786AAB"/>
    <w:rsid w:val="00786B50"/>
    <w:rsid w:val="00786D3F"/>
    <w:rsid w:val="0078747B"/>
    <w:rsid w:val="00787C25"/>
    <w:rsid w:val="00787D6E"/>
    <w:rsid w:val="00787DFD"/>
    <w:rsid w:val="007902DC"/>
    <w:rsid w:val="00790D82"/>
    <w:rsid w:val="00790DE9"/>
    <w:rsid w:val="00791155"/>
    <w:rsid w:val="00791BF9"/>
    <w:rsid w:val="007920F9"/>
    <w:rsid w:val="00792DB3"/>
    <w:rsid w:val="00793069"/>
    <w:rsid w:val="00793081"/>
    <w:rsid w:val="007931B0"/>
    <w:rsid w:val="00793A3C"/>
    <w:rsid w:val="00793C81"/>
    <w:rsid w:val="00793D43"/>
    <w:rsid w:val="00793E0F"/>
    <w:rsid w:val="00793E95"/>
    <w:rsid w:val="0079456B"/>
    <w:rsid w:val="00794793"/>
    <w:rsid w:val="00794CF3"/>
    <w:rsid w:val="0079527D"/>
    <w:rsid w:val="00795F26"/>
    <w:rsid w:val="0079660D"/>
    <w:rsid w:val="0079709A"/>
    <w:rsid w:val="007974CB"/>
    <w:rsid w:val="00797E22"/>
    <w:rsid w:val="007A0385"/>
    <w:rsid w:val="007A0457"/>
    <w:rsid w:val="007A089C"/>
    <w:rsid w:val="007A13F9"/>
    <w:rsid w:val="007A16A5"/>
    <w:rsid w:val="007A1C12"/>
    <w:rsid w:val="007A1D15"/>
    <w:rsid w:val="007A20E4"/>
    <w:rsid w:val="007A21A4"/>
    <w:rsid w:val="007A2717"/>
    <w:rsid w:val="007A380A"/>
    <w:rsid w:val="007A3BC1"/>
    <w:rsid w:val="007A4358"/>
    <w:rsid w:val="007A4853"/>
    <w:rsid w:val="007A4EA5"/>
    <w:rsid w:val="007A537A"/>
    <w:rsid w:val="007A5E07"/>
    <w:rsid w:val="007A60C9"/>
    <w:rsid w:val="007A7214"/>
    <w:rsid w:val="007A7316"/>
    <w:rsid w:val="007A77DA"/>
    <w:rsid w:val="007A7B51"/>
    <w:rsid w:val="007A7FC2"/>
    <w:rsid w:val="007B0410"/>
    <w:rsid w:val="007B0EFE"/>
    <w:rsid w:val="007B1544"/>
    <w:rsid w:val="007B15FD"/>
    <w:rsid w:val="007B1922"/>
    <w:rsid w:val="007B19A9"/>
    <w:rsid w:val="007B1F1E"/>
    <w:rsid w:val="007B1F33"/>
    <w:rsid w:val="007B29F1"/>
    <w:rsid w:val="007B3BE9"/>
    <w:rsid w:val="007B3BED"/>
    <w:rsid w:val="007B3E03"/>
    <w:rsid w:val="007B461E"/>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359D"/>
    <w:rsid w:val="007C3A1C"/>
    <w:rsid w:val="007C3AB0"/>
    <w:rsid w:val="007C42A1"/>
    <w:rsid w:val="007C47A9"/>
    <w:rsid w:val="007C4BA1"/>
    <w:rsid w:val="007C55D0"/>
    <w:rsid w:val="007C5BB6"/>
    <w:rsid w:val="007C6662"/>
    <w:rsid w:val="007C66F4"/>
    <w:rsid w:val="007C73EE"/>
    <w:rsid w:val="007C782B"/>
    <w:rsid w:val="007C7B54"/>
    <w:rsid w:val="007C7F63"/>
    <w:rsid w:val="007D06C3"/>
    <w:rsid w:val="007D09F9"/>
    <w:rsid w:val="007D11B6"/>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B0A"/>
    <w:rsid w:val="007D7CB2"/>
    <w:rsid w:val="007E0342"/>
    <w:rsid w:val="007E040C"/>
    <w:rsid w:val="007E05B0"/>
    <w:rsid w:val="007E0BB8"/>
    <w:rsid w:val="007E0DAB"/>
    <w:rsid w:val="007E11AE"/>
    <w:rsid w:val="007E31F5"/>
    <w:rsid w:val="007E3418"/>
    <w:rsid w:val="007E364D"/>
    <w:rsid w:val="007E3717"/>
    <w:rsid w:val="007E39BE"/>
    <w:rsid w:val="007E405F"/>
    <w:rsid w:val="007E43DC"/>
    <w:rsid w:val="007E481B"/>
    <w:rsid w:val="007E597F"/>
    <w:rsid w:val="007E6331"/>
    <w:rsid w:val="007F0187"/>
    <w:rsid w:val="007F0BC5"/>
    <w:rsid w:val="007F0F2D"/>
    <w:rsid w:val="007F124C"/>
    <w:rsid w:val="007F16D6"/>
    <w:rsid w:val="007F1DDD"/>
    <w:rsid w:val="007F237D"/>
    <w:rsid w:val="007F23F3"/>
    <w:rsid w:val="007F2888"/>
    <w:rsid w:val="007F2B77"/>
    <w:rsid w:val="007F3384"/>
    <w:rsid w:val="007F3829"/>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901"/>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389"/>
    <w:rsid w:val="008115C8"/>
    <w:rsid w:val="0081196F"/>
    <w:rsid w:val="00811C47"/>
    <w:rsid w:val="00812439"/>
    <w:rsid w:val="00812FAA"/>
    <w:rsid w:val="00813272"/>
    <w:rsid w:val="008132A7"/>
    <w:rsid w:val="008134AF"/>
    <w:rsid w:val="008138EB"/>
    <w:rsid w:val="00814BC4"/>
    <w:rsid w:val="00814F93"/>
    <w:rsid w:val="00815C28"/>
    <w:rsid w:val="00816B82"/>
    <w:rsid w:val="00817DFD"/>
    <w:rsid w:val="00820526"/>
    <w:rsid w:val="00822187"/>
    <w:rsid w:val="00822420"/>
    <w:rsid w:val="00822489"/>
    <w:rsid w:val="008228C4"/>
    <w:rsid w:val="00822953"/>
    <w:rsid w:val="00822A17"/>
    <w:rsid w:val="00822FDF"/>
    <w:rsid w:val="00823236"/>
    <w:rsid w:val="00823522"/>
    <w:rsid w:val="008235AD"/>
    <w:rsid w:val="00823E23"/>
    <w:rsid w:val="00823F66"/>
    <w:rsid w:val="008241A8"/>
    <w:rsid w:val="0082464E"/>
    <w:rsid w:val="008248E7"/>
    <w:rsid w:val="008249EF"/>
    <w:rsid w:val="00824C95"/>
    <w:rsid w:val="00825653"/>
    <w:rsid w:val="00827737"/>
    <w:rsid w:val="00827876"/>
    <w:rsid w:val="00831620"/>
    <w:rsid w:val="00832406"/>
    <w:rsid w:val="00832B9C"/>
    <w:rsid w:val="008336A3"/>
    <w:rsid w:val="00833A94"/>
    <w:rsid w:val="008348A7"/>
    <w:rsid w:val="00834D08"/>
    <w:rsid w:val="00835CFD"/>
    <w:rsid w:val="00836221"/>
    <w:rsid w:val="008367F8"/>
    <w:rsid w:val="00836AC1"/>
    <w:rsid w:val="00836C01"/>
    <w:rsid w:val="0083713F"/>
    <w:rsid w:val="008374A5"/>
    <w:rsid w:val="00837F58"/>
    <w:rsid w:val="0084072F"/>
    <w:rsid w:val="00840B48"/>
    <w:rsid w:val="008410A3"/>
    <w:rsid w:val="00841E0A"/>
    <w:rsid w:val="008427D7"/>
    <w:rsid w:val="00842C02"/>
    <w:rsid w:val="00844100"/>
    <w:rsid w:val="00844156"/>
    <w:rsid w:val="00844A37"/>
    <w:rsid w:val="008457EB"/>
    <w:rsid w:val="00845993"/>
    <w:rsid w:val="008461CE"/>
    <w:rsid w:val="00846F32"/>
    <w:rsid w:val="00847101"/>
    <w:rsid w:val="008473DC"/>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984"/>
    <w:rsid w:val="00862DB3"/>
    <w:rsid w:val="00863643"/>
    <w:rsid w:val="0086385C"/>
    <w:rsid w:val="00863F4C"/>
    <w:rsid w:val="00864116"/>
    <w:rsid w:val="008649FA"/>
    <w:rsid w:val="00864F38"/>
    <w:rsid w:val="00865297"/>
    <w:rsid w:val="00865A3A"/>
    <w:rsid w:val="00866A3E"/>
    <w:rsid w:val="00867075"/>
    <w:rsid w:val="00867653"/>
    <w:rsid w:val="008678C1"/>
    <w:rsid w:val="008679D3"/>
    <w:rsid w:val="00867BD0"/>
    <w:rsid w:val="00867E87"/>
    <w:rsid w:val="008711FF"/>
    <w:rsid w:val="008713D7"/>
    <w:rsid w:val="00871531"/>
    <w:rsid w:val="00871901"/>
    <w:rsid w:val="00871F4D"/>
    <w:rsid w:val="00872233"/>
    <w:rsid w:val="00872607"/>
    <w:rsid w:val="00872AD6"/>
    <w:rsid w:val="00872EF0"/>
    <w:rsid w:val="00872F95"/>
    <w:rsid w:val="008738D1"/>
    <w:rsid w:val="008741A4"/>
    <w:rsid w:val="00875122"/>
    <w:rsid w:val="0087521A"/>
    <w:rsid w:val="00875C03"/>
    <w:rsid w:val="00875C43"/>
    <w:rsid w:val="008766DB"/>
    <w:rsid w:val="00876B5B"/>
    <w:rsid w:val="0087711F"/>
    <w:rsid w:val="00880F0F"/>
    <w:rsid w:val="008814AA"/>
    <w:rsid w:val="0088179F"/>
    <w:rsid w:val="008836CA"/>
    <w:rsid w:val="00883CFE"/>
    <w:rsid w:val="00884111"/>
    <w:rsid w:val="008843AF"/>
    <w:rsid w:val="00884AC6"/>
    <w:rsid w:val="00884F09"/>
    <w:rsid w:val="00886681"/>
    <w:rsid w:val="00887406"/>
    <w:rsid w:val="00890589"/>
    <w:rsid w:val="00890A78"/>
    <w:rsid w:val="00890D2F"/>
    <w:rsid w:val="00891475"/>
    <w:rsid w:val="00892037"/>
    <w:rsid w:val="00892D08"/>
    <w:rsid w:val="008933DD"/>
    <w:rsid w:val="00894B60"/>
    <w:rsid w:val="00895972"/>
    <w:rsid w:val="00895C7C"/>
    <w:rsid w:val="00896E7F"/>
    <w:rsid w:val="00897334"/>
    <w:rsid w:val="00897D76"/>
    <w:rsid w:val="008A07AD"/>
    <w:rsid w:val="008A1A60"/>
    <w:rsid w:val="008A1C0B"/>
    <w:rsid w:val="008A2097"/>
    <w:rsid w:val="008A22F2"/>
    <w:rsid w:val="008A2311"/>
    <w:rsid w:val="008A2AAC"/>
    <w:rsid w:val="008A3702"/>
    <w:rsid w:val="008A385F"/>
    <w:rsid w:val="008A4D0D"/>
    <w:rsid w:val="008A4DED"/>
    <w:rsid w:val="008A4E07"/>
    <w:rsid w:val="008A50FD"/>
    <w:rsid w:val="008A545F"/>
    <w:rsid w:val="008A5EAE"/>
    <w:rsid w:val="008A64EF"/>
    <w:rsid w:val="008A6771"/>
    <w:rsid w:val="008A6AFC"/>
    <w:rsid w:val="008A712E"/>
    <w:rsid w:val="008A786E"/>
    <w:rsid w:val="008B00EE"/>
    <w:rsid w:val="008B0832"/>
    <w:rsid w:val="008B084C"/>
    <w:rsid w:val="008B0963"/>
    <w:rsid w:val="008B0FF7"/>
    <w:rsid w:val="008B1999"/>
    <w:rsid w:val="008B1E0C"/>
    <w:rsid w:val="008B2645"/>
    <w:rsid w:val="008B2745"/>
    <w:rsid w:val="008B3012"/>
    <w:rsid w:val="008B47DA"/>
    <w:rsid w:val="008B4DC6"/>
    <w:rsid w:val="008B5E71"/>
    <w:rsid w:val="008B6336"/>
    <w:rsid w:val="008B6822"/>
    <w:rsid w:val="008B7FA3"/>
    <w:rsid w:val="008C0673"/>
    <w:rsid w:val="008C0985"/>
    <w:rsid w:val="008C0A48"/>
    <w:rsid w:val="008C17C9"/>
    <w:rsid w:val="008C204F"/>
    <w:rsid w:val="008C2997"/>
    <w:rsid w:val="008C599F"/>
    <w:rsid w:val="008C5DC0"/>
    <w:rsid w:val="008C6285"/>
    <w:rsid w:val="008C7488"/>
    <w:rsid w:val="008C7927"/>
    <w:rsid w:val="008C7F16"/>
    <w:rsid w:val="008D05CD"/>
    <w:rsid w:val="008D14A0"/>
    <w:rsid w:val="008D1AF3"/>
    <w:rsid w:val="008D1DDC"/>
    <w:rsid w:val="008D25E3"/>
    <w:rsid w:val="008D27A7"/>
    <w:rsid w:val="008D27D4"/>
    <w:rsid w:val="008D3791"/>
    <w:rsid w:val="008D4482"/>
    <w:rsid w:val="008D4527"/>
    <w:rsid w:val="008D4915"/>
    <w:rsid w:val="008D494E"/>
    <w:rsid w:val="008D4CEB"/>
    <w:rsid w:val="008D51BD"/>
    <w:rsid w:val="008D5B56"/>
    <w:rsid w:val="008D5DE7"/>
    <w:rsid w:val="008D65DC"/>
    <w:rsid w:val="008D7D0D"/>
    <w:rsid w:val="008D7D72"/>
    <w:rsid w:val="008E1C95"/>
    <w:rsid w:val="008E216C"/>
    <w:rsid w:val="008E2766"/>
    <w:rsid w:val="008E2AA1"/>
    <w:rsid w:val="008E2E3C"/>
    <w:rsid w:val="008E3816"/>
    <w:rsid w:val="008E42F4"/>
    <w:rsid w:val="008E48A0"/>
    <w:rsid w:val="008E4D7C"/>
    <w:rsid w:val="008E4F06"/>
    <w:rsid w:val="008E52FA"/>
    <w:rsid w:val="008E5371"/>
    <w:rsid w:val="008E5687"/>
    <w:rsid w:val="008E6215"/>
    <w:rsid w:val="008E62C9"/>
    <w:rsid w:val="008E6769"/>
    <w:rsid w:val="008E7450"/>
    <w:rsid w:val="008E7830"/>
    <w:rsid w:val="008F063D"/>
    <w:rsid w:val="008F0786"/>
    <w:rsid w:val="008F07CF"/>
    <w:rsid w:val="008F095A"/>
    <w:rsid w:val="008F0968"/>
    <w:rsid w:val="008F1347"/>
    <w:rsid w:val="008F1353"/>
    <w:rsid w:val="008F1EA6"/>
    <w:rsid w:val="008F282F"/>
    <w:rsid w:val="008F307E"/>
    <w:rsid w:val="008F429D"/>
    <w:rsid w:val="008F4CE0"/>
    <w:rsid w:val="008F502A"/>
    <w:rsid w:val="008F5328"/>
    <w:rsid w:val="008F558A"/>
    <w:rsid w:val="008F5746"/>
    <w:rsid w:val="008F57CF"/>
    <w:rsid w:val="008F73BA"/>
    <w:rsid w:val="009009A9"/>
    <w:rsid w:val="00900BAD"/>
    <w:rsid w:val="00901229"/>
    <w:rsid w:val="00901629"/>
    <w:rsid w:val="00901638"/>
    <w:rsid w:val="00901E0B"/>
    <w:rsid w:val="00902035"/>
    <w:rsid w:val="009027C6"/>
    <w:rsid w:val="009030F3"/>
    <w:rsid w:val="00903A1B"/>
    <w:rsid w:val="0090428E"/>
    <w:rsid w:val="00906189"/>
    <w:rsid w:val="009066B7"/>
    <w:rsid w:val="009068C2"/>
    <w:rsid w:val="00907415"/>
    <w:rsid w:val="00911A76"/>
    <w:rsid w:val="00911BB4"/>
    <w:rsid w:val="009123D5"/>
    <w:rsid w:val="00912443"/>
    <w:rsid w:val="00912815"/>
    <w:rsid w:val="00912B34"/>
    <w:rsid w:val="00912C61"/>
    <w:rsid w:val="009137D5"/>
    <w:rsid w:val="0091398E"/>
    <w:rsid w:val="00913E87"/>
    <w:rsid w:val="00914490"/>
    <w:rsid w:val="00914642"/>
    <w:rsid w:val="00915043"/>
    <w:rsid w:val="0091506A"/>
    <w:rsid w:val="009152C6"/>
    <w:rsid w:val="009157EB"/>
    <w:rsid w:val="00915B18"/>
    <w:rsid w:val="00916B21"/>
    <w:rsid w:val="009174E9"/>
    <w:rsid w:val="00917950"/>
    <w:rsid w:val="00917C3A"/>
    <w:rsid w:val="009205FE"/>
    <w:rsid w:val="0092084C"/>
    <w:rsid w:val="009208D9"/>
    <w:rsid w:val="0092091D"/>
    <w:rsid w:val="00920F3F"/>
    <w:rsid w:val="0092192F"/>
    <w:rsid w:val="00922D61"/>
    <w:rsid w:val="00923063"/>
    <w:rsid w:val="00923D8A"/>
    <w:rsid w:val="00924D6A"/>
    <w:rsid w:val="00925D7F"/>
    <w:rsid w:val="0092615D"/>
    <w:rsid w:val="0092623F"/>
    <w:rsid w:val="009268BD"/>
    <w:rsid w:val="00926A0F"/>
    <w:rsid w:val="009270C5"/>
    <w:rsid w:val="0092714D"/>
    <w:rsid w:val="0093178B"/>
    <w:rsid w:val="00931F12"/>
    <w:rsid w:val="00931F77"/>
    <w:rsid w:val="0093226A"/>
    <w:rsid w:val="00932272"/>
    <w:rsid w:val="009338D9"/>
    <w:rsid w:val="00933AF0"/>
    <w:rsid w:val="00934619"/>
    <w:rsid w:val="009348CE"/>
    <w:rsid w:val="00935C47"/>
    <w:rsid w:val="00935FF5"/>
    <w:rsid w:val="00936A97"/>
    <w:rsid w:val="00936ED8"/>
    <w:rsid w:val="0093717C"/>
    <w:rsid w:val="0093754E"/>
    <w:rsid w:val="00940C56"/>
    <w:rsid w:val="0094156E"/>
    <w:rsid w:val="009416ED"/>
    <w:rsid w:val="009420F5"/>
    <w:rsid w:val="00942F36"/>
    <w:rsid w:val="0094496E"/>
    <w:rsid w:val="00944A9E"/>
    <w:rsid w:val="00944B6F"/>
    <w:rsid w:val="00944C8A"/>
    <w:rsid w:val="00944FF7"/>
    <w:rsid w:val="0094569F"/>
    <w:rsid w:val="00945FDD"/>
    <w:rsid w:val="009461C1"/>
    <w:rsid w:val="0094632B"/>
    <w:rsid w:val="0094664F"/>
    <w:rsid w:val="009466B6"/>
    <w:rsid w:val="009468F6"/>
    <w:rsid w:val="0094693C"/>
    <w:rsid w:val="00946FE6"/>
    <w:rsid w:val="00947347"/>
    <w:rsid w:val="00947717"/>
    <w:rsid w:val="00947840"/>
    <w:rsid w:val="0094796B"/>
    <w:rsid w:val="00947FBA"/>
    <w:rsid w:val="009509C3"/>
    <w:rsid w:val="00951059"/>
    <w:rsid w:val="0095143A"/>
    <w:rsid w:val="00951602"/>
    <w:rsid w:val="00951AE4"/>
    <w:rsid w:val="00951D01"/>
    <w:rsid w:val="0095204B"/>
    <w:rsid w:val="009523B1"/>
    <w:rsid w:val="00952AEF"/>
    <w:rsid w:val="00952B7B"/>
    <w:rsid w:val="0095344B"/>
    <w:rsid w:val="009545DF"/>
    <w:rsid w:val="0095497B"/>
    <w:rsid w:val="00954C4A"/>
    <w:rsid w:val="0095562A"/>
    <w:rsid w:val="009556BF"/>
    <w:rsid w:val="0095573F"/>
    <w:rsid w:val="009557CF"/>
    <w:rsid w:val="00955DD8"/>
    <w:rsid w:val="00955F81"/>
    <w:rsid w:val="009561B3"/>
    <w:rsid w:val="009562EE"/>
    <w:rsid w:val="00957D1E"/>
    <w:rsid w:val="00957FF3"/>
    <w:rsid w:val="00960384"/>
    <w:rsid w:val="00960A4A"/>
    <w:rsid w:val="00960D3C"/>
    <w:rsid w:val="0096137A"/>
    <w:rsid w:val="00961515"/>
    <w:rsid w:val="00961851"/>
    <w:rsid w:val="009623D7"/>
    <w:rsid w:val="00962AA5"/>
    <w:rsid w:val="00963C32"/>
    <w:rsid w:val="00963EFE"/>
    <w:rsid w:val="00964596"/>
    <w:rsid w:val="0096463F"/>
    <w:rsid w:val="009659AC"/>
    <w:rsid w:val="00966678"/>
    <w:rsid w:val="00967280"/>
    <w:rsid w:val="00967365"/>
    <w:rsid w:val="009673A6"/>
    <w:rsid w:val="00967532"/>
    <w:rsid w:val="00970071"/>
    <w:rsid w:val="009700E8"/>
    <w:rsid w:val="00970285"/>
    <w:rsid w:val="00970D8B"/>
    <w:rsid w:val="00970F18"/>
    <w:rsid w:val="009712D9"/>
    <w:rsid w:val="0097165A"/>
    <w:rsid w:val="009716D4"/>
    <w:rsid w:val="00972288"/>
    <w:rsid w:val="00972F02"/>
    <w:rsid w:val="0097375C"/>
    <w:rsid w:val="00973861"/>
    <w:rsid w:val="00973B24"/>
    <w:rsid w:val="00973B44"/>
    <w:rsid w:val="00974B50"/>
    <w:rsid w:val="00974BBB"/>
    <w:rsid w:val="00974FA0"/>
    <w:rsid w:val="009757B5"/>
    <w:rsid w:val="00975887"/>
    <w:rsid w:val="009766A9"/>
    <w:rsid w:val="00976E0B"/>
    <w:rsid w:val="0097798E"/>
    <w:rsid w:val="00977C68"/>
    <w:rsid w:val="00980058"/>
    <w:rsid w:val="00980343"/>
    <w:rsid w:val="00981309"/>
    <w:rsid w:val="009818D8"/>
    <w:rsid w:val="00982BC0"/>
    <w:rsid w:val="00982DCF"/>
    <w:rsid w:val="0098526E"/>
    <w:rsid w:val="00985369"/>
    <w:rsid w:val="0098541A"/>
    <w:rsid w:val="00985C57"/>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B27"/>
    <w:rsid w:val="00996F2F"/>
    <w:rsid w:val="00997396"/>
    <w:rsid w:val="009A114A"/>
    <w:rsid w:val="009A1811"/>
    <w:rsid w:val="009A1D66"/>
    <w:rsid w:val="009A248F"/>
    <w:rsid w:val="009A2495"/>
    <w:rsid w:val="009A2B6C"/>
    <w:rsid w:val="009A2BB6"/>
    <w:rsid w:val="009A30A6"/>
    <w:rsid w:val="009A35B6"/>
    <w:rsid w:val="009A411A"/>
    <w:rsid w:val="009A4A2D"/>
    <w:rsid w:val="009A4F04"/>
    <w:rsid w:val="009A5512"/>
    <w:rsid w:val="009A5689"/>
    <w:rsid w:val="009A5DA9"/>
    <w:rsid w:val="009A61A8"/>
    <w:rsid w:val="009A682E"/>
    <w:rsid w:val="009A6F7D"/>
    <w:rsid w:val="009A71B4"/>
    <w:rsid w:val="009A77EE"/>
    <w:rsid w:val="009B0075"/>
    <w:rsid w:val="009B051B"/>
    <w:rsid w:val="009B0B6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EFE"/>
    <w:rsid w:val="009C54AE"/>
    <w:rsid w:val="009C5559"/>
    <w:rsid w:val="009C5C99"/>
    <w:rsid w:val="009C6896"/>
    <w:rsid w:val="009C6AB5"/>
    <w:rsid w:val="009C7080"/>
    <w:rsid w:val="009C7AEA"/>
    <w:rsid w:val="009D0C0F"/>
    <w:rsid w:val="009D0D8C"/>
    <w:rsid w:val="009D1507"/>
    <w:rsid w:val="009D192C"/>
    <w:rsid w:val="009D1C86"/>
    <w:rsid w:val="009D2B8D"/>
    <w:rsid w:val="009D3800"/>
    <w:rsid w:val="009D3C1F"/>
    <w:rsid w:val="009D3DD2"/>
    <w:rsid w:val="009D430C"/>
    <w:rsid w:val="009D43CE"/>
    <w:rsid w:val="009D44B6"/>
    <w:rsid w:val="009D4F4A"/>
    <w:rsid w:val="009D570A"/>
    <w:rsid w:val="009D5D71"/>
    <w:rsid w:val="009D6699"/>
    <w:rsid w:val="009D6DD3"/>
    <w:rsid w:val="009D7C5B"/>
    <w:rsid w:val="009D7E82"/>
    <w:rsid w:val="009D7F28"/>
    <w:rsid w:val="009E0705"/>
    <w:rsid w:val="009E0BBE"/>
    <w:rsid w:val="009E0F0F"/>
    <w:rsid w:val="009E1D97"/>
    <w:rsid w:val="009E20BF"/>
    <w:rsid w:val="009E310F"/>
    <w:rsid w:val="009E36A1"/>
    <w:rsid w:val="009E3ACB"/>
    <w:rsid w:val="009E3C44"/>
    <w:rsid w:val="009E482D"/>
    <w:rsid w:val="009E4B45"/>
    <w:rsid w:val="009E5316"/>
    <w:rsid w:val="009E5B9E"/>
    <w:rsid w:val="009E63FC"/>
    <w:rsid w:val="009F0C46"/>
    <w:rsid w:val="009F0CA1"/>
    <w:rsid w:val="009F113E"/>
    <w:rsid w:val="009F16B5"/>
    <w:rsid w:val="009F187F"/>
    <w:rsid w:val="009F19C7"/>
    <w:rsid w:val="009F1BC4"/>
    <w:rsid w:val="009F1C3A"/>
    <w:rsid w:val="009F2168"/>
    <w:rsid w:val="009F24E7"/>
    <w:rsid w:val="009F2CC4"/>
    <w:rsid w:val="009F2E0B"/>
    <w:rsid w:val="009F3A3B"/>
    <w:rsid w:val="009F3FF4"/>
    <w:rsid w:val="009F50EB"/>
    <w:rsid w:val="009F56F7"/>
    <w:rsid w:val="009F5FAB"/>
    <w:rsid w:val="009F6155"/>
    <w:rsid w:val="009F700C"/>
    <w:rsid w:val="009F74A8"/>
    <w:rsid w:val="009F7CB3"/>
    <w:rsid w:val="009F7FEE"/>
    <w:rsid w:val="00A0079E"/>
    <w:rsid w:val="00A00855"/>
    <w:rsid w:val="00A00958"/>
    <w:rsid w:val="00A0167F"/>
    <w:rsid w:val="00A01C57"/>
    <w:rsid w:val="00A01EE9"/>
    <w:rsid w:val="00A01F52"/>
    <w:rsid w:val="00A01FE5"/>
    <w:rsid w:val="00A02E0F"/>
    <w:rsid w:val="00A030E4"/>
    <w:rsid w:val="00A03238"/>
    <w:rsid w:val="00A03291"/>
    <w:rsid w:val="00A034FD"/>
    <w:rsid w:val="00A038C1"/>
    <w:rsid w:val="00A045C2"/>
    <w:rsid w:val="00A045C3"/>
    <w:rsid w:val="00A04AD9"/>
    <w:rsid w:val="00A051C4"/>
    <w:rsid w:val="00A0547E"/>
    <w:rsid w:val="00A05B57"/>
    <w:rsid w:val="00A060E3"/>
    <w:rsid w:val="00A06F4B"/>
    <w:rsid w:val="00A073EA"/>
    <w:rsid w:val="00A07449"/>
    <w:rsid w:val="00A0749D"/>
    <w:rsid w:val="00A0785B"/>
    <w:rsid w:val="00A07C9E"/>
    <w:rsid w:val="00A101C9"/>
    <w:rsid w:val="00A10425"/>
    <w:rsid w:val="00A104B0"/>
    <w:rsid w:val="00A10632"/>
    <w:rsid w:val="00A10A9F"/>
    <w:rsid w:val="00A10DC5"/>
    <w:rsid w:val="00A11045"/>
    <w:rsid w:val="00A110FC"/>
    <w:rsid w:val="00A11172"/>
    <w:rsid w:val="00A1149C"/>
    <w:rsid w:val="00A11A54"/>
    <w:rsid w:val="00A120AF"/>
    <w:rsid w:val="00A1237D"/>
    <w:rsid w:val="00A138EB"/>
    <w:rsid w:val="00A1391A"/>
    <w:rsid w:val="00A13C40"/>
    <w:rsid w:val="00A14440"/>
    <w:rsid w:val="00A144C6"/>
    <w:rsid w:val="00A14C11"/>
    <w:rsid w:val="00A15186"/>
    <w:rsid w:val="00A152AA"/>
    <w:rsid w:val="00A15485"/>
    <w:rsid w:val="00A1549F"/>
    <w:rsid w:val="00A15A8D"/>
    <w:rsid w:val="00A16B98"/>
    <w:rsid w:val="00A16FF7"/>
    <w:rsid w:val="00A17253"/>
    <w:rsid w:val="00A17FBB"/>
    <w:rsid w:val="00A2065B"/>
    <w:rsid w:val="00A2071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27BF5"/>
    <w:rsid w:val="00A30902"/>
    <w:rsid w:val="00A30BF4"/>
    <w:rsid w:val="00A30EBB"/>
    <w:rsid w:val="00A30F01"/>
    <w:rsid w:val="00A31346"/>
    <w:rsid w:val="00A31479"/>
    <w:rsid w:val="00A31C09"/>
    <w:rsid w:val="00A3236D"/>
    <w:rsid w:val="00A3274A"/>
    <w:rsid w:val="00A32882"/>
    <w:rsid w:val="00A32A0D"/>
    <w:rsid w:val="00A32BF1"/>
    <w:rsid w:val="00A32FD5"/>
    <w:rsid w:val="00A34B4C"/>
    <w:rsid w:val="00A355C3"/>
    <w:rsid w:val="00A35610"/>
    <w:rsid w:val="00A358D0"/>
    <w:rsid w:val="00A35BBB"/>
    <w:rsid w:val="00A36665"/>
    <w:rsid w:val="00A36D4F"/>
    <w:rsid w:val="00A36E51"/>
    <w:rsid w:val="00A3728B"/>
    <w:rsid w:val="00A406BB"/>
    <w:rsid w:val="00A407C5"/>
    <w:rsid w:val="00A40D6E"/>
    <w:rsid w:val="00A40EFB"/>
    <w:rsid w:val="00A412AC"/>
    <w:rsid w:val="00A418C5"/>
    <w:rsid w:val="00A41CBD"/>
    <w:rsid w:val="00A41E26"/>
    <w:rsid w:val="00A42A45"/>
    <w:rsid w:val="00A4301F"/>
    <w:rsid w:val="00A43727"/>
    <w:rsid w:val="00A43877"/>
    <w:rsid w:val="00A44358"/>
    <w:rsid w:val="00A44C9B"/>
    <w:rsid w:val="00A4534E"/>
    <w:rsid w:val="00A45B01"/>
    <w:rsid w:val="00A46328"/>
    <w:rsid w:val="00A46B3A"/>
    <w:rsid w:val="00A46D05"/>
    <w:rsid w:val="00A47280"/>
    <w:rsid w:val="00A472F3"/>
    <w:rsid w:val="00A50150"/>
    <w:rsid w:val="00A51A42"/>
    <w:rsid w:val="00A51E17"/>
    <w:rsid w:val="00A51F5A"/>
    <w:rsid w:val="00A5205F"/>
    <w:rsid w:val="00A532BB"/>
    <w:rsid w:val="00A5430C"/>
    <w:rsid w:val="00A54415"/>
    <w:rsid w:val="00A54C31"/>
    <w:rsid w:val="00A54DE1"/>
    <w:rsid w:val="00A5538E"/>
    <w:rsid w:val="00A565CB"/>
    <w:rsid w:val="00A571B1"/>
    <w:rsid w:val="00A5760F"/>
    <w:rsid w:val="00A57FAC"/>
    <w:rsid w:val="00A60D7F"/>
    <w:rsid w:val="00A60F31"/>
    <w:rsid w:val="00A6125D"/>
    <w:rsid w:val="00A61A82"/>
    <w:rsid w:val="00A6257D"/>
    <w:rsid w:val="00A63170"/>
    <w:rsid w:val="00A63193"/>
    <w:rsid w:val="00A63F21"/>
    <w:rsid w:val="00A64108"/>
    <w:rsid w:val="00A65071"/>
    <w:rsid w:val="00A652BE"/>
    <w:rsid w:val="00A65835"/>
    <w:rsid w:val="00A65C4D"/>
    <w:rsid w:val="00A66077"/>
    <w:rsid w:val="00A6723D"/>
    <w:rsid w:val="00A67EF6"/>
    <w:rsid w:val="00A70058"/>
    <w:rsid w:val="00A700C7"/>
    <w:rsid w:val="00A702DF"/>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73F7"/>
    <w:rsid w:val="00A778E9"/>
    <w:rsid w:val="00A77AC9"/>
    <w:rsid w:val="00A80562"/>
    <w:rsid w:val="00A80568"/>
    <w:rsid w:val="00A8103A"/>
    <w:rsid w:val="00A8120B"/>
    <w:rsid w:val="00A814B9"/>
    <w:rsid w:val="00A81CD7"/>
    <w:rsid w:val="00A827EA"/>
    <w:rsid w:val="00A82E65"/>
    <w:rsid w:val="00A83C56"/>
    <w:rsid w:val="00A83F07"/>
    <w:rsid w:val="00A8420C"/>
    <w:rsid w:val="00A84D6E"/>
    <w:rsid w:val="00A850F7"/>
    <w:rsid w:val="00A858F3"/>
    <w:rsid w:val="00A859FC"/>
    <w:rsid w:val="00A85DC4"/>
    <w:rsid w:val="00A85FAA"/>
    <w:rsid w:val="00A863B0"/>
    <w:rsid w:val="00A863B3"/>
    <w:rsid w:val="00A87D6F"/>
    <w:rsid w:val="00A90063"/>
    <w:rsid w:val="00A9121C"/>
    <w:rsid w:val="00A9159D"/>
    <w:rsid w:val="00A92256"/>
    <w:rsid w:val="00A92713"/>
    <w:rsid w:val="00A93841"/>
    <w:rsid w:val="00A93CF4"/>
    <w:rsid w:val="00A95146"/>
    <w:rsid w:val="00A95787"/>
    <w:rsid w:val="00A95ED2"/>
    <w:rsid w:val="00A963E5"/>
    <w:rsid w:val="00A9672F"/>
    <w:rsid w:val="00A9699C"/>
    <w:rsid w:val="00AA1497"/>
    <w:rsid w:val="00AA1C81"/>
    <w:rsid w:val="00AA1E05"/>
    <w:rsid w:val="00AA2297"/>
    <w:rsid w:val="00AA2FEF"/>
    <w:rsid w:val="00AA39B1"/>
    <w:rsid w:val="00AA3D5E"/>
    <w:rsid w:val="00AA3DBD"/>
    <w:rsid w:val="00AA3EFD"/>
    <w:rsid w:val="00AA3FFA"/>
    <w:rsid w:val="00AA5E88"/>
    <w:rsid w:val="00AA7980"/>
    <w:rsid w:val="00AB0351"/>
    <w:rsid w:val="00AB09A4"/>
    <w:rsid w:val="00AB116C"/>
    <w:rsid w:val="00AB11B5"/>
    <w:rsid w:val="00AB1440"/>
    <w:rsid w:val="00AB1801"/>
    <w:rsid w:val="00AB1E9A"/>
    <w:rsid w:val="00AB1EF8"/>
    <w:rsid w:val="00AB34F0"/>
    <w:rsid w:val="00AB3517"/>
    <w:rsid w:val="00AB4AA3"/>
    <w:rsid w:val="00AB5528"/>
    <w:rsid w:val="00AB5AC3"/>
    <w:rsid w:val="00AB5CCE"/>
    <w:rsid w:val="00AB79A5"/>
    <w:rsid w:val="00AC044E"/>
    <w:rsid w:val="00AC05E7"/>
    <w:rsid w:val="00AC114B"/>
    <w:rsid w:val="00AC12A2"/>
    <w:rsid w:val="00AC1F35"/>
    <w:rsid w:val="00AC1F8C"/>
    <w:rsid w:val="00AC2896"/>
    <w:rsid w:val="00AC3590"/>
    <w:rsid w:val="00AC3C52"/>
    <w:rsid w:val="00AC3C76"/>
    <w:rsid w:val="00AC3D82"/>
    <w:rsid w:val="00AC3F13"/>
    <w:rsid w:val="00AC425C"/>
    <w:rsid w:val="00AC431D"/>
    <w:rsid w:val="00AC4A82"/>
    <w:rsid w:val="00AC4AE8"/>
    <w:rsid w:val="00AC4ECD"/>
    <w:rsid w:val="00AC4EE6"/>
    <w:rsid w:val="00AC590E"/>
    <w:rsid w:val="00AC68AE"/>
    <w:rsid w:val="00AC6A1C"/>
    <w:rsid w:val="00AC75E2"/>
    <w:rsid w:val="00AC7850"/>
    <w:rsid w:val="00AC7D3E"/>
    <w:rsid w:val="00AC7EB9"/>
    <w:rsid w:val="00AD092D"/>
    <w:rsid w:val="00AD0F4C"/>
    <w:rsid w:val="00AD0F72"/>
    <w:rsid w:val="00AD0FA3"/>
    <w:rsid w:val="00AD1F7A"/>
    <w:rsid w:val="00AD2433"/>
    <w:rsid w:val="00AD281C"/>
    <w:rsid w:val="00AD322B"/>
    <w:rsid w:val="00AD34CD"/>
    <w:rsid w:val="00AD37E5"/>
    <w:rsid w:val="00AD417C"/>
    <w:rsid w:val="00AD49B7"/>
    <w:rsid w:val="00AD7ADB"/>
    <w:rsid w:val="00AD7D9C"/>
    <w:rsid w:val="00AE06B6"/>
    <w:rsid w:val="00AE1757"/>
    <w:rsid w:val="00AE186D"/>
    <w:rsid w:val="00AE1BF5"/>
    <w:rsid w:val="00AE2182"/>
    <w:rsid w:val="00AE2439"/>
    <w:rsid w:val="00AE37C3"/>
    <w:rsid w:val="00AE3804"/>
    <w:rsid w:val="00AE3A68"/>
    <w:rsid w:val="00AE3B04"/>
    <w:rsid w:val="00AE3D8E"/>
    <w:rsid w:val="00AE4143"/>
    <w:rsid w:val="00AE49E2"/>
    <w:rsid w:val="00AE5687"/>
    <w:rsid w:val="00AE5996"/>
    <w:rsid w:val="00AE5A32"/>
    <w:rsid w:val="00AE6B11"/>
    <w:rsid w:val="00AE76FC"/>
    <w:rsid w:val="00AE7D6C"/>
    <w:rsid w:val="00AF0041"/>
    <w:rsid w:val="00AF0609"/>
    <w:rsid w:val="00AF075B"/>
    <w:rsid w:val="00AF07D1"/>
    <w:rsid w:val="00AF0E49"/>
    <w:rsid w:val="00AF116C"/>
    <w:rsid w:val="00AF198C"/>
    <w:rsid w:val="00AF1C80"/>
    <w:rsid w:val="00AF2877"/>
    <w:rsid w:val="00AF2CF5"/>
    <w:rsid w:val="00AF36DD"/>
    <w:rsid w:val="00AF3A74"/>
    <w:rsid w:val="00AF4067"/>
    <w:rsid w:val="00AF4CCB"/>
    <w:rsid w:val="00AF5B31"/>
    <w:rsid w:val="00AF5E2E"/>
    <w:rsid w:val="00AF5F48"/>
    <w:rsid w:val="00AF63FE"/>
    <w:rsid w:val="00AF715D"/>
    <w:rsid w:val="00AF7289"/>
    <w:rsid w:val="00AF7365"/>
    <w:rsid w:val="00AF76FE"/>
    <w:rsid w:val="00AF7840"/>
    <w:rsid w:val="00AF7B4E"/>
    <w:rsid w:val="00AF7DE7"/>
    <w:rsid w:val="00B0008D"/>
    <w:rsid w:val="00B01129"/>
    <w:rsid w:val="00B01147"/>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5E69"/>
    <w:rsid w:val="00B06166"/>
    <w:rsid w:val="00B0664C"/>
    <w:rsid w:val="00B07063"/>
    <w:rsid w:val="00B0723B"/>
    <w:rsid w:val="00B07A55"/>
    <w:rsid w:val="00B07AEC"/>
    <w:rsid w:val="00B10ACF"/>
    <w:rsid w:val="00B10B63"/>
    <w:rsid w:val="00B12999"/>
    <w:rsid w:val="00B12D5C"/>
    <w:rsid w:val="00B13DD3"/>
    <w:rsid w:val="00B14911"/>
    <w:rsid w:val="00B14C8D"/>
    <w:rsid w:val="00B14E7B"/>
    <w:rsid w:val="00B15665"/>
    <w:rsid w:val="00B15ED9"/>
    <w:rsid w:val="00B1625F"/>
    <w:rsid w:val="00B16549"/>
    <w:rsid w:val="00B168B0"/>
    <w:rsid w:val="00B16B22"/>
    <w:rsid w:val="00B173A6"/>
    <w:rsid w:val="00B17406"/>
    <w:rsid w:val="00B17552"/>
    <w:rsid w:val="00B17F85"/>
    <w:rsid w:val="00B203A1"/>
    <w:rsid w:val="00B20489"/>
    <w:rsid w:val="00B20491"/>
    <w:rsid w:val="00B20594"/>
    <w:rsid w:val="00B2093D"/>
    <w:rsid w:val="00B20B70"/>
    <w:rsid w:val="00B20E41"/>
    <w:rsid w:val="00B216FB"/>
    <w:rsid w:val="00B21D41"/>
    <w:rsid w:val="00B23232"/>
    <w:rsid w:val="00B23693"/>
    <w:rsid w:val="00B23C59"/>
    <w:rsid w:val="00B2440C"/>
    <w:rsid w:val="00B24F1F"/>
    <w:rsid w:val="00B25102"/>
    <w:rsid w:val="00B25313"/>
    <w:rsid w:val="00B25ADA"/>
    <w:rsid w:val="00B25D90"/>
    <w:rsid w:val="00B26944"/>
    <w:rsid w:val="00B26A12"/>
    <w:rsid w:val="00B27EA3"/>
    <w:rsid w:val="00B309C1"/>
    <w:rsid w:val="00B3134C"/>
    <w:rsid w:val="00B31618"/>
    <w:rsid w:val="00B31E3D"/>
    <w:rsid w:val="00B31F06"/>
    <w:rsid w:val="00B32B5A"/>
    <w:rsid w:val="00B32CA3"/>
    <w:rsid w:val="00B32F7D"/>
    <w:rsid w:val="00B33E79"/>
    <w:rsid w:val="00B3436F"/>
    <w:rsid w:val="00B34380"/>
    <w:rsid w:val="00B34688"/>
    <w:rsid w:val="00B34BCD"/>
    <w:rsid w:val="00B34EB8"/>
    <w:rsid w:val="00B35148"/>
    <w:rsid w:val="00B35E93"/>
    <w:rsid w:val="00B360CD"/>
    <w:rsid w:val="00B365B5"/>
    <w:rsid w:val="00B3680E"/>
    <w:rsid w:val="00B37086"/>
    <w:rsid w:val="00B376DE"/>
    <w:rsid w:val="00B37B8B"/>
    <w:rsid w:val="00B37E41"/>
    <w:rsid w:val="00B37E98"/>
    <w:rsid w:val="00B40743"/>
    <w:rsid w:val="00B41C0E"/>
    <w:rsid w:val="00B41F17"/>
    <w:rsid w:val="00B4207F"/>
    <w:rsid w:val="00B4299E"/>
    <w:rsid w:val="00B42BA7"/>
    <w:rsid w:val="00B430F1"/>
    <w:rsid w:val="00B437FE"/>
    <w:rsid w:val="00B44296"/>
    <w:rsid w:val="00B45D5C"/>
    <w:rsid w:val="00B46021"/>
    <w:rsid w:val="00B4678B"/>
    <w:rsid w:val="00B474D7"/>
    <w:rsid w:val="00B501C1"/>
    <w:rsid w:val="00B5051D"/>
    <w:rsid w:val="00B50783"/>
    <w:rsid w:val="00B508BF"/>
    <w:rsid w:val="00B50C53"/>
    <w:rsid w:val="00B523F0"/>
    <w:rsid w:val="00B542AC"/>
    <w:rsid w:val="00B54E22"/>
    <w:rsid w:val="00B55007"/>
    <w:rsid w:val="00B56F1B"/>
    <w:rsid w:val="00B570CB"/>
    <w:rsid w:val="00B57772"/>
    <w:rsid w:val="00B577CD"/>
    <w:rsid w:val="00B57897"/>
    <w:rsid w:val="00B57CE2"/>
    <w:rsid w:val="00B6001B"/>
    <w:rsid w:val="00B601B6"/>
    <w:rsid w:val="00B60572"/>
    <w:rsid w:val="00B60C64"/>
    <w:rsid w:val="00B60EFC"/>
    <w:rsid w:val="00B61000"/>
    <w:rsid w:val="00B61351"/>
    <w:rsid w:val="00B620B1"/>
    <w:rsid w:val="00B6260D"/>
    <w:rsid w:val="00B62A7F"/>
    <w:rsid w:val="00B62BA2"/>
    <w:rsid w:val="00B6322A"/>
    <w:rsid w:val="00B63866"/>
    <w:rsid w:val="00B64D00"/>
    <w:rsid w:val="00B67984"/>
    <w:rsid w:val="00B67997"/>
    <w:rsid w:val="00B701F5"/>
    <w:rsid w:val="00B703E7"/>
    <w:rsid w:val="00B707D1"/>
    <w:rsid w:val="00B70BDF"/>
    <w:rsid w:val="00B71299"/>
    <w:rsid w:val="00B71776"/>
    <w:rsid w:val="00B724D4"/>
    <w:rsid w:val="00B72DBB"/>
    <w:rsid w:val="00B73C64"/>
    <w:rsid w:val="00B745A9"/>
    <w:rsid w:val="00B74652"/>
    <w:rsid w:val="00B74D54"/>
    <w:rsid w:val="00B75051"/>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4C45"/>
    <w:rsid w:val="00B85AAD"/>
    <w:rsid w:val="00B8665E"/>
    <w:rsid w:val="00B86B9B"/>
    <w:rsid w:val="00B87639"/>
    <w:rsid w:val="00B87D53"/>
    <w:rsid w:val="00B91589"/>
    <w:rsid w:val="00B9225E"/>
    <w:rsid w:val="00B923B9"/>
    <w:rsid w:val="00B92C6A"/>
    <w:rsid w:val="00B92E82"/>
    <w:rsid w:val="00B9305A"/>
    <w:rsid w:val="00B93A85"/>
    <w:rsid w:val="00B9460F"/>
    <w:rsid w:val="00B94DEA"/>
    <w:rsid w:val="00B954DD"/>
    <w:rsid w:val="00B96342"/>
    <w:rsid w:val="00B96486"/>
    <w:rsid w:val="00B96635"/>
    <w:rsid w:val="00B967D1"/>
    <w:rsid w:val="00B96AB5"/>
    <w:rsid w:val="00B96D77"/>
    <w:rsid w:val="00B97004"/>
    <w:rsid w:val="00B9779A"/>
    <w:rsid w:val="00B97A95"/>
    <w:rsid w:val="00BA029A"/>
    <w:rsid w:val="00BA0457"/>
    <w:rsid w:val="00BA0EF3"/>
    <w:rsid w:val="00BA11B8"/>
    <w:rsid w:val="00BA1F11"/>
    <w:rsid w:val="00BA219D"/>
    <w:rsid w:val="00BA2758"/>
    <w:rsid w:val="00BA279C"/>
    <w:rsid w:val="00BA27B2"/>
    <w:rsid w:val="00BA2BDC"/>
    <w:rsid w:val="00BA2C78"/>
    <w:rsid w:val="00BA3BAE"/>
    <w:rsid w:val="00BA4BA6"/>
    <w:rsid w:val="00BA4D59"/>
    <w:rsid w:val="00BA4E11"/>
    <w:rsid w:val="00BA5043"/>
    <w:rsid w:val="00BA524B"/>
    <w:rsid w:val="00BA5E14"/>
    <w:rsid w:val="00BA696F"/>
    <w:rsid w:val="00BA6F82"/>
    <w:rsid w:val="00BA75D4"/>
    <w:rsid w:val="00BA7A1F"/>
    <w:rsid w:val="00BA7C6D"/>
    <w:rsid w:val="00BB05B9"/>
    <w:rsid w:val="00BB083C"/>
    <w:rsid w:val="00BB2689"/>
    <w:rsid w:val="00BB276D"/>
    <w:rsid w:val="00BB2A79"/>
    <w:rsid w:val="00BB2F3E"/>
    <w:rsid w:val="00BB3AD7"/>
    <w:rsid w:val="00BB3AE6"/>
    <w:rsid w:val="00BB40B8"/>
    <w:rsid w:val="00BB4D9D"/>
    <w:rsid w:val="00BB4FE3"/>
    <w:rsid w:val="00BB51D5"/>
    <w:rsid w:val="00BB51E6"/>
    <w:rsid w:val="00BB5FE0"/>
    <w:rsid w:val="00BB6631"/>
    <w:rsid w:val="00BB76C0"/>
    <w:rsid w:val="00BC0E81"/>
    <w:rsid w:val="00BC0FFC"/>
    <w:rsid w:val="00BC17F7"/>
    <w:rsid w:val="00BC245C"/>
    <w:rsid w:val="00BC2E7A"/>
    <w:rsid w:val="00BC37B9"/>
    <w:rsid w:val="00BC44A7"/>
    <w:rsid w:val="00BC45F3"/>
    <w:rsid w:val="00BC45F7"/>
    <w:rsid w:val="00BC4985"/>
    <w:rsid w:val="00BC5736"/>
    <w:rsid w:val="00BC5DDE"/>
    <w:rsid w:val="00BC7B82"/>
    <w:rsid w:val="00BD02BD"/>
    <w:rsid w:val="00BD0C1A"/>
    <w:rsid w:val="00BD0C28"/>
    <w:rsid w:val="00BD1249"/>
    <w:rsid w:val="00BD1429"/>
    <w:rsid w:val="00BD14F7"/>
    <w:rsid w:val="00BD16DC"/>
    <w:rsid w:val="00BD1985"/>
    <w:rsid w:val="00BD1993"/>
    <w:rsid w:val="00BD1A36"/>
    <w:rsid w:val="00BD22AD"/>
    <w:rsid w:val="00BD23F7"/>
    <w:rsid w:val="00BD3573"/>
    <w:rsid w:val="00BD443B"/>
    <w:rsid w:val="00BD49D4"/>
    <w:rsid w:val="00BD4B59"/>
    <w:rsid w:val="00BD4D3C"/>
    <w:rsid w:val="00BD5233"/>
    <w:rsid w:val="00BD5549"/>
    <w:rsid w:val="00BD6581"/>
    <w:rsid w:val="00BD6AC0"/>
    <w:rsid w:val="00BD797A"/>
    <w:rsid w:val="00BD7BED"/>
    <w:rsid w:val="00BD7C14"/>
    <w:rsid w:val="00BD7C58"/>
    <w:rsid w:val="00BE0206"/>
    <w:rsid w:val="00BE13A2"/>
    <w:rsid w:val="00BE19C4"/>
    <w:rsid w:val="00BE1A3B"/>
    <w:rsid w:val="00BE1CC9"/>
    <w:rsid w:val="00BE2519"/>
    <w:rsid w:val="00BE2D29"/>
    <w:rsid w:val="00BE3619"/>
    <w:rsid w:val="00BE62C1"/>
    <w:rsid w:val="00BE6710"/>
    <w:rsid w:val="00BE6B2E"/>
    <w:rsid w:val="00BE7A71"/>
    <w:rsid w:val="00BF1368"/>
    <w:rsid w:val="00BF162E"/>
    <w:rsid w:val="00BF1F4A"/>
    <w:rsid w:val="00BF23F5"/>
    <w:rsid w:val="00BF2746"/>
    <w:rsid w:val="00BF2F6C"/>
    <w:rsid w:val="00BF2F93"/>
    <w:rsid w:val="00BF3DEE"/>
    <w:rsid w:val="00BF408D"/>
    <w:rsid w:val="00BF421E"/>
    <w:rsid w:val="00BF560B"/>
    <w:rsid w:val="00BF5664"/>
    <w:rsid w:val="00BF574B"/>
    <w:rsid w:val="00BF6110"/>
    <w:rsid w:val="00BF6132"/>
    <w:rsid w:val="00BF682C"/>
    <w:rsid w:val="00BF6F0A"/>
    <w:rsid w:val="00BF71AD"/>
    <w:rsid w:val="00C0027A"/>
    <w:rsid w:val="00C00D0D"/>
    <w:rsid w:val="00C0100A"/>
    <w:rsid w:val="00C013E9"/>
    <w:rsid w:val="00C01BF8"/>
    <w:rsid w:val="00C0268D"/>
    <w:rsid w:val="00C045F2"/>
    <w:rsid w:val="00C05236"/>
    <w:rsid w:val="00C05713"/>
    <w:rsid w:val="00C05816"/>
    <w:rsid w:val="00C05FC3"/>
    <w:rsid w:val="00C062A9"/>
    <w:rsid w:val="00C06A19"/>
    <w:rsid w:val="00C06D43"/>
    <w:rsid w:val="00C07460"/>
    <w:rsid w:val="00C10A16"/>
    <w:rsid w:val="00C10C43"/>
    <w:rsid w:val="00C11AEF"/>
    <w:rsid w:val="00C1246B"/>
    <w:rsid w:val="00C1296A"/>
    <w:rsid w:val="00C12A53"/>
    <w:rsid w:val="00C132E0"/>
    <w:rsid w:val="00C136C4"/>
    <w:rsid w:val="00C139A2"/>
    <w:rsid w:val="00C14294"/>
    <w:rsid w:val="00C14C31"/>
    <w:rsid w:val="00C15059"/>
    <w:rsid w:val="00C15065"/>
    <w:rsid w:val="00C15626"/>
    <w:rsid w:val="00C161A5"/>
    <w:rsid w:val="00C16416"/>
    <w:rsid w:val="00C16A23"/>
    <w:rsid w:val="00C17727"/>
    <w:rsid w:val="00C17B98"/>
    <w:rsid w:val="00C2036D"/>
    <w:rsid w:val="00C2041B"/>
    <w:rsid w:val="00C204C1"/>
    <w:rsid w:val="00C216E5"/>
    <w:rsid w:val="00C21B52"/>
    <w:rsid w:val="00C21FCE"/>
    <w:rsid w:val="00C21FD2"/>
    <w:rsid w:val="00C21FFA"/>
    <w:rsid w:val="00C22198"/>
    <w:rsid w:val="00C2283C"/>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9AB"/>
    <w:rsid w:val="00C30E10"/>
    <w:rsid w:val="00C311C7"/>
    <w:rsid w:val="00C32C4C"/>
    <w:rsid w:val="00C3327F"/>
    <w:rsid w:val="00C349AA"/>
    <w:rsid w:val="00C35C38"/>
    <w:rsid w:val="00C35E69"/>
    <w:rsid w:val="00C3640F"/>
    <w:rsid w:val="00C367A8"/>
    <w:rsid w:val="00C368F6"/>
    <w:rsid w:val="00C36F35"/>
    <w:rsid w:val="00C370C6"/>
    <w:rsid w:val="00C370ED"/>
    <w:rsid w:val="00C37105"/>
    <w:rsid w:val="00C37441"/>
    <w:rsid w:val="00C378C0"/>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309"/>
    <w:rsid w:val="00C45CD5"/>
    <w:rsid w:val="00C465DF"/>
    <w:rsid w:val="00C475BD"/>
    <w:rsid w:val="00C47BF2"/>
    <w:rsid w:val="00C503F6"/>
    <w:rsid w:val="00C505EF"/>
    <w:rsid w:val="00C50719"/>
    <w:rsid w:val="00C508B6"/>
    <w:rsid w:val="00C508D7"/>
    <w:rsid w:val="00C50B0E"/>
    <w:rsid w:val="00C51F8A"/>
    <w:rsid w:val="00C523C1"/>
    <w:rsid w:val="00C52B3F"/>
    <w:rsid w:val="00C52DF3"/>
    <w:rsid w:val="00C53226"/>
    <w:rsid w:val="00C5335A"/>
    <w:rsid w:val="00C534CB"/>
    <w:rsid w:val="00C53B03"/>
    <w:rsid w:val="00C54CA5"/>
    <w:rsid w:val="00C55554"/>
    <w:rsid w:val="00C55700"/>
    <w:rsid w:val="00C5607C"/>
    <w:rsid w:val="00C57298"/>
    <w:rsid w:val="00C57590"/>
    <w:rsid w:val="00C5774C"/>
    <w:rsid w:val="00C57BF6"/>
    <w:rsid w:val="00C57DDB"/>
    <w:rsid w:val="00C57F0D"/>
    <w:rsid w:val="00C60320"/>
    <w:rsid w:val="00C62ADF"/>
    <w:rsid w:val="00C6328B"/>
    <w:rsid w:val="00C63826"/>
    <w:rsid w:val="00C63979"/>
    <w:rsid w:val="00C63DFC"/>
    <w:rsid w:val="00C64E3C"/>
    <w:rsid w:val="00C64F5F"/>
    <w:rsid w:val="00C653D0"/>
    <w:rsid w:val="00C659FB"/>
    <w:rsid w:val="00C66335"/>
    <w:rsid w:val="00C6726D"/>
    <w:rsid w:val="00C67E49"/>
    <w:rsid w:val="00C7039B"/>
    <w:rsid w:val="00C705E7"/>
    <w:rsid w:val="00C708DF"/>
    <w:rsid w:val="00C70BA6"/>
    <w:rsid w:val="00C70CA4"/>
    <w:rsid w:val="00C71289"/>
    <w:rsid w:val="00C71573"/>
    <w:rsid w:val="00C71CA6"/>
    <w:rsid w:val="00C72987"/>
    <w:rsid w:val="00C739EA"/>
    <w:rsid w:val="00C73BC1"/>
    <w:rsid w:val="00C73D26"/>
    <w:rsid w:val="00C73E47"/>
    <w:rsid w:val="00C7415F"/>
    <w:rsid w:val="00C7433B"/>
    <w:rsid w:val="00C74761"/>
    <w:rsid w:val="00C7514E"/>
    <w:rsid w:val="00C754D3"/>
    <w:rsid w:val="00C76041"/>
    <w:rsid w:val="00C77055"/>
    <w:rsid w:val="00C77A96"/>
    <w:rsid w:val="00C80B9C"/>
    <w:rsid w:val="00C81754"/>
    <w:rsid w:val="00C81BC1"/>
    <w:rsid w:val="00C82268"/>
    <w:rsid w:val="00C83DF9"/>
    <w:rsid w:val="00C845DF"/>
    <w:rsid w:val="00C84733"/>
    <w:rsid w:val="00C84C43"/>
    <w:rsid w:val="00C856A6"/>
    <w:rsid w:val="00C86611"/>
    <w:rsid w:val="00C872E3"/>
    <w:rsid w:val="00C876B4"/>
    <w:rsid w:val="00C9111E"/>
    <w:rsid w:val="00C91D77"/>
    <w:rsid w:val="00C91FE5"/>
    <w:rsid w:val="00C9219B"/>
    <w:rsid w:val="00C92322"/>
    <w:rsid w:val="00C92A41"/>
    <w:rsid w:val="00C92C0A"/>
    <w:rsid w:val="00C940B0"/>
    <w:rsid w:val="00C949B5"/>
    <w:rsid w:val="00C95231"/>
    <w:rsid w:val="00C9567F"/>
    <w:rsid w:val="00C959A1"/>
    <w:rsid w:val="00C964E4"/>
    <w:rsid w:val="00C97352"/>
    <w:rsid w:val="00CA01FD"/>
    <w:rsid w:val="00CA0593"/>
    <w:rsid w:val="00CA06A7"/>
    <w:rsid w:val="00CA07A9"/>
    <w:rsid w:val="00CA09F2"/>
    <w:rsid w:val="00CA0FE3"/>
    <w:rsid w:val="00CA14DC"/>
    <w:rsid w:val="00CA1C89"/>
    <w:rsid w:val="00CA224A"/>
    <w:rsid w:val="00CA251D"/>
    <w:rsid w:val="00CA26AF"/>
    <w:rsid w:val="00CA4854"/>
    <w:rsid w:val="00CA6039"/>
    <w:rsid w:val="00CA6E71"/>
    <w:rsid w:val="00CA799B"/>
    <w:rsid w:val="00CB06B8"/>
    <w:rsid w:val="00CB0E5C"/>
    <w:rsid w:val="00CB1423"/>
    <w:rsid w:val="00CB1448"/>
    <w:rsid w:val="00CB1D2D"/>
    <w:rsid w:val="00CB1D52"/>
    <w:rsid w:val="00CB1FDA"/>
    <w:rsid w:val="00CB23ED"/>
    <w:rsid w:val="00CB2963"/>
    <w:rsid w:val="00CB45A6"/>
    <w:rsid w:val="00CB474B"/>
    <w:rsid w:val="00CB493C"/>
    <w:rsid w:val="00CB49FB"/>
    <w:rsid w:val="00CB50F1"/>
    <w:rsid w:val="00CB5BC0"/>
    <w:rsid w:val="00CB5EA8"/>
    <w:rsid w:val="00CB6261"/>
    <w:rsid w:val="00CB636E"/>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592"/>
    <w:rsid w:val="00CC756D"/>
    <w:rsid w:val="00CC7AE7"/>
    <w:rsid w:val="00CD166A"/>
    <w:rsid w:val="00CD1907"/>
    <w:rsid w:val="00CD1FF9"/>
    <w:rsid w:val="00CD2095"/>
    <w:rsid w:val="00CD21E1"/>
    <w:rsid w:val="00CD278F"/>
    <w:rsid w:val="00CD27C6"/>
    <w:rsid w:val="00CD2DB6"/>
    <w:rsid w:val="00CD34D5"/>
    <w:rsid w:val="00CD3552"/>
    <w:rsid w:val="00CD3792"/>
    <w:rsid w:val="00CD3BBC"/>
    <w:rsid w:val="00CD4642"/>
    <w:rsid w:val="00CD4890"/>
    <w:rsid w:val="00CD4AEC"/>
    <w:rsid w:val="00CD582D"/>
    <w:rsid w:val="00CD5993"/>
    <w:rsid w:val="00CD5B3D"/>
    <w:rsid w:val="00CD646D"/>
    <w:rsid w:val="00CD6588"/>
    <w:rsid w:val="00CD67EA"/>
    <w:rsid w:val="00CD6BFF"/>
    <w:rsid w:val="00CD6F1E"/>
    <w:rsid w:val="00CE0553"/>
    <w:rsid w:val="00CE08E2"/>
    <w:rsid w:val="00CE091D"/>
    <w:rsid w:val="00CE1026"/>
    <w:rsid w:val="00CE10D6"/>
    <w:rsid w:val="00CE160C"/>
    <w:rsid w:val="00CE1B6E"/>
    <w:rsid w:val="00CE1E9F"/>
    <w:rsid w:val="00CE28A0"/>
    <w:rsid w:val="00CE28CE"/>
    <w:rsid w:val="00CE3971"/>
    <w:rsid w:val="00CE3A90"/>
    <w:rsid w:val="00CE4305"/>
    <w:rsid w:val="00CE5B50"/>
    <w:rsid w:val="00CE5FA7"/>
    <w:rsid w:val="00CE646A"/>
    <w:rsid w:val="00CE6CE8"/>
    <w:rsid w:val="00CE6F2E"/>
    <w:rsid w:val="00CE7466"/>
    <w:rsid w:val="00CE798E"/>
    <w:rsid w:val="00CE7B23"/>
    <w:rsid w:val="00CE7B9C"/>
    <w:rsid w:val="00CF00B1"/>
    <w:rsid w:val="00CF0A0D"/>
    <w:rsid w:val="00CF0C8E"/>
    <w:rsid w:val="00CF16B3"/>
    <w:rsid w:val="00CF1D03"/>
    <w:rsid w:val="00CF1E8C"/>
    <w:rsid w:val="00CF2A0A"/>
    <w:rsid w:val="00CF2D75"/>
    <w:rsid w:val="00CF2E50"/>
    <w:rsid w:val="00CF40F2"/>
    <w:rsid w:val="00CF4159"/>
    <w:rsid w:val="00CF4B2F"/>
    <w:rsid w:val="00CF4DF3"/>
    <w:rsid w:val="00CF563B"/>
    <w:rsid w:val="00CF6602"/>
    <w:rsid w:val="00CF67DB"/>
    <w:rsid w:val="00CF6AAF"/>
    <w:rsid w:val="00CF6ED3"/>
    <w:rsid w:val="00CF71A4"/>
    <w:rsid w:val="00CF722A"/>
    <w:rsid w:val="00CF7BDE"/>
    <w:rsid w:val="00CF7F0F"/>
    <w:rsid w:val="00D015F6"/>
    <w:rsid w:val="00D0201A"/>
    <w:rsid w:val="00D0287A"/>
    <w:rsid w:val="00D02974"/>
    <w:rsid w:val="00D02F0C"/>
    <w:rsid w:val="00D03134"/>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7558"/>
    <w:rsid w:val="00D07911"/>
    <w:rsid w:val="00D07B93"/>
    <w:rsid w:val="00D07F1A"/>
    <w:rsid w:val="00D10521"/>
    <w:rsid w:val="00D10C64"/>
    <w:rsid w:val="00D10E00"/>
    <w:rsid w:val="00D10FD4"/>
    <w:rsid w:val="00D12096"/>
    <w:rsid w:val="00D12CC5"/>
    <w:rsid w:val="00D12E33"/>
    <w:rsid w:val="00D1390D"/>
    <w:rsid w:val="00D14113"/>
    <w:rsid w:val="00D142DA"/>
    <w:rsid w:val="00D143BF"/>
    <w:rsid w:val="00D146F9"/>
    <w:rsid w:val="00D1474D"/>
    <w:rsid w:val="00D1500D"/>
    <w:rsid w:val="00D15FA0"/>
    <w:rsid w:val="00D16150"/>
    <w:rsid w:val="00D16E45"/>
    <w:rsid w:val="00D16E7F"/>
    <w:rsid w:val="00D203FE"/>
    <w:rsid w:val="00D205BD"/>
    <w:rsid w:val="00D20E9B"/>
    <w:rsid w:val="00D21619"/>
    <w:rsid w:val="00D21ACC"/>
    <w:rsid w:val="00D21D0F"/>
    <w:rsid w:val="00D21E01"/>
    <w:rsid w:val="00D21E2D"/>
    <w:rsid w:val="00D22A41"/>
    <w:rsid w:val="00D232E3"/>
    <w:rsid w:val="00D242CD"/>
    <w:rsid w:val="00D24B12"/>
    <w:rsid w:val="00D25D3E"/>
    <w:rsid w:val="00D268F6"/>
    <w:rsid w:val="00D27BE9"/>
    <w:rsid w:val="00D27F80"/>
    <w:rsid w:val="00D30912"/>
    <w:rsid w:val="00D30A5B"/>
    <w:rsid w:val="00D3114E"/>
    <w:rsid w:val="00D316C3"/>
    <w:rsid w:val="00D31A33"/>
    <w:rsid w:val="00D321B6"/>
    <w:rsid w:val="00D321FA"/>
    <w:rsid w:val="00D32203"/>
    <w:rsid w:val="00D334FD"/>
    <w:rsid w:val="00D33F2D"/>
    <w:rsid w:val="00D346F5"/>
    <w:rsid w:val="00D34FFD"/>
    <w:rsid w:val="00D35853"/>
    <w:rsid w:val="00D35C55"/>
    <w:rsid w:val="00D3670C"/>
    <w:rsid w:val="00D36785"/>
    <w:rsid w:val="00D368AD"/>
    <w:rsid w:val="00D37960"/>
    <w:rsid w:val="00D40698"/>
    <w:rsid w:val="00D406DF"/>
    <w:rsid w:val="00D409BD"/>
    <w:rsid w:val="00D40F61"/>
    <w:rsid w:val="00D41338"/>
    <w:rsid w:val="00D413A1"/>
    <w:rsid w:val="00D419AE"/>
    <w:rsid w:val="00D41A21"/>
    <w:rsid w:val="00D41C87"/>
    <w:rsid w:val="00D42ADA"/>
    <w:rsid w:val="00D42BD1"/>
    <w:rsid w:val="00D42C03"/>
    <w:rsid w:val="00D42C95"/>
    <w:rsid w:val="00D4342C"/>
    <w:rsid w:val="00D4345C"/>
    <w:rsid w:val="00D4435E"/>
    <w:rsid w:val="00D446BF"/>
    <w:rsid w:val="00D4522A"/>
    <w:rsid w:val="00D47BB2"/>
    <w:rsid w:val="00D47F15"/>
    <w:rsid w:val="00D5072A"/>
    <w:rsid w:val="00D50AA4"/>
    <w:rsid w:val="00D51376"/>
    <w:rsid w:val="00D51741"/>
    <w:rsid w:val="00D51944"/>
    <w:rsid w:val="00D52019"/>
    <w:rsid w:val="00D52362"/>
    <w:rsid w:val="00D53D90"/>
    <w:rsid w:val="00D53DF9"/>
    <w:rsid w:val="00D54B8B"/>
    <w:rsid w:val="00D5555D"/>
    <w:rsid w:val="00D55C02"/>
    <w:rsid w:val="00D55CEB"/>
    <w:rsid w:val="00D560AB"/>
    <w:rsid w:val="00D56681"/>
    <w:rsid w:val="00D56B06"/>
    <w:rsid w:val="00D56C73"/>
    <w:rsid w:val="00D57ADB"/>
    <w:rsid w:val="00D60597"/>
    <w:rsid w:val="00D609FE"/>
    <w:rsid w:val="00D60C01"/>
    <w:rsid w:val="00D61685"/>
    <w:rsid w:val="00D618AA"/>
    <w:rsid w:val="00D61D67"/>
    <w:rsid w:val="00D62050"/>
    <w:rsid w:val="00D622D8"/>
    <w:rsid w:val="00D625A3"/>
    <w:rsid w:val="00D625E1"/>
    <w:rsid w:val="00D62DFB"/>
    <w:rsid w:val="00D6303C"/>
    <w:rsid w:val="00D632B5"/>
    <w:rsid w:val="00D6386D"/>
    <w:rsid w:val="00D63D4F"/>
    <w:rsid w:val="00D63E26"/>
    <w:rsid w:val="00D640B7"/>
    <w:rsid w:val="00D641FC"/>
    <w:rsid w:val="00D64297"/>
    <w:rsid w:val="00D647BD"/>
    <w:rsid w:val="00D66055"/>
    <w:rsid w:val="00D66D91"/>
    <w:rsid w:val="00D66F7B"/>
    <w:rsid w:val="00D676A3"/>
    <w:rsid w:val="00D67987"/>
    <w:rsid w:val="00D67BF6"/>
    <w:rsid w:val="00D67CA9"/>
    <w:rsid w:val="00D67EEC"/>
    <w:rsid w:val="00D70ADD"/>
    <w:rsid w:val="00D70D42"/>
    <w:rsid w:val="00D70D6B"/>
    <w:rsid w:val="00D7214E"/>
    <w:rsid w:val="00D72FB4"/>
    <w:rsid w:val="00D732D1"/>
    <w:rsid w:val="00D735F6"/>
    <w:rsid w:val="00D741C5"/>
    <w:rsid w:val="00D741D2"/>
    <w:rsid w:val="00D7559E"/>
    <w:rsid w:val="00D7572C"/>
    <w:rsid w:val="00D761F4"/>
    <w:rsid w:val="00D76F30"/>
    <w:rsid w:val="00D7705A"/>
    <w:rsid w:val="00D7769C"/>
    <w:rsid w:val="00D77B14"/>
    <w:rsid w:val="00D77F8E"/>
    <w:rsid w:val="00D80022"/>
    <w:rsid w:val="00D80042"/>
    <w:rsid w:val="00D8089C"/>
    <w:rsid w:val="00D80BEC"/>
    <w:rsid w:val="00D80CE9"/>
    <w:rsid w:val="00D81950"/>
    <w:rsid w:val="00D81D03"/>
    <w:rsid w:val="00D82300"/>
    <w:rsid w:val="00D8253B"/>
    <w:rsid w:val="00D828EE"/>
    <w:rsid w:val="00D82C0E"/>
    <w:rsid w:val="00D82D11"/>
    <w:rsid w:val="00D82F22"/>
    <w:rsid w:val="00D832FA"/>
    <w:rsid w:val="00D8357B"/>
    <w:rsid w:val="00D83D77"/>
    <w:rsid w:val="00D84201"/>
    <w:rsid w:val="00D84AA5"/>
    <w:rsid w:val="00D85356"/>
    <w:rsid w:val="00D85536"/>
    <w:rsid w:val="00D85F7A"/>
    <w:rsid w:val="00D864AA"/>
    <w:rsid w:val="00D866B3"/>
    <w:rsid w:val="00D86AA6"/>
    <w:rsid w:val="00D86C60"/>
    <w:rsid w:val="00D86D9F"/>
    <w:rsid w:val="00D87EEF"/>
    <w:rsid w:val="00D87F89"/>
    <w:rsid w:val="00D90662"/>
    <w:rsid w:val="00D90B04"/>
    <w:rsid w:val="00D90C2C"/>
    <w:rsid w:val="00D913F6"/>
    <w:rsid w:val="00D91961"/>
    <w:rsid w:val="00D91C1A"/>
    <w:rsid w:val="00D94253"/>
    <w:rsid w:val="00D9433F"/>
    <w:rsid w:val="00D951BD"/>
    <w:rsid w:val="00D95B36"/>
    <w:rsid w:val="00D9604E"/>
    <w:rsid w:val="00D96FF1"/>
    <w:rsid w:val="00D9754F"/>
    <w:rsid w:val="00D975D5"/>
    <w:rsid w:val="00D97B92"/>
    <w:rsid w:val="00D97C17"/>
    <w:rsid w:val="00DA0009"/>
    <w:rsid w:val="00DA03FF"/>
    <w:rsid w:val="00DA063E"/>
    <w:rsid w:val="00DA0A1C"/>
    <w:rsid w:val="00DA1058"/>
    <w:rsid w:val="00DA1E50"/>
    <w:rsid w:val="00DA2475"/>
    <w:rsid w:val="00DA250A"/>
    <w:rsid w:val="00DA258D"/>
    <w:rsid w:val="00DA2BE3"/>
    <w:rsid w:val="00DA2DAD"/>
    <w:rsid w:val="00DA2FC6"/>
    <w:rsid w:val="00DA3849"/>
    <w:rsid w:val="00DA3C3A"/>
    <w:rsid w:val="00DA48E5"/>
    <w:rsid w:val="00DA49F5"/>
    <w:rsid w:val="00DA4E6C"/>
    <w:rsid w:val="00DA56CB"/>
    <w:rsid w:val="00DA58F8"/>
    <w:rsid w:val="00DA5BEA"/>
    <w:rsid w:val="00DA641D"/>
    <w:rsid w:val="00DA7250"/>
    <w:rsid w:val="00DA77AF"/>
    <w:rsid w:val="00DA7934"/>
    <w:rsid w:val="00DA7D55"/>
    <w:rsid w:val="00DA7E51"/>
    <w:rsid w:val="00DB0183"/>
    <w:rsid w:val="00DB1129"/>
    <w:rsid w:val="00DB27C9"/>
    <w:rsid w:val="00DB2C46"/>
    <w:rsid w:val="00DB31C0"/>
    <w:rsid w:val="00DB3DD7"/>
    <w:rsid w:val="00DB4596"/>
    <w:rsid w:val="00DB55AE"/>
    <w:rsid w:val="00DB56DB"/>
    <w:rsid w:val="00DB56E5"/>
    <w:rsid w:val="00DB5F72"/>
    <w:rsid w:val="00DB69A9"/>
    <w:rsid w:val="00DB6EFF"/>
    <w:rsid w:val="00DB75DA"/>
    <w:rsid w:val="00DB7771"/>
    <w:rsid w:val="00DB7BD4"/>
    <w:rsid w:val="00DC0714"/>
    <w:rsid w:val="00DC0D1D"/>
    <w:rsid w:val="00DC0D2C"/>
    <w:rsid w:val="00DC22D0"/>
    <w:rsid w:val="00DC250E"/>
    <w:rsid w:val="00DC31FD"/>
    <w:rsid w:val="00DC3B07"/>
    <w:rsid w:val="00DC4095"/>
    <w:rsid w:val="00DC4286"/>
    <w:rsid w:val="00DC47EC"/>
    <w:rsid w:val="00DC55CE"/>
    <w:rsid w:val="00DC58BC"/>
    <w:rsid w:val="00DC5D53"/>
    <w:rsid w:val="00DC60A3"/>
    <w:rsid w:val="00DC665D"/>
    <w:rsid w:val="00DC6CF0"/>
    <w:rsid w:val="00DC7070"/>
    <w:rsid w:val="00DC7381"/>
    <w:rsid w:val="00DC76F7"/>
    <w:rsid w:val="00DC7723"/>
    <w:rsid w:val="00DD03F9"/>
    <w:rsid w:val="00DD0452"/>
    <w:rsid w:val="00DD0B7B"/>
    <w:rsid w:val="00DD0F00"/>
    <w:rsid w:val="00DD16BC"/>
    <w:rsid w:val="00DD17FE"/>
    <w:rsid w:val="00DD1AE1"/>
    <w:rsid w:val="00DD2317"/>
    <w:rsid w:val="00DD24D7"/>
    <w:rsid w:val="00DD28CC"/>
    <w:rsid w:val="00DD375B"/>
    <w:rsid w:val="00DD41F4"/>
    <w:rsid w:val="00DD4E74"/>
    <w:rsid w:val="00DD5528"/>
    <w:rsid w:val="00DD59C9"/>
    <w:rsid w:val="00DD5BCB"/>
    <w:rsid w:val="00DD5E82"/>
    <w:rsid w:val="00DD677F"/>
    <w:rsid w:val="00DD76CC"/>
    <w:rsid w:val="00DD7C33"/>
    <w:rsid w:val="00DD7D8E"/>
    <w:rsid w:val="00DE08E6"/>
    <w:rsid w:val="00DE092D"/>
    <w:rsid w:val="00DE0C80"/>
    <w:rsid w:val="00DE0D16"/>
    <w:rsid w:val="00DE17A3"/>
    <w:rsid w:val="00DE1DFB"/>
    <w:rsid w:val="00DE1DFE"/>
    <w:rsid w:val="00DE2BFC"/>
    <w:rsid w:val="00DE3400"/>
    <w:rsid w:val="00DE4B17"/>
    <w:rsid w:val="00DE53D9"/>
    <w:rsid w:val="00DE708A"/>
    <w:rsid w:val="00DE793B"/>
    <w:rsid w:val="00DE7F93"/>
    <w:rsid w:val="00DF061A"/>
    <w:rsid w:val="00DF0730"/>
    <w:rsid w:val="00DF16CB"/>
    <w:rsid w:val="00DF1CDF"/>
    <w:rsid w:val="00DF23DD"/>
    <w:rsid w:val="00DF2F18"/>
    <w:rsid w:val="00DF3098"/>
    <w:rsid w:val="00DF317E"/>
    <w:rsid w:val="00DF3BF8"/>
    <w:rsid w:val="00DF4663"/>
    <w:rsid w:val="00DF5171"/>
    <w:rsid w:val="00DF54B7"/>
    <w:rsid w:val="00DF5823"/>
    <w:rsid w:val="00DF5E7A"/>
    <w:rsid w:val="00DF5F4E"/>
    <w:rsid w:val="00DF67A2"/>
    <w:rsid w:val="00E00FB4"/>
    <w:rsid w:val="00E01573"/>
    <w:rsid w:val="00E02BB5"/>
    <w:rsid w:val="00E02BEF"/>
    <w:rsid w:val="00E030C3"/>
    <w:rsid w:val="00E0369F"/>
    <w:rsid w:val="00E04060"/>
    <w:rsid w:val="00E04C22"/>
    <w:rsid w:val="00E05A1F"/>
    <w:rsid w:val="00E05FBC"/>
    <w:rsid w:val="00E0616E"/>
    <w:rsid w:val="00E06398"/>
    <w:rsid w:val="00E06615"/>
    <w:rsid w:val="00E06764"/>
    <w:rsid w:val="00E06867"/>
    <w:rsid w:val="00E06B46"/>
    <w:rsid w:val="00E06F7C"/>
    <w:rsid w:val="00E10B52"/>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97"/>
    <w:rsid w:val="00E17EC9"/>
    <w:rsid w:val="00E20624"/>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6D69"/>
    <w:rsid w:val="00E26E9D"/>
    <w:rsid w:val="00E27C60"/>
    <w:rsid w:val="00E27DAB"/>
    <w:rsid w:val="00E30858"/>
    <w:rsid w:val="00E30E3A"/>
    <w:rsid w:val="00E31052"/>
    <w:rsid w:val="00E31DB3"/>
    <w:rsid w:val="00E3249A"/>
    <w:rsid w:val="00E328E0"/>
    <w:rsid w:val="00E32E32"/>
    <w:rsid w:val="00E32ECD"/>
    <w:rsid w:val="00E33626"/>
    <w:rsid w:val="00E33C88"/>
    <w:rsid w:val="00E34239"/>
    <w:rsid w:val="00E3426F"/>
    <w:rsid w:val="00E34CDE"/>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ED7"/>
    <w:rsid w:val="00E52664"/>
    <w:rsid w:val="00E52BDF"/>
    <w:rsid w:val="00E52EF7"/>
    <w:rsid w:val="00E53333"/>
    <w:rsid w:val="00E53562"/>
    <w:rsid w:val="00E54371"/>
    <w:rsid w:val="00E5484F"/>
    <w:rsid w:val="00E54A63"/>
    <w:rsid w:val="00E54CAA"/>
    <w:rsid w:val="00E55DAC"/>
    <w:rsid w:val="00E5606A"/>
    <w:rsid w:val="00E565C9"/>
    <w:rsid w:val="00E56AA1"/>
    <w:rsid w:val="00E56EA9"/>
    <w:rsid w:val="00E571DE"/>
    <w:rsid w:val="00E57503"/>
    <w:rsid w:val="00E57A56"/>
    <w:rsid w:val="00E57B7B"/>
    <w:rsid w:val="00E61966"/>
    <w:rsid w:val="00E622C6"/>
    <w:rsid w:val="00E62D5A"/>
    <w:rsid w:val="00E62FDE"/>
    <w:rsid w:val="00E65258"/>
    <w:rsid w:val="00E6541A"/>
    <w:rsid w:val="00E65A39"/>
    <w:rsid w:val="00E65B68"/>
    <w:rsid w:val="00E66024"/>
    <w:rsid w:val="00E665C1"/>
    <w:rsid w:val="00E66A0A"/>
    <w:rsid w:val="00E66A49"/>
    <w:rsid w:val="00E66BF5"/>
    <w:rsid w:val="00E67242"/>
    <w:rsid w:val="00E7051D"/>
    <w:rsid w:val="00E709EC"/>
    <w:rsid w:val="00E715D1"/>
    <w:rsid w:val="00E71B8D"/>
    <w:rsid w:val="00E72810"/>
    <w:rsid w:val="00E72EE4"/>
    <w:rsid w:val="00E735EC"/>
    <w:rsid w:val="00E74DDE"/>
    <w:rsid w:val="00E75079"/>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BBB"/>
    <w:rsid w:val="00E85D33"/>
    <w:rsid w:val="00E860EA"/>
    <w:rsid w:val="00E86478"/>
    <w:rsid w:val="00E86BA9"/>
    <w:rsid w:val="00E870D0"/>
    <w:rsid w:val="00E873CA"/>
    <w:rsid w:val="00E875BF"/>
    <w:rsid w:val="00E87703"/>
    <w:rsid w:val="00E87D0F"/>
    <w:rsid w:val="00E9086F"/>
    <w:rsid w:val="00E90F13"/>
    <w:rsid w:val="00E916BB"/>
    <w:rsid w:val="00E916CE"/>
    <w:rsid w:val="00E92F83"/>
    <w:rsid w:val="00E95586"/>
    <w:rsid w:val="00E955BB"/>
    <w:rsid w:val="00E95D6D"/>
    <w:rsid w:val="00E9613A"/>
    <w:rsid w:val="00E9666E"/>
    <w:rsid w:val="00E9673C"/>
    <w:rsid w:val="00E973B2"/>
    <w:rsid w:val="00E97525"/>
    <w:rsid w:val="00EA09CB"/>
    <w:rsid w:val="00EA0EB0"/>
    <w:rsid w:val="00EA1BE2"/>
    <w:rsid w:val="00EA2380"/>
    <w:rsid w:val="00EA28AC"/>
    <w:rsid w:val="00EA2CB1"/>
    <w:rsid w:val="00EA4760"/>
    <w:rsid w:val="00EA4D8A"/>
    <w:rsid w:val="00EA4DC6"/>
    <w:rsid w:val="00EA5014"/>
    <w:rsid w:val="00EA51AA"/>
    <w:rsid w:val="00EA5B86"/>
    <w:rsid w:val="00EA7191"/>
    <w:rsid w:val="00EA71B7"/>
    <w:rsid w:val="00EA758C"/>
    <w:rsid w:val="00EA7E9C"/>
    <w:rsid w:val="00EB0DC8"/>
    <w:rsid w:val="00EB10FB"/>
    <w:rsid w:val="00EB1484"/>
    <w:rsid w:val="00EB14F1"/>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589"/>
    <w:rsid w:val="00EB7794"/>
    <w:rsid w:val="00EC1456"/>
    <w:rsid w:val="00EC193D"/>
    <w:rsid w:val="00EC19B3"/>
    <w:rsid w:val="00EC1CCD"/>
    <w:rsid w:val="00EC1E5A"/>
    <w:rsid w:val="00EC28FD"/>
    <w:rsid w:val="00EC2A40"/>
    <w:rsid w:val="00EC2A69"/>
    <w:rsid w:val="00EC3E58"/>
    <w:rsid w:val="00EC4744"/>
    <w:rsid w:val="00EC48D3"/>
    <w:rsid w:val="00EC4F08"/>
    <w:rsid w:val="00EC5053"/>
    <w:rsid w:val="00EC510C"/>
    <w:rsid w:val="00EC514B"/>
    <w:rsid w:val="00EC569D"/>
    <w:rsid w:val="00EC5998"/>
    <w:rsid w:val="00EC6384"/>
    <w:rsid w:val="00EC64EE"/>
    <w:rsid w:val="00EC654F"/>
    <w:rsid w:val="00EC6B32"/>
    <w:rsid w:val="00EC6EEC"/>
    <w:rsid w:val="00EC7A10"/>
    <w:rsid w:val="00EC7E24"/>
    <w:rsid w:val="00EC7E51"/>
    <w:rsid w:val="00ED055C"/>
    <w:rsid w:val="00ED07D2"/>
    <w:rsid w:val="00ED0841"/>
    <w:rsid w:val="00ED0883"/>
    <w:rsid w:val="00ED0EF4"/>
    <w:rsid w:val="00ED11CC"/>
    <w:rsid w:val="00ED15C2"/>
    <w:rsid w:val="00ED1705"/>
    <w:rsid w:val="00ED1885"/>
    <w:rsid w:val="00ED1997"/>
    <w:rsid w:val="00ED1BB2"/>
    <w:rsid w:val="00ED2B4C"/>
    <w:rsid w:val="00ED400F"/>
    <w:rsid w:val="00ED4774"/>
    <w:rsid w:val="00ED63B7"/>
    <w:rsid w:val="00ED6719"/>
    <w:rsid w:val="00ED6B6E"/>
    <w:rsid w:val="00ED6FEB"/>
    <w:rsid w:val="00ED79CE"/>
    <w:rsid w:val="00EE000B"/>
    <w:rsid w:val="00EE0D12"/>
    <w:rsid w:val="00EE0D2D"/>
    <w:rsid w:val="00EE152E"/>
    <w:rsid w:val="00EE1AC4"/>
    <w:rsid w:val="00EE1E2A"/>
    <w:rsid w:val="00EE1E8F"/>
    <w:rsid w:val="00EE1ECB"/>
    <w:rsid w:val="00EE25F9"/>
    <w:rsid w:val="00EE2A40"/>
    <w:rsid w:val="00EE3173"/>
    <w:rsid w:val="00EE32C2"/>
    <w:rsid w:val="00EE3D9D"/>
    <w:rsid w:val="00EE438C"/>
    <w:rsid w:val="00EE53F0"/>
    <w:rsid w:val="00EE5E15"/>
    <w:rsid w:val="00EE6A9D"/>
    <w:rsid w:val="00EE6B87"/>
    <w:rsid w:val="00EE6E7C"/>
    <w:rsid w:val="00EE7D10"/>
    <w:rsid w:val="00EF274A"/>
    <w:rsid w:val="00EF2FAD"/>
    <w:rsid w:val="00EF30ED"/>
    <w:rsid w:val="00EF30EE"/>
    <w:rsid w:val="00EF359D"/>
    <w:rsid w:val="00EF3AA0"/>
    <w:rsid w:val="00EF3AF8"/>
    <w:rsid w:val="00EF49AB"/>
    <w:rsid w:val="00EF4F8C"/>
    <w:rsid w:val="00EF5021"/>
    <w:rsid w:val="00EF57F1"/>
    <w:rsid w:val="00EF5EEF"/>
    <w:rsid w:val="00EF635B"/>
    <w:rsid w:val="00EF6AFA"/>
    <w:rsid w:val="00EF740F"/>
    <w:rsid w:val="00EF7BAA"/>
    <w:rsid w:val="00EF7FE7"/>
    <w:rsid w:val="00F00CC9"/>
    <w:rsid w:val="00F00CDD"/>
    <w:rsid w:val="00F010AA"/>
    <w:rsid w:val="00F0142B"/>
    <w:rsid w:val="00F01CC5"/>
    <w:rsid w:val="00F01FD7"/>
    <w:rsid w:val="00F022CB"/>
    <w:rsid w:val="00F02F54"/>
    <w:rsid w:val="00F02FD3"/>
    <w:rsid w:val="00F02FEA"/>
    <w:rsid w:val="00F03D88"/>
    <w:rsid w:val="00F04149"/>
    <w:rsid w:val="00F049C8"/>
    <w:rsid w:val="00F04D3F"/>
    <w:rsid w:val="00F05052"/>
    <w:rsid w:val="00F05FAE"/>
    <w:rsid w:val="00F06264"/>
    <w:rsid w:val="00F07384"/>
    <w:rsid w:val="00F07F38"/>
    <w:rsid w:val="00F10B44"/>
    <w:rsid w:val="00F1153D"/>
    <w:rsid w:val="00F118F1"/>
    <w:rsid w:val="00F11A1B"/>
    <w:rsid w:val="00F11DB0"/>
    <w:rsid w:val="00F12493"/>
    <w:rsid w:val="00F12FEE"/>
    <w:rsid w:val="00F130DF"/>
    <w:rsid w:val="00F13536"/>
    <w:rsid w:val="00F13A11"/>
    <w:rsid w:val="00F13A7D"/>
    <w:rsid w:val="00F13AB0"/>
    <w:rsid w:val="00F13E8C"/>
    <w:rsid w:val="00F14084"/>
    <w:rsid w:val="00F14330"/>
    <w:rsid w:val="00F14511"/>
    <w:rsid w:val="00F14B03"/>
    <w:rsid w:val="00F1541E"/>
    <w:rsid w:val="00F1585C"/>
    <w:rsid w:val="00F167FD"/>
    <w:rsid w:val="00F16A8E"/>
    <w:rsid w:val="00F16BFE"/>
    <w:rsid w:val="00F1755A"/>
    <w:rsid w:val="00F17573"/>
    <w:rsid w:val="00F20067"/>
    <w:rsid w:val="00F20521"/>
    <w:rsid w:val="00F20EE4"/>
    <w:rsid w:val="00F2121A"/>
    <w:rsid w:val="00F215B8"/>
    <w:rsid w:val="00F21A49"/>
    <w:rsid w:val="00F2344C"/>
    <w:rsid w:val="00F2358B"/>
    <w:rsid w:val="00F23922"/>
    <w:rsid w:val="00F24063"/>
    <w:rsid w:val="00F242AB"/>
    <w:rsid w:val="00F244A5"/>
    <w:rsid w:val="00F2456D"/>
    <w:rsid w:val="00F24D6F"/>
    <w:rsid w:val="00F25327"/>
    <w:rsid w:val="00F25398"/>
    <w:rsid w:val="00F25509"/>
    <w:rsid w:val="00F25B38"/>
    <w:rsid w:val="00F25D27"/>
    <w:rsid w:val="00F27352"/>
    <w:rsid w:val="00F27435"/>
    <w:rsid w:val="00F279EF"/>
    <w:rsid w:val="00F27BA2"/>
    <w:rsid w:val="00F3019E"/>
    <w:rsid w:val="00F30F8C"/>
    <w:rsid w:val="00F3195E"/>
    <w:rsid w:val="00F31F0E"/>
    <w:rsid w:val="00F33A77"/>
    <w:rsid w:val="00F33E67"/>
    <w:rsid w:val="00F3434C"/>
    <w:rsid w:val="00F344ED"/>
    <w:rsid w:val="00F3496B"/>
    <w:rsid w:val="00F349A7"/>
    <w:rsid w:val="00F34ACC"/>
    <w:rsid w:val="00F34BE9"/>
    <w:rsid w:val="00F34D47"/>
    <w:rsid w:val="00F34F95"/>
    <w:rsid w:val="00F350E0"/>
    <w:rsid w:val="00F35517"/>
    <w:rsid w:val="00F3588F"/>
    <w:rsid w:val="00F35A44"/>
    <w:rsid w:val="00F35C78"/>
    <w:rsid w:val="00F36568"/>
    <w:rsid w:val="00F3676D"/>
    <w:rsid w:val="00F408B8"/>
    <w:rsid w:val="00F40D1E"/>
    <w:rsid w:val="00F41895"/>
    <w:rsid w:val="00F429DC"/>
    <w:rsid w:val="00F4395C"/>
    <w:rsid w:val="00F439DF"/>
    <w:rsid w:val="00F43DAC"/>
    <w:rsid w:val="00F43DE5"/>
    <w:rsid w:val="00F44053"/>
    <w:rsid w:val="00F44294"/>
    <w:rsid w:val="00F4445D"/>
    <w:rsid w:val="00F45A03"/>
    <w:rsid w:val="00F45CA5"/>
    <w:rsid w:val="00F46CA2"/>
    <w:rsid w:val="00F47201"/>
    <w:rsid w:val="00F47A3E"/>
    <w:rsid w:val="00F5062F"/>
    <w:rsid w:val="00F50836"/>
    <w:rsid w:val="00F508EE"/>
    <w:rsid w:val="00F51BE1"/>
    <w:rsid w:val="00F52733"/>
    <w:rsid w:val="00F52820"/>
    <w:rsid w:val="00F53936"/>
    <w:rsid w:val="00F539E7"/>
    <w:rsid w:val="00F552C4"/>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24FF"/>
    <w:rsid w:val="00F729AD"/>
    <w:rsid w:val="00F73451"/>
    <w:rsid w:val="00F73AE7"/>
    <w:rsid w:val="00F73D7F"/>
    <w:rsid w:val="00F73EFB"/>
    <w:rsid w:val="00F74685"/>
    <w:rsid w:val="00F746EC"/>
    <w:rsid w:val="00F749D6"/>
    <w:rsid w:val="00F7515D"/>
    <w:rsid w:val="00F7567D"/>
    <w:rsid w:val="00F75776"/>
    <w:rsid w:val="00F75849"/>
    <w:rsid w:val="00F75B2D"/>
    <w:rsid w:val="00F7619C"/>
    <w:rsid w:val="00F76869"/>
    <w:rsid w:val="00F76DD8"/>
    <w:rsid w:val="00F76EF6"/>
    <w:rsid w:val="00F76F2A"/>
    <w:rsid w:val="00F770FD"/>
    <w:rsid w:val="00F7711B"/>
    <w:rsid w:val="00F819C0"/>
    <w:rsid w:val="00F81F7A"/>
    <w:rsid w:val="00F82C96"/>
    <w:rsid w:val="00F82F13"/>
    <w:rsid w:val="00F837F4"/>
    <w:rsid w:val="00F83D0E"/>
    <w:rsid w:val="00F83D27"/>
    <w:rsid w:val="00F83D2A"/>
    <w:rsid w:val="00F84158"/>
    <w:rsid w:val="00F841F7"/>
    <w:rsid w:val="00F8556E"/>
    <w:rsid w:val="00F85A4D"/>
    <w:rsid w:val="00F865D3"/>
    <w:rsid w:val="00F86BE6"/>
    <w:rsid w:val="00F87494"/>
    <w:rsid w:val="00F909BB"/>
    <w:rsid w:val="00F90B1C"/>
    <w:rsid w:val="00F90B89"/>
    <w:rsid w:val="00F911CF"/>
    <w:rsid w:val="00F92482"/>
    <w:rsid w:val="00F931AC"/>
    <w:rsid w:val="00F93246"/>
    <w:rsid w:val="00F93983"/>
    <w:rsid w:val="00F93D73"/>
    <w:rsid w:val="00F93F29"/>
    <w:rsid w:val="00F94326"/>
    <w:rsid w:val="00F94358"/>
    <w:rsid w:val="00F9483E"/>
    <w:rsid w:val="00F95C66"/>
    <w:rsid w:val="00F96658"/>
    <w:rsid w:val="00F96D11"/>
    <w:rsid w:val="00F975F4"/>
    <w:rsid w:val="00F9784B"/>
    <w:rsid w:val="00F97D27"/>
    <w:rsid w:val="00F97E3C"/>
    <w:rsid w:val="00FA00D7"/>
    <w:rsid w:val="00FA07F3"/>
    <w:rsid w:val="00FA0B64"/>
    <w:rsid w:val="00FA0D11"/>
    <w:rsid w:val="00FA0D92"/>
    <w:rsid w:val="00FA1242"/>
    <w:rsid w:val="00FA222C"/>
    <w:rsid w:val="00FA27B1"/>
    <w:rsid w:val="00FA2AB7"/>
    <w:rsid w:val="00FA2C81"/>
    <w:rsid w:val="00FA3062"/>
    <w:rsid w:val="00FA47F0"/>
    <w:rsid w:val="00FA48F7"/>
    <w:rsid w:val="00FA546D"/>
    <w:rsid w:val="00FA5953"/>
    <w:rsid w:val="00FA6732"/>
    <w:rsid w:val="00FA6DD9"/>
    <w:rsid w:val="00FA6EF8"/>
    <w:rsid w:val="00FA6F2B"/>
    <w:rsid w:val="00FA70CE"/>
    <w:rsid w:val="00FA794C"/>
    <w:rsid w:val="00FB0402"/>
    <w:rsid w:val="00FB07D1"/>
    <w:rsid w:val="00FB0DA0"/>
    <w:rsid w:val="00FB1175"/>
    <w:rsid w:val="00FB168D"/>
    <w:rsid w:val="00FB18F8"/>
    <w:rsid w:val="00FB20B0"/>
    <w:rsid w:val="00FB2983"/>
    <w:rsid w:val="00FB2C03"/>
    <w:rsid w:val="00FB2CAD"/>
    <w:rsid w:val="00FB33F2"/>
    <w:rsid w:val="00FB3BEF"/>
    <w:rsid w:val="00FB45AC"/>
    <w:rsid w:val="00FB4759"/>
    <w:rsid w:val="00FB4AAB"/>
    <w:rsid w:val="00FB4E37"/>
    <w:rsid w:val="00FB608F"/>
    <w:rsid w:val="00FB7290"/>
    <w:rsid w:val="00FB79DA"/>
    <w:rsid w:val="00FB7C87"/>
    <w:rsid w:val="00FC2B3E"/>
    <w:rsid w:val="00FC3453"/>
    <w:rsid w:val="00FC3832"/>
    <w:rsid w:val="00FC3CF8"/>
    <w:rsid w:val="00FC41DA"/>
    <w:rsid w:val="00FC52A7"/>
    <w:rsid w:val="00FC569F"/>
    <w:rsid w:val="00FC581B"/>
    <w:rsid w:val="00FC6427"/>
    <w:rsid w:val="00FC68D9"/>
    <w:rsid w:val="00FC6909"/>
    <w:rsid w:val="00FC6AE0"/>
    <w:rsid w:val="00FC6F3C"/>
    <w:rsid w:val="00FC7718"/>
    <w:rsid w:val="00FC777F"/>
    <w:rsid w:val="00FC7D28"/>
    <w:rsid w:val="00FD02BD"/>
    <w:rsid w:val="00FD0666"/>
    <w:rsid w:val="00FD12DC"/>
    <w:rsid w:val="00FD19F6"/>
    <w:rsid w:val="00FD1FA6"/>
    <w:rsid w:val="00FD22F0"/>
    <w:rsid w:val="00FD238C"/>
    <w:rsid w:val="00FD2713"/>
    <w:rsid w:val="00FD28CD"/>
    <w:rsid w:val="00FD2ABE"/>
    <w:rsid w:val="00FD2D42"/>
    <w:rsid w:val="00FD2DBD"/>
    <w:rsid w:val="00FD3832"/>
    <w:rsid w:val="00FD3AE0"/>
    <w:rsid w:val="00FD6789"/>
    <w:rsid w:val="00FD712A"/>
    <w:rsid w:val="00FE071E"/>
    <w:rsid w:val="00FE0C2F"/>
    <w:rsid w:val="00FE0DA6"/>
    <w:rsid w:val="00FE1721"/>
    <w:rsid w:val="00FE1B76"/>
    <w:rsid w:val="00FE1CAE"/>
    <w:rsid w:val="00FE20C0"/>
    <w:rsid w:val="00FE2492"/>
    <w:rsid w:val="00FE305B"/>
    <w:rsid w:val="00FE53E5"/>
    <w:rsid w:val="00FE5594"/>
    <w:rsid w:val="00FE61A7"/>
    <w:rsid w:val="00FE627F"/>
    <w:rsid w:val="00FE637C"/>
    <w:rsid w:val="00FE6A97"/>
    <w:rsid w:val="00FE6D08"/>
    <w:rsid w:val="00FE7452"/>
    <w:rsid w:val="00FE7594"/>
    <w:rsid w:val="00FE7E84"/>
    <w:rsid w:val="00FF0310"/>
    <w:rsid w:val="00FF0B9E"/>
    <w:rsid w:val="00FF10A3"/>
    <w:rsid w:val="00FF199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94FF825E-DB54-47E1-AFFA-4B34D2A1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DDE"/>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uiPriority w:val="99"/>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D82C0E"/>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82C0E"/>
    <w:pPr>
      <w:tabs>
        <w:tab w:val="left" w:pos="720"/>
        <w:tab w:val="right" w:leader="dot" w:pos="8828"/>
      </w:tabs>
      <w:spacing w:before="120"/>
      <w:ind w:left="240"/>
    </w:pPr>
    <w:rPr>
      <w:rFonts w:ascii="Calibri" w:hAnsi="Calibri"/>
      <w:b/>
      <w:bCs/>
      <w:noProof/>
      <w:sz w:val="19"/>
      <w:szCs w:val="19"/>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uiPriority w:val="99"/>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
    <w:basedOn w:val="Normal"/>
    <w:rsid w:val="001B3E91"/>
    <w:pPr>
      <w:spacing w:after="160" w:line="240" w:lineRule="exact"/>
    </w:pPr>
    <w:rPr>
      <w:rFonts w:ascii="Verdana" w:hAnsi="Verdana"/>
      <w:spacing w:val="-5"/>
      <w:sz w:val="24"/>
      <w:szCs w:val="20"/>
      <w:lang w:val="en-US" w:eastAsia="en-US"/>
    </w:rPr>
  </w:style>
  <w:style w:type="paragraph" w:customStyle="1" w:styleId="CarCar2">
    <w:name w:val="Car Car"/>
    <w:basedOn w:val="Normal"/>
    <w:rsid w:val="00A11A54"/>
    <w:pPr>
      <w:spacing w:after="160" w:line="240" w:lineRule="exact"/>
    </w:pPr>
    <w:rPr>
      <w:rFonts w:ascii="Verdana" w:hAnsi="Verdana"/>
      <w:spacing w:val="-5"/>
      <w:sz w:val="24"/>
      <w:szCs w:val="20"/>
      <w:lang w:val="en-US" w:eastAsia="en-US"/>
    </w:rPr>
  </w:style>
  <w:style w:type="paragraph" w:customStyle="1" w:styleId="CarCar5">
    <w:name w:val="Car Car"/>
    <w:basedOn w:val="Normal"/>
    <w:rsid w:val="00D42ADA"/>
    <w:pPr>
      <w:spacing w:after="160" w:line="240" w:lineRule="exact"/>
    </w:pPr>
    <w:rPr>
      <w:rFonts w:ascii="Verdana" w:hAnsi="Verdana"/>
      <w:spacing w:val="-5"/>
      <w:sz w:val="24"/>
      <w:szCs w:val="20"/>
      <w:lang w:val="en-US" w:eastAsia="en-US"/>
    </w:rPr>
  </w:style>
  <w:style w:type="character" w:customStyle="1" w:styleId="apple-tab-span">
    <w:name w:val="apple-tab-span"/>
    <w:basedOn w:val="Fuentedeprrafopredeter"/>
    <w:rsid w:val="00F20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27205727">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15237180">
      <w:bodyDiv w:val="1"/>
      <w:marLeft w:val="0"/>
      <w:marRight w:val="0"/>
      <w:marTop w:val="0"/>
      <w:marBottom w:val="0"/>
      <w:divBdr>
        <w:top w:val="none" w:sz="0" w:space="0" w:color="auto"/>
        <w:left w:val="none" w:sz="0" w:space="0" w:color="auto"/>
        <w:bottom w:val="none" w:sz="0" w:space="0" w:color="auto"/>
        <w:right w:val="none" w:sz="0" w:space="0" w:color="auto"/>
      </w:divBdr>
      <w:divsChild>
        <w:div w:id="1957057028">
          <w:marLeft w:val="360"/>
          <w:marRight w:val="0"/>
          <w:marTop w:val="0"/>
          <w:marBottom w:val="0"/>
          <w:divBdr>
            <w:top w:val="none" w:sz="0" w:space="0" w:color="auto"/>
            <w:left w:val="none" w:sz="0" w:space="0" w:color="auto"/>
            <w:bottom w:val="none" w:sz="0" w:space="0" w:color="auto"/>
            <w:right w:val="none" w:sz="0" w:space="0" w:color="auto"/>
          </w:divBdr>
        </w:div>
      </w:divsChild>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354501793">
      <w:bodyDiv w:val="1"/>
      <w:marLeft w:val="0"/>
      <w:marRight w:val="0"/>
      <w:marTop w:val="0"/>
      <w:marBottom w:val="0"/>
      <w:divBdr>
        <w:top w:val="none" w:sz="0" w:space="0" w:color="auto"/>
        <w:left w:val="none" w:sz="0" w:space="0" w:color="auto"/>
        <w:bottom w:val="none" w:sz="0" w:space="0" w:color="auto"/>
        <w:right w:val="none" w:sz="0" w:space="0" w:color="auto"/>
      </w:divBdr>
    </w:div>
    <w:div w:id="447047465">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751464350">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86752267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46301677">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643385421">
      <w:bodyDiv w:val="1"/>
      <w:marLeft w:val="0"/>
      <w:marRight w:val="0"/>
      <w:marTop w:val="0"/>
      <w:marBottom w:val="0"/>
      <w:divBdr>
        <w:top w:val="none" w:sz="0" w:space="0" w:color="auto"/>
        <w:left w:val="none" w:sz="0" w:space="0" w:color="auto"/>
        <w:bottom w:val="none" w:sz="0" w:space="0" w:color="auto"/>
        <w:right w:val="none" w:sz="0" w:space="0" w:color="auto"/>
      </w:divBdr>
      <w:divsChild>
        <w:div w:id="1225339266">
          <w:marLeft w:val="360"/>
          <w:marRight w:val="0"/>
          <w:marTop w:val="0"/>
          <w:marBottom w:val="0"/>
          <w:divBdr>
            <w:top w:val="none" w:sz="0" w:space="0" w:color="auto"/>
            <w:left w:val="none" w:sz="0" w:space="0" w:color="auto"/>
            <w:bottom w:val="none" w:sz="0" w:space="0" w:color="auto"/>
            <w:right w:val="none" w:sz="0" w:space="0" w:color="auto"/>
          </w:divBdr>
        </w:div>
        <w:div w:id="2102871122">
          <w:marLeft w:val="360"/>
          <w:marRight w:val="0"/>
          <w:marTop w:val="0"/>
          <w:marBottom w:val="0"/>
          <w:divBdr>
            <w:top w:val="none" w:sz="0" w:space="0" w:color="auto"/>
            <w:left w:val="none" w:sz="0" w:space="0" w:color="auto"/>
            <w:bottom w:val="none" w:sz="0" w:space="0" w:color="auto"/>
            <w:right w:val="none" w:sz="0" w:space="0" w:color="auto"/>
          </w:divBdr>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50675860">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 w:id="2108117588">
      <w:bodyDiv w:val="1"/>
      <w:marLeft w:val="0"/>
      <w:marRight w:val="0"/>
      <w:marTop w:val="0"/>
      <w:marBottom w:val="0"/>
      <w:divBdr>
        <w:top w:val="none" w:sz="0" w:space="0" w:color="auto"/>
        <w:left w:val="none" w:sz="0" w:space="0" w:color="auto"/>
        <w:bottom w:val="none" w:sz="0" w:space="0" w:color="auto"/>
        <w:right w:val="none" w:sz="0" w:space="0" w:color="auto"/>
      </w:divBdr>
    </w:div>
    <w:div w:id="212488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hyperlink" Target="http://www.sercotec.cl" TargetMode="External"/><Relationship Id="rId26" Type="http://schemas.openxmlformats.org/officeDocument/2006/relationships/hyperlink" Target="https://chequeodigital.cl/landing/sercotec/Index.html" TargetMode="External"/><Relationship Id="rId21" Type="http://schemas.openxmlformats.org/officeDocument/2006/relationships/hyperlink" Target="http://www.sii.cl/servicios_online/1047-1702.html" TargetMode="External"/><Relationship Id="rId34"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www.sercotec.cl" TargetMode="External"/><Relationship Id="rId25" Type="http://schemas.openxmlformats.org/officeDocument/2006/relationships/hyperlink" Target="https://www.sercotec.cl/"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www.sii.cl" TargetMode="External"/><Relationship Id="rId29" Type="http://schemas.openxmlformats.org/officeDocument/2006/relationships/hyperlink" Target="https://zeus.sii.cl/dii_doc/carpeta_tributaria/html/index.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sercotec.cl/" TargetMode="External"/><Relationship Id="rId32" Type="http://schemas.openxmlformats.org/officeDocument/2006/relationships/footer" Target="footer1.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sercotec.cl" TargetMode="External"/><Relationship Id="rId28" Type="http://schemas.openxmlformats.org/officeDocument/2006/relationships/hyperlink" Target="https://zeus.sii.cl/dii_doc/carpeta_tributaria/html/index.htm" TargetMode="External"/><Relationship Id="rId36" Type="http://schemas.openxmlformats.org/officeDocument/2006/relationships/hyperlink" Target="https://capacitacion.sercotec.cl/portal/content/capsula-sustentabilidad" TargetMode="External"/><Relationship Id="rId10" Type="http://schemas.openxmlformats.org/officeDocument/2006/relationships/numbering" Target="numbering.xml"/><Relationship Id="rId19" Type="http://schemas.openxmlformats.org/officeDocument/2006/relationships/hyperlink" Target="http://www.sercotec.cl"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sercotec.cl" TargetMode="External"/><Relationship Id="rId27" Type="http://schemas.openxmlformats.org/officeDocument/2006/relationships/hyperlink" Target="https://zeus.sii.cl/dii_doc/carpeta_tributaria/html/index.htm"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customXml" Target="../customXml/item8.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ndefinido xmlns="17d6e8f8-5852-4fca-98ae-e416f96fa5bb">true</Indefinido>
    <Origen_x0020_del_x0020_documento xmlns="17d6e8f8-5852-4fca-98ae-e416f96fa5bb">Interno</Origen_x0020_del_x0020_documento>
    <Gerencia_x002f_DR xmlns="17d6e8f8-5852-4fca-98ae-e416f96fa5bb">13</Gerencia_x002f_DR>
    <Area_x0020_Tematica xmlns="17d6e8f8-5852-4fca-98ae-e416f96fa5bb">82</Area_x0020_Tematica>
    <Temas_x0020_d_x00f3_nde_x0020_este_x0020_documento_x0020_es_x0020_requerido xmlns="17d6e8f8-5852-4fca-98ae-e416f96fa5bb">
      <Value>Operación de fomento</Value>
    </Temas_x0020_d_x00f3_nde_x0020_este_x0020_documento_x0020_es_x0020_requerido>
    <Ratings xmlns="http://schemas.microsoft.com/sharepoint/v3" xsi:nil="true"/>
    <LikedBy xmlns="http://schemas.microsoft.com/sharepoint/v3">
      <UserInfo>
        <DisplayName/>
        <AccountId xsi:nil="true"/>
        <AccountType/>
      </UserInfo>
    </LikedBy>
    <Fecha_x0020_Documento xmlns="17d6e8f8-5852-4fca-98ae-e416f96fa5bb">2019-10-03T04:00:00+00:00</Fecha_x0020_Documento>
    <DescripcionInterna xmlns="17d6e8f8-5852-4fca-98ae-e416f96fa5bb" xsi:nil="true"/>
    <FormData xmlns="http://schemas.microsoft.com/sharepoint/v3">&lt;?xml version="1.0" encoding="utf-8"?&gt;&lt;FormVariables&gt;&lt;Version /&gt;&lt;/FormVariables&gt;</FormData>
    <Grupos_x0020_Masivos xmlns="17d6e8f8-5852-4fca-98ae-e416f96fa5bb">Ninguno</Grupos_x0020_Masivos>
    <EnviarAHistoricos xmlns="17d6e8f8-5852-4fca-98ae-e416f96fa5bb">false</EnviarAHistoricos>
    <Descripci_x00f3_n xmlns="17d6e8f8-5852-4fca-98ae-e416f96fa5bb" xsi:nil="true"/>
    <Distribucion_x0020_del_x0020_Documento xmlns="17d6e8f8-5852-4fca-98ae-e416f96fa5bb">
      <UserInfo>
        <DisplayName/>
        <AccountId xsi:nil="true"/>
        <AccountType/>
      </UserInfo>
    </Distribucion_x0020_del_x0020_Documento>
    <PublishingExpirationDate xmlns="http://schemas.microsoft.com/sharepoint/v3" xsi:nil="true"/>
    <PublishingStartDate xmlns="http://schemas.microsoft.com/sharepoint/v3" xsi:nil="true"/>
    <Vegencia xmlns="17d6e8f8-5852-4fca-98ae-e416f96fa5bb" xsi:nil="true"/>
    <MensajeNotificacion xmlns="17d6e8f8-5852-4fca-98ae-e416f96fa5bb" xsi:nil="true"/>
    <RatedBy xmlns="http://schemas.microsoft.com/sharepoint/v3">
      <UserInfo>
        <DisplayName/>
        <AccountId xsi:nil="true"/>
        <AccountType/>
      </UserInfo>
    </RatedBy>
    <_dlc_DocId xmlns="29ff3385-8c95-4eaa-b242-cc7942152a6e">7AS57F5XKDJ5-1-2027</_dlc_DocId>
    <_dlc_DocIdUrl xmlns="29ff3385-8c95-4eaa-b242-cc7942152a6e">
      <Url>http://centrodocumental.sercotec.cl/_layouts/15/DocIdRedir.aspx?ID=7AS57F5XKDJ5-1-2027</Url>
      <Description>7AS57F5XKDJ5-1-2027</Description>
    </_dlc_DocIdUrl>
  </documentManagement>
</p:properties>
</file>

<file path=customXml/item2.xml><?xml version="1.0" encoding="utf-8"?>
<?mso-contentType ?>
<p:Policy xmlns:p="office.server.policy" id="" local="true">
  <p:Name>Documento</p:Name>
  <p:Description/>
  <p:Statement/>
  <p:PolicyItems>
    <p:PolicyItem featureId="Microsoft.Office.RecordsManagement.PolicyFeatures.PolicyAudit" staticId="0x010100CE1E27782E73274EA63C87981645F9AF|937198175" UniqueId="4919ce56-d458-44ee-bf5c-1dd7e734fc5e">
      <p:Name>Auditoría</p:Name>
      <p:Description>Audita las acciones de usuario en documentos y enumera elementos en el registro de auditoría.</p:Description>
      <p:CustomData>
        <Audit>
          <View/>
        </Audit>
      </p:CustomData>
    </p:PolicyItem>
  </p:PolicyItems>
</p:Policy>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NFListDisplayForm</Display>
  <Edit>NFListEditForm</Edit>
  <New>NFListEditForm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CE1E27782E73274EA63C87981645F9AF" ma:contentTypeVersion="130" ma:contentTypeDescription="Crear nuevo documento." ma:contentTypeScope="" ma:versionID="fad857e6f06d41af42a88a5d9e1e67b8">
  <xsd:schema xmlns:xsd="http://www.w3.org/2001/XMLSchema" xmlns:xs="http://www.w3.org/2001/XMLSchema" xmlns:p="http://schemas.microsoft.com/office/2006/metadata/properties" xmlns:ns1="http://schemas.microsoft.com/sharepoint/v3" xmlns:ns2="29ff3385-8c95-4eaa-b242-cc7942152a6e" xmlns:ns3="17d6e8f8-5852-4fca-98ae-e416f96fa5bb" targetNamespace="http://schemas.microsoft.com/office/2006/metadata/properties" ma:root="true" ma:fieldsID="862fb097d4ef0d4924ccd6e4a902996c" ns1:_="" ns2:_="" ns3:_="">
    <xsd:import namespace="http://schemas.microsoft.com/sharepoint/v3"/>
    <xsd:import namespace="29ff3385-8c95-4eaa-b242-cc7942152a6e"/>
    <xsd:import namespace="17d6e8f8-5852-4fca-98ae-e416f96fa5bb"/>
    <xsd:element name="properties">
      <xsd:complexType>
        <xsd:sequence>
          <xsd:element name="documentManagement">
            <xsd:complexType>
              <xsd:all>
                <xsd:element ref="ns2:_dlc_DocId" minOccurs="0"/>
                <xsd:element ref="ns2:_dlc_DocIdUrl" minOccurs="0"/>
                <xsd:element ref="ns2:_dlc_DocIdPersistId" minOccurs="0"/>
                <xsd:element ref="ns3:Descripci_x00f3_n" minOccurs="0"/>
                <xsd:element ref="ns3:Fecha_x0020_Documento"/>
                <xsd:element ref="ns3:Vegencia" minOccurs="0"/>
                <xsd:element ref="ns1:AverageRating" minOccurs="0"/>
                <xsd:element ref="ns1:RatingCount" minOccurs="0"/>
                <xsd:element ref="ns1:RatedBy" minOccurs="0"/>
                <xsd:element ref="ns1:Ratings" minOccurs="0"/>
                <xsd:element ref="ns1:LikesCount" minOccurs="0"/>
                <xsd:element ref="ns1:LikedBy" minOccurs="0"/>
                <xsd:element ref="ns3:Distribucion_x0020_del_x0020_Documento" minOccurs="0"/>
                <xsd:element ref="ns1:FormData" minOccurs="0"/>
                <xsd:element ref="ns3:Indefinido" minOccurs="0"/>
                <xsd:element ref="ns1:_dlc_Exempt" minOccurs="0"/>
                <xsd:element ref="ns1:PublishingStartDate" minOccurs="0"/>
                <xsd:element ref="ns1:PublishingExpirationDate" minOccurs="0"/>
                <xsd:element ref="ns3:Temas_x0020_d_x00f3_nde_x0020_este_x0020_documento_x0020_es_x0020_requerido" minOccurs="0"/>
                <xsd:element ref="ns3:Origen_x0020_del_x0020_documento" minOccurs="0"/>
                <xsd:element ref="ns3:Gerencia_x002f_DR"/>
                <xsd:element ref="ns3:Area_x0020_Tematica"/>
                <xsd:element ref="ns3:Grupos_x0020_Masivos" minOccurs="0"/>
                <xsd:element ref="ns3:MensajeNotificacion" minOccurs="0"/>
                <xsd:element ref="ns3:EnviarAHistoricos" minOccurs="0"/>
                <xsd:element ref="ns3:DescripcionInter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Clasificación (0-5)" ma:decimals="2" ma:description="Valor promedio de todas las clasificaciones que se han enviado" ma:internalName="AverageRating" ma:readOnly="true">
      <xsd:simpleType>
        <xsd:restriction base="dms:Number"/>
      </xsd:simpleType>
    </xsd:element>
    <xsd:element name="RatingCount" ma:index="15" nillable="true" ma:displayName="Número de clasificaciones" ma:decimals="0" ma:description="Número de clasificaciones enviado" ma:internalName="RatingCount" ma:readOnly="true">
      <xsd:simpleType>
        <xsd:restriction base="dms:Number"/>
      </xsd:simpleType>
    </xsd:element>
    <xsd:element name="RatedBy" ma:index="1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Valoraciones de usuario" ma:description="Valoraciones de usuario para el elemento" ma:hidden="true" ma:internalName="Ratings">
      <xsd:simpleType>
        <xsd:restriction base="dms:Note"/>
      </xsd:simpleType>
    </xsd:element>
    <xsd:element name="LikesCount" ma:index="18" nillable="true" ma:displayName="Número de Me gusta" ma:internalName="LikesCount">
      <xsd:simpleType>
        <xsd:restriction base="dms:Unknown"/>
      </xsd:simpleType>
    </xsd:element>
    <xsd:element name="LikedBy" ma:index="1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Data" ma:index="22" nillable="true" ma:displayName="Datos del formulario" ma:hidden="true" ma:internalName="FormData" ma:readOnly="false">
      <xsd:simpleType>
        <xsd:restriction base="dms:Note"/>
      </xsd:simpleType>
    </xsd:element>
    <xsd:element name="_dlc_Exempt" ma:index="24" nillable="true" ma:displayName="Excluir de la directiva" ma:hidden="true" ma:internalName="_dlc_Exempt" ma:readOnly="true">
      <xsd:simpleType>
        <xsd:restriction base="dms:Unknown"/>
      </xsd:simpleType>
    </xsd:element>
    <xsd:element name="PublishingStartDate" ma:index="25"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26"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ff3385-8c95-4eaa-b242-cc7942152a6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6e8f8-5852-4fca-98ae-e416f96fa5bb" elementFormDefault="qualified">
    <xsd:import namespace="http://schemas.microsoft.com/office/2006/documentManagement/types"/>
    <xsd:import namespace="http://schemas.microsoft.com/office/infopath/2007/PartnerControls"/>
    <xsd:element name="Descripci_x00f3_n" ma:index="11" nillable="true" ma:displayName="Descrip" ma:internalName="Descripci_x00f3_n">
      <xsd:simpleType>
        <xsd:restriction base="dms:Note">
          <xsd:maxLength value="255"/>
        </xsd:restriction>
      </xsd:simpleType>
    </xsd:element>
    <xsd:element name="Fecha_x0020_Documento" ma:index="12" ma:displayName="Fecha Documento" ma:format="DateOnly" ma:internalName="Fecha_x0020_Documento" ma:readOnly="false">
      <xsd:simpleType>
        <xsd:restriction base="dms:DateTime"/>
      </xsd:simpleType>
    </xsd:element>
    <xsd:element name="Vegencia" ma:index="13" nillable="true" ma:displayName="Vigencia" ma:format="DateOnly" ma:internalName="Vegencia">
      <xsd:simpleType>
        <xsd:restriction base="dms:DateTime"/>
      </xsd:simpleType>
    </xsd:element>
    <xsd:element name="Distribucion_x0020_del_x0020_Documento" ma:index="21" nillable="true" ma:displayName="Distribucion del Documento" ma:list="UserInfo" ma:SharePointGroup="0" ma:internalName="Distribucion_x0020_del_x0020_Documen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efinido" ma:index="23" nillable="true" ma:displayName="Indefinido" ma:default="0" ma:internalName="Indefinido">
      <xsd:simpleType>
        <xsd:restriction base="dms:Boolean"/>
      </xsd:simpleType>
    </xsd:element>
    <xsd:element name="Temas_x0020_d_x00f3_nde_x0020_este_x0020_documento_x0020_es_x0020_requerido" ma:index="27" nillable="true" ma:displayName="Temas dónde este documento es requerido" ma:internalName="Temas_x0020_d_x00f3_nde_x0020_este_x0020_documento_x0020_es_x0020_requerido">
      <xsd:complexType>
        <xsd:complexContent>
          <xsd:extension base="dms:MultiChoice">
            <xsd:sequence>
              <xsd:element name="Value" maxOccurs="unbounded" minOccurs="0" nillable="true">
                <xsd:simpleType>
                  <xsd:restriction base="dms:Choice">
                    <xsd:enumeration value="Operación de fomento"/>
                    <xsd:enumeration value="Operación de centros de desarrollo de negocio"/>
                    <xsd:enumeration value="Financiero – Contable"/>
                    <xsd:enumeration value="Compras Públicas"/>
                    <xsd:enumeration value="Gestión de Personas"/>
                    <xsd:enumeration value="Normativa Interna"/>
                  </xsd:restriction>
                </xsd:simpleType>
              </xsd:element>
            </xsd:sequence>
          </xsd:extension>
        </xsd:complexContent>
      </xsd:complexType>
    </xsd:element>
    <xsd:element name="Origen_x0020_del_x0020_documento" ma:index="28" nillable="true" ma:displayName="Origen del documento" ma:default="Interno" ma:format="Dropdown" ma:internalName="Origen_x0020_del_x0020_documento">
      <xsd:simpleType>
        <xsd:restriction base="dms:Choice">
          <xsd:enumeration value="Interno"/>
          <xsd:enumeration value="Externo"/>
        </xsd:restriction>
      </xsd:simpleType>
    </xsd:element>
    <xsd:element name="Gerencia_x002f_DR" ma:index="29" ma:displayName="Gerencia/DR" ma:list="{8d1bc1bd-ede0-40be-84bd-e90bb382eea0}" ma:internalName="Gerencia_x002f_DR" ma:readOnly="false" ma:showField="Title">
      <xsd:simpleType>
        <xsd:restriction base="dms:Lookup"/>
      </xsd:simpleType>
    </xsd:element>
    <xsd:element name="Area_x0020_Tematica" ma:index="30" ma:displayName="Area Tematica" ma:list="{b84ae0f5-ee52-48d3-9913-d3ffe617c515}" ma:internalName="Area_x0020_Tematica" ma:readOnly="false" ma:showField="Title">
      <xsd:simpleType>
        <xsd:restriction base="dms:Lookup"/>
      </xsd:simpleType>
    </xsd:element>
    <xsd:element name="Grupos_x0020_Masivos" ma:index="34" nillable="true" ma:displayName="Grupos Masivos" ma:default="Ninguno" ma:format="Dropdown" ma:internalName="Grupos_x0020_Masivos">
      <xsd:simpleType>
        <xsd:restriction base="dms:Choice">
          <xsd:enumeration value="Ninguno"/>
          <xsd:enumeration value="Todo Sercotec"/>
          <xsd:enumeration value="Nivel central"/>
          <xsd:enumeration value="Direcciones regionales"/>
          <xsd:enumeration value="Coordinadores de planificación y operaciones"/>
          <xsd:enumeration value="Ejecutivos de fomento"/>
          <xsd:enumeration value="Equipo regional de Centros de Desarrollo de Negocio"/>
          <xsd:enumeration value="Ejecutivos de administración y finanzas"/>
          <xsd:enumeration value="Ejecutivos financieros"/>
          <xsd:enumeration value="Periodistas regionales"/>
        </xsd:restriction>
      </xsd:simpleType>
    </xsd:element>
    <xsd:element name="MensajeNotificacion" ma:index="36" nillable="true" ma:displayName="MensajeNotificacion" ma:description="Permite registrar un mensaje para las personas que recibirán correos de notificación" ma:internalName="MensajeNotificacion">
      <xsd:simpleType>
        <xsd:restriction base="dms:Note">
          <xsd:maxLength value="255"/>
        </xsd:restriction>
      </xsd:simpleType>
    </xsd:element>
    <xsd:element name="EnviarAHistoricos" ma:index="40" nillable="true" ma:displayName="EnviarAHistoricos" ma:default="0" ma:internalName="EnviarAHistoricos">
      <xsd:simpleType>
        <xsd:restriction base="dms:Boolean"/>
      </xsd:simpleType>
    </xsd:element>
    <xsd:element name="DescripcionInterna" ma:index="41" nillable="true" ma:displayName="DescripcionInterna" ma:internalName="DescripcionIntern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7.xml><?xml version="1.0" encoding="utf-8"?>
<?mso-contentType ?>
<FormTemplates>
  <Display>DocumentLibraryForm</Display>
  <Edit>DocumentLibraryForm</Edit>
  <New>DocumentLibraryForm</New>
  <MobileDisplayFormUrl/>
  <MobileEditFormUrl/>
  <MobileNewFormUrl/>
</FormTemplates>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 ds:uri="http://schemas.microsoft.com/sharepoint/v3"/>
    <ds:schemaRef ds:uri="17d6e8f8-5852-4fca-98ae-e416f96fa5bb"/>
    <ds:schemaRef ds:uri="29ff3385-8c95-4eaa-b242-cc7942152a6e"/>
  </ds:schemaRefs>
</ds:datastoreItem>
</file>

<file path=customXml/itemProps2.xml><?xml version="1.0" encoding="utf-8"?>
<ds:datastoreItem xmlns:ds="http://schemas.openxmlformats.org/officeDocument/2006/customXml" ds:itemID="{6796D1FF-9124-4B67-AC64-56617545ADF8}">
  <ds:schemaRefs>
    <ds:schemaRef ds:uri="office.server.policy"/>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0D68B4B3-B502-4D56-8EAE-7E4A1911133E}">
  <ds:schemaRefs>
    <ds:schemaRef ds:uri="http://schemas.microsoft.com/sharepoint/v3/contenttype/forms"/>
  </ds:schemaRefs>
</ds:datastoreItem>
</file>

<file path=customXml/itemProps5.xml><?xml version="1.0" encoding="utf-8"?>
<ds:datastoreItem xmlns:ds="http://schemas.openxmlformats.org/officeDocument/2006/customXml" ds:itemID="{86462293-9812-4054-9C21-12FC1BC2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ff3385-8c95-4eaa-b242-cc7942152a6e"/>
    <ds:schemaRef ds:uri="17d6e8f8-5852-4fca-98ae-e416f96fa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6E27F26-22B7-46AE-AE72-122CBCA4EB64}">
  <ds:schemaRefs>
    <ds:schemaRef ds:uri="http://schemas.microsoft.com/sharepoint/v3/contenttype/forms/url"/>
  </ds:schemaRefs>
</ds:datastoreItem>
</file>

<file path=customXml/itemProps7.xml><?xml version="1.0" encoding="utf-8"?>
<ds:datastoreItem xmlns:ds="http://schemas.openxmlformats.org/officeDocument/2006/customXml" ds:itemID="{AF7CE60C-6A6B-4813-BE2B-7CBFED3B5097}">
  <ds:schemaRefs/>
</ds:datastoreItem>
</file>

<file path=customXml/itemProps8.xml><?xml version="1.0" encoding="utf-8"?>
<ds:datastoreItem xmlns:ds="http://schemas.openxmlformats.org/officeDocument/2006/customXml" ds:itemID="{0174DD16-EF05-433E-A94E-FFAF3F797B6C}">
  <ds:schemaRefs>
    <ds:schemaRef ds:uri="http://schemas.microsoft.com/sharepoint/events"/>
  </ds:schemaRefs>
</ds:datastoreItem>
</file>

<file path=customXml/itemProps9.xml><?xml version="1.0" encoding="utf-8"?>
<ds:datastoreItem xmlns:ds="http://schemas.openxmlformats.org/officeDocument/2006/customXml" ds:itemID="{AF169D07-8AF7-4641-BD6F-8F7C3B7ED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19684</Words>
  <Characters>108263</Characters>
  <Application>Microsoft Office Word</Application>
  <DocSecurity>0</DocSecurity>
  <Lines>902</Lines>
  <Paragraphs>255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127692</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hg</dc:creator>
  <cp:lastModifiedBy>Carolina Ponce Bustos</cp:lastModifiedBy>
  <cp:revision>49</cp:revision>
  <cp:lastPrinted>2023-05-02T17:39:00Z</cp:lastPrinted>
  <dcterms:created xsi:type="dcterms:W3CDTF">2023-04-23T21:45:00Z</dcterms:created>
  <dcterms:modified xsi:type="dcterms:W3CDTF">2023-05-02T17:39:00Z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0x010100CE1E27782E73274EA63C87981645F9AF</vt:lpwstr>
  </property>
  <property fmtid="{D5CDD505-2E9C-101B-9397-08002B2CF9AE}" pid="4" name="_dlc_DocIdItemGuid">
    <vt:lpwstr>4239b15e-2582-4688-aadc-3542b8730df0</vt:lpwstr>
  </property>
  <property fmtid="{D5CDD505-2E9C-101B-9397-08002B2CF9AE}" pid="5" name="DocumentSetDescription">
    <vt:lpwstr/>
  </property>
  <property fmtid="{D5CDD505-2E9C-101B-9397-08002B2CF9AE}" pid="6" name="WorkflowChangePath">
    <vt:lpwstr>ba8fdc39-8c89-4fa5-a773-3b5cee2c7dd8,4;</vt:lpwstr>
  </property>
</Properties>
</file>