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51134634" w:rsidR="00F24063" w:rsidRDefault="00F24063" w:rsidP="00F24063">
      <w:pPr>
        <w:spacing w:line="480" w:lineRule="auto"/>
        <w:rPr>
          <w:rFonts w:eastAsia="Arial Unicode MS" w:cs="Arial"/>
          <w:b/>
          <w:bCs/>
          <w:szCs w:val="22"/>
        </w:rPr>
      </w:pPr>
    </w:p>
    <w:p w14:paraId="6B791221" w14:textId="77777777" w:rsidR="00C85F2E" w:rsidRPr="00B93A85" w:rsidRDefault="00C85F2E"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400E8BB2" w:rsidR="007D3BB3" w:rsidRDefault="007D3BB3" w:rsidP="00F24063">
      <w:pPr>
        <w:jc w:val="center"/>
        <w:rPr>
          <w:rFonts w:eastAsia="Arial Unicode MS" w:cs="Arial"/>
          <w:b/>
          <w:bCs/>
          <w:sz w:val="40"/>
          <w:szCs w:val="40"/>
        </w:rPr>
      </w:pPr>
    </w:p>
    <w:p w14:paraId="09120150" w14:textId="17F5ACF6" w:rsidR="00C85F2E" w:rsidRDefault="00C85F2E" w:rsidP="00F24063">
      <w:pPr>
        <w:jc w:val="center"/>
        <w:rPr>
          <w:rFonts w:eastAsia="Arial Unicode MS" w:cs="Arial"/>
          <w:b/>
          <w:bCs/>
          <w:sz w:val="40"/>
          <w:szCs w:val="40"/>
        </w:rPr>
      </w:pPr>
    </w:p>
    <w:p w14:paraId="46F90F77" w14:textId="4F62D136" w:rsidR="00C85F2E" w:rsidRDefault="00C85F2E" w:rsidP="00F24063">
      <w:pPr>
        <w:jc w:val="center"/>
        <w:rPr>
          <w:rFonts w:eastAsia="Arial Unicode MS" w:cs="Arial"/>
          <w:b/>
          <w:bCs/>
          <w:sz w:val="40"/>
          <w:szCs w:val="40"/>
        </w:rPr>
      </w:pPr>
    </w:p>
    <w:p w14:paraId="1D00EAAC" w14:textId="56EBBEA6" w:rsidR="00C85F2E" w:rsidRDefault="00C85F2E" w:rsidP="00F24063">
      <w:pPr>
        <w:jc w:val="center"/>
        <w:rPr>
          <w:rFonts w:eastAsia="Arial Unicode MS" w:cs="Arial"/>
          <w:b/>
          <w:bCs/>
          <w:sz w:val="40"/>
          <w:szCs w:val="40"/>
        </w:rPr>
      </w:pPr>
    </w:p>
    <w:p w14:paraId="2CFDD43A" w14:textId="77777777" w:rsidR="00C85F2E" w:rsidRPr="00B93A85" w:rsidRDefault="00C85F2E" w:rsidP="00F24063">
      <w:pPr>
        <w:jc w:val="center"/>
        <w:rPr>
          <w:rFonts w:eastAsia="Arial Unicode MS" w:cs="Arial"/>
          <w:b/>
          <w:bCs/>
          <w:sz w:val="40"/>
          <w:szCs w:val="40"/>
        </w:rPr>
      </w:pPr>
    </w:p>
    <w:p w14:paraId="29A3BF85" w14:textId="64F4525F" w:rsidR="00F344ED" w:rsidRDefault="00F344ED" w:rsidP="000B5281">
      <w:pPr>
        <w:jc w:val="center"/>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493C4319"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717BBF">
        <w:rPr>
          <w:rFonts w:eastAsia="Arial Unicode MS" w:cs="Arial"/>
          <w:b/>
          <w:bCs/>
          <w:sz w:val="40"/>
          <w:szCs w:val="40"/>
        </w:rPr>
        <w:t>MUJERES</w:t>
      </w:r>
      <w:r w:rsidRPr="00393EC0">
        <w:rPr>
          <w:rFonts w:eastAsia="Arial Unicode MS" w:cs="Arial"/>
          <w:b/>
          <w:bCs/>
          <w:sz w:val="40"/>
          <w:szCs w:val="40"/>
        </w:rPr>
        <w:t>”</w:t>
      </w:r>
    </w:p>
    <w:p w14:paraId="3FDEDA60" w14:textId="5BF6AE65" w:rsidR="00F24063" w:rsidRDefault="00F24063" w:rsidP="00F24063">
      <w:pPr>
        <w:jc w:val="center"/>
        <w:rPr>
          <w:rFonts w:eastAsia="Arial Unicode MS" w:cs="Arial"/>
          <w:b/>
          <w:bCs/>
          <w:sz w:val="40"/>
          <w:szCs w:val="40"/>
        </w:rPr>
      </w:pPr>
    </w:p>
    <w:p w14:paraId="218D347B" w14:textId="34F4C1AA" w:rsidR="00C85F2E" w:rsidRDefault="00C85F2E" w:rsidP="00F24063">
      <w:pPr>
        <w:jc w:val="center"/>
        <w:rPr>
          <w:rFonts w:eastAsia="Arial Unicode MS" w:cs="Arial"/>
          <w:b/>
          <w:bCs/>
          <w:sz w:val="40"/>
          <w:szCs w:val="40"/>
        </w:rPr>
      </w:pPr>
    </w:p>
    <w:p w14:paraId="2CB676D1" w14:textId="54300084" w:rsidR="00C85F2E" w:rsidRDefault="00C85F2E" w:rsidP="00F24063">
      <w:pPr>
        <w:jc w:val="center"/>
        <w:rPr>
          <w:rFonts w:eastAsia="Arial Unicode MS" w:cs="Arial"/>
          <w:b/>
          <w:bCs/>
          <w:sz w:val="40"/>
          <w:szCs w:val="40"/>
        </w:rPr>
      </w:pPr>
    </w:p>
    <w:p w14:paraId="5090A829" w14:textId="11020470" w:rsidR="00C85F2E" w:rsidRDefault="00C85F2E" w:rsidP="00F24063">
      <w:pPr>
        <w:jc w:val="center"/>
        <w:rPr>
          <w:rFonts w:eastAsia="Arial Unicode MS" w:cs="Arial"/>
          <w:b/>
          <w:bCs/>
          <w:sz w:val="40"/>
          <w:szCs w:val="40"/>
        </w:rPr>
      </w:pPr>
    </w:p>
    <w:p w14:paraId="3DFEBAD9" w14:textId="7E06D08E" w:rsidR="00C85F2E" w:rsidRPr="00393EC0" w:rsidRDefault="00C85F2E" w:rsidP="00F24063">
      <w:pPr>
        <w:jc w:val="center"/>
        <w:rPr>
          <w:rFonts w:eastAsia="Arial Unicode MS" w:cs="Arial"/>
          <w:b/>
          <w:bCs/>
          <w:sz w:val="40"/>
          <w:szCs w:val="40"/>
        </w:rPr>
      </w:pPr>
    </w:p>
    <w:p w14:paraId="636C6D10" w14:textId="48BED0AA"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717BBF">
        <w:rPr>
          <w:rFonts w:eastAsia="Arial Unicode MS" w:cs="Arial"/>
          <w:b/>
          <w:bCs/>
          <w:sz w:val="40"/>
          <w:szCs w:val="40"/>
        </w:rPr>
        <w:t>ANTOFAGASTA</w:t>
      </w:r>
    </w:p>
    <w:p w14:paraId="3A17DB4D" w14:textId="61AAE276" w:rsidR="00F24063" w:rsidRPr="00B93A85" w:rsidRDefault="00A038C1" w:rsidP="00C85F2E">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481B4560" w14:textId="77777777" w:rsidR="00C85F2E" w:rsidRDefault="00C85F2E">
          <w:pPr>
            <w:pStyle w:val="TDC2"/>
            <w:rPr>
              <w:rFonts w:ascii="gobCL" w:hAnsi="gobCL"/>
              <w:b w:val="0"/>
              <w:bCs w:val="0"/>
              <w:noProof w:val="0"/>
              <w:sz w:val="22"/>
              <w:szCs w:val="24"/>
            </w:rPr>
          </w:pPr>
        </w:p>
        <w:p w14:paraId="177DF273" w14:textId="36A8EA60"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lastRenderedPageBreak/>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57621A">
              <w:rPr>
                <w:webHidden/>
              </w:rPr>
              <w:t>3</w:t>
            </w:r>
            <w:r w:rsidR="00137ECD">
              <w:rPr>
                <w:webHidden/>
              </w:rPr>
              <w:fldChar w:fldCharType="end"/>
            </w:r>
          </w:hyperlink>
        </w:p>
        <w:p w14:paraId="55CAEF35" w14:textId="475DE29C" w:rsidR="00137ECD" w:rsidRDefault="0059796D">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57621A">
              <w:rPr>
                <w:webHidden/>
              </w:rPr>
              <w:t>3</w:t>
            </w:r>
            <w:r w:rsidR="00137ECD">
              <w:rPr>
                <w:webHidden/>
              </w:rPr>
              <w:fldChar w:fldCharType="end"/>
            </w:r>
          </w:hyperlink>
        </w:p>
        <w:p w14:paraId="65479E64" w14:textId="4EF47192" w:rsidR="00137ECD" w:rsidRDefault="0059796D">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57621A">
              <w:rPr>
                <w:webHidden/>
              </w:rPr>
              <w:t>3</w:t>
            </w:r>
            <w:r w:rsidR="00137ECD">
              <w:rPr>
                <w:webHidden/>
              </w:rPr>
              <w:fldChar w:fldCharType="end"/>
            </w:r>
          </w:hyperlink>
        </w:p>
        <w:p w14:paraId="07944FE1" w14:textId="6448C2D2" w:rsidR="00137ECD" w:rsidRDefault="0059796D">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57621A">
              <w:rPr>
                <w:webHidden/>
              </w:rPr>
              <w:t>4</w:t>
            </w:r>
            <w:r w:rsidR="00137ECD">
              <w:rPr>
                <w:webHidden/>
              </w:rPr>
              <w:fldChar w:fldCharType="end"/>
            </w:r>
          </w:hyperlink>
        </w:p>
        <w:p w14:paraId="5FC90D47" w14:textId="42DF8692" w:rsidR="00137ECD" w:rsidRDefault="0059796D">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57621A">
              <w:rPr>
                <w:webHidden/>
              </w:rPr>
              <w:t>5</w:t>
            </w:r>
            <w:r w:rsidR="00137ECD">
              <w:rPr>
                <w:webHidden/>
              </w:rPr>
              <w:fldChar w:fldCharType="end"/>
            </w:r>
          </w:hyperlink>
        </w:p>
        <w:p w14:paraId="3F0F52E1" w14:textId="20B0C795" w:rsidR="00137ECD" w:rsidRDefault="0059796D">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57621A">
              <w:rPr>
                <w:webHidden/>
              </w:rPr>
              <w:t>5</w:t>
            </w:r>
            <w:r w:rsidR="00137ECD">
              <w:rPr>
                <w:webHidden/>
              </w:rPr>
              <w:fldChar w:fldCharType="end"/>
            </w:r>
          </w:hyperlink>
        </w:p>
        <w:p w14:paraId="49EB65C4" w14:textId="555BDF67" w:rsidR="00137ECD" w:rsidRDefault="0059796D">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57621A">
              <w:rPr>
                <w:webHidden/>
              </w:rPr>
              <w:t>9</w:t>
            </w:r>
            <w:r w:rsidR="00137ECD">
              <w:rPr>
                <w:webHidden/>
              </w:rPr>
              <w:fldChar w:fldCharType="end"/>
            </w:r>
          </w:hyperlink>
        </w:p>
        <w:p w14:paraId="66ABFCD9" w14:textId="64BE2631" w:rsidR="00137ECD" w:rsidRDefault="0059796D">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57621A">
              <w:rPr>
                <w:webHidden/>
              </w:rPr>
              <w:t>10</w:t>
            </w:r>
            <w:r w:rsidR="00137ECD">
              <w:rPr>
                <w:webHidden/>
              </w:rPr>
              <w:fldChar w:fldCharType="end"/>
            </w:r>
          </w:hyperlink>
        </w:p>
        <w:p w14:paraId="6F0FF934" w14:textId="4B3F8D05" w:rsidR="00137ECD" w:rsidRDefault="0059796D">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57621A">
              <w:rPr>
                <w:webHidden/>
              </w:rPr>
              <w:t>11</w:t>
            </w:r>
            <w:r w:rsidR="00137ECD">
              <w:rPr>
                <w:webHidden/>
              </w:rPr>
              <w:fldChar w:fldCharType="end"/>
            </w:r>
          </w:hyperlink>
        </w:p>
        <w:p w14:paraId="52D84111" w14:textId="2594D6AC" w:rsidR="00137ECD" w:rsidRDefault="0059796D">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57621A">
              <w:rPr>
                <w:webHidden/>
              </w:rPr>
              <w:t>11</w:t>
            </w:r>
            <w:r w:rsidR="00137ECD">
              <w:rPr>
                <w:webHidden/>
              </w:rPr>
              <w:fldChar w:fldCharType="end"/>
            </w:r>
          </w:hyperlink>
        </w:p>
        <w:p w14:paraId="4D4508B5" w14:textId="3F5FC2FC" w:rsidR="00137ECD" w:rsidRDefault="0059796D">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57621A">
              <w:rPr>
                <w:webHidden/>
              </w:rPr>
              <w:t>12</w:t>
            </w:r>
            <w:r w:rsidR="00137ECD">
              <w:rPr>
                <w:webHidden/>
              </w:rPr>
              <w:fldChar w:fldCharType="end"/>
            </w:r>
          </w:hyperlink>
        </w:p>
        <w:p w14:paraId="6C6BF84B" w14:textId="2F9B20A4" w:rsidR="00137ECD" w:rsidRDefault="0059796D">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57621A">
              <w:rPr>
                <w:webHidden/>
              </w:rPr>
              <w:t>16</w:t>
            </w:r>
            <w:r w:rsidR="00137ECD">
              <w:rPr>
                <w:webHidden/>
              </w:rPr>
              <w:fldChar w:fldCharType="end"/>
            </w:r>
          </w:hyperlink>
        </w:p>
        <w:p w14:paraId="05214EB5" w14:textId="4CCB597E" w:rsidR="00137ECD" w:rsidRDefault="0059796D">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57621A">
              <w:rPr>
                <w:webHidden/>
              </w:rPr>
              <w:t>16</w:t>
            </w:r>
            <w:r w:rsidR="00137ECD">
              <w:rPr>
                <w:webHidden/>
              </w:rPr>
              <w:fldChar w:fldCharType="end"/>
            </w:r>
          </w:hyperlink>
        </w:p>
        <w:p w14:paraId="69D53A29" w14:textId="7E63AD5C" w:rsidR="00137ECD" w:rsidRDefault="0059796D">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57621A">
              <w:rPr>
                <w:webHidden/>
              </w:rPr>
              <w:t>16</w:t>
            </w:r>
            <w:r w:rsidR="00137ECD">
              <w:rPr>
                <w:webHidden/>
              </w:rPr>
              <w:fldChar w:fldCharType="end"/>
            </w:r>
          </w:hyperlink>
        </w:p>
        <w:p w14:paraId="342530E1" w14:textId="52DCEF71" w:rsidR="00137ECD" w:rsidRDefault="0059796D">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57621A">
              <w:rPr>
                <w:webHidden/>
              </w:rPr>
              <w:t>17</w:t>
            </w:r>
            <w:r w:rsidR="00137ECD">
              <w:rPr>
                <w:webHidden/>
              </w:rPr>
              <w:fldChar w:fldCharType="end"/>
            </w:r>
          </w:hyperlink>
        </w:p>
        <w:p w14:paraId="11D0F67E" w14:textId="5E4AA39C" w:rsidR="00137ECD" w:rsidRDefault="0059796D">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57621A">
              <w:rPr>
                <w:webHidden/>
              </w:rPr>
              <w:t>17</w:t>
            </w:r>
            <w:r w:rsidR="00137ECD">
              <w:rPr>
                <w:webHidden/>
              </w:rPr>
              <w:fldChar w:fldCharType="end"/>
            </w:r>
          </w:hyperlink>
        </w:p>
        <w:p w14:paraId="188CEF95" w14:textId="1A578EE4" w:rsidR="00137ECD" w:rsidRDefault="0059796D">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57621A">
              <w:rPr>
                <w:webHidden/>
              </w:rPr>
              <w:t>17</w:t>
            </w:r>
            <w:r w:rsidR="00137ECD">
              <w:rPr>
                <w:webHidden/>
              </w:rPr>
              <w:fldChar w:fldCharType="end"/>
            </w:r>
          </w:hyperlink>
        </w:p>
        <w:p w14:paraId="71CFD642" w14:textId="33AAB164" w:rsidR="00137ECD" w:rsidRDefault="0059796D">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57621A">
              <w:rPr>
                <w:webHidden/>
              </w:rPr>
              <w:t>18</w:t>
            </w:r>
            <w:r w:rsidR="00137ECD">
              <w:rPr>
                <w:webHidden/>
              </w:rPr>
              <w:fldChar w:fldCharType="end"/>
            </w:r>
          </w:hyperlink>
        </w:p>
        <w:p w14:paraId="4D5B857B" w14:textId="376FDF48" w:rsidR="00137ECD" w:rsidRDefault="0059796D">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57621A">
              <w:rPr>
                <w:webHidden/>
              </w:rPr>
              <w:t>18</w:t>
            </w:r>
            <w:r w:rsidR="00137ECD">
              <w:rPr>
                <w:webHidden/>
              </w:rPr>
              <w:fldChar w:fldCharType="end"/>
            </w:r>
          </w:hyperlink>
        </w:p>
        <w:p w14:paraId="4B1CA1EA" w14:textId="72CAE972" w:rsidR="00137ECD" w:rsidRDefault="0059796D">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57621A">
              <w:rPr>
                <w:webHidden/>
              </w:rPr>
              <w:t>21</w:t>
            </w:r>
            <w:r w:rsidR="00137ECD">
              <w:rPr>
                <w:webHidden/>
              </w:rPr>
              <w:fldChar w:fldCharType="end"/>
            </w:r>
          </w:hyperlink>
        </w:p>
        <w:p w14:paraId="247C6CDE" w14:textId="31DF58A6" w:rsidR="00137ECD" w:rsidRDefault="0059796D">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57621A">
              <w:rPr>
                <w:webHidden/>
              </w:rPr>
              <w:t>23</w:t>
            </w:r>
            <w:r w:rsidR="00137ECD">
              <w:rPr>
                <w:webHidden/>
              </w:rPr>
              <w:fldChar w:fldCharType="end"/>
            </w:r>
          </w:hyperlink>
        </w:p>
        <w:p w14:paraId="546958D7" w14:textId="42476EB0" w:rsidR="00137ECD" w:rsidRDefault="0059796D">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57621A">
              <w:rPr>
                <w:webHidden/>
              </w:rPr>
              <w:t>23</w:t>
            </w:r>
            <w:r w:rsidR="00137ECD">
              <w:rPr>
                <w:webHidden/>
              </w:rPr>
              <w:fldChar w:fldCharType="end"/>
            </w:r>
          </w:hyperlink>
        </w:p>
        <w:p w14:paraId="688201ED" w14:textId="225CC047" w:rsidR="00137ECD" w:rsidRDefault="0059796D">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57621A">
              <w:rPr>
                <w:webHidden/>
              </w:rPr>
              <w:t>24</w:t>
            </w:r>
            <w:r w:rsidR="00137ECD">
              <w:rPr>
                <w:webHidden/>
              </w:rPr>
              <w:fldChar w:fldCharType="end"/>
            </w:r>
          </w:hyperlink>
        </w:p>
        <w:p w14:paraId="5E90C86C" w14:textId="223613E4" w:rsidR="00137ECD" w:rsidRDefault="0059796D">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57621A">
              <w:rPr>
                <w:webHidden/>
              </w:rPr>
              <w:t>26</w:t>
            </w:r>
            <w:r w:rsidR="00137ECD">
              <w:rPr>
                <w:webHidden/>
              </w:rPr>
              <w:fldChar w:fldCharType="end"/>
            </w:r>
          </w:hyperlink>
        </w:p>
        <w:p w14:paraId="7365C394" w14:textId="66F382F8" w:rsidR="00137ECD" w:rsidRDefault="0059796D">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57621A">
              <w:rPr>
                <w:webHidden/>
              </w:rPr>
              <w:t>30</w:t>
            </w:r>
            <w:r w:rsidR="00137ECD">
              <w:rPr>
                <w:webHidden/>
              </w:rPr>
              <w:fldChar w:fldCharType="end"/>
            </w:r>
          </w:hyperlink>
        </w:p>
        <w:p w14:paraId="6684C6DC" w14:textId="06CFDF45" w:rsidR="00137ECD" w:rsidRDefault="0059796D"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57621A">
              <w:rPr>
                <w:webHidden/>
              </w:rPr>
              <w:t>32</w:t>
            </w:r>
            <w:r w:rsidR="00137ECD">
              <w:rPr>
                <w:webHidden/>
              </w:rPr>
              <w:fldChar w:fldCharType="end"/>
            </w:r>
          </w:hyperlink>
        </w:p>
        <w:p w14:paraId="0ECDCAEE" w14:textId="11454E9E" w:rsidR="00137ECD" w:rsidRDefault="0059796D">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57621A">
              <w:rPr>
                <w:webHidden/>
              </w:rPr>
              <w:t>37</w:t>
            </w:r>
            <w:r w:rsidR="00137ECD">
              <w:rPr>
                <w:webHidden/>
              </w:rPr>
              <w:fldChar w:fldCharType="end"/>
            </w:r>
          </w:hyperlink>
        </w:p>
        <w:p w14:paraId="07EEBA3F" w14:textId="4B09F103" w:rsidR="00137ECD" w:rsidRDefault="0059796D">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57621A">
              <w:rPr>
                <w:webHidden/>
              </w:rPr>
              <w:t>45</w:t>
            </w:r>
            <w:r w:rsidR="00137ECD">
              <w:rPr>
                <w:webHidden/>
              </w:rPr>
              <w:fldChar w:fldCharType="end"/>
            </w:r>
          </w:hyperlink>
        </w:p>
        <w:p w14:paraId="7BF2ABF3" w14:textId="771FA71D" w:rsidR="00137ECD" w:rsidRPr="00137ECD" w:rsidRDefault="0059796D"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57621A">
              <w:rPr>
                <w:webHidden/>
              </w:rPr>
              <w:t>46</w:t>
            </w:r>
            <w:r w:rsidR="00137ECD">
              <w:rPr>
                <w:webHidden/>
              </w:rPr>
              <w:fldChar w:fldCharType="end"/>
            </w:r>
          </w:hyperlink>
        </w:p>
        <w:p w14:paraId="27BB818A" w14:textId="041B2ADB" w:rsidR="00137ECD" w:rsidRDefault="0059796D">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57621A">
              <w:rPr>
                <w:webHidden/>
              </w:rPr>
              <w:t>48</w:t>
            </w:r>
            <w:r w:rsidR="00137ECD">
              <w:rPr>
                <w:webHidden/>
              </w:rPr>
              <w:fldChar w:fldCharType="end"/>
            </w:r>
          </w:hyperlink>
        </w:p>
        <w:p w14:paraId="5F655323" w14:textId="5C157A23" w:rsidR="00137ECD" w:rsidRDefault="0059796D">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57621A">
              <w:rPr>
                <w:webHidden/>
              </w:rPr>
              <w:t>54</w:t>
            </w:r>
            <w:r w:rsidR="00137ECD">
              <w:rPr>
                <w:webHidden/>
              </w:rPr>
              <w:fldChar w:fldCharType="end"/>
            </w:r>
          </w:hyperlink>
        </w:p>
        <w:p w14:paraId="4D3354E8" w14:textId="4D95825F" w:rsidR="00137ECD" w:rsidRDefault="0059796D">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57621A">
              <w:rPr>
                <w:webHidden/>
              </w:rPr>
              <w:t>55</w:t>
            </w:r>
            <w:r w:rsidR="00137ECD">
              <w:rPr>
                <w:webHidden/>
              </w:rPr>
              <w:fldChar w:fldCharType="end"/>
            </w:r>
          </w:hyperlink>
        </w:p>
        <w:p w14:paraId="51454E0B" w14:textId="566F46A0"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2229C9">
            <w:rPr>
              <w:rFonts w:asciiTheme="minorHAnsi" w:hAnsiTheme="minorHAnsi" w:cstheme="minorHAnsi"/>
              <w:b/>
              <w:bCs/>
              <w:iCs/>
              <w:sz w:val="19"/>
              <w:szCs w:val="19"/>
              <w:lang w:val="es-CL"/>
            </w:rPr>
            <w:t>GUÍ</w:t>
          </w:r>
          <w:r w:rsidR="00E622C6" w:rsidRPr="00E622C6">
            <w:rPr>
              <w:rFonts w:asciiTheme="minorHAnsi" w:hAnsiTheme="minorHAnsi" w:cstheme="minorHAnsi"/>
              <w:b/>
              <w:bCs/>
              <w:iCs/>
              <w:sz w:val="19"/>
              <w:szCs w:val="19"/>
              <w:lang w:val="es-CL"/>
            </w:rPr>
            <w:t xml:space="preserve">A DE PROYECTOS CON ENFOQUE </w:t>
          </w:r>
          <w:proofErr w:type="gramStart"/>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046F95">
            <w:rPr>
              <w:rFonts w:asciiTheme="minorHAnsi" w:hAnsiTheme="minorHAnsi" w:cstheme="minorHAnsi"/>
              <w:b/>
              <w:bCs/>
              <w:iCs/>
              <w:sz w:val="19"/>
              <w:szCs w:val="19"/>
              <w:lang w:val="es-CL"/>
            </w:rPr>
            <w:t>6</w:t>
          </w:r>
        </w:p>
        <w:p w14:paraId="39AFF723" w14:textId="484D9B72" w:rsidR="007D3BB3" w:rsidRPr="00B93A85" w:rsidRDefault="0059796D">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631540BE"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3BB1E326" w14:textId="5B14B374" w:rsidR="00475439" w:rsidRDefault="00717BBF" w:rsidP="00996F8C">
      <w:pPr>
        <w:numPr>
          <w:ilvl w:val="0"/>
          <w:numId w:val="23"/>
        </w:numPr>
        <w:ind w:left="426" w:hanging="426"/>
        <w:jc w:val="both"/>
        <w:rPr>
          <w:rFonts w:eastAsia="Arial Unicode MS" w:cs="Arial"/>
          <w:color w:val="000000"/>
          <w:szCs w:val="22"/>
          <w:lang w:val="es-ES_tradnl"/>
        </w:rPr>
      </w:pPr>
      <w:r w:rsidRPr="009F1A1B">
        <w:rPr>
          <w:rFonts w:eastAsia="Arial Unicode MS" w:cs="Arial"/>
          <w:color w:val="000000"/>
          <w:szCs w:val="22"/>
          <w:lang w:val="es-ES_tradnl"/>
        </w:rPr>
        <w:t>En el caso de ser persona natural, deberá ser de sexo registral femenino, y en el caso de ser persona jurídica, ésta deberá estar constituida por al menos el 50% de su capital por socias mujeres y al menos una de sus representantes debe ser de sexo registral f</w:t>
      </w:r>
      <w:r w:rsidR="009F1A1B">
        <w:rPr>
          <w:rFonts w:eastAsia="Arial Unicode MS" w:cs="Arial"/>
          <w:color w:val="000000"/>
          <w:szCs w:val="22"/>
          <w:lang w:val="es-ES_tradnl"/>
        </w:rPr>
        <w:t>emenino.</w:t>
      </w:r>
    </w:p>
    <w:p w14:paraId="44353EC9" w14:textId="7B27B712" w:rsidR="009F1A1B" w:rsidRPr="009F1A1B" w:rsidRDefault="009F1A1B" w:rsidP="009F1A1B">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lastRenderedPageBreak/>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236087E" w14:textId="313EF0AD" w:rsidR="00255771" w:rsidRPr="00F3496B" w:rsidRDefault="00F3496B" w:rsidP="004C2D55">
      <w:pPr>
        <w:jc w:val="both"/>
        <w:rPr>
          <w:rFonts w:eastAsia="Arial Unicode MS" w:cs="Arial"/>
          <w:szCs w:val="22"/>
        </w:rPr>
      </w:pPr>
      <w:r w:rsidRPr="00F3496B">
        <w:rPr>
          <w:rFonts w:eastAsia="Arial Unicode MS" w:cs="Arial"/>
          <w:szCs w:val="22"/>
        </w:rPr>
        <w:t>La presente convocatoria está dirigida a micro y pequeñas empresas, personas naturales y jurídicas</w:t>
      </w:r>
      <w:r w:rsidR="00717BBF">
        <w:rPr>
          <w:rFonts w:eastAsia="Arial Unicode MS" w:cs="Arial"/>
          <w:szCs w:val="22"/>
        </w:rPr>
        <w:t xml:space="preserve"> lideradas por mujeres </w:t>
      </w:r>
      <w:r w:rsidRPr="00F3496B">
        <w:rPr>
          <w:rFonts w:eastAsia="Arial Unicode MS" w:cs="Arial"/>
          <w:szCs w:val="22"/>
        </w:rPr>
        <w:t xml:space="preserve">de la Región de </w:t>
      </w:r>
      <w:r w:rsidR="00717BBF">
        <w:rPr>
          <w:rFonts w:eastAsia="Arial Unicode MS" w:cs="Arial"/>
          <w:szCs w:val="22"/>
        </w:rPr>
        <w:t>Antofagasta</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717BBF">
        <w:rPr>
          <w:rFonts w:eastAsia="Arial Unicode MS" w:cs="Arial"/>
          <w:szCs w:val="22"/>
        </w:rPr>
        <w:t>.</w:t>
      </w:r>
    </w:p>
    <w:p w14:paraId="3DAC0229" w14:textId="77777777" w:rsidR="00F3496B" w:rsidRDefault="00F3496B"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6949C28F"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w:t>
      </w:r>
      <w:r w:rsidR="00717BBF">
        <w:rPr>
          <w:rFonts w:eastAsia="Arial Unicode MS" w:cs="Arial"/>
          <w:color w:val="000000"/>
          <w:szCs w:val="22"/>
        </w:rPr>
        <w:t>/as</w:t>
      </w:r>
      <w:r w:rsidRPr="00E81B1C">
        <w:rPr>
          <w:rFonts w:eastAsia="Arial Unicode MS" w:cs="Arial"/>
          <w:color w:val="000000"/>
          <w:szCs w:val="22"/>
        </w:rPr>
        <w:t xml:space="preserve">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lastRenderedPageBreak/>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498A8345"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4E6C2A">
        <w:rPr>
          <w:rFonts w:eastAsia="Arial Unicode MS" w:cs="Arial"/>
          <w:color w:val="000000"/>
          <w:szCs w:val="22"/>
          <w:lang w:val="es-CL"/>
        </w:rPr>
        <w:t xml:space="preserve">la Región de </w:t>
      </w:r>
      <w:r w:rsidR="009F1A1B">
        <w:rPr>
          <w:rFonts w:eastAsia="Arial Unicode MS" w:cs="Arial"/>
          <w:color w:val="000000"/>
          <w:szCs w:val="22"/>
          <w:lang w:val="es-CL"/>
        </w:rPr>
        <w:t>Antofagasta</w:t>
      </w:r>
      <w:r w:rsidR="004E6C2A">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4F9E1AD8" w14:textId="77777777" w:rsidR="00A31C09" w:rsidRPr="00EF359D" w:rsidRDefault="00A31C09" w:rsidP="00A31C09">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 20</w:t>
      </w:r>
      <w:r>
        <w:rPr>
          <w:rFonts w:eastAsia="Arial Unicode MS" w:cs="Arial"/>
          <w:color w:val="000000"/>
          <w:szCs w:val="22"/>
          <w:lang w:val="es-CL"/>
        </w:rPr>
        <w:t>22</w:t>
      </w:r>
      <w:r w:rsidRPr="00F010AA">
        <w:rPr>
          <w:rFonts w:eastAsia="Arial Unicode MS" w:cs="Arial"/>
          <w:color w:val="000000"/>
          <w:szCs w:val="22"/>
          <w:lang w:val="es-CL"/>
        </w:rPr>
        <w:t xml:space="preserve"> y </w:t>
      </w:r>
      <w:r>
        <w:rPr>
          <w:rFonts w:eastAsia="Arial Unicode MS" w:cs="Arial"/>
          <w:color w:val="000000"/>
          <w:szCs w:val="22"/>
          <w:lang w:val="es-CL"/>
        </w:rPr>
        <w:t xml:space="preserve">2023, y Digitaliza tu Almacén 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proofErr w:type="spellStart"/>
      <w:r w:rsidRPr="00CB1448">
        <w:rPr>
          <w:rFonts w:eastAsia="Arial Unicode MS" w:cs="Arial"/>
          <w:color w:val="000000"/>
          <w:szCs w:val="22"/>
          <w:lang w:val="es-CL"/>
        </w:rPr>
        <w:t>Sercotec</w:t>
      </w:r>
      <w:proofErr w:type="spellEnd"/>
      <w:r w:rsidRPr="00CB1448">
        <w:rPr>
          <w:rFonts w:eastAsia="Arial Unicode MS" w:cs="Arial"/>
          <w:color w:val="000000"/>
          <w:szCs w:val="22"/>
          <w:lang w:val="es-CL"/>
        </w:rPr>
        <w:t xml:space="preserve">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2B6F5B1A" w:rsidR="00475439" w:rsidRPr="009562EE" w:rsidRDefault="007C3D38" w:rsidP="00A212DC">
            <w:pPr>
              <w:jc w:val="center"/>
              <w:rPr>
                <w:rFonts w:eastAsia="Arial Unicode MS" w:cs="Arial"/>
                <w:color w:val="000000"/>
                <w:sz w:val="20"/>
                <w:szCs w:val="22"/>
              </w:rPr>
            </w:pPr>
            <w:proofErr w:type="spellStart"/>
            <w:r>
              <w:rPr>
                <w:rFonts w:eastAsia="Arial Unicode MS" w:cs="Arial"/>
                <w:color w:val="000000"/>
                <w:sz w:val="20"/>
                <w:szCs w:val="22"/>
              </w:rPr>
              <w:t>Ma</w:t>
            </w:r>
            <w:proofErr w:type="spellEnd"/>
            <w:r w:rsidR="00D866B3">
              <w:rPr>
                <w:rFonts w:eastAsia="Arial Unicode MS" w:cs="Arial"/>
                <w:color w:val="000000"/>
                <w:sz w:val="20"/>
                <w:szCs w:val="22"/>
              </w:rPr>
              <w:t xml:space="preserve"> 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77195676" w14:textId="4A363AF0" w:rsidR="009F1A1B" w:rsidRPr="00717BBF" w:rsidRDefault="009F1A1B" w:rsidP="009F1A1B">
      <w:pPr>
        <w:numPr>
          <w:ilvl w:val="0"/>
          <w:numId w:val="2"/>
        </w:numPr>
        <w:jc w:val="both"/>
        <w:rPr>
          <w:rFonts w:eastAsia="Arial Unicode MS" w:cs="Arial"/>
          <w:color w:val="000000"/>
          <w:szCs w:val="22"/>
          <w:lang w:val="es-ES_tradnl"/>
        </w:rPr>
      </w:pPr>
      <w:r>
        <w:rPr>
          <w:rFonts w:eastAsia="Arial Unicode MS" w:cs="Arial"/>
          <w:color w:val="000000"/>
          <w:szCs w:val="22"/>
          <w:lang w:val="es-ES_tradnl"/>
        </w:rPr>
        <w:lastRenderedPageBreak/>
        <w:t>E</w:t>
      </w:r>
      <w:r w:rsidRPr="00717BBF">
        <w:rPr>
          <w:rFonts w:eastAsia="Arial Unicode MS" w:cs="Arial"/>
          <w:color w:val="000000"/>
          <w:szCs w:val="22"/>
          <w:lang w:val="es-ES_tradnl"/>
        </w:rPr>
        <w:t>n el caso de ser persona natural, deberá ser de sexo registral femenino, y en el caso de ser persona jurídica, ésta deberá estar constituida por al menos el 50% de su capital por socias mujeres y al menos una de sus representantes debe ser de sexo registral femenino</w:t>
      </w:r>
      <w:r w:rsidR="00D318E8">
        <w:rPr>
          <w:rStyle w:val="Refdenotaalpie"/>
          <w:rFonts w:eastAsia="Arial Unicode MS" w:cs="Arial"/>
          <w:color w:val="000000"/>
          <w:szCs w:val="22"/>
          <w:lang w:val="es-ES_tradnl"/>
        </w:rPr>
        <w:footnoteReference w:id="2"/>
      </w:r>
      <w:r>
        <w:rPr>
          <w:rFonts w:eastAsia="Arial Unicode MS" w:cs="Arial"/>
          <w:color w:val="000000"/>
          <w:szCs w:val="22"/>
          <w:lang w:val="es-ES_tradnl"/>
        </w:rPr>
        <w:t>.</w:t>
      </w:r>
    </w:p>
    <w:p w14:paraId="297740B3" w14:textId="37EE1407"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domicil</w:t>
      </w:r>
      <w:r w:rsidR="004E6C2A">
        <w:rPr>
          <w:rFonts w:eastAsia="Arial Unicode MS" w:cs="Arial"/>
          <w:color w:val="000000"/>
          <w:szCs w:val="22"/>
        </w:rPr>
        <w:t xml:space="preserve">io comercial en la Región de </w:t>
      </w:r>
      <w:r w:rsidR="009F1A1B">
        <w:rPr>
          <w:rFonts w:eastAsia="Arial Unicode MS" w:cs="Arial"/>
          <w:color w:val="000000"/>
          <w:szCs w:val="22"/>
        </w:rPr>
        <w:t>Antofagasta</w:t>
      </w:r>
      <w:r w:rsidRPr="00C36F35">
        <w:rPr>
          <w:rFonts w:eastAsia="Arial Unicode MS" w:cs="Arial"/>
          <w:color w:val="000000"/>
          <w:szCs w:val="22"/>
        </w:rPr>
        <w:t>. No se evaluarán a aquellas empresas que no cumplan con esta condición.</w:t>
      </w:r>
    </w:p>
    <w:p w14:paraId="1713A9C1" w14:textId="5BF79A79" w:rsidR="00C36F35" w:rsidRPr="009F1A1B" w:rsidRDefault="008F095A" w:rsidP="00C36F35">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00C36F35"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00C36F35" w:rsidRPr="00C36F35">
        <w:rPr>
          <w:rFonts w:eastAsia="Arial Unicode MS" w:cs="Arial"/>
          <w:color w:val="000000"/>
          <w:szCs w:val="22"/>
          <w:lang w:val="es-CL"/>
        </w:rPr>
        <w:t xml:space="preserve"> </w:t>
      </w:r>
      <w:proofErr w:type="spellStart"/>
      <w:r w:rsidR="00C36F35" w:rsidRPr="00C36F35">
        <w:rPr>
          <w:rFonts w:eastAsia="Arial Unicode MS" w:cs="Arial"/>
          <w:color w:val="000000"/>
          <w:szCs w:val="22"/>
          <w:lang w:val="es-CL"/>
        </w:rPr>
        <w:t>Sercotec</w:t>
      </w:r>
      <w:proofErr w:type="spellEnd"/>
      <w:r w:rsidR="00C36F35" w:rsidRPr="00C36F35">
        <w:rPr>
          <w:rFonts w:eastAsia="Arial Unicode MS" w:cs="Arial"/>
          <w:color w:val="000000"/>
          <w:szCs w:val="22"/>
          <w:lang w:val="es-CL"/>
        </w:rPr>
        <w:t xml:space="preserve"> validará nuevamente esta condición al momento de formalizar.</w:t>
      </w:r>
    </w:p>
    <w:p w14:paraId="44EE08EC" w14:textId="77777777" w:rsidR="009F1A1B" w:rsidRPr="00C36F35" w:rsidRDefault="009F1A1B" w:rsidP="009F1A1B">
      <w:pPr>
        <w:ind w:left="644"/>
        <w:jc w:val="both"/>
        <w:rPr>
          <w:rFonts w:eastAsia="Arial Unicode MS" w:cs="Arial"/>
          <w:color w:val="000000"/>
          <w:szCs w:val="22"/>
        </w:rPr>
      </w:pP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5FC540D9" w:rsidR="00B57772" w:rsidRPr="009F1A1B" w:rsidRDefault="009F1A1B" w:rsidP="009F1A1B">
      <w:pPr>
        <w:numPr>
          <w:ilvl w:val="0"/>
          <w:numId w:val="2"/>
        </w:numPr>
        <w:jc w:val="both"/>
        <w:rPr>
          <w:rFonts w:eastAsia="Arial Unicode MS" w:cs="Arial"/>
          <w:color w:val="000000"/>
          <w:szCs w:val="22"/>
          <w:lang w:val="es-ES_tradnl"/>
        </w:rPr>
      </w:pPr>
      <w:r>
        <w:rPr>
          <w:rFonts w:eastAsia="Arial Unicode MS" w:cs="Arial"/>
          <w:color w:val="000000"/>
          <w:szCs w:val="22"/>
          <w:lang w:val="es-ES_tradnl"/>
        </w:rPr>
        <w:t>E</w:t>
      </w:r>
      <w:r w:rsidRPr="00717BBF">
        <w:rPr>
          <w:rFonts w:eastAsia="Arial Unicode MS" w:cs="Arial"/>
          <w:color w:val="000000"/>
          <w:szCs w:val="22"/>
          <w:lang w:val="es-ES_tradnl"/>
        </w:rPr>
        <w:t>n el caso de ser persona natural, deberá ser de sexo registral femenino, y en el caso de ser persona jurídica, ésta deberá estar constituida por al menos el 50% de su capital por socias mujeres y al menos una de sus representantes debe ser de sexo registral femenino</w:t>
      </w:r>
      <w:r w:rsidR="00BC1E65">
        <w:rPr>
          <w:rFonts w:eastAsia="Arial Unicode MS" w:cs="Arial"/>
          <w:color w:val="000000"/>
          <w:szCs w:val="22"/>
          <w:lang w:val="es-ES_tradnl"/>
        </w:rPr>
        <w:t>.</w:t>
      </w:r>
      <w:r w:rsidR="00B57772" w:rsidRPr="009F1A1B">
        <w:rPr>
          <w:rFonts w:eastAsia="Arial Unicode MS" w:cs="Arial"/>
          <w:color w:val="000000"/>
          <w:szCs w:val="22"/>
        </w:rPr>
        <w:t xml:space="preserve"> </w:t>
      </w:r>
    </w:p>
    <w:p w14:paraId="677705AE" w14:textId="34B74990"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en el territorio focalizado de la convocatoria a la </w:t>
      </w:r>
      <w:r w:rsidR="00AD417C">
        <w:rPr>
          <w:rFonts w:eastAsia="Arial Unicode MS" w:cs="Arial"/>
          <w:color w:val="000000"/>
          <w:szCs w:val="22"/>
        </w:rPr>
        <w:t xml:space="preserve">cual </w:t>
      </w:r>
      <w:r w:rsidRPr="00B57772">
        <w:rPr>
          <w:rFonts w:eastAsia="Arial Unicode MS" w:cs="Arial"/>
          <w:color w:val="000000"/>
          <w:szCs w:val="22"/>
        </w:rPr>
        <w:t xml:space="preserve">postula y </w:t>
      </w:r>
      <w:r w:rsidR="00AD417C">
        <w:rPr>
          <w:rFonts w:eastAsia="Arial Unicode MS" w:cs="Arial"/>
          <w:color w:val="000000"/>
          <w:szCs w:val="22"/>
        </w:rPr>
        <w:t xml:space="preserve">en </w:t>
      </w:r>
      <w:r w:rsidRPr="00B57772">
        <w:rPr>
          <w:rFonts w:eastAsia="Arial Unicode MS" w:cs="Arial"/>
          <w:color w:val="000000"/>
          <w:szCs w:val="22"/>
        </w:rPr>
        <w:t>donde implementará su proyecto. No se evaluarán proyectos a ser implementados en una región diferente a la cual postula.</w:t>
      </w:r>
    </w:p>
    <w:p w14:paraId="3C0081D9" w14:textId="239F508E"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3"/>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lastRenderedPageBreak/>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518DC5BB" w14:textId="732D0A94" w:rsidR="00C36F35" w:rsidRDefault="00C36F35" w:rsidP="00C36F35">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 20</w:t>
      </w:r>
      <w:r>
        <w:rPr>
          <w:rFonts w:eastAsia="Arial Unicode MS" w:cs="Arial"/>
          <w:color w:val="000000"/>
          <w:szCs w:val="22"/>
          <w:lang w:val="es-CL"/>
        </w:rPr>
        <w:t>22</w:t>
      </w:r>
      <w:r w:rsidRPr="00F010AA">
        <w:rPr>
          <w:rFonts w:eastAsia="Arial Unicode MS" w:cs="Arial"/>
          <w:color w:val="000000"/>
          <w:szCs w:val="22"/>
          <w:lang w:val="es-CL"/>
        </w:rPr>
        <w:t xml:space="preserve"> y </w:t>
      </w:r>
      <w:r>
        <w:rPr>
          <w:rFonts w:eastAsia="Arial Unicode MS" w:cs="Arial"/>
          <w:color w:val="000000"/>
          <w:szCs w:val="22"/>
          <w:lang w:val="es-CL"/>
        </w:rPr>
        <w:t xml:space="preserve">2023, y Digitaliza tu Almacén 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proofErr w:type="spellStart"/>
      <w:r w:rsidRPr="00CB1448">
        <w:rPr>
          <w:rFonts w:eastAsia="Arial Unicode MS" w:cs="Arial"/>
          <w:color w:val="000000"/>
          <w:szCs w:val="22"/>
          <w:lang w:val="es-CL"/>
        </w:rPr>
        <w:t>Sercotec</w:t>
      </w:r>
      <w:proofErr w:type="spellEnd"/>
      <w:r w:rsidRPr="00CB1448">
        <w:rPr>
          <w:rFonts w:eastAsia="Arial Unicode MS" w:cs="Arial"/>
          <w:color w:val="000000"/>
          <w:szCs w:val="22"/>
          <w:lang w:val="es-CL"/>
        </w:rPr>
        <w:t xml:space="preserve">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21FBD0A5" w14:textId="7962EE4C" w:rsidR="00A5430C" w:rsidRPr="007D11B6" w:rsidRDefault="00A5430C" w:rsidP="00A5430C">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Pr="00C36F35">
        <w:rPr>
          <w:rFonts w:eastAsia="Arial Unicode MS" w:cs="Arial"/>
          <w:color w:val="000000"/>
          <w:szCs w:val="22"/>
          <w:lang w:val="es-CL"/>
        </w:rPr>
        <w:t xml:space="preserve"> </w:t>
      </w:r>
      <w:proofErr w:type="spellStart"/>
      <w:r w:rsidRPr="00C36F35">
        <w:rPr>
          <w:rFonts w:eastAsia="Arial Unicode MS" w:cs="Arial"/>
          <w:color w:val="000000"/>
          <w:szCs w:val="22"/>
          <w:lang w:val="es-CL"/>
        </w:rPr>
        <w:t>Sercotec</w:t>
      </w:r>
      <w:proofErr w:type="spellEnd"/>
      <w:r w:rsidRPr="00C36F35">
        <w:rPr>
          <w:rFonts w:eastAsia="Arial Unicode MS" w:cs="Arial"/>
          <w:color w:val="000000"/>
          <w:szCs w:val="22"/>
          <w:lang w:val="es-CL"/>
        </w:rPr>
        <w:t xml:space="preserve"> validará nuevamente esta condición al momento de formalizar.</w:t>
      </w:r>
    </w:p>
    <w:p w14:paraId="2350C8CA" w14:textId="5826B09F" w:rsidR="00E20624"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4D61DC9D" w14:textId="77777777" w:rsidR="000F4569" w:rsidRPr="000F4569" w:rsidRDefault="000F4569" w:rsidP="007D11B6">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7D11B6">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xml:space="preserve">, a sus funcionarios/as o terceros que actúen en su representación, toda la información necesaria para evaluar el impacto de </w:t>
      </w:r>
      <w:r w:rsidRPr="00514F78">
        <w:rPr>
          <w:rFonts w:eastAsia="Arial Unicode MS" w:cs="Arial"/>
          <w:szCs w:val="22"/>
          <w:lang w:val="es-CL"/>
        </w:rPr>
        <w:lastRenderedPageBreak/>
        <w:t>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4"/>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1C14FB29"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2229C9">
        <w:rPr>
          <w:rFonts w:eastAsia="Arial Unicode MS"/>
          <w:b/>
          <w:lang w:val="es-CL"/>
        </w:rPr>
        <w:t>8</w:t>
      </w:r>
      <w:r w:rsidR="00D82F22">
        <w:rPr>
          <w:rFonts w:eastAsia="Arial Unicode MS"/>
          <w:lang w:val="es-CL"/>
        </w:rPr>
        <w:t xml:space="preserve"> </w:t>
      </w:r>
      <w:r w:rsidR="00875C03">
        <w:rPr>
          <w:rFonts w:eastAsia="Arial Unicode MS"/>
          <w:lang w:val="es-CL"/>
        </w:rPr>
        <w:t>“</w:t>
      </w:r>
      <w:r w:rsidR="002229C9">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w:t>
      </w:r>
      <w:r w:rsidRPr="00B93A85">
        <w:rPr>
          <w:rFonts w:eastAsia="Arial Unicode MS"/>
        </w:rPr>
        <w:lastRenderedPageBreak/>
        <w:t xml:space="preserve">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5"/>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6"/>
      </w:r>
      <w:bookmarkEnd w:id="34"/>
    </w:p>
    <w:p w14:paraId="745ECFA1" w14:textId="77777777" w:rsidR="004920CB" w:rsidRPr="00C842D4" w:rsidRDefault="004920CB" w:rsidP="004920CB">
      <w:pPr>
        <w:jc w:val="both"/>
        <w:rPr>
          <w:rFonts w:cs="Arial"/>
          <w:b/>
          <w:szCs w:val="22"/>
          <w:lang w:val="es-CL"/>
        </w:rPr>
      </w:pPr>
    </w:p>
    <w:p w14:paraId="3396E34D" w14:textId="77777777" w:rsidR="00996F8C" w:rsidRPr="007E559E" w:rsidRDefault="00996F8C" w:rsidP="00996F8C">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15</w:t>
      </w:r>
      <w:r w:rsidRPr="007B1F1E">
        <w:rPr>
          <w:rFonts w:cs="Arial"/>
          <w:b/>
          <w:szCs w:val="22"/>
          <w:lang w:val="es-CL"/>
        </w:rPr>
        <w:t>:00</w:t>
      </w:r>
      <w:r>
        <w:rPr>
          <w:rFonts w:cs="Arial"/>
          <w:b/>
          <w:szCs w:val="22"/>
          <w:lang w:val="es-CL"/>
        </w:rPr>
        <w:t xml:space="preserve"> horas del día 2 de mayo</w:t>
      </w:r>
      <w:r w:rsidRPr="007E559E">
        <w:rPr>
          <w:rFonts w:cs="Arial"/>
          <w:b/>
          <w:szCs w:val="22"/>
          <w:lang w:val="es-CL"/>
        </w:rPr>
        <w:t xml:space="preserve"> </w:t>
      </w:r>
      <w:r>
        <w:rPr>
          <w:rFonts w:cs="Arial"/>
          <w:szCs w:val="22"/>
          <w:lang w:val="es-CL"/>
        </w:rPr>
        <w:t xml:space="preserve">de 2023, hasta las </w:t>
      </w:r>
      <w:r>
        <w:rPr>
          <w:rFonts w:cs="Arial"/>
          <w:b/>
          <w:szCs w:val="22"/>
          <w:lang w:val="es-CL"/>
        </w:rPr>
        <w:t>15:00 horas del día 12 de mayo</w:t>
      </w:r>
      <w:r>
        <w:rPr>
          <w:rFonts w:cs="Arial"/>
          <w:szCs w:val="22"/>
          <w:lang w:val="es-CL"/>
        </w:rPr>
        <w:t xml:space="preserve"> de 2023</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7"/>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lastRenderedPageBreak/>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925D7F">
      <w:pPr>
        <w:pStyle w:val="Prrafodelista"/>
        <w:numPr>
          <w:ilvl w:val="0"/>
          <w:numId w:val="4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2885BCD7"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w:t>
      </w:r>
      <w:r w:rsidRPr="00017271">
        <w:rPr>
          <w:rFonts w:eastAsia="Arial Unicode MS" w:cs="Arial"/>
          <w:szCs w:val="22"/>
          <w:lang w:val="es-CL"/>
        </w:rPr>
        <w:lastRenderedPageBreak/>
        <w:t>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0EEA278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47FB3F95" w14:textId="77777777" w:rsidR="00F234B9" w:rsidRDefault="00F234B9" w:rsidP="00925D7F">
      <w:pPr>
        <w:jc w:val="both"/>
        <w:rPr>
          <w:rFonts w:eastAsia="Arial Unicode MS" w:cs="Arial"/>
          <w:szCs w:val="22"/>
          <w:lang w:val="es-CL"/>
        </w:rPr>
      </w:pP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lastRenderedPageBreak/>
        <w:t>Apoyo en el proceso de postulación</w:t>
      </w:r>
      <w:bookmarkEnd w:id="37"/>
    </w:p>
    <w:p w14:paraId="14F0D4F6" w14:textId="5F64929C" w:rsidR="00034138" w:rsidRPr="00034138" w:rsidRDefault="00034138" w:rsidP="00034138">
      <w:pPr>
        <w:pStyle w:val="NormalWeb"/>
        <w:shd w:val="clear" w:color="auto" w:fill="FFFFFF"/>
        <w:jc w:val="both"/>
        <w:rPr>
          <w:color w:val="000000"/>
          <w:szCs w:val="22"/>
          <w:u w:val="single"/>
          <w:bdr w:val="none" w:sz="0" w:space="0" w:color="auto" w:frame="1"/>
          <w:lang w:val="es-MX"/>
        </w:rPr>
      </w:pPr>
      <w:proofErr w:type="spellStart"/>
      <w:r w:rsidRPr="00034138">
        <w:rPr>
          <w:color w:val="000000"/>
          <w:szCs w:val="22"/>
          <w:bdr w:val="none" w:sz="0" w:space="0" w:color="auto" w:frame="1"/>
          <w:lang w:val="es-MX"/>
        </w:rPr>
        <w:t>Sercotec</w:t>
      </w:r>
      <w:proofErr w:type="spellEnd"/>
      <w:r w:rsidRPr="00034138">
        <w:rPr>
          <w:color w:val="000000"/>
          <w:szCs w:val="22"/>
          <w:bdr w:val="none" w:sz="0" w:space="0" w:color="auto" w:frame="1"/>
          <w:lang w:val="es-MX"/>
        </w:rPr>
        <w:t xml:space="preserve"> pondrá a disposición de los y las postulantes la información y orientación sobre esta convocatoria través de los Puntos </w:t>
      </w:r>
      <w:proofErr w:type="spellStart"/>
      <w:r w:rsidRPr="00034138">
        <w:rPr>
          <w:color w:val="000000"/>
          <w:szCs w:val="22"/>
          <w:bdr w:val="none" w:sz="0" w:space="0" w:color="auto" w:frame="1"/>
          <w:lang w:val="es-MX"/>
        </w:rPr>
        <w:t>Mipe</w:t>
      </w:r>
      <w:proofErr w:type="spellEnd"/>
      <w:r w:rsidRPr="00034138">
        <w:rPr>
          <w:color w:val="000000"/>
          <w:szCs w:val="22"/>
          <w:bdr w:val="none" w:sz="0" w:space="0" w:color="auto" w:frame="1"/>
          <w:lang w:val="es-MX"/>
        </w:rPr>
        <w:t xml:space="preserve"> regionales, las direcciones regionales, oficinas provinciales y sitio web </w:t>
      </w:r>
      <w:hyperlink r:id="rId23">
        <w:r w:rsidRPr="00034138">
          <w:rPr>
            <w:rStyle w:val="Hipervnculo"/>
            <w:szCs w:val="22"/>
            <w:bdr w:val="none" w:sz="0" w:space="0" w:color="auto" w:frame="1"/>
            <w:lang w:val="es-MX"/>
          </w:rPr>
          <w:t>www.sercotec.cl</w:t>
        </w:r>
      </w:hyperlink>
    </w:p>
    <w:p w14:paraId="71E1DCA7" w14:textId="11136679" w:rsidR="006B2368" w:rsidRDefault="00034138" w:rsidP="006B2368">
      <w:pPr>
        <w:pStyle w:val="NormalWeb"/>
        <w:shd w:val="clear" w:color="auto" w:fill="FFFFFF"/>
        <w:rPr>
          <w:color w:val="000000"/>
          <w:szCs w:val="22"/>
          <w:bdr w:val="none" w:sz="0" w:space="0" w:color="auto" w:frame="1"/>
          <w:lang w:val="es-MX"/>
        </w:rPr>
      </w:pPr>
      <w:r w:rsidRPr="00034138">
        <w:rPr>
          <w:color w:val="000000"/>
          <w:szCs w:val="22"/>
          <w:bdr w:val="none" w:sz="0" w:space="0" w:color="auto" w:frame="1"/>
          <w:lang w:val="es-MX"/>
        </w:rPr>
        <w:t xml:space="preserve">La atención del Punto </w:t>
      </w:r>
      <w:proofErr w:type="spellStart"/>
      <w:r w:rsidRPr="00034138">
        <w:rPr>
          <w:color w:val="000000"/>
          <w:szCs w:val="22"/>
          <w:bdr w:val="none" w:sz="0" w:space="0" w:color="auto" w:frame="1"/>
          <w:lang w:val="es-MX"/>
        </w:rPr>
        <w:t>Mipe</w:t>
      </w:r>
      <w:proofErr w:type="spellEnd"/>
      <w:r w:rsidRPr="00034138">
        <w:rPr>
          <w:color w:val="000000"/>
          <w:szCs w:val="22"/>
          <w:bdr w:val="none" w:sz="0" w:space="0" w:color="auto" w:frame="1"/>
          <w:lang w:val="es-MX"/>
        </w:rPr>
        <w:t xml:space="preserve"> se prestará a travé</w:t>
      </w:r>
      <w:r w:rsidR="006B2368">
        <w:rPr>
          <w:color w:val="000000"/>
          <w:szCs w:val="22"/>
          <w:bdr w:val="none" w:sz="0" w:space="0" w:color="auto" w:frame="1"/>
          <w:lang w:val="es-MX"/>
        </w:rPr>
        <w:t>s</w:t>
      </w:r>
      <w:r w:rsidRPr="00034138">
        <w:rPr>
          <w:color w:val="000000"/>
          <w:szCs w:val="22"/>
          <w:bdr w:val="none" w:sz="0" w:space="0" w:color="auto" w:frame="1"/>
          <w:lang w:val="es-MX"/>
        </w:rPr>
        <w:t xml:space="preserve"> de los siguientes canales: </w:t>
      </w:r>
      <w:bookmarkStart w:id="38" w:name="_Toc103768338"/>
    </w:p>
    <w:p w14:paraId="304EF125" w14:textId="77777777" w:rsidR="00F234B9" w:rsidRPr="006B2368" w:rsidRDefault="00F234B9" w:rsidP="006B2368">
      <w:pPr>
        <w:pStyle w:val="NormalWeb"/>
        <w:shd w:val="clear" w:color="auto" w:fill="FFFFFF"/>
        <w:rPr>
          <w:color w:val="000000"/>
          <w:szCs w:val="22"/>
          <w:bdr w:val="none" w:sz="0" w:space="0" w:color="auto" w:frame="1"/>
          <w:lang w:val="es-MX"/>
        </w:rPr>
      </w:pPr>
    </w:p>
    <w:tbl>
      <w:tblPr>
        <w:tblStyle w:val="Tablaconcuadrcula"/>
        <w:tblW w:w="0" w:type="auto"/>
        <w:jc w:val="center"/>
        <w:tblLook w:val="04A0" w:firstRow="1" w:lastRow="0" w:firstColumn="1" w:lastColumn="0" w:noHBand="0" w:noVBand="1"/>
      </w:tblPr>
      <w:tblGrid>
        <w:gridCol w:w="2375"/>
        <w:gridCol w:w="4510"/>
      </w:tblGrid>
      <w:tr w:rsidR="006B2368" w14:paraId="66B61405" w14:textId="77777777" w:rsidTr="006B2368">
        <w:trPr>
          <w:jc w:val="center"/>
        </w:trPr>
        <w:tc>
          <w:tcPr>
            <w:tcW w:w="6669" w:type="dxa"/>
            <w:gridSpan w:val="2"/>
            <w:shd w:val="clear" w:color="auto" w:fill="D9D9D9" w:themeFill="background1" w:themeFillShade="D9"/>
          </w:tcPr>
          <w:p w14:paraId="00DAD8A6" w14:textId="77777777" w:rsidR="006B2368" w:rsidRDefault="006B2368" w:rsidP="00996F8C">
            <w:pPr>
              <w:jc w:val="center"/>
            </w:pPr>
            <w:r>
              <w:t xml:space="preserve">Datos de contacto Punto </w:t>
            </w:r>
            <w:proofErr w:type="spellStart"/>
            <w:r>
              <w:t>Mipe</w:t>
            </w:r>
            <w:proofErr w:type="spellEnd"/>
            <w:r>
              <w:t xml:space="preserve"> </w:t>
            </w:r>
            <w:proofErr w:type="spellStart"/>
            <w:r>
              <w:t>Sercotec</w:t>
            </w:r>
            <w:proofErr w:type="spellEnd"/>
          </w:p>
        </w:tc>
      </w:tr>
      <w:tr w:rsidR="006B2368" w14:paraId="1349F907" w14:textId="77777777" w:rsidTr="00996F8C">
        <w:trPr>
          <w:jc w:val="center"/>
        </w:trPr>
        <w:tc>
          <w:tcPr>
            <w:tcW w:w="2375" w:type="dxa"/>
          </w:tcPr>
          <w:p w14:paraId="722AFB1A" w14:textId="77777777" w:rsidR="006B2368" w:rsidRDefault="006B2368" w:rsidP="00996F8C">
            <w:r>
              <w:t>Contacto OIRS</w:t>
            </w:r>
          </w:p>
        </w:tc>
        <w:tc>
          <w:tcPr>
            <w:tcW w:w="0" w:type="auto"/>
          </w:tcPr>
          <w:p w14:paraId="75F00057" w14:textId="77777777" w:rsidR="006B2368" w:rsidRPr="00E50C6D" w:rsidRDefault="006B2368" w:rsidP="00996F8C">
            <w:pPr>
              <w:jc w:val="right"/>
            </w:pPr>
            <w:r w:rsidRPr="00FA48CA">
              <w:t>www.sercotec.cl/contacto</w:t>
            </w:r>
          </w:p>
        </w:tc>
      </w:tr>
      <w:tr w:rsidR="006B2368" w14:paraId="7EF370F8" w14:textId="77777777" w:rsidTr="00996F8C">
        <w:trPr>
          <w:jc w:val="center"/>
        </w:trPr>
        <w:tc>
          <w:tcPr>
            <w:tcW w:w="2375" w:type="dxa"/>
          </w:tcPr>
          <w:p w14:paraId="17E338EB" w14:textId="77777777" w:rsidR="006B2368" w:rsidRDefault="006B2368" w:rsidP="00996F8C">
            <w:r>
              <w:t>Teléfonos</w:t>
            </w:r>
          </w:p>
        </w:tc>
        <w:tc>
          <w:tcPr>
            <w:tcW w:w="0" w:type="auto"/>
          </w:tcPr>
          <w:p w14:paraId="030B4BC4" w14:textId="77777777" w:rsidR="006B2368" w:rsidRDefault="006B2368" w:rsidP="00996F8C">
            <w:pPr>
              <w:jc w:val="right"/>
            </w:pPr>
            <w:r w:rsidRPr="00E50C6D">
              <w:t>2</w:t>
            </w:r>
            <w:r>
              <w:t xml:space="preserve"> </w:t>
            </w:r>
            <w:r w:rsidRPr="00E50C6D">
              <w:t>3242</w:t>
            </w:r>
            <w:r>
              <w:t xml:space="preserve"> 5140</w:t>
            </w:r>
          </w:p>
          <w:p w14:paraId="69A8773E" w14:textId="56B40170" w:rsidR="006B2368" w:rsidRDefault="006B2368" w:rsidP="006B2368">
            <w:pPr>
              <w:jc w:val="right"/>
            </w:pPr>
            <w:r>
              <w:t>56 9 96174263</w:t>
            </w:r>
          </w:p>
        </w:tc>
      </w:tr>
      <w:tr w:rsidR="006B2368" w14:paraId="70263FEF" w14:textId="77777777" w:rsidTr="00996F8C">
        <w:trPr>
          <w:jc w:val="center"/>
        </w:trPr>
        <w:tc>
          <w:tcPr>
            <w:tcW w:w="2375" w:type="dxa"/>
          </w:tcPr>
          <w:p w14:paraId="5C41C610" w14:textId="77777777" w:rsidR="006B2368" w:rsidRDefault="006B2368" w:rsidP="00996F8C">
            <w:r>
              <w:t>Dirección</w:t>
            </w:r>
          </w:p>
        </w:tc>
        <w:tc>
          <w:tcPr>
            <w:tcW w:w="0" w:type="auto"/>
          </w:tcPr>
          <w:p w14:paraId="62584A46" w14:textId="77777777" w:rsidR="006B2368" w:rsidRDefault="006B2368" w:rsidP="00996F8C">
            <w:pPr>
              <w:jc w:val="right"/>
            </w:pPr>
            <w:r>
              <w:t>José Miguel Carrera #1701, piso 2, Antofagasta</w:t>
            </w:r>
            <w:r w:rsidRPr="00516607">
              <w:t>.</w:t>
            </w:r>
          </w:p>
        </w:tc>
      </w:tr>
    </w:tbl>
    <w:p w14:paraId="066FB23B" w14:textId="77777777" w:rsidR="006B2368" w:rsidRDefault="006B2368" w:rsidP="006B2368">
      <w:pPr>
        <w:pStyle w:val="Sinespaciado"/>
      </w:pPr>
    </w:p>
    <w:p w14:paraId="06154566" w14:textId="77777777" w:rsidR="006B2368" w:rsidRPr="002C6DC8" w:rsidRDefault="006B2368" w:rsidP="006B2368">
      <w:pPr>
        <w:pStyle w:val="Sinespaciado"/>
      </w:pPr>
      <w:r>
        <w:t xml:space="preserve">El horario de atención del Punto </w:t>
      </w:r>
      <w:proofErr w:type="spellStart"/>
      <w:r>
        <w:t>Mipe</w:t>
      </w:r>
      <w:proofErr w:type="spellEnd"/>
      <w:r>
        <w:t xml:space="preserve"> es</w:t>
      </w:r>
      <w:r w:rsidRPr="002C6DC8">
        <w:t>:</w:t>
      </w:r>
    </w:p>
    <w:p w14:paraId="791403DD" w14:textId="6D0E0F05" w:rsidR="006B2368" w:rsidRPr="002C6DC8" w:rsidRDefault="006B2368" w:rsidP="006B2368">
      <w:pPr>
        <w:pStyle w:val="Sinespaciado"/>
        <w:numPr>
          <w:ilvl w:val="0"/>
          <w:numId w:val="72"/>
        </w:numPr>
        <w:jc w:val="both"/>
      </w:pPr>
      <w:r w:rsidRPr="002C6DC8">
        <w:t>De lunes a jueves</w:t>
      </w:r>
      <w:r>
        <w:t xml:space="preserve"> desde las 09:00 - 13:0</w:t>
      </w:r>
      <w:r w:rsidRPr="002C6DC8">
        <w:t xml:space="preserve">0 </w:t>
      </w:r>
      <w:proofErr w:type="spellStart"/>
      <w:r w:rsidRPr="002C6DC8">
        <w:t>hrs</w:t>
      </w:r>
      <w:proofErr w:type="spellEnd"/>
      <w:r w:rsidR="00C85F2E">
        <w:t>.</w:t>
      </w:r>
      <w:r w:rsidRPr="002C6DC8">
        <w:t xml:space="preserve"> y de 1</w:t>
      </w:r>
      <w:r>
        <w:t>4</w:t>
      </w:r>
      <w:r w:rsidRPr="002C6DC8">
        <w:t>:</w:t>
      </w:r>
      <w:r>
        <w:t>0</w:t>
      </w:r>
      <w:r w:rsidRPr="002C6DC8">
        <w:t xml:space="preserve">0 – </w:t>
      </w:r>
      <w:r>
        <w:t>18:00</w:t>
      </w:r>
      <w:r w:rsidRPr="002C6DC8">
        <w:t xml:space="preserve"> </w:t>
      </w:r>
      <w:proofErr w:type="spellStart"/>
      <w:r w:rsidRPr="002C6DC8">
        <w:t>hrs</w:t>
      </w:r>
      <w:proofErr w:type="spellEnd"/>
      <w:r w:rsidRPr="002C6DC8">
        <w:t>.</w:t>
      </w:r>
    </w:p>
    <w:p w14:paraId="0FE51CC4" w14:textId="3A4B1071" w:rsidR="006B2368" w:rsidRDefault="006B2368" w:rsidP="006B2368">
      <w:pPr>
        <w:pStyle w:val="Sinespaciado"/>
        <w:numPr>
          <w:ilvl w:val="0"/>
          <w:numId w:val="72"/>
        </w:numPr>
        <w:jc w:val="both"/>
      </w:pPr>
      <w:r>
        <w:t>Viernes de 09:00 - 13:0</w:t>
      </w:r>
      <w:r w:rsidRPr="002C6DC8">
        <w:t xml:space="preserve">0 </w:t>
      </w:r>
      <w:proofErr w:type="spellStart"/>
      <w:r w:rsidRPr="002C6DC8">
        <w:t>hrs</w:t>
      </w:r>
      <w:proofErr w:type="spellEnd"/>
      <w:r w:rsidR="00C85F2E">
        <w:t>.</w:t>
      </w:r>
      <w:r w:rsidRPr="002C6DC8">
        <w:t xml:space="preserve"> y de 1</w:t>
      </w:r>
      <w:r>
        <w:t>4</w:t>
      </w:r>
      <w:r w:rsidRPr="002C6DC8">
        <w:t>:</w:t>
      </w:r>
      <w:r>
        <w:t>0</w:t>
      </w:r>
      <w:r w:rsidRPr="002C6DC8">
        <w:t xml:space="preserve">0 – 16:00 </w:t>
      </w:r>
      <w:proofErr w:type="spellStart"/>
      <w:r w:rsidRPr="002C6DC8">
        <w:t>hrs</w:t>
      </w:r>
      <w:proofErr w:type="spellEnd"/>
      <w:r w:rsidRPr="002C6DC8">
        <w:t>.</w:t>
      </w:r>
    </w:p>
    <w:p w14:paraId="79EC9A53" w14:textId="77777777" w:rsidR="006B2368" w:rsidRDefault="006B2368" w:rsidP="006B2368">
      <w:pPr>
        <w:pStyle w:val="Sinespaciado"/>
        <w:ind w:left="720"/>
        <w:jc w:val="both"/>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lastRenderedPageBreak/>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42B2095F"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431E52BC" w14:textId="77777777" w:rsidR="00F234B9" w:rsidRDefault="00F234B9" w:rsidP="00A25675">
      <w:pPr>
        <w:jc w:val="both"/>
        <w:rPr>
          <w:rFonts w:cs="Arial"/>
          <w:szCs w:val="22"/>
          <w:lang w:val="es-CL"/>
        </w:rPr>
      </w:pP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3" w:name="_Toc103768341"/>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lastRenderedPageBreak/>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19FE6014"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Pr>
                <w:rFonts w:eastAsia="Arial Unicode MS" w:cs="Arial"/>
                <w:szCs w:val="22"/>
              </w:rPr>
              <w:t>.</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w:t>
      </w:r>
      <w:r w:rsidR="00276920">
        <w:rPr>
          <w:rFonts w:eastAsia="Arial Unicode MS" w:cs="Arial"/>
          <w:szCs w:val="22"/>
          <w:lang w:val="es-CL"/>
        </w:rPr>
        <w:lastRenderedPageBreak/>
        <w:t xml:space="preserve">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sidR="00FA222C" w:rsidRPr="000C4629">
              <w:rPr>
                <w:rFonts w:eastAsia="Arial Unicode MS" w:cs="Arial"/>
                <w:bCs/>
                <w:sz w:val="20"/>
                <w:szCs w:val="18"/>
              </w:rPr>
              <w:t>.</w:t>
            </w:r>
          </w:p>
        </w:tc>
        <w:tc>
          <w:tcPr>
            <w:tcW w:w="870" w:type="pct"/>
            <w:shd w:val="clear" w:color="auto" w:fill="auto"/>
            <w:vAlign w:val="center"/>
          </w:tcPr>
          <w:p w14:paraId="70CF55B3" w14:textId="495132E3" w:rsidR="00FA222C" w:rsidRPr="005F487F" w:rsidRDefault="002806E5" w:rsidP="002806E5">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2806E5" w:rsidRPr="00B93A85" w14:paraId="45D98ED4" w14:textId="77777777" w:rsidTr="00996F8C">
        <w:trPr>
          <w:trHeight w:val="528"/>
          <w:jc w:val="center"/>
        </w:trPr>
        <w:tc>
          <w:tcPr>
            <w:tcW w:w="41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EC5294C" w14:textId="2273619E" w:rsidR="002806E5" w:rsidRDefault="002806E5" w:rsidP="002806E5">
            <w:pPr>
              <w:pStyle w:val="Prrafodelista"/>
              <w:numPr>
                <w:ilvl w:val="0"/>
                <w:numId w:val="25"/>
              </w:numPr>
              <w:ind w:left="306" w:hanging="284"/>
              <w:jc w:val="both"/>
              <w:rPr>
                <w:rFonts w:eastAsia="Arial Unicode MS" w:cs="Arial"/>
                <w:bCs/>
                <w:sz w:val="20"/>
                <w:szCs w:val="18"/>
              </w:rPr>
            </w:pPr>
            <w:r w:rsidRPr="005A09B1">
              <w:rPr>
                <w:rFonts w:eastAsia="Arial" w:cs="Arial"/>
                <w:color w:val="000000"/>
                <w:sz w:val="20"/>
                <w:szCs w:val="20"/>
              </w:rPr>
              <w:t>Empresa cuenta con el sello “40 horas” entregado por el Ministerio del Trabajo</w:t>
            </w:r>
            <w:r w:rsidR="00BE1A1D">
              <w:rPr>
                <w:rStyle w:val="Refdenotaalpie"/>
                <w:rFonts w:eastAsia="Arial" w:cs="Arial"/>
                <w:color w:val="000000"/>
                <w:sz w:val="20"/>
                <w:szCs w:val="20"/>
              </w:rPr>
              <w:footnoteReference w:id="8"/>
            </w:r>
            <w:r w:rsidRPr="005A09B1">
              <w:rPr>
                <w:rFonts w:eastAsia="Arial" w:cs="Arial"/>
                <w:color w:val="000000"/>
                <w:sz w:val="20"/>
                <w:szCs w:val="20"/>
              </w:rPr>
              <w:t>.</w:t>
            </w:r>
          </w:p>
        </w:tc>
        <w:tc>
          <w:tcPr>
            <w:tcW w:w="870" w:type="pct"/>
            <w:shd w:val="clear" w:color="auto" w:fill="auto"/>
            <w:vAlign w:val="center"/>
          </w:tcPr>
          <w:p w14:paraId="3CCDFFC2" w14:textId="54C0C230" w:rsidR="002806E5" w:rsidRDefault="002806E5" w:rsidP="002806E5">
            <w:pPr>
              <w:jc w:val="center"/>
              <w:rPr>
                <w:rFonts w:eastAsia="Arial Unicode MS" w:cstheme="minorHAnsi"/>
                <w:bCs/>
                <w:sz w:val="20"/>
                <w:szCs w:val="22"/>
              </w:rPr>
            </w:pPr>
            <w:r w:rsidRPr="005A09B1">
              <w:rPr>
                <w:rFonts w:eastAsia="Arial Unicode MS" w:cstheme="minorHAnsi"/>
                <w:bCs/>
                <w:sz w:val="20"/>
                <w:szCs w:val="22"/>
              </w:rPr>
              <w:t>5%</w:t>
            </w:r>
          </w:p>
        </w:tc>
      </w:tr>
      <w:tr w:rsidR="00FA222C" w:rsidRPr="00B93A85" w14:paraId="201E460A" w14:textId="77777777" w:rsidTr="00791155">
        <w:trPr>
          <w:trHeight w:val="528"/>
          <w:jc w:val="center"/>
        </w:trPr>
        <w:tc>
          <w:tcPr>
            <w:tcW w:w="4130" w:type="pct"/>
            <w:shd w:val="clear" w:color="auto" w:fill="auto"/>
            <w:vAlign w:val="center"/>
          </w:tcPr>
          <w:p w14:paraId="71980B1C" w14:textId="5B0F197B" w:rsidR="00FA222C" w:rsidRPr="00BC5DDE" w:rsidRDefault="00AB4902" w:rsidP="00BC5DDE">
            <w:pPr>
              <w:pStyle w:val="Prrafodelista"/>
              <w:numPr>
                <w:ilvl w:val="0"/>
                <w:numId w:val="25"/>
              </w:numPr>
              <w:ind w:left="306" w:hanging="284"/>
              <w:jc w:val="both"/>
              <w:rPr>
                <w:rFonts w:eastAsia="Arial Unicode MS" w:cstheme="minorHAnsi"/>
                <w:b/>
                <w:bCs/>
                <w:sz w:val="20"/>
                <w:szCs w:val="22"/>
              </w:rPr>
            </w:pPr>
            <w:r>
              <w:rPr>
                <w:rFonts w:eastAsia="Arial Unicode MS" w:cs="Arial"/>
                <w:bCs/>
                <w:sz w:val="20"/>
                <w:szCs w:val="18"/>
              </w:rPr>
              <w:t>Perfil de Clientes.</w:t>
            </w:r>
          </w:p>
        </w:tc>
        <w:tc>
          <w:tcPr>
            <w:tcW w:w="870" w:type="pct"/>
            <w:shd w:val="clear" w:color="auto" w:fill="auto"/>
            <w:vAlign w:val="center"/>
          </w:tcPr>
          <w:p w14:paraId="70EF1C51" w14:textId="33BED29B" w:rsidR="00FA222C" w:rsidRPr="005F487F" w:rsidRDefault="00AB4902" w:rsidP="00FA222C">
            <w:pPr>
              <w:jc w:val="center"/>
              <w:rPr>
                <w:rFonts w:eastAsia="Arial Unicode MS" w:cstheme="minorHAnsi"/>
                <w:bCs/>
                <w:sz w:val="20"/>
                <w:szCs w:val="22"/>
              </w:rPr>
            </w:pPr>
            <w:r>
              <w:rPr>
                <w:rFonts w:eastAsia="Arial Unicode MS" w:cstheme="minorHAnsi"/>
                <w:bCs/>
                <w:sz w:val="20"/>
                <w:szCs w:val="22"/>
              </w:rPr>
              <w:t>3</w:t>
            </w:r>
            <w:r w:rsidR="00FA222C" w:rsidRPr="005F487F">
              <w:rPr>
                <w:rFonts w:eastAsia="Arial Unicode MS" w:cstheme="minorHAnsi"/>
                <w:bCs/>
                <w:sz w:val="20"/>
                <w:szCs w:val="22"/>
              </w:rPr>
              <w:t>0%</w:t>
            </w:r>
          </w:p>
        </w:tc>
      </w:tr>
      <w:tr w:rsidR="00FA222C" w:rsidRPr="00B93A85" w14:paraId="1ACBE1AF" w14:textId="77777777" w:rsidTr="00791155">
        <w:trPr>
          <w:trHeight w:val="515"/>
          <w:jc w:val="center"/>
        </w:trPr>
        <w:tc>
          <w:tcPr>
            <w:tcW w:w="4130" w:type="pct"/>
            <w:shd w:val="clear" w:color="auto" w:fill="auto"/>
            <w:vAlign w:val="center"/>
          </w:tcPr>
          <w:p w14:paraId="4471B5CA" w14:textId="6AF8A036" w:rsidR="00FA222C" w:rsidRPr="00322523" w:rsidRDefault="00AB4902" w:rsidP="004D3E45">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Territorial</w:t>
            </w:r>
          </w:p>
        </w:tc>
        <w:tc>
          <w:tcPr>
            <w:tcW w:w="870" w:type="pct"/>
            <w:shd w:val="clear" w:color="auto" w:fill="auto"/>
            <w:vAlign w:val="center"/>
          </w:tcPr>
          <w:p w14:paraId="5957DD26" w14:textId="5969084F" w:rsidR="00FA222C" w:rsidRPr="005F487F" w:rsidRDefault="00AB4902" w:rsidP="00FA222C">
            <w:pPr>
              <w:jc w:val="center"/>
              <w:rPr>
                <w:rFonts w:eastAsia="Arial Unicode MS" w:cstheme="minorHAnsi"/>
                <w:bCs/>
                <w:sz w:val="20"/>
                <w:szCs w:val="22"/>
              </w:rPr>
            </w:pPr>
            <w:r>
              <w:rPr>
                <w:rFonts w:eastAsia="Arial Unicode MS" w:cstheme="minorHAnsi"/>
                <w:bCs/>
                <w:sz w:val="20"/>
                <w:szCs w:val="22"/>
              </w:rPr>
              <w:t>3</w:t>
            </w:r>
            <w:r w:rsidR="00A073EA">
              <w:rPr>
                <w:rFonts w:eastAsia="Arial Unicode MS" w:cstheme="minorHAnsi"/>
                <w:bCs/>
                <w:sz w:val="20"/>
                <w:szCs w:val="22"/>
              </w:rPr>
              <w:t>0</w:t>
            </w:r>
            <w:r w:rsidR="00FA222C" w:rsidRPr="005F487F">
              <w:rPr>
                <w:rFonts w:eastAsia="Arial Unicode MS" w:cstheme="minorHAnsi"/>
                <w:bCs/>
                <w:sz w:val="20"/>
                <w:szCs w:val="22"/>
              </w:rPr>
              <w:t>%</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2FE4AB22" w14:textId="77777777" w:rsidR="002265E0" w:rsidRDefault="002265E0" w:rsidP="008C599F">
      <w:pPr>
        <w:jc w:val="both"/>
        <w:rPr>
          <w:rFonts w:eastAsia="Arial Unicode MS" w:cs="Arial"/>
          <w:szCs w:val="22"/>
        </w:rPr>
      </w:pPr>
    </w:p>
    <w:p w14:paraId="7EE0777A" w14:textId="7D8D46DE"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4D3E45">
      <w:pPr>
        <w:numPr>
          <w:ilvl w:val="0"/>
          <w:numId w:val="18"/>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lastRenderedPageBreak/>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007B39DC" w:rsidR="00B86B9B"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lastRenderedPageBreak/>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9"/>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36CA32CB"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w:t>
      </w:r>
      <w:bookmarkStart w:id="79" w:name="_GoBack"/>
      <w:bookmarkEnd w:id="79"/>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10"/>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1"/>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w:t>
      </w:r>
      <w:proofErr w:type="spellStart"/>
      <w:r w:rsidR="0018236A" w:rsidRPr="00686FCB">
        <w:rPr>
          <w:rFonts w:cs="Arial"/>
          <w:color w:val="000000" w:themeColor="text1"/>
          <w:szCs w:val="22"/>
        </w:rPr>
        <w:t>Sercotec</w:t>
      </w:r>
      <w:proofErr w:type="spellEnd"/>
      <w:r w:rsidR="0018236A"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80" w:name="_Toc103768346"/>
    </w:p>
    <w:p w14:paraId="56EFF872" w14:textId="36B0AF0C" w:rsidR="009E3C44" w:rsidRPr="00B93A85" w:rsidRDefault="009E3C44" w:rsidP="009E3C44">
      <w:pPr>
        <w:pStyle w:val="Ttulo20"/>
        <w:numPr>
          <w:ilvl w:val="0"/>
          <w:numId w:val="14"/>
        </w:numPr>
        <w:tabs>
          <w:tab w:val="clear" w:pos="709"/>
          <w:tab w:val="left" w:pos="284"/>
        </w:tabs>
        <w:ind w:hanging="720"/>
        <w:rPr>
          <w:rFonts w:eastAsia="Arial Unicode MS"/>
          <w:szCs w:val="22"/>
        </w:rPr>
      </w:pPr>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proofErr w:type="gramStart"/>
      <w:r w:rsidRPr="0077246D">
        <w:rPr>
          <w:rFonts w:eastAsia="Arial Unicode MS" w:cs="Arial"/>
          <w:szCs w:val="22"/>
        </w:rPr>
        <w:t>obstante</w:t>
      </w:r>
      <w:proofErr w:type="gramEnd"/>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3069943E" w14:textId="221D0BFF" w:rsidR="00FA00D7" w:rsidRDefault="00C73E47" w:rsidP="00FA00D7">
      <w:pPr>
        <w:jc w:val="both"/>
        <w:rPr>
          <w:rFonts w:eastAsia="Arial Unicode MS" w:cs="Arial"/>
          <w:szCs w:val="22"/>
          <w:lang w:val="es-CL"/>
        </w:rPr>
      </w:pPr>
      <w:r w:rsidRPr="00B93A85">
        <w:rPr>
          <w:rFonts w:eastAsia="Arial Unicode MS" w:cs="Arial"/>
          <w:szCs w:val="22"/>
        </w:rPr>
        <w:lastRenderedPageBreak/>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4F61F314" w14:textId="77777777" w:rsidR="00133E02" w:rsidRDefault="00133E02"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77B3CB20"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bookmarkStart w:id="82" w:name="_Toc103768348"/>
    </w:p>
    <w:p w14:paraId="645EE815" w14:textId="452E6204" w:rsidR="00DA2BE3" w:rsidRPr="00B01F33" w:rsidRDefault="00703513" w:rsidP="0077246D">
      <w:pPr>
        <w:pStyle w:val="Ttulo20"/>
        <w:numPr>
          <w:ilvl w:val="1"/>
          <w:numId w:val="14"/>
        </w:numPr>
        <w:tabs>
          <w:tab w:val="clear" w:pos="709"/>
          <w:tab w:val="left" w:pos="284"/>
        </w:tabs>
        <w:ind w:left="426" w:hanging="426"/>
        <w:rPr>
          <w:rFonts w:eastAsia="Arial Unicode MS"/>
          <w:szCs w:val="22"/>
        </w:rPr>
      </w:pPr>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262F80B6" w:rsidR="000E3ACD" w:rsidRPr="000E3ACD" w:rsidRDefault="000E3ACD" w:rsidP="000E3ACD">
      <w:pPr>
        <w:ind w:left="426"/>
        <w:jc w:val="both"/>
        <w:rPr>
          <w:rFonts w:eastAsia="Arial Unicode MS" w:cs="Arial"/>
          <w:color w:val="000000"/>
          <w:szCs w:val="22"/>
        </w:rPr>
      </w:pPr>
      <w:r w:rsidRPr="000E3ACD">
        <w:rPr>
          <w:rFonts w:eastAsia="Arial Unicode MS" w:cs="Arial"/>
          <w:szCs w:val="22"/>
        </w:rPr>
        <w:lastRenderedPageBreak/>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5A5727">
        <w:rPr>
          <w:rFonts w:eastAsia="Arial Unicode MS" w:cs="Arial"/>
          <w:szCs w:val="22"/>
        </w:rPr>
        <w:t>15</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B84C45" w:rsidRPr="004E6C2A">
        <w:rPr>
          <w:rFonts w:eastAsia="Arial Unicode MS" w:cs="Arial"/>
          <w:szCs w:val="22"/>
        </w:rPr>
        <w:t>cien</w:t>
      </w:r>
      <w:r w:rsidR="005A5727">
        <w:rPr>
          <w:rFonts w:eastAsia="Arial Unicode MS" w:cs="Arial"/>
          <w:szCs w:val="22"/>
        </w:rPr>
        <w:t>to cincuenta</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00D179FE" w:rsidR="004746C2" w:rsidRDefault="004D5844" w:rsidP="004746C2">
      <w:pPr>
        <w:numPr>
          <w:ilvl w:val="0"/>
          <w:numId w:val="20"/>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4746C2" w:rsidRPr="004746C2">
        <w:rPr>
          <w:rFonts w:cs="Arial"/>
          <w:szCs w:val="22"/>
        </w:rPr>
        <w:t xml:space="preserve"> </w:t>
      </w:r>
      <w:r w:rsidR="004746C2" w:rsidRPr="004746C2">
        <w:rPr>
          <w:rFonts w:cs="Arial"/>
          <w:bCs/>
          <w:szCs w:val="22"/>
        </w:rPr>
        <w:t xml:space="preserve">Excepcionalmente, la Dirección Regional podrá autorizar la ampliación de este plazo considerando antecedentes presentados por el Agente Operador </w:t>
      </w:r>
      <w:proofErr w:type="spellStart"/>
      <w:r w:rsidR="004746C2" w:rsidRPr="004746C2">
        <w:rPr>
          <w:rFonts w:cs="Arial"/>
          <w:bCs/>
          <w:szCs w:val="22"/>
        </w:rPr>
        <w:t>Sercotec</w:t>
      </w:r>
      <w:proofErr w:type="spellEnd"/>
      <w:r w:rsidR="004746C2" w:rsidRPr="004746C2">
        <w:rPr>
          <w:rFonts w:cs="Arial"/>
          <w:bCs/>
          <w:szCs w:val="22"/>
        </w:rPr>
        <w:t>,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 xml:space="preserve">en el procedimiento de Rendiciones de </w:t>
      </w:r>
      <w:proofErr w:type="spellStart"/>
      <w:r w:rsidR="004746C2">
        <w:rPr>
          <w:rFonts w:cs="Arial"/>
          <w:szCs w:val="22"/>
        </w:rPr>
        <w:t>Sercotec</w:t>
      </w:r>
      <w:proofErr w:type="spellEnd"/>
      <w:r w:rsidR="004746C2">
        <w:rPr>
          <w:rStyle w:val="Refdenotaalpie"/>
          <w:rFonts w:cs="Arial"/>
          <w:szCs w:val="22"/>
        </w:rPr>
        <w:footnoteReference w:id="12"/>
      </w:r>
      <w:r w:rsidRPr="00281913">
        <w:rPr>
          <w:rFonts w:cs="Arial"/>
          <w:szCs w:val="22"/>
        </w:rPr>
        <w:t xml:space="preserve">. El gasto en cada ítem y/o </w:t>
      </w:r>
      <w:proofErr w:type="spellStart"/>
      <w:r w:rsidRPr="00281913">
        <w:rPr>
          <w:rFonts w:cs="Arial"/>
          <w:szCs w:val="22"/>
        </w:rPr>
        <w:t>subitem</w:t>
      </w:r>
      <w:proofErr w:type="spellEnd"/>
      <w:r w:rsidRPr="00281913">
        <w:rPr>
          <w:rFonts w:cs="Arial"/>
          <w:szCs w:val="22"/>
        </w:rPr>
        <w:t xml:space="preserve"> debe realizarse cumpliendo la proporción entre el subsidio de </w:t>
      </w:r>
      <w:proofErr w:type="spellStart"/>
      <w:r w:rsidRPr="00281913">
        <w:rPr>
          <w:rFonts w:cs="Arial"/>
          <w:szCs w:val="22"/>
        </w:rPr>
        <w:t>Sercotec</w:t>
      </w:r>
      <w:proofErr w:type="spellEnd"/>
      <w:r w:rsidRPr="00281913">
        <w:rPr>
          <w:rFonts w:cs="Arial"/>
          <w:szCs w:val="22"/>
        </w:rPr>
        <w:t xml:space="preserve">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3"/>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w:t>
      </w:r>
      <w:r w:rsidR="00FC41DA" w:rsidRPr="006D575A">
        <w:rPr>
          <w:rFonts w:eastAsia="Arial Unicode MS" w:cs="Arial"/>
          <w:b/>
          <w:szCs w:val="22"/>
        </w:rPr>
        <w:lastRenderedPageBreak/>
        <w:t>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83" w:name="_Toc79961815"/>
      <w:bookmarkStart w:id="84" w:name="_Toc103768349"/>
    </w:p>
    <w:p w14:paraId="7E8A7235" w14:textId="6EAC9204"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lastRenderedPageBreak/>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4"/>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lastRenderedPageBreak/>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21BB8">
      <w:pPr>
        <w:numPr>
          <w:ilvl w:val="0"/>
          <w:numId w:val="50"/>
        </w:numPr>
        <w:jc w:val="both"/>
        <w:rPr>
          <w:rFonts w:eastAsia="Arial Unicode MS" w:cs="Arial"/>
          <w:szCs w:val="22"/>
          <w:lang w:val="es-CL"/>
        </w:rPr>
      </w:pPr>
      <w:r w:rsidRPr="003C76E8">
        <w:rPr>
          <w:rFonts w:eastAsia="Arial Unicode MS" w:cs="Arial"/>
          <w:szCs w:val="22"/>
        </w:rPr>
        <w:lastRenderedPageBreak/>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35006E">
      <w:pPr>
        <w:numPr>
          <w:ilvl w:val="0"/>
          <w:numId w:val="50"/>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2FD16429" w14:textId="26D4A8FA" w:rsidR="00EA0EB0"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lastRenderedPageBreak/>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490D7666" w:rsidR="006C038A" w:rsidRDefault="006C038A" w:rsidP="008C599F">
      <w:pPr>
        <w:jc w:val="both"/>
        <w:rPr>
          <w:rFonts w:cs="Arial"/>
          <w:szCs w:val="22"/>
        </w:rPr>
      </w:pPr>
    </w:p>
    <w:p w14:paraId="2483FD00" w14:textId="289EA350" w:rsidR="00BE1A1D" w:rsidRDefault="00BE1A1D" w:rsidP="008C599F">
      <w:pPr>
        <w:jc w:val="both"/>
        <w:rPr>
          <w:rFonts w:cs="Arial"/>
          <w:szCs w:val="22"/>
        </w:rPr>
      </w:pPr>
    </w:p>
    <w:p w14:paraId="68EBF5B3" w14:textId="2CC63296" w:rsidR="00BE1A1D" w:rsidRDefault="00BE1A1D" w:rsidP="008C599F">
      <w:pPr>
        <w:jc w:val="both"/>
        <w:rPr>
          <w:rFonts w:cs="Arial"/>
          <w:szCs w:val="22"/>
        </w:rPr>
      </w:pPr>
    </w:p>
    <w:p w14:paraId="4A8F76D7" w14:textId="77777777" w:rsidR="00BE1A1D" w:rsidRPr="00B93A85" w:rsidRDefault="00BE1A1D"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w:t>
            </w:r>
            <w:r w:rsidRPr="00B93A85">
              <w:rPr>
                <w:rFonts w:eastAsia="Arial Unicode MS" w:cs="Arial"/>
                <w:szCs w:val="22"/>
                <w:lang w:val="es-CL"/>
              </w:rPr>
              <w:lastRenderedPageBreak/>
              <w:t xml:space="preserve">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837F58">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w:t>
            </w:r>
            <w:proofErr w:type="spellStart"/>
            <w:r w:rsidR="00837F58" w:rsidRPr="00837F58">
              <w:rPr>
                <w:rFonts w:cs="Calibri"/>
                <w:sz w:val="18"/>
                <w:szCs w:val="18"/>
                <w:lang w:eastAsia="en-US"/>
              </w:rPr>
              <w:t>Sercotec</w:t>
            </w:r>
            <w:proofErr w:type="spellEnd"/>
            <w:r w:rsidR="00837F58"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2BCADC57" w:rsidR="005307E7" w:rsidRPr="00361EEF" w:rsidRDefault="00837F58" w:rsidP="00361EEF">
            <w:pPr>
              <w:pStyle w:val="Prrafodelista"/>
              <w:numPr>
                <w:ilvl w:val="0"/>
                <w:numId w:val="26"/>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Región de </w:t>
            </w:r>
            <w:r w:rsidR="009F1A1B">
              <w:rPr>
                <w:rFonts w:cs="Calibri"/>
                <w:sz w:val="18"/>
                <w:szCs w:val="18"/>
                <w:lang w:val="es-CL" w:eastAsia="en-US"/>
              </w:rPr>
              <w:t>Antofagasta</w:t>
            </w:r>
            <w:r w:rsidR="00361EEF" w:rsidRPr="00361EEF">
              <w:rPr>
                <w:rFonts w:cs="Calibri"/>
                <w:sz w:val="18"/>
                <w:szCs w:val="18"/>
                <w:lang w:val="es-CL"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5DAF4A7E" w:rsidR="00837F58" w:rsidRPr="00A31C09" w:rsidRDefault="00A31C09" w:rsidP="00A31C09">
            <w:pPr>
              <w:pStyle w:val="Prrafodelista"/>
              <w:numPr>
                <w:ilvl w:val="0"/>
                <w:numId w:val="26"/>
              </w:numPr>
              <w:ind w:left="306" w:hanging="284"/>
              <w:contextualSpacing/>
              <w:jc w:val="both"/>
              <w:rPr>
                <w:rFonts w:cs="Calibri"/>
                <w:sz w:val="18"/>
                <w:szCs w:val="18"/>
                <w:lang w:eastAsia="en-US"/>
              </w:rPr>
            </w:pPr>
            <w:r w:rsidRPr="00A31C09">
              <w:rPr>
                <w:rFonts w:cs="Calibri"/>
                <w:sz w:val="18"/>
                <w:szCs w:val="18"/>
                <w:lang w:eastAsia="en-US"/>
              </w:rPr>
              <w:t xml:space="preserve">No haber sido beneficiado del instrumento Crece año 2022 y 2023, y Digitaliza tu Almacén 2023, cualquier </w:t>
            </w:r>
            <w:r w:rsidRPr="00A31C09">
              <w:rPr>
                <w:rFonts w:cs="Calibri"/>
                <w:sz w:val="18"/>
                <w:szCs w:val="18"/>
                <w:lang w:eastAsia="en-US"/>
              </w:rPr>
              <w:lastRenderedPageBreak/>
              <w:t xml:space="preserve">fuente de financiamiento. </w:t>
            </w:r>
            <w:proofErr w:type="spellStart"/>
            <w:r w:rsidRPr="00A31C09">
              <w:rPr>
                <w:rFonts w:cs="Calibri"/>
                <w:sz w:val="18"/>
                <w:szCs w:val="18"/>
                <w:lang w:eastAsia="en-US"/>
              </w:rPr>
              <w:t>Sercotec</w:t>
            </w:r>
            <w:proofErr w:type="spellEnd"/>
            <w:r w:rsidRPr="00A31C09">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lastRenderedPageBreak/>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59796D"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AE06CF4" w14:textId="4A26AAC9" w:rsidR="000E3ACD" w:rsidRPr="009F1A1B" w:rsidRDefault="009F1A1B" w:rsidP="009F1A1B">
            <w:pPr>
              <w:pStyle w:val="Prrafodelista"/>
              <w:numPr>
                <w:ilvl w:val="0"/>
                <w:numId w:val="26"/>
              </w:numPr>
              <w:ind w:left="306" w:hanging="284"/>
              <w:jc w:val="both"/>
              <w:rPr>
                <w:rFonts w:cs="Calibri"/>
                <w:sz w:val="18"/>
                <w:szCs w:val="18"/>
              </w:rPr>
            </w:pPr>
            <w:r w:rsidRPr="009F1A1B">
              <w:rPr>
                <w:rFonts w:cs="Calibri"/>
                <w:sz w:val="18"/>
                <w:szCs w:val="18"/>
              </w:rPr>
              <w:t>E</w:t>
            </w:r>
            <w:r w:rsidRPr="009F1A1B">
              <w:rPr>
                <w:rFonts w:cs="Calibri"/>
                <w:sz w:val="18"/>
                <w:szCs w:val="18"/>
                <w:lang w:val="es-ES_tradnl"/>
              </w:rPr>
              <w:t>n el caso de ser persona natural, deberá ser de sexo registral femenino, y en el caso de ser persona jurídica, ésta deberá estar constituida por al menos el 50% de su capital por socias mujeres y al menos una de sus representantes debe ser de sexo registral femenino</w:t>
            </w:r>
            <w:r w:rsidRPr="009F1A1B">
              <w:rPr>
                <w:rFonts w:cs="Calibri"/>
                <w:sz w:val="18"/>
                <w:szCs w:val="18"/>
              </w:rPr>
              <w:t>.</w:t>
            </w:r>
          </w:p>
        </w:tc>
        <w:tc>
          <w:tcPr>
            <w:tcW w:w="4364" w:type="dxa"/>
            <w:tcBorders>
              <w:top w:val="single" w:sz="4" w:space="0" w:color="auto"/>
              <w:left w:val="single" w:sz="4" w:space="0" w:color="auto"/>
              <w:bottom w:val="single" w:sz="4" w:space="0" w:color="auto"/>
              <w:right w:val="single" w:sz="4" w:space="0" w:color="auto"/>
            </w:tcBorders>
          </w:tcPr>
          <w:p w14:paraId="580C4A10" w14:textId="24D51FD5"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sidR="00133E02">
              <w:rPr>
                <w:rFonts w:cs="Calibri"/>
                <w:sz w:val="18"/>
                <w:szCs w:val="18"/>
              </w:rPr>
              <w:t xml:space="preserve"> de la empresa postulante, </w:t>
            </w:r>
            <w:r w:rsidR="00133E02">
              <w:rPr>
                <w:rFonts w:eastAsia="Arial Unicode MS" w:cs="Calibri"/>
                <w:sz w:val="18"/>
                <w:szCs w:val="18"/>
                <w:lang w:val="es-CL"/>
              </w:rPr>
              <w:t xml:space="preserve">u otro documento definido por </w:t>
            </w:r>
            <w:proofErr w:type="spellStart"/>
            <w:r w:rsidR="00133E02">
              <w:rPr>
                <w:rFonts w:eastAsia="Arial Unicode MS" w:cs="Calibri"/>
                <w:sz w:val="18"/>
                <w:szCs w:val="18"/>
                <w:lang w:val="es-CL"/>
              </w:rPr>
              <w:t>Sercotec</w:t>
            </w:r>
            <w:proofErr w:type="spellEnd"/>
            <w:r w:rsidR="00133E02">
              <w:rPr>
                <w:rFonts w:eastAsia="Arial Unicode MS" w:cs="Calibri"/>
                <w:sz w:val="18"/>
                <w:szCs w:val="18"/>
                <w:lang w:val="es-CL"/>
              </w:rPr>
              <w:t xml:space="preserve"> para acreditar el cumplimiento de dicho requisito.</w:t>
            </w:r>
          </w:p>
          <w:p w14:paraId="3EC0C5E0" w14:textId="0E40C1A2" w:rsidR="00057C82" w:rsidRPr="00667920" w:rsidRDefault="0059796D" w:rsidP="00D86D9F">
            <w:pPr>
              <w:jc w:val="both"/>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r w:rsidR="00133E02">
              <w:rPr>
                <w:rStyle w:val="Hipervnculo"/>
                <w:rFonts w:cs="Calibri"/>
                <w:sz w:val="18"/>
                <w:szCs w:val="18"/>
                <w:lang w:val="es-CL"/>
              </w:rPr>
              <w:t xml:space="preserve"> </w:t>
            </w:r>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1D90CAC0" w:rsidR="000E3ACD" w:rsidRPr="00F46CA2" w:rsidRDefault="00F46CA2" w:rsidP="00361EEF">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Región de </w:t>
            </w:r>
            <w:r w:rsidR="009F1A1B">
              <w:rPr>
                <w:rFonts w:cs="Calibri"/>
                <w:sz w:val="18"/>
                <w:szCs w:val="18"/>
              </w:rPr>
              <w:t>Antofagasta</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59796D" w:rsidP="006F3FCB">
            <w:pPr>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2265E0">
            <w:pPr>
              <w:pStyle w:val="Prrafodelista"/>
              <w:numPr>
                <w:ilvl w:val="0"/>
                <w:numId w:val="26"/>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roofErr w:type="spellStart"/>
            <w:r w:rsidR="00C36F35" w:rsidRPr="002265E0">
              <w:rPr>
                <w:rFonts w:eastAsia="Arial Unicode MS" w:cs="Arial"/>
                <w:color w:val="000000"/>
                <w:sz w:val="18"/>
                <w:szCs w:val="22"/>
                <w:lang w:val="es-ES_tradnl"/>
              </w:rPr>
              <w:t>Sercotec</w:t>
            </w:r>
            <w:proofErr w:type="spellEnd"/>
            <w:r w:rsidR="00C36F35" w:rsidRPr="002265E0">
              <w:rPr>
                <w:rFonts w:eastAsia="Arial Unicode MS" w:cs="Arial"/>
                <w:color w:val="000000"/>
                <w:sz w:val="18"/>
                <w:szCs w:val="22"/>
                <w:lang w:val="es-ES_tradnl"/>
              </w:rPr>
              <w:t xml:space="preserve">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0D713BB9"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hideMark/>
          </w:tcPr>
          <w:p w14:paraId="4C0CDF81" w14:textId="4B3331B9" w:rsidR="004C23D0" w:rsidRPr="00E111E0" w:rsidRDefault="009F1A1B" w:rsidP="009F1A1B">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w:t>
            </w:r>
            <w:r w:rsidR="00717BBF" w:rsidRPr="009F1A1B">
              <w:rPr>
                <w:rFonts w:cs="Calibri"/>
                <w:sz w:val="18"/>
                <w:szCs w:val="18"/>
                <w:lang w:val="es-ES_tradnl" w:eastAsia="en-US"/>
              </w:rPr>
              <w:t xml:space="preserve">n el caso de ser persona natural, deberá ser de sexo registral femenino, y en el caso de ser persona jurídica, ésta deberá estar constituida por al menos el 50% de su capital por socias </w:t>
            </w:r>
            <w:r w:rsidR="00717BBF" w:rsidRPr="009F1A1B">
              <w:rPr>
                <w:rFonts w:cs="Calibri"/>
                <w:sz w:val="18"/>
                <w:szCs w:val="18"/>
                <w:lang w:val="es-ES_tradnl" w:eastAsia="en-US"/>
              </w:rPr>
              <w:lastRenderedPageBreak/>
              <w:t>mujeres y al menos una de sus representantes debe ser de sexo registral f</w:t>
            </w:r>
            <w:r>
              <w:rPr>
                <w:rFonts w:cs="Calibri"/>
                <w:sz w:val="18"/>
                <w:szCs w:val="18"/>
                <w:lang w:val="es-ES_tradnl" w:eastAsia="en-US"/>
              </w:rPr>
              <w:t>emenino</w:t>
            </w:r>
            <w:r w:rsidR="00867075">
              <w:rPr>
                <w:rFonts w:cs="Calibri"/>
                <w:sz w:val="18"/>
                <w:szCs w:val="18"/>
                <w:lang w:eastAsia="en-US"/>
              </w:rPr>
              <w:t>.</w:t>
            </w:r>
            <w:r w:rsidR="00E111E0" w:rsidRPr="00E111E0">
              <w:rPr>
                <w:rFonts w:cs="Calibri"/>
                <w:sz w:val="18"/>
                <w:szCs w:val="18"/>
                <w:lang w:eastAsia="en-US"/>
              </w:rPr>
              <w:t xml:space="preserve"> </w:t>
            </w:r>
          </w:p>
        </w:tc>
        <w:tc>
          <w:tcPr>
            <w:tcW w:w="4648" w:type="dxa"/>
            <w:tcBorders>
              <w:top w:val="single" w:sz="4" w:space="0" w:color="auto"/>
              <w:left w:val="single" w:sz="4" w:space="0" w:color="auto"/>
              <w:bottom w:val="single" w:sz="4" w:space="0" w:color="auto"/>
              <w:right w:val="single" w:sz="4" w:space="0" w:color="auto"/>
            </w:tcBorders>
            <w:hideMark/>
          </w:tcPr>
          <w:p w14:paraId="6AA1F963" w14:textId="1822F383" w:rsidR="00057C82" w:rsidRPr="006F3FCB" w:rsidRDefault="00BD0AE0" w:rsidP="00D86D9F">
            <w:pPr>
              <w:jc w:val="both"/>
              <w:rPr>
                <w:rFonts w:cs="Calibri"/>
                <w:sz w:val="18"/>
                <w:szCs w:val="18"/>
              </w:rPr>
            </w:pPr>
            <w:r>
              <w:rPr>
                <w:rFonts w:eastAsia="Arial Unicode MS" w:cs="Calibri"/>
                <w:sz w:val="18"/>
                <w:szCs w:val="18"/>
                <w:lang w:val="es-CL"/>
              </w:rPr>
              <w:lastRenderedPageBreak/>
              <w:t>Cédula de Identidad o Documentos de</w:t>
            </w:r>
            <w:r w:rsidRPr="00DF23DD">
              <w:rPr>
                <w:rFonts w:eastAsia="Arial Unicode MS" w:cs="Calibri"/>
                <w:sz w:val="18"/>
                <w:szCs w:val="18"/>
                <w:lang w:val="es-CL"/>
              </w:rPr>
              <w:t xml:space="preserve"> constitución</w:t>
            </w:r>
            <w:r>
              <w:rPr>
                <w:rFonts w:eastAsia="Arial Unicode MS" w:cs="Calibri"/>
                <w:sz w:val="18"/>
                <w:szCs w:val="18"/>
                <w:lang w:val="es-CL"/>
              </w:rPr>
              <w:t xml:space="preserve"> de la empresa</w:t>
            </w:r>
            <w:r w:rsidRPr="00DF23DD">
              <w:rPr>
                <w:rFonts w:eastAsia="Arial Unicode MS" w:cs="Calibri"/>
                <w:sz w:val="18"/>
                <w:szCs w:val="18"/>
                <w:lang w:val="es-CL"/>
              </w:rPr>
              <w:t xml:space="preserve"> y antecedentes donde conste personería del representante y el certificado de vigencia, emitido con una antigüedad máxima de 60 días corridos desde </w:t>
            </w:r>
            <w:r>
              <w:rPr>
                <w:rFonts w:eastAsia="Arial Unicode MS" w:cs="Calibri"/>
                <w:sz w:val="18"/>
                <w:szCs w:val="18"/>
                <w:lang w:val="es-CL"/>
              </w:rPr>
              <w:t>fecha de inicio de la convocatoria,</w:t>
            </w:r>
            <w:r w:rsidRPr="00DF23DD">
              <w:rPr>
                <w:rFonts w:eastAsia="Arial Unicode MS" w:cs="Calibri"/>
                <w:sz w:val="18"/>
                <w:szCs w:val="18"/>
                <w:lang w:val="es-CL"/>
              </w:rPr>
              <w:t xml:space="preserve"> con el fin de determinar el porcentaje de </w:t>
            </w:r>
            <w:r w:rsidRPr="00DF23DD">
              <w:rPr>
                <w:rFonts w:eastAsia="Arial Unicode MS" w:cs="Calibri"/>
                <w:sz w:val="18"/>
                <w:szCs w:val="18"/>
                <w:lang w:val="es-CL"/>
              </w:rPr>
              <w:lastRenderedPageBreak/>
              <w:t>capital social de las socias mujeres. En caso de ser una Cooperativa, se deberá presentar Acta de la Junta Constitutiva de la Cooperativa, su extracto inscrito y publicado conforme lo dispone la Ley,  y sus modificaciones posteriores, si correspondiere, donde se señale los integrantes (socios) vigentes de ésta.</w:t>
            </w:r>
          </w:p>
        </w:tc>
      </w:tr>
      <w:tr w:rsidR="00E111E0" w:rsidRPr="00B93A85" w14:paraId="649545DF"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lastRenderedPageBreak/>
              <w:t>Tener domicilio en el territorio focalizado de la convocatoria a la que postula y donde implementará su proyecto. No se evaluarán proyectos a ser implementados en una región diferente a la cual postula.</w:t>
            </w:r>
          </w:p>
        </w:tc>
        <w:tc>
          <w:tcPr>
            <w:tcW w:w="464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648"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w:t>
            </w:r>
            <w:r w:rsidR="00C43032">
              <w:rPr>
                <w:rFonts w:eastAsia="Arial Unicode MS" w:cs="Calibri"/>
                <w:sz w:val="18"/>
                <w:szCs w:val="18"/>
              </w:rPr>
              <w:lastRenderedPageBreak/>
              <w:t xml:space="preserve">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36FEB789" w:rsidR="009712D9" w:rsidRPr="00C36F35" w:rsidRDefault="00C36F35" w:rsidP="002831F2">
            <w:pPr>
              <w:pStyle w:val="Prrafodelista"/>
              <w:numPr>
                <w:ilvl w:val="0"/>
                <w:numId w:val="26"/>
              </w:numPr>
              <w:ind w:left="306" w:hanging="306"/>
              <w:contextualSpacing/>
              <w:jc w:val="both"/>
              <w:rPr>
                <w:rFonts w:eastAsia="Arial Unicode MS" w:cs="Calibri"/>
                <w:sz w:val="18"/>
                <w:szCs w:val="18"/>
                <w:lang w:val="es-CL" w:eastAsia="en-US"/>
              </w:rPr>
            </w:pPr>
            <w:r w:rsidRPr="00C36F35">
              <w:rPr>
                <w:rFonts w:eastAsia="Arial Unicode MS" w:cs="Calibri"/>
                <w:sz w:val="18"/>
                <w:szCs w:val="18"/>
                <w:lang w:val="es-CL" w:eastAsia="en-US"/>
              </w:rPr>
              <w:t>No haber sido beneficiado del instrumento Crece año 2022 y 2023, y Digitaliza tu Almacén 2023, cualquier fuente de financiamiento</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751AAF16" w:rsidR="008F095A" w:rsidRPr="009712D9" w:rsidRDefault="008F095A" w:rsidP="002831F2">
            <w:pPr>
              <w:pStyle w:val="Prrafodelista"/>
              <w:numPr>
                <w:ilvl w:val="0"/>
                <w:numId w:val="26"/>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8F095A">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BE2D29">
            <w:pPr>
              <w:pStyle w:val="Prrafodelista"/>
              <w:numPr>
                <w:ilvl w:val="0"/>
                <w:numId w:val="26"/>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 xml:space="preserve">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w:t>
            </w:r>
            <w:r w:rsidRPr="00BE2D29">
              <w:rPr>
                <w:rFonts w:eastAsia="Arial Unicode MS" w:cs="Calibri"/>
                <w:sz w:val="18"/>
                <w:szCs w:val="18"/>
                <w:lang w:val="es-ES_tradnl" w:eastAsia="en-US"/>
              </w:rPr>
              <w:lastRenderedPageBreak/>
              <w:t>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lastRenderedPageBreak/>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8F095A" w:rsidRPr="00B93A85" w:rsidRDefault="008F095A" w:rsidP="008F095A">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7D11B6">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D0AE0">
            <w:pPr>
              <w:pStyle w:val="Prrafodelista"/>
              <w:numPr>
                <w:ilvl w:val="0"/>
                <w:numId w:val="26"/>
              </w:numPr>
              <w:ind w:left="306" w:hanging="306"/>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5"/>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6"/>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7"/>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8"/>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proofErr w:type="gramStart"/>
            <w:r w:rsidR="00577721" w:rsidRPr="00577721">
              <w:rPr>
                <w:rFonts w:cs="Arial"/>
                <w:bCs/>
                <w:snapToGrid w:val="0"/>
                <w:sz w:val="20"/>
              </w:rPr>
              <w:t>ejemplo</w:t>
            </w:r>
            <w:proofErr w:type="gramEnd"/>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5"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2"/>
      <w:bookmarkEnd w:id="95"/>
      <w:bookmarkEnd w:id="96"/>
      <w:bookmarkEnd w:id="97"/>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22E91555"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 xml:space="preserve">________________ </w:t>
      </w:r>
      <w:proofErr w:type="spellStart"/>
      <w:r w:rsidR="00D866B3">
        <w:rPr>
          <w:rFonts w:eastAsia="Calibri" w:cs="Arial"/>
          <w:szCs w:val="22"/>
          <w:lang w:val="es-CL" w:eastAsia="en-US"/>
        </w:rPr>
        <w:t>de</w:t>
      </w:r>
      <w:proofErr w:type="spellEnd"/>
      <w:r w:rsidR="00D866B3">
        <w:rPr>
          <w:rFonts w:eastAsia="Calibri" w:cs="Arial"/>
          <w:szCs w:val="22"/>
          <w:lang w:val="es-CL" w:eastAsia="en-US"/>
        </w:rPr>
        <w:t xml:space="preserv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3A4790">
        <w:rPr>
          <w:b/>
        </w:rPr>
        <w:t>MUJERES</w:t>
      </w:r>
      <w:r w:rsidR="00C84733">
        <w:rPr>
          <w:b/>
        </w:rPr>
        <w:t xml:space="preserve">, Región de </w:t>
      </w:r>
      <w:r w:rsidR="009F1A1B">
        <w:rPr>
          <w:b/>
        </w:rPr>
        <w:t>Antofagasta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27C8A6A4" w:rsidR="00914490" w:rsidRDefault="00F23922" w:rsidP="00914490">
      <w:pPr>
        <w:spacing w:after="200" w:line="160" w:lineRule="atLeast"/>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30"/>
          <w:headerReference w:type="default" r:id="rId31"/>
          <w:footerReference w:type="even"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263"/>
        <w:gridCol w:w="8805"/>
        <w:gridCol w:w="850"/>
        <w:gridCol w:w="1335"/>
      </w:tblGrid>
      <w:tr w:rsidR="001F2E83" w:rsidRPr="004F6B61" w14:paraId="32D73F14" w14:textId="77777777" w:rsidTr="00B956A3">
        <w:trPr>
          <w:jc w:val="center"/>
        </w:trPr>
        <w:tc>
          <w:tcPr>
            <w:tcW w:w="226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880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B956A3">
        <w:trPr>
          <w:jc w:val="center"/>
        </w:trPr>
        <w:tc>
          <w:tcPr>
            <w:tcW w:w="2263" w:type="dxa"/>
            <w:vMerge w:val="restart"/>
            <w:vAlign w:val="center"/>
            <w:hideMark/>
          </w:tcPr>
          <w:p w14:paraId="069BB238" w14:textId="0A9BDB1E" w:rsidR="008F0968" w:rsidRPr="00B956A3" w:rsidRDefault="008F0968" w:rsidP="00B956A3">
            <w:pPr>
              <w:pStyle w:val="Prrafodelista"/>
              <w:numPr>
                <w:ilvl w:val="1"/>
                <w:numId w:val="18"/>
              </w:numPr>
              <w:ind w:left="167" w:hanging="167"/>
              <w:rPr>
                <w:rFonts w:cstheme="minorHAnsi"/>
                <w:b/>
                <w:sz w:val="19"/>
                <w:szCs w:val="19"/>
                <w:lang w:val="es-CL" w:eastAsia="en-US"/>
              </w:rPr>
            </w:pPr>
            <w:r w:rsidRPr="00B956A3">
              <w:rPr>
                <w:rFonts w:cstheme="minorHAnsi"/>
                <w:b/>
                <w:sz w:val="19"/>
                <w:szCs w:val="19"/>
              </w:rPr>
              <w:t>Potencial d</w:t>
            </w:r>
            <w:r w:rsidR="003D39C8" w:rsidRPr="00B956A3">
              <w:rPr>
                <w:rFonts w:cstheme="minorHAnsi"/>
                <w:b/>
                <w:sz w:val="19"/>
                <w:szCs w:val="19"/>
              </w:rPr>
              <w:t>el</w:t>
            </w:r>
            <w:r w:rsidRPr="00B956A3">
              <w:rPr>
                <w:rFonts w:cstheme="minorHAnsi"/>
                <w:b/>
                <w:sz w:val="19"/>
                <w:szCs w:val="19"/>
              </w:rPr>
              <w:t xml:space="preserve"> </w:t>
            </w:r>
            <w:r w:rsidR="003D39C8" w:rsidRPr="00B956A3">
              <w:rPr>
                <w:rFonts w:cstheme="minorHAnsi"/>
                <w:b/>
                <w:sz w:val="19"/>
                <w:szCs w:val="19"/>
              </w:rPr>
              <w:t>Proyecto</w:t>
            </w:r>
            <w:r w:rsidRPr="00B956A3">
              <w:rPr>
                <w:rFonts w:cstheme="minorHAnsi"/>
                <w:b/>
                <w:sz w:val="19"/>
                <w:szCs w:val="19"/>
              </w:rPr>
              <w:t xml:space="preserve"> de Negocio</w:t>
            </w:r>
          </w:p>
        </w:tc>
        <w:tc>
          <w:tcPr>
            <w:tcW w:w="8805"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5EAD15BA" w:rsidR="008F0968" w:rsidRPr="008F0968" w:rsidRDefault="008F0968" w:rsidP="003D39C8">
            <w:pPr>
              <w:jc w:val="both"/>
              <w:rPr>
                <w:rFonts w:cstheme="minorHAnsi"/>
                <w:sz w:val="18"/>
                <w:szCs w:val="19"/>
              </w:rPr>
            </w:pPr>
            <w:r w:rsidRPr="008F0968">
              <w:rPr>
                <w:rFonts w:cstheme="minorHAnsi"/>
                <w:sz w:val="18"/>
                <w:szCs w:val="19"/>
              </w:rPr>
              <w:t>El análisis de las</w:t>
            </w:r>
            <w:r w:rsidR="003D39C8">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12B17BB8" w:rsidR="008F0968" w:rsidRPr="00B203A1" w:rsidRDefault="00BD44FE" w:rsidP="00BD44FE">
            <w:pPr>
              <w:jc w:val="center"/>
              <w:rPr>
                <w:rFonts w:cstheme="minorHAnsi"/>
                <w:sz w:val="19"/>
                <w:szCs w:val="19"/>
                <w:lang w:val="es-CL" w:eastAsia="en-US"/>
              </w:rPr>
            </w:pPr>
            <w:r>
              <w:rPr>
                <w:rFonts w:cstheme="minorHAnsi"/>
                <w:sz w:val="19"/>
                <w:szCs w:val="19"/>
              </w:rPr>
              <w:t>35</w:t>
            </w:r>
            <w:r w:rsidR="008F0968" w:rsidRPr="00B203A1">
              <w:rPr>
                <w:rFonts w:cstheme="minorHAnsi"/>
                <w:sz w:val="19"/>
                <w:szCs w:val="19"/>
              </w:rPr>
              <w:t>%</w:t>
            </w:r>
          </w:p>
        </w:tc>
      </w:tr>
      <w:tr w:rsidR="008F0968" w:rsidRPr="004F6B61" w14:paraId="24CCEF01" w14:textId="77777777" w:rsidTr="00B956A3">
        <w:trPr>
          <w:jc w:val="center"/>
        </w:trPr>
        <w:tc>
          <w:tcPr>
            <w:tcW w:w="2263"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8805"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5540120F"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B956A3">
        <w:trPr>
          <w:jc w:val="center"/>
        </w:trPr>
        <w:tc>
          <w:tcPr>
            <w:tcW w:w="2263"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8805"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5042BE6B"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B956A3">
        <w:trPr>
          <w:jc w:val="center"/>
        </w:trPr>
        <w:tc>
          <w:tcPr>
            <w:tcW w:w="2263"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8805"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956A3" w:rsidRPr="004F6B61" w14:paraId="5A9E5BBA" w14:textId="77777777" w:rsidTr="00B956A3">
        <w:trPr>
          <w:trHeight w:val="408"/>
          <w:jc w:val="center"/>
        </w:trPr>
        <w:tc>
          <w:tcPr>
            <w:tcW w:w="2263" w:type="dxa"/>
            <w:vMerge w:val="restart"/>
            <w:vAlign w:val="center"/>
          </w:tcPr>
          <w:p w14:paraId="006B5C17" w14:textId="54F4C841" w:rsidR="00B956A3" w:rsidRDefault="00B956A3" w:rsidP="00B956A3">
            <w:pPr>
              <w:pStyle w:val="Prrafodelista"/>
              <w:numPr>
                <w:ilvl w:val="1"/>
                <w:numId w:val="18"/>
              </w:numPr>
              <w:ind w:left="167" w:hanging="167"/>
              <w:rPr>
                <w:rFonts w:cstheme="minorHAnsi"/>
                <w:b/>
                <w:sz w:val="19"/>
                <w:szCs w:val="19"/>
                <w:lang w:val="es-CL" w:eastAsia="en-US"/>
              </w:rPr>
            </w:pPr>
            <w:r>
              <w:rPr>
                <w:rFonts w:eastAsia="Arial" w:cs="Arial"/>
                <w:color w:val="000000"/>
                <w:sz w:val="20"/>
                <w:szCs w:val="20"/>
              </w:rPr>
              <w:t>S</w:t>
            </w:r>
            <w:r w:rsidRPr="00C71BD8">
              <w:rPr>
                <w:rFonts w:eastAsia="Arial" w:cs="Arial"/>
                <w:color w:val="000000"/>
                <w:sz w:val="20"/>
                <w:szCs w:val="20"/>
              </w:rPr>
              <w:t>ello “40 horas” entregado por el Ministerio del Trabajo</w:t>
            </w: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B88CF6" w14:textId="35AF2A11" w:rsidR="00B956A3" w:rsidRPr="002176CC" w:rsidRDefault="00B956A3" w:rsidP="00B956A3">
            <w:pPr>
              <w:jc w:val="both"/>
              <w:rPr>
                <w:rFonts w:eastAsia="Arial" w:cs="Arial"/>
                <w:color w:val="000000"/>
                <w:sz w:val="18"/>
                <w:szCs w:val="22"/>
              </w:rPr>
            </w:pPr>
            <w:r w:rsidRPr="00C71BD8">
              <w:rPr>
                <w:rFonts w:cstheme="minorHAnsi"/>
                <w:sz w:val="20"/>
                <w:szCs w:val="20"/>
              </w:rPr>
              <w:t>Empresa</w:t>
            </w:r>
            <w:r w:rsidRPr="00C71BD8">
              <w:rPr>
                <w:rFonts w:eastAsia="Arial" w:cs="Arial"/>
                <w:color w:val="000000"/>
                <w:sz w:val="20"/>
                <w:szCs w:val="20"/>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10049276" w14:textId="1BED9A9B" w:rsidR="00B956A3" w:rsidRPr="007B1F1E" w:rsidRDefault="00B956A3" w:rsidP="00B956A3">
            <w:pPr>
              <w:jc w:val="center"/>
              <w:rPr>
                <w:rFonts w:ascii="Calibri" w:eastAsia="Arial" w:hAnsi="Calibri" w:cs="Calibri"/>
                <w:color w:val="000000"/>
                <w:sz w:val="18"/>
                <w:szCs w:val="22"/>
                <w:lang w:val="es-CL"/>
              </w:rPr>
            </w:pPr>
            <w:r w:rsidRPr="00C71BD8">
              <w:rPr>
                <w:rFonts w:eastAsia="Arial" w:cs="Calibri"/>
                <w:color w:val="000000"/>
                <w:sz w:val="20"/>
                <w:szCs w:val="20"/>
                <w:lang w:val="es-CL"/>
              </w:rPr>
              <w:t>7</w:t>
            </w:r>
          </w:p>
        </w:tc>
        <w:tc>
          <w:tcPr>
            <w:tcW w:w="1335" w:type="dxa"/>
            <w:vMerge w:val="restart"/>
            <w:vAlign w:val="center"/>
          </w:tcPr>
          <w:p w14:paraId="1A7376B9" w14:textId="0550EA47" w:rsidR="00B956A3" w:rsidRDefault="00B956A3" w:rsidP="00B956A3">
            <w:pPr>
              <w:jc w:val="center"/>
              <w:rPr>
                <w:rFonts w:cstheme="minorHAnsi"/>
                <w:sz w:val="19"/>
                <w:szCs w:val="19"/>
              </w:rPr>
            </w:pPr>
            <w:r>
              <w:rPr>
                <w:rFonts w:cstheme="minorHAnsi"/>
                <w:sz w:val="18"/>
                <w:szCs w:val="18"/>
              </w:rPr>
              <w:t>5%</w:t>
            </w:r>
          </w:p>
        </w:tc>
      </w:tr>
      <w:tr w:rsidR="00B956A3" w:rsidRPr="004F6B61" w14:paraId="7594DC26" w14:textId="77777777" w:rsidTr="00B956A3">
        <w:trPr>
          <w:trHeight w:val="318"/>
          <w:jc w:val="center"/>
        </w:trPr>
        <w:tc>
          <w:tcPr>
            <w:tcW w:w="2263" w:type="dxa"/>
            <w:vMerge/>
            <w:vAlign w:val="center"/>
          </w:tcPr>
          <w:p w14:paraId="1EDE12EC" w14:textId="77777777" w:rsidR="00B956A3" w:rsidRDefault="00B956A3" w:rsidP="00B956A3">
            <w:pPr>
              <w:rPr>
                <w:rFonts w:cstheme="minorHAnsi"/>
                <w:b/>
                <w:sz w:val="19"/>
                <w:szCs w:val="19"/>
                <w:lang w:val="es-CL" w:eastAsia="en-US"/>
              </w:rPr>
            </w:pP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889870" w14:textId="0C386197" w:rsidR="00B956A3" w:rsidRPr="002176CC" w:rsidRDefault="00B956A3" w:rsidP="00B956A3">
            <w:pPr>
              <w:jc w:val="both"/>
              <w:rPr>
                <w:rFonts w:eastAsia="Arial" w:cs="Arial"/>
                <w:color w:val="000000"/>
                <w:sz w:val="18"/>
                <w:szCs w:val="22"/>
              </w:rPr>
            </w:pPr>
            <w:r w:rsidRPr="00C71BD8">
              <w:rPr>
                <w:rFonts w:cstheme="minorHAnsi"/>
                <w:sz w:val="20"/>
                <w:szCs w:val="20"/>
              </w:rPr>
              <w:t>Empresa</w:t>
            </w:r>
            <w:r w:rsidRPr="00C71BD8">
              <w:rPr>
                <w:rFonts w:eastAsia="Arial" w:cs="Arial"/>
                <w:color w:val="000000"/>
                <w:sz w:val="20"/>
                <w:szCs w:val="20"/>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3B4CDD13" w14:textId="6A048F61" w:rsidR="00B956A3" w:rsidRPr="007B1F1E" w:rsidRDefault="00B956A3" w:rsidP="00B956A3">
            <w:pPr>
              <w:jc w:val="center"/>
              <w:rPr>
                <w:rFonts w:ascii="Calibri" w:eastAsia="Arial" w:hAnsi="Calibri" w:cs="Calibri"/>
                <w:color w:val="000000"/>
                <w:sz w:val="18"/>
                <w:szCs w:val="22"/>
                <w:lang w:val="es-CL"/>
              </w:rPr>
            </w:pPr>
            <w:r w:rsidRPr="00C71BD8">
              <w:rPr>
                <w:rFonts w:eastAsia="Arial" w:cs="Calibri"/>
                <w:color w:val="000000"/>
                <w:sz w:val="20"/>
                <w:szCs w:val="20"/>
                <w:lang w:val="es-CL"/>
              </w:rPr>
              <w:t>1</w:t>
            </w:r>
          </w:p>
        </w:tc>
        <w:tc>
          <w:tcPr>
            <w:tcW w:w="1335" w:type="dxa"/>
            <w:vMerge/>
            <w:vAlign w:val="center"/>
          </w:tcPr>
          <w:p w14:paraId="0EC9FA52" w14:textId="77777777" w:rsidR="00B956A3" w:rsidRDefault="00B956A3" w:rsidP="00B956A3">
            <w:pPr>
              <w:jc w:val="center"/>
              <w:rPr>
                <w:rFonts w:cstheme="minorHAnsi"/>
                <w:sz w:val="19"/>
                <w:szCs w:val="19"/>
              </w:rPr>
            </w:pPr>
          </w:p>
        </w:tc>
      </w:tr>
      <w:tr w:rsidR="00B956A3" w:rsidRPr="004F6B61" w14:paraId="0EC35C67" w14:textId="77777777" w:rsidTr="00B956A3">
        <w:trPr>
          <w:trHeight w:val="567"/>
          <w:jc w:val="center"/>
        </w:trPr>
        <w:tc>
          <w:tcPr>
            <w:tcW w:w="2263" w:type="dxa"/>
            <w:vMerge w:val="restart"/>
            <w:vAlign w:val="center"/>
          </w:tcPr>
          <w:p w14:paraId="36BD39F3" w14:textId="05CE4A75" w:rsidR="00B956A3" w:rsidRPr="007B1F1E" w:rsidRDefault="00B956A3" w:rsidP="00B956A3">
            <w:pPr>
              <w:pStyle w:val="Prrafodelista"/>
              <w:numPr>
                <w:ilvl w:val="1"/>
                <w:numId w:val="18"/>
              </w:numPr>
              <w:ind w:left="167" w:hanging="167"/>
              <w:rPr>
                <w:rFonts w:cstheme="minorHAnsi"/>
                <w:b/>
                <w:sz w:val="19"/>
                <w:szCs w:val="19"/>
                <w:lang w:eastAsia="en-US"/>
              </w:rPr>
            </w:pPr>
            <w:r w:rsidRPr="00B956A3">
              <w:rPr>
                <w:rFonts w:eastAsia="Arial" w:cs="Arial"/>
                <w:color w:val="000000"/>
                <w:sz w:val="20"/>
                <w:szCs w:val="20"/>
              </w:rPr>
              <w:t>Perfil</w:t>
            </w:r>
            <w:r>
              <w:rPr>
                <w:rFonts w:cstheme="minorHAnsi"/>
                <w:b/>
                <w:sz w:val="19"/>
                <w:szCs w:val="19"/>
                <w:lang w:eastAsia="en-US"/>
              </w:rPr>
              <w:t xml:space="preserve"> de Clientes</w:t>
            </w:r>
          </w:p>
          <w:p w14:paraId="3CA74807" w14:textId="632C54C7" w:rsidR="00B956A3" w:rsidRPr="0077246D" w:rsidRDefault="00B956A3" w:rsidP="00B956A3">
            <w:pPr>
              <w:rPr>
                <w:rFonts w:cstheme="minorHAnsi"/>
                <w:b/>
                <w:sz w:val="19"/>
                <w:szCs w:val="19"/>
              </w:rPr>
            </w:pP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8305D6" w14:textId="4A155634" w:rsidR="00B956A3" w:rsidRPr="002176CC" w:rsidRDefault="00B956A3" w:rsidP="00B956A3">
            <w:pPr>
              <w:jc w:val="both"/>
              <w:rPr>
                <w:rFonts w:eastAsia="Arial" w:cs="Arial"/>
                <w:color w:val="000000"/>
                <w:sz w:val="18"/>
                <w:szCs w:val="22"/>
              </w:rPr>
            </w:pPr>
            <w:r w:rsidRPr="002176CC">
              <w:rPr>
                <w:rFonts w:eastAsia="Arial" w:cs="Arial"/>
                <w:color w:val="000000"/>
                <w:sz w:val="18"/>
                <w:szCs w:val="22"/>
              </w:rPr>
              <w:t>Cliente Activo en alguno de los</w:t>
            </w:r>
            <w:r>
              <w:rPr>
                <w:rFonts w:eastAsia="Arial" w:cs="Arial"/>
                <w:color w:val="000000"/>
                <w:sz w:val="18"/>
                <w:szCs w:val="22"/>
              </w:rPr>
              <w:t xml:space="preserve"> </w:t>
            </w:r>
            <w:r w:rsidRPr="002176CC">
              <w:rPr>
                <w:rFonts w:eastAsia="Arial" w:cs="Arial"/>
                <w:color w:val="000000"/>
                <w:sz w:val="18"/>
                <w:szCs w:val="22"/>
              </w:rPr>
              <w:t xml:space="preserve">Centros de Negocios </w:t>
            </w:r>
            <w:proofErr w:type="spellStart"/>
            <w:r w:rsidRPr="002176CC">
              <w:rPr>
                <w:rFonts w:eastAsia="Arial" w:cs="Arial"/>
                <w:color w:val="000000"/>
                <w:sz w:val="18"/>
                <w:szCs w:val="22"/>
              </w:rPr>
              <w:t>Sercotec</w:t>
            </w:r>
            <w:proofErr w:type="spellEnd"/>
            <w:r w:rsidRPr="002176CC">
              <w:rPr>
                <w:rFonts w:eastAsia="Arial" w:cs="Arial"/>
                <w:color w:val="000000"/>
                <w:sz w:val="18"/>
                <w:szCs w:val="22"/>
              </w:rPr>
              <w:t>, de</w:t>
            </w:r>
            <w:r>
              <w:rPr>
                <w:rFonts w:eastAsia="Arial" w:cs="Arial"/>
                <w:color w:val="000000"/>
                <w:sz w:val="18"/>
                <w:szCs w:val="22"/>
              </w:rPr>
              <w:t xml:space="preserve"> </w:t>
            </w:r>
            <w:r w:rsidRPr="002176CC">
              <w:rPr>
                <w:rFonts w:eastAsia="Arial" w:cs="Arial"/>
                <w:color w:val="000000"/>
                <w:sz w:val="18"/>
                <w:szCs w:val="22"/>
              </w:rPr>
              <w:t>la región de Antofagasta.</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3E604" w14:textId="24423048" w:rsidR="00B956A3" w:rsidRPr="007B1F1E" w:rsidRDefault="00B956A3" w:rsidP="00B956A3">
            <w:pPr>
              <w:jc w:val="center"/>
              <w:rPr>
                <w:rFonts w:cstheme="minorHAnsi"/>
                <w:sz w:val="18"/>
                <w:szCs w:val="19"/>
                <w:lang w:val="es-CL" w:eastAsia="en-US"/>
              </w:rPr>
            </w:pPr>
            <w:r w:rsidRPr="007B1F1E">
              <w:rPr>
                <w:rFonts w:ascii="Calibri" w:eastAsia="Arial" w:hAnsi="Calibri" w:cs="Calibri"/>
                <w:color w:val="000000"/>
                <w:sz w:val="18"/>
                <w:szCs w:val="22"/>
                <w:lang w:val="es-CL"/>
              </w:rPr>
              <w:t> </w:t>
            </w:r>
            <w:r w:rsidRPr="007B1F1E">
              <w:rPr>
                <w:rFonts w:eastAsia="Arial" w:cs="Arial"/>
                <w:color w:val="000000"/>
                <w:sz w:val="18"/>
                <w:szCs w:val="22"/>
                <w:lang w:val="es-CL"/>
              </w:rPr>
              <w:t>7</w:t>
            </w:r>
          </w:p>
        </w:tc>
        <w:tc>
          <w:tcPr>
            <w:tcW w:w="1335" w:type="dxa"/>
            <w:vMerge w:val="restart"/>
            <w:vAlign w:val="center"/>
          </w:tcPr>
          <w:p w14:paraId="401C0A49" w14:textId="00C166FB" w:rsidR="00B956A3" w:rsidRDefault="00B956A3" w:rsidP="00B956A3">
            <w:pPr>
              <w:jc w:val="center"/>
              <w:rPr>
                <w:rFonts w:cstheme="minorHAnsi"/>
                <w:sz w:val="19"/>
                <w:szCs w:val="19"/>
              </w:rPr>
            </w:pPr>
            <w:r>
              <w:rPr>
                <w:rFonts w:cstheme="minorHAnsi"/>
                <w:sz w:val="19"/>
                <w:szCs w:val="19"/>
              </w:rPr>
              <w:t>30%</w:t>
            </w:r>
          </w:p>
        </w:tc>
      </w:tr>
      <w:tr w:rsidR="00B956A3" w:rsidRPr="004F6B61" w14:paraId="514D2B1B" w14:textId="77777777" w:rsidTr="00B956A3">
        <w:trPr>
          <w:trHeight w:val="567"/>
          <w:jc w:val="center"/>
        </w:trPr>
        <w:tc>
          <w:tcPr>
            <w:tcW w:w="2263" w:type="dxa"/>
            <w:vMerge/>
            <w:vAlign w:val="center"/>
          </w:tcPr>
          <w:p w14:paraId="77BC92A3" w14:textId="77777777" w:rsidR="00B956A3" w:rsidRPr="0077246D" w:rsidRDefault="00B956A3" w:rsidP="00B956A3">
            <w:pPr>
              <w:rPr>
                <w:rFonts w:cstheme="minorHAnsi"/>
                <w:b/>
                <w:sz w:val="19"/>
                <w:szCs w:val="19"/>
              </w:rPr>
            </w:pP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27266" w14:textId="47DD42C0" w:rsidR="00B956A3" w:rsidRPr="007B1F1E" w:rsidRDefault="00B956A3" w:rsidP="00B956A3">
            <w:pPr>
              <w:jc w:val="both"/>
              <w:rPr>
                <w:rFonts w:cstheme="minorHAnsi"/>
                <w:sz w:val="18"/>
                <w:szCs w:val="19"/>
              </w:rPr>
            </w:pPr>
            <w:r w:rsidRPr="002176CC">
              <w:rPr>
                <w:rFonts w:eastAsia="Arial" w:cs="Arial"/>
                <w:color w:val="000000"/>
                <w:sz w:val="18"/>
                <w:szCs w:val="22"/>
              </w:rPr>
              <w:t xml:space="preserve">Cliente </w:t>
            </w:r>
            <w:r>
              <w:rPr>
                <w:rFonts w:eastAsia="Arial" w:cs="Arial"/>
                <w:color w:val="000000"/>
                <w:sz w:val="18"/>
                <w:szCs w:val="22"/>
              </w:rPr>
              <w:t xml:space="preserve">NO </w:t>
            </w:r>
            <w:r w:rsidRPr="002176CC">
              <w:rPr>
                <w:rFonts w:eastAsia="Arial" w:cs="Arial"/>
                <w:color w:val="000000"/>
                <w:sz w:val="18"/>
                <w:szCs w:val="22"/>
              </w:rPr>
              <w:t>Activo en alguno de los</w:t>
            </w:r>
            <w:r>
              <w:rPr>
                <w:rFonts w:eastAsia="Arial" w:cs="Arial"/>
                <w:color w:val="000000"/>
                <w:sz w:val="18"/>
                <w:szCs w:val="22"/>
              </w:rPr>
              <w:t xml:space="preserve"> </w:t>
            </w:r>
            <w:r w:rsidRPr="002176CC">
              <w:rPr>
                <w:rFonts w:eastAsia="Arial" w:cs="Arial"/>
                <w:color w:val="000000"/>
                <w:sz w:val="18"/>
                <w:szCs w:val="22"/>
              </w:rPr>
              <w:t xml:space="preserve">Centros de Negocios </w:t>
            </w:r>
            <w:proofErr w:type="spellStart"/>
            <w:r w:rsidRPr="002176CC">
              <w:rPr>
                <w:rFonts w:eastAsia="Arial" w:cs="Arial"/>
                <w:color w:val="000000"/>
                <w:sz w:val="18"/>
                <w:szCs w:val="22"/>
              </w:rPr>
              <w:t>Sercotec</w:t>
            </w:r>
            <w:proofErr w:type="spellEnd"/>
            <w:r w:rsidRPr="002176CC">
              <w:rPr>
                <w:rFonts w:eastAsia="Arial" w:cs="Arial"/>
                <w:color w:val="000000"/>
                <w:sz w:val="18"/>
                <w:szCs w:val="22"/>
              </w:rPr>
              <w:t>, de</w:t>
            </w:r>
            <w:r>
              <w:rPr>
                <w:rFonts w:eastAsia="Arial" w:cs="Arial"/>
                <w:color w:val="000000"/>
                <w:sz w:val="18"/>
                <w:szCs w:val="22"/>
              </w:rPr>
              <w:t xml:space="preserve"> </w:t>
            </w:r>
            <w:r w:rsidRPr="002176CC">
              <w:rPr>
                <w:rFonts w:eastAsia="Arial" w:cs="Arial"/>
                <w:color w:val="000000"/>
                <w:sz w:val="18"/>
                <w:szCs w:val="22"/>
              </w:rPr>
              <w:t>la región de Antofagasta.</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B7E36" w14:textId="476BEEEB" w:rsidR="00B956A3" w:rsidRPr="007B1F1E" w:rsidRDefault="00B956A3" w:rsidP="00B956A3">
            <w:pPr>
              <w:jc w:val="center"/>
              <w:rPr>
                <w:rFonts w:cstheme="minorHAnsi"/>
                <w:sz w:val="18"/>
                <w:szCs w:val="19"/>
                <w:lang w:val="es-CL" w:eastAsia="en-US"/>
              </w:rPr>
            </w:pPr>
            <w:r w:rsidRPr="007B1F1E">
              <w:rPr>
                <w:rFonts w:ascii="Calibri" w:eastAsia="Arial" w:hAnsi="Calibri" w:cs="Calibri"/>
                <w:color w:val="000000"/>
                <w:sz w:val="18"/>
                <w:szCs w:val="22"/>
                <w:lang w:val="es-CL"/>
              </w:rPr>
              <w:t> </w:t>
            </w:r>
            <w:r>
              <w:rPr>
                <w:rFonts w:eastAsia="Arial" w:cs="Arial"/>
                <w:color w:val="000000"/>
                <w:sz w:val="18"/>
                <w:szCs w:val="22"/>
                <w:lang w:val="es-CL"/>
              </w:rPr>
              <w:t>4</w:t>
            </w:r>
          </w:p>
        </w:tc>
        <w:tc>
          <w:tcPr>
            <w:tcW w:w="1335" w:type="dxa"/>
            <w:vMerge/>
            <w:vAlign w:val="center"/>
          </w:tcPr>
          <w:p w14:paraId="24259837" w14:textId="77777777" w:rsidR="00B956A3" w:rsidRDefault="00B956A3" w:rsidP="00B956A3">
            <w:pPr>
              <w:jc w:val="center"/>
              <w:rPr>
                <w:rFonts w:cstheme="minorHAnsi"/>
                <w:sz w:val="19"/>
                <w:szCs w:val="19"/>
              </w:rPr>
            </w:pPr>
          </w:p>
        </w:tc>
      </w:tr>
      <w:tr w:rsidR="00B956A3" w:rsidRPr="004F6B61" w14:paraId="558C355E" w14:textId="77777777" w:rsidTr="00B956A3">
        <w:trPr>
          <w:trHeight w:val="567"/>
          <w:jc w:val="center"/>
        </w:trPr>
        <w:tc>
          <w:tcPr>
            <w:tcW w:w="2263" w:type="dxa"/>
            <w:vMerge w:val="restart"/>
            <w:vAlign w:val="center"/>
            <w:hideMark/>
          </w:tcPr>
          <w:p w14:paraId="5E63C2A3" w14:textId="49A2BD48" w:rsidR="00B956A3" w:rsidRPr="002176CC" w:rsidRDefault="00B956A3" w:rsidP="00B956A3">
            <w:pPr>
              <w:pStyle w:val="Prrafodelista"/>
              <w:numPr>
                <w:ilvl w:val="1"/>
                <w:numId w:val="18"/>
              </w:numPr>
              <w:ind w:left="167" w:hanging="167"/>
              <w:rPr>
                <w:rFonts w:cstheme="minorHAnsi"/>
                <w:sz w:val="19"/>
                <w:szCs w:val="19"/>
                <w:lang w:val="es-CL" w:eastAsia="en-US"/>
              </w:rPr>
            </w:pPr>
            <w:r w:rsidRPr="00B956A3">
              <w:rPr>
                <w:rFonts w:eastAsia="Arial" w:cs="Arial"/>
                <w:color w:val="000000"/>
                <w:sz w:val="20"/>
                <w:szCs w:val="20"/>
              </w:rPr>
              <w:t>Territorial</w:t>
            </w: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35C37CFB" w:rsidR="00B956A3" w:rsidRPr="002176CC" w:rsidRDefault="00B956A3" w:rsidP="00B956A3">
            <w:pPr>
              <w:jc w:val="both"/>
              <w:rPr>
                <w:rFonts w:eastAsia="Arial" w:cs="Arial"/>
                <w:color w:val="000000"/>
                <w:sz w:val="18"/>
                <w:szCs w:val="22"/>
              </w:rPr>
            </w:pPr>
            <w:r w:rsidRPr="002176CC">
              <w:rPr>
                <w:rFonts w:eastAsia="Arial" w:cs="Arial"/>
                <w:color w:val="000000"/>
                <w:sz w:val="18"/>
                <w:szCs w:val="22"/>
              </w:rPr>
              <w:t xml:space="preserve">Postulante </w:t>
            </w:r>
            <w:r>
              <w:rPr>
                <w:rFonts w:eastAsia="Arial" w:cs="Arial"/>
                <w:color w:val="000000"/>
                <w:sz w:val="18"/>
                <w:szCs w:val="22"/>
              </w:rPr>
              <w:t>NO tiene domicilio comercial en alguna de las siguientes comunas: Antofagasta o Calama.</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7C5D2A" w14:textId="3360D791" w:rsidR="00B956A3" w:rsidRPr="00046A17" w:rsidRDefault="00B956A3" w:rsidP="00B956A3">
            <w:pPr>
              <w:jc w:val="center"/>
              <w:rPr>
                <w:rFonts w:cstheme="minorHAnsi"/>
                <w:sz w:val="18"/>
                <w:szCs w:val="19"/>
                <w:lang w:val="es-CL" w:eastAsia="en-US"/>
              </w:rPr>
            </w:pPr>
            <w:r w:rsidRPr="00046A17">
              <w:rPr>
                <w:rFonts w:ascii="Calibri" w:eastAsia="Arial" w:hAnsi="Calibri" w:cs="Calibri"/>
                <w:color w:val="000000"/>
                <w:sz w:val="18"/>
                <w:szCs w:val="22"/>
                <w:lang w:val="es-CL"/>
              </w:rPr>
              <w:t> </w:t>
            </w:r>
            <w:r w:rsidRPr="00046A17">
              <w:rPr>
                <w:rFonts w:eastAsia="Arial" w:cs="Arial"/>
                <w:color w:val="000000"/>
                <w:sz w:val="18"/>
                <w:szCs w:val="22"/>
                <w:lang w:val="es-CL"/>
              </w:rPr>
              <w:t>7</w:t>
            </w:r>
          </w:p>
        </w:tc>
        <w:tc>
          <w:tcPr>
            <w:tcW w:w="1335" w:type="dxa"/>
            <w:vMerge w:val="restart"/>
            <w:vAlign w:val="center"/>
            <w:hideMark/>
          </w:tcPr>
          <w:p w14:paraId="0B0EE5A2" w14:textId="06977D17" w:rsidR="00B956A3" w:rsidRPr="0077246D" w:rsidRDefault="00BD44FE" w:rsidP="00B956A3">
            <w:pPr>
              <w:jc w:val="center"/>
              <w:rPr>
                <w:rFonts w:cstheme="minorHAnsi"/>
                <w:sz w:val="19"/>
                <w:szCs w:val="19"/>
              </w:rPr>
            </w:pPr>
            <w:r>
              <w:rPr>
                <w:rFonts w:cstheme="minorHAnsi"/>
                <w:sz w:val="19"/>
                <w:szCs w:val="19"/>
              </w:rPr>
              <w:t>3</w:t>
            </w:r>
            <w:r w:rsidR="00B956A3" w:rsidRPr="0077246D">
              <w:rPr>
                <w:rFonts w:cstheme="minorHAnsi"/>
                <w:sz w:val="19"/>
                <w:szCs w:val="19"/>
              </w:rPr>
              <w:t>0%</w:t>
            </w:r>
          </w:p>
        </w:tc>
      </w:tr>
      <w:tr w:rsidR="00B956A3" w:rsidRPr="004F6B61" w14:paraId="01BA91AC" w14:textId="77777777" w:rsidTr="00B956A3">
        <w:trPr>
          <w:trHeight w:val="567"/>
          <w:jc w:val="center"/>
        </w:trPr>
        <w:tc>
          <w:tcPr>
            <w:tcW w:w="2263" w:type="dxa"/>
            <w:vMerge/>
            <w:vAlign w:val="center"/>
            <w:hideMark/>
          </w:tcPr>
          <w:p w14:paraId="294CFA8F" w14:textId="77777777" w:rsidR="00B956A3" w:rsidRPr="0077246D" w:rsidRDefault="00B956A3" w:rsidP="00B956A3">
            <w:pPr>
              <w:rPr>
                <w:rFonts w:cstheme="minorHAnsi"/>
                <w:sz w:val="19"/>
                <w:szCs w:val="19"/>
                <w:lang w:val="es-CL" w:eastAsia="en-US"/>
              </w:rPr>
            </w:pP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74AADA08" w:rsidR="00B956A3" w:rsidRPr="0077246D" w:rsidRDefault="00B956A3" w:rsidP="00B956A3">
            <w:pPr>
              <w:jc w:val="both"/>
              <w:rPr>
                <w:rFonts w:cstheme="minorHAnsi"/>
                <w:sz w:val="19"/>
                <w:szCs w:val="19"/>
              </w:rPr>
            </w:pPr>
            <w:r>
              <w:rPr>
                <w:rFonts w:eastAsia="Arial" w:cs="Arial"/>
                <w:color w:val="000000"/>
                <w:sz w:val="18"/>
                <w:szCs w:val="22"/>
              </w:rPr>
              <w:t>P</w:t>
            </w:r>
            <w:r w:rsidRPr="002176CC">
              <w:rPr>
                <w:rFonts w:eastAsia="Arial" w:cs="Arial"/>
                <w:color w:val="000000"/>
                <w:sz w:val="18"/>
                <w:szCs w:val="22"/>
              </w:rPr>
              <w:t xml:space="preserve">ostulante </w:t>
            </w:r>
            <w:r>
              <w:rPr>
                <w:rFonts w:eastAsia="Arial" w:cs="Arial"/>
                <w:color w:val="000000"/>
                <w:sz w:val="18"/>
                <w:szCs w:val="22"/>
              </w:rPr>
              <w:t>con domicilio comercial en alguna de las siguientes comunas: Antofagasta o Calama.</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D21B9" w14:textId="2C2E6277" w:rsidR="00B956A3" w:rsidRPr="00046A17" w:rsidRDefault="00B956A3" w:rsidP="00B956A3">
            <w:pPr>
              <w:jc w:val="center"/>
              <w:rPr>
                <w:rFonts w:cstheme="minorHAnsi"/>
                <w:sz w:val="18"/>
                <w:szCs w:val="19"/>
                <w:lang w:val="es-CL" w:eastAsia="en-US"/>
              </w:rPr>
            </w:pPr>
            <w:r w:rsidRPr="00046A17">
              <w:rPr>
                <w:rFonts w:ascii="Calibri" w:eastAsia="Arial" w:hAnsi="Calibri" w:cs="Calibri"/>
                <w:color w:val="000000"/>
                <w:sz w:val="18"/>
                <w:szCs w:val="22"/>
                <w:lang w:val="es-CL"/>
              </w:rPr>
              <w:t> </w:t>
            </w:r>
            <w:r>
              <w:rPr>
                <w:rFonts w:eastAsia="Arial" w:cs="Arial"/>
                <w:color w:val="000000"/>
                <w:sz w:val="18"/>
                <w:szCs w:val="22"/>
                <w:lang w:val="es-CL"/>
              </w:rPr>
              <w:t>4</w:t>
            </w:r>
          </w:p>
        </w:tc>
        <w:tc>
          <w:tcPr>
            <w:tcW w:w="1335" w:type="dxa"/>
            <w:vMerge/>
            <w:vAlign w:val="center"/>
            <w:hideMark/>
          </w:tcPr>
          <w:p w14:paraId="756368DB" w14:textId="77777777" w:rsidR="00B956A3" w:rsidRPr="00B203A1" w:rsidRDefault="00B956A3" w:rsidP="00B956A3">
            <w:pPr>
              <w:rPr>
                <w:rFonts w:cstheme="minorHAnsi"/>
                <w:b/>
                <w:sz w:val="19"/>
                <w:szCs w:val="19"/>
                <w:lang w:val="es-CL" w:eastAsia="en-US"/>
              </w:rPr>
            </w:pPr>
          </w:p>
        </w:tc>
      </w:tr>
    </w:tbl>
    <w:p w14:paraId="24E8B345" w14:textId="40C0FF2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77FA3098" w:rsidR="0093178B" w:rsidRPr="00137ECD" w:rsidRDefault="00E80322"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59796D"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03E50" w14:textId="77777777" w:rsidR="0059796D" w:rsidRDefault="0059796D" w:rsidP="0042236C">
      <w:r>
        <w:separator/>
      </w:r>
    </w:p>
  </w:endnote>
  <w:endnote w:type="continuationSeparator" w:id="0">
    <w:p w14:paraId="00CB18F0" w14:textId="77777777" w:rsidR="0059796D" w:rsidRDefault="0059796D"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996F8C" w:rsidRDefault="00996F8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6FB4141B" w:rsidR="00996F8C" w:rsidRPr="00BD14F7" w:rsidRDefault="00996F8C">
    <w:pPr>
      <w:pStyle w:val="Piedepgina"/>
      <w:jc w:val="right"/>
    </w:pPr>
    <w:r w:rsidRPr="00BD14F7">
      <w:fldChar w:fldCharType="begin"/>
    </w:r>
    <w:r w:rsidRPr="00BD14F7">
      <w:instrText>PAGE   \* MERGEFORMAT</w:instrText>
    </w:r>
    <w:r w:rsidRPr="00BD14F7">
      <w:fldChar w:fldCharType="separate"/>
    </w:r>
    <w:r w:rsidR="0057621A">
      <w:rPr>
        <w:noProof/>
      </w:rPr>
      <w:t>31</w:t>
    </w:r>
    <w:r w:rsidRPr="00BD14F7">
      <w:rPr>
        <w:noProof/>
      </w:rPr>
      <w:fldChar w:fldCharType="end"/>
    </w:r>
  </w:p>
  <w:p w14:paraId="5F9E5B17" w14:textId="77777777" w:rsidR="00996F8C" w:rsidRPr="00C25B42" w:rsidRDefault="00996F8C" w:rsidP="00C25B42">
    <w:pPr>
      <w:tabs>
        <w:tab w:val="center" w:pos="4252"/>
        <w:tab w:val="right" w:pos="8504"/>
      </w:tabs>
      <w:jc w:val="center"/>
      <w:rPr>
        <w:sz w:val="24"/>
      </w:rPr>
    </w:pPr>
    <w:r w:rsidRPr="00C25B42">
      <w:rPr>
        <w:noProof/>
        <w:sz w:val="24"/>
        <w:lang w:val="es-CL" w:eastAsia="es-CL"/>
      </w:rPr>
      <w:t>www.sercotec.cl</w:t>
    </w:r>
  </w:p>
  <w:p w14:paraId="5919636F" w14:textId="77777777" w:rsidR="00996F8C" w:rsidRDefault="00996F8C"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2C9FE5CD" w:rsidR="00996F8C" w:rsidRDefault="00996F8C">
        <w:pPr>
          <w:pStyle w:val="Piedepgina"/>
          <w:jc w:val="right"/>
        </w:pPr>
        <w:r>
          <w:fldChar w:fldCharType="begin"/>
        </w:r>
        <w:r>
          <w:instrText>PAGE   \* MERGEFORMAT</w:instrText>
        </w:r>
        <w:r>
          <w:fldChar w:fldCharType="separate"/>
        </w:r>
        <w:r w:rsidR="0057621A">
          <w:rPr>
            <w:noProof/>
          </w:rPr>
          <w:t>1</w:t>
        </w:r>
        <w:r>
          <w:fldChar w:fldCharType="end"/>
        </w:r>
      </w:p>
    </w:sdtContent>
  </w:sdt>
  <w:p w14:paraId="1A156B1C" w14:textId="06D356CA" w:rsidR="00996F8C" w:rsidRDefault="00996F8C"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394B7" w14:textId="77777777" w:rsidR="0059796D" w:rsidRDefault="0059796D"/>
  </w:footnote>
  <w:footnote w:type="continuationSeparator" w:id="0">
    <w:p w14:paraId="3399E6D9" w14:textId="77777777" w:rsidR="0059796D" w:rsidRDefault="0059796D"/>
  </w:footnote>
  <w:footnote w:id="1">
    <w:p w14:paraId="553DF13E" w14:textId="78B2736A" w:rsidR="00996F8C" w:rsidRPr="004244F2" w:rsidRDefault="00996F8C"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55D40315" w14:textId="276B5F35" w:rsidR="00996F8C" w:rsidRPr="00840A92" w:rsidRDefault="00996F8C" w:rsidP="00D318E8">
      <w:pPr>
        <w:pStyle w:val="Textonotapie"/>
        <w:tabs>
          <w:tab w:val="clear" w:pos="284"/>
          <w:tab w:val="left" w:pos="142"/>
        </w:tabs>
        <w:ind w:left="142" w:hanging="142"/>
        <w:jc w:val="both"/>
        <w:rPr>
          <w:lang w:val="es-MX"/>
        </w:rPr>
      </w:pPr>
      <w:r>
        <w:rPr>
          <w:rStyle w:val="Refdenotaalpie"/>
        </w:rPr>
        <w:footnoteRef/>
      </w:r>
      <w:r>
        <w:t xml:space="preserve"> </w:t>
      </w:r>
      <w:r w:rsidRPr="00840A92">
        <w:rPr>
          <w:color w:val="202124"/>
          <w:sz w:val="16"/>
          <w:szCs w:val="21"/>
        </w:rPr>
        <w:t>La documentación</w:t>
      </w:r>
      <w:r w:rsidRPr="00840A92">
        <w:rPr>
          <w:rFonts w:ascii="Calibri" w:hAnsi="Calibri" w:cs="Calibri"/>
          <w:color w:val="202124"/>
          <w:sz w:val="16"/>
          <w:szCs w:val="21"/>
        </w:rPr>
        <w:t> </w:t>
      </w:r>
      <w:r w:rsidRPr="00840A92">
        <w:rPr>
          <w:color w:val="202124"/>
          <w:sz w:val="16"/>
          <w:szCs w:val="21"/>
        </w:rPr>
        <w:t>para evaluar el requisito</w:t>
      </w:r>
      <w:r>
        <w:rPr>
          <w:color w:val="202124"/>
          <w:sz w:val="16"/>
          <w:szCs w:val="21"/>
        </w:rPr>
        <w:t>,</w:t>
      </w:r>
      <w:r w:rsidRPr="00840A92">
        <w:rPr>
          <w:color w:val="202124"/>
          <w:sz w:val="16"/>
          <w:szCs w:val="21"/>
        </w:rPr>
        <w:t xml:space="preserve"> podrá ser solicitada durante la Evaluación de Admisibilidad Manual</w:t>
      </w:r>
      <w:r>
        <w:rPr>
          <w:color w:val="202124"/>
          <w:sz w:val="16"/>
          <w:szCs w:val="21"/>
        </w:rPr>
        <w:t xml:space="preserve"> (en los casos que corresponda)</w:t>
      </w:r>
      <w:r w:rsidRPr="00840A92">
        <w:rPr>
          <w:color w:val="202124"/>
          <w:sz w:val="16"/>
          <w:szCs w:val="21"/>
        </w:rPr>
        <w:t xml:space="preserve">, a través de correo electrónico dirigido al correo de la postulante registrado en </w:t>
      </w:r>
      <w:hyperlink r:id="rId1" w:history="1">
        <w:r w:rsidRPr="00840A92">
          <w:rPr>
            <w:rStyle w:val="Hipervnculo"/>
            <w:sz w:val="16"/>
            <w:szCs w:val="21"/>
          </w:rPr>
          <w:t>www.sercotec.cl</w:t>
        </w:r>
      </w:hyperlink>
      <w:r>
        <w:rPr>
          <w:color w:val="202124"/>
          <w:sz w:val="16"/>
          <w:szCs w:val="21"/>
        </w:rPr>
        <w:t xml:space="preserve">. En el caso de </w:t>
      </w:r>
      <w:r w:rsidRPr="00840A92">
        <w:rPr>
          <w:color w:val="202124"/>
          <w:sz w:val="16"/>
          <w:szCs w:val="21"/>
        </w:rPr>
        <w:t>no enviar la información en el plazo establecido para estos efectos, la postulación será declarada inadmisible.</w:t>
      </w:r>
    </w:p>
    <w:p w14:paraId="1D7FEA26" w14:textId="5B3443FB" w:rsidR="00996F8C" w:rsidRPr="00D318E8" w:rsidRDefault="00996F8C">
      <w:pPr>
        <w:pStyle w:val="Textonotapie"/>
        <w:rPr>
          <w:lang w:val="es-ES"/>
        </w:rPr>
      </w:pPr>
    </w:p>
  </w:footnote>
  <w:footnote w:id="3">
    <w:p w14:paraId="6F650C1B" w14:textId="77777777" w:rsidR="00996F8C" w:rsidRPr="0070407B" w:rsidRDefault="00996F8C"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4">
    <w:p w14:paraId="30AD8C3D" w14:textId="77777777" w:rsidR="00996F8C" w:rsidRPr="002E7EE6" w:rsidRDefault="00996F8C"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996F8C" w:rsidRPr="002E7EE6" w:rsidRDefault="00996F8C">
      <w:pPr>
        <w:pStyle w:val="Textonotapie"/>
        <w:rPr>
          <w:lang w:val="es-419"/>
        </w:rPr>
      </w:pPr>
    </w:p>
  </w:footnote>
  <w:footnote w:id="5">
    <w:p w14:paraId="7597D5E8" w14:textId="77777777" w:rsidR="00996F8C" w:rsidRPr="00273436" w:rsidRDefault="00996F8C"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410F4A18" w14:textId="29F60A6B" w:rsidR="00996F8C" w:rsidRPr="005F4396" w:rsidRDefault="00996F8C">
      <w:pPr>
        <w:pStyle w:val="Textonotapie"/>
        <w:rPr>
          <w:lang w:val="es-419"/>
        </w:rPr>
      </w:pPr>
      <w:r>
        <w:rPr>
          <w:rStyle w:val="Refdenotaalpie"/>
        </w:rPr>
        <w:footnoteRef/>
      </w:r>
      <w:r>
        <w:t xml:space="preserve"> </w:t>
      </w:r>
      <w:r>
        <w:rPr>
          <w:lang w:val="es-419"/>
        </w:rPr>
        <w:t>Los plazos consideran hora continental del territorio nacional.</w:t>
      </w:r>
    </w:p>
  </w:footnote>
  <w:footnote w:id="7">
    <w:p w14:paraId="425A9C53" w14:textId="49F34579" w:rsidR="00996F8C" w:rsidRPr="002B0090" w:rsidRDefault="00996F8C"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8">
    <w:p w14:paraId="218537EC" w14:textId="77777777" w:rsidR="00996F8C" w:rsidRPr="00A43847" w:rsidRDefault="00996F8C" w:rsidP="00BE1A1D">
      <w:pPr>
        <w:pStyle w:val="Textonotapie"/>
        <w:rPr>
          <w:lang w:val="es-ES"/>
        </w:rPr>
      </w:pPr>
      <w:r>
        <w:rPr>
          <w:rStyle w:val="Refdenotaalpie"/>
        </w:rPr>
        <w:footnoteRef/>
      </w:r>
      <w:r>
        <w:t xml:space="preserve"> </w:t>
      </w:r>
      <w:r>
        <w:rPr>
          <w:lang w:val="es-ES"/>
        </w:rPr>
        <w:t>Esta condición se verificará a la fecha de cierre de las postulaciones.</w:t>
      </w:r>
    </w:p>
    <w:p w14:paraId="3F74A0B9" w14:textId="49869998" w:rsidR="00996F8C" w:rsidRPr="00BE1A1D" w:rsidRDefault="00996F8C">
      <w:pPr>
        <w:pStyle w:val="Textonotapie"/>
        <w:rPr>
          <w:lang w:val="es-ES"/>
        </w:rPr>
      </w:pPr>
    </w:p>
  </w:footnote>
  <w:footnote w:id="9">
    <w:p w14:paraId="16DDF8EB" w14:textId="77777777" w:rsidR="00996F8C" w:rsidRPr="00D4342C" w:rsidRDefault="00996F8C" w:rsidP="00D4342C">
      <w:pPr>
        <w:pStyle w:val="Textonotapie"/>
      </w:pPr>
    </w:p>
  </w:footnote>
  <w:footnote w:id="10">
    <w:p w14:paraId="0A3FD0F5" w14:textId="77777777" w:rsidR="00996F8C" w:rsidRPr="00012C13" w:rsidRDefault="00996F8C" w:rsidP="00391E3F">
      <w:pPr>
        <w:pStyle w:val="Textonotapie"/>
        <w:jc w:val="both"/>
      </w:pPr>
      <w:r w:rsidRPr="00012C13">
        <w:rPr>
          <w:rStyle w:val="Refdenotaalpie"/>
        </w:rPr>
        <w:footnoteRef/>
      </w:r>
      <w:r>
        <w:t xml:space="preserve"> No serán días hábiles administrativos el sábado, domingo y festivos.</w:t>
      </w:r>
    </w:p>
  </w:footnote>
  <w:footnote w:id="11">
    <w:p w14:paraId="3A793DED" w14:textId="30E1790E" w:rsidR="00996F8C" w:rsidRPr="00686FCB" w:rsidRDefault="00996F8C"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996F8C" w:rsidRPr="00023CC5" w:rsidRDefault="00996F8C">
      <w:pPr>
        <w:pStyle w:val="Textonotapie"/>
        <w:rPr>
          <w:lang w:val="es-MX"/>
        </w:rPr>
      </w:pPr>
    </w:p>
  </w:footnote>
  <w:footnote w:id="12">
    <w:p w14:paraId="1665FABF" w14:textId="011C2DCA" w:rsidR="00996F8C" w:rsidRPr="004746C2" w:rsidRDefault="00996F8C"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996F8C" w:rsidRPr="004746C2" w:rsidRDefault="00996F8C">
      <w:pPr>
        <w:pStyle w:val="Textonotapie"/>
        <w:rPr>
          <w:szCs w:val="18"/>
          <w:lang w:val="es-ES"/>
        </w:rPr>
      </w:pPr>
    </w:p>
  </w:footnote>
  <w:footnote w:id="13">
    <w:p w14:paraId="5CA30445" w14:textId="77777777" w:rsidR="00996F8C" w:rsidRPr="002B75C6" w:rsidRDefault="00996F8C"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4">
    <w:p w14:paraId="65BA152C" w14:textId="77777777" w:rsidR="00996F8C" w:rsidRPr="00A75D6D" w:rsidRDefault="00996F8C" w:rsidP="00521BB8">
      <w:pPr>
        <w:pStyle w:val="Textonotapie"/>
        <w:jc w:val="both"/>
      </w:pPr>
      <w:r w:rsidRPr="00A75D6D">
        <w:rPr>
          <w:rStyle w:val="Refdenotaalpie"/>
        </w:rPr>
        <w:footnoteRef/>
      </w:r>
      <w:r w:rsidRPr="00A75D6D">
        <w:t xml:space="preserve"> No serán días hábiles el sábado, domingo y festivos.</w:t>
      </w:r>
    </w:p>
  </w:footnote>
  <w:footnote w:id="15">
    <w:p w14:paraId="71E2B1B1" w14:textId="77777777" w:rsidR="00996F8C" w:rsidRPr="004B1C4D" w:rsidRDefault="00996F8C"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6">
    <w:p w14:paraId="197D78A3" w14:textId="5B6A6159" w:rsidR="00996F8C" w:rsidRPr="004B1C4D" w:rsidRDefault="00996F8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2" w:history="1">
        <w:r w:rsidRPr="004B1C4D">
          <w:rPr>
            <w:lang w:val="es-ES"/>
          </w:rPr>
          <w:t>https://www.acee.cl</w:t>
        </w:r>
      </w:hyperlink>
      <w:r w:rsidRPr="004B1C4D">
        <w:rPr>
          <w:rStyle w:val="Refdenotaalpie"/>
          <w:sz w:val="24"/>
          <w:szCs w:val="22"/>
        </w:rPr>
        <w:t xml:space="preserve">   </w:t>
      </w:r>
    </w:p>
  </w:footnote>
  <w:footnote w:id="17">
    <w:p w14:paraId="116F4C5A" w14:textId="5A5BF693" w:rsidR="00996F8C" w:rsidRPr="00973621" w:rsidRDefault="00996F8C"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8">
    <w:p w14:paraId="431AC5B1" w14:textId="77777777" w:rsidR="00996F8C" w:rsidRDefault="00996F8C"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996F8C" w:rsidRDefault="00996F8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996F8C" w:rsidRDefault="00996F8C" w:rsidP="00BF6F0A">
    <w:pPr>
      <w:pStyle w:val="Encabezado"/>
      <w:jc w:val="center"/>
    </w:pPr>
    <w:r w:rsidRPr="00347B9F">
      <w:rPr>
        <w:noProof/>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996F8C" w:rsidRDefault="00996F8C"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996F8C" w:rsidRDefault="00996F8C">
    <w:pPr>
      <w:pStyle w:val="Encabezado"/>
      <w:jc w:val="right"/>
    </w:pPr>
  </w:p>
  <w:p w14:paraId="69A0911A" w14:textId="77777777" w:rsidR="00996F8C" w:rsidRDefault="00996F8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8"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8"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4"/>
  </w:num>
  <w:num w:numId="3">
    <w:abstractNumId w:val="48"/>
  </w:num>
  <w:num w:numId="4">
    <w:abstractNumId w:val="55"/>
  </w:num>
  <w:num w:numId="5">
    <w:abstractNumId w:val="13"/>
  </w:num>
  <w:num w:numId="6">
    <w:abstractNumId w:val="16"/>
  </w:num>
  <w:num w:numId="7">
    <w:abstractNumId w:val="52"/>
  </w:num>
  <w:num w:numId="8">
    <w:abstractNumId w:val="57"/>
  </w:num>
  <w:num w:numId="9">
    <w:abstractNumId w:val="36"/>
  </w:num>
  <w:num w:numId="10">
    <w:abstractNumId w:val="32"/>
  </w:num>
  <w:num w:numId="11">
    <w:abstractNumId w:val="15"/>
  </w:num>
  <w:num w:numId="12">
    <w:abstractNumId w:val="66"/>
  </w:num>
  <w:num w:numId="13">
    <w:abstractNumId w:val="62"/>
  </w:num>
  <w:num w:numId="14">
    <w:abstractNumId w:val="18"/>
  </w:num>
  <w:num w:numId="15">
    <w:abstractNumId w:val="65"/>
  </w:num>
  <w:num w:numId="16">
    <w:abstractNumId w:val="2"/>
  </w:num>
  <w:num w:numId="17">
    <w:abstractNumId w:val="69"/>
  </w:num>
  <w:num w:numId="18">
    <w:abstractNumId w:val="19"/>
  </w:num>
  <w:num w:numId="19">
    <w:abstractNumId w:val="40"/>
  </w:num>
  <w:num w:numId="20">
    <w:abstractNumId w:val="37"/>
  </w:num>
  <w:num w:numId="21">
    <w:abstractNumId w:val="59"/>
  </w:num>
  <w:num w:numId="22">
    <w:abstractNumId w:val="11"/>
  </w:num>
  <w:num w:numId="23">
    <w:abstractNumId w:val="8"/>
  </w:num>
  <w:num w:numId="24">
    <w:abstractNumId w:val="51"/>
  </w:num>
  <w:num w:numId="25">
    <w:abstractNumId w:val="50"/>
  </w:num>
  <w:num w:numId="26">
    <w:abstractNumId w:val="27"/>
  </w:num>
  <w:num w:numId="27">
    <w:abstractNumId w:val="26"/>
  </w:num>
  <w:num w:numId="28">
    <w:abstractNumId w:val="7"/>
  </w:num>
  <w:num w:numId="29">
    <w:abstractNumId w:val="12"/>
  </w:num>
  <w:num w:numId="30">
    <w:abstractNumId w:val="1"/>
  </w:num>
  <w:num w:numId="31">
    <w:abstractNumId w:val="6"/>
  </w:num>
  <w:num w:numId="32">
    <w:abstractNumId w:val="43"/>
  </w:num>
  <w:num w:numId="33">
    <w:abstractNumId w:val="45"/>
  </w:num>
  <w:num w:numId="34">
    <w:abstractNumId w:val="48"/>
  </w:num>
  <w:num w:numId="35">
    <w:abstractNumId w:val="10"/>
  </w:num>
  <w:num w:numId="36">
    <w:abstractNumId w:val="33"/>
  </w:num>
  <w:num w:numId="37">
    <w:abstractNumId w:val="42"/>
  </w:num>
  <w:num w:numId="38">
    <w:abstractNumId w:val="17"/>
  </w:num>
  <w:num w:numId="39">
    <w:abstractNumId w:val="22"/>
  </w:num>
  <w:num w:numId="40">
    <w:abstractNumId w:val="64"/>
  </w:num>
  <w:num w:numId="41">
    <w:abstractNumId w:val="38"/>
  </w:num>
  <w:num w:numId="42">
    <w:abstractNumId w:val="25"/>
  </w:num>
  <w:num w:numId="43">
    <w:abstractNumId w:val="30"/>
  </w:num>
  <w:num w:numId="44">
    <w:abstractNumId w:val="49"/>
  </w:num>
  <w:num w:numId="45">
    <w:abstractNumId w:val="56"/>
  </w:num>
  <w:num w:numId="46">
    <w:abstractNumId w:val="63"/>
  </w:num>
  <w:num w:numId="47">
    <w:abstractNumId w:val="47"/>
    <w:lvlOverride w:ilvl="0">
      <w:lvl w:ilvl="0">
        <w:numFmt w:val="lowerLetter"/>
        <w:lvlText w:val="%1."/>
        <w:lvlJc w:val="left"/>
      </w:lvl>
    </w:lvlOverride>
  </w:num>
  <w:num w:numId="48">
    <w:abstractNumId w:val="61"/>
  </w:num>
  <w:num w:numId="49">
    <w:abstractNumId w:val="5"/>
  </w:num>
  <w:num w:numId="50">
    <w:abstractNumId w:val="29"/>
  </w:num>
  <w:num w:numId="51">
    <w:abstractNumId w:val="39"/>
  </w:num>
  <w:num w:numId="52">
    <w:abstractNumId w:val="34"/>
  </w:num>
  <w:num w:numId="53">
    <w:abstractNumId w:val="67"/>
  </w:num>
  <w:num w:numId="54">
    <w:abstractNumId w:val="14"/>
  </w:num>
  <w:num w:numId="55">
    <w:abstractNumId w:val="24"/>
  </w:num>
  <w:num w:numId="56">
    <w:abstractNumId w:val="44"/>
  </w:num>
  <w:num w:numId="57">
    <w:abstractNumId w:val="54"/>
  </w:num>
  <w:num w:numId="58">
    <w:abstractNumId w:val="58"/>
  </w:num>
  <w:num w:numId="59">
    <w:abstractNumId w:val="60"/>
  </w:num>
  <w:num w:numId="60">
    <w:abstractNumId w:val="21"/>
  </w:num>
  <w:num w:numId="61">
    <w:abstractNumId w:val="46"/>
  </w:num>
  <w:num w:numId="62">
    <w:abstractNumId w:val="68"/>
  </w:num>
  <w:num w:numId="63">
    <w:abstractNumId w:val="31"/>
  </w:num>
  <w:num w:numId="64">
    <w:abstractNumId w:val="9"/>
  </w:num>
  <w:num w:numId="65">
    <w:abstractNumId w:val="0"/>
  </w:num>
  <w:num w:numId="66">
    <w:abstractNumId w:val="28"/>
  </w:num>
  <w:num w:numId="67">
    <w:abstractNumId w:val="35"/>
  </w:num>
  <w:num w:numId="68">
    <w:abstractNumId w:val="41"/>
  </w:num>
  <w:num w:numId="69">
    <w:abstractNumId w:val="23"/>
  </w:num>
  <w:num w:numId="70">
    <w:abstractNumId w:val="70"/>
  </w:num>
  <w:num w:numId="71">
    <w:abstractNumId w:val="3"/>
  </w:num>
  <w:num w:numId="72">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95"/>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217"/>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570"/>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15B9"/>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C20"/>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51A"/>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50A1"/>
    <w:rsid w:val="0012530E"/>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3E02"/>
    <w:rsid w:val="00135185"/>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A9D"/>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6CC"/>
    <w:rsid w:val="0021799A"/>
    <w:rsid w:val="00217D23"/>
    <w:rsid w:val="00217DE1"/>
    <w:rsid w:val="00220A59"/>
    <w:rsid w:val="00220E96"/>
    <w:rsid w:val="00221926"/>
    <w:rsid w:val="0022203D"/>
    <w:rsid w:val="00222422"/>
    <w:rsid w:val="002229C9"/>
    <w:rsid w:val="00222C02"/>
    <w:rsid w:val="00222C05"/>
    <w:rsid w:val="00223339"/>
    <w:rsid w:val="00223BEF"/>
    <w:rsid w:val="00223D8D"/>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6E5"/>
    <w:rsid w:val="002809B7"/>
    <w:rsid w:val="002811E9"/>
    <w:rsid w:val="002816F1"/>
    <w:rsid w:val="00281913"/>
    <w:rsid w:val="00281AB1"/>
    <w:rsid w:val="00282DDB"/>
    <w:rsid w:val="002831F2"/>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375B"/>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4790"/>
    <w:rsid w:val="003A533B"/>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0DE4"/>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B3E"/>
    <w:rsid w:val="0048012B"/>
    <w:rsid w:val="00480BEC"/>
    <w:rsid w:val="00480C07"/>
    <w:rsid w:val="00480E22"/>
    <w:rsid w:val="00481450"/>
    <w:rsid w:val="00484569"/>
    <w:rsid w:val="00484EE7"/>
    <w:rsid w:val="004851DB"/>
    <w:rsid w:val="00485778"/>
    <w:rsid w:val="004858D8"/>
    <w:rsid w:val="00485978"/>
    <w:rsid w:val="00485AD0"/>
    <w:rsid w:val="00486EB1"/>
    <w:rsid w:val="004873F8"/>
    <w:rsid w:val="00487F3C"/>
    <w:rsid w:val="0049046B"/>
    <w:rsid w:val="0049060F"/>
    <w:rsid w:val="00490794"/>
    <w:rsid w:val="004917D2"/>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A5C"/>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F24"/>
    <w:rsid w:val="00566049"/>
    <w:rsid w:val="00566A4A"/>
    <w:rsid w:val="00566ADC"/>
    <w:rsid w:val="0056727A"/>
    <w:rsid w:val="00570E04"/>
    <w:rsid w:val="00570F6E"/>
    <w:rsid w:val="0057107E"/>
    <w:rsid w:val="0057140E"/>
    <w:rsid w:val="00572174"/>
    <w:rsid w:val="00572B81"/>
    <w:rsid w:val="00572BB1"/>
    <w:rsid w:val="00572EE4"/>
    <w:rsid w:val="00573151"/>
    <w:rsid w:val="005731E4"/>
    <w:rsid w:val="005732BE"/>
    <w:rsid w:val="005743AB"/>
    <w:rsid w:val="00574713"/>
    <w:rsid w:val="0057621A"/>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96D"/>
    <w:rsid w:val="00597A7E"/>
    <w:rsid w:val="00597AF9"/>
    <w:rsid w:val="005A035E"/>
    <w:rsid w:val="005A073A"/>
    <w:rsid w:val="005A0D12"/>
    <w:rsid w:val="005A1090"/>
    <w:rsid w:val="005A109C"/>
    <w:rsid w:val="005A282C"/>
    <w:rsid w:val="005A360D"/>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06BB"/>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7B7"/>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02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01B"/>
    <w:rsid w:val="00663405"/>
    <w:rsid w:val="00663FC0"/>
    <w:rsid w:val="00664B4E"/>
    <w:rsid w:val="00664E7F"/>
    <w:rsid w:val="00665184"/>
    <w:rsid w:val="00665307"/>
    <w:rsid w:val="006665AE"/>
    <w:rsid w:val="00666AE9"/>
    <w:rsid w:val="0066727D"/>
    <w:rsid w:val="006678EA"/>
    <w:rsid w:val="00667920"/>
    <w:rsid w:val="00670B78"/>
    <w:rsid w:val="00670F89"/>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0C3A"/>
    <w:rsid w:val="006B18D2"/>
    <w:rsid w:val="006B209F"/>
    <w:rsid w:val="006B2368"/>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5EE"/>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3D38"/>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B7FA3"/>
    <w:rsid w:val="008C0673"/>
    <w:rsid w:val="008C0985"/>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7EB"/>
    <w:rsid w:val="00915B18"/>
    <w:rsid w:val="00916B21"/>
    <w:rsid w:val="009174E9"/>
    <w:rsid w:val="00917950"/>
    <w:rsid w:val="00917C3A"/>
    <w:rsid w:val="009203C3"/>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6F8C"/>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0E4D"/>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253"/>
    <w:rsid w:val="00A17FBB"/>
    <w:rsid w:val="00A2065B"/>
    <w:rsid w:val="00A2071C"/>
    <w:rsid w:val="00A212D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6328"/>
    <w:rsid w:val="00A46B3A"/>
    <w:rsid w:val="00A46D05"/>
    <w:rsid w:val="00A47280"/>
    <w:rsid w:val="00A472F3"/>
    <w:rsid w:val="00A50150"/>
    <w:rsid w:val="00A51A42"/>
    <w:rsid w:val="00A51E17"/>
    <w:rsid w:val="00A51F5A"/>
    <w:rsid w:val="00A5205F"/>
    <w:rsid w:val="00A532BB"/>
    <w:rsid w:val="00A5430C"/>
    <w:rsid w:val="00A54415"/>
    <w:rsid w:val="00A54C31"/>
    <w:rsid w:val="00A54DE1"/>
    <w:rsid w:val="00A5538E"/>
    <w:rsid w:val="00A565CB"/>
    <w:rsid w:val="00A571B1"/>
    <w:rsid w:val="00A5760F"/>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3091"/>
    <w:rsid w:val="00A732CC"/>
    <w:rsid w:val="00A73ACA"/>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440"/>
    <w:rsid w:val="00AB1801"/>
    <w:rsid w:val="00AB1E9A"/>
    <w:rsid w:val="00AB1EF8"/>
    <w:rsid w:val="00AB34F0"/>
    <w:rsid w:val="00AB3517"/>
    <w:rsid w:val="00AB4902"/>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56A3"/>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1E65"/>
    <w:rsid w:val="00BC245C"/>
    <w:rsid w:val="00BC2E7A"/>
    <w:rsid w:val="00BC37B9"/>
    <w:rsid w:val="00BC44A7"/>
    <w:rsid w:val="00BC45F3"/>
    <w:rsid w:val="00BC45F7"/>
    <w:rsid w:val="00BC4985"/>
    <w:rsid w:val="00BC5736"/>
    <w:rsid w:val="00BC5DDE"/>
    <w:rsid w:val="00BC7B82"/>
    <w:rsid w:val="00BD02BD"/>
    <w:rsid w:val="00BD0AE0"/>
    <w:rsid w:val="00BD0C1A"/>
    <w:rsid w:val="00BD0C28"/>
    <w:rsid w:val="00BD1249"/>
    <w:rsid w:val="00BD1429"/>
    <w:rsid w:val="00BD14F7"/>
    <w:rsid w:val="00BD16DC"/>
    <w:rsid w:val="00BD1985"/>
    <w:rsid w:val="00BD1993"/>
    <w:rsid w:val="00BD1A36"/>
    <w:rsid w:val="00BD22AD"/>
    <w:rsid w:val="00BD23F7"/>
    <w:rsid w:val="00BD3573"/>
    <w:rsid w:val="00BD443B"/>
    <w:rsid w:val="00BD44FE"/>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1D"/>
    <w:rsid w:val="00BE1A3B"/>
    <w:rsid w:val="00BE1CC9"/>
    <w:rsid w:val="00BE2519"/>
    <w:rsid w:val="00BE2D29"/>
    <w:rsid w:val="00BE3619"/>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5E95"/>
    <w:rsid w:val="00BF6110"/>
    <w:rsid w:val="00BF6132"/>
    <w:rsid w:val="00BF682C"/>
    <w:rsid w:val="00BF6F0A"/>
    <w:rsid w:val="00BF71AD"/>
    <w:rsid w:val="00C0027A"/>
    <w:rsid w:val="00C00D0D"/>
    <w:rsid w:val="00C0100A"/>
    <w:rsid w:val="00C013E9"/>
    <w:rsid w:val="00C01BF8"/>
    <w:rsid w:val="00C0268D"/>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C4C"/>
    <w:rsid w:val="00C3327F"/>
    <w:rsid w:val="00C349AA"/>
    <w:rsid w:val="00C35C38"/>
    <w:rsid w:val="00C35E69"/>
    <w:rsid w:val="00C35FB8"/>
    <w:rsid w:val="00C3640F"/>
    <w:rsid w:val="00C367A8"/>
    <w:rsid w:val="00C368F6"/>
    <w:rsid w:val="00C36F35"/>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3DF9"/>
    <w:rsid w:val="00C845DF"/>
    <w:rsid w:val="00C84733"/>
    <w:rsid w:val="00C84C43"/>
    <w:rsid w:val="00C856A6"/>
    <w:rsid w:val="00C85F2E"/>
    <w:rsid w:val="00C86033"/>
    <w:rsid w:val="00C86611"/>
    <w:rsid w:val="00C872E3"/>
    <w:rsid w:val="00C876B4"/>
    <w:rsid w:val="00C9111E"/>
    <w:rsid w:val="00C91D77"/>
    <w:rsid w:val="00C91FE5"/>
    <w:rsid w:val="00C9219B"/>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8E8"/>
    <w:rsid w:val="00D31A33"/>
    <w:rsid w:val="00D321B6"/>
    <w:rsid w:val="00D321FA"/>
    <w:rsid w:val="00D32203"/>
    <w:rsid w:val="00D334FD"/>
    <w:rsid w:val="00D33F2D"/>
    <w:rsid w:val="00D346F5"/>
    <w:rsid w:val="00D34FFD"/>
    <w:rsid w:val="00D35853"/>
    <w:rsid w:val="00D35C55"/>
    <w:rsid w:val="00D3670C"/>
    <w:rsid w:val="00D36785"/>
    <w:rsid w:val="00D368AD"/>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52B"/>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4DEE"/>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322"/>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BD8"/>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4B9"/>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20B"/>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D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21" Type="http://schemas.openxmlformats.org/officeDocument/2006/relationships/hyperlink" Target="http://www.sii.cl/servicios_online/1047-1702.html" TargetMode="Externa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acee.cl" TargetMode="External"/><Relationship Id="rId1" Type="http://schemas.openxmlformats.org/officeDocument/2006/relationships/hyperlink" Target="http://www.sercotec.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FormTemplates>
  <Display>DocumentLibraryForm</Display>
  <Edit>DocumentLibraryForm</Edit>
  <New>DocumentLibraryForm</New>
  <MobileDisplayFormUrl/>
  <MobileEditFormUrl/>
  <MobileNewFormUrl/>
</FormTemplates>
</file>

<file path=customXml/item7.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8.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3.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4.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5.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6.xml><?xml version="1.0" encoding="utf-8"?>
<ds:datastoreItem xmlns:ds="http://schemas.openxmlformats.org/officeDocument/2006/customXml" ds:itemID="{AF7CE60C-6A6B-4813-BE2B-7CBFED3B5097}">
  <ds:schemaRefs/>
</ds:datastoreItem>
</file>

<file path=customXml/itemProps7.xml><?xml version="1.0" encoding="utf-8"?>
<ds:datastoreItem xmlns:ds="http://schemas.openxmlformats.org/officeDocument/2006/customXml" ds:itemID="{6796D1FF-9124-4B67-AC64-56617545ADF8}">
  <ds:schemaRefs>
    <ds:schemaRef ds:uri="office.server.policy"/>
  </ds:schemaRefs>
</ds:datastoreItem>
</file>

<file path=customXml/itemProps8.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9.xml><?xml version="1.0" encoding="utf-8"?>
<ds:datastoreItem xmlns:ds="http://schemas.openxmlformats.org/officeDocument/2006/customXml" ds:itemID="{BE2B6A07-0F8A-4CFA-B301-A1D6435A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19480</Words>
  <Characters>107141</Characters>
  <Application>Microsoft Office Word</Application>
  <DocSecurity>0</DocSecurity>
  <Lines>892</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126369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77</cp:revision>
  <cp:lastPrinted>2023-05-02T17:42:00Z</cp:lastPrinted>
  <dcterms:created xsi:type="dcterms:W3CDTF">2023-04-23T21:45:00Z</dcterms:created>
  <dcterms:modified xsi:type="dcterms:W3CDTF">2023-05-02T17:42:00Z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