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98AC" w14:textId="77777777" w:rsidR="00BB7B81" w:rsidRDefault="008411D4">
      <w:pPr>
        <w:pStyle w:val="Textoindependiente"/>
        <w:ind w:left="2878"/>
        <w:rPr>
          <w:rFonts w:ascii="Times New Roman"/>
          <w:sz w:val="20"/>
        </w:rPr>
      </w:pPr>
      <w:r>
        <w:rPr>
          <w:rFonts w:ascii="Times New Roman"/>
          <w:noProof/>
          <w:sz w:val="20"/>
          <w:lang w:val="es-419" w:eastAsia="es-419"/>
        </w:rPr>
        <w:drawing>
          <wp:inline distT="0" distB="0" distL="0" distR="0" wp14:anchorId="549AADA7" wp14:editId="4D04CC2A">
            <wp:extent cx="2103114" cy="955548"/>
            <wp:effectExtent l="0" t="0" r="0" b="0"/>
            <wp:docPr id="1" name="image1.png"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03114" cy="955548"/>
                    </a:xfrm>
                    <a:prstGeom prst="rect">
                      <a:avLst/>
                    </a:prstGeom>
                  </pic:spPr>
                </pic:pic>
              </a:graphicData>
            </a:graphic>
          </wp:inline>
        </w:drawing>
      </w:r>
    </w:p>
    <w:p w14:paraId="0E2EE3A4" w14:textId="77777777" w:rsidR="00BB7B81" w:rsidRDefault="00BB7B81">
      <w:pPr>
        <w:pStyle w:val="Textoindependiente"/>
        <w:rPr>
          <w:rFonts w:ascii="Times New Roman"/>
          <w:sz w:val="20"/>
        </w:rPr>
      </w:pPr>
    </w:p>
    <w:p w14:paraId="37DFC64C" w14:textId="77777777" w:rsidR="00BB7B81" w:rsidRDefault="00BB7B81">
      <w:pPr>
        <w:pStyle w:val="Textoindependiente"/>
        <w:spacing w:before="6"/>
        <w:rPr>
          <w:rFonts w:ascii="Times New Roman"/>
          <w:sz w:val="23"/>
        </w:rPr>
      </w:pPr>
    </w:p>
    <w:p w14:paraId="1EC72289" w14:textId="77777777" w:rsidR="00BB7B81" w:rsidRDefault="008411D4">
      <w:pPr>
        <w:spacing w:before="88"/>
        <w:ind w:left="1819" w:right="1898"/>
        <w:jc w:val="center"/>
        <w:rPr>
          <w:rFonts w:ascii="Arial"/>
          <w:b/>
          <w:sz w:val="40"/>
        </w:rPr>
      </w:pPr>
      <w:r>
        <w:rPr>
          <w:rFonts w:ascii="Arial"/>
          <w:b/>
          <w:sz w:val="40"/>
        </w:rPr>
        <w:t>BASES</w:t>
      </w:r>
      <w:r>
        <w:rPr>
          <w:rFonts w:ascii="Arial"/>
          <w:b/>
          <w:spacing w:val="-2"/>
          <w:sz w:val="40"/>
        </w:rPr>
        <w:t xml:space="preserve"> </w:t>
      </w:r>
      <w:r>
        <w:rPr>
          <w:rFonts w:ascii="Arial"/>
          <w:b/>
          <w:sz w:val="40"/>
        </w:rPr>
        <w:t>DE CONVOCATORIA</w:t>
      </w:r>
    </w:p>
    <w:p w14:paraId="58849BD6" w14:textId="77777777" w:rsidR="00BB7B81" w:rsidRDefault="00BB7B81">
      <w:pPr>
        <w:pStyle w:val="Textoindependiente"/>
        <w:rPr>
          <w:rFonts w:ascii="Arial"/>
          <w:b/>
          <w:sz w:val="20"/>
        </w:rPr>
      </w:pPr>
    </w:p>
    <w:p w14:paraId="725B582D" w14:textId="77777777" w:rsidR="00BB7B81" w:rsidRDefault="00BB7B81">
      <w:pPr>
        <w:pStyle w:val="Textoindependiente"/>
        <w:rPr>
          <w:rFonts w:ascii="Arial"/>
          <w:b/>
          <w:sz w:val="20"/>
        </w:rPr>
      </w:pPr>
    </w:p>
    <w:p w14:paraId="3552A4B8" w14:textId="77777777" w:rsidR="00BB7B81" w:rsidRDefault="00165C76" w:rsidP="00165C76">
      <w:pPr>
        <w:pStyle w:val="Textoindependiente"/>
        <w:spacing w:before="6"/>
        <w:jc w:val="center"/>
        <w:rPr>
          <w:rFonts w:ascii="Arial"/>
          <w:b/>
        </w:rPr>
      </w:pPr>
      <w:r>
        <w:rPr>
          <w:rFonts w:ascii="Arial"/>
          <w:b/>
          <w:noProof/>
          <w:lang w:val="es-419" w:eastAsia="es-419"/>
        </w:rPr>
        <w:drawing>
          <wp:inline distT="0" distB="0" distL="0" distR="0" wp14:anchorId="4C1941B2" wp14:editId="7FFA2CB7">
            <wp:extent cx="4010025" cy="25717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571750"/>
                    </a:xfrm>
                    <a:prstGeom prst="rect">
                      <a:avLst/>
                    </a:prstGeom>
                    <a:noFill/>
                    <a:ln>
                      <a:noFill/>
                    </a:ln>
                  </pic:spPr>
                </pic:pic>
              </a:graphicData>
            </a:graphic>
          </wp:inline>
        </w:drawing>
      </w:r>
    </w:p>
    <w:p w14:paraId="3E85EFC0" w14:textId="77777777" w:rsidR="00BB7B81" w:rsidRDefault="00BB7B81">
      <w:pPr>
        <w:pStyle w:val="Textoindependiente"/>
        <w:rPr>
          <w:rFonts w:ascii="Arial"/>
          <w:b/>
          <w:sz w:val="57"/>
        </w:rPr>
      </w:pPr>
    </w:p>
    <w:p w14:paraId="334B687A" w14:textId="77777777" w:rsidR="00BB7B81" w:rsidRDefault="008411D4">
      <w:pPr>
        <w:pStyle w:val="Ttulo"/>
      </w:pPr>
      <w:r>
        <w:t>CRECE</w:t>
      </w:r>
    </w:p>
    <w:p w14:paraId="6EF3CDFC" w14:textId="77777777" w:rsidR="00BB7B81" w:rsidRPr="00165C76" w:rsidRDefault="00165C76">
      <w:pPr>
        <w:ind w:left="1819" w:right="1893"/>
        <w:jc w:val="center"/>
        <w:rPr>
          <w:rFonts w:ascii="Arial" w:hAnsi="Arial"/>
          <w:b/>
          <w:color w:val="000000" w:themeColor="text1"/>
          <w:sz w:val="40"/>
          <w:szCs w:val="40"/>
        </w:rPr>
      </w:pPr>
      <w:r w:rsidRPr="00D240A7">
        <w:rPr>
          <w:rFonts w:ascii="Arial" w:hAnsi="Arial"/>
          <w:b/>
          <w:color w:val="000000" w:themeColor="text1"/>
          <w:sz w:val="32"/>
          <w:szCs w:val="32"/>
        </w:rPr>
        <w:t xml:space="preserve"> </w:t>
      </w:r>
      <w:r w:rsidR="00D240A7" w:rsidRPr="00165C76">
        <w:rPr>
          <w:rFonts w:ascii="Arial" w:hAnsi="Arial"/>
          <w:b/>
          <w:color w:val="000000" w:themeColor="text1"/>
          <w:sz w:val="40"/>
          <w:szCs w:val="40"/>
        </w:rPr>
        <w:t>“Plan impulso Araucanía Turismo</w:t>
      </w:r>
      <w:r w:rsidR="008411D4" w:rsidRPr="00165C76">
        <w:rPr>
          <w:rFonts w:ascii="Arial" w:hAnsi="Arial"/>
          <w:b/>
          <w:color w:val="000000" w:themeColor="text1"/>
          <w:sz w:val="40"/>
          <w:szCs w:val="40"/>
        </w:rPr>
        <w:t>”</w:t>
      </w:r>
    </w:p>
    <w:p w14:paraId="1A322932" w14:textId="77777777" w:rsidR="00BB7B81" w:rsidRDefault="00BB7B81">
      <w:pPr>
        <w:pStyle w:val="Textoindependiente"/>
        <w:spacing w:before="11"/>
        <w:rPr>
          <w:rFonts w:ascii="Arial"/>
          <w:b/>
          <w:sz w:val="39"/>
        </w:rPr>
      </w:pPr>
    </w:p>
    <w:p w14:paraId="11632554" w14:textId="77777777" w:rsidR="00D240A7" w:rsidRDefault="006F0BEA" w:rsidP="00D240A7">
      <w:pPr>
        <w:ind w:right="2123"/>
        <w:jc w:val="center"/>
        <w:rPr>
          <w:rFonts w:ascii="Arial" w:hAnsi="Arial"/>
          <w:b/>
          <w:sz w:val="40"/>
        </w:rPr>
      </w:pPr>
      <w:r>
        <w:rPr>
          <w:rFonts w:ascii="Arial" w:hAnsi="Arial"/>
          <w:b/>
          <w:sz w:val="40"/>
        </w:rPr>
        <w:t xml:space="preserve">              </w:t>
      </w:r>
      <w:r w:rsidR="008411D4">
        <w:rPr>
          <w:rFonts w:ascii="Arial" w:hAnsi="Arial"/>
          <w:b/>
          <w:sz w:val="40"/>
        </w:rPr>
        <w:t xml:space="preserve">REGIÓN DE </w:t>
      </w:r>
      <w:r w:rsidR="00D240A7">
        <w:rPr>
          <w:rFonts w:ascii="Arial" w:hAnsi="Arial"/>
          <w:b/>
          <w:sz w:val="40"/>
        </w:rPr>
        <w:t>LA ARAUCANIA</w:t>
      </w:r>
    </w:p>
    <w:p w14:paraId="239BC9E7" w14:textId="77777777" w:rsidR="00BB7B81" w:rsidRDefault="008411D4">
      <w:pPr>
        <w:ind w:left="2048" w:right="2123"/>
        <w:jc w:val="center"/>
        <w:rPr>
          <w:rFonts w:ascii="Arial" w:hAnsi="Arial"/>
          <w:b/>
          <w:sz w:val="40"/>
        </w:rPr>
      </w:pPr>
      <w:r>
        <w:rPr>
          <w:rFonts w:ascii="Arial" w:hAnsi="Arial"/>
          <w:b/>
          <w:sz w:val="40"/>
        </w:rPr>
        <w:t>2023</w:t>
      </w:r>
    </w:p>
    <w:p w14:paraId="2A9D7A36" w14:textId="77777777" w:rsidR="00BB7B81" w:rsidRDefault="00BB7B81">
      <w:pPr>
        <w:pStyle w:val="Textoindependiente"/>
        <w:rPr>
          <w:rFonts w:ascii="Arial"/>
          <w:b/>
          <w:sz w:val="20"/>
        </w:rPr>
      </w:pPr>
    </w:p>
    <w:p w14:paraId="7666348B" w14:textId="77777777" w:rsidR="00BB7B81" w:rsidRDefault="00BB7B81">
      <w:pPr>
        <w:pStyle w:val="Textoindependiente"/>
        <w:rPr>
          <w:rFonts w:ascii="Arial"/>
          <w:b/>
          <w:sz w:val="20"/>
        </w:rPr>
      </w:pPr>
    </w:p>
    <w:p w14:paraId="49FAAAE9" w14:textId="77777777" w:rsidR="00BB7B81" w:rsidRDefault="00BB7B81">
      <w:pPr>
        <w:pStyle w:val="Textoindependiente"/>
        <w:rPr>
          <w:rFonts w:ascii="Arial"/>
          <w:b/>
          <w:sz w:val="20"/>
        </w:rPr>
      </w:pPr>
    </w:p>
    <w:p w14:paraId="307B9492" w14:textId="77777777" w:rsidR="00BB7B81" w:rsidRDefault="00BB7B81">
      <w:pPr>
        <w:pStyle w:val="Textoindependiente"/>
        <w:rPr>
          <w:rFonts w:ascii="Arial"/>
          <w:b/>
          <w:sz w:val="20"/>
        </w:rPr>
      </w:pPr>
    </w:p>
    <w:p w14:paraId="0FFF7C69" w14:textId="77777777" w:rsidR="00BB7B81" w:rsidRDefault="00BB7B81">
      <w:pPr>
        <w:pStyle w:val="Textoindependiente"/>
        <w:rPr>
          <w:rFonts w:ascii="Arial"/>
          <w:b/>
          <w:sz w:val="20"/>
        </w:rPr>
      </w:pPr>
    </w:p>
    <w:p w14:paraId="575473AD" w14:textId="77777777" w:rsidR="00BB7B81" w:rsidRDefault="00BB7B81">
      <w:pPr>
        <w:pStyle w:val="Textoindependiente"/>
        <w:spacing w:before="6"/>
        <w:rPr>
          <w:rFonts w:ascii="Arial"/>
          <w:b/>
          <w:sz w:val="18"/>
        </w:rPr>
      </w:pPr>
    </w:p>
    <w:p w14:paraId="5DE6A224" w14:textId="77777777" w:rsidR="00BB7B81" w:rsidRDefault="008411D4">
      <w:pPr>
        <w:pStyle w:val="Textoindependiente"/>
        <w:spacing w:before="94"/>
        <w:ind w:right="217"/>
        <w:jc w:val="right"/>
      </w:pPr>
      <w:r>
        <w:t>1</w:t>
      </w:r>
    </w:p>
    <w:p w14:paraId="73E7274D" w14:textId="77777777" w:rsidR="00BB7B81" w:rsidRDefault="00BB7B81">
      <w:pPr>
        <w:jc w:val="right"/>
        <w:sectPr w:rsidR="00BB7B81">
          <w:type w:val="continuous"/>
          <w:pgSz w:w="12240" w:h="15840"/>
          <w:pgMar w:top="1280" w:right="1480" w:bottom="280" w:left="1560" w:header="720" w:footer="720" w:gutter="0"/>
          <w:cols w:space="720"/>
        </w:sectPr>
      </w:pPr>
    </w:p>
    <w:p w14:paraId="05DBA837" w14:textId="77777777" w:rsidR="00BB7B81" w:rsidRDefault="00BB7B81">
      <w:pPr>
        <w:pStyle w:val="Textoindependiente"/>
        <w:spacing w:before="1"/>
        <w:rPr>
          <w:sz w:val="24"/>
        </w:rPr>
      </w:pPr>
    </w:p>
    <w:sdt>
      <w:sdtPr>
        <w:id w:val="-1398507989"/>
        <w:docPartObj>
          <w:docPartGallery w:val="Table of Contents"/>
          <w:docPartUnique/>
        </w:docPartObj>
      </w:sdtPr>
      <w:sdtEndPr/>
      <w:sdtContent>
        <w:p w14:paraId="56D1078B" w14:textId="77777777" w:rsidR="00BB7B81" w:rsidRDefault="00622622">
          <w:pPr>
            <w:pStyle w:val="TDC2"/>
            <w:numPr>
              <w:ilvl w:val="0"/>
              <w:numId w:val="19"/>
            </w:numPr>
            <w:tabs>
              <w:tab w:val="left" w:pos="861"/>
              <w:tab w:val="left" w:pos="862"/>
              <w:tab w:val="right" w:leader="dot" w:pos="8970"/>
            </w:tabs>
            <w:spacing w:before="61"/>
          </w:pPr>
          <w:hyperlink w:anchor="_bookmark0" w:history="1">
            <w:r w:rsidR="008411D4">
              <w:t>DESCRIPCIÓN</w:t>
            </w:r>
            <w:r w:rsidR="008411D4">
              <w:rPr>
                <w:spacing w:val="-1"/>
              </w:rPr>
              <w:t xml:space="preserve"> </w:t>
            </w:r>
            <w:r w:rsidR="008411D4">
              <w:t>DEL</w:t>
            </w:r>
            <w:r w:rsidR="008411D4">
              <w:rPr>
                <w:spacing w:val="-1"/>
              </w:rPr>
              <w:t xml:space="preserve"> </w:t>
            </w:r>
            <w:r w:rsidR="008411D4">
              <w:t>INSTRUMENTO</w:t>
            </w:r>
            <w:r w:rsidR="008411D4">
              <w:tab/>
              <w:t>3</w:t>
            </w:r>
          </w:hyperlink>
        </w:p>
        <w:p w14:paraId="2C1B36DD" w14:textId="77777777" w:rsidR="00BB7B81" w:rsidRDefault="00622622">
          <w:pPr>
            <w:pStyle w:val="TDC2"/>
            <w:numPr>
              <w:ilvl w:val="1"/>
              <w:numId w:val="19"/>
            </w:numPr>
            <w:tabs>
              <w:tab w:val="left" w:pos="862"/>
              <w:tab w:val="right" w:leader="dot" w:pos="8970"/>
            </w:tabs>
          </w:pPr>
          <w:hyperlink w:anchor="_bookmark1" w:history="1">
            <w:r w:rsidR="008411D4">
              <w:t>¿Qué</w:t>
            </w:r>
            <w:r w:rsidR="008411D4">
              <w:rPr>
                <w:spacing w:val="-1"/>
              </w:rPr>
              <w:t xml:space="preserve"> </w:t>
            </w:r>
            <w:r w:rsidR="008411D4">
              <w:t>es?</w:t>
            </w:r>
            <w:r w:rsidR="008411D4">
              <w:tab/>
              <w:t>3</w:t>
            </w:r>
          </w:hyperlink>
        </w:p>
        <w:p w14:paraId="2B148E2F" w14:textId="77777777" w:rsidR="00BB7B81" w:rsidRDefault="00622622">
          <w:pPr>
            <w:pStyle w:val="TDC2"/>
            <w:numPr>
              <w:ilvl w:val="1"/>
              <w:numId w:val="19"/>
            </w:numPr>
            <w:tabs>
              <w:tab w:val="left" w:pos="862"/>
              <w:tab w:val="right" w:leader="dot" w:pos="8970"/>
            </w:tabs>
          </w:pPr>
          <w:hyperlink w:anchor="_bookmark2" w:history="1">
            <w:r w:rsidR="008411D4">
              <w:t>¿A</w:t>
            </w:r>
            <w:r w:rsidR="008411D4">
              <w:rPr>
                <w:spacing w:val="-1"/>
              </w:rPr>
              <w:t xml:space="preserve"> </w:t>
            </w:r>
            <w:r w:rsidR="008411D4">
              <w:t>quiénes está dirigido?</w:t>
            </w:r>
            <w:r w:rsidR="008411D4">
              <w:tab/>
              <w:t>3</w:t>
            </w:r>
          </w:hyperlink>
        </w:p>
        <w:p w14:paraId="4E9F6901" w14:textId="77777777" w:rsidR="00BB7B81" w:rsidRDefault="00622622">
          <w:pPr>
            <w:pStyle w:val="TDC2"/>
            <w:numPr>
              <w:ilvl w:val="1"/>
              <w:numId w:val="19"/>
            </w:numPr>
            <w:tabs>
              <w:tab w:val="left" w:pos="862"/>
              <w:tab w:val="right" w:leader="dot" w:pos="8970"/>
            </w:tabs>
            <w:spacing w:before="118"/>
          </w:pPr>
          <w:hyperlink w:anchor="_bookmark3" w:history="1">
            <w:r w:rsidR="008411D4">
              <w:t>¿Quiénes</w:t>
            </w:r>
            <w:r w:rsidR="008411D4">
              <w:rPr>
                <w:spacing w:val="-1"/>
              </w:rPr>
              <w:t xml:space="preserve"> </w:t>
            </w:r>
            <w:r w:rsidR="008411D4">
              <w:t>no</w:t>
            </w:r>
            <w:r w:rsidR="008411D4">
              <w:rPr>
                <w:spacing w:val="-2"/>
              </w:rPr>
              <w:t xml:space="preserve"> </w:t>
            </w:r>
            <w:r w:rsidR="008411D4">
              <w:t>pueden</w:t>
            </w:r>
            <w:r w:rsidR="008411D4">
              <w:rPr>
                <w:spacing w:val="1"/>
              </w:rPr>
              <w:t xml:space="preserve"> </w:t>
            </w:r>
            <w:r w:rsidR="008411D4">
              <w:t>participar?</w:t>
            </w:r>
            <w:r w:rsidR="008411D4">
              <w:tab/>
              <w:t>4</w:t>
            </w:r>
          </w:hyperlink>
        </w:p>
        <w:p w14:paraId="548C3396" w14:textId="77777777" w:rsidR="00BB7B81" w:rsidRDefault="00622622">
          <w:pPr>
            <w:pStyle w:val="TDC2"/>
            <w:numPr>
              <w:ilvl w:val="1"/>
              <w:numId w:val="19"/>
            </w:numPr>
            <w:tabs>
              <w:tab w:val="left" w:pos="862"/>
              <w:tab w:val="right" w:leader="dot" w:pos="8970"/>
            </w:tabs>
          </w:pPr>
          <w:hyperlink w:anchor="_bookmark4" w:history="1">
            <w:r w:rsidR="008411D4">
              <w:t>Focalización de la convocatoria</w:t>
            </w:r>
            <w:r w:rsidR="008411D4">
              <w:tab/>
              <w:t>5</w:t>
            </w:r>
          </w:hyperlink>
        </w:p>
        <w:p w14:paraId="21A3F4BC" w14:textId="77777777" w:rsidR="00BB7B81" w:rsidRDefault="00622622">
          <w:pPr>
            <w:pStyle w:val="TDC2"/>
            <w:numPr>
              <w:ilvl w:val="1"/>
              <w:numId w:val="19"/>
            </w:numPr>
            <w:tabs>
              <w:tab w:val="left" w:pos="862"/>
              <w:tab w:val="right" w:leader="dot" w:pos="8970"/>
            </w:tabs>
          </w:pPr>
          <w:hyperlink w:anchor="_bookmark5" w:history="1">
            <w:r w:rsidR="008411D4">
              <w:t>Requisitos</w:t>
            </w:r>
            <w:r w:rsidR="008411D4">
              <w:rPr>
                <w:spacing w:val="-1"/>
              </w:rPr>
              <w:t xml:space="preserve"> </w:t>
            </w:r>
            <w:r w:rsidR="008411D4">
              <w:t>de la</w:t>
            </w:r>
            <w:r w:rsidR="008411D4">
              <w:rPr>
                <w:spacing w:val="2"/>
              </w:rPr>
              <w:t xml:space="preserve"> </w:t>
            </w:r>
            <w:r w:rsidR="008411D4">
              <w:t>convocatoria</w:t>
            </w:r>
            <w:r w:rsidR="008411D4">
              <w:tab/>
              <w:t>5</w:t>
            </w:r>
          </w:hyperlink>
        </w:p>
        <w:p w14:paraId="29F091B6" w14:textId="77777777" w:rsidR="00BB7B81" w:rsidRDefault="00622622">
          <w:pPr>
            <w:pStyle w:val="TDC2"/>
            <w:numPr>
              <w:ilvl w:val="1"/>
              <w:numId w:val="18"/>
            </w:numPr>
            <w:tabs>
              <w:tab w:val="left" w:pos="668"/>
              <w:tab w:val="right" w:leader="dot" w:pos="8970"/>
            </w:tabs>
            <w:spacing w:before="119"/>
          </w:pPr>
          <w:hyperlink w:anchor="_bookmark6" w:history="1">
            <w:r w:rsidR="008411D4">
              <w:t>¿Qué</w:t>
            </w:r>
            <w:r w:rsidR="008411D4">
              <w:rPr>
                <w:spacing w:val="-1"/>
              </w:rPr>
              <w:t xml:space="preserve"> </w:t>
            </w:r>
            <w:r w:rsidR="008411D4">
              <w:t>financia?</w:t>
            </w:r>
            <w:r w:rsidR="008411D4">
              <w:tab/>
              <w:t>8</w:t>
            </w:r>
          </w:hyperlink>
        </w:p>
        <w:p w14:paraId="0D12BC8D" w14:textId="77777777" w:rsidR="00BB7B81" w:rsidRDefault="00622622">
          <w:pPr>
            <w:pStyle w:val="TDC2"/>
            <w:numPr>
              <w:ilvl w:val="1"/>
              <w:numId w:val="18"/>
            </w:numPr>
            <w:tabs>
              <w:tab w:val="left" w:pos="668"/>
              <w:tab w:val="right" w:leader="dot" w:pos="8970"/>
            </w:tabs>
            <w:spacing w:before="120"/>
          </w:pPr>
          <w:hyperlink w:anchor="_bookmark7" w:history="1">
            <w:r w:rsidR="008411D4">
              <w:t>¿Qué</w:t>
            </w:r>
            <w:r w:rsidR="008411D4">
              <w:rPr>
                <w:spacing w:val="-1"/>
              </w:rPr>
              <w:t xml:space="preserve"> </w:t>
            </w:r>
            <w:r w:rsidR="008411D4">
              <w:t>NO</w:t>
            </w:r>
            <w:r w:rsidR="008411D4">
              <w:rPr>
                <w:spacing w:val="-1"/>
              </w:rPr>
              <w:t xml:space="preserve"> </w:t>
            </w:r>
            <w:r w:rsidR="008411D4">
              <w:t>financia este Instrumento?</w:t>
            </w:r>
            <w:r w:rsidR="008411D4">
              <w:tab/>
              <w:t>9</w:t>
            </w:r>
          </w:hyperlink>
        </w:p>
        <w:p w14:paraId="22D82100" w14:textId="77777777" w:rsidR="00BB7B81" w:rsidRDefault="00622622">
          <w:pPr>
            <w:pStyle w:val="TDC2"/>
            <w:numPr>
              <w:ilvl w:val="0"/>
              <w:numId w:val="19"/>
            </w:numPr>
            <w:tabs>
              <w:tab w:val="left" w:pos="861"/>
              <w:tab w:val="left" w:pos="862"/>
              <w:tab w:val="right" w:leader="dot" w:pos="8970"/>
            </w:tabs>
            <w:spacing w:before="122"/>
          </w:pPr>
          <w:hyperlink w:anchor="_bookmark8" w:history="1">
            <w:r w:rsidR="008411D4">
              <w:t>POSTULACIÓN</w:t>
            </w:r>
            <w:r w:rsidR="008411D4">
              <w:tab/>
              <w:t>10</w:t>
            </w:r>
          </w:hyperlink>
        </w:p>
        <w:p w14:paraId="5876C42E" w14:textId="77777777" w:rsidR="00BB7B81" w:rsidRDefault="00622622">
          <w:pPr>
            <w:pStyle w:val="TDC2"/>
            <w:numPr>
              <w:ilvl w:val="1"/>
              <w:numId w:val="19"/>
            </w:numPr>
            <w:tabs>
              <w:tab w:val="left" w:pos="862"/>
              <w:tab w:val="right" w:leader="dot" w:pos="8970"/>
            </w:tabs>
            <w:spacing w:before="118"/>
          </w:pPr>
          <w:hyperlink w:anchor="_bookmark9" w:history="1">
            <w:r w:rsidR="008411D4">
              <w:t>Plazos</w:t>
            </w:r>
            <w:r w:rsidR="008411D4">
              <w:rPr>
                <w:spacing w:val="-1"/>
              </w:rPr>
              <w:t xml:space="preserve"> </w:t>
            </w:r>
            <w:r w:rsidR="008411D4">
              <w:t>de</w:t>
            </w:r>
            <w:r w:rsidR="008411D4">
              <w:rPr>
                <w:spacing w:val="1"/>
              </w:rPr>
              <w:t xml:space="preserve"> </w:t>
            </w:r>
            <w:r w:rsidR="008411D4">
              <w:t>postulación</w:t>
            </w:r>
            <w:r w:rsidR="008411D4">
              <w:tab/>
              <w:t>10</w:t>
            </w:r>
          </w:hyperlink>
        </w:p>
        <w:p w14:paraId="5F5107FA" w14:textId="77777777" w:rsidR="00BB7B81" w:rsidRDefault="00622622">
          <w:pPr>
            <w:pStyle w:val="TDC2"/>
            <w:numPr>
              <w:ilvl w:val="1"/>
              <w:numId w:val="19"/>
            </w:numPr>
            <w:tabs>
              <w:tab w:val="left" w:pos="862"/>
              <w:tab w:val="right" w:leader="dot" w:pos="8970"/>
            </w:tabs>
          </w:pPr>
          <w:hyperlink w:anchor="_bookmark10" w:history="1">
            <w:r w:rsidR="008411D4">
              <w:t>Pasos</w:t>
            </w:r>
            <w:r w:rsidR="008411D4">
              <w:rPr>
                <w:spacing w:val="-1"/>
              </w:rPr>
              <w:t xml:space="preserve"> </w:t>
            </w:r>
            <w:r w:rsidR="008411D4">
              <w:t>para postular</w:t>
            </w:r>
            <w:r w:rsidR="008411D4">
              <w:tab/>
              <w:t>11</w:t>
            </w:r>
          </w:hyperlink>
        </w:p>
        <w:p w14:paraId="42ABF7E8" w14:textId="77777777" w:rsidR="00BB7B81" w:rsidRDefault="00622622">
          <w:pPr>
            <w:pStyle w:val="TDC2"/>
            <w:numPr>
              <w:ilvl w:val="1"/>
              <w:numId w:val="19"/>
            </w:numPr>
            <w:tabs>
              <w:tab w:val="left" w:pos="862"/>
              <w:tab w:val="right" w:leader="dot" w:pos="8970"/>
            </w:tabs>
            <w:spacing w:before="119"/>
          </w:pPr>
          <w:hyperlink w:anchor="_bookmark11" w:history="1">
            <w:r w:rsidR="008411D4">
              <w:t>Apoyo</w:t>
            </w:r>
            <w:r w:rsidR="008411D4">
              <w:rPr>
                <w:spacing w:val="-3"/>
              </w:rPr>
              <w:t xml:space="preserve"> </w:t>
            </w:r>
            <w:r w:rsidR="008411D4">
              <w:t>en</w:t>
            </w:r>
            <w:r w:rsidR="008411D4">
              <w:rPr>
                <w:spacing w:val="-1"/>
              </w:rPr>
              <w:t xml:space="preserve"> </w:t>
            </w:r>
            <w:r w:rsidR="008411D4">
              <w:t>el</w:t>
            </w:r>
            <w:r w:rsidR="008411D4">
              <w:rPr>
                <w:spacing w:val="-1"/>
              </w:rPr>
              <w:t xml:space="preserve"> </w:t>
            </w:r>
            <w:r w:rsidR="008411D4">
              <w:t>proceso</w:t>
            </w:r>
            <w:r w:rsidR="008411D4">
              <w:rPr>
                <w:spacing w:val="-2"/>
              </w:rPr>
              <w:t xml:space="preserve"> </w:t>
            </w:r>
            <w:r w:rsidR="008411D4">
              <w:t>de postulación</w:t>
            </w:r>
            <w:r w:rsidR="008411D4">
              <w:tab/>
              <w:t>14</w:t>
            </w:r>
          </w:hyperlink>
        </w:p>
        <w:p w14:paraId="5A52634F" w14:textId="77777777" w:rsidR="00BB7B81" w:rsidRDefault="00622622">
          <w:pPr>
            <w:pStyle w:val="TDC2"/>
            <w:numPr>
              <w:ilvl w:val="0"/>
              <w:numId w:val="19"/>
            </w:numPr>
            <w:tabs>
              <w:tab w:val="left" w:pos="861"/>
              <w:tab w:val="left" w:pos="862"/>
              <w:tab w:val="right" w:leader="dot" w:pos="8970"/>
            </w:tabs>
          </w:pPr>
          <w:hyperlink w:anchor="_bookmark12" w:history="1">
            <w:r w:rsidR="008411D4">
              <w:t>EVALUACIÓN</w:t>
            </w:r>
            <w:r w:rsidR="008411D4">
              <w:rPr>
                <w:spacing w:val="-1"/>
              </w:rPr>
              <w:t xml:space="preserve"> </w:t>
            </w:r>
            <w:r w:rsidR="008411D4">
              <w:t>Y SELECCIÓN</w:t>
            </w:r>
            <w:r w:rsidR="008411D4">
              <w:tab/>
              <w:t>14</w:t>
            </w:r>
          </w:hyperlink>
        </w:p>
        <w:p w14:paraId="25B8BA59" w14:textId="77777777" w:rsidR="00BB7B81" w:rsidRDefault="00622622">
          <w:pPr>
            <w:pStyle w:val="TDC2"/>
            <w:numPr>
              <w:ilvl w:val="1"/>
              <w:numId w:val="19"/>
            </w:numPr>
            <w:tabs>
              <w:tab w:val="left" w:pos="862"/>
              <w:tab w:val="right" w:leader="dot" w:pos="8970"/>
            </w:tabs>
            <w:spacing w:before="120"/>
          </w:pPr>
          <w:hyperlink w:anchor="_bookmark13" w:history="1">
            <w:r w:rsidR="008411D4">
              <w:t>Evaluación</w:t>
            </w:r>
            <w:r w:rsidR="008411D4">
              <w:rPr>
                <w:spacing w:val="-2"/>
              </w:rPr>
              <w:t xml:space="preserve"> </w:t>
            </w:r>
            <w:r w:rsidR="008411D4">
              <w:t>de admisibilidad</w:t>
            </w:r>
            <w:r w:rsidR="008411D4">
              <w:rPr>
                <w:spacing w:val="-2"/>
              </w:rPr>
              <w:t xml:space="preserve"> </w:t>
            </w:r>
            <w:r w:rsidR="008411D4">
              <w:t>automática</w:t>
            </w:r>
            <w:r w:rsidR="008411D4">
              <w:tab/>
              <w:t>14</w:t>
            </w:r>
          </w:hyperlink>
        </w:p>
        <w:p w14:paraId="3AD1AA58" w14:textId="77777777" w:rsidR="00BB7B81" w:rsidRDefault="00622622">
          <w:pPr>
            <w:pStyle w:val="TDC2"/>
            <w:numPr>
              <w:ilvl w:val="1"/>
              <w:numId w:val="19"/>
            </w:numPr>
            <w:tabs>
              <w:tab w:val="left" w:pos="862"/>
              <w:tab w:val="right" w:leader="dot" w:pos="8970"/>
            </w:tabs>
            <w:spacing w:before="119"/>
          </w:pPr>
          <w:hyperlink w:anchor="_bookmark14" w:history="1">
            <w:r w:rsidR="008411D4">
              <w:t>Evaluación</w:t>
            </w:r>
            <w:r w:rsidR="008411D4">
              <w:rPr>
                <w:spacing w:val="-2"/>
              </w:rPr>
              <w:t xml:space="preserve"> </w:t>
            </w:r>
            <w:r w:rsidR="008411D4">
              <w:t>de admisibilidad</w:t>
            </w:r>
            <w:r w:rsidR="008411D4">
              <w:rPr>
                <w:spacing w:val="1"/>
              </w:rPr>
              <w:t xml:space="preserve"> </w:t>
            </w:r>
            <w:r w:rsidR="008411D4">
              <w:t>manual</w:t>
            </w:r>
            <w:r w:rsidR="008411D4">
              <w:tab/>
              <w:t>14</w:t>
            </w:r>
          </w:hyperlink>
        </w:p>
        <w:p w14:paraId="1880CCC9" w14:textId="77777777" w:rsidR="00BB7B81" w:rsidRDefault="00622622">
          <w:pPr>
            <w:pStyle w:val="TDC2"/>
            <w:numPr>
              <w:ilvl w:val="1"/>
              <w:numId w:val="19"/>
            </w:numPr>
            <w:tabs>
              <w:tab w:val="left" w:pos="862"/>
              <w:tab w:val="right" w:leader="dot" w:pos="8970"/>
            </w:tabs>
          </w:pPr>
          <w:hyperlink w:anchor="_bookmark15" w:history="1">
            <w:r w:rsidR="008411D4">
              <w:t>Test</w:t>
            </w:r>
            <w:r w:rsidR="008411D4">
              <w:rPr>
                <w:spacing w:val="-2"/>
              </w:rPr>
              <w:t xml:space="preserve"> </w:t>
            </w:r>
            <w:r w:rsidR="008411D4">
              <w:t>de Preselección</w:t>
            </w:r>
            <w:r w:rsidR="008411D4">
              <w:tab/>
              <w:t>15</w:t>
            </w:r>
          </w:hyperlink>
        </w:p>
        <w:p w14:paraId="203CF431" w14:textId="77777777" w:rsidR="00BB7B81" w:rsidRDefault="00622622">
          <w:pPr>
            <w:pStyle w:val="TDC2"/>
            <w:numPr>
              <w:ilvl w:val="1"/>
              <w:numId w:val="19"/>
            </w:numPr>
            <w:tabs>
              <w:tab w:val="left" w:pos="862"/>
              <w:tab w:val="right" w:leader="dot" w:pos="8970"/>
            </w:tabs>
          </w:pPr>
          <w:hyperlink w:anchor="_bookmark16" w:history="1">
            <w:r w:rsidR="008411D4">
              <w:t>Evaluación</w:t>
            </w:r>
            <w:r w:rsidR="008411D4">
              <w:rPr>
                <w:spacing w:val="-2"/>
              </w:rPr>
              <w:t xml:space="preserve"> </w:t>
            </w:r>
            <w:r w:rsidR="008411D4">
              <w:t>Técnica</w:t>
            </w:r>
            <w:r w:rsidR="008411D4">
              <w:tab/>
              <w:t>15</w:t>
            </w:r>
          </w:hyperlink>
        </w:p>
        <w:p w14:paraId="5D70C5FA" w14:textId="77777777" w:rsidR="00BB7B81" w:rsidRDefault="00622622">
          <w:pPr>
            <w:pStyle w:val="TDC2"/>
            <w:numPr>
              <w:ilvl w:val="1"/>
              <w:numId w:val="19"/>
            </w:numPr>
            <w:tabs>
              <w:tab w:val="left" w:pos="862"/>
              <w:tab w:val="right" w:leader="dot" w:pos="8970"/>
            </w:tabs>
            <w:spacing w:before="118"/>
          </w:pPr>
          <w:hyperlink w:anchor="_bookmark17" w:history="1">
            <w:r w:rsidR="008411D4">
              <w:t>Visita</w:t>
            </w:r>
            <w:r w:rsidR="008411D4">
              <w:rPr>
                <w:spacing w:val="-1"/>
              </w:rPr>
              <w:t xml:space="preserve"> </w:t>
            </w:r>
            <w:r w:rsidR="008411D4">
              <w:t>en</w:t>
            </w:r>
            <w:r w:rsidR="008411D4">
              <w:rPr>
                <w:spacing w:val="-1"/>
              </w:rPr>
              <w:t xml:space="preserve"> </w:t>
            </w:r>
            <w:r w:rsidR="008411D4">
              <w:t>Terreno</w:t>
            </w:r>
            <w:r w:rsidR="008411D4">
              <w:tab/>
              <w:t>15</w:t>
            </w:r>
          </w:hyperlink>
        </w:p>
        <w:p w14:paraId="4A680147" w14:textId="77777777" w:rsidR="00BB7B81" w:rsidRDefault="00622622">
          <w:pPr>
            <w:pStyle w:val="TDC2"/>
            <w:numPr>
              <w:ilvl w:val="1"/>
              <w:numId w:val="19"/>
            </w:numPr>
            <w:tabs>
              <w:tab w:val="left" w:pos="862"/>
              <w:tab w:val="right" w:leader="dot" w:pos="8970"/>
            </w:tabs>
          </w:pPr>
          <w:hyperlink w:anchor="_bookmark18" w:history="1">
            <w:r w:rsidR="008411D4">
              <w:t>Comité</w:t>
            </w:r>
            <w:r w:rsidR="008411D4">
              <w:rPr>
                <w:spacing w:val="-1"/>
              </w:rPr>
              <w:t xml:space="preserve"> </w:t>
            </w:r>
            <w:r w:rsidR="008411D4">
              <w:t>de Evaluación</w:t>
            </w:r>
            <w:r w:rsidR="008411D4">
              <w:rPr>
                <w:spacing w:val="-1"/>
              </w:rPr>
              <w:t xml:space="preserve"> </w:t>
            </w:r>
            <w:r w:rsidR="008411D4">
              <w:t>Regional</w:t>
            </w:r>
            <w:r w:rsidR="008411D4">
              <w:rPr>
                <w:spacing w:val="1"/>
              </w:rPr>
              <w:t xml:space="preserve"> </w:t>
            </w:r>
            <w:r w:rsidR="008411D4">
              <w:t>(CER)</w:t>
            </w:r>
            <w:r w:rsidR="008411D4">
              <w:tab/>
              <w:t>16</w:t>
            </w:r>
          </w:hyperlink>
        </w:p>
        <w:p w14:paraId="1305EB7E" w14:textId="77777777" w:rsidR="00BB7B81" w:rsidRDefault="00622622">
          <w:pPr>
            <w:pStyle w:val="TDC2"/>
            <w:numPr>
              <w:ilvl w:val="0"/>
              <w:numId w:val="19"/>
            </w:numPr>
            <w:tabs>
              <w:tab w:val="left" w:pos="861"/>
              <w:tab w:val="left" w:pos="862"/>
              <w:tab w:val="right" w:leader="dot" w:pos="8970"/>
            </w:tabs>
          </w:pPr>
          <w:hyperlink w:anchor="_bookmark19" w:history="1">
            <w:r w:rsidR="008411D4">
              <w:t>Formalización</w:t>
            </w:r>
            <w:r w:rsidR="008411D4">
              <w:tab/>
              <w:t>18</w:t>
            </w:r>
          </w:hyperlink>
        </w:p>
        <w:p w14:paraId="65280D6C" w14:textId="77777777" w:rsidR="00BB7B81" w:rsidRDefault="00622622">
          <w:pPr>
            <w:pStyle w:val="TDC2"/>
            <w:numPr>
              <w:ilvl w:val="0"/>
              <w:numId w:val="19"/>
            </w:numPr>
            <w:tabs>
              <w:tab w:val="left" w:pos="861"/>
              <w:tab w:val="left" w:pos="862"/>
              <w:tab w:val="right" w:leader="dot" w:pos="8970"/>
            </w:tabs>
            <w:spacing w:before="119"/>
          </w:pPr>
          <w:hyperlink w:anchor="_bookmark20" w:history="1">
            <w:r w:rsidR="008411D4">
              <w:t>FASE</w:t>
            </w:r>
            <w:r w:rsidR="008411D4">
              <w:rPr>
                <w:spacing w:val="-1"/>
              </w:rPr>
              <w:t xml:space="preserve"> </w:t>
            </w:r>
            <w:r w:rsidR="008411D4">
              <w:t>DE DESARROLLO</w:t>
            </w:r>
            <w:r w:rsidR="008411D4">
              <w:tab/>
              <w:t>20</w:t>
            </w:r>
          </w:hyperlink>
        </w:p>
        <w:p w14:paraId="4C97E178" w14:textId="77777777" w:rsidR="00BB7B81" w:rsidRDefault="00622622">
          <w:pPr>
            <w:pStyle w:val="TDC2"/>
            <w:numPr>
              <w:ilvl w:val="1"/>
              <w:numId w:val="19"/>
            </w:numPr>
            <w:tabs>
              <w:tab w:val="left" w:pos="862"/>
              <w:tab w:val="right" w:leader="dot" w:pos="8970"/>
            </w:tabs>
          </w:pPr>
          <w:hyperlink w:anchor="_bookmark21" w:history="1">
            <w:r w:rsidR="008411D4">
              <w:t>Ajustes</w:t>
            </w:r>
            <w:r w:rsidR="008411D4">
              <w:rPr>
                <w:spacing w:val="-1"/>
              </w:rPr>
              <w:t xml:space="preserve"> </w:t>
            </w:r>
            <w:r w:rsidR="008411D4">
              <w:t>Plan</w:t>
            </w:r>
            <w:r w:rsidR="008411D4">
              <w:rPr>
                <w:spacing w:val="1"/>
              </w:rPr>
              <w:t xml:space="preserve"> </w:t>
            </w:r>
            <w:r w:rsidR="008411D4">
              <w:t>de Trabajo</w:t>
            </w:r>
            <w:r w:rsidR="008411D4">
              <w:tab/>
              <w:t>20</w:t>
            </w:r>
          </w:hyperlink>
        </w:p>
        <w:p w14:paraId="79B18E62" w14:textId="77777777" w:rsidR="00BB7B81" w:rsidRDefault="00622622">
          <w:pPr>
            <w:pStyle w:val="TDC2"/>
            <w:numPr>
              <w:ilvl w:val="1"/>
              <w:numId w:val="19"/>
            </w:numPr>
            <w:tabs>
              <w:tab w:val="left" w:pos="862"/>
              <w:tab w:val="right" w:leader="dot" w:pos="8970"/>
            </w:tabs>
            <w:spacing w:before="118"/>
          </w:pPr>
          <w:hyperlink w:anchor="_bookmark22" w:history="1">
            <w:r w:rsidR="008411D4">
              <w:t>Implementación del</w:t>
            </w:r>
            <w:r w:rsidR="008411D4">
              <w:rPr>
                <w:spacing w:val="-1"/>
              </w:rPr>
              <w:t xml:space="preserve"> </w:t>
            </w:r>
            <w:r w:rsidR="008411D4">
              <w:t>Plan</w:t>
            </w:r>
            <w:r w:rsidR="008411D4">
              <w:rPr>
                <w:spacing w:val="-1"/>
              </w:rPr>
              <w:t xml:space="preserve"> </w:t>
            </w:r>
            <w:r w:rsidR="008411D4">
              <w:t>de Trabajo</w:t>
            </w:r>
            <w:r w:rsidR="008411D4">
              <w:tab/>
              <w:t>21</w:t>
            </w:r>
          </w:hyperlink>
        </w:p>
        <w:p w14:paraId="2BB044FB" w14:textId="77777777" w:rsidR="00BB7B81" w:rsidRDefault="00622622">
          <w:pPr>
            <w:pStyle w:val="TDC2"/>
            <w:numPr>
              <w:ilvl w:val="0"/>
              <w:numId w:val="19"/>
            </w:numPr>
            <w:tabs>
              <w:tab w:val="left" w:pos="861"/>
              <w:tab w:val="left" w:pos="862"/>
              <w:tab w:val="right" w:leader="dot" w:pos="8970"/>
            </w:tabs>
          </w:pPr>
          <w:hyperlink w:anchor="_bookmark23" w:history="1">
            <w:r w:rsidR="008411D4">
              <w:t>TÉRMINO</w:t>
            </w:r>
            <w:r w:rsidR="008411D4">
              <w:rPr>
                <w:spacing w:val="-3"/>
              </w:rPr>
              <w:t xml:space="preserve"> </w:t>
            </w:r>
            <w:r w:rsidR="008411D4">
              <w:t>DEL</w:t>
            </w:r>
            <w:r w:rsidR="008411D4">
              <w:rPr>
                <w:spacing w:val="-2"/>
              </w:rPr>
              <w:t xml:space="preserve"> </w:t>
            </w:r>
            <w:r w:rsidR="008411D4">
              <w:t>PROYECTO</w:t>
            </w:r>
            <w:r w:rsidR="008411D4">
              <w:tab/>
              <w:t>23</w:t>
            </w:r>
          </w:hyperlink>
        </w:p>
        <w:p w14:paraId="245322EF" w14:textId="77777777" w:rsidR="00BB7B81" w:rsidRDefault="00622622">
          <w:pPr>
            <w:pStyle w:val="TDC2"/>
            <w:numPr>
              <w:ilvl w:val="0"/>
              <w:numId w:val="19"/>
            </w:numPr>
            <w:tabs>
              <w:tab w:val="left" w:pos="861"/>
              <w:tab w:val="left" w:pos="862"/>
              <w:tab w:val="right" w:leader="dot" w:pos="8970"/>
            </w:tabs>
          </w:pPr>
          <w:hyperlink w:anchor="_bookmark24" w:history="1">
            <w:r w:rsidR="008411D4">
              <w:t>OTROS</w:t>
            </w:r>
            <w:r w:rsidR="008411D4">
              <w:tab/>
              <w:t>25</w:t>
            </w:r>
          </w:hyperlink>
        </w:p>
        <w:p w14:paraId="246FE4D2" w14:textId="77777777" w:rsidR="00BB7B81" w:rsidRDefault="00622622">
          <w:pPr>
            <w:pStyle w:val="TDC2"/>
            <w:tabs>
              <w:tab w:val="right" w:leader="dot" w:pos="8970"/>
            </w:tabs>
            <w:spacing w:before="118"/>
            <w:ind w:left="382" w:firstLine="0"/>
          </w:pPr>
          <w:hyperlink w:anchor="_bookmark25" w:history="1">
            <w:r w:rsidR="008411D4">
              <w:t>ANEXO</w:t>
            </w:r>
            <w:r w:rsidR="008411D4">
              <w:rPr>
                <w:spacing w:val="-3"/>
              </w:rPr>
              <w:t xml:space="preserve"> </w:t>
            </w:r>
            <w:r w:rsidR="008411D4">
              <w:t>N° 1.</w:t>
            </w:r>
            <w:r w:rsidR="008411D4">
              <w:rPr>
                <w:spacing w:val="-1"/>
              </w:rPr>
              <w:t xml:space="preserve"> </w:t>
            </w:r>
            <w:r w:rsidR="008411D4">
              <w:t>REQUISITOS</w:t>
            </w:r>
            <w:r w:rsidR="008411D4">
              <w:rPr>
                <w:spacing w:val="-1"/>
              </w:rPr>
              <w:t xml:space="preserve"> </w:t>
            </w:r>
            <w:r w:rsidR="008411D4">
              <w:t>DE LA CONVOCATORIA</w:t>
            </w:r>
            <w:r w:rsidR="008411D4">
              <w:tab/>
              <w:t>27</w:t>
            </w:r>
          </w:hyperlink>
        </w:p>
        <w:p w14:paraId="73AA1664" w14:textId="77777777" w:rsidR="00BB7B81" w:rsidRDefault="00622622">
          <w:pPr>
            <w:pStyle w:val="TDC2"/>
            <w:tabs>
              <w:tab w:val="right" w:leader="dot" w:pos="8970"/>
            </w:tabs>
            <w:spacing w:before="122"/>
            <w:ind w:left="382" w:firstLine="0"/>
          </w:pPr>
          <w:hyperlink w:anchor="_bookmark26" w:history="1">
            <w:r w:rsidR="008411D4">
              <w:t>ANEXO</w:t>
            </w:r>
            <w:r w:rsidR="008411D4">
              <w:rPr>
                <w:spacing w:val="-3"/>
              </w:rPr>
              <w:t xml:space="preserve"> </w:t>
            </w:r>
            <w:r w:rsidR="008411D4">
              <w:t>N° 2.</w:t>
            </w:r>
            <w:r w:rsidR="008411D4">
              <w:rPr>
                <w:spacing w:val="-1"/>
              </w:rPr>
              <w:t xml:space="preserve"> </w:t>
            </w:r>
            <w:r w:rsidR="008411D4">
              <w:t>ÍTEMS</w:t>
            </w:r>
            <w:r w:rsidR="008411D4">
              <w:rPr>
                <w:spacing w:val="-2"/>
              </w:rPr>
              <w:t xml:space="preserve"> </w:t>
            </w:r>
            <w:r w:rsidR="008411D4">
              <w:t>FINANCIABLES</w:t>
            </w:r>
            <w:r w:rsidR="008411D4">
              <w:tab/>
              <w:t>32</w:t>
            </w:r>
          </w:hyperlink>
        </w:p>
        <w:p w14:paraId="5F29ECD1" w14:textId="77777777" w:rsidR="00BB7B81" w:rsidRDefault="00622622">
          <w:pPr>
            <w:pStyle w:val="TDC2"/>
            <w:tabs>
              <w:tab w:val="right" w:leader="dot" w:pos="8970"/>
            </w:tabs>
            <w:ind w:left="382" w:firstLine="0"/>
          </w:pPr>
          <w:hyperlink w:anchor="_bookmark27" w:history="1">
            <w:r w:rsidR="008411D4">
              <w:t>ANEXO</w:t>
            </w:r>
            <w:r w:rsidR="008411D4">
              <w:rPr>
                <w:spacing w:val="-3"/>
              </w:rPr>
              <w:t xml:space="preserve"> </w:t>
            </w:r>
            <w:r w:rsidR="008411D4">
              <w:t>N° 3.</w:t>
            </w:r>
            <w:r w:rsidR="008411D4">
              <w:rPr>
                <w:spacing w:val="-1"/>
              </w:rPr>
              <w:t xml:space="preserve"> </w:t>
            </w:r>
            <w:r w:rsidR="008411D4">
              <w:t>DECLARACIÓN JURADA</w:t>
            </w:r>
            <w:r w:rsidR="008411D4">
              <w:rPr>
                <w:spacing w:val="-1"/>
              </w:rPr>
              <w:t xml:space="preserve"> </w:t>
            </w:r>
            <w:r w:rsidR="008411D4">
              <w:t>SIMPLE PROBIDAD</w:t>
            </w:r>
            <w:r w:rsidR="008411D4">
              <w:tab/>
              <w:t>39</w:t>
            </w:r>
          </w:hyperlink>
        </w:p>
        <w:p w14:paraId="666EFCBE" w14:textId="77777777" w:rsidR="00BB7B81" w:rsidRDefault="00622622">
          <w:pPr>
            <w:pStyle w:val="TDC2"/>
            <w:tabs>
              <w:tab w:val="right" w:leader="dot" w:pos="8970"/>
            </w:tabs>
            <w:spacing w:before="118"/>
            <w:ind w:left="382" w:firstLine="0"/>
          </w:pPr>
          <w:hyperlink w:anchor="_bookmark28" w:history="1">
            <w:r w:rsidR="008411D4">
              <w:t>ANEXO</w:t>
            </w:r>
            <w:r w:rsidR="008411D4">
              <w:rPr>
                <w:spacing w:val="-3"/>
              </w:rPr>
              <w:t xml:space="preserve"> </w:t>
            </w:r>
            <w:r w:rsidR="008411D4">
              <w:t>N° 4.</w:t>
            </w:r>
            <w:r w:rsidR="008411D4">
              <w:rPr>
                <w:spacing w:val="-1"/>
              </w:rPr>
              <w:t xml:space="preserve"> </w:t>
            </w:r>
            <w:r w:rsidR="008411D4">
              <w:t>DECLARACIÓN</w:t>
            </w:r>
            <w:r w:rsidR="008411D4">
              <w:rPr>
                <w:spacing w:val="-1"/>
              </w:rPr>
              <w:t xml:space="preserve"> </w:t>
            </w:r>
            <w:r w:rsidR="008411D4">
              <w:t>JURADA SIMPLE DE</w:t>
            </w:r>
            <w:r w:rsidR="008411D4">
              <w:rPr>
                <w:spacing w:val="-1"/>
              </w:rPr>
              <w:t xml:space="preserve"> </w:t>
            </w:r>
            <w:r w:rsidR="008411D4">
              <w:t>NO</w:t>
            </w:r>
            <w:r w:rsidR="008411D4">
              <w:rPr>
                <w:spacing w:val="-1"/>
              </w:rPr>
              <w:t xml:space="preserve"> </w:t>
            </w:r>
            <w:r w:rsidR="008411D4">
              <w:t>CONSANGUINEIDAD</w:t>
            </w:r>
            <w:r w:rsidR="008411D4">
              <w:tab/>
              <w:t>40</w:t>
            </w:r>
          </w:hyperlink>
        </w:p>
        <w:p w14:paraId="4AE2F7AA" w14:textId="77777777" w:rsidR="00BB7B81" w:rsidRDefault="00622622">
          <w:pPr>
            <w:pStyle w:val="TDC2"/>
            <w:tabs>
              <w:tab w:val="right" w:leader="dot" w:pos="8970"/>
            </w:tabs>
            <w:ind w:left="382" w:firstLine="0"/>
          </w:pPr>
          <w:hyperlink w:anchor="_bookmark29" w:history="1">
            <w:r w:rsidR="008411D4">
              <w:t>ANEXO</w:t>
            </w:r>
            <w:r w:rsidR="008411D4">
              <w:rPr>
                <w:spacing w:val="-3"/>
              </w:rPr>
              <w:t xml:space="preserve"> </w:t>
            </w:r>
            <w:r w:rsidR="008411D4">
              <w:t>N° 5. CRITERIOS</w:t>
            </w:r>
            <w:r w:rsidR="008411D4">
              <w:rPr>
                <w:spacing w:val="-1"/>
              </w:rPr>
              <w:t xml:space="preserve"> </w:t>
            </w:r>
            <w:r w:rsidR="008411D4">
              <w:t>DE EVALUACIÓN</w:t>
            </w:r>
            <w:r w:rsidR="008411D4">
              <w:rPr>
                <w:spacing w:val="-1"/>
              </w:rPr>
              <w:t xml:space="preserve"> </w:t>
            </w:r>
            <w:r w:rsidR="008411D4">
              <w:t>TÉCNICA</w:t>
            </w:r>
            <w:r w:rsidR="008411D4">
              <w:tab/>
              <w:t>42</w:t>
            </w:r>
          </w:hyperlink>
        </w:p>
        <w:p w14:paraId="00440B28" w14:textId="77777777" w:rsidR="00BB7B81" w:rsidRDefault="00622622">
          <w:pPr>
            <w:pStyle w:val="TDC2"/>
            <w:tabs>
              <w:tab w:val="right" w:leader="dot" w:pos="8970"/>
            </w:tabs>
            <w:ind w:left="382" w:firstLine="0"/>
          </w:pPr>
          <w:hyperlink w:anchor="_bookmark30" w:history="1">
            <w:r w:rsidR="008411D4">
              <w:t>ANEXO</w:t>
            </w:r>
            <w:r w:rsidR="008411D4">
              <w:rPr>
                <w:spacing w:val="-3"/>
              </w:rPr>
              <w:t xml:space="preserve"> </w:t>
            </w:r>
            <w:r w:rsidR="008411D4">
              <w:t>N° 6.</w:t>
            </w:r>
            <w:r w:rsidR="008411D4">
              <w:rPr>
                <w:spacing w:val="-1"/>
              </w:rPr>
              <w:t xml:space="preserve"> </w:t>
            </w:r>
            <w:r w:rsidR="008411D4">
              <w:t>CRITERIOS</w:t>
            </w:r>
            <w:r w:rsidR="008411D4">
              <w:rPr>
                <w:spacing w:val="-1"/>
              </w:rPr>
              <w:t xml:space="preserve"> </w:t>
            </w:r>
            <w:r w:rsidR="008411D4">
              <w:t>VISITA</w:t>
            </w:r>
            <w:r w:rsidR="008411D4">
              <w:rPr>
                <w:spacing w:val="2"/>
              </w:rPr>
              <w:t xml:space="preserve"> </w:t>
            </w:r>
            <w:r w:rsidR="008411D4">
              <w:t>EN TERRENO</w:t>
            </w:r>
            <w:r w:rsidR="008411D4">
              <w:tab/>
              <w:t>48</w:t>
            </w:r>
          </w:hyperlink>
        </w:p>
        <w:p w14:paraId="4D6C9B34" w14:textId="77777777" w:rsidR="00BB7B81" w:rsidRDefault="00622622">
          <w:pPr>
            <w:pStyle w:val="TDC2"/>
            <w:spacing w:before="118"/>
            <w:ind w:left="382" w:firstLine="0"/>
          </w:pPr>
          <w:hyperlink w:anchor="_bookmark31" w:history="1">
            <w:r w:rsidR="008411D4">
              <w:t>ANEXO</w:t>
            </w:r>
            <w:r w:rsidR="008411D4">
              <w:rPr>
                <w:spacing w:val="-5"/>
              </w:rPr>
              <w:t xml:space="preserve"> </w:t>
            </w:r>
            <w:r w:rsidR="008411D4">
              <w:t>N°</w:t>
            </w:r>
            <w:r w:rsidR="008411D4">
              <w:rPr>
                <w:spacing w:val="-2"/>
              </w:rPr>
              <w:t xml:space="preserve"> </w:t>
            </w:r>
            <w:r w:rsidR="008411D4">
              <w:t>7.</w:t>
            </w:r>
            <w:r w:rsidR="008411D4">
              <w:rPr>
                <w:spacing w:val="-4"/>
              </w:rPr>
              <w:t xml:space="preserve"> </w:t>
            </w:r>
            <w:r w:rsidR="008411D4">
              <w:t>CRITERIOS</w:t>
            </w:r>
            <w:r w:rsidR="008411D4">
              <w:rPr>
                <w:spacing w:val="-3"/>
              </w:rPr>
              <w:t xml:space="preserve"> </w:t>
            </w:r>
            <w:r w:rsidR="008411D4">
              <w:t>DE</w:t>
            </w:r>
            <w:r w:rsidR="008411D4">
              <w:rPr>
                <w:spacing w:val="-3"/>
              </w:rPr>
              <w:t xml:space="preserve"> </w:t>
            </w:r>
            <w:r w:rsidR="008411D4">
              <w:t>EVALUACIÓN</w:t>
            </w:r>
            <w:r w:rsidR="008411D4">
              <w:rPr>
                <w:spacing w:val="-2"/>
              </w:rPr>
              <w:t xml:space="preserve"> </w:t>
            </w:r>
            <w:r w:rsidR="008411D4">
              <w:t>DEL</w:t>
            </w:r>
            <w:r w:rsidR="008411D4">
              <w:rPr>
                <w:spacing w:val="-5"/>
              </w:rPr>
              <w:t xml:space="preserve"> </w:t>
            </w:r>
            <w:r w:rsidR="008411D4">
              <w:t>COMITÉ</w:t>
            </w:r>
            <w:r w:rsidR="008411D4">
              <w:rPr>
                <w:spacing w:val="-2"/>
              </w:rPr>
              <w:t xml:space="preserve"> </w:t>
            </w:r>
            <w:r w:rsidR="008411D4">
              <w:t>DE</w:t>
            </w:r>
            <w:r w:rsidR="008411D4">
              <w:rPr>
                <w:spacing w:val="-3"/>
              </w:rPr>
              <w:t xml:space="preserve"> </w:t>
            </w:r>
            <w:r w:rsidR="008411D4">
              <w:t>EVALUACIÓN</w:t>
            </w:r>
            <w:r w:rsidR="008411D4">
              <w:rPr>
                <w:spacing w:val="-3"/>
              </w:rPr>
              <w:t xml:space="preserve"> </w:t>
            </w:r>
            <w:r w:rsidR="008411D4">
              <w:t>REGIONAL</w:t>
            </w:r>
            <w:r w:rsidR="008411D4">
              <w:rPr>
                <w:spacing w:val="2"/>
              </w:rPr>
              <w:t xml:space="preserve"> </w:t>
            </w:r>
            <w:r w:rsidR="008411D4">
              <w:t>(se</w:t>
            </w:r>
            <w:r w:rsidR="008411D4">
              <w:rPr>
                <w:spacing w:val="-3"/>
              </w:rPr>
              <w:t xml:space="preserve"> </w:t>
            </w:r>
            <w:r w:rsidR="008411D4">
              <w:t>considerará</w:t>
            </w:r>
          </w:hyperlink>
        </w:p>
        <w:p w14:paraId="5A8AF108" w14:textId="77777777" w:rsidR="00BB7B81" w:rsidRDefault="00622622">
          <w:pPr>
            <w:pStyle w:val="TDC2"/>
            <w:tabs>
              <w:tab w:val="right" w:leader="dot" w:pos="8970"/>
            </w:tabs>
            <w:spacing w:before="1" w:line="231" w:lineRule="exact"/>
            <w:ind w:left="382" w:firstLine="0"/>
          </w:pPr>
          <w:hyperlink w:anchor="_bookmark31" w:history="1">
            <w:r w:rsidR="008411D4">
              <w:t>evaluaciones</w:t>
            </w:r>
            <w:r w:rsidR="008411D4">
              <w:rPr>
                <w:spacing w:val="-1"/>
              </w:rPr>
              <w:t xml:space="preserve"> </w:t>
            </w:r>
            <w:r w:rsidR="008411D4">
              <w:t>previas e informe</w:t>
            </w:r>
            <w:r w:rsidR="008411D4">
              <w:rPr>
                <w:spacing w:val="1"/>
              </w:rPr>
              <w:t xml:space="preserve"> </w:t>
            </w:r>
            <w:r w:rsidR="008411D4">
              <w:t>visita en</w:t>
            </w:r>
            <w:r w:rsidR="008411D4">
              <w:rPr>
                <w:spacing w:val="-1"/>
              </w:rPr>
              <w:t xml:space="preserve"> </w:t>
            </w:r>
            <w:r w:rsidR="008411D4">
              <w:t>terreno)</w:t>
            </w:r>
            <w:r w:rsidR="008411D4">
              <w:tab/>
              <w:t>49</w:t>
            </w:r>
          </w:hyperlink>
        </w:p>
        <w:p w14:paraId="1F4DB1A6" w14:textId="77777777" w:rsidR="00BB7B81" w:rsidRDefault="008411D4">
          <w:pPr>
            <w:pStyle w:val="TDC1"/>
            <w:tabs>
              <w:tab w:val="right" w:leader="dot" w:pos="8956"/>
            </w:tabs>
          </w:pPr>
          <w:r>
            <w:t>ANEXO</w:t>
          </w:r>
          <w:r>
            <w:rPr>
              <w:spacing w:val="-3"/>
            </w:rPr>
            <w:t xml:space="preserve"> </w:t>
          </w:r>
          <w:r>
            <w:t>N°8</w:t>
          </w:r>
          <w:r>
            <w:rPr>
              <w:b w:val="0"/>
            </w:rPr>
            <w:t xml:space="preserve">.  </w:t>
          </w:r>
          <w:r>
            <w:t>GUIA DE</w:t>
          </w:r>
          <w:r>
            <w:rPr>
              <w:spacing w:val="-1"/>
            </w:rPr>
            <w:t xml:space="preserve"> </w:t>
          </w:r>
          <w:r>
            <w:t>PROYECTOS</w:t>
          </w:r>
          <w:r>
            <w:rPr>
              <w:spacing w:val="-1"/>
            </w:rPr>
            <w:t xml:space="preserve"> </w:t>
          </w:r>
          <w:r>
            <w:t>CON ENFOQUE</w:t>
          </w:r>
          <w:r>
            <w:rPr>
              <w:spacing w:val="3"/>
            </w:rPr>
            <w:t xml:space="preserve"> </w:t>
          </w:r>
          <w:r>
            <w:t>SUSTENTABLE</w:t>
          </w:r>
          <w:r>
            <w:tab/>
            <w:t>51</w:t>
          </w:r>
        </w:p>
      </w:sdtContent>
    </w:sdt>
    <w:p w14:paraId="02A4FCCF" w14:textId="77777777" w:rsidR="00BB7B81" w:rsidRDefault="00BB7B81">
      <w:pPr>
        <w:sectPr w:rsidR="00BB7B81">
          <w:headerReference w:type="default" r:id="rId10"/>
          <w:footerReference w:type="default" r:id="rId11"/>
          <w:pgSz w:w="12240" w:h="15840"/>
          <w:pgMar w:top="1760" w:right="1480" w:bottom="1400" w:left="1560" w:header="773" w:footer="1204" w:gutter="0"/>
          <w:pgNumType w:start="2"/>
          <w:cols w:space="720"/>
        </w:sectPr>
      </w:pPr>
    </w:p>
    <w:p w14:paraId="0E8339F7" w14:textId="77777777" w:rsidR="00BB7B81" w:rsidRDefault="00BB7B81">
      <w:pPr>
        <w:pStyle w:val="Textoindependiente"/>
        <w:spacing w:before="5"/>
        <w:rPr>
          <w:rFonts w:ascii="Calibri"/>
          <w:b/>
          <w:sz w:val="27"/>
        </w:rPr>
      </w:pPr>
    </w:p>
    <w:p w14:paraId="5B536504" w14:textId="77777777" w:rsidR="00BB7B81" w:rsidRDefault="008411D4">
      <w:pPr>
        <w:pStyle w:val="Ttulo1"/>
        <w:numPr>
          <w:ilvl w:val="0"/>
          <w:numId w:val="17"/>
        </w:numPr>
        <w:tabs>
          <w:tab w:val="left" w:pos="426"/>
        </w:tabs>
        <w:jc w:val="left"/>
      </w:pPr>
      <w:bookmarkStart w:id="0" w:name="_bookmark0"/>
      <w:bookmarkEnd w:id="0"/>
      <w:r>
        <w:t>DESCRIPCIÓN</w:t>
      </w:r>
      <w:r>
        <w:rPr>
          <w:spacing w:val="-6"/>
        </w:rPr>
        <w:t xml:space="preserve"> </w:t>
      </w:r>
      <w:r>
        <w:t>DEL</w:t>
      </w:r>
      <w:r>
        <w:rPr>
          <w:spacing w:val="-8"/>
        </w:rPr>
        <w:t xml:space="preserve"> </w:t>
      </w:r>
      <w:r>
        <w:t>INSTRUMENTO.</w:t>
      </w:r>
    </w:p>
    <w:p w14:paraId="29572259" w14:textId="77777777" w:rsidR="00BB7B81" w:rsidRDefault="00BB7B81">
      <w:pPr>
        <w:pStyle w:val="Textoindependiente"/>
        <w:rPr>
          <w:rFonts w:ascii="Arial"/>
          <w:b/>
        </w:rPr>
      </w:pPr>
    </w:p>
    <w:p w14:paraId="0ECD6649" w14:textId="77777777" w:rsidR="00BB7B81" w:rsidRDefault="008411D4">
      <w:pPr>
        <w:pStyle w:val="Ttulo1"/>
        <w:numPr>
          <w:ilvl w:val="1"/>
          <w:numId w:val="17"/>
        </w:numPr>
        <w:tabs>
          <w:tab w:val="left" w:pos="570"/>
        </w:tabs>
      </w:pPr>
      <w:bookmarkStart w:id="1" w:name="_bookmark1"/>
      <w:bookmarkEnd w:id="1"/>
      <w:r>
        <w:t>¿Qué</w:t>
      </w:r>
      <w:r>
        <w:rPr>
          <w:spacing w:val="3"/>
        </w:rPr>
        <w:t xml:space="preserve"> </w:t>
      </w:r>
      <w:r>
        <w:t>es?</w:t>
      </w:r>
    </w:p>
    <w:p w14:paraId="78D9A99A" w14:textId="77777777" w:rsidR="00BB7B81" w:rsidRDefault="00BB7B81">
      <w:pPr>
        <w:pStyle w:val="Textoindependiente"/>
        <w:spacing w:before="3"/>
        <w:rPr>
          <w:rFonts w:ascii="Arial"/>
          <w:b/>
        </w:rPr>
      </w:pPr>
    </w:p>
    <w:p w14:paraId="514C63CB" w14:textId="77777777" w:rsidR="00BB7B81" w:rsidRDefault="008411D4">
      <w:pPr>
        <w:pStyle w:val="Textoindependiente"/>
        <w:ind w:left="142" w:right="212"/>
        <w:jc w:val="both"/>
        <w:rPr>
          <w:rFonts w:ascii="Arial" w:hAnsi="Arial"/>
          <w:b/>
        </w:rPr>
      </w:pPr>
      <w:r>
        <w:t>Es un subsidio no reembolsable que permite a las empresas beneficiadas formular e</w:t>
      </w:r>
      <w:r>
        <w:rPr>
          <w:spacing w:val="1"/>
        </w:rPr>
        <w:t xml:space="preserve"> </w:t>
      </w:r>
      <w:r>
        <w:rPr>
          <w:spacing w:val="-1"/>
        </w:rPr>
        <w:t>implementar</w:t>
      </w:r>
      <w:r>
        <w:rPr>
          <w:spacing w:val="-10"/>
        </w:rPr>
        <w:t xml:space="preserve"> </w:t>
      </w:r>
      <w:r>
        <w:t>un</w:t>
      </w:r>
      <w:r>
        <w:rPr>
          <w:spacing w:val="-12"/>
        </w:rPr>
        <w:t xml:space="preserve"> </w:t>
      </w:r>
      <w:r>
        <w:t>Plan</w:t>
      </w:r>
      <w:r>
        <w:rPr>
          <w:spacing w:val="-12"/>
        </w:rPr>
        <w:t xml:space="preserve"> </w:t>
      </w:r>
      <w:r>
        <w:t>de</w:t>
      </w:r>
      <w:r>
        <w:rPr>
          <w:spacing w:val="-14"/>
        </w:rPr>
        <w:t xml:space="preserve"> </w:t>
      </w:r>
      <w:r>
        <w:t>Trabajo,</w:t>
      </w:r>
      <w:r>
        <w:rPr>
          <w:spacing w:val="-13"/>
        </w:rPr>
        <w:t xml:space="preserve"> </w:t>
      </w:r>
      <w:r>
        <w:t>que</w:t>
      </w:r>
      <w:r>
        <w:rPr>
          <w:spacing w:val="-12"/>
        </w:rPr>
        <w:t xml:space="preserve"> </w:t>
      </w:r>
      <w:r>
        <w:t>puede</w:t>
      </w:r>
      <w:r>
        <w:rPr>
          <w:spacing w:val="-14"/>
        </w:rPr>
        <w:t xml:space="preserve"> </w:t>
      </w:r>
      <w:r>
        <w:t>incluir</w:t>
      </w:r>
      <w:r>
        <w:rPr>
          <w:spacing w:val="-8"/>
        </w:rPr>
        <w:t xml:space="preserve"> </w:t>
      </w:r>
      <w:r>
        <w:rPr>
          <w:rFonts w:ascii="Arial" w:hAnsi="Arial"/>
          <w:b/>
        </w:rPr>
        <w:t>Acciones</w:t>
      </w:r>
      <w:r>
        <w:rPr>
          <w:rFonts w:ascii="Arial" w:hAnsi="Arial"/>
          <w:b/>
          <w:spacing w:val="-12"/>
        </w:rPr>
        <w:t xml:space="preserve"> </w:t>
      </w:r>
      <w:r>
        <w:rPr>
          <w:rFonts w:ascii="Arial" w:hAnsi="Arial"/>
          <w:b/>
        </w:rPr>
        <w:t>de</w:t>
      </w:r>
      <w:r>
        <w:rPr>
          <w:rFonts w:ascii="Arial" w:hAnsi="Arial"/>
          <w:b/>
          <w:spacing w:val="-12"/>
        </w:rPr>
        <w:t xml:space="preserve"> </w:t>
      </w:r>
      <w:r>
        <w:rPr>
          <w:rFonts w:ascii="Arial" w:hAnsi="Arial"/>
          <w:b/>
        </w:rPr>
        <w:t>Gestión</w:t>
      </w:r>
      <w:r>
        <w:rPr>
          <w:rFonts w:ascii="Arial" w:hAnsi="Arial"/>
          <w:b/>
          <w:spacing w:val="-15"/>
        </w:rPr>
        <w:t xml:space="preserve"> </w:t>
      </w:r>
      <w:r>
        <w:rPr>
          <w:rFonts w:ascii="Arial" w:hAnsi="Arial"/>
          <w:b/>
        </w:rPr>
        <w:t>Empresarial</w:t>
      </w:r>
      <w:r>
        <w:t>,</w:t>
      </w:r>
      <w:r>
        <w:rPr>
          <w:spacing w:val="-13"/>
        </w:rPr>
        <w:t xml:space="preserve"> </w:t>
      </w:r>
      <w:r>
        <w:t>que</w:t>
      </w:r>
      <w:r>
        <w:rPr>
          <w:spacing w:val="-59"/>
        </w:rPr>
        <w:t xml:space="preserve"> </w:t>
      </w:r>
      <w:r>
        <w:t xml:space="preserve">permitan desarrollar competencias y capacidades, e </w:t>
      </w:r>
      <w:r>
        <w:rPr>
          <w:rFonts w:ascii="Arial" w:hAnsi="Arial"/>
          <w:b/>
        </w:rPr>
        <w:t>Inversiones</w:t>
      </w:r>
      <w:r>
        <w:t>, que permitan potenciar</w:t>
      </w:r>
      <w:r>
        <w:rPr>
          <w:spacing w:val="1"/>
        </w:rPr>
        <w:t xml:space="preserve"> </w:t>
      </w:r>
      <w:r>
        <w:t>su</w:t>
      </w:r>
      <w:r>
        <w:rPr>
          <w:spacing w:val="-1"/>
        </w:rPr>
        <w:t xml:space="preserve"> </w:t>
      </w:r>
      <w:r>
        <w:t>crecimiento,</w:t>
      </w:r>
      <w:r>
        <w:rPr>
          <w:spacing w:val="3"/>
        </w:rPr>
        <w:t xml:space="preserve"> </w:t>
      </w:r>
      <w:r>
        <w:t>consolidación y/o</w:t>
      </w:r>
      <w:r>
        <w:rPr>
          <w:spacing w:val="-1"/>
        </w:rPr>
        <w:t xml:space="preserve"> </w:t>
      </w:r>
      <w:r>
        <w:t>el acceso</w:t>
      </w:r>
      <w:r>
        <w:rPr>
          <w:spacing w:val="-2"/>
        </w:rPr>
        <w:t xml:space="preserve"> </w:t>
      </w:r>
      <w:r>
        <w:t>a</w:t>
      </w:r>
      <w:r>
        <w:rPr>
          <w:spacing w:val="2"/>
        </w:rPr>
        <w:t xml:space="preserve"> </w:t>
      </w:r>
      <w:r>
        <w:t>nuevos</w:t>
      </w:r>
      <w:r>
        <w:rPr>
          <w:spacing w:val="-1"/>
        </w:rPr>
        <w:t xml:space="preserve"> </w:t>
      </w:r>
      <w:r>
        <w:t>negocios</w:t>
      </w:r>
      <w:r>
        <w:rPr>
          <w:rFonts w:ascii="Arial" w:hAnsi="Arial"/>
          <w:b/>
        </w:rPr>
        <w:t>.</w:t>
      </w:r>
    </w:p>
    <w:p w14:paraId="7A9D3D7B" w14:textId="77777777" w:rsidR="00BB7B81" w:rsidRDefault="00BB7B81">
      <w:pPr>
        <w:pStyle w:val="Textoindependiente"/>
        <w:rPr>
          <w:rFonts w:ascii="Arial"/>
          <w:b/>
        </w:rPr>
      </w:pPr>
    </w:p>
    <w:p w14:paraId="7D4C969C" w14:textId="77777777" w:rsidR="00BB7B81" w:rsidRDefault="008411D4">
      <w:pPr>
        <w:pStyle w:val="Textoindependiente"/>
        <w:ind w:left="142" w:right="212"/>
        <w:jc w:val="both"/>
      </w:pPr>
      <w:r>
        <w:t>Para</w:t>
      </w:r>
      <w:r>
        <w:rPr>
          <w:spacing w:val="1"/>
        </w:rPr>
        <w:t xml:space="preserve"> </w:t>
      </w:r>
      <w:r>
        <w:t>acceder</w:t>
      </w:r>
      <w:r>
        <w:rPr>
          <w:spacing w:val="1"/>
        </w:rPr>
        <w:t xml:space="preserve"> </w:t>
      </w:r>
      <w:r>
        <w:t>a</w:t>
      </w:r>
      <w:r>
        <w:rPr>
          <w:spacing w:val="1"/>
        </w:rPr>
        <w:t xml:space="preserve"> </w:t>
      </w:r>
      <w:r>
        <w:t>este</w:t>
      </w:r>
      <w:r>
        <w:rPr>
          <w:spacing w:val="1"/>
        </w:rPr>
        <w:t xml:space="preserve"> </w:t>
      </w:r>
      <w:r>
        <w:t>instrumento,</w:t>
      </w:r>
      <w:r>
        <w:rPr>
          <w:spacing w:val="1"/>
        </w:rPr>
        <w:t xml:space="preserve"> </w:t>
      </w:r>
      <w:r>
        <w:t>los</w:t>
      </w:r>
      <w:r>
        <w:rPr>
          <w:spacing w:val="1"/>
        </w:rPr>
        <w:t xml:space="preserve"> </w:t>
      </w:r>
      <w:r>
        <w:t>empresarios/as</w:t>
      </w:r>
      <w:r>
        <w:rPr>
          <w:spacing w:val="1"/>
        </w:rPr>
        <w:t xml:space="preserve"> </w:t>
      </w:r>
      <w:r>
        <w:t>deberán</w:t>
      </w:r>
      <w:r>
        <w:rPr>
          <w:spacing w:val="1"/>
        </w:rPr>
        <w:t xml:space="preserve"> </w:t>
      </w:r>
      <w:r>
        <w:t>completar</w:t>
      </w:r>
      <w:r>
        <w:rPr>
          <w:spacing w:val="1"/>
        </w:rPr>
        <w:t xml:space="preserve"> </w:t>
      </w:r>
      <w:r>
        <w:t>y</w:t>
      </w:r>
      <w:r>
        <w:rPr>
          <w:spacing w:val="1"/>
        </w:rPr>
        <w:t xml:space="preserve"> </w:t>
      </w:r>
      <w:r>
        <w:t>enviar</w:t>
      </w:r>
      <w:r>
        <w:rPr>
          <w:spacing w:val="1"/>
        </w:rPr>
        <w:t xml:space="preserve"> </w:t>
      </w:r>
      <w:r>
        <w:t>el</w:t>
      </w:r>
      <w:r>
        <w:rPr>
          <w:spacing w:val="1"/>
        </w:rPr>
        <w:t xml:space="preserve"> </w:t>
      </w:r>
      <w:r>
        <w:t xml:space="preserve">formulario de postulación a través de la página </w:t>
      </w:r>
      <w:hyperlink r:id="rId12">
        <w:r>
          <w:rPr>
            <w:color w:val="0000FF"/>
            <w:u w:val="single" w:color="0000FF"/>
          </w:rPr>
          <w:t>www.sercotec.cl</w:t>
        </w:r>
      </w:hyperlink>
      <w:r>
        <w:t>, previa validación de los</w:t>
      </w:r>
      <w:r>
        <w:rPr>
          <w:spacing w:val="1"/>
        </w:rPr>
        <w:t xml:space="preserve"> </w:t>
      </w:r>
      <w:r>
        <w:t>requisitos</w:t>
      </w:r>
      <w:r>
        <w:rPr>
          <w:spacing w:val="1"/>
        </w:rPr>
        <w:t xml:space="preserve"> </w:t>
      </w:r>
      <w:r>
        <w:t>de</w:t>
      </w:r>
      <w:r>
        <w:rPr>
          <w:spacing w:val="1"/>
        </w:rPr>
        <w:t xml:space="preserve"> </w:t>
      </w:r>
      <w:r>
        <w:t>admisibilidad</w:t>
      </w:r>
      <w:r>
        <w:rPr>
          <w:spacing w:val="1"/>
        </w:rPr>
        <w:t xml:space="preserve"> </w:t>
      </w:r>
      <w:r>
        <w:t>establecidos</w:t>
      </w:r>
      <w:r>
        <w:rPr>
          <w:spacing w:val="1"/>
        </w:rPr>
        <w:t xml:space="preserve"> </w:t>
      </w:r>
      <w:r>
        <w:t>en</w:t>
      </w:r>
      <w:r>
        <w:rPr>
          <w:spacing w:val="1"/>
        </w:rPr>
        <w:t xml:space="preserve"> </w:t>
      </w:r>
      <w:r>
        <w:t>el</w:t>
      </w:r>
      <w:r>
        <w:rPr>
          <w:spacing w:val="1"/>
        </w:rPr>
        <w:t xml:space="preserve"> </w:t>
      </w:r>
      <w:r>
        <w:t>punto</w:t>
      </w:r>
      <w:r>
        <w:rPr>
          <w:spacing w:val="1"/>
        </w:rPr>
        <w:t xml:space="preserve"> </w:t>
      </w:r>
      <w:r>
        <w:t>1.5</w:t>
      </w:r>
      <w:r>
        <w:rPr>
          <w:spacing w:val="1"/>
        </w:rPr>
        <w:t xml:space="preserve"> </w:t>
      </w:r>
      <w:r>
        <w:t>de</w:t>
      </w:r>
      <w:r>
        <w:rPr>
          <w:spacing w:val="1"/>
        </w:rPr>
        <w:t xml:space="preserve"> </w:t>
      </w:r>
      <w:r>
        <w:t>las</w:t>
      </w:r>
      <w:r>
        <w:rPr>
          <w:spacing w:val="1"/>
        </w:rPr>
        <w:t xml:space="preserve"> </w:t>
      </w:r>
      <w:r>
        <w:t>presentes</w:t>
      </w:r>
      <w:r>
        <w:rPr>
          <w:spacing w:val="1"/>
        </w:rPr>
        <w:t xml:space="preserve"> </w:t>
      </w:r>
      <w:r>
        <w:t>Bases</w:t>
      </w:r>
      <w:r>
        <w:rPr>
          <w:spacing w:val="1"/>
        </w:rPr>
        <w:t xml:space="preserve"> </w:t>
      </w:r>
      <w:r>
        <w:t>de</w:t>
      </w:r>
      <w:r>
        <w:rPr>
          <w:spacing w:val="1"/>
        </w:rPr>
        <w:t xml:space="preserve"> </w:t>
      </w:r>
      <w:r>
        <w:t>Convocatoria.</w:t>
      </w:r>
    </w:p>
    <w:p w14:paraId="7E3AD37B" w14:textId="77777777" w:rsidR="00BB7B81" w:rsidRDefault="00BB7B81">
      <w:pPr>
        <w:pStyle w:val="Textoindependiente"/>
        <w:spacing w:before="9"/>
        <w:rPr>
          <w:sz w:val="21"/>
        </w:rPr>
      </w:pPr>
    </w:p>
    <w:p w14:paraId="31D01CC8" w14:textId="52A73D56" w:rsidR="00BB7B81" w:rsidRPr="007135E8" w:rsidRDefault="008411D4">
      <w:pPr>
        <w:ind w:left="142" w:right="213"/>
        <w:jc w:val="both"/>
      </w:pPr>
      <w:r>
        <w:t xml:space="preserve">Sercotec financiará las Acciones de Gestión Empresarial y/o Inversiones identificadas, </w:t>
      </w:r>
      <w:r w:rsidRPr="00FA645F">
        <w:rPr>
          <w:rFonts w:ascii="Arial" w:hAnsi="Arial"/>
        </w:rPr>
        <w:t>por</w:t>
      </w:r>
      <w:r w:rsidRPr="00FA645F">
        <w:rPr>
          <w:rFonts w:ascii="Arial" w:hAnsi="Arial"/>
          <w:spacing w:val="-59"/>
        </w:rPr>
        <w:t xml:space="preserve"> </w:t>
      </w:r>
      <w:r w:rsidRPr="00FA645F">
        <w:rPr>
          <w:rFonts w:ascii="Arial" w:hAnsi="Arial"/>
        </w:rPr>
        <w:t>un</w:t>
      </w:r>
      <w:r w:rsidRPr="00FA645F">
        <w:rPr>
          <w:rFonts w:ascii="Arial" w:hAnsi="Arial"/>
          <w:spacing w:val="1"/>
        </w:rPr>
        <w:t xml:space="preserve"> </w:t>
      </w:r>
      <w:r w:rsidRPr="00FA645F">
        <w:rPr>
          <w:rFonts w:ascii="Arial" w:hAnsi="Arial"/>
        </w:rPr>
        <w:t>valor</w:t>
      </w:r>
      <w:r w:rsidRPr="00FA645F">
        <w:rPr>
          <w:rFonts w:ascii="Arial" w:hAnsi="Arial"/>
          <w:spacing w:val="1"/>
        </w:rPr>
        <w:t xml:space="preserve"> </w:t>
      </w:r>
      <w:r w:rsidRPr="00FA645F">
        <w:rPr>
          <w:rFonts w:ascii="Arial" w:hAnsi="Arial"/>
        </w:rPr>
        <w:t>de</w:t>
      </w:r>
      <w:r>
        <w:rPr>
          <w:rFonts w:ascii="Arial" w:hAnsi="Arial"/>
          <w:b/>
          <w:spacing w:val="1"/>
        </w:rPr>
        <w:t xml:space="preserve"> </w:t>
      </w:r>
      <w:r>
        <w:rPr>
          <w:rFonts w:ascii="Arial" w:hAnsi="Arial"/>
          <w:b/>
        </w:rPr>
        <w:t>$5.000.000</w:t>
      </w:r>
      <w:r w:rsidR="00D240A7">
        <w:rPr>
          <w:rFonts w:ascii="Arial" w:hAnsi="Arial"/>
          <w:b/>
          <w:spacing w:val="1"/>
        </w:rPr>
        <w:t xml:space="preserve">.- </w:t>
      </w:r>
      <w:r w:rsidR="00D240A7" w:rsidRPr="007135E8">
        <w:rPr>
          <w:rFonts w:ascii="Arial" w:hAnsi="Arial"/>
          <w:spacing w:val="1"/>
        </w:rPr>
        <w:t>(cinco millones de pesos</w:t>
      </w:r>
      <w:r w:rsidR="00D240A7" w:rsidRPr="007135E8">
        <w:rPr>
          <w:rFonts w:ascii="Arial" w:hAnsi="Arial"/>
          <w:b/>
          <w:spacing w:val="1"/>
        </w:rPr>
        <w:t xml:space="preserve">), </w:t>
      </w:r>
      <w:r w:rsidRPr="00FA645F">
        <w:rPr>
          <w:rFonts w:ascii="Arial" w:hAnsi="Arial"/>
        </w:rPr>
        <w:t>netos</w:t>
      </w:r>
      <w:r w:rsidRPr="00FA645F">
        <w:rPr>
          <w:vertAlign w:val="superscript"/>
        </w:rPr>
        <w:t>1</w:t>
      </w:r>
      <w:r w:rsidRPr="007135E8">
        <w:t>.</w:t>
      </w:r>
      <w:r w:rsidRPr="007135E8">
        <w:rPr>
          <w:spacing w:val="1"/>
        </w:rPr>
        <w:t xml:space="preserve"> </w:t>
      </w:r>
      <w:r w:rsidRPr="007135E8">
        <w:t>Para</w:t>
      </w:r>
      <w:r w:rsidRPr="007135E8">
        <w:rPr>
          <w:spacing w:val="1"/>
        </w:rPr>
        <w:t xml:space="preserve"> </w:t>
      </w:r>
      <w:r w:rsidRPr="007135E8">
        <w:t>Acciones</w:t>
      </w:r>
      <w:r w:rsidRPr="007135E8">
        <w:rPr>
          <w:spacing w:val="1"/>
        </w:rPr>
        <w:t xml:space="preserve"> </w:t>
      </w:r>
      <w:r w:rsidRPr="007135E8">
        <w:t>de</w:t>
      </w:r>
      <w:r w:rsidRPr="007135E8">
        <w:rPr>
          <w:spacing w:val="1"/>
        </w:rPr>
        <w:t xml:space="preserve"> </w:t>
      </w:r>
      <w:r w:rsidRPr="007135E8">
        <w:t>Gestión</w:t>
      </w:r>
      <w:r w:rsidRPr="007135E8">
        <w:rPr>
          <w:spacing w:val="1"/>
        </w:rPr>
        <w:t xml:space="preserve"> </w:t>
      </w:r>
      <w:r w:rsidRPr="007135E8">
        <w:t>Empresarial</w:t>
      </w:r>
      <w:r w:rsidRPr="007135E8">
        <w:rPr>
          <w:spacing w:val="1"/>
        </w:rPr>
        <w:t xml:space="preserve"> </w:t>
      </w:r>
      <w:r w:rsidRPr="007135E8">
        <w:t>se</w:t>
      </w:r>
      <w:r w:rsidRPr="007135E8">
        <w:rPr>
          <w:spacing w:val="1"/>
        </w:rPr>
        <w:t xml:space="preserve"> </w:t>
      </w:r>
      <w:r w:rsidRPr="007135E8">
        <w:t>deberá</w:t>
      </w:r>
      <w:r w:rsidRPr="007135E8">
        <w:rPr>
          <w:spacing w:val="1"/>
        </w:rPr>
        <w:t xml:space="preserve"> </w:t>
      </w:r>
      <w:r w:rsidRPr="007135E8">
        <w:t xml:space="preserve">considerar un monto máximo de </w:t>
      </w:r>
      <w:r w:rsidR="007167A7" w:rsidRPr="007135E8">
        <w:rPr>
          <w:rFonts w:ascii="Arial" w:hAnsi="Arial"/>
          <w:b/>
        </w:rPr>
        <w:t>$5</w:t>
      </w:r>
      <w:r w:rsidRPr="007135E8">
        <w:rPr>
          <w:rFonts w:ascii="Arial" w:hAnsi="Arial"/>
          <w:b/>
        </w:rPr>
        <w:t>00.000</w:t>
      </w:r>
      <w:r w:rsidRPr="007135E8">
        <w:t xml:space="preserve">. </w:t>
      </w:r>
      <w:r w:rsidRPr="007135E8">
        <w:rPr>
          <w:rFonts w:ascii="Arial" w:hAnsi="Arial"/>
          <w:b/>
        </w:rPr>
        <w:t xml:space="preserve">Asimismo, cada empresa deberá financiar </w:t>
      </w:r>
      <w:r w:rsidRPr="007135E8">
        <w:rPr>
          <w:rFonts w:ascii="Arial" w:hAnsi="Arial"/>
          <w:b/>
          <w:spacing w:val="-59"/>
        </w:rPr>
        <w:t xml:space="preserve">   </w:t>
      </w:r>
      <w:r w:rsidRPr="007135E8">
        <w:rPr>
          <w:rFonts w:ascii="Arial" w:hAnsi="Arial"/>
          <w:b/>
        </w:rPr>
        <w:t>cualquier</w:t>
      </w:r>
      <w:r w:rsidRPr="007135E8">
        <w:rPr>
          <w:rFonts w:ascii="Arial" w:hAnsi="Arial"/>
          <w:b/>
          <w:spacing w:val="-2"/>
        </w:rPr>
        <w:t xml:space="preserve"> </w:t>
      </w:r>
      <w:r w:rsidRPr="007135E8">
        <w:rPr>
          <w:rFonts w:ascii="Arial" w:hAnsi="Arial"/>
          <w:b/>
        </w:rPr>
        <w:t>impuesto</w:t>
      </w:r>
      <w:r w:rsidRPr="007135E8">
        <w:rPr>
          <w:rFonts w:ascii="Arial" w:hAnsi="Arial"/>
          <w:b/>
          <w:spacing w:val="-2"/>
        </w:rPr>
        <w:t xml:space="preserve"> </w:t>
      </w:r>
      <w:r w:rsidRPr="007135E8">
        <w:rPr>
          <w:rFonts w:ascii="Arial" w:hAnsi="Arial"/>
          <w:b/>
        </w:rPr>
        <w:t>asociado a</w:t>
      </w:r>
      <w:r w:rsidRPr="007135E8">
        <w:rPr>
          <w:rFonts w:ascii="Arial" w:hAnsi="Arial"/>
          <w:b/>
          <w:spacing w:val="-2"/>
        </w:rPr>
        <w:t xml:space="preserve"> </w:t>
      </w:r>
      <w:r w:rsidRPr="007135E8">
        <w:rPr>
          <w:rFonts w:ascii="Arial" w:hAnsi="Arial"/>
          <w:b/>
        </w:rPr>
        <w:t>su proyecto</w:t>
      </w:r>
      <w:r w:rsidRPr="007135E8">
        <w:t>.</w:t>
      </w:r>
    </w:p>
    <w:p w14:paraId="17ECEB51" w14:textId="77777777" w:rsidR="00BB7B81" w:rsidRPr="007135E8" w:rsidRDefault="00BB7B81">
      <w:pPr>
        <w:pStyle w:val="Textoindependiente"/>
        <w:spacing w:before="3"/>
      </w:pPr>
    </w:p>
    <w:p w14:paraId="770C40EA" w14:textId="0FCF9224" w:rsidR="00BB7B81" w:rsidRPr="007135E8" w:rsidRDefault="008411D4">
      <w:pPr>
        <w:ind w:left="142" w:right="214"/>
        <w:jc w:val="both"/>
        <w:rPr>
          <w:rFonts w:ascii="Arial" w:hAnsi="Arial"/>
          <w:b/>
        </w:rPr>
      </w:pPr>
      <w:r w:rsidRPr="007135E8">
        <w:t xml:space="preserve">El Plan de Trabajo debe considerar, obligatoriamente, un aporte empresarial del </w:t>
      </w:r>
      <w:r w:rsidR="00E82839" w:rsidRPr="007135E8">
        <w:t>2</w:t>
      </w:r>
      <w:r w:rsidRPr="007135E8">
        <w:t>% del</w:t>
      </w:r>
      <w:r w:rsidRPr="007135E8">
        <w:rPr>
          <w:spacing w:val="1"/>
        </w:rPr>
        <w:t xml:space="preserve"> </w:t>
      </w:r>
      <w:r w:rsidRPr="007135E8">
        <w:t>valor del subsidio de Sercotec,</w:t>
      </w:r>
      <w:r w:rsidRPr="007135E8">
        <w:rPr>
          <w:spacing w:val="-1"/>
        </w:rPr>
        <w:t xml:space="preserve"> </w:t>
      </w:r>
      <w:r w:rsidRPr="007135E8">
        <w:rPr>
          <w:rFonts w:ascii="Arial" w:hAnsi="Arial"/>
          <w:b/>
        </w:rPr>
        <w:t>por</w:t>
      </w:r>
      <w:r w:rsidRPr="007135E8">
        <w:rPr>
          <w:rFonts w:ascii="Arial" w:hAnsi="Arial"/>
          <w:b/>
          <w:spacing w:val="-1"/>
        </w:rPr>
        <w:t xml:space="preserve"> </w:t>
      </w:r>
      <w:r w:rsidRPr="007135E8">
        <w:rPr>
          <w:rFonts w:ascii="Arial" w:hAnsi="Arial"/>
          <w:b/>
        </w:rPr>
        <w:t>cada</w:t>
      </w:r>
      <w:r w:rsidRPr="007135E8">
        <w:rPr>
          <w:rFonts w:ascii="Arial" w:hAnsi="Arial"/>
          <w:b/>
          <w:spacing w:val="-2"/>
        </w:rPr>
        <w:t xml:space="preserve"> </w:t>
      </w:r>
      <w:r w:rsidRPr="007135E8">
        <w:rPr>
          <w:rFonts w:ascii="Arial" w:hAnsi="Arial"/>
          <w:b/>
        </w:rPr>
        <w:t>ítem</w:t>
      </w:r>
      <w:r w:rsidRPr="007135E8">
        <w:rPr>
          <w:rFonts w:ascii="Arial" w:hAnsi="Arial"/>
          <w:b/>
          <w:spacing w:val="1"/>
        </w:rPr>
        <w:t xml:space="preserve"> </w:t>
      </w:r>
      <w:r w:rsidRPr="007135E8">
        <w:rPr>
          <w:rFonts w:ascii="Arial" w:hAnsi="Arial"/>
          <w:b/>
        </w:rPr>
        <w:t>o</w:t>
      </w:r>
      <w:r w:rsidRPr="007135E8">
        <w:rPr>
          <w:rFonts w:ascii="Arial" w:hAnsi="Arial"/>
          <w:b/>
          <w:spacing w:val="-4"/>
        </w:rPr>
        <w:t xml:space="preserve"> </w:t>
      </w:r>
      <w:r w:rsidRPr="007135E8">
        <w:rPr>
          <w:rFonts w:ascii="Arial" w:hAnsi="Arial"/>
          <w:b/>
        </w:rPr>
        <w:t>subítem</w:t>
      </w:r>
      <w:r w:rsidRPr="007135E8">
        <w:rPr>
          <w:rFonts w:ascii="Arial" w:hAnsi="Arial"/>
          <w:b/>
          <w:spacing w:val="1"/>
        </w:rPr>
        <w:t xml:space="preserve"> </w:t>
      </w:r>
      <w:r w:rsidRPr="007135E8">
        <w:rPr>
          <w:rFonts w:ascii="Arial" w:hAnsi="Arial"/>
          <w:b/>
        </w:rPr>
        <w:t>a</w:t>
      </w:r>
      <w:r w:rsidRPr="007135E8">
        <w:rPr>
          <w:rFonts w:ascii="Arial" w:hAnsi="Arial"/>
          <w:b/>
          <w:spacing w:val="-2"/>
        </w:rPr>
        <w:t xml:space="preserve"> </w:t>
      </w:r>
      <w:r w:rsidRPr="007135E8">
        <w:rPr>
          <w:rFonts w:ascii="Arial" w:hAnsi="Arial"/>
          <w:b/>
        </w:rPr>
        <w:t>financiar.</w:t>
      </w:r>
    </w:p>
    <w:p w14:paraId="2C233D95" w14:textId="77777777" w:rsidR="00BB7B81" w:rsidRPr="007135E8" w:rsidRDefault="00BB7B81">
      <w:pPr>
        <w:pStyle w:val="Textoindependiente"/>
        <w:spacing w:before="11"/>
        <w:rPr>
          <w:rFonts w:ascii="Arial"/>
          <w:b/>
          <w:sz w:val="21"/>
        </w:rPr>
      </w:pPr>
    </w:p>
    <w:p w14:paraId="5EFE383F" w14:textId="77777777" w:rsidR="00BB7B81" w:rsidRDefault="008411D4">
      <w:pPr>
        <w:pStyle w:val="Textoindependiente"/>
        <w:ind w:left="142" w:right="215"/>
        <w:jc w:val="both"/>
      </w:pPr>
      <w:r w:rsidRPr="007135E8">
        <w:t>Los proyectos a ser financiados, deberán implementarse íntegramente en la región de La</w:t>
      </w:r>
      <w:r w:rsidRPr="007135E8">
        <w:rPr>
          <w:spacing w:val="1"/>
        </w:rPr>
        <w:t xml:space="preserve"> </w:t>
      </w:r>
      <w:r w:rsidRPr="007135E8">
        <w:t>Araucanía.</w:t>
      </w:r>
    </w:p>
    <w:p w14:paraId="59C0AECA" w14:textId="77777777" w:rsidR="00BB7B81" w:rsidRDefault="00BB7B81">
      <w:pPr>
        <w:pStyle w:val="Textoindependiente"/>
        <w:spacing w:before="11"/>
        <w:rPr>
          <w:sz w:val="21"/>
        </w:rPr>
      </w:pPr>
    </w:p>
    <w:p w14:paraId="4FFE566C" w14:textId="5E76CA25" w:rsidR="00BB7B81" w:rsidRDefault="008411D4">
      <w:pPr>
        <w:pStyle w:val="Ttulo1"/>
        <w:numPr>
          <w:ilvl w:val="1"/>
          <w:numId w:val="17"/>
        </w:numPr>
        <w:tabs>
          <w:tab w:val="left" w:pos="570"/>
        </w:tabs>
      </w:pPr>
      <w:bookmarkStart w:id="2" w:name="_bookmark2"/>
      <w:bookmarkEnd w:id="2"/>
      <w:r>
        <w:t>¿A</w:t>
      </w:r>
      <w:r>
        <w:rPr>
          <w:spacing w:val="-6"/>
        </w:rPr>
        <w:t xml:space="preserve"> </w:t>
      </w:r>
      <w:r>
        <w:t>quiénes</w:t>
      </w:r>
      <w:r>
        <w:rPr>
          <w:spacing w:val="-1"/>
        </w:rPr>
        <w:t xml:space="preserve"> </w:t>
      </w:r>
      <w:r>
        <w:t>está</w:t>
      </w:r>
      <w:r>
        <w:rPr>
          <w:spacing w:val="-1"/>
        </w:rPr>
        <w:t xml:space="preserve"> </w:t>
      </w:r>
      <w:r>
        <w:t>dirigido?</w:t>
      </w:r>
    </w:p>
    <w:p w14:paraId="0E35DC7D" w14:textId="77777777" w:rsidR="00804F9C" w:rsidRDefault="00804F9C" w:rsidP="00804F9C">
      <w:pPr>
        <w:pStyle w:val="Ttulo1"/>
        <w:tabs>
          <w:tab w:val="left" w:pos="570"/>
        </w:tabs>
        <w:ind w:left="569"/>
        <w:jc w:val="right"/>
      </w:pPr>
    </w:p>
    <w:p w14:paraId="6B463B4F" w14:textId="77777777" w:rsidR="00BB7B81" w:rsidRDefault="00BB7B81">
      <w:pPr>
        <w:pStyle w:val="Textoindependiente"/>
        <w:rPr>
          <w:rFonts w:ascii="Arial"/>
          <w:b/>
        </w:rPr>
      </w:pPr>
    </w:p>
    <w:p w14:paraId="30BD3B77" w14:textId="3EF775AD" w:rsidR="00804F9C" w:rsidRDefault="00804F9C">
      <w:pPr>
        <w:pStyle w:val="Prrafodelista"/>
        <w:numPr>
          <w:ilvl w:val="0"/>
          <w:numId w:val="16"/>
        </w:numPr>
        <w:tabs>
          <w:tab w:val="left" w:pos="570"/>
        </w:tabs>
        <w:ind w:right="215"/>
        <w:jc w:val="both"/>
      </w:pPr>
      <w:r>
        <w:t xml:space="preserve">A micro y pequeñas empresas del sector turismo más emergente a nivel regional, con el propósito de fortalecer sus </w:t>
      </w:r>
      <w:r w:rsidR="00FA645F">
        <w:t>negocios y</w:t>
      </w:r>
      <w:r>
        <w:t xml:space="preserve"> contribuir al aumento de la oferta turística formal, a través de la inscripción y </w:t>
      </w:r>
      <w:r w:rsidR="00FA645F">
        <w:t>registro nacional</w:t>
      </w:r>
      <w:r>
        <w:t xml:space="preserve"> de </w:t>
      </w:r>
      <w:r w:rsidR="00FA645F">
        <w:t>prestadores de</w:t>
      </w:r>
      <w:r>
        <w:t xml:space="preserve"> </w:t>
      </w:r>
      <w:r w:rsidR="00FA645F">
        <w:t>servicios turísticos</w:t>
      </w:r>
      <w:r>
        <w:t xml:space="preserve"> de Sernatur</w:t>
      </w:r>
    </w:p>
    <w:p w14:paraId="5728FCB2" w14:textId="77777777" w:rsidR="00804F9C" w:rsidRDefault="00804F9C" w:rsidP="00804F9C">
      <w:pPr>
        <w:pStyle w:val="Prrafodelista"/>
        <w:tabs>
          <w:tab w:val="left" w:pos="570"/>
        </w:tabs>
        <w:ind w:right="215" w:firstLine="0"/>
        <w:jc w:val="both"/>
      </w:pPr>
    </w:p>
    <w:p w14:paraId="005E29E2" w14:textId="366A30D6" w:rsidR="00BB7B81" w:rsidRDefault="008411D4">
      <w:pPr>
        <w:pStyle w:val="Prrafodelista"/>
        <w:numPr>
          <w:ilvl w:val="0"/>
          <w:numId w:val="16"/>
        </w:numPr>
        <w:tabs>
          <w:tab w:val="left" w:pos="570"/>
        </w:tabs>
        <w:ind w:right="215"/>
        <w:jc w:val="both"/>
      </w:pPr>
      <w:r>
        <w:t>A personas naturales o jurídicas, con iniciación de actividades en primera categoría,</w:t>
      </w:r>
      <w:r>
        <w:rPr>
          <w:spacing w:val="1"/>
        </w:rPr>
        <w:t xml:space="preserve"> </w:t>
      </w:r>
      <w:r>
        <w:t>ante el Servicio de Impuestos Internos, con una actividad económica vigente, que sea</w:t>
      </w:r>
      <w:r>
        <w:rPr>
          <w:spacing w:val="-59"/>
        </w:rPr>
        <w:t xml:space="preserve"> </w:t>
      </w:r>
      <w:r>
        <w:t>coherente</w:t>
      </w:r>
      <w:r>
        <w:rPr>
          <w:spacing w:val="1"/>
        </w:rPr>
        <w:t xml:space="preserve"> </w:t>
      </w:r>
      <w:r>
        <w:t>con</w:t>
      </w:r>
      <w:r>
        <w:rPr>
          <w:spacing w:val="1"/>
        </w:rPr>
        <w:t xml:space="preserve"> </w:t>
      </w:r>
      <w:r>
        <w:t>la</w:t>
      </w:r>
      <w:r>
        <w:rPr>
          <w:spacing w:val="1"/>
        </w:rPr>
        <w:t xml:space="preserve"> </w:t>
      </w:r>
      <w:r>
        <w:t>focalización</w:t>
      </w:r>
      <w:r>
        <w:rPr>
          <w:spacing w:val="1"/>
        </w:rPr>
        <w:t xml:space="preserve"> </w:t>
      </w:r>
      <w:r>
        <w:t>de</w:t>
      </w:r>
      <w:r>
        <w:rPr>
          <w:spacing w:val="1"/>
        </w:rPr>
        <w:t xml:space="preserve"> </w:t>
      </w:r>
      <w:r>
        <w:t>la</w:t>
      </w:r>
      <w:r>
        <w:rPr>
          <w:spacing w:val="1"/>
        </w:rPr>
        <w:t xml:space="preserve"> </w:t>
      </w:r>
      <w:r>
        <w:t>presente</w:t>
      </w:r>
      <w:r>
        <w:rPr>
          <w:spacing w:val="1"/>
        </w:rPr>
        <w:t xml:space="preserve"> </w:t>
      </w:r>
      <w:r>
        <w:t>convocatoria,</w:t>
      </w:r>
      <w:r>
        <w:rPr>
          <w:spacing w:val="1"/>
        </w:rPr>
        <w:t xml:space="preserve"> </w:t>
      </w:r>
      <w:r>
        <w:t>y</w:t>
      </w:r>
      <w:r>
        <w:rPr>
          <w:spacing w:val="1"/>
        </w:rPr>
        <w:t xml:space="preserve"> </w:t>
      </w:r>
      <w:r>
        <w:t>con</w:t>
      </w:r>
      <w:r>
        <w:rPr>
          <w:spacing w:val="1"/>
        </w:rPr>
        <w:t xml:space="preserve"> </w:t>
      </w:r>
      <w:r>
        <w:t>ventas</w:t>
      </w:r>
      <w:r>
        <w:rPr>
          <w:spacing w:val="1"/>
        </w:rPr>
        <w:t xml:space="preserve"> </w:t>
      </w:r>
      <w:r>
        <w:t>netas</w:t>
      </w:r>
      <w:r>
        <w:rPr>
          <w:spacing w:val="1"/>
        </w:rPr>
        <w:t xml:space="preserve"> </w:t>
      </w:r>
      <w:r>
        <w:t xml:space="preserve">demostrables anuales </w:t>
      </w:r>
      <w:r w:rsidR="00E82839">
        <w:t>inferiores</w:t>
      </w:r>
      <w:r>
        <w:t xml:space="preserve"> o iguales a 2</w:t>
      </w:r>
      <w:r w:rsidR="00E82839">
        <w:t>50</w:t>
      </w:r>
      <w:r>
        <w:t>00 UF.</w:t>
      </w:r>
      <w:r>
        <w:rPr>
          <w:spacing w:val="-59"/>
        </w:rPr>
        <w:t xml:space="preserve"> </w:t>
      </w:r>
      <w:r>
        <w:t>Excepcionalmente, podrán postular personas naturales o jurídicas con menos de un</w:t>
      </w:r>
      <w:r>
        <w:rPr>
          <w:spacing w:val="1"/>
        </w:rPr>
        <w:t xml:space="preserve"> </w:t>
      </w:r>
      <w:r>
        <w:t>año</w:t>
      </w:r>
      <w:r>
        <w:rPr>
          <w:spacing w:val="-6"/>
        </w:rPr>
        <w:t xml:space="preserve"> </w:t>
      </w:r>
      <w:r>
        <w:t>de</w:t>
      </w:r>
      <w:r>
        <w:rPr>
          <w:spacing w:val="-7"/>
        </w:rPr>
        <w:t xml:space="preserve"> </w:t>
      </w:r>
      <w:r>
        <w:t>inicio</w:t>
      </w:r>
      <w:r>
        <w:rPr>
          <w:spacing w:val="-5"/>
        </w:rPr>
        <w:t xml:space="preserve"> </w:t>
      </w:r>
      <w:r>
        <w:t>de</w:t>
      </w:r>
      <w:r>
        <w:rPr>
          <w:spacing w:val="-7"/>
        </w:rPr>
        <w:t xml:space="preserve"> </w:t>
      </w:r>
      <w:r>
        <w:t>actividades</w:t>
      </w:r>
      <w:r>
        <w:rPr>
          <w:spacing w:val="-6"/>
        </w:rPr>
        <w:t xml:space="preserve"> </w:t>
      </w:r>
      <w:r>
        <w:t>en</w:t>
      </w:r>
      <w:r>
        <w:rPr>
          <w:spacing w:val="-6"/>
        </w:rPr>
        <w:t xml:space="preserve"> </w:t>
      </w:r>
      <w:r>
        <w:t>primera</w:t>
      </w:r>
      <w:r>
        <w:rPr>
          <w:spacing w:val="-6"/>
        </w:rPr>
        <w:t xml:space="preserve"> </w:t>
      </w:r>
      <w:r>
        <w:t>categoría,</w:t>
      </w:r>
      <w:r>
        <w:rPr>
          <w:spacing w:val="-7"/>
        </w:rPr>
        <w:t xml:space="preserve"> </w:t>
      </w:r>
      <w:r>
        <w:t>que</w:t>
      </w:r>
      <w:r>
        <w:rPr>
          <w:spacing w:val="-9"/>
        </w:rPr>
        <w:t xml:space="preserve"> </w:t>
      </w:r>
      <w:r>
        <w:t>demuestren</w:t>
      </w:r>
      <w:r>
        <w:rPr>
          <w:spacing w:val="-8"/>
        </w:rPr>
        <w:t xml:space="preserve"> </w:t>
      </w:r>
      <w:r>
        <w:t>ventas</w:t>
      </w:r>
      <w:r>
        <w:rPr>
          <w:spacing w:val="-11"/>
        </w:rPr>
        <w:t xml:space="preserve"> </w:t>
      </w:r>
      <w:r>
        <w:t>de</w:t>
      </w:r>
      <w:r>
        <w:rPr>
          <w:spacing w:val="-3"/>
        </w:rPr>
        <w:t xml:space="preserve"> </w:t>
      </w:r>
      <w:r>
        <w:t>al</w:t>
      </w:r>
      <w:r>
        <w:rPr>
          <w:spacing w:val="-6"/>
        </w:rPr>
        <w:t xml:space="preserve"> </w:t>
      </w:r>
      <w:r>
        <w:t>menos</w:t>
      </w:r>
      <w:r>
        <w:rPr>
          <w:spacing w:val="-59"/>
        </w:rPr>
        <w:t xml:space="preserve"> </w:t>
      </w:r>
      <w:r w:rsidR="00FA645F">
        <w:rPr>
          <w:spacing w:val="-59"/>
        </w:rPr>
        <w:t xml:space="preserve"> </w:t>
      </w:r>
      <w:r>
        <w:t>20 UF y tengan, como mínimo, 3 meses de antigüedad contados desde la fecha de</w:t>
      </w:r>
      <w:r>
        <w:rPr>
          <w:spacing w:val="1"/>
        </w:rPr>
        <w:t xml:space="preserve"> </w:t>
      </w:r>
      <w:r>
        <w:t>inicio</w:t>
      </w:r>
      <w:r>
        <w:rPr>
          <w:spacing w:val="-1"/>
        </w:rPr>
        <w:t xml:space="preserve"> </w:t>
      </w:r>
      <w:r>
        <w:t>de la convocatoria.</w:t>
      </w:r>
    </w:p>
    <w:p w14:paraId="37797109" w14:textId="77777777" w:rsidR="00BB7B81" w:rsidRDefault="00BB7B81">
      <w:pPr>
        <w:pStyle w:val="Textoindependiente"/>
        <w:spacing w:before="7"/>
        <w:rPr>
          <w:sz w:val="23"/>
        </w:rPr>
      </w:pPr>
    </w:p>
    <w:p w14:paraId="48F22702" w14:textId="38500DD8" w:rsidR="00BB7B81" w:rsidRDefault="008411D4">
      <w:pPr>
        <w:pStyle w:val="Prrafodelista"/>
        <w:numPr>
          <w:ilvl w:val="0"/>
          <w:numId w:val="16"/>
        </w:numPr>
        <w:tabs>
          <w:tab w:val="left" w:pos="570"/>
        </w:tabs>
        <w:spacing w:line="237" w:lineRule="auto"/>
        <w:ind w:right="212"/>
        <w:jc w:val="both"/>
        <w:rPr>
          <w:rFonts w:ascii="Arial" w:hAnsi="Arial"/>
          <w:b/>
        </w:rPr>
      </w:pPr>
      <w:r>
        <w:t>A</w:t>
      </w:r>
      <w:r>
        <w:rPr>
          <w:spacing w:val="1"/>
        </w:rPr>
        <w:t xml:space="preserve"> </w:t>
      </w:r>
      <w:r>
        <w:t>cooperativas,</w:t>
      </w:r>
      <w:r>
        <w:rPr>
          <w:spacing w:val="1"/>
        </w:rPr>
        <w:t xml:space="preserve"> </w:t>
      </w:r>
      <w:r>
        <w:t>con</w:t>
      </w:r>
      <w:r>
        <w:rPr>
          <w:spacing w:val="1"/>
        </w:rPr>
        <w:t xml:space="preserve"> </w:t>
      </w:r>
      <w:r>
        <w:t>iniciación</w:t>
      </w:r>
      <w:r>
        <w:rPr>
          <w:spacing w:val="1"/>
        </w:rPr>
        <w:t xml:space="preserve"> </w:t>
      </w:r>
      <w:r>
        <w:t>de</w:t>
      </w:r>
      <w:r>
        <w:rPr>
          <w:spacing w:val="1"/>
        </w:rPr>
        <w:t xml:space="preserve"> </w:t>
      </w:r>
      <w:r>
        <w:t>actividades</w:t>
      </w:r>
      <w:r>
        <w:rPr>
          <w:spacing w:val="1"/>
        </w:rPr>
        <w:t xml:space="preserve"> </w:t>
      </w:r>
      <w:r>
        <w:t>en</w:t>
      </w:r>
      <w:r>
        <w:rPr>
          <w:spacing w:val="1"/>
        </w:rPr>
        <w:t xml:space="preserve"> </w:t>
      </w:r>
      <w:r>
        <w:t>primera</w:t>
      </w:r>
      <w:r>
        <w:rPr>
          <w:spacing w:val="1"/>
        </w:rPr>
        <w:t xml:space="preserve"> </w:t>
      </w:r>
      <w:r>
        <w:t>categoría,</w:t>
      </w:r>
      <w:r>
        <w:rPr>
          <w:spacing w:val="1"/>
        </w:rPr>
        <w:t xml:space="preserve"> </w:t>
      </w:r>
      <w:r>
        <w:t>con</w:t>
      </w:r>
      <w:r>
        <w:rPr>
          <w:spacing w:val="1"/>
        </w:rPr>
        <w:t xml:space="preserve"> </w:t>
      </w:r>
      <w:r>
        <w:t>ventas</w:t>
      </w:r>
      <w:r>
        <w:rPr>
          <w:spacing w:val="1"/>
        </w:rPr>
        <w:t xml:space="preserve"> </w:t>
      </w:r>
      <w:r>
        <w:t>promedio por asociado inferiores a las 25.000 UF, lo que se calcula con el monto de</w:t>
      </w:r>
      <w:r>
        <w:rPr>
          <w:spacing w:val="1"/>
        </w:rPr>
        <w:t xml:space="preserve"> </w:t>
      </w:r>
      <w:r>
        <w:t>las</w:t>
      </w:r>
      <w:r>
        <w:rPr>
          <w:spacing w:val="1"/>
        </w:rPr>
        <w:t xml:space="preserve"> </w:t>
      </w:r>
      <w:r>
        <w:t>ventas</w:t>
      </w:r>
      <w:r>
        <w:rPr>
          <w:spacing w:val="1"/>
        </w:rPr>
        <w:t xml:space="preserve"> </w:t>
      </w:r>
      <w:r>
        <w:t>totales</w:t>
      </w:r>
      <w:r>
        <w:rPr>
          <w:spacing w:val="1"/>
        </w:rPr>
        <w:t xml:space="preserve"> </w:t>
      </w:r>
      <w:r>
        <w:t>de</w:t>
      </w:r>
      <w:r>
        <w:rPr>
          <w:spacing w:val="1"/>
        </w:rPr>
        <w:t xml:space="preserve"> </w:t>
      </w:r>
      <w:r>
        <w:t>las</w:t>
      </w:r>
      <w:r>
        <w:rPr>
          <w:spacing w:val="1"/>
        </w:rPr>
        <w:t xml:space="preserve"> </w:t>
      </w:r>
      <w:r>
        <w:t>cooperativas</w:t>
      </w:r>
      <w:r>
        <w:rPr>
          <w:spacing w:val="1"/>
        </w:rPr>
        <w:t xml:space="preserve"> </w:t>
      </w:r>
      <w:r>
        <w:t>dividido</w:t>
      </w:r>
      <w:r>
        <w:rPr>
          <w:spacing w:val="1"/>
        </w:rPr>
        <w:t xml:space="preserve"> </w:t>
      </w:r>
      <w:r>
        <w:t>por</w:t>
      </w:r>
      <w:r>
        <w:rPr>
          <w:spacing w:val="1"/>
        </w:rPr>
        <w:t xml:space="preserve"> </w:t>
      </w:r>
      <w:r>
        <w:t>el</w:t>
      </w:r>
      <w:r>
        <w:rPr>
          <w:spacing w:val="1"/>
        </w:rPr>
        <w:t xml:space="preserve"> </w:t>
      </w:r>
      <w:r>
        <w:t>número</w:t>
      </w:r>
      <w:r>
        <w:rPr>
          <w:spacing w:val="1"/>
        </w:rPr>
        <w:t xml:space="preserve"> </w:t>
      </w:r>
      <w:r>
        <w:t>de</w:t>
      </w:r>
      <w:r>
        <w:rPr>
          <w:spacing w:val="1"/>
        </w:rPr>
        <w:t xml:space="preserve"> </w:t>
      </w:r>
      <w:r>
        <w:t>asociados.</w:t>
      </w:r>
      <w:r>
        <w:rPr>
          <w:spacing w:val="1"/>
        </w:rPr>
        <w:t xml:space="preserve"> </w:t>
      </w:r>
      <w:r w:rsidR="00FA645F">
        <w:rPr>
          <w:rFonts w:ascii="Arial" w:hAnsi="Arial"/>
          <w:b/>
        </w:rPr>
        <w:t xml:space="preserve">Se </w:t>
      </w:r>
      <w:r w:rsidR="00FA645F">
        <w:rPr>
          <w:rFonts w:ascii="Arial" w:hAnsi="Arial"/>
          <w:b/>
          <w:spacing w:val="-59"/>
        </w:rPr>
        <w:t>excluyen</w:t>
      </w:r>
      <w:r>
        <w:rPr>
          <w:rFonts w:ascii="Arial" w:hAnsi="Arial"/>
          <w:b/>
          <w:spacing w:val="-1"/>
        </w:rPr>
        <w:t xml:space="preserve"> </w:t>
      </w:r>
      <w:r>
        <w:rPr>
          <w:rFonts w:ascii="Arial" w:hAnsi="Arial"/>
          <w:b/>
        </w:rPr>
        <w:t>las cooperativas de servicios</w:t>
      </w:r>
      <w:r>
        <w:rPr>
          <w:rFonts w:ascii="Arial" w:hAnsi="Arial"/>
          <w:b/>
          <w:spacing w:val="-2"/>
        </w:rPr>
        <w:t xml:space="preserve"> </w:t>
      </w:r>
      <w:r>
        <w:rPr>
          <w:rFonts w:ascii="Arial" w:hAnsi="Arial"/>
          <w:b/>
        </w:rPr>
        <w:t>financieros.</w:t>
      </w:r>
    </w:p>
    <w:p w14:paraId="0CCF5D8F" w14:textId="77777777" w:rsidR="00BB7B81" w:rsidRDefault="00BB7B81">
      <w:pPr>
        <w:pStyle w:val="Textoindependiente"/>
        <w:spacing w:before="6"/>
        <w:rPr>
          <w:rFonts w:ascii="Arial"/>
          <w:b/>
        </w:rPr>
      </w:pPr>
    </w:p>
    <w:p w14:paraId="0A44E4A9" w14:textId="77777777" w:rsidR="00BB7B81" w:rsidRDefault="00BB7B81">
      <w:pPr>
        <w:pStyle w:val="Textoindependiente"/>
        <w:spacing w:before="7"/>
        <w:rPr>
          <w:sz w:val="28"/>
        </w:rPr>
      </w:pPr>
    </w:p>
    <w:p w14:paraId="1004D33B" w14:textId="77777777" w:rsidR="00BB7B81" w:rsidRDefault="008411D4">
      <w:pPr>
        <w:ind w:left="142"/>
        <w:jc w:val="both"/>
        <w:rPr>
          <w:sz w:val="18"/>
        </w:rPr>
      </w:pPr>
      <w:r>
        <w:rPr>
          <w:spacing w:val="-1"/>
          <w:position w:val="6"/>
          <w:sz w:val="12"/>
        </w:rPr>
        <w:t>1</w:t>
      </w:r>
      <w:r>
        <w:rPr>
          <w:spacing w:val="7"/>
          <w:position w:val="6"/>
          <w:sz w:val="12"/>
        </w:rPr>
        <w:t xml:space="preserve"> </w:t>
      </w:r>
      <w:r>
        <w:rPr>
          <w:spacing w:val="-1"/>
          <w:sz w:val="18"/>
        </w:rPr>
        <w:t>Subsidio</w:t>
      </w:r>
      <w:r>
        <w:rPr>
          <w:spacing w:val="-11"/>
          <w:sz w:val="18"/>
        </w:rPr>
        <w:t xml:space="preserve"> </w:t>
      </w:r>
      <w:r>
        <w:rPr>
          <w:spacing w:val="-1"/>
          <w:sz w:val="18"/>
        </w:rPr>
        <w:t>no</w:t>
      </w:r>
      <w:r>
        <w:rPr>
          <w:spacing w:val="-12"/>
          <w:sz w:val="18"/>
        </w:rPr>
        <w:t xml:space="preserve"> </w:t>
      </w:r>
      <w:r>
        <w:rPr>
          <w:spacing w:val="-1"/>
          <w:sz w:val="18"/>
        </w:rPr>
        <w:t>aplica</w:t>
      </w:r>
      <w:r>
        <w:rPr>
          <w:spacing w:val="-11"/>
          <w:sz w:val="18"/>
        </w:rPr>
        <w:t xml:space="preserve"> </w:t>
      </w:r>
      <w:r>
        <w:rPr>
          <w:spacing w:val="-1"/>
          <w:sz w:val="18"/>
        </w:rPr>
        <w:t>para</w:t>
      </w:r>
      <w:r>
        <w:rPr>
          <w:spacing w:val="-9"/>
          <w:sz w:val="18"/>
        </w:rPr>
        <w:t xml:space="preserve"> </w:t>
      </w:r>
      <w:r>
        <w:rPr>
          <w:spacing w:val="-1"/>
          <w:sz w:val="18"/>
        </w:rPr>
        <w:t>financiamiento</w:t>
      </w:r>
      <w:r>
        <w:rPr>
          <w:spacing w:val="-10"/>
          <w:sz w:val="18"/>
        </w:rPr>
        <w:t xml:space="preserve"> </w:t>
      </w:r>
      <w:r>
        <w:rPr>
          <w:sz w:val="18"/>
        </w:rPr>
        <w:t>de</w:t>
      </w:r>
      <w:r>
        <w:rPr>
          <w:spacing w:val="-9"/>
          <w:sz w:val="18"/>
        </w:rPr>
        <w:t xml:space="preserve"> </w:t>
      </w:r>
      <w:r>
        <w:rPr>
          <w:sz w:val="18"/>
        </w:rPr>
        <w:t>IVA</w:t>
      </w:r>
      <w:r>
        <w:rPr>
          <w:spacing w:val="-12"/>
          <w:sz w:val="18"/>
        </w:rPr>
        <w:t xml:space="preserve"> </w:t>
      </w:r>
      <w:r>
        <w:rPr>
          <w:sz w:val="18"/>
        </w:rPr>
        <w:t>u</w:t>
      </w:r>
      <w:r>
        <w:rPr>
          <w:spacing w:val="-9"/>
          <w:sz w:val="18"/>
        </w:rPr>
        <w:t xml:space="preserve"> </w:t>
      </w:r>
      <w:r>
        <w:rPr>
          <w:sz w:val="18"/>
        </w:rPr>
        <w:t>otros</w:t>
      </w:r>
      <w:r>
        <w:rPr>
          <w:spacing w:val="-11"/>
          <w:sz w:val="18"/>
        </w:rPr>
        <w:t xml:space="preserve"> </w:t>
      </w:r>
      <w:r>
        <w:rPr>
          <w:sz w:val="18"/>
        </w:rPr>
        <w:t>impuestos.</w:t>
      </w:r>
      <w:r>
        <w:rPr>
          <w:spacing w:val="-2"/>
          <w:sz w:val="18"/>
        </w:rPr>
        <w:t xml:space="preserve"> </w:t>
      </w:r>
      <w:r>
        <w:rPr>
          <w:sz w:val="18"/>
        </w:rPr>
        <w:t>Detalles</w:t>
      </w:r>
      <w:r>
        <w:rPr>
          <w:spacing w:val="-11"/>
          <w:sz w:val="18"/>
        </w:rPr>
        <w:t xml:space="preserve"> </w:t>
      </w:r>
      <w:r>
        <w:rPr>
          <w:sz w:val="18"/>
        </w:rPr>
        <w:t>en</w:t>
      </w:r>
      <w:r>
        <w:rPr>
          <w:spacing w:val="-11"/>
          <w:sz w:val="18"/>
        </w:rPr>
        <w:t xml:space="preserve"> </w:t>
      </w:r>
      <w:r>
        <w:rPr>
          <w:sz w:val="18"/>
        </w:rPr>
        <w:t>punto</w:t>
      </w:r>
      <w:r>
        <w:rPr>
          <w:spacing w:val="-8"/>
          <w:sz w:val="18"/>
        </w:rPr>
        <w:t xml:space="preserve"> </w:t>
      </w:r>
      <w:r>
        <w:rPr>
          <w:sz w:val="18"/>
        </w:rPr>
        <w:t>1.7</w:t>
      </w:r>
      <w:r>
        <w:rPr>
          <w:spacing w:val="-11"/>
          <w:sz w:val="18"/>
        </w:rPr>
        <w:t xml:space="preserve"> </w:t>
      </w:r>
      <w:r>
        <w:rPr>
          <w:sz w:val="18"/>
        </w:rPr>
        <w:t>de</w:t>
      </w:r>
      <w:r>
        <w:rPr>
          <w:spacing w:val="-11"/>
          <w:sz w:val="18"/>
        </w:rPr>
        <w:t xml:space="preserve"> </w:t>
      </w:r>
      <w:r>
        <w:rPr>
          <w:sz w:val="18"/>
        </w:rPr>
        <w:t>las</w:t>
      </w:r>
      <w:r>
        <w:rPr>
          <w:spacing w:val="-8"/>
          <w:sz w:val="18"/>
        </w:rPr>
        <w:t xml:space="preserve"> </w:t>
      </w:r>
      <w:r>
        <w:rPr>
          <w:sz w:val="18"/>
        </w:rPr>
        <w:t>presentes</w:t>
      </w:r>
      <w:r>
        <w:rPr>
          <w:spacing w:val="-10"/>
          <w:sz w:val="18"/>
        </w:rPr>
        <w:t xml:space="preserve"> </w:t>
      </w:r>
      <w:r>
        <w:rPr>
          <w:sz w:val="18"/>
        </w:rPr>
        <w:t>bases.</w:t>
      </w:r>
    </w:p>
    <w:p w14:paraId="24283BE0" w14:textId="77777777" w:rsidR="00BB7B81" w:rsidRDefault="00BB7B81">
      <w:pPr>
        <w:jc w:val="both"/>
        <w:rPr>
          <w:sz w:val="18"/>
        </w:rPr>
        <w:sectPr w:rsidR="00BB7B81">
          <w:pgSz w:w="12240" w:h="15840"/>
          <w:pgMar w:top="1760" w:right="1480" w:bottom="1400" w:left="1560" w:header="773" w:footer="1204" w:gutter="0"/>
          <w:cols w:space="720"/>
        </w:sectPr>
      </w:pPr>
    </w:p>
    <w:p w14:paraId="368DD81E" w14:textId="77777777" w:rsidR="00BB7B81" w:rsidRDefault="00BB7B81">
      <w:pPr>
        <w:pStyle w:val="Textoindependiente"/>
        <w:rPr>
          <w:sz w:val="20"/>
        </w:rPr>
      </w:pPr>
    </w:p>
    <w:p w14:paraId="7AA8C545" w14:textId="77777777" w:rsidR="00BB7B81" w:rsidRDefault="00BB7B81">
      <w:pPr>
        <w:pStyle w:val="Textoindependiente"/>
        <w:spacing w:before="1"/>
        <w:rPr>
          <w:sz w:val="23"/>
        </w:rPr>
      </w:pPr>
    </w:p>
    <w:p w14:paraId="37A4E81F" w14:textId="77777777" w:rsidR="00BB7B81" w:rsidRDefault="008411D4">
      <w:pPr>
        <w:pStyle w:val="Ttulo1"/>
        <w:numPr>
          <w:ilvl w:val="1"/>
          <w:numId w:val="17"/>
        </w:numPr>
        <w:tabs>
          <w:tab w:val="left" w:pos="570"/>
        </w:tabs>
        <w:spacing w:before="93"/>
        <w:jc w:val="both"/>
      </w:pPr>
      <w:bookmarkStart w:id="3" w:name="_bookmark3"/>
      <w:bookmarkEnd w:id="3"/>
      <w:r>
        <w:t>¿Quiénes</w:t>
      </w:r>
      <w:r>
        <w:rPr>
          <w:spacing w:val="-2"/>
        </w:rPr>
        <w:t xml:space="preserve"> </w:t>
      </w:r>
      <w:r>
        <w:t>no pueden</w:t>
      </w:r>
      <w:r>
        <w:rPr>
          <w:spacing w:val="-3"/>
        </w:rPr>
        <w:t xml:space="preserve"> </w:t>
      </w:r>
      <w:r>
        <w:t>participar?</w:t>
      </w:r>
    </w:p>
    <w:p w14:paraId="4C69B112" w14:textId="77777777" w:rsidR="00BB7B81" w:rsidRDefault="00BB7B81">
      <w:pPr>
        <w:pStyle w:val="Textoindependiente"/>
        <w:spacing w:before="3"/>
        <w:rPr>
          <w:rFonts w:ascii="Arial"/>
          <w:b/>
        </w:rPr>
      </w:pPr>
    </w:p>
    <w:p w14:paraId="0DBAE824" w14:textId="77777777" w:rsidR="00BB7B81" w:rsidRDefault="008411D4">
      <w:pPr>
        <w:pStyle w:val="Prrafodelista"/>
        <w:numPr>
          <w:ilvl w:val="0"/>
          <w:numId w:val="15"/>
        </w:numPr>
        <w:tabs>
          <w:tab w:val="left" w:pos="570"/>
        </w:tabs>
        <w:ind w:right="214"/>
        <w:jc w:val="both"/>
      </w:pPr>
      <w:r>
        <w:t>Las</w:t>
      </w:r>
      <w:r>
        <w:rPr>
          <w:spacing w:val="1"/>
        </w:rPr>
        <w:t xml:space="preserve"> </w:t>
      </w:r>
      <w:r>
        <w:t>personas</w:t>
      </w:r>
      <w:r>
        <w:rPr>
          <w:spacing w:val="1"/>
        </w:rPr>
        <w:t xml:space="preserve"> </w:t>
      </w:r>
      <w:r>
        <w:t>naturales</w:t>
      </w:r>
      <w:r>
        <w:rPr>
          <w:spacing w:val="1"/>
        </w:rPr>
        <w:t xml:space="preserve"> </w:t>
      </w:r>
      <w:r>
        <w:t>que</w:t>
      </w:r>
      <w:r>
        <w:rPr>
          <w:spacing w:val="1"/>
        </w:rPr>
        <w:t xml:space="preserve"> </w:t>
      </w:r>
      <w:r>
        <w:t>tengan</w:t>
      </w:r>
      <w:r>
        <w:rPr>
          <w:spacing w:val="1"/>
        </w:rPr>
        <w:t xml:space="preserve"> </w:t>
      </w:r>
      <w:r>
        <w:t>contrato</w:t>
      </w:r>
      <w:r>
        <w:rPr>
          <w:spacing w:val="1"/>
        </w:rPr>
        <w:t xml:space="preserve"> </w:t>
      </w:r>
      <w:r>
        <w:t>vigente,</w:t>
      </w:r>
      <w:r>
        <w:rPr>
          <w:spacing w:val="1"/>
        </w:rPr>
        <w:t xml:space="preserve"> </w:t>
      </w:r>
      <w:r>
        <w:t>incluso</w:t>
      </w:r>
      <w:r>
        <w:rPr>
          <w:spacing w:val="1"/>
        </w:rPr>
        <w:t xml:space="preserve"> </w:t>
      </w:r>
      <w:r>
        <w:t>a</w:t>
      </w:r>
      <w:r>
        <w:rPr>
          <w:spacing w:val="1"/>
        </w:rPr>
        <w:t xml:space="preserve"> </w:t>
      </w:r>
      <w:r>
        <w:t>honorarios,</w:t>
      </w:r>
      <w:r>
        <w:rPr>
          <w:spacing w:val="1"/>
        </w:rPr>
        <w:t xml:space="preserve"> </w:t>
      </w:r>
      <w:r>
        <w:t>con</w:t>
      </w:r>
      <w:r>
        <w:rPr>
          <w:spacing w:val="1"/>
        </w:rPr>
        <w:t xml:space="preserve"> </w:t>
      </w:r>
      <w:r>
        <w:t>Sercotec, o con el Agente Operador Sercotec a cargo de la convocatoria, o quienes</w:t>
      </w:r>
      <w:r>
        <w:rPr>
          <w:spacing w:val="1"/>
        </w:rPr>
        <w:t xml:space="preserve"> </w:t>
      </w:r>
      <w:r>
        <w:t>participen</w:t>
      </w:r>
      <w:r>
        <w:rPr>
          <w:spacing w:val="-9"/>
        </w:rPr>
        <w:t xml:space="preserve"> </w:t>
      </w:r>
      <w:r>
        <w:t>en</w:t>
      </w:r>
      <w:r>
        <w:rPr>
          <w:spacing w:val="-8"/>
        </w:rPr>
        <w:t xml:space="preserve"> </w:t>
      </w:r>
      <w:r>
        <w:t>la</w:t>
      </w:r>
      <w:r>
        <w:rPr>
          <w:spacing w:val="-9"/>
        </w:rPr>
        <w:t xml:space="preserve"> </w:t>
      </w:r>
      <w:r>
        <w:t>asignación</w:t>
      </w:r>
      <w:r>
        <w:rPr>
          <w:spacing w:val="-8"/>
        </w:rPr>
        <w:t xml:space="preserve"> </w:t>
      </w:r>
      <w:r>
        <w:t>de</w:t>
      </w:r>
      <w:r>
        <w:rPr>
          <w:spacing w:val="-8"/>
        </w:rPr>
        <w:t xml:space="preserve"> </w:t>
      </w:r>
      <w:r>
        <w:t>recursos</w:t>
      </w:r>
      <w:r>
        <w:rPr>
          <w:spacing w:val="-9"/>
        </w:rPr>
        <w:t xml:space="preserve"> </w:t>
      </w:r>
      <w:r>
        <w:t>correspondientes</w:t>
      </w:r>
      <w:r>
        <w:rPr>
          <w:spacing w:val="-8"/>
        </w:rPr>
        <w:t xml:space="preserve"> </w:t>
      </w:r>
      <w:r>
        <w:t>a</w:t>
      </w:r>
      <w:r>
        <w:rPr>
          <w:spacing w:val="-8"/>
        </w:rPr>
        <w:t xml:space="preserve"> </w:t>
      </w:r>
      <w:r>
        <w:t>la</w:t>
      </w:r>
      <w:r>
        <w:rPr>
          <w:spacing w:val="-9"/>
        </w:rPr>
        <w:t xml:space="preserve"> </w:t>
      </w:r>
      <w:r>
        <w:t>convocatoria,</w:t>
      </w:r>
      <w:r>
        <w:rPr>
          <w:spacing w:val="-7"/>
        </w:rPr>
        <w:t xml:space="preserve"> </w:t>
      </w:r>
      <w:r>
        <w:t>ya</w:t>
      </w:r>
      <w:r>
        <w:rPr>
          <w:spacing w:val="-9"/>
        </w:rPr>
        <w:t xml:space="preserve"> </w:t>
      </w:r>
      <w:r>
        <w:t>sea</w:t>
      </w:r>
      <w:r>
        <w:rPr>
          <w:spacing w:val="-8"/>
        </w:rPr>
        <w:t xml:space="preserve"> </w:t>
      </w:r>
      <w:r>
        <w:t>que</w:t>
      </w:r>
      <w:r>
        <w:rPr>
          <w:spacing w:val="-59"/>
        </w:rPr>
        <w:t xml:space="preserve"> </w:t>
      </w:r>
      <w:r>
        <w:t>este contrato se celebre con anterioridad a la postulación o durante el proceso de</w:t>
      </w:r>
      <w:r>
        <w:rPr>
          <w:spacing w:val="1"/>
        </w:rPr>
        <w:t xml:space="preserve"> </w:t>
      </w:r>
      <w:r>
        <w:t>evaluación</w:t>
      </w:r>
      <w:r>
        <w:rPr>
          <w:spacing w:val="1"/>
        </w:rPr>
        <w:t xml:space="preserve"> </w:t>
      </w:r>
      <w:r>
        <w:t>y</w:t>
      </w:r>
      <w:r>
        <w:rPr>
          <w:spacing w:val="-2"/>
        </w:rPr>
        <w:t xml:space="preserve"> </w:t>
      </w:r>
      <w:r>
        <w:t>selección.</w:t>
      </w:r>
    </w:p>
    <w:p w14:paraId="5668766F" w14:textId="77777777" w:rsidR="00BB7B81" w:rsidRDefault="008411D4">
      <w:pPr>
        <w:pStyle w:val="Prrafodelista"/>
        <w:numPr>
          <w:ilvl w:val="0"/>
          <w:numId w:val="15"/>
        </w:numPr>
        <w:tabs>
          <w:tab w:val="left" w:pos="570"/>
        </w:tabs>
        <w:ind w:right="214"/>
        <w:jc w:val="both"/>
      </w:pPr>
      <w:r>
        <w:rPr>
          <w:spacing w:val="-1"/>
        </w:rPr>
        <w:t>El/la</w:t>
      </w:r>
      <w:r>
        <w:rPr>
          <w:spacing w:val="-11"/>
        </w:rPr>
        <w:t xml:space="preserve"> </w:t>
      </w:r>
      <w:r>
        <w:rPr>
          <w:spacing w:val="-1"/>
        </w:rPr>
        <w:t>cónyuge</w:t>
      </w:r>
      <w:r>
        <w:rPr>
          <w:spacing w:val="-11"/>
        </w:rPr>
        <w:t xml:space="preserve"> </w:t>
      </w:r>
      <w:r>
        <w:rPr>
          <w:spacing w:val="-1"/>
        </w:rPr>
        <w:t>o</w:t>
      </w:r>
      <w:r>
        <w:rPr>
          <w:spacing w:val="-11"/>
        </w:rPr>
        <w:t xml:space="preserve"> </w:t>
      </w:r>
      <w:r>
        <w:rPr>
          <w:spacing w:val="-1"/>
        </w:rPr>
        <w:t>conviviente</w:t>
      </w:r>
      <w:r>
        <w:rPr>
          <w:spacing w:val="-11"/>
        </w:rPr>
        <w:t xml:space="preserve"> </w:t>
      </w:r>
      <w:r>
        <w:t>civil</w:t>
      </w:r>
      <w:r>
        <w:rPr>
          <w:spacing w:val="-12"/>
        </w:rPr>
        <w:t xml:space="preserve"> </w:t>
      </w:r>
      <w:r>
        <w:t>y</w:t>
      </w:r>
      <w:r>
        <w:rPr>
          <w:spacing w:val="-11"/>
        </w:rPr>
        <w:t xml:space="preserve"> </w:t>
      </w:r>
      <w:r>
        <w:t>los</w:t>
      </w:r>
      <w:r>
        <w:rPr>
          <w:spacing w:val="-11"/>
        </w:rPr>
        <w:t xml:space="preserve"> </w:t>
      </w:r>
      <w:r>
        <w:t>parientes</w:t>
      </w:r>
      <w:r>
        <w:rPr>
          <w:spacing w:val="-11"/>
        </w:rPr>
        <w:t xml:space="preserve"> </w:t>
      </w:r>
      <w:r>
        <w:t>hasta</w:t>
      </w:r>
      <w:r>
        <w:rPr>
          <w:spacing w:val="-11"/>
        </w:rPr>
        <w:t xml:space="preserve"> </w:t>
      </w:r>
      <w:r>
        <w:t>el</w:t>
      </w:r>
      <w:r>
        <w:rPr>
          <w:spacing w:val="-13"/>
        </w:rPr>
        <w:t xml:space="preserve"> </w:t>
      </w:r>
      <w:r>
        <w:t>tercer</w:t>
      </w:r>
      <w:r>
        <w:rPr>
          <w:spacing w:val="-16"/>
        </w:rPr>
        <w:t xml:space="preserve"> </w:t>
      </w:r>
      <w:r>
        <w:t>grado</w:t>
      </w:r>
      <w:r>
        <w:rPr>
          <w:spacing w:val="-14"/>
        </w:rPr>
        <w:t xml:space="preserve"> </w:t>
      </w:r>
      <w:r>
        <w:t>de</w:t>
      </w:r>
      <w:r>
        <w:rPr>
          <w:spacing w:val="-12"/>
        </w:rPr>
        <w:t xml:space="preserve"> </w:t>
      </w:r>
      <w:r>
        <w:t>consanguinidad</w:t>
      </w:r>
      <w:r>
        <w:rPr>
          <w:spacing w:val="-59"/>
        </w:rPr>
        <w:t xml:space="preserve"> </w:t>
      </w:r>
      <w:r>
        <w:t>y segundo de afinidad inclusive respecto del personal directivo de Sercotec, o del</w:t>
      </w:r>
      <w:r>
        <w:rPr>
          <w:spacing w:val="1"/>
        </w:rPr>
        <w:t xml:space="preserve"> </w:t>
      </w:r>
      <w:r>
        <w:t>personal del Agente Operador Sercotec a cargo de la convocatoria o de quienes</w:t>
      </w:r>
      <w:r>
        <w:rPr>
          <w:spacing w:val="1"/>
        </w:rPr>
        <w:t xml:space="preserve"> </w:t>
      </w:r>
      <w:r>
        <w:t>participen</w:t>
      </w:r>
      <w:r>
        <w:rPr>
          <w:spacing w:val="-2"/>
        </w:rPr>
        <w:t xml:space="preserve"> </w:t>
      </w:r>
      <w:r>
        <w:t>en</w:t>
      </w:r>
      <w:r>
        <w:rPr>
          <w:spacing w:val="-3"/>
        </w:rPr>
        <w:t xml:space="preserve"> </w:t>
      </w:r>
      <w:r>
        <w:t>la</w:t>
      </w:r>
      <w:r>
        <w:rPr>
          <w:spacing w:val="-2"/>
        </w:rPr>
        <w:t xml:space="preserve"> </w:t>
      </w:r>
      <w:r>
        <w:t>asignación</w:t>
      </w:r>
      <w:r>
        <w:rPr>
          <w:spacing w:val="-1"/>
        </w:rPr>
        <w:t xml:space="preserve"> </w:t>
      </w:r>
      <w:r>
        <w:t>de</w:t>
      </w:r>
      <w:r>
        <w:rPr>
          <w:spacing w:val="-3"/>
        </w:rPr>
        <w:t xml:space="preserve"> </w:t>
      </w:r>
      <w:r>
        <w:t>recursos</w:t>
      </w:r>
      <w:r>
        <w:rPr>
          <w:spacing w:val="-1"/>
        </w:rPr>
        <w:t xml:space="preserve"> </w:t>
      </w:r>
      <w:r>
        <w:t>correspondientes</w:t>
      </w:r>
      <w:r>
        <w:rPr>
          <w:spacing w:val="-1"/>
        </w:rPr>
        <w:t xml:space="preserve"> </w:t>
      </w:r>
      <w:r>
        <w:t>a</w:t>
      </w:r>
      <w:r>
        <w:rPr>
          <w:spacing w:val="-1"/>
        </w:rPr>
        <w:t xml:space="preserve"> </w:t>
      </w:r>
      <w:r>
        <w:t>la</w:t>
      </w:r>
      <w:r>
        <w:rPr>
          <w:spacing w:val="-3"/>
        </w:rPr>
        <w:t xml:space="preserve"> </w:t>
      </w:r>
      <w:r>
        <w:t>presente</w:t>
      </w:r>
      <w:r>
        <w:rPr>
          <w:spacing w:val="-3"/>
        </w:rPr>
        <w:t xml:space="preserve"> </w:t>
      </w:r>
      <w:r>
        <w:t>convocatoria.</w:t>
      </w:r>
    </w:p>
    <w:p w14:paraId="00945380" w14:textId="77777777" w:rsidR="00BB7B81" w:rsidRDefault="008411D4">
      <w:pPr>
        <w:pStyle w:val="Prrafodelista"/>
        <w:numPr>
          <w:ilvl w:val="0"/>
          <w:numId w:val="15"/>
        </w:numPr>
        <w:tabs>
          <w:tab w:val="left" w:pos="570"/>
        </w:tabs>
        <w:ind w:right="212"/>
        <w:jc w:val="both"/>
      </w:pPr>
      <w:r>
        <w:t>El/la gerente/a, administrador/a, representante, director o socio de sociedades en que</w:t>
      </w:r>
      <w:r>
        <w:rPr>
          <w:spacing w:val="-59"/>
        </w:rPr>
        <w:t xml:space="preserve"> </w:t>
      </w:r>
      <w:r>
        <w:t>tenga participación el personal de Sercotec, o del Agente Operador a cargo de la</w:t>
      </w:r>
      <w:r>
        <w:rPr>
          <w:spacing w:val="1"/>
        </w:rPr>
        <w:t xml:space="preserve"> </w:t>
      </w:r>
      <w:r>
        <w:t>convocatoria o de quienes participen en la asignación de recursos correspondientes a</w:t>
      </w:r>
      <w:r>
        <w:rPr>
          <w:spacing w:val="-59"/>
        </w:rPr>
        <w:t xml:space="preserve"> </w:t>
      </w:r>
      <w:r>
        <w:rPr>
          <w:spacing w:val="-1"/>
        </w:rPr>
        <w:t>la</w:t>
      </w:r>
      <w:r>
        <w:rPr>
          <w:spacing w:val="-14"/>
        </w:rPr>
        <w:t xml:space="preserve"> </w:t>
      </w:r>
      <w:r>
        <w:rPr>
          <w:spacing w:val="-1"/>
        </w:rPr>
        <w:t>convocatoria</w:t>
      </w:r>
      <w:r>
        <w:rPr>
          <w:spacing w:val="-14"/>
        </w:rPr>
        <w:t xml:space="preserve"> </w:t>
      </w:r>
      <w:r>
        <w:t>o</w:t>
      </w:r>
      <w:r>
        <w:rPr>
          <w:spacing w:val="-14"/>
        </w:rPr>
        <w:t xml:space="preserve"> </w:t>
      </w:r>
      <w:r>
        <w:t>personas</w:t>
      </w:r>
      <w:r>
        <w:rPr>
          <w:spacing w:val="-13"/>
        </w:rPr>
        <w:t xml:space="preserve"> </w:t>
      </w:r>
      <w:r>
        <w:t>unidas</w:t>
      </w:r>
      <w:r>
        <w:rPr>
          <w:spacing w:val="-13"/>
        </w:rPr>
        <w:t xml:space="preserve"> </w:t>
      </w:r>
      <w:r>
        <w:t>a</w:t>
      </w:r>
      <w:r>
        <w:rPr>
          <w:spacing w:val="-14"/>
        </w:rPr>
        <w:t xml:space="preserve"> </w:t>
      </w:r>
      <w:r>
        <w:t>ellos</w:t>
      </w:r>
      <w:r>
        <w:rPr>
          <w:spacing w:val="-13"/>
        </w:rPr>
        <w:t xml:space="preserve"> </w:t>
      </w:r>
      <w:r>
        <w:t>por</w:t>
      </w:r>
      <w:r>
        <w:rPr>
          <w:spacing w:val="-12"/>
        </w:rPr>
        <w:t xml:space="preserve"> </w:t>
      </w:r>
      <w:r>
        <w:t>vínculos</w:t>
      </w:r>
      <w:r>
        <w:rPr>
          <w:spacing w:val="-14"/>
        </w:rPr>
        <w:t xml:space="preserve"> </w:t>
      </w:r>
      <w:r>
        <w:t>de</w:t>
      </w:r>
      <w:r>
        <w:rPr>
          <w:spacing w:val="-13"/>
        </w:rPr>
        <w:t xml:space="preserve"> </w:t>
      </w:r>
      <w:r>
        <w:t>parentesco</w:t>
      </w:r>
      <w:r>
        <w:rPr>
          <w:spacing w:val="-16"/>
        </w:rPr>
        <w:t xml:space="preserve"> </w:t>
      </w:r>
      <w:r>
        <w:t>hasta</w:t>
      </w:r>
      <w:r>
        <w:rPr>
          <w:spacing w:val="-17"/>
        </w:rPr>
        <w:t xml:space="preserve"> </w:t>
      </w:r>
      <w:r>
        <w:t>tercer</w:t>
      </w:r>
      <w:r>
        <w:rPr>
          <w:spacing w:val="-14"/>
        </w:rPr>
        <w:t xml:space="preserve"> </w:t>
      </w:r>
      <w:r>
        <w:t>grado</w:t>
      </w:r>
      <w:r>
        <w:rPr>
          <w:spacing w:val="-59"/>
        </w:rPr>
        <w:t xml:space="preserve"> </w:t>
      </w:r>
      <w:r>
        <w:t>de</w:t>
      </w:r>
      <w:r>
        <w:rPr>
          <w:spacing w:val="-1"/>
        </w:rPr>
        <w:t xml:space="preserve"> </w:t>
      </w:r>
      <w:r>
        <w:t>consanguinidad y</w:t>
      </w:r>
      <w:r>
        <w:rPr>
          <w:spacing w:val="-1"/>
        </w:rPr>
        <w:t xml:space="preserve"> </w:t>
      </w:r>
      <w:r>
        <w:t>segundo de afinidad</w:t>
      </w:r>
      <w:r>
        <w:rPr>
          <w:spacing w:val="-2"/>
        </w:rPr>
        <w:t xml:space="preserve"> </w:t>
      </w:r>
      <w:r>
        <w:t>inclusive.</w:t>
      </w:r>
    </w:p>
    <w:p w14:paraId="5553FA70" w14:textId="77777777" w:rsidR="00BB7B81" w:rsidRDefault="008411D4">
      <w:pPr>
        <w:pStyle w:val="Prrafodelista"/>
        <w:numPr>
          <w:ilvl w:val="0"/>
          <w:numId w:val="15"/>
        </w:numPr>
        <w:tabs>
          <w:tab w:val="left" w:pos="570"/>
        </w:tabs>
        <w:ind w:right="215"/>
        <w:jc w:val="both"/>
      </w:pPr>
      <w:r>
        <w:t>Las</w:t>
      </w:r>
      <w:r>
        <w:rPr>
          <w:spacing w:val="1"/>
        </w:rPr>
        <w:t xml:space="preserve"> </w:t>
      </w:r>
      <w:r>
        <w:t>personas</w:t>
      </w:r>
      <w:r>
        <w:rPr>
          <w:spacing w:val="1"/>
        </w:rPr>
        <w:t xml:space="preserve"> </w:t>
      </w:r>
      <w:r>
        <w:t>naturales o</w:t>
      </w:r>
      <w:r>
        <w:rPr>
          <w:spacing w:val="1"/>
        </w:rPr>
        <w:t xml:space="preserve"> </w:t>
      </w:r>
      <w:r>
        <w:t>jurídicas</w:t>
      </w:r>
      <w:r>
        <w:rPr>
          <w:spacing w:val="1"/>
        </w:rPr>
        <w:t xml:space="preserve"> </w:t>
      </w:r>
      <w:r>
        <w:t>que tengan</w:t>
      </w:r>
      <w:r>
        <w:rPr>
          <w:spacing w:val="1"/>
        </w:rPr>
        <w:t xml:space="preserve"> </w:t>
      </w:r>
      <w:r>
        <w:t>vigente</w:t>
      </w:r>
      <w:r>
        <w:rPr>
          <w:spacing w:val="1"/>
        </w:rPr>
        <w:t xml:space="preserve"> </w:t>
      </w:r>
      <w:r>
        <w:t>o</w:t>
      </w:r>
      <w:r>
        <w:rPr>
          <w:spacing w:val="1"/>
        </w:rPr>
        <w:t xml:space="preserve"> </w:t>
      </w:r>
      <w:r>
        <w:t>suscriban</w:t>
      </w:r>
      <w:r>
        <w:rPr>
          <w:spacing w:val="1"/>
        </w:rPr>
        <w:t xml:space="preserve"> </w:t>
      </w:r>
      <w:r>
        <w:t>contratos</w:t>
      </w:r>
      <w:r>
        <w:rPr>
          <w:spacing w:val="1"/>
        </w:rPr>
        <w:t xml:space="preserve"> </w:t>
      </w:r>
      <w:r>
        <w:t>de</w:t>
      </w:r>
      <w:r>
        <w:rPr>
          <w:spacing w:val="1"/>
        </w:rPr>
        <w:t xml:space="preserve"> </w:t>
      </w:r>
      <w:r>
        <w:t>prestación de servicios con Sercotec, o el Agente Operador Sercotec a cargo de la</w:t>
      </w:r>
      <w:r>
        <w:rPr>
          <w:spacing w:val="1"/>
        </w:rPr>
        <w:t xml:space="preserve"> </w:t>
      </w:r>
      <w:r>
        <w:t>convocatoria, o quienes participen en la asignación de recursos correspondientes a la</w:t>
      </w:r>
      <w:r>
        <w:rPr>
          <w:spacing w:val="-59"/>
        </w:rPr>
        <w:t xml:space="preserve"> </w:t>
      </w:r>
      <w:r>
        <w:t>presente</w:t>
      </w:r>
      <w:r>
        <w:rPr>
          <w:spacing w:val="-3"/>
        </w:rPr>
        <w:t xml:space="preserve"> </w:t>
      </w:r>
      <w:r>
        <w:t>convocatoria.</w:t>
      </w:r>
    </w:p>
    <w:p w14:paraId="11BB8996" w14:textId="77777777" w:rsidR="00BB7B81" w:rsidRDefault="008411D4">
      <w:pPr>
        <w:pStyle w:val="Prrafodelista"/>
        <w:numPr>
          <w:ilvl w:val="0"/>
          <w:numId w:val="15"/>
        </w:numPr>
        <w:tabs>
          <w:tab w:val="left" w:pos="570"/>
        </w:tabs>
        <w:ind w:right="213"/>
        <w:jc w:val="both"/>
      </w:pPr>
      <w:r>
        <w:t>Las</w:t>
      </w:r>
      <w:r>
        <w:rPr>
          <w:spacing w:val="1"/>
        </w:rPr>
        <w:t xml:space="preserve"> </w:t>
      </w:r>
      <w:r>
        <w:t>personas</w:t>
      </w:r>
      <w:r>
        <w:rPr>
          <w:spacing w:val="1"/>
        </w:rPr>
        <w:t xml:space="preserve"> </w:t>
      </w:r>
      <w:r>
        <w:t>jurídicas</w:t>
      </w:r>
      <w:r>
        <w:rPr>
          <w:spacing w:val="1"/>
        </w:rPr>
        <w:t xml:space="preserve"> </w:t>
      </w:r>
      <w:r>
        <w:t>en</w:t>
      </w:r>
      <w:r>
        <w:rPr>
          <w:spacing w:val="1"/>
        </w:rPr>
        <w:t xml:space="preserve"> </w:t>
      </w:r>
      <w:r>
        <w:t>que</w:t>
      </w:r>
      <w:r>
        <w:rPr>
          <w:spacing w:val="1"/>
        </w:rPr>
        <w:t xml:space="preserve"> </w:t>
      </w:r>
      <w:r>
        <w:t>cualquiera</w:t>
      </w:r>
      <w:r>
        <w:rPr>
          <w:spacing w:val="1"/>
        </w:rPr>
        <w:t xml:space="preserve"> </w:t>
      </w:r>
      <w:r>
        <w:t>de</w:t>
      </w:r>
      <w:r>
        <w:rPr>
          <w:spacing w:val="1"/>
        </w:rPr>
        <w:t xml:space="preserve"> </w:t>
      </w:r>
      <w:r>
        <w:t>las</w:t>
      </w:r>
      <w:r>
        <w:rPr>
          <w:spacing w:val="1"/>
        </w:rPr>
        <w:t xml:space="preserve"> </w:t>
      </w:r>
      <w:r>
        <w:t>personas</w:t>
      </w:r>
      <w:r>
        <w:rPr>
          <w:spacing w:val="1"/>
        </w:rPr>
        <w:t xml:space="preserve"> </w:t>
      </w:r>
      <w:r>
        <w:t>señaladas</w:t>
      </w:r>
      <w:r>
        <w:rPr>
          <w:spacing w:val="1"/>
        </w:rPr>
        <w:t xml:space="preserve"> </w:t>
      </w:r>
      <w:r>
        <w:t>tenga</w:t>
      </w:r>
      <w:r>
        <w:rPr>
          <w:spacing w:val="1"/>
        </w:rPr>
        <w:t xml:space="preserve"> </w:t>
      </w:r>
      <w:r>
        <w:t>participación,</w:t>
      </w:r>
      <w:r>
        <w:rPr>
          <w:spacing w:val="-7"/>
        </w:rPr>
        <w:t xml:space="preserve"> </w:t>
      </w:r>
      <w:r>
        <w:t>incluidas</w:t>
      </w:r>
      <w:r>
        <w:rPr>
          <w:spacing w:val="-5"/>
        </w:rPr>
        <w:t xml:space="preserve"> </w:t>
      </w:r>
      <w:r>
        <w:t>las</w:t>
      </w:r>
      <w:r>
        <w:rPr>
          <w:spacing w:val="-6"/>
        </w:rPr>
        <w:t xml:space="preserve"> </w:t>
      </w:r>
      <w:r>
        <w:t>sociedades</w:t>
      </w:r>
      <w:r>
        <w:rPr>
          <w:spacing w:val="-9"/>
        </w:rPr>
        <w:t xml:space="preserve"> </w:t>
      </w:r>
      <w:r>
        <w:t>por</w:t>
      </w:r>
      <w:r>
        <w:rPr>
          <w:spacing w:val="-7"/>
        </w:rPr>
        <w:t xml:space="preserve"> </w:t>
      </w:r>
      <w:r>
        <w:t>acciones</w:t>
      </w:r>
      <w:r>
        <w:rPr>
          <w:spacing w:val="-6"/>
        </w:rPr>
        <w:t xml:space="preserve"> </w:t>
      </w:r>
      <w:r>
        <w:t>o</w:t>
      </w:r>
      <w:r>
        <w:rPr>
          <w:spacing w:val="-9"/>
        </w:rPr>
        <w:t xml:space="preserve"> </w:t>
      </w:r>
      <w:r>
        <w:t>anónimas</w:t>
      </w:r>
      <w:r>
        <w:rPr>
          <w:spacing w:val="-8"/>
        </w:rPr>
        <w:t xml:space="preserve"> </w:t>
      </w:r>
      <w:r>
        <w:t>cerradas</w:t>
      </w:r>
      <w:r>
        <w:rPr>
          <w:spacing w:val="-10"/>
        </w:rPr>
        <w:t xml:space="preserve"> </w:t>
      </w:r>
      <w:r>
        <w:t>en</w:t>
      </w:r>
      <w:r>
        <w:rPr>
          <w:spacing w:val="-9"/>
        </w:rPr>
        <w:t xml:space="preserve"> </w:t>
      </w:r>
      <w:r>
        <w:t>que</w:t>
      </w:r>
      <w:r>
        <w:rPr>
          <w:spacing w:val="-9"/>
        </w:rPr>
        <w:t xml:space="preserve"> </w:t>
      </w:r>
      <w:r>
        <w:t>éstas</w:t>
      </w:r>
      <w:r>
        <w:rPr>
          <w:spacing w:val="-58"/>
        </w:rPr>
        <w:t xml:space="preserve"> </w:t>
      </w:r>
      <w:r>
        <w:t>sean accionistas, o las sociedades anónimas abiertas en que éstas sean dueñas de</w:t>
      </w:r>
      <w:r>
        <w:rPr>
          <w:spacing w:val="1"/>
        </w:rPr>
        <w:t xml:space="preserve"> </w:t>
      </w:r>
      <w:r>
        <w:t>acciones</w:t>
      </w:r>
      <w:r>
        <w:rPr>
          <w:spacing w:val="-3"/>
        </w:rPr>
        <w:t xml:space="preserve"> </w:t>
      </w:r>
      <w:r>
        <w:t>que</w:t>
      </w:r>
      <w:r>
        <w:rPr>
          <w:spacing w:val="-2"/>
        </w:rPr>
        <w:t xml:space="preserve"> </w:t>
      </w:r>
      <w:r>
        <w:t>representen el 50%</w:t>
      </w:r>
      <w:r>
        <w:rPr>
          <w:spacing w:val="-1"/>
        </w:rPr>
        <w:t xml:space="preserve"> </w:t>
      </w:r>
      <w:r>
        <w:t>o</w:t>
      </w:r>
      <w:r>
        <w:rPr>
          <w:spacing w:val="-2"/>
        </w:rPr>
        <w:t xml:space="preserve"> </w:t>
      </w:r>
      <w:r>
        <w:t>más</w:t>
      </w:r>
      <w:r>
        <w:rPr>
          <w:spacing w:val="-2"/>
        </w:rPr>
        <w:t xml:space="preserve"> </w:t>
      </w:r>
      <w:r>
        <w:t>del capital.</w:t>
      </w:r>
    </w:p>
    <w:p w14:paraId="6299F7D6" w14:textId="77777777" w:rsidR="00BB7B81" w:rsidRDefault="008411D4">
      <w:pPr>
        <w:pStyle w:val="Prrafodelista"/>
        <w:numPr>
          <w:ilvl w:val="0"/>
          <w:numId w:val="15"/>
        </w:numPr>
        <w:tabs>
          <w:tab w:val="left" w:pos="570"/>
        </w:tabs>
        <w:spacing w:before="1"/>
        <w:ind w:right="214"/>
        <w:jc w:val="both"/>
      </w:pPr>
      <w:r>
        <w:t>Aquellas</w:t>
      </w:r>
      <w:r>
        <w:rPr>
          <w:spacing w:val="-6"/>
        </w:rPr>
        <w:t xml:space="preserve"> </w:t>
      </w:r>
      <w:r>
        <w:t>personas</w:t>
      </w:r>
      <w:r>
        <w:rPr>
          <w:spacing w:val="-11"/>
        </w:rPr>
        <w:t xml:space="preserve"> </w:t>
      </w:r>
      <w:r>
        <w:t>que</w:t>
      </w:r>
      <w:r>
        <w:rPr>
          <w:spacing w:val="-8"/>
        </w:rPr>
        <w:t xml:space="preserve"> </w:t>
      </w:r>
      <w:r>
        <w:t>se</w:t>
      </w:r>
      <w:r>
        <w:rPr>
          <w:spacing w:val="-6"/>
        </w:rPr>
        <w:t xml:space="preserve"> </w:t>
      </w:r>
      <w:r>
        <w:t>encuentren</w:t>
      </w:r>
      <w:r>
        <w:rPr>
          <w:spacing w:val="-8"/>
        </w:rPr>
        <w:t xml:space="preserve"> </w:t>
      </w:r>
      <w:r>
        <w:t>en</w:t>
      </w:r>
      <w:r>
        <w:rPr>
          <w:spacing w:val="-9"/>
        </w:rPr>
        <w:t xml:space="preserve"> </w:t>
      </w:r>
      <w:r>
        <w:t>cualquiera</w:t>
      </w:r>
      <w:r>
        <w:rPr>
          <w:spacing w:val="-6"/>
        </w:rPr>
        <w:t xml:space="preserve"> </w:t>
      </w:r>
      <w:r>
        <w:t>otra</w:t>
      </w:r>
      <w:r>
        <w:rPr>
          <w:spacing w:val="-10"/>
        </w:rPr>
        <w:t xml:space="preserve"> </w:t>
      </w:r>
      <w:r>
        <w:t>circunstancia</w:t>
      </w:r>
      <w:r>
        <w:rPr>
          <w:spacing w:val="-9"/>
        </w:rPr>
        <w:t xml:space="preserve"> </w:t>
      </w:r>
      <w:r>
        <w:t>que</w:t>
      </w:r>
      <w:r>
        <w:rPr>
          <w:spacing w:val="-11"/>
        </w:rPr>
        <w:t xml:space="preserve"> </w:t>
      </w:r>
      <w:r>
        <w:t>implique</w:t>
      </w:r>
      <w:r>
        <w:rPr>
          <w:spacing w:val="-9"/>
        </w:rPr>
        <w:t xml:space="preserve"> </w:t>
      </w:r>
      <w:r>
        <w:t>un</w:t>
      </w:r>
      <w:r>
        <w:rPr>
          <w:spacing w:val="-59"/>
        </w:rPr>
        <w:t xml:space="preserve"> </w:t>
      </w:r>
      <w:r>
        <w:t>conflicto</w:t>
      </w:r>
      <w:r>
        <w:rPr>
          <w:spacing w:val="-10"/>
        </w:rPr>
        <w:t xml:space="preserve"> </w:t>
      </w:r>
      <w:r>
        <w:t>de</w:t>
      </w:r>
      <w:r>
        <w:rPr>
          <w:spacing w:val="-10"/>
        </w:rPr>
        <w:t xml:space="preserve"> </w:t>
      </w:r>
      <w:r>
        <w:t>interés,</w:t>
      </w:r>
      <w:r>
        <w:rPr>
          <w:spacing w:val="-9"/>
        </w:rPr>
        <w:t xml:space="preserve"> </w:t>
      </w:r>
      <w:r>
        <w:t>incluso</w:t>
      </w:r>
      <w:r>
        <w:rPr>
          <w:spacing w:val="-10"/>
        </w:rPr>
        <w:t xml:space="preserve"> </w:t>
      </w:r>
      <w:r>
        <w:t>potencial,</w:t>
      </w:r>
      <w:r>
        <w:rPr>
          <w:spacing w:val="-9"/>
        </w:rPr>
        <w:t xml:space="preserve"> </w:t>
      </w:r>
      <w:r>
        <w:t>y</w:t>
      </w:r>
      <w:r>
        <w:rPr>
          <w:spacing w:val="-12"/>
        </w:rPr>
        <w:t xml:space="preserve"> </w:t>
      </w:r>
      <w:r>
        <w:t>que,</w:t>
      </w:r>
      <w:r>
        <w:rPr>
          <w:spacing w:val="-9"/>
        </w:rPr>
        <w:t xml:space="preserve"> </w:t>
      </w:r>
      <w:r>
        <w:t>en</w:t>
      </w:r>
      <w:r>
        <w:rPr>
          <w:spacing w:val="-13"/>
        </w:rPr>
        <w:t xml:space="preserve"> </w:t>
      </w:r>
      <w:r>
        <w:t>general,</w:t>
      </w:r>
      <w:r>
        <w:rPr>
          <w:spacing w:val="-9"/>
        </w:rPr>
        <w:t xml:space="preserve"> </w:t>
      </w:r>
      <w:r>
        <w:t>afecte</w:t>
      </w:r>
      <w:r>
        <w:rPr>
          <w:spacing w:val="-10"/>
        </w:rPr>
        <w:t xml:space="preserve"> </w:t>
      </w:r>
      <w:r>
        <w:t>el</w:t>
      </w:r>
      <w:r>
        <w:rPr>
          <w:spacing w:val="-11"/>
        </w:rPr>
        <w:t xml:space="preserve"> </w:t>
      </w:r>
      <w:r>
        <w:t>principio</w:t>
      </w:r>
      <w:r>
        <w:rPr>
          <w:spacing w:val="-13"/>
        </w:rPr>
        <w:t xml:space="preserve"> </w:t>
      </w:r>
      <w:r>
        <w:t>de</w:t>
      </w:r>
      <w:r>
        <w:rPr>
          <w:spacing w:val="-10"/>
        </w:rPr>
        <w:t xml:space="preserve"> </w:t>
      </w:r>
      <w:r>
        <w:t>probidad,</w:t>
      </w:r>
      <w:r>
        <w:rPr>
          <w:spacing w:val="-59"/>
        </w:rPr>
        <w:t xml:space="preserve"> </w:t>
      </w:r>
      <w:r>
        <w:rPr>
          <w:spacing w:val="-1"/>
        </w:rPr>
        <w:t>según</w:t>
      </w:r>
      <w:r>
        <w:rPr>
          <w:spacing w:val="-14"/>
        </w:rPr>
        <w:t xml:space="preserve"> </w:t>
      </w:r>
      <w:r>
        <w:t>determine</w:t>
      </w:r>
      <w:r>
        <w:rPr>
          <w:spacing w:val="-13"/>
        </w:rPr>
        <w:t xml:space="preserve"> </w:t>
      </w:r>
      <w:r>
        <w:t>el</w:t>
      </w:r>
      <w:r>
        <w:rPr>
          <w:spacing w:val="-14"/>
        </w:rPr>
        <w:t xml:space="preserve"> </w:t>
      </w:r>
      <w:r>
        <w:t>Servicio</w:t>
      </w:r>
      <w:r>
        <w:rPr>
          <w:spacing w:val="-12"/>
        </w:rPr>
        <w:t xml:space="preserve"> </w:t>
      </w:r>
      <w:r>
        <w:t>de</w:t>
      </w:r>
      <w:r>
        <w:rPr>
          <w:spacing w:val="-13"/>
        </w:rPr>
        <w:t xml:space="preserve"> </w:t>
      </w:r>
      <w:r>
        <w:t>Cooperación</w:t>
      </w:r>
      <w:r>
        <w:rPr>
          <w:spacing w:val="-16"/>
        </w:rPr>
        <w:t xml:space="preserve"> </w:t>
      </w:r>
      <w:r>
        <w:t>Técnica,</w:t>
      </w:r>
      <w:r>
        <w:rPr>
          <w:spacing w:val="-12"/>
        </w:rPr>
        <w:t xml:space="preserve"> </w:t>
      </w:r>
      <w:r>
        <w:t>en</w:t>
      </w:r>
      <w:r>
        <w:rPr>
          <w:spacing w:val="-13"/>
        </w:rPr>
        <w:t xml:space="preserve"> </w:t>
      </w:r>
      <w:r>
        <w:t>cualquier</w:t>
      </w:r>
      <w:r>
        <w:rPr>
          <w:spacing w:val="-12"/>
        </w:rPr>
        <w:t xml:space="preserve"> </w:t>
      </w:r>
      <w:r>
        <w:t>etapa</w:t>
      </w:r>
      <w:r>
        <w:rPr>
          <w:spacing w:val="-12"/>
        </w:rPr>
        <w:t xml:space="preserve"> </w:t>
      </w:r>
      <w:r>
        <w:t>del</w:t>
      </w:r>
      <w:r>
        <w:rPr>
          <w:spacing w:val="-15"/>
        </w:rPr>
        <w:t xml:space="preserve"> </w:t>
      </w:r>
      <w:r>
        <w:t>Programa,</w:t>
      </w:r>
      <w:r>
        <w:rPr>
          <w:spacing w:val="-58"/>
        </w:rPr>
        <w:t xml:space="preserve"> </w:t>
      </w:r>
      <w:r>
        <w:t>aún</w:t>
      </w:r>
      <w:r>
        <w:rPr>
          <w:spacing w:val="-1"/>
        </w:rPr>
        <w:t xml:space="preserve"> </w:t>
      </w:r>
      <w:r>
        <w:t>con posterioridad a la selección.</w:t>
      </w:r>
    </w:p>
    <w:p w14:paraId="47C5BD5C" w14:textId="77777777" w:rsidR="00BB7B81" w:rsidRDefault="008411D4">
      <w:pPr>
        <w:pStyle w:val="Prrafodelista"/>
        <w:numPr>
          <w:ilvl w:val="0"/>
          <w:numId w:val="15"/>
        </w:numPr>
        <w:tabs>
          <w:tab w:val="left" w:pos="570"/>
        </w:tabs>
        <w:spacing w:line="251" w:lineRule="exact"/>
        <w:jc w:val="both"/>
      </w:pPr>
      <w:r>
        <w:t>Cooperativas</w:t>
      </w:r>
      <w:r>
        <w:rPr>
          <w:spacing w:val="-4"/>
        </w:rPr>
        <w:t xml:space="preserve"> </w:t>
      </w:r>
      <w:r>
        <w:t>financieras,</w:t>
      </w:r>
      <w:r>
        <w:rPr>
          <w:spacing w:val="1"/>
        </w:rPr>
        <w:t xml:space="preserve"> </w:t>
      </w:r>
      <w:r>
        <w:t>sociedades</w:t>
      </w:r>
      <w:r>
        <w:rPr>
          <w:spacing w:val="-3"/>
        </w:rPr>
        <w:t xml:space="preserve"> </w:t>
      </w:r>
      <w:r>
        <w:t>de</w:t>
      </w:r>
      <w:r>
        <w:rPr>
          <w:spacing w:val="-1"/>
        </w:rPr>
        <w:t xml:space="preserve"> </w:t>
      </w:r>
      <w:r>
        <w:t>hecho</w:t>
      </w:r>
      <w:r>
        <w:rPr>
          <w:spacing w:val="-1"/>
        </w:rPr>
        <w:t xml:space="preserve"> </w:t>
      </w:r>
      <w:r>
        <w:t>y</w:t>
      </w:r>
      <w:r>
        <w:rPr>
          <w:spacing w:val="-6"/>
        </w:rPr>
        <w:t xml:space="preserve"> </w:t>
      </w:r>
      <w:r>
        <w:t>comunidades hereditarias.</w:t>
      </w:r>
    </w:p>
    <w:p w14:paraId="07FE4C7D" w14:textId="77777777" w:rsidR="00BB7B81" w:rsidRDefault="008411D4">
      <w:pPr>
        <w:pStyle w:val="Prrafodelista"/>
        <w:numPr>
          <w:ilvl w:val="0"/>
          <w:numId w:val="15"/>
        </w:numPr>
        <w:tabs>
          <w:tab w:val="left" w:pos="570"/>
        </w:tabs>
        <w:spacing w:before="2"/>
        <w:ind w:right="213"/>
        <w:jc w:val="both"/>
      </w:pPr>
      <w:r>
        <w:t>En caso de ser persona natural, aquellas personas que tengan inscripción vigente en</w:t>
      </w:r>
      <w:r>
        <w:rPr>
          <w:spacing w:val="1"/>
        </w:rPr>
        <w:t xml:space="preserve"> </w:t>
      </w:r>
      <w:r>
        <w:t>el</w:t>
      </w:r>
      <w:r>
        <w:rPr>
          <w:spacing w:val="-4"/>
        </w:rPr>
        <w:t xml:space="preserve"> </w:t>
      </w:r>
      <w:r>
        <w:t>Registro</w:t>
      </w:r>
      <w:r>
        <w:rPr>
          <w:spacing w:val="-2"/>
        </w:rPr>
        <w:t xml:space="preserve"> </w:t>
      </w:r>
      <w:r>
        <w:t>Nacional</w:t>
      </w:r>
      <w:r>
        <w:rPr>
          <w:spacing w:val="-4"/>
        </w:rPr>
        <w:t xml:space="preserve"> </w:t>
      </w:r>
      <w:r>
        <w:t>de</w:t>
      </w:r>
      <w:r>
        <w:rPr>
          <w:spacing w:val="-5"/>
        </w:rPr>
        <w:t xml:space="preserve"> </w:t>
      </w:r>
      <w:r>
        <w:t>Deudores</w:t>
      </w:r>
      <w:r>
        <w:rPr>
          <w:spacing w:val="-3"/>
        </w:rPr>
        <w:t xml:space="preserve"> </w:t>
      </w:r>
      <w:r>
        <w:t>de</w:t>
      </w:r>
      <w:r>
        <w:rPr>
          <w:spacing w:val="-2"/>
        </w:rPr>
        <w:t xml:space="preserve"> </w:t>
      </w:r>
      <w:r>
        <w:t>Pensiones</w:t>
      </w:r>
      <w:r>
        <w:rPr>
          <w:spacing w:val="-8"/>
        </w:rPr>
        <w:t xml:space="preserve"> </w:t>
      </w:r>
      <w:r>
        <w:t>de</w:t>
      </w:r>
      <w:r>
        <w:rPr>
          <w:spacing w:val="-2"/>
        </w:rPr>
        <w:t xml:space="preserve"> </w:t>
      </w:r>
      <w:r>
        <w:t>Alimentos</w:t>
      </w:r>
      <w:r>
        <w:rPr>
          <w:spacing w:val="-2"/>
        </w:rPr>
        <w:t xml:space="preserve"> </w:t>
      </w:r>
      <w:r>
        <w:t>en</w:t>
      </w:r>
      <w:r>
        <w:rPr>
          <w:spacing w:val="-6"/>
        </w:rPr>
        <w:t xml:space="preserve"> </w:t>
      </w:r>
      <w:r>
        <w:t>calidad</w:t>
      </w:r>
      <w:r>
        <w:rPr>
          <w:spacing w:val="-4"/>
        </w:rPr>
        <w:t xml:space="preserve"> </w:t>
      </w:r>
      <w:r>
        <w:t>de</w:t>
      </w:r>
      <w:r>
        <w:rPr>
          <w:spacing w:val="-3"/>
        </w:rPr>
        <w:t xml:space="preserve"> </w:t>
      </w:r>
      <w:r>
        <w:t>deudor</w:t>
      </w:r>
      <w:r>
        <w:rPr>
          <w:spacing w:val="-1"/>
        </w:rPr>
        <w:t xml:space="preserve"> </w:t>
      </w:r>
      <w:r>
        <w:t>de</w:t>
      </w:r>
      <w:r>
        <w:rPr>
          <w:spacing w:val="-59"/>
        </w:rPr>
        <w:t xml:space="preserve"> </w:t>
      </w:r>
      <w:r>
        <w:t>alimentos según lo dispuesto en la Ley N° 21.389. Lo anterior será verificado por el</w:t>
      </w:r>
      <w:r>
        <w:rPr>
          <w:spacing w:val="1"/>
        </w:rPr>
        <w:t xml:space="preserve"> </w:t>
      </w:r>
      <w:r>
        <w:t>Agente</w:t>
      </w:r>
      <w:r>
        <w:rPr>
          <w:spacing w:val="1"/>
        </w:rPr>
        <w:t xml:space="preserve"> </w:t>
      </w:r>
      <w:r>
        <w:t>Operador</w:t>
      </w:r>
      <w:r>
        <w:rPr>
          <w:spacing w:val="1"/>
        </w:rPr>
        <w:t xml:space="preserve"> </w:t>
      </w:r>
      <w:r>
        <w:t>o</w:t>
      </w:r>
      <w:r>
        <w:rPr>
          <w:spacing w:val="1"/>
        </w:rPr>
        <w:t xml:space="preserve"> </w:t>
      </w:r>
      <w:r>
        <w:t>Dirección</w:t>
      </w:r>
      <w:r>
        <w:rPr>
          <w:spacing w:val="1"/>
        </w:rPr>
        <w:t xml:space="preserve"> </w:t>
      </w:r>
      <w:r>
        <w:t>Regional</w:t>
      </w:r>
      <w:r>
        <w:rPr>
          <w:spacing w:val="1"/>
        </w:rPr>
        <w:t xml:space="preserve"> </w:t>
      </w:r>
      <w:r>
        <w:t>través</w:t>
      </w:r>
      <w:r>
        <w:rPr>
          <w:spacing w:val="1"/>
        </w:rPr>
        <w:t xml:space="preserve"> </w:t>
      </w:r>
      <w:r>
        <w:t>de</w:t>
      </w:r>
      <w:r>
        <w:rPr>
          <w:spacing w:val="1"/>
        </w:rPr>
        <w:t xml:space="preserve"> </w:t>
      </w:r>
      <w:r>
        <w:t>la</w:t>
      </w:r>
      <w:r>
        <w:rPr>
          <w:spacing w:val="1"/>
        </w:rPr>
        <w:t xml:space="preserve"> </w:t>
      </w:r>
      <w:r>
        <w:t>consulta</w:t>
      </w:r>
      <w:r>
        <w:rPr>
          <w:spacing w:val="1"/>
        </w:rPr>
        <w:t xml:space="preserve"> </w:t>
      </w:r>
      <w:r>
        <w:t>en</w:t>
      </w:r>
      <w:r>
        <w:rPr>
          <w:spacing w:val="1"/>
        </w:rPr>
        <w:t xml:space="preserve"> </w:t>
      </w:r>
      <w:r>
        <w:t>el</w:t>
      </w:r>
      <w:r>
        <w:rPr>
          <w:spacing w:val="1"/>
        </w:rPr>
        <w:t xml:space="preserve"> </w:t>
      </w:r>
      <w:r>
        <w:t>mencionado</w:t>
      </w:r>
      <w:r>
        <w:rPr>
          <w:spacing w:val="1"/>
        </w:rPr>
        <w:t xml:space="preserve"> </w:t>
      </w:r>
      <w:r>
        <w:t>Registro.</w:t>
      </w:r>
    </w:p>
    <w:p w14:paraId="41C917A0" w14:textId="77777777" w:rsidR="00BB7B81" w:rsidRDefault="008411D4">
      <w:pPr>
        <w:pStyle w:val="Prrafodelista"/>
        <w:numPr>
          <w:ilvl w:val="0"/>
          <w:numId w:val="15"/>
        </w:numPr>
        <w:tabs>
          <w:tab w:val="left" w:pos="570"/>
        </w:tabs>
        <w:ind w:right="216"/>
        <w:jc w:val="both"/>
      </w:pPr>
      <w:r>
        <w:t>Aquellas</w:t>
      </w:r>
      <w:r>
        <w:rPr>
          <w:spacing w:val="-10"/>
        </w:rPr>
        <w:t xml:space="preserve"> </w:t>
      </w:r>
      <w:r>
        <w:t>empresas</w:t>
      </w:r>
      <w:r>
        <w:rPr>
          <w:spacing w:val="-12"/>
        </w:rPr>
        <w:t xml:space="preserve"> </w:t>
      </w:r>
      <w:r>
        <w:t>en</w:t>
      </w:r>
      <w:r>
        <w:rPr>
          <w:spacing w:val="-15"/>
        </w:rPr>
        <w:t xml:space="preserve"> </w:t>
      </w:r>
      <w:r>
        <w:t>que</w:t>
      </w:r>
      <w:r>
        <w:rPr>
          <w:spacing w:val="-10"/>
        </w:rPr>
        <w:t xml:space="preserve"> </w:t>
      </w:r>
      <w:r>
        <w:t>uno</w:t>
      </w:r>
      <w:r>
        <w:rPr>
          <w:spacing w:val="-13"/>
        </w:rPr>
        <w:t xml:space="preserve"> </w:t>
      </w:r>
      <w:r>
        <w:t>de</w:t>
      </w:r>
      <w:r>
        <w:rPr>
          <w:spacing w:val="-12"/>
        </w:rPr>
        <w:t xml:space="preserve"> </w:t>
      </w:r>
      <w:r>
        <w:t>los</w:t>
      </w:r>
      <w:r>
        <w:rPr>
          <w:spacing w:val="-13"/>
        </w:rPr>
        <w:t xml:space="preserve"> </w:t>
      </w:r>
      <w:r>
        <w:t>socios,</w:t>
      </w:r>
      <w:r>
        <w:rPr>
          <w:spacing w:val="-11"/>
        </w:rPr>
        <w:t xml:space="preserve"> </w:t>
      </w:r>
      <w:r>
        <w:t>en</w:t>
      </w:r>
      <w:r>
        <w:rPr>
          <w:spacing w:val="-13"/>
        </w:rPr>
        <w:t xml:space="preserve"> </w:t>
      </w:r>
      <w:r>
        <w:t>el</w:t>
      </w:r>
      <w:r>
        <w:rPr>
          <w:spacing w:val="-11"/>
        </w:rPr>
        <w:t xml:space="preserve"> </w:t>
      </w:r>
      <w:r>
        <w:t>caso</w:t>
      </w:r>
      <w:r>
        <w:rPr>
          <w:spacing w:val="-13"/>
        </w:rPr>
        <w:t xml:space="preserve"> </w:t>
      </w:r>
      <w:r>
        <w:t>de</w:t>
      </w:r>
      <w:r>
        <w:rPr>
          <w:spacing w:val="-12"/>
        </w:rPr>
        <w:t xml:space="preserve"> </w:t>
      </w:r>
      <w:r>
        <w:t>una</w:t>
      </w:r>
      <w:r>
        <w:rPr>
          <w:spacing w:val="-13"/>
        </w:rPr>
        <w:t xml:space="preserve"> </w:t>
      </w:r>
      <w:r>
        <w:t>persona</w:t>
      </w:r>
      <w:r>
        <w:rPr>
          <w:spacing w:val="-15"/>
        </w:rPr>
        <w:t xml:space="preserve"> </w:t>
      </w:r>
      <w:r>
        <w:t>jurídica,</w:t>
      </w:r>
      <w:r>
        <w:rPr>
          <w:spacing w:val="-9"/>
        </w:rPr>
        <w:t xml:space="preserve"> </w:t>
      </w:r>
      <w:r>
        <w:t>ejerza</w:t>
      </w:r>
      <w:r>
        <w:rPr>
          <w:spacing w:val="-59"/>
        </w:rPr>
        <w:t xml:space="preserve"> </w:t>
      </w:r>
      <w:r>
        <w:t>un cargo de público de elección popular, sea funcionario/a público/a que requiera de</w:t>
      </w:r>
      <w:r>
        <w:rPr>
          <w:spacing w:val="1"/>
        </w:rPr>
        <w:t xml:space="preserve"> </w:t>
      </w:r>
      <w:r>
        <w:t>exclusividad en el ejercicio de sus funciones o ejerza un cargo público que tenga</w:t>
      </w:r>
      <w:r>
        <w:rPr>
          <w:spacing w:val="1"/>
        </w:rPr>
        <w:t xml:space="preserve"> </w:t>
      </w:r>
      <w:r>
        <w:t>injerencia</w:t>
      </w:r>
      <w:r>
        <w:rPr>
          <w:spacing w:val="-3"/>
        </w:rPr>
        <w:t xml:space="preserve"> </w:t>
      </w:r>
      <w:r>
        <w:t>en</w:t>
      </w:r>
      <w:r>
        <w:rPr>
          <w:spacing w:val="-3"/>
        </w:rPr>
        <w:t xml:space="preserve"> </w:t>
      </w:r>
      <w:r>
        <w:t>la</w:t>
      </w:r>
      <w:r>
        <w:rPr>
          <w:spacing w:val="-3"/>
        </w:rPr>
        <w:t xml:space="preserve"> </w:t>
      </w:r>
      <w:r>
        <w:t>asignación</w:t>
      </w:r>
      <w:r>
        <w:rPr>
          <w:spacing w:val="-3"/>
        </w:rPr>
        <w:t xml:space="preserve"> </w:t>
      </w:r>
      <w:r>
        <w:t>de</w:t>
      </w:r>
      <w:r>
        <w:rPr>
          <w:spacing w:val="-3"/>
        </w:rPr>
        <w:t xml:space="preserve"> </w:t>
      </w:r>
      <w:r>
        <w:t>los</w:t>
      </w:r>
      <w:r>
        <w:rPr>
          <w:spacing w:val="-5"/>
        </w:rPr>
        <w:t xml:space="preserve"> </w:t>
      </w:r>
      <w:r>
        <w:t>fondos,</w:t>
      </w:r>
      <w:r>
        <w:rPr>
          <w:spacing w:val="-2"/>
        </w:rPr>
        <w:t xml:space="preserve"> </w:t>
      </w:r>
      <w:r>
        <w:t>evaluación</w:t>
      </w:r>
      <w:r>
        <w:rPr>
          <w:spacing w:val="-2"/>
        </w:rPr>
        <w:t xml:space="preserve"> </w:t>
      </w:r>
      <w:r>
        <w:t>de</w:t>
      </w:r>
      <w:r>
        <w:rPr>
          <w:spacing w:val="-3"/>
        </w:rPr>
        <w:t xml:space="preserve"> </w:t>
      </w:r>
      <w:r>
        <w:t>los/as</w:t>
      </w:r>
      <w:r>
        <w:rPr>
          <w:spacing w:val="-2"/>
        </w:rPr>
        <w:t xml:space="preserve"> </w:t>
      </w:r>
      <w:r>
        <w:t>postulantes</w:t>
      </w:r>
      <w:r>
        <w:rPr>
          <w:spacing w:val="-3"/>
        </w:rPr>
        <w:t xml:space="preserve"> </w:t>
      </w:r>
      <w:r>
        <w:t>o</w:t>
      </w:r>
      <w:r>
        <w:rPr>
          <w:spacing w:val="-3"/>
        </w:rPr>
        <w:t xml:space="preserve"> </w:t>
      </w:r>
      <w:r>
        <w:t>selección</w:t>
      </w:r>
      <w:r>
        <w:rPr>
          <w:spacing w:val="-59"/>
        </w:rPr>
        <w:t xml:space="preserve"> </w:t>
      </w:r>
      <w:r>
        <w:t>de los/as beneficiarios/as del presente instrumento. Igual restricción se aplicará a las</w:t>
      </w:r>
      <w:r>
        <w:rPr>
          <w:spacing w:val="1"/>
        </w:rPr>
        <w:t xml:space="preserve"> </w:t>
      </w:r>
      <w:r>
        <w:t>empresas</w:t>
      </w:r>
      <w:r>
        <w:rPr>
          <w:spacing w:val="1"/>
        </w:rPr>
        <w:t xml:space="preserve"> </w:t>
      </w:r>
      <w:r>
        <w:t>que</w:t>
      </w:r>
      <w:r>
        <w:rPr>
          <w:spacing w:val="1"/>
        </w:rPr>
        <w:t xml:space="preserve"> </w:t>
      </w:r>
      <w:r>
        <w:t>estén</w:t>
      </w:r>
      <w:r>
        <w:rPr>
          <w:spacing w:val="1"/>
        </w:rPr>
        <w:t xml:space="preserve"> </w:t>
      </w:r>
      <w:r>
        <w:t>constituidas</w:t>
      </w:r>
      <w:r>
        <w:rPr>
          <w:spacing w:val="1"/>
        </w:rPr>
        <w:t xml:space="preserve"> </w:t>
      </w:r>
      <w:r>
        <w:t>como</w:t>
      </w:r>
      <w:r>
        <w:rPr>
          <w:spacing w:val="1"/>
        </w:rPr>
        <w:t xml:space="preserve"> </w:t>
      </w:r>
      <w:r>
        <w:t>personas</w:t>
      </w:r>
      <w:r>
        <w:rPr>
          <w:spacing w:val="1"/>
        </w:rPr>
        <w:t xml:space="preserve"> </w:t>
      </w:r>
      <w:r>
        <w:t>naturales</w:t>
      </w:r>
      <w:r>
        <w:rPr>
          <w:spacing w:val="1"/>
        </w:rPr>
        <w:t xml:space="preserve"> </w:t>
      </w:r>
      <w:r>
        <w:t>por</w:t>
      </w:r>
      <w:r>
        <w:rPr>
          <w:spacing w:val="1"/>
        </w:rPr>
        <w:t xml:space="preserve"> </w:t>
      </w:r>
      <w:r>
        <w:t>las</w:t>
      </w:r>
      <w:r>
        <w:rPr>
          <w:spacing w:val="1"/>
        </w:rPr>
        <w:t xml:space="preserve"> </w:t>
      </w:r>
      <w:r>
        <w:t>referidas</w:t>
      </w:r>
      <w:r>
        <w:rPr>
          <w:spacing w:val="1"/>
        </w:rPr>
        <w:t xml:space="preserve"> </w:t>
      </w:r>
      <w:r>
        <w:t>autoridades o</w:t>
      </w:r>
      <w:r>
        <w:rPr>
          <w:spacing w:val="-4"/>
        </w:rPr>
        <w:t xml:space="preserve"> </w:t>
      </w:r>
      <w:r>
        <w:t>funcionarios.</w:t>
      </w:r>
    </w:p>
    <w:p w14:paraId="5A9C2226" w14:textId="77777777" w:rsidR="00BB7B81" w:rsidRDefault="00BB7B81">
      <w:pPr>
        <w:jc w:val="both"/>
        <w:sectPr w:rsidR="00BB7B81">
          <w:pgSz w:w="12240" w:h="15840"/>
          <w:pgMar w:top="1760" w:right="1480" w:bottom="1480" w:left="1560" w:header="773" w:footer="1204" w:gutter="0"/>
          <w:cols w:space="720"/>
        </w:sectPr>
      </w:pPr>
    </w:p>
    <w:p w14:paraId="32D70185" w14:textId="77777777" w:rsidR="00BB7B81" w:rsidRDefault="00BB7B81">
      <w:pPr>
        <w:pStyle w:val="Textoindependiente"/>
        <w:spacing w:before="11"/>
        <w:rPr>
          <w:sz w:val="20"/>
        </w:rPr>
      </w:pPr>
    </w:p>
    <w:p w14:paraId="7D620C80" w14:textId="77777777" w:rsidR="00BB7B81" w:rsidRDefault="008411D4">
      <w:pPr>
        <w:pStyle w:val="Ttulo1"/>
        <w:numPr>
          <w:ilvl w:val="1"/>
          <w:numId w:val="17"/>
        </w:numPr>
        <w:tabs>
          <w:tab w:val="left" w:pos="570"/>
        </w:tabs>
        <w:spacing w:before="93"/>
      </w:pPr>
      <w:bookmarkStart w:id="4" w:name="_bookmark4"/>
      <w:bookmarkEnd w:id="4"/>
      <w:r>
        <w:t>Focalización</w:t>
      </w:r>
      <w:r>
        <w:rPr>
          <w:spacing w:val="-1"/>
        </w:rPr>
        <w:t xml:space="preserve"> </w:t>
      </w:r>
      <w:r>
        <w:t>de</w:t>
      </w:r>
      <w:r>
        <w:rPr>
          <w:spacing w:val="-4"/>
        </w:rPr>
        <w:t xml:space="preserve"> </w:t>
      </w:r>
      <w:r>
        <w:t>la</w:t>
      </w:r>
      <w:r>
        <w:rPr>
          <w:spacing w:val="-2"/>
        </w:rPr>
        <w:t xml:space="preserve"> </w:t>
      </w:r>
      <w:r>
        <w:t>convocatoria.</w:t>
      </w:r>
    </w:p>
    <w:p w14:paraId="35868BC1" w14:textId="77777777" w:rsidR="00BB7B81" w:rsidRDefault="00BB7B81">
      <w:pPr>
        <w:pStyle w:val="Textoindependiente"/>
        <w:spacing w:before="1"/>
        <w:rPr>
          <w:rFonts w:ascii="Arial"/>
          <w:b/>
        </w:rPr>
      </w:pPr>
    </w:p>
    <w:p w14:paraId="05AC2B55" w14:textId="77777777" w:rsidR="00562094" w:rsidRPr="00804F9C" w:rsidRDefault="00562094" w:rsidP="00562094">
      <w:pPr>
        <w:jc w:val="both"/>
        <w:rPr>
          <w:rFonts w:eastAsia="Arial Unicode MS" w:cs="Arial" w:hint="eastAsia"/>
          <w:iCs/>
          <w:color w:val="000000" w:themeColor="text1"/>
          <w:lang w:val="es-CL"/>
        </w:rPr>
      </w:pPr>
      <w:r w:rsidRPr="00804F9C">
        <w:rPr>
          <w:rFonts w:eastAsia="Arial Unicode MS" w:cs="Arial"/>
          <w:iCs/>
          <w:color w:val="000000" w:themeColor="text1"/>
          <w:lang w:val="es-CL"/>
        </w:rPr>
        <w:t xml:space="preserve">La presente convocatoria está dirigida a micro y pequeñas empresas, personas naturales y/o jurídicas, con inicio de actividades en primera categoría ante el Servicio de Impuestos Internos y que desarrollan actividades de en el </w:t>
      </w:r>
      <w:r w:rsidRPr="00804F9C">
        <w:rPr>
          <w:rFonts w:eastAsia="Arial Unicode MS" w:cs="Arial"/>
          <w:b/>
          <w:iCs/>
          <w:color w:val="000000" w:themeColor="text1"/>
          <w:lang w:val="es-CL"/>
        </w:rPr>
        <w:t>Sector Turismo</w:t>
      </w:r>
      <w:r w:rsidRPr="00804F9C">
        <w:rPr>
          <w:rFonts w:eastAsia="Arial Unicode MS" w:cs="Arial"/>
          <w:iCs/>
          <w:color w:val="000000" w:themeColor="text1"/>
          <w:lang w:val="es-CL"/>
        </w:rPr>
        <w:t>, cuyas ideas de negocios estén asociadas al alojamiento turístico, restaurantes y similares, servicio de transportes y agencias de viajes, tour operadores, guías turísticos, creación de artesanía típica, montañismo, cabalgatas, senderismo, ciclo tours, canopy, turismo rural, turismo de intereses especiales, entre otros.</w:t>
      </w:r>
    </w:p>
    <w:p w14:paraId="3907028B" w14:textId="77777777" w:rsidR="00562094" w:rsidRPr="00804F9C" w:rsidRDefault="00562094" w:rsidP="00562094">
      <w:pPr>
        <w:jc w:val="both"/>
        <w:rPr>
          <w:rFonts w:eastAsia="Arial Unicode MS" w:cs="Arial" w:hint="eastAsia"/>
          <w:iCs/>
          <w:color w:val="000000" w:themeColor="text1"/>
          <w:lang w:val="es-CL"/>
        </w:rPr>
      </w:pPr>
    </w:p>
    <w:p w14:paraId="5CF95DD8" w14:textId="77777777" w:rsidR="00562094" w:rsidRDefault="00562094" w:rsidP="00FA645F">
      <w:pPr>
        <w:ind w:right="218"/>
        <w:jc w:val="both"/>
      </w:pPr>
      <w:r w:rsidRPr="00804F9C">
        <w:rPr>
          <w:rFonts w:eastAsia="Arial Unicode MS" w:cs="Arial"/>
          <w:b/>
          <w:iCs/>
          <w:color w:val="000000" w:themeColor="text1"/>
          <w:lang w:val="es-CL"/>
        </w:rPr>
        <w:t>Las ideas de negocio postuladas deben contribuir al aumento de la oferta turística oficial del territorio, mediante la inscripción de las empresas en el registro de Prestadores de Servicios Turísticos de Sernatur, requisito que debe realizarse en la etapa de Formalización.</w:t>
      </w:r>
    </w:p>
    <w:p w14:paraId="65920F05" w14:textId="77777777" w:rsidR="00BB7B81" w:rsidRDefault="00BB7B81">
      <w:pPr>
        <w:pStyle w:val="Textoindependiente"/>
      </w:pPr>
    </w:p>
    <w:p w14:paraId="2F570DB5" w14:textId="77777777" w:rsidR="00BB7B81" w:rsidRDefault="008411D4">
      <w:pPr>
        <w:pStyle w:val="Ttulo1"/>
        <w:numPr>
          <w:ilvl w:val="1"/>
          <w:numId w:val="17"/>
        </w:numPr>
        <w:tabs>
          <w:tab w:val="left" w:pos="570"/>
        </w:tabs>
        <w:spacing w:before="1"/>
      </w:pPr>
      <w:bookmarkStart w:id="5" w:name="_bookmark5"/>
      <w:bookmarkEnd w:id="5"/>
      <w:r>
        <w:t>Requisitos</w:t>
      </w:r>
      <w:r>
        <w:rPr>
          <w:spacing w:val="-4"/>
        </w:rPr>
        <w:t xml:space="preserve"> </w:t>
      </w:r>
      <w:r>
        <w:t>de</w:t>
      </w:r>
      <w:r>
        <w:rPr>
          <w:spacing w:val="-2"/>
        </w:rPr>
        <w:t xml:space="preserve"> </w:t>
      </w:r>
      <w:r>
        <w:t>la convocatoria.</w:t>
      </w:r>
    </w:p>
    <w:p w14:paraId="39B598E5" w14:textId="77777777" w:rsidR="00BB7B81" w:rsidRDefault="00BB7B81">
      <w:pPr>
        <w:pStyle w:val="Textoindependiente"/>
        <w:spacing w:before="2"/>
        <w:rPr>
          <w:rFonts w:ascii="Arial"/>
          <w:b/>
        </w:rPr>
      </w:pPr>
    </w:p>
    <w:p w14:paraId="06B74F41" w14:textId="77777777" w:rsidR="00BB7B81" w:rsidRDefault="008411D4">
      <w:pPr>
        <w:pStyle w:val="Textoindependiente"/>
        <w:ind w:left="142" w:right="213"/>
        <w:jc w:val="both"/>
      </w:pPr>
      <w:r>
        <w:t>Los interesados/as, deberán cumplir con todos los requisitos establecidos en la presentes</w:t>
      </w:r>
      <w:r>
        <w:rPr>
          <w:spacing w:val="1"/>
        </w:rPr>
        <w:t xml:space="preserve"> </w:t>
      </w:r>
      <w:r>
        <w:t>Bases de Convocatoria, los que serán verificados en las distintas etapas, a través de la</w:t>
      </w:r>
      <w:r>
        <w:rPr>
          <w:spacing w:val="1"/>
        </w:rPr>
        <w:t xml:space="preserve"> </w:t>
      </w:r>
      <w:r>
        <w:t>plataforma de postulación y/o por el Agente Operador designado por Sercotec para estos</w:t>
      </w:r>
      <w:r>
        <w:rPr>
          <w:spacing w:val="1"/>
        </w:rPr>
        <w:t xml:space="preserve"> </w:t>
      </w:r>
      <w:r>
        <w:t>efectos. Se solicitará al empresario/a, cuando corresponda, los documentos indicados en</w:t>
      </w:r>
      <w:r>
        <w:rPr>
          <w:spacing w:val="1"/>
        </w:rPr>
        <w:t xml:space="preserve"> </w:t>
      </w:r>
      <w:r>
        <w:t>el</w:t>
      </w:r>
      <w:r>
        <w:rPr>
          <w:spacing w:val="-2"/>
        </w:rPr>
        <w:t xml:space="preserve"> </w:t>
      </w:r>
      <w:r>
        <w:t>Anexo N°</w:t>
      </w:r>
      <w:r>
        <w:rPr>
          <w:spacing w:val="1"/>
        </w:rPr>
        <w:t xml:space="preserve"> </w:t>
      </w:r>
      <w:r>
        <w:t>1,</w:t>
      </w:r>
      <w:r>
        <w:rPr>
          <w:spacing w:val="-1"/>
        </w:rPr>
        <w:t xml:space="preserve"> </w:t>
      </w:r>
      <w:r>
        <w:t>los</w:t>
      </w:r>
      <w:r>
        <w:rPr>
          <w:spacing w:val="-2"/>
        </w:rPr>
        <w:t xml:space="preserve"> </w:t>
      </w:r>
      <w:r>
        <w:t>que permitirán</w:t>
      </w:r>
      <w:r>
        <w:rPr>
          <w:spacing w:val="-3"/>
        </w:rPr>
        <w:t xml:space="preserve"> </w:t>
      </w:r>
      <w:r>
        <w:t>acreditar</w:t>
      </w:r>
      <w:r>
        <w:rPr>
          <w:spacing w:val="-1"/>
        </w:rPr>
        <w:t xml:space="preserve"> </w:t>
      </w:r>
      <w:r>
        <w:t>su</w:t>
      </w:r>
      <w:r>
        <w:rPr>
          <w:spacing w:val="-2"/>
        </w:rPr>
        <w:t xml:space="preserve"> </w:t>
      </w:r>
      <w:r>
        <w:t>cumplimiento.</w:t>
      </w:r>
    </w:p>
    <w:p w14:paraId="41681DB8" w14:textId="77777777" w:rsidR="00BB7B81" w:rsidRDefault="00BB7B81">
      <w:pPr>
        <w:pStyle w:val="Textoindependiente"/>
      </w:pPr>
    </w:p>
    <w:p w14:paraId="52490305" w14:textId="77777777" w:rsidR="00BB7B81" w:rsidRDefault="008411D4">
      <w:pPr>
        <w:pStyle w:val="Textoindependiente"/>
        <w:ind w:left="142"/>
        <w:jc w:val="both"/>
      </w:pPr>
      <w:r>
        <w:t>Los</w:t>
      </w:r>
      <w:r>
        <w:rPr>
          <w:spacing w:val="-1"/>
        </w:rPr>
        <w:t xml:space="preserve"> </w:t>
      </w:r>
      <w:r>
        <w:t>requisitos</w:t>
      </w:r>
      <w:r>
        <w:rPr>
          <w:spacing w:val="-4"/>
        </w:rPr>
        <w:t xml:space="preserve"> </w:t>
      </w:r>
      <w:r>
        <w:t>de</w:t>
      </w:r>
      <w:r>
        <w:rPr>
          <w:spacing w:val="-1"/>
        </w:rPr>
        <w:t xml:space="preserve"> </w:t>
      </w:r>
      <w:r>
        <w:t>la</w:t>
      </w:r>
      <w:r>
        <w:rPr>
          <w:spacing w:val="-4"/>
        </w:rPr>
        <w:t xml:space="preserve"> </w:t>
      </w:r>
      <w:r>
        <w:t>presente</w:t>
      </w:r>
      <w:r>
        <w:rPr>
          <w:spacing w:val="-1"/>
        </w:rPr>
        <w:t xml:space="preserve"> </w:t>
      </w:r>
      <w:r>
        <w:t>convocatoria</w:t>
      </w:r>
      <w:r>
        <w:rPr>
          <w:spacing w:val="-2"/>
        </w:rPr>
        <w:t xml:space="preserve"> </w:t>
      </w:r>
      <w:r>
        <w:t>son:</w:t>
      </w:r>
    </w:p>
    <w:p w14:paraId="5605B53A" w14:textId="77777777" w:rsidR="00BB7B81" w:rsidRDefault="00BB7B81">
      <w:pPr>
        <w:pStyle w:val="Textoindependiente"/>
        <w:spacing w:before="9"/>
        <w:rPr>
          <w:sz w:val="21"/>
        </w:rPr>
      </w:pPr>
    </w:p>
    <w:p w14:paraId="340646D1" w14:textId="77777777" w:rsidR="00BB7B81" w:rsidRDefault="008411D4">
      <w:pPr>
        <w:pStyle w:val="Ttulo1"/>
        <w:spacing w:before="1"/>
        <w:jc w:val="both"/>
      </w:pPr>
      <w:r>
        <w:rPr>
          <w:u w:val="thick"/>
        </w:rPr>
        <w:t>REQUISITOS</w:t>
      </w:r>
      <w:r>
        <w:rPr>
          <w:spacing w:val="-7"/>
          <w:u w:val="thick"/>
        </w:rPr>
        <w:t xml:space="preserve"> </w:t>
      </w:r>
      <w:r>
        <w:rPr>
          <w:u w:val="thick"/>
        </w:rPr>
        <w:t>DE</w:t>
      </w:r>
      <w:r>
        <w:rPr>
          <w:spacing w:val="-5"/>
          <w:u w:val="thick"/>
        </w:rPr>
        <w:t xml:space="preserve"> </w:t>
      </w:r>
      <w:r>
        <w:rPr>
          <w:u w:val="thick"/>
        </w:rPr>
        <w:t>ADMISIBILIDAD</w:t>
      </w:r>
    </w:p>
    <w:p w14:paraId="6FD7841C" w14:textId="77777777" w:rsidR="00BB7B81" w:rsidRDefault="00BB7B81">
      <w:pPr>
        <w:pStyle w:val="Textoindependiente"/>
        <w:spacing w:before="10"/>
        <w:rPr>
          <w:rFonts w:ascii="Arial"/>
          <w:b/>
          <w:sz w:val="13"/>
        </w:rPr>
      </w:pPr>
    </w:p>
    <w:p w14:paraId="39F40B40" w14:textId="77777777" w:rsidR="00BB7B81" w:rsidRDefault="008411D4">
      <w:pPr>
        <w:spacing w:before="93"/>
        <w:ind w:left="142"/>
        <w:rPr>
          <w:rFonts w:ascii="Arial" w:hAnsi="Arial"/>
          <w:b/>
        </w:rPr>
      </w:pPr>
      <w:r>
        <w:rPr>
          <w:rFonts w:ascii="Arial" w:hAnsi="Arial"/>
          <w:b/>
          <w:u w:val="thick"/>
        </w:rPr>
        <w:t>Validación</w:t>
      </w:r>
      <w:r>
        <w:rPr>
          <w:rFonts w:ascii="Arial" w:hAnsi="Arial"/>
          <w:b/>
          <w:spacing w:val="-3"/>
          <w:u w:val="thick"/>
        </w:rPr>
        <w:t xml:space="preserve"> </w:t>
      </w:r>
      <w:r>
        <w:rPr>
          <w:rFonts w:ascii="Arial" w:hAnsi="Arial"/>
          <w:b/>
          <w:u w:val="thick"/>
        </w:rPr>
        <w:t>automática.</w:t>
      </w:r>
    </w:p>
    <w:p w14:paraId="62607170" w14:textId="77777777" w:rsidR="00BB7B81" w:rsidRDefault="00BB7B81">
      <w:pPr>
        <w:pStyle w:val="Textoindependiente"/>
        <w:spacing w:before="2"/>
        <w:rPr>
          <w:rFonts w:ascii="Arial"/>
          <w:b/>
          <w:sz w:val="14"/>
        </w:rPr>
      </w:pPr>
    </w:p>
    <w:p w14:paraId="28ECB1B4" w14:textId="77777777" w:rsidR="00BB7B81" w:rsidRDefault="008411D4">
      <w:pPr>
        <w:pStyle w:val="Prrafodelista"/>
        <w:numPr>
          <w:ilvl w:val="0"/>
          <w:numId w:val="14"/>
        </w:numPr>
        <w:tabs>
          <w:tab w:val="left" w:pos="786"/>
        </w:tabs>
        <w:spacing w:before="93"/>
        <w:ind w:right="219"/>
        <w:jc w:val="both"/>
      </w:pPr>
      <w:r>
        <w:t>Ser persona natural y/o jurídica con iniciación de actividades en primera categoría</w:t>
      </w:r>
      <w:r>
        <w:rPr>
          <w:spacing w:val="1"/>
        </w:rPr>
        <w:t xml:space="preserve"> </w:t>
      </w:r>
      <w:r>
        <w:t>ante</w:t>
      </w:r>
      <w:r>
        <w:rPr>
          <w:spacing w:val="-1"/>
        </w:rPr>
        <w:t xml:space="preserve"> </w:t>
      </w:r>
      <w:r>
        <w:t>el</w:t>
      </w:r>
      <w:r>
        <w:rPr>
          <w:spacing w:val="-1"/>
        </w:rPr>
        <w:t xml:space="preserve"> </w:t>
      </w:r>
      <w:r>
        <w:t>Servicio</w:t>
      </w:r>
      <w:r>
        <w:rPr>
          <w:spacing w:val="-1"/>
        </w:rPr>
        <w:t xml:space="preserve"> </w:t>
      </w:r>
      <w:r>
        <w:t>de</w:t>
      </w:r>
      <w:r>
        <w:rPr>
          <w:spacing w:val="-1"/>
        </w:rPr>
        <w:t xml:space="preserve"> </w:t>
      </w:r>
      <w:r>
        <w:t>Impuestos</w:t>
      </w:r>
      <w:r>
        <w:rPr>
          <w:spacing w:val="-2"/>
        </w:rPr>
        <w:t xml:space="preserve"> </w:t>
      </w:r>
      <w:r>
        <w:t>Internos</w:t>
      </w:r>
      <w:r>
        <w:rPr>
          <w:spacing w:val="-3"/>
        </w:rPr>
        <w:t xml:space="preserve"> </w:t>
      </w:r>
      <w:r>
        <w:t>(SII),</w:t>
      </w:r>
      <w:r>
        <w:rPr>
          <w:spacing w:val="-2"/>
        </w:rPr>
        <w:t xml:space="preserve"> </w:t>
      </w:r>
      <w:r>
        <w:t>a</w:t>
      </w:r>
      <w:r>
        <w:rPr>
          <w:spacing w:val="-1"/>
        </w:rPr>
        <w:t xml:space="preserve"> </w:t>
      </w:r>
      <w:r>
        <w:t>la</w:t>
      </w:r>
      <w:r>
        <w:rPr>
          <w:spacing w:val="-3"/>
        </w:rPr>
        <w:t xml:space="preserve"> </w:t>
      </w:r>
      <w:r>
        <w:t>fecha</w:t>
      </w:r>
      <w:r>
        <w:rPr>
          <w:spacing w:val="-1"/>
        </w:rPr>
        <w:t xml:space="preserve"> </w:t>
      </w:r>
      <w:r>
        <w:t>de</w:t>
      </w:r>
      <w:r>
        <w:rPr>
          <w:spacing w:val="-3"/>
        </w:rPr>
        <w:t xml:space="preserve"> </w:t>
      </w:r>
      <w:r>
        <w:t>inicio</w:t>
      </w:r>
      <w:r>
        <w:rPr>
          <w:spacing w:val="-1"/>
        </w:rPr>
        <w:t xml:space="preserve"> </w:t>
      </w:r>
      <w:r>
        <w:t>de</w:t>
      </w:r>
      <w:r>
        <w:rPr>
          <w:spacing w:val="-1"/>
        </w:rPr>
        <w:t xml:space="preserve"> </w:t>
      </w:r>
      <w:r>
        <w:t>la</w:t>
      </w:r>
      <w:r>
        <w:rPr>
          <w:spacing w:val="1"/>
        </w:rPr>
        <w:t xml:space="preserve"> </w:t>
      </w:r>
      <w:r>
        <w:t>convocatoria.</w:t>
      </w:r>
    </w:p>
    <w:p w14:paraId="1B69FBF8" w14:textId="4EA701AB" w:rsidR="00BB7B81" w:rsidRDefault="008411D4">
      <w:pPr>
        <w:pStyle w:val="Prrafodelista"/>
        <w:numPr>
          <w:ilvl w:val="0"/>
          <w:numId w:val="14"/>
        </w:numPr>
        <w:tabs>
          <w:tab w:val="left" w:pos="786"/>
        </w:tabs>
        <w:ind w:right="212"/>
        <w:jc w:val="both"/>
      </w:pPr>
      <w:r>
        <w:t>El</w:t>
      </w:r>
      <w:r>
        <w:rPr>
          <w:spacing w:val="1"/>
        </w:rPr>
        <w:t xml:space="preserve"> </w:t>
      </w:r>
      <w:r>
        <w:t>Proyecto</w:t>
      </w:r>
      <w:r>
        <w:rPr>
          <w:spacing w:val="1"/>
        </w:rPr>
        <w:t xml:space="preserve"> </w:t>
      </w:r>
      <w:r>
        <w:t>de</w:t>
      </w:r>
      <w:r>
        <w:rPr>
          <w:spacing w:val="1"/>
        </w:rPr>
        <w:t xml:space="preserve"> </w:t>
      </w:r>
      <w:r>
        <w:t>Negocio</w:t>
      </w:r>
      <w:r>
        <w:rPr>
          <w:spacing w:val="1"/>
        </w:rPr>
        <w:t xml:space="preserve"> </w:t>
      </w:r>
      <w:r>
        <w:t>deberá</w:t>
      </w:r>
      <w:r>
        <w:rPr>
          <w:spacing w:val="1"/>
        </w:rPr>
        <w:t xml:space="preserve"> </w:t>
      </w:r>
      <w:r>
        <w:t>considerar</w:t>
      </w:r>
      <w:r>
        <w:rPr>
          <w:spacing w:val="1"/>
        </w:rPr>
        <w:t xml:space="preserve"> </w:t>
      </w:r>
      <w:r>
        <w:t>un</w:t>
      </w:r>
      <w:r>
        <w:rPr>
          <w:spacing w:val="1"/>
        </w:rPr>
        <w:t xml:space="preserve"> </w:t>
      </w:r>
      <w:r>
        <w:t>monto</w:t>
      </w:r>
      <w:r>
        <w:rPr>
          <w:spacing w:val="1"/>
        </w:rPr>
        <w:t xml:space="preserve"> </w:t>
      </w:r>
      <w:r>
        <w:t>de</w:t>
      </w:r>
      <w:r>
        <w:rPr>
          <w:spacing w:val="1"/>
        </w:rPr>
        <w:t xml:space="preserve"> </w:t>
      </w:r>
      <w:r>
        <w:t>$</w:t>
      </w:r>
      <w:r>
        <w:rPr>
          <w:spacing w:val="1"/>
        </w:rPr>
        <w:t xml:space="preserve"> </w:t>
      </w:r>
      <w:r>
        <w:t>5.000.000.-</w:t>
      </w:r>
      <w:r>
        <w:rPr>
          <w:spacing w:val="1"/>
        </w:rPr>
        <w:t xml:space="preserve"> </w:t>
      </w:r>
      <w:r>
        <w:t>de</w:t>
      </w:r>
      <w:r>
        <w:rPr>
          <w:spacing w:val="1"/>
        </w:rPr>
        <w:t xml:space="preserve"> </w:t>
      </w:r>
      <w:r>
        <w:t>financiamiento</w:t>
      </w:r>
      <w:r>
        <w:rPr>
          <w:spacing w:val="-5"/>
        </w:rPr>
        <w:t xml:space="preserve"> </w:t>
      </w:r>
      <w:r w:rsidRPr="00804F9C">
        <w:t>Sercotec</w:t>
      </w:r>
      <w:r w:rsidR="00971A5E" w:rsidRPr="00804F9C">
        <w:t xml:space="preserve"> </w:t>
      </w:r>
      <w:r w:rsidR="00971A5E" w:rsidRPr="00804F9C">
        <w:rPr>
          <w:rFonts w:eastAsia="Arial Unicode MS" w:cs="Arial"/>
          <w:color w:val="000000"/>
          <w:lang w:val="es-CL"/>
        </w:rPr>
        <w:t xml:space="preserve">y con un aporte empresarial del </w:t>
      </w:r>
      <w:r w:rsidR="00804F9C">
        <w:rPr>
          <w:rFonts w:eastAsia="Arial Unicode MS" w:cs="Arial"/>
          <w:color w:val="000000"/>
          <w:lang w:val="es-CL"/>
        </w:rPr>
        <w:t>2</w:t>
      </w:r>
      <w:r w:rsidR="00971A5E" w:rsidRPr="00804F9C">
        <w:rPr>
          <w:rFonts w:eastAsia="Arial Unicode MS" w:cs="Arial"/>
          <w:color w:val="000000"/>
          <w:lang w:val="es-CL"/>
        </w:rPr>
        <w:t>%</w:t>
      </w:r>
      <w:r w:rsidRPr="00804F9C">
        <w:t>.</w:t>
      </w:r>
      <w:r>
        <w:rPr>
          <w:spacing w:val="-6"/>
        </w:rPr>
        <w:t xml:space="preserve"> </w:t>
      </w:r>
      <w:r>
        <w:t>En</w:t>
      </w:r>
      <w:r>
        <w:rPr>
          <w:spacing w:val="-5"/>
        </w:rPr>
        <w:t xml:space="preserve"> </w:t>
      </w:r>
      <w:r>
        <w:t>caso</w:t>
      </w:r>
      <w:r>
        <w:rPr>
          <w:spacing w:val="-6"/>
        </w:rPr>
        <w:t xml:space="preserve"> </w:t>
      </w:r>
      <w:r>
        <w:t>de</w:t>
      </w:r>
      <w:r>
        <w:rPr>
          <w:spacing w:val="-6"/>
        </w:rPr>
        <w:t xml:space="preserve"> </w:t>
      </w:r>
      <w:r>
        <w:t>existir</w:t>
      </w:r>
      <w:r>
        <w:rPr>
          <w:spacing w:val="-4"/>
        </w:rPr>
        <w:t xml:space="preserve"> </w:t>
      </w:r>
      <w:r>
        <w:t>un</w:t>
      </w:r>
      <w:r>
        <w:rPr>
          <w:spacing w:val="-5"/>
        </w:rPr>
        <w:t xml:space="preserve"> </w:t>
      </w:r>
      <w:r>
        <w:t>error</w:t>
      </w:r>
      <w:r>
        <w:rPr>
          <w:spacing w:val="-4"/>
        </w:rPr>
        <w:t xml:space="preserve"> </w:t>
      </w:r>
      <w:r>
        <w:t>en</w:t>
      </w:r>
      <w:r>
        <w:rPr>
          <w:spacing w:val="-6"/>
        </w:rPr>
        <w:t xml:space="preserve"> </w:t>
      </w:r>
      <w:r>
        <w:t>los</w:t>
      </w:r>
      <w:r>
        <w:rPr>
          <w:spacing w:val="-8"/>
        </w:rPr>
        <w:t xml:space="preserve"> </w:t>
      </w:r>
      <w:r>
        <w:t>montos</w:t>
      </w:r>
      <w:r>
        <w:rPr>
          <w:spacing w:val="-8"/>
        </w:rPr>
        <w:t xml:space="preserve"> </w:t>
      </w:r>
      <w:r>
        <w:t>postulados,</w:t>
      </w:r>
      <w:r>
        <w:rPr>
          <w:spacing w:val="-4"/>
        </w:rPr>
        <w:t xml:space="preserve"> </w:t>
      </w:r>
      <w:r>
        <w:t>éstos</w:t>
      </w:r>
      <w:r>
        <w:rPr>
          <w:spacing w:val="-59"/>
        </w:rPr>
        <w:t xml:space="preserve"> </w:t>
      </w:r>
      <w:r>
        <w:t>podrán</w:t>
      </w:r>
      <w:r>
        <w:rPr>
          <w:spacing w:val="-1"/>
        </w:rPr>
        <w:t xml:space="preserve"> </w:t>
      </w:r>
      <w:r>
        <w:t>ajustarse</w:t>
      </w:r>
      <w:r>
        <w:rPr>
          <w:spacing w:val="-2"/>
        </w:rPr>
        <w:t xml:space="preserve"> </w:t>
      </w:r>
      <w:r>
        <w:t>durante el</w:t>
      </w:r>
      <w:r>
        <w:rPr>
          <w:spacing w:val="-1"/>
        </w:rPr>
        <w:t xml:space="preserve"> </w:t>
      </w:r>
      <w:r>
        <w:t>proceso de</w:t>
      </w:r>
      <w:r>
        <w:rPr>
          <w:spacing w:val="-2"/>
        </w:rPr>
        <w:t xml:space="preserve"> </w:t>
      </w:r>
      <w:r>
        <w:t>evaluación.</w:t>
      </w:r>
    </w:p>
    <w:p w14:paraId="4BF407B3" w14:textId="77777777" w:rsidR="00BB7B81" w:rsidRDefault="008411D4">
      <w:pPr>
        <w:pStyle w:val="Prrafodelista"/>
        <w:numPr>
          <w:ilvl w:val="0"/>
          <w:numId w:val="14"/>
        </w:numPr>
        <w:tabs>
          <w:tab w:val="left" w:pos="786"/>
        </w:tabs>
        <w:spacing w:before="1"/>
        <w:ind w:right="215"/>
        <w:jc w:val="both"/>
      </w:pPr>
      <w:r>
        <w:t>No</w:t>
      </w:r>
      <w:r>
        <w:rPr>
          <w:spacing w:val="-4"/>
        </w:rPr>
        <w:t xml:space="preserve"> </w:t>
      </w:r>
      <w:r>
        <w:t>tener</w:t>
      </w:r>
      <w:r>
        <w:rPr>
          <w:spacing w:val="-2"/>
        </w:rPr>
        <w:t xml:space="preserve"> </w:t>
      </w:r>
      <w:r>
        <w:t>deudas</w:t>
      </w:r>
      <w:r>
        <w:rPr>
          <w:spacing w:val="-6"/>
        </w:rPr>
        <w:t xml:space="preserve"> </w:t>
      </w:r>
      <w:r>
        <w:t>laborales</w:t>
      </w:r>
      <w:r>
        <w:rPr>
          <w:spacing w:val="-2"/>
        </w:rPr>
        <w:t xml:space="preserve"> </w:t>
      </w:r>
      <w:r>
        <w:t>o</w:t>
      </w:r>
      <w:r>
        <w:rPr>
          <w:spacing w:val="-5"/>
        </w:rPr>
        <w:t xml:space="preserve"> </w:t>
      </w:r>
      <w:r>
        <w:t>previsionales</w:t>
      </w:r>
      <w:r>
        <w:rPr>
          <w:spacing w:val="-4"/>
        </w:rPr>
        <w:t xml:space="preserve"> </w:t>
      </w:r>
      <w:r>
        <w:t>ni</w:t>
      </w:r>
      <w:r>
        <w:rPr>
          <w:spacing w:val="-4"/>
        </w:rPr>
        <w:t xml:space="preserve"> </w:t>
      </w:r>
      <w:r>
        <w:t>multas</w:t>
      </w:r>
      <w:r>
        <w:rPr>
          <w:spacing w:val="-4"/>
        </w:rPr>
        <w:t xml:space="preserve"> </w:t>
      </w:r>
      <w:r>
        <w:t>impagas,</w:t>
      </w:r>
      <w:r>
        <w:rPr>
          <w:spacing w:val="-4"/>
        </w:rPr>
        <w:t xml:space="preserve"> </w:t>
      </w:r>
      <w:r>
        <w:t>asociadas</w:t>
      </w:r>
      <w:r>
        <w:rPr>
          <w:spacing w:val="-8"/>
        </w:rPr>
        <w:t xml:space="preserve"> </w:t>
      </w:r>
      <w:r>
        <w:t>al</w:t>
      </w:r>
      <w:r>
        <w:rPr>
          <w:spacing w:val="-5"/>
        </w:rPr>
        <w:t xml:space="preserve"> </w:t>
      </w:r>
      <w:r>
        <w:t>Rut</w:t>
      </w:r>
      <w:r>
        <w:rPr>
          <w:spacing w:val="-2"/>
        </w:rPr>
        <w:t xml:space="preserve"> </w:t>
      </w:r>
      <w:r>
        <w:t>de</w:t>
      </w:r>
      <w:r>
        <w:rPr>
          <w:spacing w:val="-6"/>
        </w:rPr>
        <w:t xml:space="preserve"> </w:t>
      </w:r>
      <w:r>
        <w:t>la</w:t>
      </w:r>
      <w:r>
        <w:rPr>
          <w:spacing w:val="-59"/>
        </w:rPr>
        <w:t xml:space="preserve"> </w:t>
      </w:r>
      <w:r>
        <w:t>empresa postulante, a la fecha de cierre de las postulaciones. Sercotec validará</w:t>
      </w:r>
      <w:r>
        <w:rPr>
          <w:spacing w:val="1"/>
        </w:rPr>
        <w:t xml:space="preserve"> </w:t>
      </w:r>
      <w:r>
        <w:t>nuevamente</w:t>
      </w:r>
      <w:r>
        <w:rPr>
          <w:spacing w:val="-1"/>
        </w:rPr>
        <w:t xml:space="preserve"> </w:t>
      </w:r>
      <w:r>
        <w:t>esta condición al</w:t>
      </w:r>
      <w:r>
        <w:rPr>
          <w:spacing w:val="-1"/>
        </w:rPr>
        <w:t xml:space="preserve"> </w:t>
      </w:r>
      <w:r>
        <w:t>momento</w:t>
      </w:r>
      <w:r>
        <w:rPr>
          <w:spacing w:val="-1"/>
        </w:rPr>
        <w:t xml:space="preserve"> </w:t>
      </w:r>
      <w:r>
        <w:t>de</w:t>
      </w:r>
      <w:r>
        <w:rPr>
          <w:spacing w:val="-4"/>
        </w:rPr>
        <w:t xml:space="preserve"> </w:t>
      </w:r>
      <w:r>
        <w:t>formalizar.</w:t>
      </w:r>
    </w:p>
    <w:p w14:paraId="60C7529D" w14:textId="49AA0B00" w:rsidR="00BB7B81" w:rsidRDefault="008411D4" w:rsidP="00173633">
      <w:pPr>
        <w:pStyle w:val="Prrafodelista"/>
        <w:numPr>
          <w:ilvl w:val="0"/>
          <w:numId w:val="14"/>
        </w:numPr>
        <w:tabs>
          <w:tab w:val="left" w:pos="786"/>
        </w:tabs>
        <w:ind w:right="215"/>
        <w:jc w:val="both"/>
      </w:pPr>
      <w:r>
        <w:t>No haber sido condenado por prácticas antisindicales y/o infracción a derechos</w:t>
      </w:r>
      <w:r w:rsidRPr="00804F9C">
        <w:rPr>
          <w:spacing w:val="1"/>
        </w:rPr>
        <w:t xml:space="preserve"> </w:t>
      </w:r>
      <w:r>
        <w:t>fundamentales del trabajador, dentro de los dos años anteriores a la fecha de cierre</w:t>
      </w:r>
      <w:r w:rsidRPr="00804F9C">
        <w:rPr>
          <w:spacing w:val="-59"/>
        </w:rPr>
        <w:t xml:space="preserve"> </w:t>
      </w:r>
      <w:r>
        <w:t>de las postulaciones. Sercotec validará nuevamente esta condición al momento de</w:t>
      </w:r>
      <w:r w:rsidRPr="00804F9C">
        <w:rPr>
          <w:spacing w:val="1"/>
        </w:rPr>
        <w:t xml:space="preserve"> </w:t>
      </w:r>
      <w:r>
        <w:t>formalizar.</w:t>
      </w:r>
    </w:p>
    <w:p w14:paraId="59B92D45" w14:textId="77777777" w:rsidR="00BB7B81" w:rsidRDefault="008411D4">
      <w:pPr>
        <w:pStyle w:val="Prrafodelista"/>
        <w:numPr>
          <w:ilvl w:val="0"/>
          <w:numId w:val="14"/>
        </w:numPr>
        <w:tabs>
          <w:tab w:val="left" w:pos="786"/>
        </w:tabs>
        <w:spacing w:line="253" w:lineRule="exact"/>
        <w:ind w:hanging="361"/>
        <w:jc w:val="both"/>
      </w:pPr>
      <w:r>
        <w:t>No</w:t>
      </w:r>
      <w:r>
        <w:rPr>
          <w:spacing w:val="-13"/>
        </w:rPr>
        <w:t xml:space="preserve"> </w:t>
      </w:r>
      <w:r>
        <w:t>tener</w:t>
      </w:r>
      <w:r>
        <w:rPr>
          <w:spacing w:val="-14"/>
        </w:rPr>
        <w:t xml:space="preserve"> </w:t>
      </w:r>
      <w:r>
        <w:t>rendiciones</w:t>
      </w:r>
      <w:r>
        <w:rPr>
          <w:spacing w:val="-15"/>
        </w:rPr>
        <w:t xml:space="preserve"> </w:t>
      </w:r>
      <w:r>
        <w:t>pendientes</w:t>
      </w:r>
      <w:r>
        <w:rPr>
          <w:spacing w:val="-15"/>
        </w:rPr>
        <w:t xml:space="preserve"> </w:t>
      </w:r>
      <w:r>
        <w:t>con</w:t>
      </w:r>
      <w:r>
        <w:rPr>
          <w:spacing w:val="-15"/>
        </w:rPr>
        <w:t xml:space="preserve"> </w:t>
      </w:r>
      <w:r>
        <w:t>Sercotec,</w:t>
      </w:r>
      <w:r>
        <w:rPr>
          <w:spacing w:val="-15"/>
        </w:rPr>
        <w:t xml:space="preserve"> </w:t>
      </w:r>
      <w:r>
        <w:t>a</w:t>
      </w:r>
      <w:r>
        <w:rPr>
          <w:spacing w:val="-15"/>
        </w:rPr>
        <w:t xml:space="preserve"> </w:t>
      </w:r>
      <w:r>
        <w:t>la</w:t>
      </w:r>
      <w:r>
        <w:rPr>
          <w:spacing w:val="-15"/>
        </w:rPr>
        <w:t xml:space="preserve"> </w:t>
      </w:r>
      <w:r>
        <w:t>fecha</w:t>
      </w:r>
      <w:r>
        <w:rPr>
          <w:spacing w:val="-15"/>
        </w:rPr>
        <w:t xml:space="preserve"> </w:t>
      </w:r>
      <w:r>
        <w:t>de</w:t>
      </w:r>
      <w:r>
        <w:rPr>
          <w:spacing w:val="-15"/>
        </w:rPr>
        <w:t xml:space="preserve"> </w:t>
      </w:r>
      <w:r>
        <w:t>inicio</w:t>
      </w:r>
      <w:r>
        <w:rPr>
          <w:spacing w:val="-12"/>
        </w:rPr>
        <w:t xml:space="preserve"> </w:t>
      </w:r>
      <w:r>
        <w:t>de</w:t>
      </w:r>
      <w:r>
        <w:rPr>
          <w:spacing w:val="-15"/>
        </w:rPr>
        <w:t xml:space="preserve"> </w:t>
      </w:r>
      <w:r>
        <w:t>la</w:t>
      </w:r>
      <w:r>
        <w:rPr>
          <w:spacing w:val="-16"/>
        </w:rPr>
        <w:t xml:space="preserve"> </w:t>
      </w:r>
      <w:r>
        <w:t>convocatoria.</w:t>
      </w:r>
    </w:p>
    <w:p w14:paraId="300AA0E9" w14:textId="3C99B727" w:rsidR="00BB7B81" w:rsidRDefault="008411D4">
      <w:pPr>
        <w:pStyle w:val="Prrafodelista"/>
        <w:numPr>
          <w:ilvl w:val="0"/>
          <w:numId w:val="14"/>
        </w:numPr>
        <w:tabs>
          <w:tab w:val="left" w:pos="786"/>
        </w:tabs>
        <w:ind w:right="213"/>
        <w:jc w:val="both"/>
      </w:pPr>
      <w:r>
        <w:t>No haber incumplido las obligaciones contractuales de un proyecto de Sercotec con</w:t>
      </w:r>
      <w:r>
        <w:rPr>
          <w:spacing w:val="-59"/>
        </w:rPr>
        <w:t xml:space="preserve"> </w:t>
      </w:r>
      <w:r>
        <w:t>el Agente Operador Sercotec (término anticipado o incumplimiento de contrato por</w:t>
      </w:r>
      <w:r>
        <w:rPr>
          <w:spacing w:val="1"/>
        </w:rPr>
        <w:t xml:space="preserve"> </w:t>
      </w:r>
      <w:r>
        <w:t>hecho</w:t>
      </w:r>
      <w:r>
        <w:rPr>
          <w:spacing w:val="1"/>
        </w:rPr>
        <w:t xml:space="preserve"> </w:t>
      </w:r>
      <w:r>
        <w:t>o</w:t>
      </w:r>
      <w:r>
        <w:rPr>
          <w:spacing w:val="1"/>
        </w:rPr>
        <w:t xml:space="preserve"> </w:t>
      </w:r>
      <w:r>
        <w:t>acto</w:t>
      </w:r>
      <w:r>
        <w:rPr>
          <w:spacing w:val="1"/>
        </w:rPr>
        <w:t xml:space="preserve"> </w:t>
      </w:r>
      <w:r>
        <w:t>imputable a</w:t>
      </w:r>
      <w:r>
        <w:rPr>
          <w:spacing w:val="1"/>
        </w:rPr>
        <w:t xml:space="preserve"> </w:t>
      </w:r>
      <w:r>
        <w:t>la</w:t>
      </w:r>
      <w:r>
        <w:rPr>
          <w:spacing w:val="1"/>
        </w:rPr>
        <w:t xml:space="preserve"> </w:t>
      </w:r>
      <w:r>
        <w:t>empresa</w:t>
      </w:r>
      <w:r>
        <w:rPr>
          <w:spacing w:val="1"/>
        </w:rPr>
        <w:t xml:space="preserve"> </w:t>
      </w:r>
      <w:r>
        <w:t>beneficiaria),</w:t>
      </w:r>
      <w:r>
        <w:rPr>
          <w:spacing w:val="1"/>
        </w:rPr>
        <w:t xml:space="preserve"> </w:t>
      </w:r>
      <w:r>
        <w:t>a</w:t>
      </w:r>
      <w:r>
        <w:rPr>
          <w:spacing w:val="1"/>
        </w:rPr>
        <w:t xml:space="preserve"> </w:t>
      </w:r>
      <w:r>
        <w:t>la</w:t>
      </w:r>
      <w:r>
        <w:rPr>
          <w:spacing w:val="1"/>
        </w:rPr>
        <w:t xml:space="preserve"> </w:t>
      </w:r>
      <w:r>
        <w:t>fecha</w:t>
      </w:r>
      <w:r>
        <w:rPr>
          <w:spacing w:val="1"/>
        </w:rPr>
        <w:t xml:space="preserve"> </w:t>
      </w:r>
      <w:r>
        <w:t>de inicio</w:t>
      </w:r>
      <w:r>
        <w:rPr>
          <w:spacing w:val="1"/>
        </w:rPr>
        <w:t xml:space="preserve"> </w:t>
      </w:r>
      <w:r>
        <w:t>de</w:t>
      </w:r>
      <w:r>
        <w:rPr>
          <w:spacing w:val="1"/>
        </w:rPr>
        <w:t xml:space="preserve"> </w:t>
      </w:r>
      <w:r>
        <w:t>la</w:t>
      </w:r>
      <w:r>
        <w:rPr>
          <w:spacing w:val="1"/>
        </w:rPr>
        <w:t xml:space="preserve"> </w:t>
      </w:r>
      <w:r>
        <w:t>convocatoria.</w:t>
      </w:r>
      <w:r>
        <w:rPr>
          <w:spacing w:val="1"/>
        </w:rPr>
        <w:t xml:space="preserve"> </w:t>
      </w:r>
      <w:r>
        <w:t>Sercotec validará esta</w:t>
      </w:r>
      <w:r>
        <w:rPr>
          <w:spacing w:val="-3"/>
        </w:rPr>
        <w:t xml:space="preserve"> </w:t>
      </w:r>
      <w:r>
        <w:t>condición al</w:t>
      </w:r>
      <w:r>
        <w:rPr>
          <w:spacing w:val="-4"/>
        </w:rPr>
        <w:t xml:space="preserve"> </w:t>
      </w:r>
      <w:r>
        <w:t>momento de</w:t>
      </w:r>
      <w:r>
        <w:rPr>
          <w:spacing w:val="-5"/>
        </w:rPr>
        <w:t xml:space="preserve"> </w:t>
      </w:r>
      <w:r>
        <w:t>formalizar.</w:t>
      </w:r>
    </w:p>
    <w:p w14:paraId="70141E05" w14:textId="61729D49" w:rsidR="00FA645F" w:rsidRDefault="00FA645F" w:rsidP="00FA645F">
      <w:pPr>
        <w:tabs>
          <w:tab w:val="left" w:pos="786"/>
        </w:tabs>
        <w:ind w:right="213"/>
        <w:jc w:val="both"/>
      </w:pPr>
    </w:p>
    <w:p w14:paraId="0508E9C4" w14:textId="77777777" w:rsidR="00FA645F" w:rsidRDefault="00FA645F" w:rsidP="00FA645F">
      <w:pPr>
        <w:tabs>
          <w:tab w:val="left" w:pos="786"/>
        </w:tabs>
        <w:ind w:right="213"/>
        <w:jc w:val="both"/>
      </w:pPr>
    </w:p>
    <w:p w14:paraId="22CBD341" w14:textId="77777777" w:rsidR="00BB7B81" w:rsidRDefault="008411D4">
      <w:pPr>
        <w:pStyle w:val="Prrafodelista"/>
        <w:numPr>
          <w:ilvl w:val="0"/>
          <w:numId w:val="14"/>
        </w:numPr>
        <w:tabs>
          <w:tab w:val="left" w:pos="786"/>
        </w:tabs>
        <w:ind w:right="214"/>
        <w:jc w:val="both"/>
      </w:pPr>
      <w:r>
        <w:t>Contar</w:t>
      </w:r>
      <w:r>
        <w:rPr>
          <w:spacing w:val="1"/>
        </w:rPr>
        <w:t xml:space="preserve"> </w:t>
      </w:r>
      <w:r>
        <w:t>con</w:t>
      </w:r>
      <w:r>
        <w:rPr>
          <w:spacing w:val="1"/>
        </w:rPr>
        <w:t xml:space="preserve"> </w:t>
      </w:r>
      <w:r>
        <w:t>una</w:t>
      </w:r>
      <w:r>
        <w:rPr>
          <w:spacing w:val="1"/>
        </w:rPr>
        <w:t xml:space="preserve"> </w:t>
      </w:r>
      <w:r>
        <w:t>empresa</w:t>
      </w:r>
      <w:r>
        <w:rPr>
          <w:spacing w:val="1"/>
        </w:rPr>
        <w:t xml:space="preserve"> </w:t>
      </w:r>
      <w:r>
        <w:t>registrada</w:t>
      </w:r>
      <w:r>
        <w:rPr>
          <w:spacing w:val="1"/>
        </w:rPr>
        <w:t xml:space="preserve"> </w:t>
      </w:r>
      <w:r>
        <w:t>en</w:t>
      </w:r>
      <w:r>
        <w:rPr>
          <w:spacing w:val="1"/>
        </w:rPr>
        <w:t xml:space="preserve"> </w:t>
      </w:r>
      <w:r>
        <w:t>el</w:t>
      </w:r>
      <w:r>
        <w:rPr>
          <w:spacing w:val="1"/>
        </w:rPr>
        <w:t xml:space="preserve"> </w:t>
      </w:r>
      <w:r>
        <w:t>territorio</w:t>
      </w:r>
      <w:r>
        <w:rPr>
          <w:spacing w:val="1"/>
        </w:rPr>
        <w:t xml:space="preserve"> </w:t>
      </w:r>
      <w:r>
        <w:t>focalizado</w:t>
      </w:r>
      <w:r>
        <w:rPr>
          <w:spacing w:val="1"/>
        </w:rPr>
        <w:t xml:space="preserve"> </w:t>
      </w:r>
      <w:r>
        <w:t>en</w:t>
      </w:r>
      <w:r>
        <w:rPr>
          <w:spacing w:val="1"/>
        </w:rPr>
        <w:t xml:space="preserve"> </w:t>
      </w:r>
      <w:r>
        <w:t>el</w:t>
      </w:r>
      <w:r>
        <w:rPr>
          <w:spacing w:val="1"/>
        </w:rPr>
        <w:t xml:space="preserve"> </w:t>
      </w:r>
      <w:r>
        <w:t>portal</w:t>
      </w:r>
      <w:r>
        <w:rPr>
          <w:spacing w:val="1"/>
        </w:rPr>
        <w:t xml:space="preserve"> </w:t>
      </w:r>
      <w:hyperlink r:id="rId13">
        <w:r>
          <w:t>www.sercotec.cl.</w:t>
        </w:r>
      </w:hyperlink>
    </w:p>
    <w:p w14:paraId="00741878" w14:textId="77777777" w:rsidR="00BB7B81" w:rsidRPr="006F0BEA" w:rsidRDefault="008411D4" w:rsidP="00332036">
      <w:pPr>
        <w:pStyle w:val="Prrafodelista"/>
        <w:numPr>
          <w:ilvl w:val="0"/>
          <w:numId w:val="14"/>
        </w:numPr>
        <w:tabs>
          <w:tab w:val="left" w:pos="786"/>
        </w:tabs>
        <w:spacing w:before="11"/>
        <w:ind w:right="215"/>
        <w:jc w:val="both"/>
        <w:rPr>
          <w:sz w:val="20"/>
        </w:rPr>
      </w:pPr>
      <w:r>
        <w:t>No haber sido beneficiado del instrumento Crece año 2022 y 2023, y Digitaliza tu</w:t>
      </w:r>
      <w:r w:rsidRPr="006F0BEA">
        <w:rPr>
          <w:spacing w:val="1"/>
        </w:rPr>
        <w:t xml:space="preserve"> </w:t>
      </w:r>
      <w:r>
        <w:t>Almacén 2023, cualquier fuente de financiamiento. Sercotec validará nuevamente</w:t>
      </w:r>
      <w:r w:rsidRPr="006F0BEA">
        <w:rPr>
          <w:spacing w:val="1"/>
        </w:rPr>
        <w:t xml:space="preserve"> </w:t>
      </w:r>
      <w:r>
        <w:t>esta condición al</w:t>
      </w:r>
      <w:r w:rsidRPr="006F0BEA">
        <w:rPr>
          <w:spacing w:val="-3"/>
        </w:rPr>
        <w:t xml:space="preserve"> </w:t>
      </w:r>
      <w:r>
        <w:t>momento de</w:t>
      </w:r>
      <w:r w:rsidRPr="006F0BEA">
        <w:rPr>
          <w:spacing w:val="-4"/>
        </w:rPr>
        <w:t xml:space="preserve"> </w:t>
      </w:r>
      <w:r>
        <w:t>formalizar.</w:t>
      </w:r>
    </w:p>
    <w:p w14:paraId="00DB5B63" w14:textId="77777777" w:rsidR="00BB7B81" w:rsidRDefault="008411D4">
      <w:pPr>
        <w:pStyle w:val="Ttulo1"/>
        <w:spacing w:before="93"/>
      </w:pPr>
      <w:r>
        <w:rPr>
          <w:u w:val="thick"/>
        </w:rPr>
        <w:t>Validación</w:t>
      </w:r>
      <w:r>
        <w:rPr>
          <w:spacing w:val="-1"/>
          <w:u w:val="thick"/>
        </w:rPr>
        <w:t xml:space="preserve"> </w:t>
      </w:r>
      <w:r>
        <w:rPr>
          <w:u w:val="thick"/>
        </w:rPr>
        <w:t>Manual</w:t>
      </w:r>
    </w:p>
    <w:p w14:paraId="7A4D8362" w14:textId="77777777" w:rsidR="00BB7B81" w:rsidRDefault="00BB7B81">
      <w:pPr>
        <w:pStyle w:val="Textoindependiente"/>
        <w:spacing w:before="1"/>
        <w:rPr>
          <w:rFonts w:ascii="Arial"/>
          <w:b/>
          <w:sz w:val="14"/>
        </w:rPr>
      </w:pPr>
    </w:p>
    <w:p w14:paraId="0AB64891" w14:textId="5B0CE667" w:rsidR="00BB7B81" w:rsidRDefault="008411D4">
      <w:pPr>
        <w:pStyle w:val="Prrafodelista"/>
        <w:numPr>
          <w:ilvl w:val="0"/>
          <w:numId w:val="14"/>
        </w:numPr>
        <w:tabs>
          <w:tab w:val="left" w:pos="786"/>
        </w:tabs>
        <w:spacing w:before="94"/>
        <w:ind w:right="214"/>
        <w:jc w:val="both"/>
      </w:pPr>
      <w:r>
        <w:t xml:space="preserve">Empresas con ventas netas demostrables anuales </w:t>
      </w:r>
      <w:r w:rsidR="00804F9C">
        <w:t xml:space="preserve">inferiores </w:t>
      </w:r>
      <w:r>
        <w:t>o iguales a 2</w:t>
      </w:r>
      <w:r w:rsidR="00804F9C">
        <w:t>50</w:t>
      </w:r>
      <w:r>
        <w:t>00</w:t>
      </w:r>
      <w:r w:rsidR="00804F9C">
        <w:t xml:space="preserve"> UF</w:t>
      </w:r>
      <w:r>
        <w:t>. Excepcionalmente, podrán postular personas</w:t>
      </w:r>
      <w:r>
        <w:rPr>
          <w:spacing w:val="1"/>
        </w:rPr>
        <w:t xml:space="preserve"> </w:t>
      </w:r>
      <w:r>
        <w:t>naturales o jurídicas con menos de un año de inicio de actividades en primera</w:t>
      </w:r>
      <w:r>
        <w:rPr>
          <w:spacing w:val="1"/>
        </w:rPr>
        <w:t xml:space="preserve"> </w:t>
      </w:r>
      <w:r>
        <w:t>categoría, que demuestren ventas de al menos 20 UF y tengan, como mínimo, 3</w:t>
      </w:r>
      <w:r>
        <w:rPr>
          <w:spacing w:val="1"/>
        </w:rPr>
        <w:t xml:space="preserve"> </w:t>
      </w:r>
      <w:r>
        <w:t>meses</w:t>
      </w:r>
      <w:r>
        <w:rPr>
          <w:spacing w:val="-3"/>
        </w:rPr>
        <w:t xml:space="preserve"> </w:t>
      </w:r>
      <w:r>
        <w:t>de antigüedad</w:t>
      </w:r>
      <w:r>
        <w:rPr>
          <w:spacing w:val="-3"/>
        </w:rPr>
        <w:t xml:space="preserve"> </w:t>
      </w:r>
      <w:r>
        <w:t>contados desde la</w:t>
      </w:r>
      <w:r>
        <w:rPr>
          <w:spacing w:val="-3"/>
        </w:rPr>
        <w:t xml:space="preserve"> </w:t>
      </w:r>
      <w:r>
        <w:t>fecha</w:t>
      </w:r>
      <w:r>
        <w:rPr>
          <w:spacing w:val="-2"/>
        </w:rPr>
        <w:t xml:space="preserve"> </w:t>
      </w:r>
      <w:r>
        <w:t>de inicio</w:t>
      </w:r>
      <w:r>
        <w:rPr>
          <w:spacing w:val="-1"/>
        </w:rPr>
        <w:t xml:space="preserve"> </w:t>
      </w:r>
      <w:r>
        <w:t>de la convocatoria.</w:t>
      </w:r>
    </w:p>
    <w:p w14:paraId="0E0A9482" w14:textId="77777777" w:rsidR="00BB7B81" w:rsidRDefault="00BB7B81">
      <w:pPr>
        <w:pStyle w:val="Textoindependiente"/>
        <w:spacing w:before="2"/>
        <w:rPr>
          <w:sz w:val="23"/>
        </w:rPr>
      </w:pPr>
    </w:p>
    <w:p w14:paraId="46EFEAAF" w14:textId="77777777" w:rsidR="00BB7B81" w:rsidRDefault="008411D4">
      <w:pPr>
        <w:pStyle w:val="Ttulo1"/>
        <w:spacing w:line="244" w:lineRule="auto"/>
        <w:ind w:left="785" w:right="216"/>
        <w:jc w:val="both"/>
      </w:pPr>
      <w:r>
        <w:t>Para el cálculo del nivel de ventas netas, se considerará el valor de la UF</w:t>
      </w:r>
      <w:r>
        <w:rPr>
          <w:spacing w:val="1"/>
        </w:rPr>
        <w:t xml:space="preserve"> </w:t>
      </w:r>
      <w:r>
        <w:t>correspondiente</w:t>
      </w:r>
      <w:r>
        <w:rPr>
          <w:spacing w:val="-5"/>
        </w:rPr>
        <w:t xml:space="preserve"> </w:t>
      </w:r>
      <w:r>
        <w:t>a</w:t>
      </w:r>
      <w:r>
        <w:rPr>
          <w:spacing w:val="-8"/>
        </w:rPr>
        <w:t xml:space="preserve"> </w:t>
      </w:r>
      <w:r>
        <w:t>la</w:t>
      </w:r>
      <w:r>
        <w:rPr>
          <w:spacing w:val="-4"/>
        </w:rPr>
        <w:t xml:space="preserve"> </w:t>
      </w:r>
      <w:r>
        <w:t>fecha</w:t>
      </w:r>
      <w:r>
        <w:rPr>
          <w:spacing w:val="-5"/>
        </w:rPr>
        <w:t xml:space="preserve"> </w:t>
      </w:r>
      <w:r>
        <w:t>de</w:t>
      </w:r>
      <w:r>
        <w:rPr>
          <w:spacing w:val="-5"/>
        </w:rPr>
        <w:t xml:space="preserve"> </w:t>
      </w:r>
      <w:r>
        <w:t>inicio</w:t>
      </w:r>
      <w:r>
        <w:rPr>
          <w:spacing w:val="-5"/>
        </w:rPr>
        <w:t xml:space="preserve"> </w:t>
      </w:r>
      <w:r>
        <w:t>de</w:t>
      </w:r>
      <w:r>
        <w:rPr>
          <w:spacing w:val="-7"/>
        </w:rPr>
        <w:t xml:space="preserve"> </w:t>
      </w:r>
      <w:r>
        <w:t>la</w:t>
      </w:r>
      <w:r>
        <w:rPr>
          <w:spacing w:val="-5"/>
        </w:rPr>
        <w:t xml:space="preserve"> </w:t>
      </w:r>
      <w:r>
        <w:t>presente</w:t>
      </w:r>
      <w:r>
        <w:rPr>
          <w:spacing w:val="-4"/>
        </w:rPr>
        <w:t xml:space="preserve"> </w:t>
      </w:r>
      <w:r>
        <w:t>convocatoria,</w:t>
      </w:r>
      <w:r>
        <w:rPr>
          <w:spacing w:val="-4"/>
        </w:rPr>
        <w:t xml:space="preserve"> </w:t>
      </w:r>
      <w:r>
        <w:t>y</w:t>
      </w:r>
      <w:r>
        <w:rPr>
          <w:spacing w:val="-9"/>
        </w:rPr>
        <w:t xml:space="preserve"> </w:t>
      </w:r>
      <w:r>
        <w:t>los</w:t>
      </w:r>
      <w:r>
        <w:rPr>
          <w:spacing w:val="-5"/>
        </w:rPr>
        <w:t xml:space="preserve"> </w:t>
      </w:r>
      <w:r>
        <w:t>códigos</w:t>
      </w:r>
      <w:r>
        <w:rPr>
          <w:spacing w:val="-59"/>
        </w:rPr>
        <w:t xml:space="preserve"> </w:t>
      </w:r>
      <w:r>
        <w:t>538, 020 y 142 de los respectivos Formularios 29.</w:t>
      </w:r>
      <w:r>
        <w:rPr>
          <w:spacing w:val="1"/>
        </w:rPr>
        <w:t xml:space="preserve"> </w:t>
      </w:r>
      <w:r>
        <w:t>Por su parte, se utilizará el</w:t>
      </w:r>
      <w:r>
        <w:rPr>
          <w:spacing w:val="1"/>
        </w:rPr>
        <w:t xml:space="preserve"> </w:t>
      </w:r>
      <w:r>
        <w:t>siguiente período:</w:t>
      </w:r>
    </w:p>
    <w:p w14:paraId="7D0B22E6" w14:textId="77777777" w:rsidR="00BB7B81" w:rsidRDefault="00BB7B81">
      <w:pPr>
        <w:pStyle w:val="Textoindependiente"/>
        <w:spacing w:before="2"/>
        <w:rPr>
          <w:rFonts w:ascii="Arial"/>
          <w:b/>
        </w:rPr>
      </w:pP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7"/>
        <w:gridCol w:w="2972"/>
      </w:tblGrid>
      <w:tr w:rsidR="00BB7B81" w14:paraId="602B9AE8" w14:textId="77777777">
        <w:trPr>
          <w:trHeight w:val="229"/>
        </w:trPr>
        <w:tc>
          <w:tcPr>
            <w:tcW w:w="3097" w:type="dxa"/>
            <w:shd w:val="clear" w:color="auto" w:fill="D9D9D9"/>
          </w:tcPr>
          <w:p w14:paraId="2F46BDE7" w14:textId="77777777" w:rsidR="00BB7B81" w:rsidRDefault="008411D4">
            <w:pPr>
              <w:pStyle w:val="TableParagraph"/>
              <w:spacing w:line="210" w:lineRule="exact"/>
              <w:ind w:left="90" w:right="85"/>
              <w:jc w:val="center"/>
              <w:rPr>
                <w:rFonts w:ascii="Arial"/>
                <w:b/>
                <w:sz w:val="20"/>
              </w:rPr>
            </w:pPr>
            <w:r>
              <w:rPr>
                <w:rFonts w:ascii="Arial"/>
                <w:b/>
                <w:sz w:val="20"/>
              </w:rPr>
              <w:t>Mes</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Inicio de</w:t>
            </w:r>
            <w:r>
              <w:rPr>
                <w:rFonts w:ascii="Arial"/>
                <w:b/>
                <w:spacing w:val="-2"/>
                <w:sz w:val="20"/>
              </w:rPr>
              <w:t xml:space="preserve"> </w:t>
            </w:r>
            <w:r>
              <w:rPr>
                <w:rFonts w:ascii="Arial"/>
                <w:b/>
                <w:sz w:val="20"/>
              </w:rPr>
              <w:t>Convocatoria</w:t>
            </w:r>
          </w:p>
        </w:tc>
        <w:tc>
          <w:tcPr>
            <w:tcW w:w="2972" w:type="dxa"/>
            <w:shd w:val="clear" w:color="auto" w:fill="D9D9D9"/>
          </w:tcPr>
          <w:p w14:paraId="47F01392" w14:textId="77777777" w:rsidR="00BB7B81" w:rsidRDefault="008411D4">
            <w:pPr>
              <w:pStyle w:val="TableParagraph"/>
              <w:spacing w:line="210" w:lineRule="exact"/>
              <w:ind w:left="87" w:right="85"/>
              <w:jc w:val="center"/>
              <w:rPr>
                <w:rFonts w:ascii="Arial" w:hAnsi="Arial"/>
                <w:b/>
                <w:sz w:val="20"/>
              </w:rPr>
            </w:pPr>
            <w:r>
              <w:rPr>
                <w:rFonts w:ascii="Arial" w:hAnsi="Arial"/>
                <w:b/>
                <w:sz w:val="20"/>
              </w:rPr>
              <w:t>Período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cálculo</w:t>
            </w:r>
            <w:r>
              <w:rPr>
                <w:rFonts w:ascii="Arial" w:hAnsi="Arial"/>
                <w:b/>
                <w:spacing w:val="-3"/>
                <w:sz w:val="20"/>
              </w:rPr>
              <w:t xml:space="preserve"> </w:t>
            </w:r>
            <w:r>
              <w:rPr>
                <w:rFonts w:ascii="Arial" w:hAnsi="Arial"/>
                <w:b/>
                <w:sz w:val="20"/>
              </w:rPr>
              <w:t>de ventas</w:t>
            </w:r>
          </w:p>
        </w:tc>
      </w:tr>
      <w:tr w:rsidR="00BB7B81" w14:paraId="13390A24" w14:textId="77777777">
        <w:trPr>
          <w:trHeight w:val="230"/>
        </w:trPr>
        <w:tc>
          <w:tcPr>
            <w:tcW w:w="3097" w:type="dxa"/>
          </w:tcPr>
          <w:p w14:paraId="03E2B271" w14:textId="15C828DA" w:rsidR="00BB7B81" w:rsidRPr="004139E4" w:rsidRDefault="00291383" w:rsidP="00291383">
            <w:pPr>
              <w:pStyle w:val="TableParagraph"/>
              <w:spacing w:line="210" w:lineRule="exact"/>
              <w:ind w:left="89" w:right="85"/>
              <w:jc w:val="center"/>
              <w:rPr>
                <w:sz w:val="20"/>
              </w:rPr>
            </w:pPr>
            <w:r w:rsidRPr="004139E4">
              <w:rPr>
                <w:sz w:val="20"/>
              </w:rPr>
              <w:t xml:space="preserve">Mayo </w:t>
            </w:r>
            <w:r w:rsidR="008411D4" w:rsidRPr="004139E4">
              <w:rPr>
                <w:spacing w:val="-4"/>
                <w:sz w:val="20"/>
              </w:rPr>
              <w:t xml:space="preserve"> </w:t>
            </w:r>
            <w:r w:rsidR="008411D4" w:rsidRPr="004139E4">
              <w:rPr>
                <w:sz w:val="20"/>
              </w:rPr>
              <w:t>2023</w:t>
            </w:r>
          </w:p>
        </w:tc>
        <w:tc>
          <w:tcPr>
            <w:tcW w:w="2972" w:type="dxa"/>
          </w:tcPr>
          <w:p w14:paraId="2AE44BB4" w14:textId="6240E3BE" w:rsidR="00BB7B81" w:rsidRPr="004139E4" w:rsidRDefault="006B4359" w:rsidP="006B4359">
            <w:pPr>
              <w:pStyle w:val="TableParagraph"/>
              <w:spacing w:line="210" w:lineRule="exact"/>
              <w:ind w:left="87" w:right="80"/>
              <w:jc w:val="center"/>
              <w:rPr>
                <w:sz w:val="20"/>
              </w:rPr>
            </w:pPr>
            <w:r w:rsidRPr="004139E4">
              <w:rPr>
                <w:sz w:val="20"/>
              </w:rPr>
              <w:t>abril</w:t>
            </w:r>
            <w:r w:rsidR="008411D4" w:rsidRPr="004139E4">
              <w:rPr>
                <w:spacing w:val="-3"/>
                <w:sz w:val="20"/>
              </w:rPr>
              <w:t xml:space="preserve"> </w:t>
            </w:r>
            <w:r w:rsidR="008411D4" w:rsidRPr="004139E4">
              <w:rPr>
                <w:sz w:val="20"/>
              </w:rPr>
              <w:t>2022 –</w:t>
            </w:r>
            <w:r w:rsidR="008411D4" w:rsidRPr="004139E4">
              <w:rPr>
                <w:spacing w:val="-2"/>
                <w:sz w:val="20"/>
              </w:rPr>
              <w:t xml:space="preserve"> </w:t>
            </w:r>
            <w:r w:rsidRPr="004139E4">
              <w:rPr>
                <w:sz w:val="20"/>
              </w:rPr>
              <w:t>marzo</w:t>
            </w:r>
            <w:r w:rsidR="008411D4" w:rsidRPr="004139E4">
              <w:rPr>
                <w:spacing w:val="-1"/>
                <w:sz w:val="20"/>
              </w:rPr>
              <w:t xml:space="preserve"> </w:t>
            </w:r>
            <w:r w:rsidR="008411D4" w:rsidRPr="004139E4">
              <w:rPr>
                <w:sz w:val="20"/>
              </w:rPr>
              <w:t>2023</w:t>
            </w:r>
          </w:p>
        </w:tc>
      </w:tr>
    </w:tbl>
    <w:p w14:paraId="0E46C113" w14:textId="77777777" w:rsidR="00BB7B81" w:rsidRDefault="00BB7B81">
      <w:pPr>
        <w:pStyle w:val="Textoindependiente"/>
        <w:spacing w:before="8"/>
        <w:rPr>
          <w:rFonts w:ascii="Arial"/>
          <w:b/>
          <w:sz w:val="21"/>
        </w:rPr>
      </w:pPr>
    </w:p>
    <w:p w14:paraId="4B69C002" w14:textId="77777777" w:rsidR="00BB7B81" w:rsidRDefault="008411D4">
      <w:pPr>
        <w:pStyle w:val="Textoindependiente"/>
        <w:ind w:left="785" w:right="214"/>
        <w:jc w:val="both"/>
      </w:pPr>
      <w:r>
        <w:t>En el caso de ser Cooperativas, se les solicitará que las ventas netas promedio por</w:t>
      </w:r>
      <w:r>
        <w:rPr>
          <w:spacing w:val="1"/>
        </w:rPr>
        <w:t xml:space="preserve"> </w:t>
      </w:r>
      <w:r>
        <w:t>asociado</w:t>
      </w:r>
      <w:r>
        <w:rPr>
          <w:spacing w:val="-5"/>
        </w:rPr>
        <w:t xml:space="preserve"> </w:t>
      </w:r>
      <w:r>
        <w:t>sean</w:t>
      </w:r>
      <w:r>
        <w:rPr>
          <w:spacing w:val="-4"/>
        </w:rPr>
        <w:t xml:space="preserve"> </w:t>
      </w:r>
      <w:r>
        <w:t>inferiores</w:t>
      </w:r>
      <w:r>
        <w:rPr>
          <w:spacing w:val="-10"/>
        </w:rPr>
        <w:t xml:space="preserve"> </w:t>
      </w:r>
      <w:r>
        <w:t>a</w:t>
      </w:r>
      <w:r>
        <w:rPr>
          <w:spacing w:val="-4"/>
        </w:rPr>
        <w:t xml:space="preserve"> </w:t>
      </w:r>
      <w:r>
        <w:t>25.000</w:t>
      </w:r>
      <w:r>
        <w:rPr>
          <w:spacing w:val="-8"/>
        </w:rPr>
        <w:t xml:space="preserve"> </w:t>
      </w:r>
      <w:r>
        <w:t>UF,</w:t>
      </w:r>
      <w:r>
        <w:rPr>
          <w:spacing w:val="-6"/>
        </w:rPr>
        <w:t xml:space="preserve"> </w:t>
      </w:r>
      <w:r>
        <w:t>lo</w:t>
      </w:r>
      <w:r>
        <w:rPr>
          <w:spacing w:val="-5"/>
        </w:rPr>
        <w:t xml:space="preserve"> </w:t>
      </w:r>
      <w:r>
        <w:t>cual</w:t>
      </w:r>
      <w:r>
        <w:rPr>
          <w:spacing w:val="-5"/>
        </w:rPr>
        <w:t xml:space="preserve"> </w:t>
      </w:r>
      <w:r>
        <w:t>se</w:t>
      </w:r>
      <w:r>
        <w:rPr>
          <w:spacing w:val="-8"/>
        </w:rPr>
        <w:t xml:space="preserve"> </w:t>
      </w:r>
      <w:r>
        <w:t>calcula</w:t>
      </w:r>
      <w:r>
        <w:rPr>
          <w:spacing w:val="-4"/>
        </w:rPr>
        <w:t xml:space="preserve"> </w:t>
      </w:r>
      <w:r>
        <w:t>con</w:t>
      </w:r>
      <w:r>
        <w:rPr>
          <w:spacing w:val="-6"/>
        </w:rPr>
        <w:t xml:space="preserve"> </w:t>
      </w:r>
      <w:r>
        <w:t>el</w:t>
      </w:r>
      <w:r>
        <w:rPr>
          <w:spacing w:val="-8"/>
        </w:rPr>
        <w:t xml:space="preserve"> </w:t>
      </w:r>
      <w:r>
        <w:t>monto</w:t>
      </w:r>
      <w:r>
        <w:rPr>
          <w:spacing w:val="-8"/>
        </w:rPr>
        <w:t xml:space="preserve"> </w:t>
      </w:r>
      <w:r>
        <w:t>total</w:t>
      </w:r>
      <w:r>
        <w:rPr>
          <w:spacing w:val="-8"/>
        </w:rPr>
        <w:t xml:space="preserve"> </w:t>
      </w:r>
      <w:r>
        <w:t>de</w:t>
      </w:r>
      <w:r>
        <w:rPr>
          <w:spacing w:val="-6"/>
        </w:rPr>
        <w:t xml:space="preserve"> </w:t>
      </w:r>
      <w:r>
        <w:t>ventas</w:t>
      </w:r>
      <w:r>
        <w:rPr>
          <w:spacing w:val="-59"/>
        </w:rPr>
        <w:t xml:space="preserve"> </w:t>
      </w:r>
      <w:r>
        <w:t>netas</w:t>
      </w:r>
      <w:r>
        <w:rPr>
          <w:spacing w:val="-4"/>
        </w:rPr>
        <w:t xml:space="preserve"> </w:t>
      </w:r>
      <w:r>
        <w:t>durante</w:t>
      </w:r>
      <w:r>
        <w:rPr>
          <w:spacing w:val="-3"/>
        </w:rPr>
        <w:t xml:space="preserve"> </w:t>
      </w:r>
      <w:r>
        <w:t>el</w:t>
      </w:r>
      <w:r>
        <w:rPr>
          <w:spacing w:val="-3"/>
        </w:rPr>
        <w:t xml:space="preserve"> </w:t>
      </w:r>
      <w:r>
        <w:t>período</w:t>
      </w:r>
      <w:r>
        <w:rPr>
          <w:spacing w:val="-1"/>
        </w:rPr>
        <w:t xml:space="preserve"> </w:t>
      </w:r>
      <w:r>
        <w:t>de</w:t>
      </w:r>
      <w:r>
        <w:rPr>
          <w:spacing w:val="-2"/>
        </w:rPr>
        <w:t xml:space="preserve"> </w:t>
      </w:r>
      <w:r>
        <w:t>cálculo</w:t>
      </w:r>
      <w:r>
        <w:rPr>
          <w:spacing w:val="-1"/>
        </w:rPr>
        <w:t xml:space="preserve"> </w:t>
      </w:r>
      <w:r>
        <w:t>de</w:t>
      </w:r>
      <w:r>
        <w:rPr>
          <w:spacing w:val="-2"/>
        </w:rPr>
        <w:t xml:space="preserve"> </w:t>
      </w:r>
      <w:r>
        <w:t>ventas</w:t>
      </w:r>
      <w:r>
        <w:rPr>
          <w:spacing w:val="-3"/>
        </w:rPr>
        <w:t xml:space="preserve"> </w:t>
      </w:r>
      <w:r>
        <w:t>netas</w:t>
      </w:r>
      <w:r>
        <w:rPr>
          <w:spacing w:val="-1"/>
        </w:rPr>
        <w:t xml:space="preserve"> </w:t>
      </w:r>
      <w:r>
        <w:t>de</w:t>
      </w:r>
      <w:r>
        <w:rPr>
          <w:spacing w:val="-4"/>
        </w:rPr>
        <w:t xml:space="preserve"> </w:t>
      </w:r>
      <w:r>
        <w:t>la</w:t>
      </w:r>
      <w:r>
        <w:rPr>
          <w:spacing w:val="-3"/>
        </w:rPr>
        <w:t xml:space="preserve"> </w:t>
      </w:r>
      <w:r>
        <w:t>cooperativa</w:t>
      </w:r>
      <w:r>
        <w:rPr>
          <w:spacing w:val="-2"/>
        </w:rPr>
        <w:t xml:space="preserve"> </w:t>
      </w:r>
      <w:r>
        <w:t>dividido</w:t>
      </w:r>
      <w:r>
        <w:rPr>
          <w:spacing w:val="-1"/>
        </w:rPr>
        <w:t xml:space="preserve"> </w:t>
      </w:r>
      <w:r>
        <w:t>por</w:t>
      </w:r>
      <w:r>
        <w:rPr>
          <w:spacing w:val="-3"/>
        </w:rPr>
        <w:t xml:space="preserve"> </w:t>
      </w:r>
      <w:r>
        <w:t>el</w:t>
      </w:r>
      <w:r>
        <w:rPr>
          <w:spacing w:val="-58"/>
        </w:rPr>
        <w:t xml:space="preserve"> </w:t>
      </w:r>
      <w:r>
        <w:t>número</w:t>
      </w:r>
      <w:r>
        <w:rPr>
          <w:spacing w:val="-2"/>
        </w:rPr>
        <w:t xml:space="preserve"> </w:t>
      </w:r>
      <w:r>
        <w:t>de</w:t>
      </w:r>
      <w:r>
        <w:rPr>
          <w:spacing w:val="-1"/>
        </w:rPr>
        <w:t xml:space="preserve"> </w:t>
      </w:r>
      <w:r>
        <w:t>asociados.</w:t>
      </w:r>
    </w:p>
    <w:p w14:paraId="32F7D8DB" w14:textId="77777777" w:rsidR="00BB7B81" w:rsidRDefault="00BB7B81">
      <w:pPr>
        <w:pStyle w:val="Textoindependiente"/>
        <w:spacing w:before="9"/>
        <w:rPr>
          <w:sz w:val="21"/>
        </w:rPr>
      </w:pPr>
    </w:p>
    <w:p w14:paraId="69471203" w14:textId="77777777" w:rsidR="00BB7B81" w:rsidRDefault="008411D4">
      <w:pPr>
        <w:pStyle w:val="Ttulo1"/>
        <w:ind w:left="785"/>
        <w:jc w:val="both"/>
      </w:pPr>
      <w:r>
        <w:t>Se</w:t>
      </w:r>
      <w:r>
        <w:rPr>
          <w:spacing w:val="-1"/>
        </w:rPr>
        <w:t xml:space="preserve"> </w:t>
      </w:r>
      <w:r>
        <w:t>excluyen</w:t>
      </w:r>
      <w:r>
        <w:rPr>
          <w:spacing w:val="-1"/>
        </w:rPr>
        <w:t xml:space="preserve"> </w:t>
      </w:r>
      <w:r>
        <w:t>las</w:t>
      </w:r>
      <w:r>
        <w:rPr>
          <w:spacing w:val="-1"/>
        </w:rPr>
        <w:t xml:space="preserve"> </w:t>
      </w:r>
      <w:r>
        <w:t>cooperativas</w:t>
      </w:r>
      <w:r>
        <w:rPr>
          <w:spacing w:val="-1"/>
        </w:rPr>
        <w:t xml:space="preserve"> </w:t>
      </w:r>
      <w:r>
        <w:t>de</w:t>
      </w:r>
      <w:r>
        <w:rPr>
          <w:spacing w:val="-1"/>
        </w:rPr>
        <w:t xml:space="preserve"> </w:t>
      </w:r>
      <w:r>
        <w:t>servicios</w:t>
      </w:r>
      <w:r>
        <w:rPr>
          <w:spacing w:val="-3"/>
        </w:rPr>
        <w:t xml:space="preserve"> </w:t>
      </w:r>
      <w:r>
        <w:t>financieros.</w:t>
      </w:r>
    </w:p>
    <w:p w14:paraId="668AEFBA" w14:textId="77777777" w:rsidR="00BB7B81" w:rsidRDefault="00BB7B81">
      <w:pPr>
        <w:pStyle w:val="Textoindependiente"/>
        <w:spacing w:before="3"/>
        <w:rPr>
          <w:rFonts w:ascii="Arial"/>
          <w:b/>
        </w:rPr>
      </w:pPr>
    </w:p>
    <w:p w14:paraId="7B1BAF53" w14:textId="77777777" w:rsidR="00BB7B81" w:rsidRDefault="008411D4">
      <w:pPr>
        <w:pStyle w:val="Prrafodelista"/>
        <w:numPr>
          <w:ilvl w:val="0"/>
          <w:numId w:val="14"/>
        </w:numPr>
        <w:tabs>
          <w:tab w:val="left" w:pos="786"/>
        </w:tabs>
        <w:ind w:hanging="361"/>
        <w:jc w:val="both"/>
      </w:pPr>
      <w:r>
        <w:t>Tener inicio</w:t>
      </w:r>
      <w:r>
        <w:rPr>
          <w:spacing w:val="-1"/>
        </w:rPr>
        <w:t xml:space="preserve"> </w:t>
      </w:r>
      <w:r>
        <w:t>de</w:t>
      </w:r>
      <w:r>
        <w:rPr>
          <w:spacing w:val="-1"/>
        </w:rPr>
        <w:t xml:space="preserve"> </w:t>
      </w:r>
      <w:r>
        <w:t>actividades</w:t>
      </w:r>
      <w:r>
        <w:rPr>
          <w:spacing w:val="-1"/>
        </w:rPr>
        <w:t xml:space="preserve"> </w:t>
      </w:r>
      <w:r>
        <w:t>en</w:t>
      </w:r>
      <w:r>
        <w:rPr>
          <w:spacing w:val="-1"/>
        </w:rPr>
        <w:t xml:space="preserve"> </w:t>
      </w:r>
      <w:r>
        <w:t>un</w:t>
      </w:r>
      <w:r>
        <w:rPr>
          <w:spacing w:val="-5"/>
        </w:rPr>
        <w:t xml:space="preserve"> </w:t>
      </w:r>
      <w:r>
        <w:t>giro</w:t>
      </w:r>
      <w:r>
        <w:rPr>
          <w:spacing w:val="-3"/>
        </w:rPr>
        <w:t xml:space="preserve"> </w:t>
      </w:r>
      <w:r>
        <w:t>coherente</w:t>
      </w:r>
      <w:r>
        <w:rPr>
          <w:spacing w:val="-3"/>
        </w:rPr>
        <w:t xml:space="preserve"> </w:t>
      </w:r>
      <w:r>
        <w:t>a</w:t>
      </w:r>
      <w:r>
        <w:rPr>
          <w:spacing w:val="-1"/>
        </w:rPr>
        <w:t xml:space="preserve"> </w:t>
      </w:r>
      <w:r>
        <w:t>la convocatoria</w:t>
      </w:r>
      <w:r>
        <w:rPr>
          <w:spacing w:val="-1"/>
        </w:rPr>
        <w:t xml:space="preserve"> </w:t>
      </w:r>
      <w:r>
        <w:t>a</w:t>
      </w:r>
      <w:r>
        <w:rPr>
          <w:spacing w:val="-3"/>
        </w:rPr>
        <w:t xml:space="preserve"> </w:t>
      </w:r>
      <w:r>
        <w:t>la</w:t>
      </w:r>
      <w:r>
        <w:rPr>
          <w:spacing w:val="-1"/>
        </w:rPr>
        <w:t xml:space="preserve"> </w:t>
      </w:r>
      <w:r>
        <w:t>cual</w:t>
      </w:r>
      <w:r>
        <w:rPr>
          <w:spacing w:val="-2"/>
        </w:rPr>
        <w:t xml:space="preserve"> </w:t>
      </w:r>
      <w:r>
        <w:t>postula.</w:t>
      </w:r>
    </w:p>
    <w:p w14:paraId="7021ED8C" w14:textId="77777777" w:rsidR="00BB7B81" w:rsidRDefault="008411D4">
      <w:pPr>
        <w:pStyle w:val="Prrafodelista"/>
        <w:numPr>
          <w:ilvl w:val="0"/>
          <w:numId w:val="14"/>
        </w:numPr>
        <w:tabs>
          <w:tab w:val="left" w:pos="786"/>
        </w:tabs>
        <w:spacing w:before="2"/>
        <w:ind w:right="221"/>
        <w:jc w:val="both"/>
      </w:pPr>
      <w:r>
        <w:t>Tener</w:t>
      </w:r>
      <w:r>
        <w:rPr>
          <w:spacing w:val="1"/>
        </w:rPr>
        <w:t xml:space="preserve"> </w:t>
      </w:r>
      <w:r>
        <w:t>domicilio</w:t>
      </w:r>
      <w:r>
        <w:rPr>
          <w:spacing w:val="1"/>
        </w:rPr>
        <w:t xml:space="preserve"> </w:t>
      </w:r>
      <w:r>
        <w:t>comercial</w:t>
      </w:r>
      <w:r>
        <w:rPr>
          <w:spacing w:val="1"/>
        </w:rPr>
        <w:t xml:space="preserve"> </w:t>
      </w:r>
      <w:r>
        <w:t>en</w:t>
      </w:r>
      <w:r>
        <w:rPr>
          <w:spacing w:val="1"/>
        </w:rPr>
        <w:t xml:space="preserve"> </w:t>
      </w:r>
      <w:r>
        <w:t>la</w:t>
      </w:r>
      <w:r>
        <w:rPr>
          <w:spacing w:val="1"/>
        </w:rPr>
        <w:t xml:space="preserve"> </w:t>
      </w:r>
      <w:r>
        <w:t xml:space="preserve">Región </w:t>
      </w:r>
      <w:r w:rsidR="00403CFE">
        <w:t xml:space="preserve">de La </w:t>
      </w:r>
      <w:r w:rsidR="00C6794A">
        <w:t>Araucanía</w:t>
      </w:r>
      <w:r>
        <w:t>.</w:t>
      </w:r>
      <w:r>
        <w:rPr>
          <w:spacing w:val="1"/>
        </w:rPr>
        <w:t xml:space="preserve"> </w:t>
      </w:r>
      <w:r>
        <w:t>No</w:t>
      </w:r>
      <w:r>
        <w:rPr>
          <w:spacing w:val="1"/>
        </w:rPr>
        <w:t xml:space="preserve"> </w:t>
      </w:r>
      <w:r>
        <w:t>se</w:t>
      </w:r>
      <w:r>
        <w:rPr>
          <w:spacing w:val="1"/>
        </w:rPr>
        <w:t xml:space="preserve"> </w:t>
      </w:r>
      <w:r>
        <w:t>evaluarán</w:t>
      </w:r>
      <w:r>
        <w:rPr>
          <w:spacing w:val="1"/>
        </w:rPr>
        <w:t xml:space="preserve"> </w:t>
      </w:r>
      <w:r>
        <w:t>a</w:t>
      </w:r>
      <w:r>
        <w:rPr>
          <w:spacing w:val="1"/>
        </w:rPr>
        <w:t xml:space="preserve"> </w:t>
      </w:r>
      <w:r>
        <w:t>aquellas</w:t>
      </w:r>
      <w:r>
        <w:rPr>
          <w:spacing w:val="1"/>
        </w:rPr>
        <w:t xml:space="preserve"> </w:t>
      </w:r>
      <w:r>
        <w:t>empresas</w:t>
      </w:r>
      <w:r>
        <w:rPr>
          <w:spacing w:val="-5"/>
        </w:rPr>
        <w:t xml:space="preserve"> </w:t>
      </w:r>
      <w:r>
        <w:t>que</w:t>
      </w:r>
      <w:r>
        <w:rPr>
          <w:spacing w:val="-2"/>
        </w:rPr>
        <w:t xml:space="preserve"> </w:t>
      </w:r>
      <w:r>
        <w:t>no cumplan con esta</w:t>
      </w:r>
      <w:r>
        <w:rPr>
          <w:spacing w:val="-2"/>
        </w:rPr>
        <w:t xml:space="preserve"> </w:t>
      </w:r>
      <w:r>
        <w:t>condición.</w:t>
      </w:r>
    </w:p>
    <w:p w14:paraId="60A3115D" w14:textId="77777777" w:rsidR="00BB7B81" w:rsidRDefault="008411D4">
      <w:pPr>
        <w:pStyle w:val="Prrafodelista"/>
        <w:numPr>
          <w:ilvl w:val="0"/>
          <w:numId w:val="14"/>
        </w:numPr>
        <w:tabs>
          <w:tab w:val="left" w:pos="786"/>
        </w:tabs>
        <w:ind w:right="214"/>
        <w:jc w:val="both"/>
      </w:pPr>
      <w:r>
        <w:t>En el caso de ser persona natural, no tener inscripción vigente en el Registro</w:t>
      </w:r>
      <w:r>
        <w:rPr>
          <w:spacing w:val="1"/>
        </w:rPr>
        <w:t xml:space="preserve"> </w:t>
      </w:r>
      <w:r>
        <w:t>Nacional</w:t>
      </w:r>
      <w:r>
        <w:rPr>
          <w:spacing w:val="1"/>
        </w:rPr>
        <w:t xml:space="preserve"> </w:t>
      </w:r>
      <w:r>
        <w:t>de</w:t>
      </w:r>
      <w:r>
        <w:rPr>
          <w:spacing w:val="1"/>
        </w:rPr>
        <w:t xml:space="preserve"> </w:t>
      </w:r>
      <w:r>
        <w:t>Deudores</w:t>
      </w:r>
      <w:r>
        <w:rPr>
          <w:spacing w:val="1"/>
        </w:rPr>
        <w:t xml:space="preserve"> </w:t>
      </w:r>
      <w:r>
        <w:t>de</w:t>
      </w:r>
      <w:r>
        <w:rPr>
          <w:spacing w:val="1"/>
        </w:rPr>
        <w:t xml:space="preserve"> </w:t>
      </w:r>
      <w:r>
        <w:t>Pensiones</w:t>
      </w:r>
      <w:r>
        <w:rPr>
          <w:spacing w:val="1"/>
        </w:rPr>
        <w:t xml:space="preserve"> </w:t>
      </w:r>
      <w:r>
        <w:t>de</w:t>
      </w:r>
      <w:r>
        <w:rPr>
          <w:spacing w:val="1"/>
        </w:rPr>
        <w:t xml:space="preserve"> </w:t>
      </w:r>
      <w:r>
        <w:t>Alimentos</w:t>
      </w:r>
      <w:r>
        <w:rPr>
          <w:spacing w:val="1"/>
        </w:rPr>
        <w:t xml:space="preserve"> </w:t>
      </w:r>
      <w:r>
        <w:t>en</w:t>
      </w:r>
      <w:r>
        <w:rPr>
          <w:spacing w:val="1"/>
        </w:rPr>
        <w:t xml:space="preserve"> </w:t>
      </w:r>
      <w:r>
        <w:t>calidad</w:t>
      </w:r>
      <w:r>
        <w:rPr>
          <w:spacing w:val="1"/>
        </w:rPr>
        <w:t xml:space="preserve"> </w:t>
      </w:r>
      <w:r>
        <w:t>de</w:t>
      </w:r>
      <w:r>
        <w:rPr>
          <w:spacing w:val="1"/>
        </w:rPr>
        <w:t xml:space="preserve"> </w:t>
      </w:r>
      <w:r>
        <w:t>deudor</w:t>
      </w:r>
      <w:r>
        <w:rPr>
          <w:spacing w:val="1"/>
        </w:rPr>
        <w:t xml:space="preserve"> </w:t>
      </w:r>
      <w:r>
        <w:t>de</w:t>
      </w:r>
      <w:r>
        <w:rPr>
          <w:spacing w:val="1"/>
        </w:rPr>
        <w:t xml:space="preserve"> </w:t>
      </w:r>
      <w:r>
        <w:t>alimentos, según lo dispuesto en la Ley N° 21.389. Sercotec validará nuevamente</w:t>
      </w:r>
      <w:r>
        <w:rPr>
          <w:spacing w:val="1"/>
        </w:rPr>
        <w:t xml:space="preserve"> </w:t>
      </w:r>
      <w:r>
        <w:t>esta condición al</w:t>
      </w:r>
      <w:r>
        <w:rPr>
          <w:spacing w:val="-3"/>
        </w:rPr>
        <w:t xml:space="preserve"> </w:t>
      </w:r>
      <w:r>
        <w:t>momento de</w:t>
      </w:r>
      <w:r>
        <w:rPr>
          <w:spacing w:val="-4"/>
        </w:rPr>
        <w:t xml:space="preserve"> </w:t>
      </w:r>
      <w:r>
        <w:t>formalizar.</w:t>
      </w:r>
    </w:p>
    <w:p w14:paraId="6ADE0036" w14:textId="77777777" w:rsidR="006F0BEA" w:rsidRDefault="006F0BEA">
      <w:pPr>
        <w:pStyle w:val="Textoindependiente"/>
        <w:spacing w:before="9"/>
        <w:rPr>
          <w:sz w:val="21"/>
        </w:rPr>
      </w:pPr>
    </w:p>
    <w:p w14:paraId="61BB193E" w14:textId="77777777" w:rsidR="00BB7B81" w:rsidRDefault="008411D4">
      <w:pPr>
        <w:pStyle w:val="Ttulo1"/>
        <w:spacing w:before="1"/>
        <w:jc w:val="both"/>
      </w:pPr>
      <w:r>
        <w:rPr>
          <w:u w:val="thick"/>
        </w:rPr>
        <w:t>REQUISITOS</w:t>
      </w:r>
      <w:r>
        <w:rPr>
          <w:spacing w:val="-4"/>
          <w:u w:val="thick"/>
        </w:rPr>
        <w:t xml:space="preserve"> </w:t>
      </w:r>
      <w:r>
        <w:rPr>
          <w:u w:val="thick"/>
        </w:rPr>
        <w:t>DE</w:t>
      </w:r>
      <w:r>
        <w:rPr>
          <w:spacing w:val="-3"/>
          <w:u w:val="thick"/>
        </w:rPr>
        <w:t xml:space="preserve"> </w:t>
      </w:r>
      <w:r>
        <w:rPr>
          <w:u w:val="thick"/>
        </w:rPr>
        <w:t>VISITA</w:t>
      </w:r>
      <w:r>
        <w:rPr>
          <w:spacing w:val="-3"/>
          <w:u w:val="thick"/>
        </w:rPr>
        <w:t xml:space="preserve"> </w:t>
      </w:r>
      <w:r>
        <w:rPr>
          <w:u w:val="thick"/>
        </w:rPr>
        <w:t>EN</w:t>
      </w:r>
      <w:r>
        <w:rPr>
          <w:spacing w:val="-4"/>
          <w:u w:val="thick"/>
        </w:rPr>
        <w:t xml:space="preserve"> </w:t>
      </w:r>
      <w:r>
        <w:rPr>
          <w:u w:val="thick"/>
        </w:rPr>
        <w:t>TERRENO</w:t>
      </w:r>
    </w:p>
    <w:p w14:paraId="61C442A7" w14:textId="77777777" w:rsidR="00BB7B81" w:rsidRDefault="00BB7B81">
      <w:pPr>
        <w:pStyle w:val="Textoindependiente"/>
        <w:spacing w:before="1"/>
        <w:rPr>
          <w:rFonts w:ascii="Arial"/>
          <w:b/>
          <w:sz w:val="14"/>
        </w:rPr>
      </w:pPr>
    </w:p>
    <w:p w14:paraId="413DE66C" w14:textId="77777777" w:rsidR="00BB7B81" w:rsidRDefault="008411D4">
      <w:pPr>
        <w:pStyle w:val="Prrafodelista"/>
        <w:numPr>
          <w:ilvl w:val="0"/>
          <w:numId w:val="14"/>
        </w:numPr>
        <w:tabs>
          <w:tab w:val="left" w:pos="786"/>
        </w:tabs>
        <w:spacing w:before="93"/>
        <w:ind w:right="214"/>
        <w:jc w:val="both"/>
      </w:pPr>
      <w:r>
        <w:t>El Proyecto de Negocio debe ser coherente con la focalización de la presente</w:t>
      </w:r>
      <w:r>
        <w:rPr>
          <w:spacing w:val="1"/>
        </w:rPr>
        <w:t xml:space="preserve"> </w:t>
      </w:r>
      <w:r>
        <w:t>convocatoria.</w:t>
      </w:r>
    </w:p>
    <w:p w14:paraId="7EBD8A55" w14:textId="77777777" w:rsidR="00BB7B81" w:rsidRDefault="008411D4">
      <w:pPr>
        <w:pStyle w:val="Prrafodelista"/>
        <w:numPr>
          <w:ilvl w:val="0"/>
          <w:numId w:val="14"/>
        </w:numPr>
        <w:tabs>
          <w:tab w:val="left" w:pos="786"/>
        </w:tabs>
        <w:spacing w:before="1"/>
        <w:ind w:right="217"/>
        <w:jc w:val="both"/>
      </w:pPr>
      <w:r w:rsidRPr="006B4359">
        <w:t xml:space="preserve">Tener domicilio </w:t>
      </w:r>
      <w:r w:rsidR="00336B7E" w:rsidRPr="006B4359">
        <w:t>comercial en la región de La Araucanía</w:t>
      </w:r>
      <w:r w:rsidRPr="006B4359">
        <w:t>. No se</w:t>
      </w:r>
      <w:r>
        <w:t xml:space="preserve"> evaluarán proyectos a ser implementados</w:t>
      </w:r>
      <w:r>
        <w:rPr>
          <w:spacing w:val="1"/>
        </w:rPr>
        <w:t xml:space="preserve"> </w:t>
      </w:r>
      <w:r>
        <w:t>en</w:t>
      </w:r>
      <w:r>
        <w:rPr>
          <w:spacing w:val="-1"/>
        </w:rPr>
        <w:t xml:space="preserve"> </w:t>
      </w:r>
      <w:r>
        <w:t>una</w:t>
      </w:r>
      <w:r>
        <w:rPr>
          <w:spacing w:val="-2"/>
        </w:rPr>
        <w:t xml:space="preserve"> </w:t>
      </w:r>
      <w:r>
        <w:t>región diferente</w:t>
      </w:r>
      <w:r>
        <w:rPr>
          <w:spacing w:val="-2"/>
        </w:rPr>
        <w:t xml:space="preserve"> </w:t>
      </w:r>
      <w:r>
        <w:t>a</w:t>
      </w:r>
      <w:r>
        <w:rPr>
          <w:spacing w:val="-2"/>
        </w:rPr>
        <w:t xml:space="preserve"> </w:t>
      </w:r>
      <w:r>
        <w:t>la cual postula.</w:t>
      </w:r>
    </w:p>
    <w:p w14:paraId="4870DB8F" w14:textId="2E249ECC" w:rsidR="00BB7B81" w:rsidRDefault="008411D4">
      <w:pPr>
        <w:pStyle w:val="Prrafodelista"/>
        <w:numPr>
          <w:ilvl w:val="0"/>
          <w:numId w:val="14"/>
        </w:numPr>
        <w:tabs>
          <w:tab w:val="left" w:pos="786"/>
        </w:tabs>
        <w:spacing w:before="94"/>
        <w:ind w:right="215"/>
        <w:jc w:val="both"/>
      </w:pPr>
      <w:r>
        <w:t>En caso que el Proyecto de Negocio considere financiamiento para habilitación</w:t>
      </w:r>
      <w:r>
        <w:rPr>
          <w:spacing w:val="1"/>
        </w:rPr>
        <w:t xml:space="preserve"> </w:t>
      </w:r>
      <w:r>
        <w:t>infraestructura, la empresa debe acreditar una de las siguientes condiciones: ser</w:t>
      </w:r>
      <w:r>
        <w:rPr>
          <w:spacing w:val="1"/>
        </w:rPr>
        <w:t xml:space="preserve"> </w:t>
      </w:r>
      <w:r>
        <w:t>propietaria,</w:t>
      </w:r>
      <w:r>
        <w:rPr>
          <w:spacing w:val="1"/>
        </w:rPr>
        <w:t xml:space="preserve"> </w:t>
      </w:r>
      <w:r>
        <w:t>usufructuaria,</w:t>
      </w:r>
      <w:r>
        <w:rPr>
          <w:spacing w:val="1"/>
        </w:rPr>
        <w:t xml:space="preserve"> </w:t>
      </w:r>
      <w:r>
        <w:t>comodataria,</w:t>
      </w:r>
      <w:r>
        <w:rPr>
          <w:spacing w:val="1"/>
        </w:rPr>
        <w:t xml:space="preserve"> </w:t>
      </w:r>
      <w:r>
        <w:t>arrendataria;</w:t>
      </w:r>
      <w:r>
        <w:rPr>
          <w:spacing w:val="1"/>
        </w:rPr>
        <w:t xml:space="preserve"> </w:t>
      </w:r>
      <w:r>
        <w:t>o</w:t>
      </w:r>
      <w:r>
        <w:rPr>
          <w:spacing w:val="1"/>
        </w:rPr>
        <w:t xml:space="preserve"> </w:t>
      </w:r>
      <w:r>
        <w:t>en</w:t>
      </w:r>
      <w:r>
        <w:rPr>
          <w:spacing w:val="1"/>
        </w:rPr>
        <w:t xml:space="preserve"> </w:t>
      </w:r>
      <w:r>
        <w:t>general,</w:t>
      </w:r>
      <w:r>
        <w:rPr>
          <w:spacing w:val="1"/>
        </w:rPr>
        <w:t xml:space="preserve"> </w:t>
      </w:r>
      <w:r>
        <w:t>acreditar</w:t>
      </w:r>
      <w:r>
        <w:rPr>
          <w:spacing w:val="1"/>
        </w:rPr>
        <w:t xml:space="preserve"> </w:t>
      </w:r>
      <w:r>
        <w:t>cualquier otro antecedente en que el titular del derecho de dominio o quien tenga</w:t>
      </w:r>
      <w:r>
        <w:rPr>
          <w:spacing w:val="1"/>
        </w:rPr>
        <w:t xml:space="preserve"> </w:t>
      </w:r>
      <w:r>
        <w:t>facultad de realizarlo (por ejemplo, organismo público encargado de entregar la</w:t>
      </w:r>
      <w:r>
        <w:rPr>
          <w:spacing w:val="1"/>
        </w:rPr>
        <w:t xml:space="preserve"> </w:t>
      </w:r>
      <w:r>
        <w:lastRenderedPageBreak/>
        <w:t>respectiva</w:t>
      </w:r>
      <w:r>
        <w:rPr>
          <w:spacing w:val="-1"/>
        </w:rPr>
        <w:t xml:space="preserve"> </w:t>
      </w:r>
      <w:r>
        <w:t>concesión)</w:t>
      </w:r>
      <w:r>
        <w:rPr>
          <w:spacing w:val="-1"/>
        </w:rPr>
        <w:t xml:space="preserve"> </w:t>
      </w:r>
      <w:r>
        <w:t>ceda el</w:t>
      </w:r>
      <w:r>
        <w:rPr>
          <w:spacing w:val="-1"/>
        </w:rPr>
        <w:t xml:space="preserve"> </w:t>
      </w:r>
      <w:r>
        <w:t>uso a</w:t>
      </w:r>
      <w:r>
        <w:rPr>
          <w:spacing w:val="-2"/>
        </w:rPr>
        <w:t xml:space="preserve"> </w:t>
      </w:r>
      <w:r>
        <w:t>la empresa</w:t>
      </w:r>
      <w:r w:rsidR="002B5591">
        <w:rPr>
          <w:rStyle w:val="Refdenotaalpie"/>
        </w:rPr>
        <w:footnoteReference w:id="1"/>
      </w:r>
      <w:r>
        <w:t>.</w:t>
      </w:r>
    </w:p>
    <w:p w14:paraId="2CA3E061" w14:textId="77777777" w:rsidR="00BB7B81" w:rsidRDefault="00BB7B81">
      <w:pPr>
        <w:pStyle w:val="Textoindependiente"/>
        <w:spacing w:before="9"/>
        <w:rPr>
          <w:sz w:val="21"/>
        </w:rPr>
      </w:pPr>
    </w:p>
    <w:p w14:paraId="25E3C481" w14:textId="77777777" w:rsidR="00BB7B81" w:rsidRDefault="008411D4">
      <w:pPr>
        <w:pStyle w:val="Ttulo1"/>
        <w:spacing w:before="1"/>
      </w:pPr>
      <w:r>
        <w:rPr>
          <w:u w:val="thick"/>
        </w:rPr>
        <w:t>REQUISITOS</w:t>
      </w:r>
      <w:r>
        <w:rPr>
          <w:spacing w:val="-3"/>
          <w:u w:val="thick"/>
        </w:rPr>
        <w:t xml:space="preserve"> </w:t>
      </w:r>
      <w:r>
        <w:rPr>
          <w:u w:val="thick"/>
        </w:rPr>
        <w:t>FORMALIZACIÓN</w:t>
      </w:r>
      <w:r>
        <w:rPr>
          <w:spacing w:val="-4"/>
          <w:u w:val="thick"/>
        </w:rPr>
        <w:t xml:space="preserve"> </w:t>
      </w:r>
      <w:r>
        <w:rPr>
          <w:u w:val="thick"/>
        </w:rPr>
        <w:t>Y</w:t>
      </w:r>
      <w:r>
        <w:rPr>
          <w:spacing w:val="-1"/>
          <w:u w:val="thick"/>
        </w:rPr>
        <w:t xml:space="preserve"> </w:t>
      </w:r>
      <w:r>
        <w:rPr>
          <w:u w:val="thick"/>
        </w:rPr>
        <w:t>FASE</w:t>
      </w:r>
      <w:r>
        <w:rPr>
          <w:spacing w:val="-4"/>
          <w:u w:val="thick"/>
        </w:rPr>
        <w:t xml:space="preserve"> </w:t>
      </w:r>
      <w:r>
        <w:rPr>
          <w:u w:val="thick"/>
        </w:rPr>
        <w:t>DE</w:t>
      </w:r>
      <w:r>
        <w:rPr>
          <w:spacing w:val="-4"/>
          <w:u w:val="thick"/>
        </w:rPr>
        <w:t xml:space="preserve"> </w:t>
      </w:r>
      <w:r>
        <w:rPr>
          <w:u w:val="thick"/>
        </w:rPr>
        <w:t>DESARROLLO</w:t>
      </w:r>
    </w:p>
    <w:p w14:paraId="2DF6457B" w14:textId="77777777" w:rsidR="00BB7B81" w:rsidRDefault="00BB7B81">
      <w:pPr>
        <w:pStyle w:val="Textoindependiente"/>
        <w:spacing w:before="1"/>
        <w:rPr>
          <w:rFonts w:ascii="Arial"/>
          <w:b/>
          <w:sz w:val="14"/>
        </w:rPr>
      </w:pPr>
    </w:p>
    <w:p w14:paraId="5BD45780" w14:textId="77777777" w:rsidR="00BB7B81" w:rsidRDefault="008411D4">
      <w:pPr>
        <w:pStyle w:val="Prrafodelista"/>
        <w:numPr>
          <w:ilvl w:val="0"/>
          <w:numId w:val="14"/>
        </w:numPr>
        <w:tabs>
          <w:tab w:val="left" w:pos="786"/>
        </w:tabs>
        <w:spacing w:before="93"/>
        <w:ind w:right="216"/>
        <w:jc w:val="both"/>
      </w:pPr>
      <w:r>
        <w:t>No</w:t>
      </w:r>
      <w:r>
        <w:rPr>
          <w:spacing w:val="-4"/>
        </w:rPr>
        <w:t xml:space="preserve"> </w:t>
      </w:r>
      <w:r>
        <w:t>tener</w:t>
      </w:r>
      <w:r>
        <w:rPr>
          <w:spacing w:val="-2"/>
        </w:rPr>
        <w:t xml:space="preserve"> </w:t>
      </w:r>
      <w:r>
        <w:t>deudas</w:t>
      </w:r>
      <w:r>
        <w:rPr>
          <w:spacing w:val="-6"/>
        </w:rPr>
        <w:t xml:space="preserve"> </w:t>
      </w:r>
      <w:r>
        <w:t>laborales</w:t>
      </w:r>
      <w:r>
        <w:rPr>
          <w:spacing w:val="-3"/>
        </w:rPr>
        <w:t xml:space="preserve"> </w:t>
      </w:r>
      <w:r>
        <w:t>o</w:t>
      </w:r>
      <w:r>
        <w:rPr>
          <w:spacing w:val="-5"/>
        </w:rPr>
        <w:t xml:space="preserve"> </w:t>
      </w:r>
      <w:r>
        <w:t>previsionales</w:t>
      </w:r>
      <w:r>
        <w:rPr>
          <w:spacing w:val="-4"/>
        </w:rPr>
        <w:t xml:space="preserve"> </w:t>
      </w:r>
      <w:r>
        <w:t>ni</w:t>
      </w:r>
      <w:r>
        <w:rPr>
          <w:spacing w:val="-4"/>
        </w:rPr>
        <w:t xml:space="preserve"> </w:t>
      </w:r>
      <w:r>
        <w:t>multas</w:t>
      </w:r>
      <w:r>
        <w:rPr>
          <w:spacing w:val="-4"/>
        </w:rPr>
        <w:t xml:space="preserve"> </w:t>
      </w:r>
      <w:r>
        <w:t>impagas,</w:t>
      </w:r>
      <w:r>
        <w:rPr>
          <w:spacing w:val="-4"/>
        </w:rPr>
        <w:t xml:space="preserve"> </w:t>
      </w:r>
      <w:r>
        <w:t>asociadas</w:t>
      </w:r>
      <w:r>
        <w:rPr>
          <w:spacing w:val="-8"/>
        </w:rPr>
        <w:t xml:space="preserve"> </w:t>
      </w:r>
      <w:r>
        <w:t>al</w:t>
      </w:r>
      <w:r>
        <w:rPr>
          <w:spacing w:val="-5"/>
        </w:rPr>
        <w:t xml:space="preserve"> </w:t>
      </w:r>
      <w:r>
        <w:t>Rut</w:t>
      </w:r>
      <w:r>
        <w:rPr>
          <w:spacing w:val="-2"/>
        </w:rPr>
        <w:t xml:space="preserve"> </w:t>
      </w:r>
      <w:r>
        <w:t>de</w:t>
      </w:r>
      <w:r>
        <w:rPr>
          <w:spacing w:val="-6"/>
        </w:rPr>
        <w:t xml:space="preserve"> </w:t>
      </w:r>
      <w:r>
        <w:t>la</w:t>
      </w:r>
      <w:r>
        <w:rPr>
          <w:spacing w:val="-59"/>
        </w:rPr>
        <w:t xml:space="preserve"> </w:t>
      </w:r>
      <w:r>
        <w:t>empresa al momento de formalizar. El documento debe estar vigente a la fecha de</w:t>
      </w:r>
      <w:r>
        <w:rPr>
          <w:spacing w:val="1"/>
        </w:rPr>
        <w:t xml:space="preserve"> </w:t>
      </w:r>
      <w:r>
        <w:t>firma</w:t>
      </w:r>
      <w:r>
        <w:rPr>
          <w:spacing w:val="-3"/>
        </w:rPr>
        <w:t xml:space="preserve"> </w:t>
      </w:r>
      <w:r>
        <w:t>del contrato.</w:t>
      </w:r>
    </w:p>
    <w:p w14:paraId="7C2D9ED7" w14:textId="77777777" w:rsidR="00BB7B81" w:rsidRDefault="008411D4">
      <w:pPr>
        <w:pStyle w:val="Prrafodelista"/>
        <w:numPr>
          <w:ilvl w:val="0"/>
          <w:numId w:val="14"/>
        </w:numPr>
        <w:tabs>
          <w:tab w:val="left" w:pos="786"/>
        </w:tabs>
        <w:spacing w:before="1"/>
        <w:ind w:right="219"/>
        <w:jc w:val="both"/>
      </w:pPr>
      <w:r>
        <w:t>No tener deudas tributarias liquidadas morosas, asociadas al Rut de la empresa al</w:t>
      </w:r>
      <w:r>
        <w:rPr>
          <w:spacing w:val="1"/>
        </w:rPr>
        <w:t xml:space="preserve"> </w:t>
      </w:r>
      <w:r>
        <w:t>momento de formalizar. El documento debe estar vigente a la fecha de firma del</w:t>
      </w:r>
      <w:r>
        <w:rPr>
          <w:spacing w:val="1"/>
        </w:rPr>
        <w:t xml:space="preserve"> </w:t>
      </w:r>
      <w:r>
        <w:t>contrato.</w:t>
      </w:r>
    </w:p>
    <w:p w14:paraId="7D339A09" w14:textId="77777777" w:rsidR="00BB7B81" w:rsidRDefault="008411D4">
      <w:pPr>
        <w:pStyle w:val="Prrafodelista"/>
        <w:numPr>
          <w:ilvl w:val="0"/>
          <w:numId w:val="14"/>
        </w:numPr>
        <w:tabs>
          <w:tab w:val="left" w:pos="786"/>
        </w:tabs>
        <w:spacing w:before="1"/>
        <w:ind w:right="212"/>
        <w:jc w:val="both"/>
      </w:pPr>
      <w:r>
        <w:t>No</w:t>
      </w:r>
      <w:r>
        <w:rPr>
          <w:spacing w:val="1"/>
        </w:rPr>
        <w:t xml:space="preserve"> </w:t>
      </w:r>
      <w:r>
        <w:t>haber</w:t>
      </w:r>
      <w:r>
        <w:rPr>
          <w:spacing w:val="1"/>
        </w:rPr>
        <w:t xml:space="preserve"> </w:t>
      </w:r>
      <w:r>
        <w:t>sido</w:t>
      </w:r>
      <w:r>
        <w:rPr>
          <w:spacing w:val="1"/>
        </w:rPr>
        <w:t xml:space="preserve"> </w:t>
      </w:r>
      <w:r>
        <w:t>condenado</w:t>
      </w:r>
      <w:r>
        <w:rPr>
          <w:spacing w:val="1"/>
        </w:rPr>
        <w:t xml:space="preserve"> </w:t>
      </w:r>
      <w:r>
        <w:t>por</w:t>
      </w:r>
      <w:r>
        <w:rPr>
          <w:spacing w:val="1"/>
        </w:rPr>
        <w:t xml:space="preserve"> </w:t>
      </w:r>
      <w:r>
        <w:t>prácticas</w:t>
      </w:r>
      <w:r>
        <w:rPr>
          <w:spacing w:val="1"/>
        </w:rPr>
        <w:t xml:space="preserve"> </w:t>
      </w:r>
      <w:r>
        <w:t>antisindicales</w:t>
      </w:r>
      <w:r>
        <w:rPr>
          <w:spacing w:val="1"/>
        </w:rPr>
        <w:t xml:space="preserve"> </w:t>
      </w:r>
      <w:r>
        <w:t>o</w:t>
      </w:r>
      <w:r>
        <w:rPr>
          <w:spacing w:val="1"/>
        </w:rPr>
        <w:t xml:space="preserve"> </w:t>
      </w:r>
      <w:r>
        <w:t>infracción</w:t>
      </w:r>
      <w:r>
        <w:rPr>
          <w:spacing w:val="1"/>
        </w:rPr>
        <w:t xml:space="preserve"> </w:t>
      </w:r>
      <w:r>
        <w:t>derechos</w:t>
      </w:r>
      <w:r>
        <w:rPr>
          <w:spacing w:val="1"/>
        </w:rPr>
        <w:t xml:space="preserve"> </w:t>
      </w:r>
      <w:r>
        <w:t>fundamentales</w:t>
      </w:r>
      <w:r>
        <w:rPr>
          <w:spacing w:val="-13"/>
        </w:rPr>
        <w:t xml:space="preserve"> </w:t>
      </w:r>
      <w:r>
        <w:t>del</w:t>
      </w:r>
      <w:r>
        <w:rPr>
          <w:spacing w:val="-13"/>
        </w:rPr>
        <w:t xml:space="preserve"> </w:t>
      </w:r>
      <w:r>
        <w:t>trabajador,</w:t>
      </w:r>
      <w:r>
        <w:rPr>
          <w:spacing w:val="-11"/>
        </w:rPr>
        <w:t xml:space="preserve"> </w:t>
      </w:r>
      <w:r>
        <w:t>dentro</w:t>
      </w:r>
      <w:r>
        <w:rPr>
          <w:spacing w:val="-13"/>
        </w:rPr>
        <w:t xml:space="preserve"> </w:t>
      </w:r>
      <w:r>
        <w:t>de</w:t>
      </w:r>
      <w:r>
        <w:rPr>
          <w:spacing w:val="-13"/>
        </w:rPr>
        <w:t xml:space="preserve"> </w:t>
      </w:r>
      <w:r>
        <w:t>los</w:t>
      </w:r>
      <w:r>
        <w:rPr>
          <w:spacing w:val="-13"/>
        </w:rPr>
        <w:t xml:space="preserve"> </w:t>
      </w:r>
      <w:r>
        <w:t>dos</w:t>
      </w:r>
      <w:r>
        <w:rPr>
          <w:spacing w:val="-12"/>
        </w:rPr>
        <w:t xml:space="preserve"> </w:t>
      </w:r>
      <w:r>
        <w:t>años</w:t>
      </w:r>
      <w:r>
        <w:rPr>
          <w:spacing w:val="-10"/>
        </w:rPr>
        <w:t xml:space="preserve"> </w:t>
      </w:r>
      <w:r>
        <w:t>anteriores</w:t>
      </w:r>
      <w:r>
        <w:rPr>
          <w:spacing w:val="-13"/>
        </w:rPr>
        <w:t xml:space="preserve"> </w:t>
      </w:r>
      <w:r>
        <w:t>a</w:t>
      </w:r>
      <w:r>
        <w:rPr>
          <w:spacing w:val="-13"/>
        </w:rPr>
        <w:t xml:space="preserve"> </w:t>
      </w:r>
      <w:r>
        <w:t>la</w:t>
      </w:r>
      <w:r>
        <w:rPr>
          <w:spacing w:val="-15"/>
        </w:rPr>
        <w:t xml:space="preserve"> </w:t>
      </w:r>
      <w:r>
        <w:t>fecha</w:t>
      </w:r>
      <w:r>
        <w:rPr>
          <w:spacing w:val="-8"/>
        </w:rPr>
        <w:t xml:space="preserve"> </w:t>
      </w:r>
      <w:r>
        <w:t>de</w:t>
      </w:r>
      <w:r>
        <w:rPr>
          <w:spacing w:val="-11"/>
        </w:rPr>
        <w:t xml:space="preserve"> </w:t>
      </w:r>
      <w:r>
        <w:t>la</w:t>
      </w:r>
      <w:r>
        <w:rPr>
          <w:spacing w:val="-12"/>
        </w:rPr>
        <w:t xml:space="preserve"> </w:t>
      </w:r>
      <w:r>
        <w:t>firma</w:t>
      </w:r>
      <w:r>
        <w:rPr>
          <w:spacing w:val="-59"/>
        </w:rPr>
        <w:t xml:space="preserve"> </w:t>
      </w:r>
      <w:r>
        <w:t>del contrato.</w:t>
      </w:r>
    </w:p>
    <w:p w14:paraId="3FA935E5" w14:textId="77777777" w:rsidR="00BB7B81" w:rsidRPr="006B4359" w:rsidRDefault="008411D4">
      <w:pPr>
        <w:pStyle w:val="Prrafodelista"/>
        <w:numPr>
          <w:ilvl w:val="0"/>
          <w:numId w:val="14"/>
        </w:numPr>
        <w:tabs>
          <w:tab w:val="left" w:pos="786"/>
        </w:tabs>
        <w:ind w:right="218"/>
        <w:jc w:val="both"/>
      </w:pPr>
      <w:r w:rsidRPr="006B4359">
        <w:t>No haber incumplido las obligaciones contractuales de un proyecto de Sercotec con</w:t>
      </w:r>
      <w:r w:rsidRPr="006B4359">
        <w:rPr>
          <w:spacing w:val="-59"/>
        </w:rPr>
        <w:t xml:space="preserve"> </w:t>
      </w:r>
      <w:r w:rsidRPr="006B4359">
        <w:t>el Agente Operador Sercotec (término anticipado o incumplimiento de contrato por</w:t>
      </w:r>
      <w:r w:rsidRPr="006B4359">
        <w:rPr>
          <w:spacing w:val="1"/>
        </w:rPr>
        <w:t xml:space="preserve"> </w:t>
      </w:r>
      <w:r w:rsidRPr="006B4359">
        <w:t>hecho</w:t>
      </w:r>
      <w:r w:rsidRPr="006B4359">
        <w:rPr>
          <w:spacing w:val="-1"/>
        </w:rPr>
        <w:t xml:space="preserve"> </w:t>
      </w:r>
      <w:r w:rsidRPr="006B4359">
        <w:t>o acto</w:t>
      </w:r>
      <w:r w:rsidRPr="006B4359">
        <w:rPr>
          <w:spacing w:val="-2"/>
        </w:rPr>
        <w:t xml:space="preserve"> </w:t>
      </w:r>
      <w:r w:rsidRPr="006B4359">
        <w:t>imputable</w:t>
      </w:r>
      <w:r w:rsidRPr="006B4359">
        <w:rPr>
          <w:spacing w:val="-4"/>
        </w:rPr>
        <w:t xml:space="preserve"> </w:t>
      </w:r>
      <w:r w:rsidRPr="006B4359">
        <w:t>a la empresa</w:t>
      </w:r>
      <w:r w:rsidRPr="006B4359">
        <w:rPr>
          <w:spacing w:val="-2"/>
        </w:rPr>
        <w:t xml:space="preserve"> </w:t>
      </w:r>
      <w:r w:rsidR="00390457" w:rsidRPr="006B4359">
        <w:t>beneficiaria), dentro</w:t>
      </w:r>
      <w:r w:rsidR="00323A11" w:rsidRPr="006B4359">
        <w:t xml:space="preserve"> de los dos años anteriores a la fecha de inicio de la convocatoria.</w:t>
      </w:r>
    </w:p>
    <w:p w14:paraId="598557F3" w14:textId="77777777" w:rsidR="00BB7B81" w:rsidRDefault="008411D4">
      <w:pPr>
        <w:pStyle w:val="Prrafodelista"/>
        <w:numPr>
          <w:ilvl w:val="0"/>
          <w:numId w:val="14"/>
        </w:numPr>
        <w:tabs>
          <w:tab w:val="left" w:pos="786"/>
        </w:tabs>
        <w:ind w:right="215"/>
        <w:jc w:val="both"/>
      </w:pPr>
      <w:r>
        <w:t>No haber sido beneficiado del instrumento Crece año 2022 y 2023, y Digitaliza tu</w:t>
      </w:r>
      <w:r>
        <w:rPr>
          <w:spacing w:val="1"/>
        </w:rPr>
        <w:t xml:space="preserve"> </w:t>
      </w:r>
      <w:r>
        <w:t>Almacén 2023, cualquier fuente de financiamiento. Sercotec validará nuevamente</w:t>
      </w:r>
      <w:r>
        <w:rPr>
          <w:spacing w:val="1"/>
        </w:rPr>
        <w:t xml:space="preserve"> </w:t>
      </w:r>
      <w:r>
        <w:t>esta condición al</w:t>
      </w:r>
      <w:r>
        <w:rPr>
          <w:spacing w:val="-3"/>
        </w:rPr>
        <w:t xml:space="preserve"> </w:t>
      </w:r>
      <w:r>
        <w:t>momento de</w:t>
      </w:r>
      <w:r>
        <w:rPr>
          <w:spacing w:val="-4"/>
        </w:rPr>
        <w:t xml:space="preserve"> </w:t>
      </w:r>
      <w:r>
        <w:t>formalizar.</w:t>
      </w:r>
    </w:p>
    <w:p w14:paraId="6B8BE33C" w14:textId="77777777" w:rsidR="00BB7B81" w:rsidRDefault="008411D4">
      <w:pPr>
        <w:pStyle w:val="Prrafodelista"/>
        <w:numPr>
          <w:ilvl w:val="0"/>
          <w:numId w:val="14"/>
        </w:numPr>
        <w:tabs>
          <w:tab w:val="left" w:pos="786"/>
        </w:tabs>
        <w:ind w:right="216"/>
        <w:jc w:val="both"/>
      </w:pPr>
      <w:r>
        <w:t>En el caso de ser persona natural, no tener inscripción vigente en el Registro</w:t>
      </w:r>
      <w:r>
        <w:rPr>
          <w:spacing w:val="1"/>
        </w:rPr>
        <w:t xml:space="preserve"> </w:t>
      </w:r>
      <w:r>
        <w:t>Nacional</w:t>
      </w:r>
      <w:r>
        <w:rPr>
          <w:spacing w:val="1"/>
        </w:rPr>
        <w:t xml:space="preserve"> </w:t>
      </w:r>
      <w:r>
        <w:t>de</w:t>
      </w:r>
      <w:r>
        <w:rPr>
          <w:spacing w:val="1"/>
        </w:rPr>
        <w:t xml:space="preserve"> </w:t>
      </w:r>
      <w:r>
        <w:t>Deudores</w:t>
      </w:r>
      <w:r>
        <w:rPr>
          <w:spacing w:val="1"/>
        </w:rPr>
        <w:t xml:space="preserve"> </w:t>
      </w:r>
      <w:r>
        <w:t>de</w:t>
      </w:r>
      <w:r>
        <w:rPr>
          <w:spacing w:val="1"/>
        </w:rPr>
        <w:t xml:space="preserve"> </w:t>
      </w:r>
      <w:r>
        <w:t>Pensiones</w:t>
      </w:r>
      <w:r>
        <w:rPr>
          <w:spacing w:val="1"/>
        </w:rPr>
        <w:t xml:space="preserve"> </w:t>
      </w:r>
      <w:r>
        <w:t>de</w:t>
      </w:r>
      <w:r>
        <w:rPr>
          <w:spacing w:val="1"/>
        </w:rPr>
        <w:t xml:space="preserve"> </w:t>
      </w:r>
      <w:r>
        <w:t>Alimentos</w:t>
      </w:r>
      <w:r>
        <w:rPr>
          <w:spacing w:val="1"/>
        </w:rPr>
        <w:t xml:space="preserve"> </w:t>
      </w:r>
      <w:r>
        <w:t>en</w:t>
      </w:r>
      <w:r>
        <w:rPr>
          <w:spacing w:val="1"/>
        </w:rPr>
        <w:t xml:space="preserve"> </w:t>
      </w:r>
      <w:r>
        <w:t>calidad</w:t>
      </w:r>
      <w:r>
        <w:rPr>
          <w:spacing w:val="1"/>
        </w:rPr>
        <w:t xml:space="preserve"> </w:t>
      </w:r>
      <w:r>
        <w:t>de</w:t>
      </w:r>
      <w:r>
        <w:rPr>
          <w:spacing w:val="1"/>
        </w:rPr>
        <w:t xml:space="preserve"> </w:t>
      </w:r>
      <w:r>
        <w:t>deudor</w:t>
      </w:r>
      <w:r>
        <w:rPr>
          <w:spacing w:val="1"/>
        </w:rPr>
        <w:t xml:space="preserve"> </w:t>
      </w:r>
      <w:r>
        <w:t>de</w:t>
      </w:r>
      <w:r>
        <w:rPr>
          <w:spacing w:val="1"/>
        </w:rPr>
        <w:t xml:space="preserve"> </w:t>
      </w:r>
      <w:r>
        <w:t>alimentos, según lo dispuesto en la Ley N° 21.389. Sercotec validará nuevamente</w:t>
      </w:r>
      <w:r>
        <w:rPr>
          <w:spacing w:val="1"/>
        </w:rPr>
        <w:t xml:space="preserve"> </w:t>
      </w:r>
      <w:r>
        <w:t>esta condición al</w:t>
      </w:r>
      <w:r>
        <w:rPr>
          <w:spacing w:val="-3"/>
        </w:rPr>
        <w:t xml:space="preserve"> </w:t>
      </w:r>
      <w:r>
        <w:t>momento de</w:t>
      </w:r>
      <w:r>
        <w:rPr>
          <w:spacing w:val="-4"/>
        </w:rPr>
        <w:t xml:space="preserve"> </w:t>
      </w:r>
      <w:r>
        <w:t>formalizar.</w:t>
      </w:r>
    </w:p>
    <w:p w14:paraId="70996C74" w14:textId="77777777" w:rsidR="00BB7B81" w:rsidRDefault="008411D4">
      <w:pPr>
        <w:pStyle w:val="Prrafodelista"/>
        <w:numPr>
          <w:ilvl w:val="0"/>
          <w:numId w:val="14"/>
        </w:numPr>
        <w:tabs>
          <w:tab w:val="left" w:pos="786"/>
        </w:tabs>
        <w:ind w:right="214"/>
        <w:jc w:val="both"/>
      </w:pPr>
      <w:r>
        <w:t>El</w:t>
      </w:r>
      <w:r>
        <w:rPr>
          <w:spacing w:val="-10"/>
        </w:rPr>
        <w:t xml:space="preserve"> </w:t>
      </w:r>
      <w:r>
        <w:t>titular</w:t>
      </w:r>
      <w:r>
        <w:rPr>
          <w:spacing w:val="-7"/>
        </w:rPr>
        <w:t xml:space="preserve"> </w:t>
      </w:r>
      <w:r>
        <w:t>o</w:t>
      </w:r>
      <w:r>
        <w:rPr>
          <w:spacing w:val="-13"/>
        </w:rPr>
        <w:t xml:space="preserve"> </w:t>
      </w:r>
      <w:r>
        <w:t>representante</w:t>
      </w:r>
      <w:r>
        <w:rPr>
          <w:spacing w:val="-13"/>
        </w:rPr>
        <w:t xml:space="preserve"> </w:t>
      </w:r>
      <w:r>
        <w:t>legal</w:t>
      </w:r>
      <w:r>
        <w:rPr>
          <w:spacing w:val="-9"/>
        </w:rPr>
        <w:t xml:space="preserve"> </w:t>
      </w:r>
      <w:r>
        <w:t>de</w:t>
      </w:r>
      <w:r>
        <w:rPr>
          <w:spacing w:val="-11"/>
        </w:rPr>
        <w:t xml:space="preserve"> </w:t>
      </w:r>
      <w:r>
        <w:t>la</w:t>
      </w:r>
      <w:r>
        <w:rPr>
          <w:spacing w:val="-8"/>
        </w:rPr>
        <w:t xml:space="preserve"> </w:t>
      </w:r>
      <w:r>
        <w:t>empresa,</w:t>
      </w:r>
      <w:r>
        <w:rPr>
          <w:spacing w:val="-7"/>
        </w:rPr>
        <w:t xml:space="preserve"> </w:t>
      </w:r>
      <w:r>
        <w:t>ya</w:t>
      </w:r>
      <w:r>
        <w:rPr>
          <w:spacing w:val="-8"/>
        </w:rPr>
        <w:t xml:space="preserve"> </w:t>
      </w:r>
      <w:r>
        <w:t>sea</w:t>
      </w:r>
      <w:r>
        <w:rPr>
          <w:spacing w:val="-9"/>
        </w:rPr>
        <w:t xml:space="preserve"> </w:t>
      </w:r>
      <w:r>
        <w:t>esta</w:t>
      </w:r>
      <w:r>
        <w:rPr>
          <w:spacing w:val="-10"/>
        </w:rPr>
        <w:t xml:space="preserve"> </w:t>
      </w:r>
      <w:r>
        <w:t>natural</w:t>
      </w:r>
      <w:r>
        <w:rPr>
          <w:spacing w:val="-9"/>
        </w:rPr>
        <w:t xml:space="preserve"> </w:t>
      </w:r>
      <w:r>
        <w:t>o</w:t>
      </w:r>
      <w:r>
        <w:rPr>
          <w:spacing w:val="-10"/>
        </w:rPr>
        <w:t xml:space="preserve"> </w:t>
      </w:r>
      <w:r>
        <w:t>jurídica,</w:t>
      </w:r>
      <w:r>
        <w:rPr>
          <w:spacing w:val="-7"/>
        </w:rPr>
        <w:t xml:space="preserve"> </w:t>
      </w:r>
      <w:r>
        <w:t>no</w:t>
      </w:r>
      <w:r>
        <w:rPr>
          <w:spacing w:val="-4"/>
        </w:rPr>
        <w:t xml:space="preserve"> </w:t>
      </w:r>
      <w:r>
        <w:t>podrá</w:t>
      </w:r>
      <w:r>
        <w:rPr>
          <w:spacing w:val="-59"/>
        </w:rPr>
        <w:t xml:space="preserve"> </w:t>
      </w:r>
      <w:r>
        <w:t>tener contrato vigente, incluso a honorarios, con Sercotec, o el Agente Operador</w:t>
      </w:r>
      <w:r>
        <w:rPr>
          <w:spacing w:val="1"/>
        </w:rPr>
        <w:t xml:space="preserve"> </w:t>
      </w:r>
      <w:r>
        <w:t>Sercotec a cargo de la convocatoria, o quienes participen en la asignación de</w:t>
      </w:r>
      <w:r>
        <w:rPr>
          <w:spacing w:val="1"/>
        </w:rPr>
        <w:t xml:space="preserve"> </w:t>
      </w:r>
      <w:r>
        <w:t>recursos, ni podrá ser cónyuge, conviviente civil o pariente hasta el tercer grado de</w:t>
      </w:r>
      <w:r>
        <w:rPr>
          <w:spacing w:val="1"/>
        </w:rPr>
        <w:t xml:space="preserve"> </w:t>
      </w:r>
      <w:r>
        <w:t>consanguineidad</w:t>
      </w:r>
      <w:r>
        <w:rPr>
          <w:spacing w:val="1"/>
        </w:rPr>
        <w:t xml:space="preserve"> </w:t>
      </w:r>
      <w:r>
        <w:t>y</w:t>
      </w:r>
      <w:r>
        <w:rPr>
          <w:spacing w:val="1"/>
        </w:rPr>
        <w:t xml:space="preserve"> </w:t>
      </w:r>
      <w:r>
        <w:t>segundo</w:t>
      </w:r>
      <w:r>
        <w:rPr>
          <w:spacing w:val="1"/>
        </w:rPr>
        <w:t xml:space="preserve"> </w:t>
      </w:r>
      <w:r>
        <w:t>de</w:t>
      </w:r>
      <w:r>
        <w:rPr>
          <w:spacing w:val="1"/>
        </w:rPr>
        <w:t xml:space="preserve"> </w:t>
      </w:r>
      <w:r>
        <w:t>afinidad</w:t>
      </w:r>
      <w:r>
        <w:rPr>
          <w:spacing w:val="1"/>
        </w:rPr>
        <w:t xml:space="preserve"> </w:t>
      </w:r>
      <w:r>
        <w:t>inclusive</w:t>
      </w:r>
      <w:r>
        <w:rPr>
          <w:spacing w:val="1"/>
        </w:rPr>
        <w:t xml:space="preserve"> </w:t>
      </w:r>
      <w:r>
        <w:t>con</w:t>
      </w:r>
      <w:r>
        <w:rPr>
          <w:spacing w:val="1"/>
        </w:rPr>
        <w:t xml:space="preserve"> </w:t>
      </w:r>
      <w:r>
        <w:t>el</w:t>
      </w:r>
      <w:r>
        <w:rPr>
          <w:spacing w:val="1"/>
        </w:rPr>
        <w:t xml:space="preserve"> </w:t>
      </w:r>
      <w:r>
        <w:t>personal</w:t>
      </w:r>
      <w:r>
        <w:rPr>
          <w:spacing w:val="1"/>
        </w:rPr>
        <w:t xml:space="preserve"> </w:t>
      </w:r>
      <w:r>
        <w:t>directivo</w:t>
      </w:r>
      <w:r>
        <w:rPr>
          <w:spacing w:val="1"/>
        </w:rPr>
        <w:t xml:space="preserve"> </w:t>
      </w:r>
      <w:r>
        <w:t>de</w:t>
      </w:r>
      <w:r>
        <w:rPr>
          <w:spacing w:val="1"/>
        </w:rPr>
        <w:t xml:space="preserve"> </w:t>
      </w:r>
      <w:r>
        <w:t>Sercotec, el personal del Agente Operador Sercotec a cargo de la convocatoria o</w:t>
      </w:r>
      <w:r>
        <w:rPr>
          <w:spacing w:val="1"/>
        </w:rPr>
        <w:t xml:space="preserve"> </w:t>
      </w:r>
      <w:r>
        <w:t>quienes participen en la asignación de recursos, incluido personal de la Dirección</w:t>
      </w:r>
      <w:r>
        <w:rPr>
          <w:spacing w:val="1"/>
        </w:rPr>
        <w:t xml:space="preserve"> </w:t>
      </w:r>
      <w:r>
        <w:t>Regional</w:t>
      </w:r>
      <w:r>
        <w:rPr>
          <w:spacing w:val="-4"/>
        </w:rPr>
        <w:t xml:space="preserve"> </w:t>
      </w:r>
      <w:r>
        <w:t>que intervenga</w:t>
      </w:r>
      <w:r>
        <w:rPr>
          <w:spacing w:val="-4"/>
        </w:rPr>
        <w:t xml:space="preserve"> </w:t>
      </w:r>
      <w:r>
        <w:t>en la convocatoria.</w:t>
      </w:r>
    </w:p>
    <w:p w14:paraId="48E2A17D" w14:textId="77777777" w:rsidR="00F22FF2" w:rsidRDefault="008411D4" w:rsidP="00C6794A">
      <w:pPr>
        <w:pStyle w:val="Prrafodelista"/>
        <w:numPr>
          <w:ilvl w:val="0"/>
          <w:numId w:val="14"/>
        </w:numPr>
        <w:tabs>
          <w:tab w:val="left" w:pos="786"/>
        </w:tabs>
        <w:ind w:right="215"/>
        <w:jc w:val="both"/>
      </w:pPr>
      <w:r>
        <w:t>En el caso de ser persona jurídica, ninguno de los socios debe ejercer un cargo de</w:t>
      </w:r>
      <w:r w:rsidRPr="00F22FF2">
        <w:rPr>
          <w:spacing w:val="1"/>
        </w:rPr>
        <w:t xml:space="preserve"> </w:t>
      </w:r>
      <w:r>
        <w:t>público</w:t>
      </w:r>
      <w:r w:rsidRPr="00F22FF2">
        <w:rPr>
          <w:spacing w:val="-4"/>
        </w:rPr>
        <w:t xml:space="preserve"> </w:t>
      </w:r>
      <w:r>
        <w:t>de</w:t>
      </w:r>
      <w:r w:rsidRPr="00F22FF2">
        <w:rPr>
          <w:spacing w:val="-4"/>
        </w:rPr>
        <w:t xml:space="preserve"> </w:t>
      </w:r>
      <w:r>
        <w:t>elección</w:t>
      </w:r>
      <w:r w:rsidRPr="00F22FF2">
        <w:rPr>
          <w:spacing w:val="-4"/>
        </w:rPr>
        <w:t xml:space="preserve"> </w:t>
      </w:r>
      <w:r>
        <w:t>popular,</w:t>
      </w:r>
      <w:r w:rsidRPr="00F22FF2">
        <w:rPr>
          <w:spacing w:val="-2"/>
        </w:rPr>
        <w:t xml:space="preserve"> </w:t>
      </w:r>
      <w:r>
        <w:t>ser</w:t>
      </w:r>
      <w:r w:rsidRPr="00F22FF2">
        <w:rPr>
          <w:spacing w:val="-5"/>
        </w:rPr>
        <w:t xml:space="preserve"> </w:t>
      </w:r>
      <w:r>
        <w:t>funcionario/a</w:t>
      </w:r>
      <w:r w:rsidRPr="00F22FF2">
        <w:rPr>
          <w:spacing w:val="-6"/>
        </w:rPr>
        <w:t xml:space="preserve"> </w:t>
      </w:r>
      <w:r>
        <w:t>público/a</w:t>
      </w:r>
      <w:r w:rsidRPr="00F22FF2">
        <w:rPr>
          <w:spacing w:val="-5"/>
        </w:rPr>
        <w:t xml:space="preserve"> </w:t>
      </w:r>
      <w:r>
        <w:t>que</w:t>
      </w:r>
      <w:r w:rsidRPr="00F22FF2">
        <w:rPr>
          <w:spacing w:val="-7"/>
        </w:rPr>
        <w:t xml:space="preserve"> </w:t>
      </w:r>
      <w:r>
        <w:t>requiera</w:t>
      </w:r>
      <w:r w:rsidRPr="00F22FF2">
        <w:rPr>
          <w:spacing w:val="-4"/>
        </w:rPr>
        <w:t xml:space="preserve"> </w:t>
      </w:r>
      <w:r>
        <w:t>de</w:t>
      </w:r>
      <w:r w:rsidRPr="00F22FF2">
        <w:rPr>
          <w:spacing w:val="-7"/>
        </w:rPr>
        <w:t xml:space="preserve"> </w:t>
      </w:r>
      <w:r>
        <w:t>exclusividad</w:t>
      </w:r>
      <w:r w:rsidRPr="00F22FF2">
        <w:rPr>
          <w:spacing w:val="-58"/>
        </w:rPr>
        <w:t xml:space="preserve"> </w:t>
      </w:r>
      <w:r>
        <w:t>en el ejercicio de sus funciones y/o ejercer un cargo público que tenga injerencia en</w:t>
      </w:r>
      <w:r w:rsidRPr="00F22FF2">
        <w:rPr>
          <w:spacing w:val="-59"/>
        </w:rPr>
        <w:t xml:space="preserve"> </w:t>
      </w:r>
      <w:r>
        <w:t>la asignación de los fondos, evaluación de los/as postulantes o selección de los/as</w:t>
      </w:r>
      <w:r w:rsidRPr="00F22FF2">
        <w:rPr>
          <w:spacing w:val="1"/>
        </w:rPr>
        <w:t xml:space="preserve"> </w:t>
      </w:r>
      <w:r>
        <w:t>beneficiarios/as del presente instrumento, a la fecha de firma de contrato. Igual</w:t>
      </w:r>
      <w:r w:rsidRPr="00F22FF2">
        <w:rPr>
          <w:spacing w:val="1"/>
        </w:rPr>
        <w:t xml:space="preserve"> </w:t>
      </w:r>
      <w:r>
        <w:t>restricción</w:t>
      </w:r>
      <w:r w:rsidRPr="00F22FF2">
        <w:rPr>
          <w:spacing w:val="1"/>
        </w:rPr>
        <w:t xml:space="preserve"> </w:t>
      </w:r>
      <w:r>
        <w:t>se</w:t>
      </w:r>
      <w:r w:rsidRPr="00F22FF2">
        <w:rPr>
          <w:spacing w:val="1"/>
        </w:rPr>
        <w:t xml:space="preserve"> </w:t>
      </w:r>
      <w:r>
        <w:t>aplicará</w:t>
      </w:r>
      <w:r w:rsidRPr="00F22FF2">
        <w:rPr>
          <w:spacing w:val="1"/>
        </w:rPr>
        <w:t xml:space="preserve"> </w:t>
      </w:r>
      <w:r>
        <w:t>a</w:t>
      </w:r>
      <w:r w:rsidRPr="00F22FF2">
        <w:rPr>
          <w:spacing w:val="1"/>
        </w:rPr>
        <w:t xml:space="preserve"> </w:t>
      </w:r>
      <w:r>
        <w:t>las</w:t>
      </w:r>
      <w:r w:rsidRPr="00F22FF2">
        <w:rPr>
          <w:spacing w:val="1"/>
        </w:rPr>
        <w:t xml:space="preserve"> </w:t>
      </w:r>
      <w:r>
        <w:t>empresas</w:t>
      </w:r>
      <w:r w:rsidRPr="00F22FF2">
        <w:rPr>
          <w:spacing w:val="1"/>
        </w:rPr>
        <w:t xml:space="preserve"> </w:t>
      </w:r>
      <w:r>
        <w:t>que</w:t>
      </w:r>
      <w:r w:rsidRPr="00F22FF2">
        <w:rPr>
          <w:spacing w:val="1"/>
        </w:rPr>
        <w:t xml:space="preserve"> </w:t>
      </w:r>
      <w:r>
        <w:t>estén</w:t>
      </w:r>
      <w:r w:rsidRPr="00F22FF2">
        <w:rPr>
          <w:spacing w:val="1"/>
        </w:rPr>
        <w:t xml:space="preserve"> </w:t>
      </w:r>
      <w:r>
        <w:t>constituidas</w:t>
      </w:r>
      <w:r w:rsidRPr="00F22FF2">
        <w:rPr>
          <w:spacing w:val="1"/>
        </w:rPr>
        <w:t xml:space="preserve"> </w:t>
      </w:r>
      <w:r>
        <w:t>como</w:t>
      </w:r>
      <w:r w:rsidRPr="00F22FF2">
        <w:rPr>
          <w:spacing w:val="1"/>
        </w:rPr>
        <w:t xml:space="preserve"> </w:t>
      </w:r>
      <w:r>
        <w:t>personas</w:t>
      </w:r>
      <w:r w:rsidRPr="00F22FF2">
        <w:rPr>
          <w:spacing w:val="1"/>
        </w:rPr>
        <w:t xml:space="preserve"> </w:t>
      </w:r>
      <w:r>
        <w:t>naturales</w:t>
      </w:r>
      <w:r w:rsidRPr="00F22FF2">
        <w:rPr>
          <w:spacing w:val="-1"/>
        </w:rPr>
        <w:t xml:space="preserve"> </w:t>
      </w:r>
      <w:r>
        <w:t>por</w:t>
      </w:r>
      <w:r w:rsidRPr="00F22FF2">
        <w:rPr>
          <w:spacing w:val="1"/>
        </w:rPr>
        <w:t xml:space="preserve"> </w:t>
      </w:r>
      <w:r>
        <w:t>las</w:t>
      </w:r>
      <w:r w:rsidRPr="00F22FF2">
        <w:rPr>
          <w:spacing w:val="-2"/>
        </w:rPr>
        <w:t xml:space="preserve"> </w:t>
      </w:r>
      <w:r>
        <w:t>referidas</w:t>
      </w:r>
      <w:r w:rsidRPr="00F22FF2">
        <w:rPr>
          <w:spacing w:val="1"/>
        </w:rPr>
        <w:t xml:space="preserve"> </w:t>
      </w:r>
      <w:r>
        <w:t>autoridades o</w:t>
      </w:r>
      <w:r w:rsidRPr="00F22FF2">
        <w:rPr>
          <w:spacing w:val="-4"/>
        </w:rPr>
        <w:t xml:space="preserve"> </w:t>
      </w:r>
      <w:r>
        <w:t>funcionari</w:t>
      </w:r>
      <w:r w:rsidR="00267F92">
        <w:t xml:space="preserve">os; </w:t>
      </w:r>
    </w:p>
    <w:p w14:paraId="395A2249" w14:textId="77777777" w:rsidR="00BB7B81" w:rsidRDefault="008411D4" w:rsidP="00C6794A">
      <w:pPr>
        <w:pStyle w:val="Prrafodelista"/>
        <w:numPr>
          <w:ilvl w:val="0"/>
          <w:numId w:val="14"/>
        </w:numPr>
        <w:tabs>
          <w:tab w:val="left" w:pos="786"/>
        </w:tabs>
        <w:ind w:right="215"/>
        <w:jc w:val="both"/>
      </w:pPr>
      <w:r>
        <w:t>Previo a la firma de contrato, el beneficiario/a debe entregar al Agente Operador</w:t>
      </w:r>
      <w:r w:rsidRPr="00F22FF2">
        <w:rPr>
          <w:spacing w:val="1"/>
        </w:rPr>
        <w:t xml:space="preserve"> </w:t>
      </w:r>
      <w:r>
        <w:t>Sercotec el aporte empresarial en efectivo, transferencia electrónica o depósito</w:t>
      </w:r>
      <w:r w:rsidRPr="00F22FF2">
        <w:rPr>
          <w:spacing w:val="1"/>
        </w:rPr>
        <w:t xml:space="preserve"> </w:t>
      </w:r>
      <w:r>
        <w:t>bancario.</w:t>
      </w:r>
    </w:p>
    <w:p w14:paraId="51E2173F" w14:textId="77777777" w:rsidR="00BB7B81" w:rsidRPr="006B4359" w:rsidRDefault="008411D4" w:rsidP="00F22FF2">
      <w:pPr>
        <w:pStyle w:val="Textoindependiente"/>
        <w:numPr>
          <w:ilvl w:val="0"/>
          <w:numId w:val="14"/>
        </w:numPr>
        <w:spacing w:before="94"/>
        <w:ind w:right="215"/>
        <w:jc w:val="both"/>
      </w:pPr>
      <w:r>
        <w:t>En caso de ser persona jurídica, ésta debe estar legalmente constituida y vigente,</w:t>
      </w:r>
      <w:r>
        <w:rPr>
          <w:spacing w:val="1"/>
        </w:rPr>
        <w:t xml:space="preserve"> </w:t>
      </w:r>
      <w:r>
        <w:t>para lo cual debe adjuntar los documentos de su constitución, los antecedentes en</w:t>
      </w:r>
      <w:r>
        <w:rPr>
          <w:spacing w:val="1"/>
        </w:rPr>
        <w:t xml:space="preserve"> </w:t>
      </w:r>
      <w:r w:rsidRPr="006B4359">
        <w:t>donde</w:t>
      </w:r>
      <w:r w:rsidRPr="006B4359">
        <w:rPr>
          <w:spacing w:val="-1"/>
        </w:rPr>
        <w:t xml:space="preserve"> </w:t>
      </w:r>
      <w:r w:rsidRPr="006B4359">
        <w:t>conste la</w:t>
      </w:r>
      <w:r w:rsidRPr="006B4359">
        <w:rPr>
          <w:spacing w:val="-1"/>
        </w:rPr>
        <w:t xml:space="preserve"> </w:t>
      </w:r>
      <w:r w:rsidRPr="006B4359">
        <w:t>personería del</w:t>
      </w:r>
      <w:r w:rsidRPr="006B4359">
        <w:rPr>
          <w:spacing w:val="-1"/>
        </w:rPr>
        <w:t xml:space="preserve"> </w:t>
      </w:r>
      <w:r w:rsidRPr="006B4359">
        <w:t>representante</w:t>
      </w:r>
      <w:r w:rsidRPr="006B4359">
        <w:rPr>
          <w:spacing w:val="-2"/>
        </w:rPr>
        <w:t xml:space="preserve"> </w:t>
      </w:r>
      <w:r w:rsidRPr="006B4359">
        <w:t>y</w:t>
      </w:r>
      <w:r w:rsidRPr="006B4359">
        <w:rPr>
          <w:spacing w:val="-2"/>
        </w:rPr>
        <w:t xml:space="preserve"> </w:t>
      </w:r>
      <w:r w:rsidRPr="006B4359">
        <w:t>el</w:t>
      </w:r>
      <w:r w:rsidRPr="006B4359">
        <w:rPr>
          <w:spacing w:val="-2"/>
        </w:rPr>
        <w:t xml:space="preserve"> </w:t>
      </w:r>
      <w:r w:rsidRPr="006B4359">
        <w:t>certificado de</w:t>
      </w:r>
      <w:r w:rsidRPr="006B4359">
        <w:rPr>
          <w:spacing w:val="1"/>
        </w:rPr>
        <w:t xml:space="preserve"> </w:t>
      </w:r>
      <w:r w:rsidRPr="006B4359">
        <w:t>vigencia.</w:t>
      </w:r>
    </w:p>
    <w:p w14:paraId="69A2A5B9" w14:textId="77777777" w:rsidR="00F22FF2" w:rsidRPr="006B4359" w:rsidRDefault="00F22FF2" w:rsidP="00F22FF2">
      <w:pPr>
        <w:pStyle w:val="Prrafodelista"/>
        <w:numPr>
          <w:ilvl w:val="0"/>
          <w:numId w:val="14"/>
        </w:numPr>
      </w:pPr>
      <w:r w:rsidRPr="006B4359">
        <w:t>Iniciar el Trámite de para la inscripción en el Registro Nacional de Prestadores de Servicios Turísticos, dependiente del Servicio Nacional de Turismo (Sernatur).</w:t>
      </w:r>
    </w:p>
    <w:p w14:paraId="1FBCA23F" w14:textId="77777777" w:rsidR="00F22FF2" w:rsidRDefault="00F22FF2" w:rsidP="00F22FF2">
      <w:pPr>
        <w:pStyle w:val="Textoindependiente"/>
        <w:spacing w:before="94"/>
        <w:ind w:left="425" w:right="215"/>
        <w:jc w:val="both"/>
      </w:pPr>
    </w:p>
    <w:p w14:paraId="22A8FDEA" w14:textId="77777777" w:rsidR="00F22FF2" w:rsidRDefault="00F22FF2" w:rsidP="00F22FF2">
      <w:pPr>
        <w:pStyle w:val="Textoindependiente"/>
        <w:spacing w:before="94"/>
        <w:ind w:right="215"/>
        <w:jc w:val="both"/>
      </w:pPr>
    </w:p>
    <w:p w14:paraId="4821C83C" w14:textId="77777777" w:rsidR="00F22FF2" w:rsidRDefault="00F22FF2" w:rsidP="00F22FF2">
      <w:pPr>
        <w:pStyle w:val="Textoindependiente"/>
        <w:spacing w:before="94"/>
        <w:ind w:right="215"/>
        <w:jc w:val="both"/>
      </w:pPr>
    </w:p>
    <w:p w14:paraId="530B718C" w14:textId="77777777" w:rsidR="00BB7B81" w:rsidRDefault="008411D4">
      <w:pPr>
        <w:pStyle w:val="Ttulo1"/>
      </w:pPr>
      <w:r>
        <w:rPr>
          <w:u w:val="thick"/>
        </w:rPr>
        <w:t>REQUISITOS</w:t>
      </w:r>
      <w:r>
        <w:rPr>
          <w:spacing w:val="-4"/>
          <w:u w:val="thick"/>
        </w:rPr>
        <w:t xml:space="preserve"> </w:t>
      </w:r>
      <w:r>
        <w:rPr>
          <w:u w:val="thick"/>
        </w:rPr>
        <w:t>FASE</w:t>
      </w:r>
      <w:r>
        <w:rPr>
          <w:spacing w:val="-4"/>
          <w:u w:val="thick"/>
        </w:rPr>
        <w:t xml:space="preserve"> </w:t>
      </w:r>
      <w:r>
        <w:rPr>
          <w:u w:val="thick"/>
        </w:rPr>
        <w:t>DE</w:t>
      </w:r>
      <w:r>
        <w:rPr>
          <w:spacing w:val="-3"/>
          <w:u w:val="thick"/>
        </w:rPr>
        <w:t xml:space="preserve"> </w:t>
      </w:r>
      <w:r>
        <w:rPr>
          <w:u w:val="thick"/>
        </w:rPr>
        <w:t>DESARROLLO</w:t>
      </w:r>
    </w:p>
    <w:p w14:paraId="790FFA32" w14:textId="77777777" w:rsidR="00BB7B81" w:rsidRDefault="00BB7B81">
      <w:pPr>
        <w:pStyle w:val="Textoindependiente"/>
        <w:spacing w:before="1"/>
        <w:rPr>
          <w:rFonts w:ascii="Arial"/>
          <w:b/>
          <w:sz w:val="14"/>
        </w:rPr>
      </w:pPr>
    </w:p>
    <w:p w14:paraId="74FE5768" w14:textId="72FD755F" w:rsidR="00BB7B81" w:rsidRDefault="008411D4">
      <w:pPr>
        <w:pStyle w:val="Textoindependiente"/>
        <w:spacing w:before="94"/>
        <w:ind w:left="785" w:right="214" w:hanging="360"/>
        <w:jc w:val="both"/>
      </w:pPr>
      <w:r>
        <w:t>b. Los gastos ejecutados para las Acciones de Gestión Empresarial y/o Inversiones no</w:t>
      </w:r>
      <w:r>
        <w:rPr>
          <w:spacing w:val="-60"/>
        </w:rPr>
        <w:t xml:space="preserve"> </w:t>
      </w:r>
      <w:r>
        <w:t>pueden corresponder a la remuneración del empresario/a, ni de los socios/as, ni de</w:t>
      </w:r>
      <w:r>
        <w:rPr>
          <w:spacing w:val="1"/>
        </w:rPr>
        <w:t xml:space="preserve"> </w:t>
      </w:r>
      <w:r>
        <w:t>representantes, ni de su respectivo cónyuge, conviviente civil, hijos y parientes por</w:t>
      </w:r>
      <w:r>
        <w:rPr>
          <w:spacing w:val="1"/>
        </w:rPr>
        <w:t xml:space="preserve"> </w:t>
      </w:r>
      <w:r>
        <w:t>consanguineidad</w:t>
      </w:r>
      <w:r>
        <w:rPr>
          <w:spacing w:val="1"/>
        </w:rPr>
        <w:t xml:space="preserve"> </w:t>
      </w:r>
      <w:r>
        <w:t>hasta</w:t>
      </w:r>
      <w:r>
        <w:rPr>
          <w:spacing w:val="1"/>
        </w:rPr>
        <w:t xml:space="preserve"> </w:t>
      </w:r>
      <w:r>
        <w:t>el</w:t>
      </w:r>
      <w:r>
        <w:rPr>
          <w:spacing w:val="1"/>
        </w:rPr>
        <w:t xml:space="preserve"> </w:t>
      </w:r>
      <w:r>
        <w:t>segundo</w:t>
      </w:r>
      <w:r>
        <w:rPr>
          <w:spacing w:val="1"/>
        </w:rPr>
        <w:t xml:space="preserve"> </w:t>
      </w:r>
      <w:r>
        <w:t>grado</w:t>
      </w:r>
      <w:r>
        <w:rPr>
          <w:spacing w:val="1"/>
        </w:rPr>
        <w:t xml:space="preserve"> </w:t>
      </w:r>
      <w:r>
        <w:t>inclusive</w:t>
      </w:r>
      <w:r>
        <w:rPr>
          <w:spacing w:val="1"/>
        </w:rPr>
        <w:t xml:space="preserve"> </w:t>
      </w:r>
      <w:r>
        <w:t>(hijos,</w:t>
      </w:r>
      <w:r>
        <w:rPr>
          <w:spacing w:val="1"/>
        </w:rPr>
        <w:t xml:space="preserve"> </w:t>
      </w:r>
      <w:r>
        <w:t>padres,</w:t>
      </w:r>
      <w:r>
        <w:rPr>
          <w:spacing w:val="1"/>
        </w:rPr>
        <w:t xml:space="preserve"> </w:t>
      </w:r>
      <w:r>
        <w:t>abuelos</w:t>
      </w:r>
      <w:r>
        <w:rPr>
          <w:spacing w:val="1"/>
        </w:rPr>
        <w:t xml:space="preserve"> </w:t>
      </w:r>
      <w:r>
        <w:t>y</w:t>
      </w:r>
      <w:r>
        <w:rPr>
          <w:spacing w:val="1"/>
        </w:rPr>
        <w:t xml:space="preserve"> </w:t>
      </w:r>
      <w:r>
        <w:t>hermanos).</w:t>
      </w:r>
    </w:p>
    <w:p w14:paraId="5C6C2BBD" w14:textId="008CA478" w:rsidR="00BB7B81" w:rsidRDefault="008411D4">
      <w:pPr>
        <w:pStyle w:val="Textoindependiente"/>
        <w:spacing w:before="1"/>
        <w:ind w:left="708" w:right="219" w:hanging="284"/>
        <w:jc w:val="both"/>
      </w:pPr>
      <w:r>
        <w:t>c.</w:t>
      </w:r>
      <w:r w:rsidR="00332036">
        <w:t xml:space="preserve"> </w:t>
      </w:r>
      <w:r>
        <w:t>El beneficiario/a deberá entregar, a solicitud de Sercotec, a sus funcionarios/as o</w:t>
      </w:r>
      <w:r>
        <w:rPr>
          <w:spacing w:val="1"/>
        </w:rPr>
        <w:t xml:space="preserve"> </w:t>
      </w:r>
      <w:r>
        <w:t>terceros</w:t>
      </w:r>
      <w:r>
        <w:rPr>
          <w:spacing w:val="-11"/>
        </w:rPr>
        <w:t xml:space="preserve"> </w:t>
      </w:r>
      <w:r>
        <w:t>que</w:t>
      </w:r>
      <w:r>
        <w:rPr>
          <w:spacing w:val="-8"/>
        </w:rPr>
        <w:t xml:space="preserve"> </w:t>
      </w:r>
      <w:r>
        <w:t>actúen</w:t>
      </w:r>
      <w:r>
        <w:rPr>
          <w:spacing w:val="-8"/>
        </w:rPr>
        <w:t xml:space="preserve"> </w:t>
      </w:r>
      <w:r>
        <w:t>en</w:t>
      </w:r>
      <w:r>
        <w:rPr>
          <w:spacing w:val="-11"/>
        </w:rPr>
        <w:t xml:space="preserve"> </w:t>
      </w:r>
      <w:r>
        <w:t>su</w:t>
      </w:r>
      <w:r>
        <w:rPr>
          <w:spacing w:val="-9"/>
        </w:rPr>
        <w:t xml:space="preserve"> </w:t>
      </w:r>
      <w:r>
        <w:t>representación,</w:t>
      </w:r>
      <w:r>
        <w:rPr>
          <w:spacing w:val="-9"/>
        </w:rPr>
        <w:t xml:space="preserve"> </w:t>
      </w:r>
      <w:r>
        <w:t>toda</w:t>
      </w:r>
      <w:r>
        <w:rPr>
          <w:spacing w:val="-5"/>
        </w:rPr>
        <w:t xml:space="preserve"> </w:t>
      </w:r>
      <w:r>
        <w:t>la</w:t>
      </w:r>
      <w:r>
        <w:rPr>
          <w:spacing w:val="-11"/>
        </w:rPr>
        <w:t xml:space="preserve"> </w:t>
      </w:r>
      <w:r>
        <w:t>información</w:t>
      </w:r>
      <w:r>
        <w:rPr>
          <w:spacing w:val="-8"/>
        </w:rPr>
        <w:t xml:space="preserve"> </w:t>
      </w:r>
      <w:r>
        <w:t>necesaria</w:t>
      </w:r>
      <w:r>
        <w:rPr>
          <w:spacing w:val="-8"/>
        </w:rPr>
        <w:t xml:space="preserve"> </w:t>
      </w:r>
      <w:r>
        <w:t>para</w:t>
      </w:r>
      <w:r>
        <w:rPr>
          <w:spacing w:val="-7"/>
        </w:rPr>
        <w:t xml:space="preserve"> </w:t>
      </w:r>
      <w:r>
        <w:t>evaluar</w:t>
      </w:r>
      <w:r>
        <w:rPr>
          <w:spacing w:val="-59"/>
        </w:rPr>
        <w:t xml:space="preserve"> </w:t>
      </w:r>
      <w:r>
        <w:t>el impacto de su Plan de Trabajo, hasta después de tres años contados desde la</w:t>
      </w:r>
      <w:r>
        <w:rPr>
          <w:spacing w:val="1"/>
        </w:rPr>
        <w:t xml:space="preserve"> </w:t>
      </w:r>
      <w:r>
        <w:t>fecha</w:t>
      </w:r>
      <w:r>
        <w:rPr>
          <w:spacing w:val="-1"/>
        </w:rPr>
        <w:t xml:space="preserve"> </w:t>
      </w:r>
      <w:r>
        <w:t>de</w:t>
      </w:r>
      <w:r>
        <w:rPr>
          <w:spacing w:val="-2"/>
        </w:rPr>
        <w:t xml:space="preserve"> </w:t>
      </w:r>
      <w:r>
        <w:t>inicio de ejecución de contrato.</w:t>
      </w:r>
    </w:p>
    <w:p w14:paraId="3CD6CE59" w14:textId="77777777" w:rsidR="00C35588" w:rsidRDefault="00C35588">
      <w:pPr>
        <w:pStyle w:val="Textoindependiente"/>
        <w:spacing w:before="1"/>
        <w:ind w:left="708" w:right="219" w:hanging="284"/>
        <w:jc w:val="both"/>
      </w:pPr>
    </w:p>
    <w:p w14:paraId="17B6FA43" w14:textId="77777777" w:rsidR="00BB7B81" w:rsidRDefault="008411D4">
      <w:pPr>
        <w:pStyle w:val="Ttulo1"/>
        <w:numPr>
          <w:ilvl w:val="1"/>
          <w:numId w:val="13"/>
        </w:numPr>
        <w:tabs>
          <w:tab w:val="left" w:pos="512"/>
        </w:tabs>
        <w:spacing w:before="1"/>
      </w:pPr>
      <w:bookmarkStart w:id="6" w:name="_bookmark6"/>
      <w:bookmarkEnd w:id="6"/>
      <w:r>
        <w:t>¿Qué</w:t>
      </w:r>
      <w:r>
        <w:rPr>
          <w:spacing w:val="-5"/>
        </w:rPr>
        <w:t xml:space="preserve"> </w:t>
      </w:r>
      <w:r>
        <w:t>financia?</w:t>
      </w:r>
    </w:p>
    <w:p w14:paraId="61AB8C38" w14:textId="77777777" w:rsidR="00C35588" w:rsidRDefault="00C35588">
      <w:pPr>
        <w:pStyle w:val="Textoindependiente"/>
        <w:ind w:left="142"/>
        <w:rPr>
          <w:spacing w:val="-1"/>
        </w:rPr>
      </w:pPr>
    </w:p>
    <w:p w14:paraId="0D2F1CCF" w14:textId="77777777" w:rsidR="00BB7B81" w:rsidRDefault="008411D4">
      <w:pPr>
        <w:pStyle w:val="Textoindependiente"/>
        <w:ind w:left="142"/>
      </w:pPr>
      <w:r>
        <w:rPr>
          <w:spacing w:val="-1"/>
        </w:rPr>
        <w:t>Con</w:t>
      </w:r>
      <w:r>
        <w:rPr>
          <w:spacing w:val="-14"/>
        </w:rPr>
        <w:t xml:space="preserve"> </w:t>
      </w:r>
      <w:r>
        <w:rPr>
          <w:spacing w:val="-1"/>
        </w:rPr>
        <w:t>el</w:t>
      </w:r>
      <w:r>
        <w:rPr>
          <w:spacing w:val="-15"/>
        </w:rPr>
        <w:t xml:space="preserve"> </w:t>
      </w:r>
      <w:r>
        <w:rPr>
          <w:spacing w:val="-1"/>
        </w:rPr>
        <w:t>subsidio</w:t>
      </w:r>
      <w:r>
        <w:rPr>
          <w:spacing w:val="-13"/>
        </w:rPr>
        <w:t xml:space="preserve"> </w:t>
      </w:r>
      <w:r>
        <w:rPr>
          <w:spacing w:val="-1"/>
        </w:rPr>
        <w:t>entregado</w:t>
      </w:r>
      <w:r>
        <w:rPr>
          <w:spacing w:val="-14"/>
        </w:rPr>
        <w:t xml:space="preserve"> </w:t>
      </w:r>
      <w:r>
        <w:t>por</w:t>
      </w:r>
      <w:r>
        <w:rPr>
          <w:spacing w:val="-12"/>
        </w:rPr>
        <w:t xml:space="preserve"> </w:t>
      </w:r>
      <w:r>
        <w:t>Sercotec,</w:t>
      </w:r>
      <w:r>
        <w:rPr>
          <w:spacing w:val="-13"/>
        </w:rPr>
        <w:t xml:space="preserve"> </w:t>
      </w:r>
      <w:r>
        <w:t>es</w:t>
      </w:r>
      <w:r>
        <w:rPr>
          <w:spacing w:val="-16"/>
        </w:rPr>
        <w:t xml:space="preserve"> </w:t>
      </w:r>
      <w:r>
        <w:t>posible</w:t>
      </w:r>
      <w:r>
        <w:rPr>
          <w:spacing w:val="-16"/>
        </w:rPr>
        <w:t xml:space="preserve"> </w:t>
      </w:r>
      <w:r>
        <w:t>financiar</w:t>
      </w:r>
      <w:r>
        <w:rPr>
          <w:spacing w:val="-13"/>
        </w:rPr>
        <w:t xml:space="preserve"> </w:t>
      </w:r>
      <w:r>
        <w:t>los</w:t>
      </w:r>
      <w:r>
        <w:rPr>
          <w:spacing w:val="-13"/>
        </w:rPr>
        <w:t xml:space="preserve"> </w:t>
      </w:r>
      <w:r>
        <w:t>siguientes</w:t>
      </w:r>
      <w:r>
        <w:rPr>
          <w:spacing w:val="-18"/>
        </w:rPr>
        <w:t xml:space="preserve"> </w:t>
      </w:r>
      <w:r>
        <w:t>ítems</w:t>
      </w:r>
      <w:r>
        <w:rPr>
          <w:spacing w:val="-12"/>
        </w:rPr>
        <w:t xml:space="preserve"> </w:t>
      </w:r>
      <w:r>
        <w:t>de</w:t>
      </w:r>
      <w:r>
        <w:rPr>
          <w:spacing w:val="-14"/>
        </w:rPr>
        <w:t xml:space="preserve"> </w:t>
      </w:r>
      <w:r>
        <w:t>gastos</w:t>
      </w:r>
      <w:r>
        <w:rPr>
          <w:vertAlign w:val="superscript"/>
        </w:rPr>
        <w:t>3</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5955"/>
      </w:tblGrid>
      <w:tr w:rsidR="00BB7B81" w14:paraId="04AF0A10" w14:textId="77777777">
        <w:trPr>
          <w:trHeight w:val="342"/>
        </w:trPr>
        <w:tc>
          <w:tcPr>
            <w:tcW w:w="1418" w:type="dxa"/>
            <w:shd w:val="clear" w:color="auto" w:fill="D9D9D9"/>
          </w:tcPr>
          <w:p w14:paraId="6370EA38" w14:textId="77777777" w:rsidR="00BB7B81" w:rsidRDefault="008411D4">
            <w:pPr>
              <w:pStyle w:val="TableParagraph"/>
              <w:spacing w:before="50"/>
              <w:ind w:left="107"/>
              <w:rPr>
                <w:rFonts w:ascii="Arial" w:hAnsi="Arial"/>
                <w:b/>
                <w:sz w:val="20"/>
              </w:rPr>
            </w:pPr>
            <w:r>
              <w:rPr>
                <w:rFonts w:ascii="Arial" w:hAnsi="Arial"/>
                <w:b/>
                <w:sz w:val="20"/>
              </w:rPr>
              <w:t>CATEGORÍA</w:t>
            </w:r>
          </w:p>
        </w:tc>
        <w:tc>
          <w:tcPr>
            <w:tcW w:w="1558" w:type="dxa"/>
            <w:shd w:val="clear" w:color="auto" w:fill="D9D9D9"/>
          </w:tcPr>
          <w:p w14:paraId="7DD648F2" w14:textId="77777777" w:rsidR="00BB7B81" w:rsidRDefault="008411D4">
            <w:pPr>
              <w:pStyle w:val="TableParagraph"/>
              <w:spacing w:before="50"/>
              <w:ind w:left="519" w:right="511"/>
              <w:jc w:val="center"/>
              <w:rPr>
                <w:rFonts w:ascii="Arial" w:hAnsi="Arial"/>
                <w:b/>
                <w:sz w:val="20"/>
              </w:rPr>
            </w:pPr>
            <w:r>
              <w:rPr>
                <w:rFonts w:ascii="Arial" w:hAnsi="Arial"/>
                <w:b/>
                <w:sz w:val="20"/>
              </w:rPr>
              <w:t>ÍTEM</w:t>
            </w:r>
          </w:p>
        </w:tc>
        <w:tc>
          <w:tcPr>
            <w:tcW w:w="5955" w:type="dxa"/>
            <w:shd w:val="clear" w:color="auto" w:fill="D9D9D9"/>
          </w:tcPr>
          <w:p w14:paraId="20B96D9E" w14:textId="77777777" w:rsidR="00BB7B81" w:rsidRDefault="008411D4">
            <w:pPr>
              <w:pStyle w:val="TableParagraph"/>
              <w:spacing w:before="50"/>
              <w:ind w:left="2377" w:right="2372"/>
              <w:jc w:val="center"/>
              <w:rPr>
                <w:rFonts w:ascii="Arial" w:hAnsi="Arial"/>
                <w:b/>
                <w:sz w:val="20"/>
              </w:rPr>
            </w:pPr>
            <w:r>
              <w:rPr>
                <w:rFonts w:ascii="Arial" w:hAnsi="Arial"/>
                <w:b/>
                <w:sz w:val="20"/>
              </w:rPr>
              <w:t>DEFINICIÓN</w:t>
            </w:r>
          </w:p>
        </w:tc>
      </w:tr>
      <w:tr w:rsidR="00BB7B81" w14:paraId="1D6D2647" w14:textId="77777777">
        <w:trPr>
          <w:trHeight w:val="288"/>
        </w:trPr>
        <w:tc>
          <w:tcPr>
            <w:tcW w:w="1418" w:type="dxa"/>
            <w:tcBorders>
              <w:bottom w:val="nil"/>
            </w:tcBorders>
          </w:tcPr>
          <w:p w14:paraId="4A21BC1D" w14:textId="77777777" w:rsidR="00BB7B81" w:rsidRDefault="008411D4">
            <w:pPr>
              <w:pStyle w:val="TableParagraph"/>
              <w:spacing w:before="54" w:line="214" w:lineRule="exact"/>
              <w:ind w:left="69"/>
              <w:rPr>
                <w:sz w:val="20"/>
              </w:rPr>
            </w:pPr>
            <w:r>
              <w:rPr>
                <w:sz w:val="20"/>
              </w:rPr>
              <w:t>Acciones</w:t>
            </w:r>
            <w:r>
              <w:rPr>
                <w:spacing w:val="-1"/>
                <w:sz w:val="20"/>
              </w:rPr>
              <w:t xml:space="preserve"> </w:t>
            </w:r>
            <w:r>
              <w:rPr>
                <w:sz w:val="20"/>
              </w:rPr>
              <w:t>de</w:t>
            </w:r>
          </w:p>
        </w:tc>
        <w:tc>
          <w:tcPr>
            <w:tcW w:w="1558" w:type="dxa"/>
            <w:tcBorders>
              <w:bottom w:val="nil"/>
            </w:tcBorders>
          </w:tcPr>
          <w:p w14:paraId="0B3A7623" w14:textId="77777777" w:rsidR="00BB7B81" w:rsidRDefault="008411D4">
            <w:pPr>
              <w:pStyle w:val="TableParagraph"/>
              <w:spacing w:before="54" w:line="214" w:lineRule="exact"/>
              <w:ind w:left="69"/>
              <w:rPr>
                <w:sz w:val="20"/>
              </w:rPr>
            </w:pPr>
            <w:r>
              <w:rPr>
                <w:sz w:val="20"/>
              </w:rPr>
              <w:t>Asistencia</w:t>
            </w:r>
          </w:p>
        </w:tc>
        <w:tc>
          <w:tcPr>
            <w:tcW w:w="5955" w:type="dxa"/>
            <w:tcBorders>
              <w:bottom w:val="nil"/>
            </w:tcBorders>
          </w:tcPr>
          <w:p w14:paraId="5CD2C8C5" w14:textId="77777777" w:rsidR="00BB7B81" w:rsidRDefault="008411D4">
            <w:pPr>
              <w:pStyle w:val="TableParagraph"/>
              <w:spacing w:before="54" w:line="214" w:lineRule="exact"/>
              <w:ind w:left="69"/>
              <w:rPr>
                <w:sz w:val="20"/>
              </w:rPr>
            </w:pPr>
            <w:r>
              <w:rPr>
                <w:sz w:val="20"/>
              </w:rPr>
              <w:t>Comprende</w:t>
            </w:r>
            <w:r>
              <w:rPr>
                <w:spacing w:val="-5"/>
                <w:sz w:val="20"/>
              </w:rPr>
              <w:t xml:space="preserve"> </w:t>
            </w:r>
            <w:r>
              <w:rPr>
                <w:sz w:val="20"/>
              </w:rPr>
              <w:t>el</w:t>
            </w:r>
            <w:r>
              <w:rPr>
                <w:spacing w:val="-4"/>
                <w:sz w:val="20"/>
              </w:rPr>
              <w:t xml:space="preserve"> </w:t>
            </w:r>
            <w:r>
              <w:rPr>
                <w:sz w:val="20"/>
              </w:rPr>
              <w:t>gasto</w:t>
            </w:r>
            <w:r>
              <w:rPr>
                <w:spacing w:val="-3"/>
                <w:sz w:val="20"/>
              </w:rPr>
              <w:t xml:space="preserve"> </w:t>
            </w:r>
            <w:r>
              <w:rPr>
                <w:sz w:val="20"/>
              </w:rPr>
              <w:t>para</w:t>
            </w:r>
            <w:r>
              <w:rPr>
                <w:spacing w:val="-4"/>
                <w:sz w:val="20"/>
              </w:rPr>
              <w:t xml:space="preserve"> </w:t>
            </w:r>
            <w:r>
              <w:rPr>
                <w:sz w:val="20"/>
              </w:rPr>
              <w:t>contratación</w:t>
            </w:r>
            <w:r>
              <w:rPr>
                <w:spacing w:val="-3"/>
                <w:sz w:val="20"/>
              </w:rPr>
              <w:t xml:space="preserve"> </w:t>
            </w:r>
            <w:r>
              <w:rPr>
                <w:sz w:val="20"/>
              </w:rPr>
              <w:t>de</w:t>
            </w:r>
            <w:r>
              <w:rPr>
                <w:spacing w:val="-5"/>
                <w:sz w:val="20"/>
              </w:rPr>
              <w:t xml:space="preserve"> </w:t>
            </w:r>
            <w:r>
              <w:rPr>
                <w:sz w:val="20"/>
              </w:rPr>
              <w:t>servicios</w:t>
            </w:r>
            <w:r>
              <w:rPr>
                <w:spacing w:val="-4"/>
                <w:sz w:val="20"/>
              </w:rPr>
              <w:t xml:space="preserve"> </w:t>
            </w:r>
            <w:r>
              <w:rPr>
                <w:sz w:val="20"/>
              </w:rPr>
              <w:t>de</w:t>
            </w:r>
            <w:r>
              <w:rPr>
                <w:spacing w:val="-2"/>
                <w:sz w:val="20"/>
              </w:rPr>
              <w:t xml:space="preserve"> </w:t>
            </w:r>
            <w:r>
              <w:rPr>
                <w:sz w:val="20"/>
              </w:rPr>
              <w:t>consultoría</w:t>
            </w:r>
          </w:p>
        </w:tc>
      </w:tr>
      <w:tr w:rsidR="00BB7B81" w14:paraId="102FAE94" w14:textId="77777777">
        <w:trPr>
          <w:trHeight w:val="230"/>
        </w:trPr>
        <w:tc>
          <w:tcPr>
            <w:tcW w:w="1418" w:type="dxa"/>
            <w:tcBorders>
              <w:top w:val="nil"/>
              <w:bottom w:val="nil"/>
            </w:tcBorders>
          </w:tcPr>
          <w:p w14:paraId="7F623D2B" w14:textId="77777777" w:rsidR="00BB7B81" w:rsidRDefault="008411D4">
            <w:pPr>
              <w:pStyle w:val="TableParagraph"/>
              <w:spacing w:line="211" w:lineRule="exact"/>
              <w:ind w:left="69"/>
              <w:rPr>
                <w:sz w:val="20"/>
              </w:rPr>
            </w:pPr>
            <w:r>
              <w:rPr>
                <w:sz w:val="20"/>
              </w:rPr>
              <w:t>Gestión</w:t>
            </w:r>
          </w:p>
        </w:tc>
        <w:tc>
          <w:tcPr>
            <w:tcW w:w="1558" w:type="dxa"/>
            <w:tcBorders>
              <w:top w:val="nil"/>
              <w:bottom w:val="nil"/>
            </w:tcBorders>
          </w:tcPr>
          <w:p w14:paraId="76D1907B" w14:textId="77777777" w:rsidR="00BB7B81" w:rsidRDefault="008411D4">
            <w:pPr>
              <w:pStyle w:val="TableParagraph"/>
              <w:spacing w:line="211" w:lineRule="exact"/>
              <w:ind w:left="69"/>
              <w:rPr>
                <w:sz w:val="20"/>
              </w:rPr>
            </w:pPr>
            <w:r>
              <w:rPr>
                <w:sz w:val="20"/>
              </w:rPr>
              <w:t>técnica</w:t>
            </w:r>
            <w:r>
              <w:rPr>
                <w:spacing w:val="1"/>
                <w:sz w:val="20"/>
              </w:rPr>
              <w:t xml:space="preserve"> </w:t>
            </w:r>
            <w:r>
              <w:rPr>
                <w:sz w:val="20"/>
              </w:rPr>
              <w:t>y</w:t>
            </w:r>
          </w:p>
        </w:tc>
        <w:tc>
          <w:tcPr>
            <w:tcW w:w="5955" w:type="dxa"/>
            <w:tcBorders>
              <w:top w:val="nil"/>
              <w:bottom w:val="nil"/>
            </w:tcBorders>
          </w:tcPr>
          <w:p w14:paraId="60A0B43F" w14:textId="77777777" w:rsidR="00BB7B81" w:rsidRDefault="008411D4">
            <w:pPr>
              <w:pStyle w:val="TableParagraph"/>
              <w:tabs>
                <w:tab w:val="left" w:pos="1280"/>
                <w:tab w:val="left" w:pos="1669"/>
                <w:tab w:val="left" w:pos="2693"/>
                <w:tab w:val="left" w:pos="4302"/>
                <w:tab w:val="left" w:pos="5616"/>
              </w:tabs>
              <w:spacing w:line="211" w:lineRule="exact"/>
              <w:ind w:left="69"/>
              <w:rPr>
                <w:sz w:val="20"/>
              </w:rPr>
            </w:pPr>
            <w:r>
              <w:rPr>
                <w:sz w:val="20"/>
              </w:rPr>
              <w:t>orientadas</w:t>
            </w:r>
            <w:r>
              <w:rPr>
                <w:sz w:val="20"/>
              </w:rPr>
              <w:tab/>
              <w:t>a</w:t>
            </w:r>
            <w:r>
              <w:rPr>
                <w:sz w:val="20"/>
              </w:rPr>
              <w:tab/>
              <w:t>entregar</w:t>
            </w:r>
            <w:r>
              <w:rPr>
                <w:sz w:val="20"/>
              </w:rPr>
              <w:tab/>
              <w:t>conocimientos,</w:t>
            </w:r>
            <w:r>
              <w:rPr>
                <w:sz w:val="20"/>
              </w:rPr>
              <w:tab/>
              <w:t>información</w:t>
            </w:r>
            <w:r>
              <w:rPr>
                <w:sz w:val="20"/>
              </w:rPr>
              <w:tab/>
              <w:t>y/o</w:t>
            </w:r>
          </w:p>
        </w:tc>
      </w:tr>
      <w:tr w:rsidR="00BB7B81" w14:paraId="1D8D1BD0" w14:textId="77777777">
        <w:trPr>
          <w:trHeight w:val="229"/>
        </w:trPr>
        <w:tc>
          <w:tcPr>
            <w:tcW w:w="1418" w:type="dxa"/>
            <w:tcBorders>
              <w:top w:val="nil"/>
              <w:bottom w:val="nil"/>
            </w:tcBorders>
          </w:tcPr>
          <w:p w14:paraId="10492781" w14:textId="77777777" w:rsidR="00BB7B81" w:rsidRDefault="008411D4">
            <w:pPr>
              <w:pStyle w:val="TableParagraph"/>
              <w:spacing w:line="209" w:lineRule="exact"/>
              <w:ind w:left="69"/>
              <w:rPr>
                <w:sz w:val="20"/>
              </w:rPr>
            </w:pPr>
            <w:r>
              <w:rPr>
                <w:sz w:val="20"/>
              </w:rPr>
              <w:t>Empresarial</w:t>
            </w:r>
          </w:p>
        </w:tc>
        <w:tc>
          <w:tcPr>
            <w:tcW w:w="1558" w:type="dxa"/>
            <w:tcBorders>
              <w:top w:val="nil"/>
              <w:bottom w:val="nil"/>
            </w:tcBorders>
          </w:tcPr>
          <w:p w14:paraId="617D3B21" w14:textId="77777777" w:rsidR="00BB7B81" w:rsidRDefault="008411D4">
            <w:pPr>
              <w:pStyle w:val="TableParagraph"/>
              <w:spacing w:line="209" w:lineRule="exact"/>
              <w:ind w:left="69"/>
              <w:rPr>
                <w:sz w:val="20"/>
              </w:rPr>
            </w:pPr>
            <w:r>
              <w:rPr>
                <w:sz w:val="20"/>
              </w:rPr>
              <w:t>asesoría</w:t>
            </w:r>
            <w:r>
              <w:rPr>
                <w:spacing w:val="-3"/>
                <w:sz w:val="20"/>
              </w:rPr>
              <w:t xml:space="preserve"> </w:t>
            </w:r>
            <w:r>
              <w:rPr>
                <w:sz w:val="20"/>
              </w:rPr>
              <w:t>en</w:t>
            </w:r>
          </w:p>
        </w:tc>
        <w:tc>
          <w:tcPr>
            <w:tcW w:w="5955" w:type="dxa"/>
            <w:tcBorders>
              <w:top w:val="nil"/>
              <w:bottom w:val="nil"/>
            </w:tcBorders>
          </w:tcPr>
          <w:p w14:paraId="1C5254D4" w14:textId="77777777" w:rsidR="00BB7B81" w:rsidRDefault="008411D4">
            <w:pPr>
              <w:pStyle w:val="TableParagraph"/>
              <w:spacing w:line="209" w:lineRule="exact"/>
              <w:ind w:left="69"/>
              <w:rPr>
                <w:sz w:val="20"/>
              </w:rPr>
            </w:pPr>
            <w:r>
              <w:rPr>
                <w:sz w:val="20"/>
              </w:rPr>
              <w:t>herramientas</w:t>
            </w:r>
            <w:r>
              <w:rPr>
                <w:spacing w:val="-11"/>
                <w:sz w:val="20"/>
              </w:rPr>
              <w:t xml:space="preserve"> </w:t>
            </w:r>
            <w:r>
              <w:rPr>
                <w:sz w:val="20"/>
              </w:rPr>
              <w:t>técnicas</w:t>
            </w:r>
            <w:r>
              <w:rPr>
                <w:spacing w:val="-11"/>
                <w:sz w:val="20"/>
              </w:rPr>
              <w:t xml:space="preserve"> </w:t>
            </w:r>
            <w:r>
              <w:rPr>
                <w:sz w:val="20"/>
              </w:rPr>
              <w:t>que</w:t>
            </w:r>
            <w:r>
              <w:rPr>
                <w:spacing w:val="-10"/>
                <w:sz w:val="20"/>
              </w:rPr>
              <w:t xml:space="preserve"> </w:t>
            </w:r>
            <w:r>
              <w:rPr>
                <w:sz w:val="20"/>
              </w:rPr>
              <w:t>tengan</w:t>
            </w:r>
            <w:r>
              <w:rPr>
                <w:spacing w:val="-9"/>
                <w:sz w:val="20"/>
              </w:rPr>
              <w:t xml:space="preserve"> </w:t>
            </w:r>
            <w:r>
              <w:rPr>
                <w:sz w:val="20"/>
              </w:rPr>
              <w:t>un</w:t>
            </w:r>
            <w:r>
              <w:rPr>
                <w:spacing w:val="-11"/>
                <w:sz w:val="20"/>
              </w:rPr>
              <w:t xml:space="preserve"> </w:t>
            </w:r>
            <w:r>
              <w:rPr>
                <w:sz w:val="20"/>
              </w:rPr>
              <w:t>impacto</w:t>
            </w:r>
            <w:r>
              <w:rPr>
                <w:spacing w:val="-12"/>
                <w:sz w:val="20"/>
              </w:rPr>
              <w:t xml:space="preserve"> </w:t>
            </w:r>
            <w:r>
              <w:rPr>
                <w:sz w:val="20"/>
              </w:rPr>
              <w:t>directo</w:t>
            </w:r>
            <w:r>
              <w:rPr>
                <w:spacing w:val="-10"/>
                <w:sz w:val="20"/>
              </w:rPr>
              <w:t xml:space="preserve"> </w:t>
            </w:r>
            <w:r>
              <w:rPr>
                <w:sz w:val="20"/>
              </w:rPr>
              <w:t>en</w:t>
            </w:r>
            <w:r>
              <w:rPr>
                <w:spacing w:val="-12"/>
                <w:sz w:val="20"/>
              </w:rPr>
              <w:t xml:space="preserve"> </w:t>
            </w:r>
            <w:r>
              <w:rPr>
                <w:sz w:val="20"/>
              </w:rPr>
              <w:t>la</w:t>
            </w:r>
            <w:r>
              <w:rPr>
                <w:spacing w:val="-9"/>
                <w:sz w:val="20"/>
              </w:rPr>
              <w:t xml:space="preserve"> </w:t>
            </w:r>
            <w:r>
              <w:rPr>
                <w:sz w:val="20"/>
              </w:rPr>
              <w:t>gestión</w:t>
            </w:r>
          </w:p>
        </w:tc>
      </w:tr>
      <w:tr w:rsidR="00BB7B81" w14:paraId="6B64CBCE" w14:textId="77777777">
        <w:trPr>
          <w:trHeight w:val="286"/>
        </w:trPr>
        <w:tc>
          <w:tcPr>
            <w:tcW w:w="1418" w:type="dxa"/>
            <w:tcBorders>
              <w:top w:val="nil"/>
              <w:bottom w:val="nil"/>
            </w:tcBorders>
          </w:tcPr>
          <w:p w14:paraId="4970C963" w14:textId="77777777" w:rsidR="00BB7B81" w:rsidRDefault="00BB7B81">
            <w:pPr>
              <w:pStyle w:val="TableParagraph"/>
              <w:rPr>
                <w:rFonts w:ascii="Times New Roman"/>
                <w:sz w:val="20"/>
              </w:rPr>
            </w:pPr>
          </w:p>
        </w:tc>
        <w:tc>
          <w:tcPr>
            <w:tcW w:w="1558" w:type="dxa"/>
            <w:tcBorders>
              <w:top w:val="nil"/>
            </w:tcBorders>
          </w:tcPr>
          <w:p w14:paraId="06EAB81B" w14:textId="77777777" w:rsidR="00BB7B81" w:rsidRDefault="008411D4">
            <w:pPr>
              <w:pStyle w:val="TableParagraph"/>
              <w:spacing w:line="225" w:lineRule="exact"/>
              <w:ind w:left="69"/>
              <w:rPr>
                <w:sz w:val="20"/>
              </w:rPr>
            </w:pPr>
            <w:r>
              <w:rPr>
                <w:sz w:val="20"/>
              </w:rPr>
              <w:t>gestión</w:t>
            </w:r>
          </w:p>
        </w:tc>
        <w:tc>
          <w:tcPr>
            <w:tcW w:w="5955" w:type="dxa"/>
            <w:tcBorders>
              <w:top w:val="nil"/>
            </w:tcBorders>
          </w:tcPr>
          <w:p w14:paraId="75A58ED1" w14:textId="77777777" w:rsidR="00BB7B81" w:rsidRDefault="008411D4">
            <w:pPr>
              <w:pStyle w:val="TableParagraph"/>
              <w:spacing w:line="225" w:lineRule="exact"/>
              <w:ind w:left="69"/>
              <w:rPr>
                <w:sz w:val="20"/>
              </w:rPr>
            </w:pPr>
            <w:r>
              <w:rPr>
                <w:sz w:val="20"/>
              </w:rPr>
              <w:t>de</w:t>
            </w:r>
            <w:r>
              <w:rPr>
                <w:spacing w:val="-2"/>
                <w:sz w:val="20"/>
              </w:rPr>
              <w:t xml:space="preserve"> </w:t>
            </w:r>
            <w:r>
              <w:rPr>
                <w:sz w:val="20"/>
              </w:rPr>
              <w:t>los</w:t>
            </w:r>
            <w:r>
              <w:rPr>
                <w:spacing w:val="-1"/>
                <w:sz w:val="20"/>
              </w:rPr>
              <w:t xml:space="preserve"> </w:t>
            </w:r>
            <w:r>
              <w:rPr>
                <w:sz w:val="20"/>
              </w:rPr>
              <w:t>beneficiarios/as.</w:t>
            </w:r>
          </w:p>
        </w:tc>
      </w:tr>
      <w:tr w:rsidR="00BB7B81" w14:paraId="3BCFD141" w14:textId="77777777">
        <w:trPr>
          <w:trHeight w:val="288"/>
        </w:trPr>
        <w:tc>
          <w:tcPr>
            <w:tcW w:w="1418" w:type="dxa"/>
            <w:tcBorders>
              <w:top w:val="nil"/>
              <w:bottom w:val="nil"/>
            </w:tcBorders>
          </w:tcPr>
          <w:p w14:paraId="14EB7CA0" w14:textId="77777777" w:rsidR="00BB7B81" w:rsidRDefault="00BB7B81">
            <w:pPr>
              <w:pStyle w:val="TableParagraph"/>
              <w:rPr>
                <w:rFonts w:ascii="Times New Roman"/>
                <w:sz w:val="20"/>
              </w:rPr>
            </w:pPr>
          </w:p>
        </w:tc>
        <w:tc>
          <w:tcPr>
            <w:tcW w:w="1558" w:type="dxa"/>
            <w:tcBorders>
              <w:bottom w:val="nil"/>
            </w:tcBorders>
          </w:tcPr>
          <w:p w14:paraId="2918B110" w14:textId="77777777" w:rsidR="00BB7B81" w:rsidRDefault="008411D4">
            <w:pPr>
              <w:pStyle w:val="TableParagraph"/>
              <w:spacing w:before="54" w:line="214" w:lineRule="exact"/>
              <w:ind w:left="69"/>
              <w:rPr>
                <w:sz w:val="20"/>
              </w:rPr>
            </w:pPr>
            <w:r>
              <w:rPr>
                <w:sz w:val="20"/>
              </w:rPr>
              <w:t>Capacitación</w:t>
            </w:r>
          </w:p>
        </w:tc>
        <w:tc>
          <w:tcPr>
            <w:tcW w:w="5955" w:type="dxa"/>
            <w:tcBorders>
              <w:bottom w:val="nil"/>
            </w:tcBorders>
          </w:tcPr>
          <w:p w14:paraId="334D695D" w14:textId="77777777" w:rsidR="00BB7B81" w:rsidRDefault="008411D4">
            <w:pPr>
              <w:pStyle w:val="TableParagraph"/>
              <w:spacing w:before="54" w:line="214" w:lineRule="exact"/>
              <w:ind w:left="69"/>
              <w:rPr>
                <w:sz w:val="20"/>
              </w:rPr>
            </w:pPr>
            <w:r>
              <w:rPr>
                <w:sz w:val="20"/>
              </w:rPr>
              <w:t>Comprende</w:t>
            </w:r>
            <w:r>
              <w:rPr>
                <w:spacing w:val="-2"/>
                <w:sz w:val="20"/>
              </w:rPr>
              <w:t xml:space="preserve"> </w:t>
            </w:r>
            <w:r>
              <w:rPr>
                <w:sz w:val="20"/>
              </w:rPr>
              <w:t>el</w:t>
            </w:r>
            <w:r>
              <w:rPr>
                <w:spacing w:val="-2"/>
                <w:sz w:val="20"/>
              </w:rPr>
              <w:t xml:space="preserve"> </w:t>
            </w:r>
            <w:r>
              <w:rPr>
                <w:sz w:val="20"/>
              </w:rPr>
              <w:t>gasto</w:t>
            </w:r>
            <w:r>
              <w:rPr>
                <w:spacing w:val="-1"/>
                <w:sz w:val="20"/>
              </w:rPr>
              <w:t xml:space="preserve"> </w:t>
            </w:r>
            <w:r>
              <w:rPr>
                <w:sz w:val="20"/>
              </w:rPr>
              <w:t>en</w:t>
            </w:r>
            <w:r>
              <w:rPr>
                <w:spacing w:val="-1"/>
                <w:sz w:val="20"/>
              </w:rPr>
              <w:t xml:space="preserve"> </w:t>
            </w:r>
            <w:r>
              <w:rPr>
                <w:sz w:val="20"/>
              </w:rPr>
              <w:t>consultoría(s)</w:t>
            </w:r>
            <w:r>
              <w:rPr>
                <w:spacing w:val="1"/>
                <w:sz w:val="20"/>
              </w:rPr>
              <w:t xml:space="preserve"> </w:t>
            </w:r>
            <w:r>
              <w:rPr>
                <w:sz w:val="20"/>
              </w:rPr>
              <w:t>dirigidas a</w:t>
            </w:r>
            <w:r>
              <w:rPr>
                <w:spacing w:val="-1"/>
                <w:sz w:val="20"/>
              </w:rPr>
              <w:t xml:space="preserve"> </w:t>
            </w:r>
            <w:r>
              <w:rPr>
                <w:sz w:val="20"/>
              </w:rPr>
              <w:t>los beneficiarios</w:t>
            </w:r>
          </w:p>
        </w:tc>
      </w:tr>
      <w:tr w:rsidR="00BB7B81" w14:paraId="1BCEB6AE" w14:textId="77777777">
        <w:trPr>
          <w:trHeight w:val="232"/>
        </w:trPr>
        <w:tc>
          <w:tcPr>
            <w:tcW w:w="1418" w:type="dxa"/>
            <w:tcBorders>
              <w:top w:val="nil"/>
              <w:bottom w:val="nil"/>
            </w:tcBorders>
          </w:tcPr>
          <w:p w14:paraId="2E9B747E" w14:textId="77777777" w:rsidR="00BB7B81" w:rsidRDefault="00BB7B81">
            <w:pPr>
              <w:pStyle w:val="TableParagraph"/>
              <w:rPr>
                <w:rFonts w:ascii="Times New Roman"/>
                <w:sz w:val="16"/>
              </w:rPr>
            </w:pPr>
          </w:p>
        </w:tc>
        <w:tc>
          <w:tcPr>
            <w:tcW w:w="1558" w:type="dxa"/>
            <w:tcBorders>
              <w:top w:val="nil"/>
              <w:bottom w:val="nil"/>
            </w:tcBorders>
          </w:tcPr>
          <w:p w14:paraId="1CD0E35D" w14:textId="77777777" w:rsidR="00BB7B81" w:rsidRDefault="00BB7B81">
            <w:pPr>
              <w:pStyle w:val="TableParagraph"/>
              <w:rPr>
                <w:rFonts w:ascii="Times New Roman"/>
                <w:sz w:val="16"/>
              </w:rPr>
            </w:pPr>
          </w:p>
        </w:tc>
        <w:tc>
          <w:tcPr>
            <w:tcW w:w="5955" w:type="dxa"/>
            <w:tcBorders>
              <w:top w:val="nil"/>
              <w:bottom w:val="nil"/>
            </w:tcBorders>
          </w:tcPr>
          <w:p w14:paraId="14AF153E" w14:textId="77777777" w:rsidR="00BB7B81" w:rsidRDefault="008411D4">
            <w:pPr>
              <w:pStyle w:val="TableParagraph"/>
              <w:spacing w:line="213" w:lineRule="exact"/>
              <w:ind w:left="69"/>
              <w:rPr>
                <w:sz w:val="20"/>
              </w:rPr>
            </w:pPr>
            <w:r>
              <w:rPr>
                <w:sz w:val="20"/>
              </w:rPr>
              <w:t>para</w:t>
            </w:r>
            <w:r>
              <w:rPr>
                <w:spacing w:val="12"/>
                <w:sz w:val="20"/>
              </w:rPr>
              <w:t xml:space="preserve"> </w:t>
            </w:r>
            <w:r>
              <w:rPr>
                <w:sz w:val="20"/>
              </w:rPr>
              <w:t>el</w:t>
            </w:r>
            <w:r>
              <w:rPr>
                <w:spacing w:val="15"/>
                <w:sz w:val="20"/>
              </w:rPr>
              <w:t xml:space="preserve"> </w:t>
            </w:r>
            <w:r>
              <w:rPr>
                <w:sz w:val="20"/>
              </w:rPr>
              <w:t>desarrollo</w:t>
            </w:r>
            <w:r>
              <w:rPr>
                <w:spacing w:val="13"/>
                <w:sz w:val="20"/>
              </w:rPr>
              <w:t xml:space="preserve"> </w:t>
            </w:r>
            <w:r>
              <w:rPr>
                <w:sz w:val="20"/>
              </w:rPr>
              <w:t>de</w:t>
            </w:r>
            <w:r>
              <w:rPr>
                <w:spacing w:val="12"/>
                <w:sz w:val="20"/>
              </w:rPr>
              <w:t xml:space="preserve"> </w:t>
            </w:r>
            <w:r>
              <w:rPr>
                <w:sz w:val="20"/>
              </w:rPr>
              <w:t>actividades</w:t>
            </w:r>
            <w:r>
              <w:rPr>
                <w:spacing w:val="15"/>
                <w:sz w:val="20"/>
              </w:rPr>
              <w:t xml:space="preserve"> </w:t>
            </w:r>
            <w:r>
              <w:rPr>
                <w:sz w:val="20"/>
              </w:rPr>
              <w:t>transferencia</w:t>
            </w:r>
            <w:r>
              <w:rPr>
                <w:spacing w:val="13"/>
                <w:sz w:val="20"/>
              </w:rPr>
              <w:t xml:space="preserve"> </w:t>
            </w:r>
            <w:r>
              <w:rPr>
                <w:sz w:val="20"/>
              </w:rPr>
              <w:t>de</w:t>
            </w:r>
            <w:r>
              <w:rPr>
                <w:spacing w:val="12"/>
                <w:sz w:val="20"/>
              </w:rPr>
              <w:t xml:space="preserve"> </w:t>
            </w:r>
            <w:r>
              <w:rPr>
                <w:sz w:val="20"/>
              </w:rPr>
              <w:t>conocimientos</w:t>
            </w:r>
          </w:p>
        </w:tc>
      </w:tr>
      <w:tr w:rsidR="00BB7B81" w14:paraId="0486F64E" w14:textId="77777777">
        <w:trPr>
          <w:trHeight w:val="296"/>
        </w:trPr>
        <w:tc>
          <w:tcPr>
            <w:tcW w:w="1418" w:type="dxa"/>
            <w:tcBorders>
              <w:top w:val="nil"/>
              <w:bottom w:val="nil"/>
            </w:tcBorders>
          </w:tcPr>
          <w:p w14:paraId="6442EBCE" w14:textId="77777777" w:rsidR="00BB7B81" w:rsidRDefault="00BB7B81">
            <w:pPr>
              <w:pStyle w:val="TableParagraph"/>
              <w:rPr>
                <w:rFonts w:ascii="Times New Roman"/>
                <w:sz w:val="20"/>
              </w:rPr>
            </w:pPr>
          </w:p>
        </w:tc>
        <w:tc>
          <w:tcPr>
            <w:tcW w:w="1558" w:type="dxa"/>
            <w:tcBorders>
              <w:top w:val="nil"/>
            </w:tcBorders>
          </w:tcPr>
          <w:p w14:paraId="765D1952" w14:textId="77777777" w:rsidR="00BB7B81" w:rsidRDefault="00BB7B81">
            <w:pPr>
              <w:pStyle w:val="TableParagraph"/>
              <w:rPr>
                <w:rFonts w:ascii="Times New Roman"/>
                <w:sz w:val="20"/>
              </w:rPr>
            </w:pPr>
          </w:p>
        </w:tc>
        <w:tc>
          <w:tcPr>
            <w:tcW w:w="5955" w:type="dxa"/>
            <w:tcBorders>
              <w:top w:val="nil"/>
            </w:tcBorders>
          </w:tcPr>
          <w:p w14:paraId="6CA156AC" w14:textId="77777777" w:rsidR="00BB7B81" w:rsidRDefault="008411D4">
            <w:pPr>
              <w:pStyle w:val="TableParagraph"/>
              <w:spacing w:line="229" w:lineRule="exact"/>
              <w:ind w:left="69"/>
              <w:rPr>
                <w:sz w:val="20"/>
              </w:rPr>
            </w:pPr>
            <w:r>
              <w:rPr>
                <w:sz w:val="20"/>
              </w:rPr>
              <w:t>requeridos</w:t>
            </w:r>
            <w:r>
              <w:rPr>
                <w:spacing w:val="-2"/>
                <w:sz w:val="20"/>
              </w:rPr>
              <w:t xml:space="preserve"> </w:t>
            </w:r>
            <w:r>
              <w:rPr>
                <w:sz w:val="20"/>
              </w:rPr>
              <w:t>para</w:t>
            </w:r>
            <w:r>
              <w:rPr>
                <w:spacing w:val="-3"/>
                <w:sz w:val="20"/>
              </w:rPr>
              <w:t xml:space="preserve"> </w:t>
            </w:r>
            <w:r>
              <w:rPr>
                <w:sz w:val="20"/>
              </w:rPr>
              <w:t>el</w:t>
            </w:r>
            <w:r>
              <w:rPr>
                <w:spacing w:val="-3"/>
                <w:sz w:val="20"/>
              </w:rPr>
              <w:t xml:space="preserve"> </w:t>
            </w:r>
            <w:r>
              <w:rPr>
                <w:sz w:val="20"/>
              </w:rPr>
              <w:t>desarrollo del</w:t>
            </w:r>
            <w:r>
              <w:rPr>
                <w:spacing w:val="-4"/>
                <w:sz w:val="20"/>
              </w:rPr>
              <w:t xml:space="preserve"> </w:t>
            </w:r>
            <w:r>
              <w:rPr>
                <w:sz w:val="20"/>
              </w:rPr>
              <w:t>nuevo</w:t>
            </w:r>
            <w:r>
              <w:rPr>
                <w:spacing w:val="-2"/>
                <w:sz w:val="20"/>
              </w:rPr>
              <w:t xml:space="preserve"> </w:t>
            </w:r>
            <w:r>
              <w:rPr>
                <w:sz w:val="20"/>
              </w:rPr>
              <w:t>negocio.</w:t>
            </w:r>
          </w:p>
        </w:tc>
      </w:tr>
      <w:tr w:rsidR="00BB7B81" w14:paraId="1E1CBBBE" w14:textId="77777777">
        <w:trPr>
          <w:trHeight w:val="288"/>
        </w:trPr>
        <w:tc>
          <w:tcPr>
            <w:tcW w:w="1418" w:type="dxa"/>
            <w:tcBorders>
              <w:top w:val="nil"/>
              <w:bottom w:val="nil"/>
            </w:tcBorders>
          </w:tcPr>
          <w:p w14:paraId="48A3BE84" w14:textId="77777777" w:rsidR="00BB7B81" w:rsidRDefault="00BB7B81">
            <w:pPr>
              <w:pStyle w:val="TableParagraph"/>
              <w:rPr>
                <w:rFonts w:ascii="Times New Roman"/>
                <w:sz w:val="20"/>
              </w:rPr>
            </w:pPr>
          </w:p>
        </w:tc>
        <w:tc>
          <w:tcPr>
            <w:tcW w:w="1558" w:type="dxa"/>
            <w:tcBorders>
              <w:bottom w:val="nil"/>
            </w:tcBorders>
          </w:tcPr>
          <w:p w14:paraId="4CD09FED" w14:textId="77777777" w:rsidR="00BB7B81" w:rsidRDefault="008411D4">
            <w:pPr>
              <w:pStyle w:val="TableParagraph"/>
              <w:spacing w:before="54" w:line="214" w:lineRule="exact"/>
              <w:ind w:left="69"/>
              <w:rPr>
                <w:sz w:val="20"/>
              </w:rPr>
            </w:pPr>
            <w:r>
              <w:rPr>
                <w:sz w:val="20"/>
              </w:rPr>
              <w:t>Acciones</w:t>
            </w:r>
            <w:r>
              <w:rPr>
                <w:spacing w:val="-1"/>
                <w:sz w:val="20"/>
              </w:rPr>
              <w:t xml:space="preserve"> </w:t>
            </w:r>
            <w:r>
              <w:rPr>
                <w:sz w:val="20"/>
              </w:rPr>
              <w:t>de</w:t>
            </w:r>
          </w:p>
        </w:tc>
        <w:tc>
          <w:tcPr>
            <w:tcW w:w="5955" w:type="dxa"/>
            <w:tcBorders>
              <w:bottom w:val="nil"/>
            </w:tcBorders>
          </w:tcPr>
          <w:p w14:paraId="7A9415FE" w14:textId="77777777" w:rsidR="00BB7B81" w:rsidRDefault="008411D4">
            <w:pPr>
              <w:pStyle w:val="TableParagraph"/>
              <w:spacing w:before="52" w:line="216" w:lineRule="exact"/>
              <w:ind w:left="69"/>
              <w:rPr>
                <w:sz w:val="20"/>
              </w:rPr>
            </w:pPr>
            <w:r>
              <w:rPr>
                <w:rFonts w:ascii="Arial"/>
                <w:b/>
                <w:sz w:val="20"/>
              </w:rPr>
              <w:t>Ferias,</w:t>
            </w:r>
            <w:r>
              <w:rPr>
                <w:rFonts w:ascii="Arial"/>
                <w:b/>
                <w:spacing w:val="68"/>
                <w:sz w:val="20"/>
              </w:rPr>
              <w:t xml:space="preserve"> </w:t>
            </w:r>
            <w:r>
              <w:rPr>
                <w:rFonts w:ascii="Arial"/>
                <w:b/>
                <w:sz w:val="20"/>
              </w:rPr>
              <w:t xml:space="preserve">exposiciones,  </w:t>
            </w:r>
            <w:r>
              <w:rPr>
                <w:rFonts w:ascii="Arial"/>
                <w:b/>
                <w:spacing w:val="13"/>
                <w:sz w:val="20"/>
              </w:rPr>
              <w:t xml:space="preserve"> </w:t>
            </w:r>
            <w:r>
              <w:rPr>
                <w:rFonts w:ascii="Arial"/>
                <w:b/>
                <w:sz w:val="20"/>
              </w:rPr>
              <w:t xml:space="preserve">eventos:  </w:t>
            </w:r>
            <w:r>
              <w:rPr>
                <w:rFonts w:ascii="Arial"/>
                <w:b/>
                <w:spacing w:val="17"/>
                <w:sz w:val="20"/>
              </w:rPr>
              <w:t xml:space="preserve"> </w:t>
            </w:r>
            <w:r>
              <w:rPr>
                <w:sz w:val="20"/>
              </w:rPr>
              <w:t xml:space="preserve">comprende  </w:t>
            </w:r>
            <w:r>
              <w:rPr>
                <w:spacing w:val="12"/>
                <w:sz w:val="20"/>
              </w:rPr>
              <w:t xml:space="preserve"> </w:t>
            </w:r>
            <w:r>
              <w:rPr>
                <w:sz w:val="20"/>
              </w:rPr>
              <w:t xml:space="preserve">el  </w:t>
            </w:r>
            <w:r>
              <w:rPr>
                <w:spacing w:val="13"/>
                <w:sz w:val="20"/>
              </w:rPr>
              <w:t xml:space="preserve"> </w:t>
            </w:r>
            <w:r>
              <w:rPr>
                <w:sz w:val="20"/>
              </w:rPr>
              <w:t xml:space="preserve">gasto  </w:t>
            </w:r>
            <w:r>
              <w:rPr>
                <w:spacing w:val="12"/>
                <w:sz w:val="20"/>
              </w:rPr>
              <w:t xml:space="preserve"> </w:t>
            </w:r>
            <w:r>
              <w:rPr>
                <w:sz w:val="20"/>
              </w:rPr>
              <w:t>por</w:t>
            </w:r>
          </w:p>
        </w:tc>
      </w:tr>
      <w:tr w:rsidR="00BB7B81" w14:paraId="297C8AEE" w14:textId="77777777">
        <w:trPr>
          <w:trHeight w:val="230"/>
        </w:trPr>
        <w:tc>
          <w:tcPr>
            <w:tcW w:w="1418" w:type="dxa"/>
            <w:tcBorders>
              <w:top w:val="nil"/>
              <w:bottom w:val="nil"/>
            </w:tcBorders>
          </w:tcPr>
          <w:p w14:paraId="4F5B3546" w14:textId="77777777" w:rsidR="00BB7B81" w:rsidRDefault="00BB7B81">
            <w:pPr>
              <w:pStyle w:val="TableParagraph"/>
              <w:rPr>
                <w:rFonts w:ascii="Times New Roman"/>
                <w:sz w:val="16"/>
              </w:rPr>
            </w:pPr>
          </w:p>
        </w:tc>
        <w:tc>
          <w:tcPr>
            <w:tcW w:w="1558" w:type="dxa"/>
            <w:tcBorders>
              <w:top w:val="nil"/>
              <w:bottom w:val="nil"/>
            </w:tcBorders>
          </w:tcPr>
          <w:p w14:paraId="7917A2AE" w14:textId="77777777" w:rsidR="00BB7B81" w:rsidRDefault="008411D4">
            <w:pPr>
              <w:pStyle w:val="TableParagraph"/>
              <w:spacing w:line="210" w:lineRule="exact"/>
              <w:ind w:left="69"/>
              <w:rPr>
                <w:sz w:val="20"/>
              </w:rPr>
            </w:pPr>
            <w:r>
              <w:rPr>
                <w:sz w:val="20"/>
              </w:rPr>
              <w:t>marketing</w:t>
            </w:r>
          </w:p>
        </w:tc>
        <w:tc>
          <w:tcPr>
            <w:tcW w:w="5955" w:type="dxa"/>
            <w:tcBorders>
              <w:top w:val="nil"/>
              <w:bottom w:val="nil"/>
            </w:tcBorders>
          </w:tcPr>
          <w:p w14:paraId="1AC8EEC4" w14:textId="77777777" w:rsidR="00BB7B81" w:rsidRDefault="008411D4">
            <w:pPr>
              <w:pStyle w:val="TableParagraph"/>
              <w:spacing w:line="210" w:lineRule="exact"/>
              <w:ind w:left="69"/>
              <w:rPr>
                <w:sz w:val="20"/>
              </w:rPr>
            </w:pPr>
            <w:r>
              <w:rPr>
                <w:sz w:val="20"/>
              </w:rPr>
              <w:t>concepto</w:t>
            </w:r>
            <w:r>
              <w:rPr>
                <w:spacing w:val="46"/>
                <w:sz w:val="20"/>
              </w:rPr>
              <w:t xml:space="preserve"> </w:t>
            </w:r>
            <w:r>
              <w:rPr>
                <w:sz w:val="20"/>
              </w:rPr>
              <w:t>de</w:t>
            </w:r>
            <w:r>
              <w:rPr>
                <w:spacing w:val="44"/>
                <w:sz w:val="20"/>
              </w:rPr>
              <w:t xml:space="preserve"> </w:t>
            </w:r>
            <w:r>
              <w:rPr>
                <w:sz w:val="20"/>
              </w:rPr>
              <w:t>participación,</w:t>
            </w:r>
            <w:r>
              <w:rPr>
                <w:spacing w:val="49"/>
                <w:sz w:val="20"/>
              </w:rPr>
              <w:t xml:space="preserve"> </w:t>
            </w:r>
            <w:r>
              <w:rPr>
                <w:sz w:val="20"/>
              </w:rPr>
              <w:t>organización</w:t>
            </w:r>
            <w:r>
              <w:rPr>
                <w:spacing w:val="47"/>
                <w:sz w:val="20"/>
              </w:rPr>
              <w:t xml:space="preserve"> </w:t>
            </w:r>
            <w:r>
              <w:rPr>
                <w:sz w:val="20"/>
              </w:rPr>
              <w:t>y</w:t>
            </w:r>
            <w:r>
              <w:rPr>
                <w:spacing w:val="43"/>
                <w:sz w:val="20"/>
              </w:rPr>
              <w:t xml:space="preserve"> </w:t>
            </w:r>
            <w:r>
              <w:rPr>
                <w:sz w:val="20"/>
              </w:rPr>
              <w:t>desarrollo</w:t>
            </w:r>
            <w:r>
              <w:rPr>
                <w:spacing w:val="46"/>
                <w:sz w:val="20"/>
              </w:rPr>
              <w:t xml:space="preserve"> </w:t>
            </w:r>
            <w:r>
              <w:rPr>
                <w:sz w:val="20"/>
              </w:rPr>
              <w:t>de</w:t>
            </w:r>
            <w:r>
              <w:rPr>
                <w:spacing w:val="45"/>
                <w:sz w:val="20"/>
              </w:rPr>
              <w:t xml:space="preserve"> </w:t>
            </w:r>
            <w:r>
              <w:rPr>
                <w:sz w:val="20"/>
              </w:rPr>
              <w:t>ferias,</w:t>
            </w:r>
          </w:p>
        </w:tc>
      </w:tr>
      <w:tr w:rsidR="00BB7B81" w14:paraId="1D9723D3" w14:textId="77777777">
        <w:trPr>
          <w:trHeight w:val="229"/>
        </w:trPr>
        <w:tc>
          <w:tcPr>
            <w:tcW w:w="1418" w:type="dxa"/>
            <w:tcBorders>
              <w:top w:val="nil"/>
              <w:bottom w:val="nil"/>
            </w:tcBorders>
          </w:tcPr>
          <w:p w14:paraId="29EA8901" w14:textId="77777777" w:rsidR="00BB7B81" w:rsidRDefault="00BB7B81">
            <w:pPr>
              <w:pStyle w:val="TableParagraph"/>
              <w:rPr>
                <w:rFonts w:ascii="Times New Roman"/>
                <w:sz w:val="16"/>
              </w:rPr>
            </w:pPr>
          </w:p>
        </w:tc>
        <w:tc>
          <w:tcPr>
            <w:tcW w:w="1558" w:type="dxa"/>
            <w:tcBorders>
              <w:top w:val="nil"/>
              <w:bottom w:val="nil"/>
            </w:tcBorders>
          </w:tcPr>
          <w:p w14:paraId="2596BC36" w14:textId="77777777" w:rsidR="00BB7B81" w:rsidRDefault="00BB7B81">
            <w:pPr>
              <w:pStyle w:val="TableParagraph"/>
              <w:rPr>
                <w:rFonts w:ascii="Times New Roman"/>
                <w:sz w:val="16"/>
              </w:rPr>
            </w:pPr>
          </w:p>
        </w:tc>
        <w:tc>
          <w:tcPr>
            <w:tcW w:w="5955" w:type="dxa"/>
            <w:tcBorders>
              <w:top w:val="nil"/>
              <w:bottom w:val="nil"/>
            </w:tcBorders>
          </w:tcPr>
          <w:p w14:paraId="22BF3D15" w14:textId="77777777" w:rsidR="00BB7B81" w:rsidRDefault="008411D4">
            <w:pPr>
              <w:pStyle w:val="TableParagraph"/>
              <w:spacing w:line="209" w:lineRule="exact"/>
              <w:ind w:left="69"/>
              <w:rPr>
                <w:sz w:val="20"/>
              </w:rPr>
            </w:pPr>
            <w:r>
              <w:rPr>
                <w:sz w:val="20"/>
              </w:rPr>
              <w:t>exposiciones</w:t>
            </w:r>
            <w:r>
              <w:rPr>
                <w:spacing w:val="40"/>
                <w:sz w:val="20"/>
              </w:rPr>
              <w:t xml:space="preserve"> </w:t>
            </w:r>
            <w:r>
              <w:rPr>
                <w:sz w:val="20"/>
              </w:rPr>
              <w:t>o</w:t>
            </w:r>
            <w:r>
              <w:rPr>
                <w:spacing w:val="95"/>
                <w:sz w:val="20"/>
              </w:rPr>
              <w:t xml:space="preserve"> </w:t>
            </w:r>
            <w:r>
              <w:rPr>
                <w:sz w:val="20"/>
              </w:rPr>
              <w:t>eventos</w:t>
            </w:r>
            <w:r>
              <w:rPr>
                <w:spacing w:val="93"/>
                <w:sz w:val="20"/>
              </w:rPr>
              <w:t xml:space="preserve"> </w:t>
            </w:r>
            <w:r>
              <w:rPr>
                <w:sz w:val="20"/>
              </w:rPr>
              <w:t>con</w:t>
            </w:r>
            <w:r>
              <w:rPr>
                <w:spacing w:val="92"/>
                <w:sz w:val="20"/>
              </w:rPr>
              <w:t xml:space="preserve"> </w:t>
            </w:r>
            <w:r>
              <w:rPr>
                <w:sz w:val="20"/>
              </w:rPr>
              <w:t>el</w:t>
            </w:r>
            <w:r>
              <w:rPr>
                <w:spacing w:val="94"/>
                <w:sz w:val="20"/>
              </w:rPr>
              <w:t xml:space="preserve"> </w:t>
            </w:r>
            <w:r>
              <w:rPr>
                <w:sz w:val="20"/>
              </w:rPr>
              <w:t>propósito</w:t>
            </w:r>
            <w:r>
              <w:rPr>
                <w:spacing w:val="96"/>
                <w:sz w:val="20"/>
              </w:rPr>
              <w:t xml:space="preserve"> </w:t>
            </w:r>
            <w:r>
              <w:rPr>
                <w:sz w:val="20"/>
              </w:rPr>
              <w:t>de</w:t>
            </w:r>
            <w:r>
              <w:rPr>
                <w:spacing w:val="92"/>
                <w:sz w:val="20"/>
              </w:rPr>
              <w:t xml:space="preserve"> </w:t>
            </w:r>
            <w:r>
              <w:rPr>
                <w:sz w:val="20"/>
              </w:rPr>
              <w:t>presentar</w:t>
            </w:r>
            <w:r>
              <w:rPr>
                <w:spacing w:val="96"/>
                <w:sz w:val="20"/>
              </w:rPr>
              <w:t xml:space="preserve"> </w:t>
            </w:r>
            <w:r>
              <w:rPr>
                <w:sz w:val="20"/>
              </w:rPr>
              <w:t>y/o</w:t>
            </w:r>
          </w:p>
        </w:tc>
      </w:tr>
      <w:tr w:rsidR="00BB7B81" w14:paraId="0A1077F1" w14:textId="77777777">
        <w:trPr>
          <w:trHeight w:val="227"/>
        </w:trPr>
        <w:tc>
          <w:tcPr>
            <w:tcW w:w="1418" w:type="dxa"/>
            <w:tcBorders>
              <w:top w:val="nil"/>
              <w:bottom w:val="nil"/>
            </w:tcBorders>
          </w:tcPr>
          <w:p w14:paraId="4A461D49" w14:textId="77777777" w:rsidR="00BB7B81" w:rsidRDefault="00BB7B81">
            <w:pPr>
              <w:pStyle w:val="TableParagraph"/>
              <w:rPr>
                <w:rFonts w:ascii="Times New Roman"/>
                <w:sz w:val="16"/>
              </w:rPr>
            </w:pPr>
          </w:p>
        </w:tc>
        <w:tc>
          <w:tcPr>
            <w:tcW w:w="1558" w:type="dxa"/>
            <w:tcBorders>
              <w:top w:val="nil"/>
              <w:bottom w:val="nil"/>
            </w:tcBorders>
          </w:tcPr>
          <w:p w14:paraId="7EDE45DE" w14:textId="77777777" w:rsidR="00BB7B81" w:rsidRDefault="00BB7B81">
            <w:pPr>
              <w:pStyle w:val="TableParagraph"/>
              <w:rPr>
                <w:rFonts w:ascii="Times New Roman"/>
                <w:sz w:val="16"/>
              </w:rPr>
            </w:pPr>
          </w:p>
        </w:tc>
        <w:tc>
          <w:tcPr>
            <w:tcW w:w="5955" w:type="dxa"/>
            <w:tcBorders>
              <w:top w:val="nil"/>
              <w:bottom w:val="nil"/>
            </w:tcBorders>
          </w:tcPr>
          <w:p w14:paraId="302B5960" w14:textId="77777777" w:rsidR="00BB7B81" w:rsidRDefault="008411D4">
            <w:pPr>
              <w:pStyle w:val="TableParagraph"/>
              <w:spacing w:line="208" w:lineRule="exact"/>
              <w:ind w:left="69"/>
              <w:rPr>
                <w:sz w:val="20"/>
              </w:rPr>
            </w:pPr>
            <w:r>
              <w:rPr>
                <w:sz w:val="20"/>
              </w:rPr>
              <w:t>comercializar</w:t>
            </w:r>
            <w:r>
              <w:rPr>
                <w:spacing w:val="-4"/>
                <w:sz w:val="20"/>
              </w:rPr>
              <w:t xml:space="preserve"> </w:t>
            </w:r>
            <w:r>
              <w:rPr>
                <w:sz w:val="20"/>
              </w:rPr>
              <w:t>productos</w:t>
            </w:r>
            <w:r>
              <w:rPr>
                <w:spacing w:val="-1"/>
                <w:sz w:val="20"/>
              </w:rPr>
              <w:t xml:space="preserve"> </w:t>
            </w:r>
            <w:r>
              <w:rPr>
                <w:sz w:val="20"/>
              </w:rPr>
              <w:t>o</w:t>
            </w:r>
            <w:r>
              <w:rPr>
                <w:spacing w:val="-4"/>
                <w:sz w:val="20"/>
              </w:rPr>
              <w:t xml:space="preserve"> </w:t>
            </w:r>
            <w:r>
              <w:rPr>
                <w:sz w:val="20"/>
              </w:rPr>
              <w:t>servicios.</w:t>
            </w:r>
          </w:p>
        </w:tc>
      </w:tr>
      <w:tr w:rsidR="00BB7B81" w14:paraId="54BA7F2A" w14:textId="77777777">
        <w:trPr>
          <w:trHeight w:val="230"/>
        </w:trPr>
        <w:tc>
          <w:tcPr>
            <w:tcW w:w="1418" w:type="dxa"/>
            <w:tcBorders>
              <w:top w:val="nil"/>
              <w:bottom w:val="nil"/>
            </w:tcBorders>
          </w:tcPr>
          <w:p w14:paraId="34D617A4" w14:textId="77777777" w:rsidR="00BB7B81" w:rsidRDefault="00BB7B81">
            <w:pPr>
              <w:pStyle w:val="TableParagraph"/>
              <w:rPr>
                <w:rFonts w:ascii="Times New Roman"/>
                <w:sz w:val="16"/>
              </w:rPr>
            </w:pPr>
          </w:p>
        </w:tc>
        <w:tc>
          <w:tcPr>
            <w:tcW w:w="1558" w:type="dxa"/>
            <w:tcBorders>
              <w:top w:val="nil"/>
              <w:bottom w:val="nil"/>
            </w:tcBorders>
          </w:tcPr>
          <w:p w14:paraId="1455C62C" w14:textId="77777777" w:rsidR="00BB7B81" w:rsidRDefault="00BB7B81">
            <w:pPr>
              <w:pStyle w:val="TableParagraph"/>
              <w:rPr>
                <w:rFonts w:ascii="Times New Roman"/>
                <w:sz w:val="16"/>
              </w:rPr>
            </w:pPr>
          </w:p>
        </w:tc>
        <w:tc>
          <w:tcPr>
            <w:tcW w:w="5955" w:type="dxa"/>
            <w:tcBorders>
              <w:top w:val="nil"/>
              <w:bottom w:val="nil"/>
            </w:tcBorders>
          </w:tcPr>
          <w:p w14:paraId="39A0466C" w14:textId="77777777" w:rsidR="00BB7B81" w:rsidRDefault="008411D4">
            <w:pPr>
              <w:pStyle w:val="TableParagraph"/>
              <w:spacing w:line="210" w:lineRule="exact"/>
              <w:ind w:left="69"/>
              <w:rPr>
                <w:sz w:val="20"/>
              </w:rPr>
            </w:pPr>
            <w:r>
              <w:rPr>
                <w:rFonts w:ascii="Arial" w:hAnsi="Arial"/>
                <w:b/>
                <w:sz w:val="20"/>
              </w:rPr>
              <w:t>Promoción,</w:t>
            </w:r>
            <w:r>
              <w:rPr>
                <w:rFonts w:ascii="Arial" w:hAnsi="Arial"/>
                <w:b/>
                <w:spacing w:val="15"/>
                <w:sz w:val="20"/>
              </w:rPr>
              <w:t xml:space="preserve"> </w:t>
            </w:r>
            <w:r>
              <w:rPr>
                <w:rFonts w:ascii="Arial" w:hAnsi="Arial"/>
                <w:b/>
                <w:sz w:val="20"/>
              </w:rPr>
              <w:t>publicidad</w:t>
            </w:r>
            <w:r>
              <w:rPr>
                <w:rFonts w:ascii="Arial" w:hAnsi="Arial"/>
                <w:b/>
                <w:spacing w:val="71"/>
                <w:sz w:val="20"/>
              </w:rPr>
              <w:t xml:space="preserve"> </w:t>
            </w:r>
            <w:r>
              <w:rPr>
                <w:rFonts w:ascii="Arial" w:hAnsi="Arial"/>
                <w:b/>
                <w:sz w:val="20"/>
              </w:rPr>
              <w:t>y</w:t>
            </w:r>
            <w:r>
              <w:rPr>
                <w:rFonts w:ascii="Arial" w:hAnsi="Arial"/>
                <w:b/>
                <w:spacing w:val="67"/>
                <w:sz w:val="20"/>
              </w:rPr>
              <w:t xml:space="preserve"> </w:t>
            </w:r>
            <w:r>
              <w:rPr>
                <w:rFonts w:ascii="Arial" w:hAnsi="Arial"/>
                <w:b/>
                <w:sz w:val="20"/>
              </w:rPr>
              <w:t>difusión:</w:t>
            </w:r>
            <w:r>
              <w:rPr>
                <w:rFonts w:ascii="Arial" w:hAnsi="Arial"/>
                <w:b/>
                <w:spacing w:val="74"/>
                <w:sz w:val="20"/>
              </w:rPr>
              <w:t xml:space="preserve"> </w:t>
            </w:r>
            <w:r>
              <w:rPr>
                <w:sz w:val="20"/>
              </w:rPr>
              <w:t>comprende</w:t>
            </w:r>
            <w:r>
              <w:rPr>
                <w:spacing w:val="68"/>
                <w:sz w:val="20"/>
              </w:rPr>
              <w:t xml:space="preserve"> </w:t>
            </w:r>
            <w:r>
              <w:rPr>
                <w:sz w:val="20"/>
              </w:rPr>
              <w:t>el</w:t>
            </w:r>
            <w:r>
              <w:rPr>
                <w:spacing w:val="68"/>
                <w:sz w:val="20"/>
              </w:rPr>
              <w:t xml:space="preserve"> </w:t>
            </w:r>
            <w:r>
              <w:rPr>
                <w:sz w:val="20"/>
              </w:rPr>
              <w:t>gasto</w:t>
            </w:r>
            <w:r>
              <w:rPr>
                <w:spacing w:val="70"/>
                <w:sz w:val="20"/>
              </w:rPr>
              <w:t xml:space="preserve"> </w:t>
            </w:r>
            <w:r>
              <w:rPr>
                <w:sz w:val="20"/>
              </w:rPr>
              <w:t>en</w:t>
            </w:r>
          </w:p>
        </w:tc>
      </w:tr>
      <w:tr w:rsidR="00BB7B81" w14:paraId="5233060F" w14:textId="77777777">
        <w:trPr>
          <w:trHeight w:val="231"/>
        </w:trPr>
        <w:tc>
          <w:tcPr>
            <w:tcW w:w="1418" w:type="dxa"/>
            <w:tcBorders>
              <w:top w:val="nil"/>
              <w:bottom w:val="nil"/>
            </w:tcBorders>
          </w:tcPr>
          <w:p w14:paraId="11AD579C" w14:textId="77777777" w:rsidR="00BB7B81" w:rsidRDefault="00BB7B81">
            <w:pPr>
              <w:pStyle w:val="TableParagraph"/>
              <w:rPr>
                <w:rFonts w:ascii="Times New Roman"/>
                <w:sz w:val="16"/>
              </w:rPr>
            </w:pPr>
          </w:p>
        </w:tc>
        <w:tc>
          <w:tcPr>
            <w:tcW w:w="1558" w:type="dxa"/>
            <w:tcBorders>
              <w:top w:val="nil"/>
              <w:bottom w:val="nil"/>
            </w:tcBorders>
          </w:tcPr>
          <w:p w14:paraId="4206BDFC" w14:textId="77777777" w:rsidR="00BB7B81" w:rsidRDefault="00BB7B81">
            <w:pPr>
              <w:pStyle w:val="TableParagraph"/>
              <w:rPr>
                <w:rFonts w:ascii="Times New Roman"/>
                <w:sz w:val="16"/>
              </w:rPr>
            </w:pPr>
          </w:p>
        </w:tc>
        <w:tc>
          <w:tcPr>
            <w:tcW w:w="5955" w:type="dxa"/>
            <w:tcBorders>
              <w:top w:val="nil"/>
              <w:bottom w:val="nil"/>
            </w:tcBorders>
          </w:tcPr>
          <w:p w14:paraId="17B33CDF" w14:textId="77777777" w:rsidR="00BB7B81" w:rsidRDefault="008411D4">
            <w:pPr>
              <w:pStyle w:val="TableParagraph"/>
              <w:spacing w:line="212" w:lineRule="exact"/>
              <w:ind w:left="69"/>
              <w:rPr>
                <w:sz w:val="20"/>
              </w:rPr>
            </w:pPr>
            <w:r>
              <w:rPr>
                <w:sz w:val="20"/>
              </w:rPr>
              <w:t>contratación</w:t>
            </w:r>
            <w:r>
              <w:rPr>
                <w:spacing w:val="-2"/>
                <w:sz w:val="20"/>
              </w:rPr>
              <w:t xml:space="preserve"> </w:t>
            </w:r>
            <w:r>
              <w:rPr>
                <w:sz w:val="20"/>
              </w:rPr>
              <w:t>de</w:t>
            </w:r>
            <w:r>
              <w:rPr>
                <w:spacing w:val="-3"/>
                <w:sz w:val="20"/>
              </w:rPr>
              <w:t xml:space="preserve"> </w:t>
            </w:r>
            <w:r>
              <w:rPr>
                <w:sz w:val="20"/>
              </w:rPr>
              <w:t>servicios publicitarios,</w:t>
            </w:r>
            <w:r>
              <w:rPr>
                <w:spacing w:val="1"/>
                <w:sz w:val="20"/>
              </w:rPr>
              <w:t xml:space="preserve"> </w:t>
            </w:r>
            <w:r>
              <w:rPr>
                <w:sz w:val="20"/>
              </w:rPr>
              <w:t>de</w:t>
            </w:r>
            <w:r>
              <w:rPr>
                <w:spacing w:val="-3"/>
                <w:sz w:val="20"/>
              </w:rPr>
              <w:t xml:space="preserve"> </w:t>
            </w:r>
            <w:r>
              <w:rPr>
                <w:sz w:val="20"/>
              </w:rPr>
              <w:t>promoción</w:t>
            </w:r>
            <w:r>
              <w:rPr>
                <w:spacing w:val="1"/>
                <w:sz w:val="20"/>
              </w:rPr>
              <w:t xml:space="preserve"> </w:t>
            </w:r>
            <w:r>
              <w:rPr>
                <w:sz w:val="20"/>
              </w:rPr>
              <w:t>y</w:t>
            </w:r>
            <w:r>
              <w:rPr>
                <w:spacing w:val="-4"/>
                <w:sz w:val="20"/>
              </w:rPr>
              <w:t xml:space="preserve"> </w:t>
            </w:r>
            <w:r>
              <w:rPr>
                <w:sz w:val="20"/>
              </w:rPr>
              <w:t>difusión</w:t>
            </w:r>
            <w:r>
              <w:rPr>
                <w:spacing w:val="-1"/>
                <w:sz w:val="20"/>
              </w:rPr>
              <w:t xml:space="preserve"> </w:t>
            </w:r>
            <w:r>
              <w:rPr>
                <w:sz w:val="20"/>
              </w:rPr>
              <w:t>de</w:t>
            </w:r>
          </w:p>
        </w:tc>
      </w:tr>
      <w:tr w:rsidR="00BB7B81" w14:paraId="0593A18B" w14:textId="77777777">
        <w:trPr>
          <w:trHeight w:val="232"/>
        </w:trPr>
        <w:tc>
          <w:tcPr>
            <w:tcW w:w="1418" w:type="dxa"/>
            <w:tcBorders>
              <w:top w:val="nil"/>
              <w:bottom w:val="nil"/>
            </w:tcBorders>
          </w:tcPr>
          <w:p w14:paraId="0A7C5F7E" w14:textId="77777777" w:rsidR="00BB7B81" w:rsidRDefault="00BB7B81">
            <w:pPr>
              <w:pStyle w:val="TableParagraph"/>
              <w:rPr>
                <w:rFonts w:ascii="Times New Roman"/>
                <w:sz w:val="16"/>
              </w:rPr>
            </w:pPr>
          </w:p>
        </w:tc>
        <w:tc>
          <w:tcPr>
            <w:tcW w:w="1558" w:type="dxa"/>
            <w:tcBorders>
              <w:top w:val="nil"/>
              <w:bottom w:val="nil"/>
            </w:tcBorders>
          </w:tcPr>
          <w:p w14:paraId="606829C8" w14:textId="77777777" w:rsidR="00BB7B81" w:rsidRDefault="00BB7B81">
            <w:pPr>
              <w:pStyle w:val="TableParagraph"/>
              <w:rPr>
                <w:rFonts w:ascii="Times New Roman"/>
                <w:sz w:val="16"/>
              </w:rPr>
            </w:pPr>
          </w:p>
        </w:tc>
        <w:tc>
          <w:tcPr>
            <w:tcW w:w="5955" w:type="dxa"/>
            <w:tcBorders>
              <w:top w:val="nil"/>
              <w:bottom w:val="nil"/>
            </w:tcBorders>
          </w:tcPr>
          <w:p w14:paraId="1717C2AA" w14:textId="77777777" w:rsidR="00BB7B81" w:rsidRDefault="008411D4">
            <w:pPr>
              <w:pStyle w:val="TableParagraph"/>
              <w:spacing w:line="213" w:lineRule="exact"/>
              <w:ind w:left="69"/>
              <w:rPr>
                <w:sz w:val="20"/>
              </w:rPr>
            </w:pPr>
            <w:r>
              <w:rPr>
                <w:sz w:val="20"/>
              </w:rPr>
              <w:t>proyectos</w:t>
            </w:r>
            <w:r>
              <w:rPr>
                <w:spacing w:val="7"/>
                <w:sz w:val="20"/>
              </w:rPr>
              <w:t xml:space="preserve"> </w:t>
            </w:r>
            <w:r>
              <w:rPr>
                <w:sz w:val="20"/>
              </w:rPr>
              <w:t>de</w:t>
            </w:r>
            <w:r>
              <w:rPr>
                <w:spacing w:val="6"/>
                <w:sz w:val="20"/>
              </w:rPr>
              <w:t xml:space="preserve"> </w:t>
            </w:r>
            <w:r>
              <w:rPr>
                <w:sz w:val="20"/>
              </w:rPr>
              <w:t>fomento</w:t>
            </w:r>
            <w:r>
              <w:rPr>
                <w:spacing w:val="7"/>
                <w:sz w:val="20"/>
              </w:rPr>
              <w:t xml:space="preserve"> </w:t>
            </w:r>
            <w:r>
              <w:rPr>
                <w:sz w:val="20"/>
              </w:rPr>
              <w:t>productivo,</w:t>
            </w:r>
            <w:r>
              <w:rPr>
                <w:spacing w:val="6"/>
                <w:sz w:val="20"/>
              </w:rPr>
              <w:t xml:space="preserve"> </w:t>
            </w:r>
            <w:r>
              <w:rPr>
                <w:sz w:val="20"/>
              </w:rPr>
              <w:t>incluidos</w:t>
            </w:r>
            <w:r>
              <w:rPr>
                <w:spacing w:val="10"/>
                <w:sz w:val="20"/>
              </w:rPr>
              <w:t xml:space="preserve"> </w:t>
            </w:r>
            <w:r>
              <w:rPr>
                <w:sz w:val="20"/>
              </w:rPr>
              <w:t>servicios</w:t>
            </w:r>
            <w:r>
              <w:rPr>
                <w:spacing w:val="7"/>
                <w:sz w:val="20"/>
              </w:rPr>
              <w:t xml:space="preserve"> </w:t>
            </w:r>
            <w:r>
              <w:rPr>
                <w:sz w:val="20"/>
              </w:rPr>
              <w:t>asociados</w:t>
            </w:r>
            <w:r>
              <w:rPr>
                <w:spacing w:val="8"/>
                <w:sz w:val="20"/>
              </w:rPr>
              <w:t xml:space="preserve"> </w:t>
            </w:r>
            <w:r>
              <w:rPr>
                <w:sz w:val="20"/>
              </w:rPr>
              <w:t>a</w:t>
            </w:r>
          </w:p>
        </w:tc>
      </w:tr>
      <w:tr w:rsidR="00BB7B81" w14:paraId="43E90AA3" w14:textId="77777777">
        <w:trPr>
          <w:trHeight w:val="235"/>
        </w:trPr>
        <w:tc>
          <w:tcPr>
            <w:tcW w:w="1418" w:type="dxa"/>
            <w:tcBorders>
              <w:top w:val="nil"/>
              <w:bottom w:val="nil"/>
            </w:tcBorders>
          </w:tcPr>
          <w:p w14:paraId="0BA9044D" w14:textId="77777777" w:rsidR="00BB7B81" w:rsidRDefault="00BB7B81">
            <w:pPr>
              <w:pStyle w:val="TableParagraph"/>
              <w:rPr>
                <w:rFonts w:ascii="Times New Roman"/>
                <w:sz w:val="16"/>
              </w:rPr>
            </w:pPr>
          </w:p>
        </w:tc>
        <w:tc>
          <w:tcPr>
            <w:tcW w:w="1558" w:type="dxa"/>
            <w:tcBorders>
              <w:top w:val="nil"/>
              <w:bottom w:val="nil"/>
            </w:tcBorders>
          </w:tcPr>
          <w:p w14:paraId="6E16B74A" w14:textId="77777777" w:rsidR="00BB7B81" w:rsidRDefault="00BB7B81">
            <w:pPr>
              <w:pStyle w:val="TableParagraph"/>
              <w:rPr>
                <w:rFonts w:ascii="Times New Roman"/>
                <w:sz w:val="16"/>
              </w:rPr>
            </w:pPr>
          </w:p>
        </w:tc>
        <w:tc>
          <w:tcPr>
            <w:tcW w:w="5955" w:type="dxa"/>
            <w:tcBorders>
              <w:top w:val="nil"/>
              <w:bottom w:val="nil"/>
            </w:tcBorders>
          </w:tcPr>
          <w:p w14:paraId="7882905C" w14:textId="77777777" w:rsidR="00BB7B81" w:rsidRDefault="008411D4">
            <w:pPr>
              <w:pStyle w:val="TableParagraph"/>
              <w:spacing w:line="216" w:lineRule="exact"/>
              <w:ind w:left="69"/>
              <w:rPr>
                <w:sz w:val="20"/>
              </w:rPr>
            </w:pPr>
            <w:r>
              <w:rPr>
                <w:sz w:val="20"/>
              </w:rPr>
              <w:t>Marketing</w:t>
            </w:r>
            <w:r>
              <w:rPr>
                <w:spacing w:val="-4"/>
                <w:sz w:val="20"/>
              </w:rPr>
              <w:t xml:space="preserve"> </w:t>
            </w:r>
            <w:r>
              <w:rPr>
                <w:sz w:val="20"/>
              </w:rPr>
              <w:t>Digital.</w:t>
            </w:r>
          </w:p>
        </w:tc>
      </w:tr>
      <w:tr w:rsidR="00BB7B81" w14:paraId="3495A8BA" w14:textId="77777777">
        <w:trPr>
          <w:trHeight w:val="234"/>
        </w:trPr>
        <w:tc>
          <w:tcPr>
            <w:tcW w:w="1418" w:type="dxa"/>
            <w:tcBorders>
              <w:top w:val="nil"/>
              <w:bottom w:val="nil"/>
            </w:tcBorders>
          </w:tcPr>
          <w:p w14:paraId="5E49FABC" w14:textId="77777777" w:rsidR="00BB7B81" w:rsidRDefault="00BB7B81">
            <w:pPr>
              <w:pStyle w:val="TableParagraph"/>
              <w:rPr>
                <w:rFonts w:ascii="Times New Roman"/>
                <w:sz w:val="16"/>
              </w:rPr>
            </w:pPr>
          </w:p>
        </w:tc>
        <w:tc>
          <w:tcPr>
            <w:tcW w:w="1558" w:type="dxa"/>
            <w:tcBorders>
              <w:top w:val="nil"/>
              <w:bottom w:val="nil"/>
            </w:tcBorders>
          </w:tcPr>
          <w:p w14:paraId="5724F13C" w14:textId="77777777" w:rsidR="00BB7B81" w:rsidRDefault="00BB7B81">
            <w:pPr>
              <w:pStyle w:val="TableParagraph"/>
              <w:rPr>
                <w:rFonts w:ascii="Times New Roman"/>
                <w:sz w:val="16"/>
              </w:rPr>
            </w:pPr>
          </w:p>
        </w:tc>
        <w:tc>
          <w:tcPr>
            <w:tcW w:w="5955" w:type="dxa"/>
            <w:tcBorders>
              <w:top w:val="nil"/>
              <w:bottom w:val="nil"/>
            </w:tcBorders>
          </w:tcPr>
          <w:p w14:paraId="3F477D10" w14:textId="77777777" w:rsidR="00BB7B81" w:rsidRDefault="008411D4">
            <w:pPr>
              <w:pStyle w:val="TableParagraph"/>
              <w:spacing w:line="214" w:lineRule="exact"/>
              <w:ind w:left="69"/>
              <w:rPr>
                <w:rFonts w:ascii="Arial" w:hAnsi="Arial"/>
                <w:b/>
                <w:sz w:val="20"/>
              </w:rPr>
            </w:pPr>
            <w:r>
              <w:rPr>
                <w:rFonts w:ascii="Arial" w:hAnsi="Arial"/>
                <w:b/>
                <w:sz w:val="20"/>
              </w:rPr>
              <w:t>Misiones</w:t>
            </w:r>
            <w:r>
              <w:rPr>
                <w:rFonts w:ascii="Arial" w:hAnsi="Arial"/>
                <w:b/>
                <w:spacing w:val="24"/>
                <w:sz w:val="20"/>
              </w:rPr>
              <w:t xml:space="preserve"> </w:t>
            </w:r>
            <w:r>
              <w:rPr>
                <w:rFonts w:ascii="Arial" w:hAnsi="Arial"/>
                <w:b/>
                <w:sz w:val="20"/>
              </w:rPr>
              <w:t>comerciales</w:t>
            </w:r>
            <w:r>
              <w:rPr>
                <w:rFonts w:ascii="Arial" w:hAnsi="Arial"/>
                <w:b/>
                <w:spacing w:val="29"/>
                <w:sz w:val="20"/>
              </w:rPr>
              <w:t xml:space="preserve"> </w:t>
            </w:r>
            <w:r>
              <w:rPr>
                <w:rFonts w:ascii="Arial" w:hAnsi="Arial"/>
                <w:b/>
                <w:sz w:val="20"/>
              </w:rPr>
              <w:t>y/o</w:t>
            </w:r>
            <w:r>
              <w:rPr>
                <w:rFonts w:ascii="Arial" w:hAnsi="Arial"/>
                <w:b/>
                <w:spacing w:val="26"/>
                <w:sz w:val="20"/>
              </w:rPr>
              <w:t xml:space="preserve"> </w:t>
            </w:r>
            <w:r>
              <w:rPr>
                <w:rFonts w:ascii="Arial" w:hAnsi="Arial"/>
                <w:b/>
                <w:sz w:val="20"/>
              </w:rPr>
              <w:t>tecnológicas,</w:t>
            </w:r>
            <w:r>
              <w:rPr>
                <w:rFonts w:ascii="Arial" w:hAnsi="Arial"/>
                <w:b/>
                <w:spacing w:val="27"/>
                <w:sz w:val="20"/>
              </w:rPr>
              <w:t xml:space="preserve"> </w:t>
            </w:r>
            <w:r>
              <w:rPr>
                <w:rFonts w:ascii="Arial" w:hAnsi="Arial"/>
                <w:b/>
                <w:sz w:val="20"/>
              </w:rPr>
              <w:t>visitas</w:t>
            </w:r>
            <w:r>
              <w:rPr>
                <w:rFonts w:ascii="Arial" w:hAnsi="Arial"/>
                <w:b/>
                <w:spacing w:val="29"/>
                <w:sz w:val="20"/>
              </w:rPr>
              <w:t xml:space="preserve"> </w:t>
            </w:r>
            <w:r>
              <w:rPr>
                <w:rFonts w:ascii="Arial" w:hAnsi="Arial"/>
                <w:b/>
                <w:sz w:val="20"/>
              </w:rPr>
              <w:t>y</w:t>
            </w:r>
            <w:r>
              <w:rPr>
                <w:rFonts w:ascii="Arial" w:hAnsi="Arial"/>
                <w:b/>
                <w:spacing w:val="25"/>
                <w:sz w:val="20"/>
              </w:rPr>
              <w:t xml:space="preserve"> </w:t>
            </w:r>
            <w:r>
              <w:rPr>
                <w:rFonts w:ascii="Arial" w:hAnsi="Arial"/>
                <w:b/>
                <w:sz w:val="20"/>
              </w:rPr>
              <w:t>pasantías:</w:t>
            </w:r>
          </w:p>
        </w:tc>
      </w:tr>
      <w:tr w:rsidR="00BB7B81" w14:paraId="5C64C726" w14:textId="77777777">
        <w:trPr>
          <w:trHeight w:val="231"/>
        </w:trPr>
        <w:tc>
          <w:tcPr>
            <w:tcW w:w="1418" w:type="dxa"/>
            <w:tcBorders>
              <w:top w:val="nil"/>
              <w:bottom w:val="nil"/>
            </w:tcBorders>
          </w:tcPr>
          <w:p w14:paraId="6C76C035" w14:textId="77777777" w:rsidR="00BB7B81" w:rsidRDefault="00BB7B81">
            <w:pPr>
              <w:pStyle w:val="TableParagraph"/>
              <w:rPr>
                <w:rFonts w:ascii="Times New Roman"/>
                <w:sz w:val="16"/>
              </w:rPr>
            </w:pPr>
          </w:p>
        </w:tc>
        <w:tc>
          <w:tcPr>
            <w:tcW w:w="1558" w:type="dxa"/>
            <w:tcBorders>
              <w:top w:val="nil"/>
              <w:bottom w:val="nil"/>
            </w:tcBorders>
          </w:tcPr>
          <w:p w14:paraId="22B8ACE3" w14:textId="77777777" w:rsidR="00BB7B81" w:rsidRDefault="00BB7B81">
            <w:pPr>
              <w:pStyle w:val="TableParagraph"/>
              <w:rPr>
                <w:rFonts w:ascii="Times New Roman"/>
                <w:sz w:val="16"/>
              </w:rPr>
            </w:pPr>
          </w:p>
        </w:tc>
        <w:tc>
          <w:tcPr>
            <w:tcW w:w="5955" w:type="dxa"/>
            <w:tcBorders>
              <w:top w:val="nil"/>
              <w:bottom w:val="nil"/>
            </w:tcBorders>
          </w:tcPr>
          <w:p w14:paraId="21CD4F37" w14:textId="77777777" w:rsidR="00BB7B81" w:rsidRDefault="008411D4">
            <w:pPr>
              <w:pStyle w:val="TableParagraph"/>
              <w:spacing w:line="212" w:lineRule="exact"/>
              <w:ind w:left="69"/>
              <w:rPr>
                <w:sz w:val="20"/>
              </w:rPr>
            </w:pPr>
            <w:r>
              <w:rPr>
                <w:sz w:val="20"/>
              </w:rPr>
              <w:t>Comprende</w:t>
            </w:r>
            <w:r>
              <w:rPr>
                <w:spacing w:val="-9"/>
                <w:sz w:val="20"/>
              </w:rPr>
              <w:t xml:space="preserve"> </w:t>
            </w:r>
            <w:r>
              <w:rPr>
                <w:sz w:val="20"/>
              </w:rPr>
              <w:t>el</w:t>
            </w:r>
            <w:r>
              <w:rPr>
                <w:spacing w:val="-5"/>
                <w:sz w:val="20"/>
              </w:rPr>
              <w:t xml:space="preserve"> </w:t>
            </w:r>
            <w:r>
              <w:rPr>
                <w:sz w:val="20"/>
              </w:rPr>
              <w:t>gasto</w:t>
            </w:r>
            <w:r>
              <w:rPr>
                <w:spacing w:val="-5"/>
                <w:sz w:val="20"/>
              </w:rPr>
              <w:t xml:space="preserve"> </w:t>
            </w:r>
            <w:r>
              <w:rPr>
                <w:sz w:val="20"/>
              </w:rPr>
              <w:t>por</w:t>
            </w:r>
            <w:r>
              <w:rPr>
                <w:spacing w:val="-6"/>
                <w:sz w:val="20"/>
              </w:rPr>
              <w:t xml:space="preserve"> </w:t>
            </w:r>
            <w:r>
              <w:rPr>
                <w:sz w:val="20"/>
              </w:rPr>
              <w:t>concepto</w:t>
            </w:r>
            <w:r>
              <w:rPr>
                <w:spacing w:val="-6"/>
                <w:sz w:val="20"/>
              </w:rPr>
              <w:t xml:space="preserve"> </w:t>
            </w:r>
            <w:r>
              <w:rPr>
                <w:sz w:val="20"/>
              </w:rPr>
              <w:t>de</w:t>
            </w:r>
            <w:r>
              <w:rPr>
                <w:spacing w:val="-7"/>
                <w:sz w:val="20"/>
              </w:rPr>
              <w:t xml:space="preserve"> </w:t>
            </w:r>
            <w:r>
              <w:rPr>
                <w:sz w:val="20"/>
              </w:rPr>
              <w:t>organización</w:t>
            </w:r>
            <w:r>
              <w:rPr>
                <w:spacing w:val="-2"/>
                <w:sz w:val="20"/>
              </w:rPr>
              <w:t xml:space="preserve"> </w:t>
            </w:r>
            <w:r>
              <w:rPr>
                <w:sz w:val="20"/>
              </w:rPr>
              <w:t>y</w:t>
            </w:r>
            <w:r>
              <w:rPr>
                <w:spacing w:val="-8"/>
                <w:sz w:val="20"/>
              </w:rPr>
              <w:t xml:space="preserve"> </w:t>
            </w:r>
            <w:r>
              <w:rPr>
                <w:sz w:val="20"/>
              </w:rPr>
              <w:t>desarrollo</w:t>
            </w:r>
            <w:r>
              <w:rPr>
                <w:spacing w:val="-5"/>
                <w:sz w:val="20"/>
              </w:rPr>
              <w:t xml:space="preserve"> </w:t>
            </w:r>
            <w:r>
              <w:rPr>
                <w:sz w:val="20"/>
              </w:rPr>
              <w:t>de</w:t>
            </w:r>
          </w:p>
        </w:tc>
      </w:tr>
      <w:tr w:rsidR="00BB7B81" w14:paraId="4AAF2910" w14:textId="77777777">
        <w:trPr>
          <w:trHeight w:val="232"/>
        </w:trPr>
        <w:tc>
          <w:tcPr>
            <w:tcW w:w="1418" w:type="dxa"/>
            <w:tcBorders>
              <w:top w:val="nil"/>
              <w:bottom w:val="nil"/>
            </w:tcBorders>
          </w:tcPr>
          <w:p w14:paraId="2138D24D" w14:textId="77777777" w:rsidR="00BB7B81" w:rsidRDefault="00BB7B81">
            <w:pPr>
              <w:pStyle w:val="TableParagraph"/>
              <w:rPr>
                <w:rFonts w:ascii="Times New Roman"/>
                <w:sz w:val="16"/>
              </w:rPr>
            </w:pPr>
          </w:p>
        </w:tc>
        <w:tc>
          <w:tcPr>
            <w:tcW w:w="1558" w:type="dxa"/>
            <w:tcBorders>
              <w:top w:val="nil"/>
              <w:bottom w:val="nil"/>
            </w:tcBorders>
          </w:tcPr>
          <w:p w14:paraId="1BE8911E" w14:textId="77777777" w:rsidR="00BB7B81" w:rsidRDefault="00BB7B81">
            <w:pPr>
              <w:pStyle w:val="TableParagraph"/>
              <w:rPr>
                <w:rFonts w:ascii="Times New Roman"/>
                <w:sz w:val="16"/>
              </w:rPr>
            </w:pPr>
          </w:p>
        </w:tc>
        <w:tc>
          <w:tcPr>
            <w:tcW w:w="5955" w:type="dxa"/>
            <w:tcBorders>
              <w:top w:val="nil"/>
              <w:bottom w:val="nil"/>
            </w:tcBorders>
          </w:tcPr>
          <w:p w14:paraId="4413E7C4" w14:textId="77777777" w:rsidR="00BB7B81" w:rsidRDefault="008411D4">
            <w:pPr>
              <w:pStyle w:val="TableParagraph"/>
              <w:spacing w:line="213" w:lineRule="exact"/>
              <w:ind w:left="69"/>
              <w:rPr>
                <w:sz w:val="20"/>
              </w:rPr>
            </w:pPr>
            <w:r>
              <w:rPr>
                <w:sz w:val="20"/>
              </w:rPr>
              <w:t>viajes</w:t>
            </w:r>
            <w:r>
              <w:rPr>
                <w:spacing w:val="18"/>
                <w:sz w:val="20"/>
              </w:rPr>
              <w:t xml:space="preserve"> </w:t>
            </w:r>
            <w:r>
              <w:rPr>
                <w:sz w:val="20"/>
              </w:rPr>
              <w:t>y</w:t>
            </w:r>
            <w:r>
              <w:rPr>
                <w:spacing w:val="12"/>
                <w:sz w:val="20"/>
              </w:rPr>
              <w:t xml:space="preserve"> </w:t>
            </w:r>
            <w:r>
              <w:rPr>
                <w:sz w:val="20"/>
              </w:rPr>
              <w:t>visitas</w:t>
            </w:r>
            <w:r>
              <w:rPr>
                <w:spacing w:val="16"/>
                <w:sz w:val="20"/>
              </w:rPr>
              <w:t xml:space="preserve"> </w:t>
            </w:r>
            <w:r>
              <w:rPr>
                <w:sz w:val="20"/>
              </w:rPr>
              <w:t>para</w:t>
            </w:r>
            <w:r>
              <w:rPr>
                <w:spacing w:val="15"/>
                <w:sz w:val="20"/>
              </w:rPr>
              <w:t xml:space="preserve"> </w:t>
            </w:r>
            <w:r>
              <w:rPr>
                <w:sz w:val="20"/>
              </w:rPr>
              <w:t>trasferencias</w:t>
            </w:r>
            <w:r>
              <w:rPr>
                <w:spacing w:val="16"/>
                <w:sz w:val="20"/>
              </w:rPr>
              <w:t xml:space="preserve"> </w:t>
            </w:r>
            <w:r>
              <w:rPr>
                <w:sz w:val="20"/>
              </w:rPr>
              <w:t>comerciales</w:t>
            </w:r>
            <w:r>
              <w:rPr>
                <w:spacing w:val="16"/>
                <w:sz w:val="20"/>
              </w:rPr>
              <w:t xml:space="preserve"> </w:t>
            </w:r>
            <w:r>
              <w:rPr>
                <w:sz w:val="20"/>
              </w:rPr>
              <w:t>o</w:t>
            </w:r>
            <w:r>
              <w:rPr>
                <w:spacing w:val="16"/>
                <w:sz w:val="20"/>
              </w:rPr>
              <w:t xml:space="preserve"> </w:t>
            </w:r>
            <w:r>
              <w:rPr>
                <w:sz w:val="20"/>
              </w:rPr>
              <w:t>tecnológicas</w:t>
            </w:r>
            <w:r>
              <w:rPr>
                <w:spacing w:val="16"/>
                <w:sz w:val="20"/>
              </w:rPr>
              <w:t xml:space="preserve"> </w:t>
            </w:r>
            <w:r>
              <w:rPr>
                <w:sz w:val="20"/>
              </w:rPr>
              <w:t>de</w:t>
            </w:r>
          </w:p>
        </w:tc>
      </w:tr>
      <w:tr w:rsidR="00BB7B81" w14:paraId="5BC98666" w14:textId="77777777">
        <w:trPr>
          <w:trHeight w:val="428"/>
        </w:trPr>
        <w:tc>
          <w:tcPr>
            <w:tcW w:w="1418" w:type="dxa"/>
            <w:tcBorders>
              <w:top w:val="nil"/>
            </w:tcBorders>
          </w:tcPr>
          <w:p w14:paraId="3CC72301" w14:textId="77777777" w:rsidR="00BB7B81" w:rsidRDefault="00BB7B81">
            <w:pPr>
              <w:pStyle w:val="TableParagraph"/>
              <w:rPr>
                <w:rFonts w:ascii="Times New Roman"/>
                <w:sz w:val="20"/>
              </w:rPr>
            </w:pPr>
          </w:p>
        </w:tc>
        <w:tc>
          <w:tcPr>
            <w:tcW w:w="1558" w:type="dxa"/>
            <w:tcBorders>
              <w:top w:val="nil"/>
            </w:tcBorders>
          </w:tcPr>
          <w:p w14:paraId="3E96AF2F" w14:textId="77777777" w:rsidR="00BB7B81" w:rsidRDefault="00BB7B81">
            <w:pPr>
              <w:pStyle w:val="TableParagraph"/>
              <w:rPr>
                <w:rFonts w:ascii="Times New Roman"/>
                <w:sz w:val="20"/>
              </w:rPr>
            </w:pPr>
          </w:p>
        </w:tc>
        <w:tc>
          <w:tcPr>
            <w:tcW w:w="5955" w:type="dxa"/>
            <w:tcBorders>
              <w:top w:val="nil"/>
            </w:tcBorders>
          </w:tcPr>
          <w:p w14:paraId="35CB8567" w14:textId="77777777" w:rsidR="00BB7B81" w:rsidRDefault="008411D4">
            <w:pPr>
              <w:pStyle w:val="TableParagraph"/>
              <w:spacing w:line="229" w:lineRule="exact"/>
              <w:ind w:left="69"/>
              <w:rPr>
                <w:sz w:val="20"/>
              </w:rPr>
            </w:pPr>
            <w:r>
              <w:rPr>
                <w:sz w:val="20"/>
              </w:rPr>
              <w:t>los/as</w:t>
            </w:r>
            <w:r>
              <w:rPr>
                <w:spacing w:val="-3"/>
                <w:sz w:val="20"/>
              </w:rPr>
              <w:t xml:space="preserve"> </w:t>
            </w:r>
            <w:r>
              <w:rPr>
                <w:sz w:val="20"/>
              </w:rPr>
              <w:t>beneficiarios/as</w:t>
            </w:r>
            <w:r>
              <w:rPr>
                <w:spacing w:val="-2"/>
                <w:sz w:val="20"/>
              </w:rPr>
              <w:t xml:space="preserve"> </w:t>
            </w:r>
            <w:r>
              <w:rPr>
                <w:sz w:val="20"/>
              </w:rPr>
              <w:t>de</w:t>
            </w:r>
            <w:r>
              <w:rPr>
                <w:spacing w:val="-4"/>
                <w:sz w:val="20"/>
              </w:rPr>
              <w:t xml:space="preserve"> </w:t>
            </w:r>
            <w:r>
              <w:rPr>
                <w:sz w:val="20"/>
              </w:rPr>
              <w:t>un</w:t>
            </w:r>
            <w:r>
              <w:rPr>
                <w:spacing w:val="-3"/>
                <w:sz w:val="20"/>
              </w:rPr>
              <w:t xml:space="preserve"> </w:t>
            </w:r>
            <w:r>
              <w:rPr>
                <w:sz w:val="20"/>
              </w:rPr>
              <w:t>proyecto.</w:t>
            </w:r>
          </w:p>
        </w:tc>
      </w:tr>
      <w:tr w:rsidR="00BB7B81" w14:paraId="69BCDBDF" w14:textId="77777777">
        <w:trPr>
          <w:trHeight w:val="1033"/>
        </w:trPr>
        <w:tc>
          <w:tcPr>
            <w:tcW w:w="1418" w:type="dxa"/>
          </w:tcPr>
          <w:p w14:paraId="5D35E9EB" w14:textId="77777777" w:rsidR="00BB7B81" w:rsidRDefault="008411D4">
            <w:pPr>
              <w:pStyle w:val="TableParagraph"/>
              <w:spacing w:before="52"/>
              <w:ind w:left="69"/>
              <w:rPr>
                <w:sz w:val="20"/>
              </w:rPr>
            </w:pPr>
            <w:r>
              <w:rPr>
                <w:sz w:val="20"/>
              </w:rPr>
              <w:t>Inversiones</w:t>
            </w:r>
          </w:p>
        </w:tc>
        <w:tc>
          <w:tcPr>
            <w:tcW w:w="1558" w:type="dxa"/>
          </w:tcPr>
          <w:p w14:paraId="785BC7AA" w14:textId="77777777" w:rsidR="00BB7B81" w:rsidRDefault="008411D4">
            <w:pPr>
              <w:pStyle w:val="TableParagraph"/>
              <w:spacing w:before="52"/>
              <w:ind w:left="69"/>
              <w:rPr>
                <w:sz w:val="20"/>
              </w:rPr>
            </w:pPr>
            <w:r>
              <w:rPr>
                <w:sz w:val="20"/>
              </w:rPr>
              <w:t>Activos</w:t>
            </w:r>
          </w:p>
        </w:tc>
        <w:tc>
          <w:tcPr>
            <w:tcW w:w="5955" w:type="dxa"/>
          </w:tcPr>
          <w:p w14:paraId="7407C927" w14:textId="77777777" w:rsidR="00BB7B81" w:rsidRDefault="008411D4">
            <w:pPr>
              <w:pStyle w:val="TableParagraph"/>
              <w:spacing w:before="50" w:line="242" w:lineRule="auto"/>
              <w:ind w:left="69" w:right="65"/>
              <w:jc w:val="both"/>
              <w:rPr>
                <w:sz w:val="20"/>
              </w:rPr>
            </w:pPr>
            <w:r>
              <w:rPr>
                <w:rFonts w:ascii="Arial" w:hAnsi="Arial"/>
                <w:b/>
                <w:sz w:val="20"/>
              </w:rPr>
              <w:t xml:space="preserve">Activos fijos: </w:t>
            </w:r>
            <w:r>
              <w:rPr>
                <w:sz w:val="20"/>
              </w:rPr>
              <w:t>corresponde a la adquisición de bienes (activos</w:t>
            </w:r>
            <w:r>
              <w:rPr>
                <w:spacing w:val="1"/>
                <w:sz w:val="20"/>
              </w:rPr>
              <w:t xml:space="preserve"> </w:t>
            </w:r>
            <w:r>
              <w:rPr>
                <w:sz w:val="20"/>
              </w:rPr>
              <w:t>físicos)</w:t>
            </w:r>
            <w:r>
              <w:rPr>
                <w:spacing w:val="-7"/>
                <w:sz w:val="20"/>
              </w:rPr>
              <w:t xml:space="preserve"> </w:t>
            </w:r>
            <w:r>
              <w:rPr>
                <w:sz w:val="20"/>
              </w:rPr>
              <w:t>necesarios</w:t>
            </w:r>
            <w:r>
              <w:rPr>
                <w:spacing w:val="-7"/>
                <w:sz w:val="20"/>
              </w:rPr>
              <w:t xml:space="preserve"> </w:t>
            </w:r>
            <w:r>
              <w:rPr>
                <w:sz w:val="20"/>
              </w:rPr>
              <w:t>para</w:t>
            </w:r>
            <w:r>
              <w:rPr>
                <w:spacing w:val="-8"/>
                <w:sz w:val="20"/>
              </w:rPr>
              <w:t xml:space="preserve"> </w:t>
            </w:r>
            <w:r>
              <w:rPr>
                <w:sz w:val="20"/>
              </w:rPr>
              <w:t>el</w:t>
            </w:r>
            <w:r>
              <w:rPr>
                <w:spacing w:val="-6"/>
                <w:sz w:val="20"/>
              </w:rPr>
              <w:t xml:space="preserve"> </w:t>
            </w:r>
            <w:r>
              <w:rPr>
                <w:sz w:val="20"/>
              </w:rPr>
              <w:t>proyecto</w:t>
            </w:r>
            <w:r>
              <w:rPr>
                <w:spacing w:val="-8"/>
                <w:sz w:val="20"/>
              </w:rPr>
              <w:t xml:space="preserve"> </w:t>
            </w:r>
            <w:r>
              <w:rPr>
                <w:sz w:val="20"/>
              </w:rPr>
              <w:t>que</w:t>
            </w:r>
            <w:r>
              <w:rPr>
                <w:spacing w:val="-8"/>
                <w:sz w:val="20"/>
              </w:rPr>
              <w:t xml:space="preserve"> </w:t>
            </w:r>
            <w:r>
              <w:rPr>
                <w:sz w:val="20"/>
              </w:rPr>
              <w:t>se</w:t>
            </w:r>
            <w:r>
              <w:rPr>
                <w:spacing w:val="-7"/>
                <w:sz w:val="20"/>
              </w:rPr>
              <w:t xml:space="preserve"> </w:t>
            </w:r>
            <w:r>
              <w:rPr>
                <w:sz w:val="20"/>
              </w:rPr>
              <w:t>utilizan</w:t>
            </w:r>
            <w:r>
              <w:rPr>
                <w:spacing w:val="-6"/>
                <w:sz w:val="20"/>
              </w:rPr>
              <w:t xml:space="preserve"> </w:t>
            </w:r>
            <w:r>
              <w:rPr>
                <w:sz w:val="20"/>
              </w:rPr>
              <w:t>directamente</w:t>
            </w:r>
            <w:r>
              <w:rPr>
                <w:spacing w:val="-8"/>
                <w:sz w:val="20"/>
              </w:rPr>
              <w:t xml:space="preserve"> </w:t>
            </w:r>
            <w:r>
              <w:rPr>
                <w:sz w:val="20"/>
              </w:rPr>
              <w:t>o</w:t>
            </w:r>
            <w:r>
              <w:rPr>
                <w:spacing w:val="-53"/>
                <w:sz w:val="20"/>
              </w:rPr>
              <w:t xml:space="preserve"> </w:t>
            </w:r>
            <w:r>
              <w:rPr>
                <w:sz w:val="20"/>
              </w:rPr>
              <w:t>indirectamente en el proceso de producción del bien o servicio</w:t>
            </w:r>
            <w:r>
              <w:rPr>
                <w:spacing w:val="1"/>
                <w:sz w:val="20"/>
              </w:rPr>
              <w:t xml:space="preserve"> </w:t>
            </w:r>
            <w:r>
              <w:rPr>
                <w:sz w:val="20"/>
              </w:rPr>
              <w:t>ofrecido.</w:t>
            </w:r>
          </w:p>
        </w:tc>
      </w:tr>
    </w:tbl>
    <w:p w14:paraId="0D4BD9D9" w14:textId="77777777" w:rsidR="00BB7B81" w:rsidRDefault="00BB7B81">
      <w:pPr>
        <w:pStyle w:val="Textoindependiente"/>
        <w:rPr>
          <w:sz w:val="24"/>
        </w:rPr>
      </w:pPr>
    </w:p>
    <w:p w14:paraId="7F598C2C" w14:textId="77777777" w:rsidR="002B5591" w:rsidRDefault="002B5591">
      <w:pPr>
        <w:pStyle w:val="Textoindependiente"/>
        <w:rPr>
          <w:sz w:val="24"/>
        </w:rPr>
      </w:pPr>
    </w:p>
    <w:p w14:paraId="29637670" w14:textId="77777777" w:rsidR="002B5591" w:rsidRDefault="002B5591">
      <w:pPr>
        <w:pStyle w:val="Textoindependiente"/>
        <w:rPr>
          <w:sz w:val="24"/>
        </w:rPr>
      </w:pPr>
    </w:p>
    <w:p w14:paraId="67C3634D" w14:textId="77777777" w:rsidR="002B5591" w:rsidRDefault="002B5591">
      <w:pPr>
        <w:pStyle w:val="Textoindependiente"/>
        <w:rPr>
          <w:sz w:val="24"/>
        </w:rPr>
      </w:pPr>
    </w:p>
    <w:p w14:paraId="4DC57F27" w14:textId="77777777" w:rsidR="002B5591" w:rsidRDefault="002B5591">
      <w:pPr>
        <w:pStyle w:val="Textoindependiente"/>
        <w:rPr>
          <w:sz w:val="24"/>
        </w:rPr>
      </w:pPr>
    </w:p>
    <w:p w14:paraId="2CABD083" w14:textId="77777777" w:rsidR="002B5591" w:rsidRDefault="002B5591">
      <w:pPr>
        <w:pStyle w:val="Textoindependiente"/>
        <w:rPr>
          <w:sz w:val="24"/>
        </w:rPr>
      </w:pPr>
    </w:p>
    <w:p w14:paraId="62FE7401" w14:textId="77777777" w:rsidR="002B5591" w:rsidRDefault="002B5591">
      <w:pPr>
        <w:pStyle w:val="Textoindependiente"/>
        <w:rPr>
          <w:sz w:val="24"/>
        </w:rPr>
      </w:pPr>
    </w:p>
    <w:p w14:paraId="23FAE1D7" w14:textId="2042F726" w:rsidR="002B5591" w:rsidRDefault="00332036" w:rsidP="007135E8">
      <w:pPr>
        <w:spacing w:before="158"/>
        <w:ind w:left="142"/>
      </w:pPr>
      <w:r>
        <w:rPr>
          <w:position w:val="6"/>
          <w:sz w:val="12"/>
        </w:rPr>
        <w:t>3</w:t>
      </w:r>
      <w:r>
        <w:rPr>
          <w:spacing w:val="15"/>
          <w:position w:val="6"/>
          <w:sz w:val="12"/>
        </w:rPr>
        <w:t xml:space="preserve"> </w:t>
      </w:r>
      <w:r>
        <w:rPr>
          <w:sz w:val="18"/>
        </w:rPr>
        <w:t>El</w:t>
      </w:r>
      <w:r>
        <w:rPr>
          <w:spacing w:val="-1"/>
          <w:sz w:val="18"/>
        </w:rPr>
        <w:t xml:space="preserve"> </w:t>
      </w:r>
      <w:r>
        <w:rPr>
          <w:sz w:val="18"/>
        </w:rPr>
        <w:t>detalle</w:t>
      </w:r>
      <w:r>
        <w:rPr>
          <w:spacing w:val="-2"/>
          <w:sz w:val="18"/>
        </w:rPr>
        <w:t xml:space="preserve"> </w:t>
      </w:r>
      <w:r>
        <w:rPr>
          <w:sz w:val="18"/>
        </w:rPr>
        <w:t>de</w:t>
      </w:r>
      <w:r>
        <w:rPr>
          <w:spacing w:val="-3"/>
          <w:sz w:val="18"/>
        </w:rPr>
        <w:t xml:space="preserve"> </w:t>
      </w:r>
      <w:r>
        <w:rPr>
          <w:sz w:val="18"/>
        </w:rPr>
        <w:t>cada</w:t>
      </w:r>
      <w:r>
        <w:rPr>
          <w:spacing w:val="-1"/>
          <w:sz w:val="18"/>
        </w:rPr>
        <w:t xml:space="preserve"> </w:t>
      </w:r>
      <w:r>
        <w:rPr>
          <w:sz w:val="18"/>
        </w:rPr>
        <w:t>ítem</w:t>
      </w:r>
      <w:r>
        <w:rPr>
          <w:spacing w:val="2"/>
          <w:sz w:val="18"/>
        </w:rPr>
        <w:t xml:space="preserve"> </w:t>
      </w:r>
      <w:r>
        <w:rPr>
          <w:sz w:val="18"/>
        </w:rPr>
        <w:t>y</w:t>
      </w:r>
      <w:r>
        <w:rPr>
          <w:spacing w:val="-3"/>
          <w:sz w:val="18"/>
        </w:rPr>
        <w:t xml:space="preserve"> </w:t>
      </w:r>
      <w:r>
        <w:rPr>
          <w:sz w:val="18"/>
        </w:rPr>
        <w:t>su</w:t>
      </w:r>
      <w:r>
        <w:rPr>
          <w:spacing w:val="-2"/>
          <w:sz w:val="18"/>
        </w:rPr>
        <w:t xml:space="preserve"> </w:t>
      </w:r>
      <w:r>
        <w:rPr>
          <w:sz w:val="18"/>
        </w:rPr>
        <w:t>desagregación</w:t>
      </w:r>
      <w:r>
        <w:rPr>
          <w:spacing w:val="-1"/>
          <w:sz w:val="18"/>
        </w:rPr>
        <w:t xml:space="preserve"> </w:t>
      </w:r>
      <w:r>
        <w:rPr>
          <w:sz w:val="18"/>
        </w:rPr>
        <w:t>por</w:t>
      </w:r>
      <w:r>
        <w:rPr>
          <w:spacing w:val="-5"/>
          <w:sz w:val="18"/>
        </w:rPr>
        <w:t xml:space="preserve"> </w:t>
      </w:r>
      <w:r>
        <w:rPr>
          <w:sz w:val="18"/>
        </w:rPr>
        <w:t>sub</w:t>
      </w:r>
      <w:r>
        <w:rPr>
          <w:spacing w:val="-1"/>
          <w:sz w:val="18"/>
        </w:rPr>
        <w:t xml:space="preserve"> </w:t>
      </w:r>
      <w:r>
        <w:rPr>
          <w:sz w:val="18"/>
        </w:rPr>
        <w:t>ítem</w:t>
      </w:r>
      <w:r>
        <w:rPr>
          <w:spacing w:val="-3"/>
          <w:sz w:val="18"/>
        </w:rPr>
        <w:t xml:space="preserve"> </w:t>
      </w:r>
      <w:r>
        <w:rPr>
          <w:sz w:val="18"/>
        </w:rPr>
        <w:t>se</w:t>
      </w:r>
      <w:r>
        <w:rPr>
          <w:spacing w:val="-3"/>
          <w:sz w:val="18"/>
        </w:rPr>
        <w:t xml:space="preserve"> </w:t>
      </w:r>
      <w:r>
        <w:rPr>
          <w:sz w:val="18"/>
        </w:rPr>
        <w:t>presentan</w:t>
      </w:r>
      <w:r>
        <w:rPr>
          <w:spacing w:val="-4"/>
          <w:sz w:val="18"/>
        </w:rPr>
        <w:t xml:space="preserve"> </w:t>
      </w:r>
      <w:r>
        <w:rPr>
          <w:sz w:val="18"/>
        </w:rPr>
        <w:t>en</w:t>
      </w:r>
      <w:r>
        <w:rPr>
          <w:spacing w:val="-1"/>
          <w:sz w:val="18"/>
        </w:rPr>
        <w:t xml:space="preserve"> </w:t>
      </w:r>
      <w:r>
        <w:rPr>
          <w:sz w:val="18"/>
        </w:rPr>
        <w:t>Anexo</w:t>
      </w:r>
      <w:r>
        <w:rPr>
          <w:spacing w:val="-1"/>
          <w:sz w:val="18"/>
        </w:rPr>
        <w:t xml:space="preserve"> </w:t>
      </w:r>
      <w:r>
        <w:rPr>
          <w:sz w:val="18"/>
        </w:rPr>
        <w:t>N°</w:t>
      </w:r>
      <w:r>
        <w:rPr>
          <w:spacing w:val="-2"/>
          <w:sz w:val="18"/>
        </w:rPr>
        <w:t xml:space="preserve"> </w:t>
      </w:r>
      <w:r>
        <w:rPr>
          <w:sz w:val="18"/>
        </w:rPr>
        <w:t>2.</w:t>
      </w:r>
    </w:p>
    <w:p w14:paraId="6AB6BC0F" w14:textId="77777777" w:rsidR="002B5591" w:rsidRDefault="002B5591">
      <w:pPr>
        <w:pStyle w:val="Textoindependiente"/>
        <w:spacing w:before="5" w:after="1"/>
        <w:rPr>
          <w:sz w:val="29"/>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5955"/>
      </w:tblGrid>
      <w:tr w:rsidR="00BB7B81" w14:paraId="236EDE24" w14:textId="77777777">
        <w:trPr>
          <w:trHeight w:val="345"/>
        </w:trPr>
        <w:tc>
          <w:tcPr>
            <w:tcW w:w="1418" w:type="dxa"/>
            <w:shd w:val="clear" w:color="auto" w:fill="D9D9D9"/>
          </w:tcPr>
          <w:p w14:paraId="67FC4731" w14:textId="77777777" w:rsidR="00BB7B81" w:rsidRDefault="008411D4">
            <w:pPr>
              <w:pStyle w:val="TableParagraph"/>
              <w:spacing w:before="52"/>
              <w:ind w:left="107"/>
              <w:rPr>
                <w:rFonts w:ascii="Arial" w:hAnsi="Arial"/>
                <w:b/>
                <w:sz w:val="20"/>
              </w:rPr>
            </w:pPr>
            <w:r>
              <w:rPr>
                <w:rFonts w:ascii="Arial" w:hAnsi="Arial"/>
                <w:b/>
                <w:sz w:val="20"/>
              </w:rPr>
              <w:t>CATEGORÍA</w:t>
            </w:r>
          </w:p>
        </w:tc>
        <w:tc>
          <w:tcPr>
            <w:tcW w:w="1558" w:type="dxa"/>
            <w:shd w:val="clear" w:color="auto" w:fill="D9D9D9"/>
          </w:tcPr>
          <w:p w14:paraId="54441657" w14:textId="77777777" w:rsidR="00BB7B81" w:rsidRDefault="008411D4">
            <w:pPr>
              <w:pStyle w:val="TableParagraph"/>
              <w:spacing w:before="52"/>
              <w:ind w:left="519" w:right="511"/>
              <w:jc w:val="center"/>
              <w:rPr>
                <w:rFonts w:ascii="Arial" w:hAnsi="Arial"/>
                <w:b/>
                <w:sz w:val="20"/>
              </w:rPr>
            </w:pPr>
            <w:r>
              <w:rPr>
                <w:rFonts w:ascii="Arial" w:hAnsi="Arial"/>
                <w:b/>
                <w:sz w:val="20"/>
              </w:rPr>
              <w:t>ÍTEM</w:t>
            </w:r>
          </w:p>
        </w:tc>
        <w:tc>
          <w:tcPr>
            <w:tcW w:w="5955" w:type="dxa"/>
            <w:shd w:val="clear" w:color="auto" w:fill="D9D9D9"/>
          </w:tcPr>
          <w:p w14:paraId="5319E4E4" w14:textId="77777777" w:rsidR="00BB7B81" w:rsidRDefault="008411D4">
            <w:pPr>
              <w:pStyle w:val="TableParagraph"/>
              <w:spacing w:before="52"/>
              <w:ind w:left="2377" w:right="2372"/>
              <w:jc w:val="center"/>
              <w:rPr>
                <w:rFonts w:ascii="Arial" w:hAnsi="Arial"/>
                <w:b/>
                <w:sz w:val="20"/>
              </w:rPr>
            </w:pPr>
            <w:r>
              <w:rPr>
                <w:rFonts w:ascii="Arial" w:hAnsi="Arial"/>
                <w:b/>
                <w:sz w:val="20"/>
              </w:rPr>
              <w:t>DEFINICIÓN</w:t>
            </w:r>
          </w:p>
        </w:tc>
      </w:tr>
      <w:tr w:rsidR="00BB7B81" w14:paraId="7DC3290E" w14:textId="77777777">
        <w:trPr>
          <w:trHeight w:val="282"/>
        </w:trPr>
        <w:tc>
          <w:tcPr>
            <w:tcW w:w="1418" w:type="dxa"/>
            <w:vMerge w:val="restart"/>
          </w:tcPr>
          <w:p w14:paraId="6F4CC059" w14:textId="77777777" w:rsidR="00BB7B81" w:rsidRDefault="00BB7B81">
            <w:pPr>
              <w:pStyle w:val="TableParagraph"/>
              <w:rPr>
                <w:rFonts w:ascii="Times New Roman"/>
                <w:sz w:val="20"/>
              </w:rPr>
            </w:pPr>
          </w:p>
        </w:tc>
        <w:tc>
          <w:tcPr>
            <w:tcW w:w="1558" w:type="dxa"/>
            <w:vMerge w:val="restart"/>
          </w:tcPr>
          <w:p w14:paraId="6E7C1C27" w14:textId="77777777" w:rsidR="00BB7B81" w:rsidRDefault="00BB7B81">
            <w:pPr>
              <w:pStyle w:val="TableParagraph"/>
              <w:rPr>
                <w:rFonts w:ascii="Times New Roman"/>
                <w:sz w:val="20"/>
              </w:rPr>
            </w:pPr>
          </w:p>
        </w:tc>
        <w:tc>
          <w:tcPr>
            <w:tcW w:w="5955" w:type="dxa"/>
            <w:tcBorders>
              <w:bottom w:val="nil"/>
            </w:tcBorders>
          </w:tcPr>
          <w:p w14:paraId="2A50EDE5" w14:textId="77777777" w:rsidR="00BB7B81" w:rsidRDefault="008411D4">
            <w:pPr>
              <w:pStyle w:val="TableParagraph"/>
              <w:spacing w:before="52" w:line="210" w:lineRule="exact"/>
              <w:ind w:left="69"/>
              <w:rPr>
                <w:sz w:val="20"/>
              </w:rPr>
            </w:pPr>
            <w:r>
              <w:rPr>
                <w:rFonts w:ascii="Arial" w:hAnsi="Arial"/>
                <w:b/>
                <w:sz w:val="20"/>
              </w:rPr>
              <w:t>Activos</w:t>
            </w:r>
            <w:r>
              <w:rPr>
                <w:rFonts w:ascii="Arial" w:hAnsi="Arial"/>
                <w:b/>
                <w:spacing w:val="54"/>
                <w:sz w:val="20"/>
              </w:rPr>
              <w:t xml:space="preserve"> </w:t>
            </w:r>
            <w:r>
              <w:rPr>
                <w:rFonts w:ascii="Arial" w:hAnsi="Arial"/>
                <w:b/>
                <w:sz w:val="20"/>
              </w:rPr>
              <w:t xml:space="preserve">intangibles:  </w:t>
            </w:r>
            <w:r>
              <w:rPr>
                <w:sz w:val="20"/>
              </w:rPr>
              <w:t>corresponde</w:t>
            </w:r>
            <w:r>
              <w:rPr>
                <w:spacing w:val="52"/>
                <w:sz w:val="20"/>
              </w:rPr>
              <w:t xml:space="preserve"> </w:t>
            </w:r>
            <w:r>
              <w:rPr>
                <w:sz w:val="20"/>
              </w:rPr>
              <w:t>a</w:t>
            </w:r>
            <w:r>
              <w:rPr>
                <w:spacing w:val="54"/>
                <w:sz w:val="20"/>
              </w:rPr>
              <w:t xml:space="preserve"> </w:t>
            </w:r>
            <w:r>
              <w:rPr>
                <w:sz w:val="20"/>
              </w:rPr>
              <w:t>la</w:t>
            </w:r>
            <w:r>
              <w:rPr>
                <w:spacing w:val="52"/>
                <w:sz w:val="20"/>
              </w:rPr>
              <w:t xml:space="preserve"> </w:t>
            </w:r>
            <w:r>
              <w:rPr>
                <w:sz w:val="20"/>
              </w:rPr>
              <w:t>adquisición</w:t>
            </w:r>
            <w:r>
              <w:rPr>
                <w:spacing w:val="54"/>
                <w:sz w:val="20"/>
              </w:rPr>
              <w:t xml:space="preserve"> </w:t>
            </w:r>
            <w:r>
              <w:rPr>
                <w:sz w:val="20"/>
              </w:rPr>
              <w:t>de</w:t>
            </w:r>
            <w:r>
              <w:rPr>
                <w:spacing w:val="54"/>
                <w:sz w:val="20"/>
              </w:rPr>
              <w:t xml:space="preserve"> </w:t>
            </w:r>
            <w:r>
              <w:rPr>
                <w:sz w:val="20"/>
              </w:rPr>
              <w:t>bienes</w:t>
            </w:r>
          </w:p>
        </w:tc>
      </w:tr>
      <w:tr w:rsidR="00BB7B81" w14:paraId="2D525A80" w14:textId="77777777">
        <w:trPr>
          <w:trHeight w:val="451"/>
        </w:trPr>
        <w:tc>
          <w:tcPr>
            <w:tcW w:w="1418" w:type="dxa"/>
            <w:vMerge/>
            <w:tcBorders>
              <w:top w:val="nil"/>
            </w:tcBorders>
          </w:tcPr>
          <w:p w14:paraId="430AE723" w14:textId="77777777" w:rsidR="00BB7B81" w:rsidRDefault="00BB7B81">
            <w:pPr>
              <w:rPr>
                <w:sz w:val="2"/>
                <w:szCs w:val="2"/>
              </w:rPr>
            </w:pPr>
          </w:p>
        </w:tc>
        <w:tc>
          <w:tcPr>
            <w:tcW w:w="1558" w:type="dxa"/>
            <w:vMerge/>
            <w:tcBorders>
              <w:top w:val="nil"/>
            </w:tcBorders>
          </w:tcPr>
          <w:p w14:paraId="1451F6AB" w14:textId="77777777" w:rsidR="00BB7B81" w:rsidRDefault="00BB7B81">
            <w:pPr>
              <w:rPr>
                <w:sz w:val="2"/>
                <w:szCs w:val="2"/>
              </w:rPr>
            </w:pPr>
          </w:p>
        </w:tc>
        <w:tc>
          <w:tcPr>
            <w:tcW w:w="5955" w:type="dxa"/>
            <w:tcBorders>
              <w:top w:val="nil"/>
              <w:bottom w:val="nil"/>
            </w:tcBorders>
          </w:tcPr>
          <w:p w14:paraId="2770C681" w14:textId="77777777" w:rsidR="00BB7B81" w:rsidRDefault="008411D4">
            <w:pPr>
              <w:pStyle w:val="TableParagraph"/>
              <w:spacing w:line="222" w:lineRule="exact"/>
              <w:ind w:left="69"/>
              <w:rPr>
                <w:sz w:val="20"/>
              </w:rPr>
            </w:pPr>
            <w:r>
              <w:rPr>
                <w:sz w:val="20"/>
              </w:rPr>
              <w:t>intangibles,</w:t>
            </w:r>
            <w:r>
              <w:rPr>
                <w:spacing w:val="19"/>
                <w:sz w:val="20"/>
              </w:rPr>
              <w:t xml:space="preserve"> </w:t>
            </w:r>
            <w:r>
              <w:rPr>
                <w:sz w:val="20"/>
              </w:rPr>
              <w:t>tales</w:t>
            </w:r>
            <w:r>
              <w:rPr>
                <w:spacing w:val="23"/>
                <w:sz w:val="20"/>
              </w:rPr>
              <w:t xml:space="preserve"> </w:t>
            </w:r>
            <w:r>
              <w:rPr>
                <w:sz w:val="20"/>
              </w:rPr>
              <w:t>como</w:t>
            </w:r>
            <w:r>
              <w:rPr>
                <w:spacing w:val="19"/>
                <w:sz w:val="20"/>
              </w:rPr>
              <w:t xml:space="preserve"> </w:t>
            </w:r>
            <w:r>
              <w:rPr>
                <w:sz w:val="20"/>
              </w:rPr>
              <w:t>software,</w:t>
            </w:r>
            <w:r>
              <w:rPr>
                <w:spacing w:val="19"/>
                <w:sz w:val="20"/>
              </w:rPr>
              <w:t xml:space="preserve"> </w:t>
            </w:r>
            <w:r>
              <w:rPr>
                <w:sz w:val="20"/>
              </w:rPr>
              <w:t>registro</w:t>
            </w:r>
            <w:r>
              <w:rPr>
                <w:spacing w:val="22"/>
                <w:sz w:val="20"/>
              </w:rPr>
              <w:t xml:space="preserve"> </w:t>
            </w:r>
            <w:r>
              <w:rPr>
                <w:sz w:val="20"/>
              </w:rPr>
              <w:t>de</w:t>
            </w:r>
            <w:r>
              <w:rPr>
                <w:spacing w:val="21"/>
                <w:sz w:val="20"/>
              </w:rPr>
              <w:t xml:space="preserve"> </w:t>
            </w:r>
            <w:r>
              <w:rPr>
                <w:sz w:val="20"/>
              </w:rPr>
              <w:t>marca,</w:t>
            </w:r>
            <w:r>
              <w:rPr>
                <w:spacing w:val="19"/>
                <w:sz w:val="20"/>
              </w:rPr>
              <w:t xml:space="preserve"> </w:t>
            </w:r>
            <w:r>
              <w:rPr>
                <w:sz w:val="20"/>
              </w:rPr>
              <w:t>entre</w:t>
            </w:r>
            <w:r>
              <w:rPr>
                <w:spacing w:val="22"/>
                <w:sz w:val="20"/>
              </w:rPr>
              <w:t xml:space="preserve"> </w:t>
            </w:r>
            <w:r>
              <w:rPr>
                <w:sz w:val="20"/>
              </w:rPr>
              <w:t>otros,</w:t>
            </w:r>
          </w:p>
          <w:p w14:paraId="2C7C082C" w14:textId="77777777" w:rsidR="00BB7B81" w:rsidRDefault="008411D4">
            <w:pPr>
              <w:pStyle w:val="TableParagraph"/>
              <w:tabs>
                <w:tab w:val="left" w:pos="1561"/>
                <w:tab w:val="left" w:pos="2822"/>
                <w:tab w:val="left" w:pos="3513"/>
                <w:tab w:val="left" w:pos="3961"/>
                <w:tab w:val="left" w:pos="5611"/>
              </w:tabs>
              <w:spacing w:line="210" w:lineRule="exact"/>
              <w:ind w:left="69"/>
              <w:rPr>
                <w:sz w:val="20"/>
              </w:rPr>
            </w:pPr>
            <w:r>
              <w:rPr>
                <w:sz w:val="20"/>
              </w:rPr>
              <w:t>estrictamente</w:t>
            </w:r>
            <w:r>
              <w:rPr>
                <w:sz w:val="20"/>
              </w:rPr>
              <w:tab/>
              <w:t>necesarios</w:t>
            </w:r>
            <w:r>
              <w:rPr>
                <w:sz w:val="20"/>
              </w:rPr>
              <w:tab/>
              <w:t>para</w:t>
            </w:r>
            <w:r>
              <w:rPr>
                <w:sz w:val="20"/>
              </w:rPr>
              <w:tab/>
              <w:t>el</w:t>
            </w:r>
            <w:r>
              <w:rPr>
                <w:sz w:val="20"/>
              </w:rPr>
              <w:tab/>
              <w:t>funcionamiento</w:t>
            </w:r>
            <w:r>
              <w:rPr>
                <w:sz w:val="20"/>
              </w:rPr>
              <w:tab/>
              <w:t>del</w:t>
            </w:r>
          </w:p>
        </w:tc>
      </w:tr>
      <w:tr w:rsidR="00BB7B81" w14:paraId="6A3B1B47" w14:textId="77777777">
        <w:trPr>
          <w:trHeight w:val="294"/>
        </w:trPr>
        <w:tc>
          <w:tcPr>
            <w:tcW w:w="1418" w:type="dxa"/>
            <w:vMerge/>
            <w:tcBorders>
              <w:top w:val="nil"/>
            </w:tcBorders>
          </w:tcPr>
          <w:p w14:paraId="4B66A429" w14:textId="77777777" w:rsidR="00BB7B81" w:rsidRDefault="00BB7B81">
            <w:pPr>
              <w:rPr>
                <w:sz w:val="2"/>
                <w:szCs w:val="2"/>
              </w:rPr>
            </w:pPr>
          </w:p>
        </w:tc>
        <w:tc>
          <w:tcPr>
            <w:tcW w:w="1558" w:type="dxa"/>
            <w:vMerge/>
            <w:tcBorders>
              <w:top w:val="nil"/>
            </w:tcBorders>
          </w:tcPr>
          <w:p w14:paraId="3BB4938F" w14:textId="77777777" w:rsidR="00BB7B81" w:rsidRDefault="00BB7B81">
            <w:pPr>
              <w:rPr>
                <w:sz w:val="2"/>
                <w:szCs w:val="2"/>
              </w:rPr>
            </w:pPr>
          </w:p>
        </w:tc>
        <w:tc>
          <w:tcPr>
            <w:tcW w:w="5955" w:type="dxa"/>
            <w:tcBorders>
              <w:top w:val="nil"/>
            </w:tcBorders>
          </w:tcPr>
          <w:p w14:paraId="198DA68C" w14:textId="77777777" w:rsidR="00BB7B81" w:rsidRDefault="008411D4">
            <w:pPr>
              <w:pStyle w:val="TableParagraph"/>
              <w:spacing w:line="224" w:lineRule="exact"/>
              <w:ind w:left="69"/>
              <w:rPr>
                <w:sz w:val="20"/>
              </w:rPr>
            </w:pPr>
            <w:r>
              <w:rPr>
                <w:sz w:val="20"/>
              </w:rPr>
              <w:t>proyecto.</w:t>
            </w:r>
          </w:p>
        </w:tc>
      </w:tr>
      <w:tr w:rsidR="00BB7B81" w14:paraId="0D441E0C" w14:textId="77777777">
        <w:trPr>
          <w:trHeight w:val="803"/>
        </w:trPr>
        <w:tc>
          <w:tcPr>
            <w:tcW w:w="1418" w:type="dxa"/>
            <w:vMerge/>
            <w:tcBorders>
              <w:top w:val="nil"/>
            </w:tcBorders>
          </w:tcPr>
          <w:p w14:paraId="78926B80" w14:textId="77777777" w:rsidR="00BB7B81" w:rsidRDefault="00BB7B81">
            <w:pPr>
              <w:rPr>
                <w:sz w:val="2"/>
                <w:szCs w:val="2"/>
              </w:rPr>
            </w:pPr>
          </w:p>
        </w:tc>
        <w:tc>
          <w:tcPr>
            <w:tcW w:w="1558" w:type="dxa"/>
          </w:tcPr>
          <w:p w14:paraId="2432FF3E" w14:textId="77777777" w:rsidR="00BB7B81" w:rsidRDefault="008411D4">
            <w:pPr>
              <w:pStyle w:val="TableParagraph"/>
              <w:spacing w:before="54"/>
              <w:ind w:left="69" w:right="160"/>
              <w:rPr>
                <w:sz w:val="20"/>
              </w:rPr>
            </w:pPr>
            <w:r>
              <w:rPr>
                <w:spacing w:val="-1"/>
                <w:sz w:val="20"/>
              </w:rPr>
              <w:t xml:space="preserve">Habilitación </w:t>
            </w:r>
            <w:r>
              <w:rPr>
                <w:sz w:val="20"/>
              </w:rPr>
              <w:t>de</w:t>
            </w:r>
            <w:r>
              <w:rPr>
                <w:spacing w:val="-53"/>
                <w:sz w:val="20"/>
              </w:rPr>
              <w:t xml:space="preserve"> </w:t>
            </w:r>
            <w:r>
              <w:rPr>
                <w:sz w:val="20"/>
              </w:rPr>
              <w:t>infraestructura</w:t>
            </w:r>
          </w:p>
        </w:tc>
        <w:tc>
          <w:tcPr>
            <w:tcW w:w="5955" w:type="dxa"/>
          </w:tcPr>
          <w:p w14:paraId="5376BD2C" w14:textId="77777777" w:rsidR="00BB7B81" w:rsidRDefault="008411D4">
            <w:pPr>
              <w:pStyle w:val="TableParagraph"/>
              <w:spacing w:before="52"/>
              <w:ind w:left="69" w:right="62"/>
              <w:jc w:val="both"/>
              <w:rPr>
                <w:sz w:val="20"/>
              </w:rPr>
            </w:pPr>
            <w:r>
              <w:rPr>
                <w:rFonts w:ascii="Arial" w:hAnsi="Arial"/>
                <w:b/>
                <w:sz w:val="20"/>
              </w:rPr>
              <w:t>Habilitación de Infraestructura</w:t>
            </w:r>
            <w:r>
              <w:rPr>
                <w:sz w:val="20"/>
              </w:rPr>
              <w:t>: Comprende el gasto necesario</w:t>
            </w:r>
            <w:r>
              <w:rPr>
                <w:spacing w:val="1"/>
                <w:sz w:val="20"/>
              </w:rPr>
              <w:t xml:space="preserve"> </w:t>
            </w:r>
            <w:r>
              <w:rPr>
                <w:sz w:val="20"/>
                <w:u w:val="single"/>
              </w:rPr>
              <w:t>para</w:t>
            </w:r>
            <w:r>
              <w:rPr>
                <w:spacing w:val="1"/>
                <w:sz w:val="20"/>
                <w:u w:val="single"/>
              </w:rPr>
              <w:t xml:space="preserve"> </w:t>
            </w:r>
            <w:r>
              <w:rPr>
                <w:sz w:val="20"/>
                <w:u w:val="single"/>
              </w:rPr>
              <w:t>dejar</w:t>
            </w:r>
            <w:r>
              <w:rPr>
                <w:spacing w:val="1"/>
                <w:sz w:val="20"/>
                <w:u w:val="single"/>
              </w:rPr>
              <w:t xml:space="preserve"> </w:t>
            </w:r>
            <w:r>
              <w:rPr>
                <w:sz w:val="20"/>
                <w:u w:val="single"/>
              </w:rPr>
              <w:t>apto</w:t>
            </w:r>
            <w:r>
              <w:rPr>
                <w:spacing w:val="1"/>
                <w:sz w:val="20"/>
                <w:u w:val="single"/>
              </w:rPr>
              <w:t xml:space="preserve"> </w:t>
            </w:r>
            <w:r>
              <w:rPr>
                <w:sz w:val="20"/>
                <w:u w:val="single"/>
              </w:rPr>
              <w:t>un</w:t>
            </w:r>
            <w:r>
              <w:rPr>
                <w:spacing w:val="1"/>
                <w:sz w:val="20"/>
                <w:u w:val="single"/>
              </w:rPr>
              <w:t xml:space="preserve"> </w:t>
            </w:r>
            <w:r>
              <w:rPr>
                <w:sz w:val="20"/>
                <w:u w:val="single"/>
              </w:rPr>
              <w:t>espacio</w:t>
            </w:r>
            <w:r>
              <w:rPr>
                <w:spacing w:val="1"/>
                <w:sz w:val="20"/>
                <w:u w:val="single"/>
              </w:rPr>
              <w:t xml:space="preserve"> </w:t>
            </w:r>
            <w:r>
              <w:rPr>
                <w:sz w:val="20"/>
                <w:u w:val="single"/>
              </w:rPr>
              <w:t>físico</w:t>
            </w:r>
            <w:r>
              <w:rPr>
                <w:spacing w:val="1"/>
                <w:sz w:val="20"/>
                <w:u w:val="single"/>
              </w:rPr>
              <w:t xml:space="preserve"> </w:t>
            </w:r>
            <w:r>
              <w:rPr>
                <w:sz w:val="20"/>
                <w:u w:val="single"/>
              </w:rPr>
              <w:t>o</w:t>
            </w:r>
            <w:r>
              <w:rPr>
                <w:spacing w:val="1"/>
                <w:sz w:val="20"/>
                <w:u w:val="single"/>
              </w:rPr>
              <w:t xml:space="preserve"> </w:t>
            </w:r>
            <w:r>
              <w:rPr>
                <w:sz w:val="20"/>
                <w:u w:val="single"/>
              </w:rPr>
              <w:t>estructura</w:t>
            </w:r>
            <w:r>
              <w:rPr>
                <w:spacing w:val="1"/>
                <w:sz w:val="20"/>
                <w:u w:val="single"/>
              </w:rPr>
              <w:t xml:space="preserve"> </w:t>
            </w:r>
            <w:r>
              <w:rPr>
                <w:sz w:val="20"/>
                <w:u w:val="single"/>
              </w:rPr>
              <w:t>previamente</w:t>
            </w:r>
            <w:r>
              <w:rPr>
                <w:spacing w:val="1"/>
                <w:sz w:val="20"/>
              </w:rPr>
              <w:t xml:space="preserve"> </w:t>
            </w:r>
            <w:r>
              <w:rPr>
                <w:sz w:val="20"/>
                <w:u w:val="single"/>
              </w:rPr>
              <w:t>existente</w:t>
            </w:r>
            <w:r>
              <w:rPr>
                <w:spacing w:val="-2"/>
                <w:sz w:val="20"/>
                <w:u w:val="single"/>
              </w:rPr>
              <w:t xml:space="preserve"> </w:t>
            </w:r>
            <w:r>
              <w:rPr>
                <w:sz w:val="20"/>
                <w:u w:val="single"/>
              </w:rPr>
              <w:t>al</w:t>
            </w:r>
            <w:r>
              <w:rPr>
                <w:spacing w:val="-2"/>
                <w:sz w:val="20"/>
                <w:u w:val="single"/>
              </w:rPr>
              <w:t xml:space="preserve"> </w:t>
            </w:r>
            <w:r>
              <w:rPr>
                <w:sz w:val="20"/>
                <w:u w:val="single"/>
              </w:rPr>
              <w:t>proyecto</w:t>
            </w:r>
            <w:r>
              <w:rPr>
                <w:spacing w:val="1"/>
                <w:sz w:val="20"/>
              </w:rPr>
              <w:t xml:space="preserve"> </w:t>
            </w:r>
            <w:r>
              <w:rPr>
                <w:sz w:val="20"/>
              </w:rPr>
              <w:t>para</w:t>
            </w:r>
            <w:r>
              <w:rPr>
                <w:spacing w:val="1"/>
                <w:sz w:val="20"/>
              </w:rPr>
              <w:t xml:space="preserve"> </w:t>
            </w:r>
            <w:r>
              <w:rPr>
                <w:sz w:val="20"/>
              </w:rPr>
              <w:t>el</w:t>
            </w:r>
            <w:r>
              <w:rPr>
                <w:spacing w:val="-3"/>
                <w:sz w:val="20"/>
              </w:rPr>
              <w:t xml:space="preserve"> </w:t>
            </w:r>
            <w:r>
              <w:rPr>
                <w:sz w:val="20"/>
              </w:rPr>
              <w:t>funcionamiento</w:t>
            </w:r>
            <w:r>
              <w:rPr>
                <w:spacing w:val="1"/>
                <w:sz w:val="20"/>
              </w:rPr>
              <w:t xml:space="preserve"> </w:t>
            </w:r>
            <w:r>
              <w:rPr>
                <w:sz w:val="20"/>
              </w:rPr>
              <w:t>del</w:t>
            </w:r>
            <w:r>
              <w:rPr>
                <w:spacing w:val="-2"/>
                <w:sz w:val="20"/>
              </w:rPr>
              <w:t xml:space="preserve"> </w:t>
            </w:r>
            <w:r>
              <w:rPr>
                <w:sz w:val="20"/>
              </w:rPr>
              <w:t>mismo.</w:t>
            </w:r>
          </w:p>
        </w:tc>
      </w:tr>
      <w:tr w:rsidR="00BB7B81" w14:paraId="3477446E" w14:textId="77777777">
        <w:trPr>
          <w:trHeight w:val="971"/>
        </w:trPr>
        <w:tc>
          <w:tcPr>
            <w:tcW w:w="1418" w:type="dxa"/>
            <w:vMerge/>
            <w:tcBorders>
              <w:top w:val="nil"/>
            </w:tcBorders>
          </w:tcPr>
          <w:p w14:paraId="09417CC4" w14:textId="77777777" w:rsidR="00BB7B81" w:rsidRDefault="00BB7B81">
            <w:pPr>
              <w:rPr>
                <w:sz w:val="2"/>
                <w:szCs w:val="2"/>
              </w:rPr>
            </w:pPr>
          </w:p>
        </w:tc>
        <w:tc>
          <w:tcPr>
            <w:tcW w:w="1558" w:type="dxa"/>
            <w:tcBorders>
              <w:bottom w:val="nil"/>
            </w:tcBorders>
          </w:tcPr>
          <w:p w14:paraId="305C2CD7" w14:textId="77777777" w:rsidR="00BB7B81" w:rsidRPr="006B4359" w:rsidRDefault="008411D4">
            <w:pPr>
              <w:pStyle w:val="TableParagraph"/>
              <w:spacing w:before="54"/>
              <w:ind w:left="69" w:right="566"/>
              <w:rPr>
                <w:sz w:val="20"/>
              </w:rPr>
            </w:pPr>
            <w:r w:rsidRPr="006B4359">
              <w:rPr>
                <w:spacing w:val="-1"/>
                <w:sz w:val="20"/>
              </w:rPr>
              <w:t xml:space="preserve">Capital </w:t>
            </w:r>
            <w:r w:rsidRPr="006B4359">
              <w:rPr>
                <w:sz w:val="20"/>
              </w:rPr>
              <w:t>de</w:t>
            </w:r>
            <w:r w:rsidRPr="006B4359">
              <w:rPr>
                <w:spacing w:val="-53"/>
                <w:sz w:val="20"/>
              </w:rPr>
              <w:t xml:space="preserve"> </w:t>
            </w:r>
            <w:r w:rsidRPr="006B4359">
              <w:rPr>
                <w:sz w:val="20"/>
              </w:rPr>
              <w:t>trabajo</w:t>
            </w:r>
          </w:p>
        </w:tc>
        <w:tc>
          <w:tcPr>
            <w:tcW w:w="5955" w:type="dxa"/>
            <w:tcBorders>
              <w:bottom w:val="nil"/>
            </w:tcBorders>
          </w:tcPr>
          <w:p w14:paraId="5B311270" w14:textId="21054C5B" w:rsidR="00BB7B81" w:rsidRPr="006B4359" w:rsidRDefault="008411D4">
            <w:pPr>
              <w:pStyle w:val="TableParagraph"/>
              <w:spacing w:before="52"/>
              <w:ind w:left="69" w:right="64"/>
              <w:jc w:val="both"/>
              <w:rPr>
                <w:sz w:val="20"/>
              </w:rPr>
            </w:pPr>
            <w:r w:rsidRPr="006B4359">
              <w:rPr>
                <w:rFonts w:ascii="Arial"/>
                <w:b/>
                <w:sz w:val="20"/>
              </w:rPr>
              <w:t xml:space="preserve">Nuevas contrataciones: </w:t>
            </w:r>
            <w:r w:rsidRPr="006B4359">
              <w:rPr>
                <w:sz w:val="20"/>
              </w:rPr>
              <w:t>gasto en remuneraciones u honorarios</w:t>
            </w:r>
            <w:r w:rsidRPr="006B4359">
              <w:rPr>
                <w:spacing w:val="1"/>
                <w:sz w:val="20"/>
              </w:rPr>
              <w:t xml:space="preserve"> </w:t>
            </w:r>
            <w:r w:rsidRPr="006B4359">
              <w:rPr>
                <w:sz w:val="20"/>
              </w:rPr>
              <w:t xml:space="preserve">de nuevos trabajadores asociados al proyecto, contratados </w:t>
            </w:r>
            <w:r w:rsidR="006B4359" w:rsidRPr="006B4359">
              <w:rPr>
                <w:sz w:val="20"/>
              </w:rPr>
              <w:t>desde el inicio de la convocatoria</w:t>
            </w:r>
          </w:p>
          <w:p w14:paraId="049D46D5" w14:textId="77777777" w:rsidR="00BE03E6" w:rsidRPr="006B4359" w:rsidRDefault="00BE03E6">
            <w:pPr>
              <w:pStyle w:val="TableParagraph"/>
              <w:spacing w:before="52"/>
              <w:ind w:left="69" w:right="64"/>
              <w:jc w:val="both"/>
              <w:rPr>
                <w:sz w:val="20"/>
              </w:rPr>
            </w:pPr>
          </w:p>
          <w:p w14:paraId="20B2FB53" w14:textId="77777777" w:rsidR="00BE03E6" w:rsidRPr="006B4359" w:rsidRDefault="00BE03E6">
            <w:pPr>
              <w:pStyle w:val="TableParagraph"/>
              <w:spacing w:before="52"/>
              <w:ind w:left="69" w:right="64"/>
              <w:jc w:val="both"/>
              <w:rPr>
                <w:rFonts w:cs="Arial"/>
                <w:bCs/>
                <w:snapToGrid w:val="0"/>
                <w:sz w:val="20"/>
                <w:szCs w:val="20"/>
                <w:lang w:val="es-CL"/>
              </w:rPr>
            </w:pPr>
            <w:r w:rsidRPr="006B4359">
              <w:rPr>
                <w:rFonts w:cs="Arial"/>
                <w:bCs/>
                <w:snapToGrid w:val="0"/>
                <w:sz w:val="20"/>
                <w:szCs w:val="20"/>
                <w:lang w:val="es-CL"/>
              </w:rPr>
              <w:t>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junior u otros.</w:t>
            </w:r>
          </w:p>
          <w:p w14:paraId="0D605D7F" w14:textId="77777777" w:rsidR="00BE03E6" w:rsidRPr="006B4359" w:rsidRDefault="00BE03E6">
            <w:pPr>
              <w:pStyle w:val="TableParagraph"/>
              <w:spacing w:before="52"/>
              <w:ind w:left="69" w:right="64"/>
              <w:jc w:val="both"/>
              <w:rPr>
                <w:sz w:val="20"/>
              </w:rPr>
            </w:pPr>
          </w:p>
          <w:p w14:paraId="44EF8968" w14:textId="77777777" w:rsidR="00BB7B81" w:rsidRPr="006B4359" w:rsidRDefault="008411D4">
            <w:pPr>
              <w:pStyle w:val="TableParagraph"/>
              <w:spacing w:line="209" w:lineRule="exact"/>
              <w:ind w:left="69"/>
              <w:jc w:val="both"/>
              <w:rPr>
                <w:sz w:val="20"/>
              </w:rPr>
            </w:pPr>
            <w:r w:rsidRPr="006B4359">
              <w:rPr>
                <w:rFonts w:ascii="Arial"/>
                <w:b/>
                <w:sz w:val="20"/>
              </w:rPr>
              <w:t>Nuevos</w:t>
            </w:r>
            <w:r w:rsidRPr="006B4359">
              <w:rPr>
                <w:rFonts w:ascii="Arial"/>
                <w:b/>
                <w:spacing w:val="13"/>
                <w:sz w:val="20"/>
              </w:rPr>
              <w:t xml:space="preserve"> </w:t>
            </w:r>
            <w:r w:rsidRPr="006B4359">
              <w:rPr>
                <w:rFonts w:ascii="Arial"/>
                <w:b/>
                <w:sz w:val="20"/>
              </w:rPr>
              <w:t>arriendos</w:t>
            </w:r>
            <w:r w:rsidRPr="006B4359">
              <w:rPr>
                <w:sz w:val="20"/>
              </w:rPr>
              <w:t>:</w:t>
            </w:r>
            <w:r w:rsidRPr="006B4359">
              <w:rPr>
                <w:spacing w:val="14"/>
                <w:sz w:val="20"/>
              </w:rPr>
              <w:t xml:space="preserve"> </w:t>
            </w:r>
            <w:r w:rsidRPr="006B4359">
              <w:rPr>
                <w:sz w:val="20"/>
              </w:rPr>
              <w:t>Comprende</w:t>
            </w:r>
            <w:r w:rsidRPr="006B4359">
              <w:rPr>
                <w:spacing w:val="15"/>
                <w:sz w:val="20"/>
              </w:rPr>
              <w:t xml:space="preserve"> </w:t>
            </w:r>
            <w:r w:rsidRPr="006B4359">
              <w:rPr>
                <w:sz w:val="20"/>
              </w:rPr>
              <w:t>los</w:t>
            </w:r>
            <w:r w:rsidRPr="006B4359">
              <w:rPr>
                <w:spacing w:val="14"/>
                <w:sz w:val="20"/>
              </w:rPr>
              <w:t xml:space="preserve"> </w:t>
            </w:r>
            <w:r w:rsidRPr="006B4359">
              <w:rPr>
                <w:sz w:val="20"/>
              </w:rPr>
              <w:t>gastos</w:t>
            </w:r>
            <w:r w:rsidRPr="006B4359">
              <w:rPr>
                <w:spacing w:val="14"/>
                <w:sz w:val="20"/>
              </w:rPr>
              <w:t xml:space="preserve"> </w:t>
            </w:r>
            <w:r w:rsidRPr="006B4359">
              <w:rPr>
                <w:sz w:val="20"/>
              </w:rPr>
              <w:t>en</w:t>
            </w:r>
            <w:r w:rsidRPr="006B4359">
              <w:rPr>
                <w:spacing w:val="15"/>
                <w:sz w:val="20"/>
              </w:rPr>
              <w:t xml:space="preserve"> </w:t>
            </w:r>
            <w:r w:rsidRPr="006B4359">
              <w:rPr>
                <w:sz w:val="20"/>
              </w:rPr>
              <w:t>arrendamiento</w:t>
            </w:r>
            <w:r w:rsidRPr="006B4359">
              <w:rPr>
                <w:spacing w:val="13"/>
                <w:sz w:val="20"/>
              </w:rPr>
              <w:t xml:space="preserve"> </w:t>
            </w:r>
            <w:r w:rsidRPr="006B4359">
              <w:rPr>
                <w:sz w:val="20"/>
              </w:rPr>
              <w:t>de</w:t>
            </w:r>
          </w:p>
        </w:tc>
      </w:tr>
      <w:tr w:rsidR="00BB7B81" w14:paraId="22EDBC5E" w14:textId="77777777">
        <w:trPr>
          <w:trHeight w:val="1139"/>
        </w:trPr>
        <w:tc>
          <w:tcPr>
            <w:tcW w:w="1418" w:type="dxa"/>
            <w:vMerge/>
            <w:tcBorders>
              <w:top w:val="nil"/>
            </w:tcBorders>
          </w:tcPr>
          <w:p w14:paraId="5E890E25" w14:textId="77777777" w:rsidR="00BB7B81" w:rsidRDefault="00BB7B81">
            <w:pPr>
              <w:rPr>
                <w:sz w:val="2"/>
                <w:szCs w:val="2"/>
              </w:rPr>
            </w:pPr>
          </w:p>
        </w:tc>
        <w:tc>
          <w:tcPr>
            <w:tcW w:w="1558" w:type="dxa"/>
            <w:tcBorders>
              <w:top w:val="nil"/>
              <w:bottom w:val="nil"/>
            </w:tcBorders>
          </w:tcPr>
          <w:p w14:paraId="4AF087A5" w14:textId="77777777" w:rsidR="00BB7B81" w:rsidRDefault="00BB7B81">
            <w:pPr>
              <w:pStyle w:val="TableParagraph"/>
              <w:rPr>
                <w:rFonts w:ascii="Times New Roman"/>
                <w:sz w:val="20"/>
              </w:rPr>
            </w:pPr>
          </w:p>
        </w:tc>
        <w:tc>
          <w:tcPr>
            <w:tcW w:w="5955" w:type="dxa"/>
            <w:tcBorders>
              <w:top w:val="nil"/>
              <w:bottom w:val="nil"/>
            </w:tcBorders>
          </w:tcPr>
          <w:p w14:paraId="0890957E" w14:textId="0BD80DAA" w:rsidR="00BE03E6" w:rsidRPr="007C6559" w:rsidRDefault="008411D4" w:rsidP="00BE03E6">
            <w:pPr>
              <w:jc w:val="both"/>
              <w:rPr>
                <w:rFonts w:cs="Arial"/>
                <w:bCs/>
                <w:snapToGrid w:val="0"/>
                <w:sz w:val="20"/>
                <w:szCs w:val="20"/>
                <w:lang w:val="es-CL"/>
              </w:rPr>
            </w:pPr>
            <w:r w:rsidRPr="0083680E">
              <w:rPr>
                <w:sz w:val="20"/>
              </w:rPr>
              <w:t>bienes raíces (industriales, comerciales o agrícolas), maquinarias</w:t>
            </w:r>
            <w:r w:rsidRPr="0083680E">
              <w:rPr>
                <w:spacing w:val="-53"/>
                <w:sz w:val="20"/>
              </w:rPr>
              <w:t xml:space="preserve"> </w:t>
            </w:r>
            <w:r w:rsidRPr="0083680E">
              <w:rPr>
                <w:sz w:val="20"/>
              </w:rPr>
              <w:t>y/o</w:t>
            </w:r>
            <w:r w:rsidRPr="0083680E">
              <w:rPr>
                <w:spacing w:val="1"/>
                <w:sz w:val="20"/>
              </w:rPr>
              <w:t xml:space="preserve"> </w:t>
            </w:r>
            <w:r w:rsidRPr="0083680E">
              <w:rPr>
                <w:sz w:val="20"/>
              </w:rPr>
              <w:t>vehículos</w:t>
            </w:r>
            <w:r w:rsidRPr="0083680E">
              <w:rPr>
                <w:spacing w:val="1"/>
                <w:sz w:val="20"/>
              </w:rPr>
              <w:t xml:space="preserve"> </w:t>
            </w:r>
            <w:r w:rsidRPr="0083680E">
              <w:rPr>
                <w:sz w:val="20"/>
              </w:rPr>
              <w:t>necesarios</w:t>
            </w:r>
            <w:r w:rsidRPr="0083680E">
              <w:rPr>
                <w:spacing w:val="1"/>
                <w:sz w:val="20"/>
              </w:rPr>
              <w:t xml:space="preserve"> </w:t>
            </w:r>
            <w:r w:rsidRPr="0083680E">
              <w:rPr>
                <w:sz w:val="20"/>
              </w:rPr>
              <w:t>para</w:t>
            </w:r>
            <w:r w:rsidRPr="0083680E">
              <w:rPr>
                <w:spacing w:val="1"/>
                <w:sz w:val="20"/>
              </w:rPr>
              <w:t xml:space="preserve"> </w:t>
            </w:r>
            <w:r w:rsidRPr="0083680E">
              <w:rPr>
                <w:sz w:val="20"/>
              </w:rPr>
              <w:t>el</w:t>
            </w:r>
            <w:r w:rsidRPr="0083680E">
              <w:rPr>
                <w:spacing w:val="1"/>
                <w:sz w:val="20"/>
              </w:rPr>
              <w:t xml:space="preserve"> </w:t>
            </w:r>
            <w:r w:rsidRPr="0083680E">
              <w:rPr>
                <w:sz w:val="20"/>
              </w:rPr>
              <w:t>desarrollo</w:t>
            </w:r>
            <w:r w:rsidRPr="0083680E">
              <w:rPr>
                <w:spacing w:val="1"/>
                <w:sz w:val="20"/>
              </w:rPr>
              <w:t xml:space="preserve"> </w:t>
            </w:r>
            <w:r w:rsidRPr="0083680E">
              <w:rPr>
                <w:sz w:val="20"/>
              </w:rPr>
              <w:t>del</w:t>
            </w:r>
            <w:r>
              <w:rPr>
                <w:spacing w:val="1"/>
                <w:sz w:val="20"/>
              </w:rPr>
              <w:t xml:space="preserve"> </w:t>
            </w:r>
            <w:r w:rsidR="00FA645F">
              <w:rPr>
                <w:sz w:val="20"/>
              </w:rPr>
              <w:t>proyecto,</w:t>
            </w:r>
            <w:r w:rsidR="00FA645F">
              <w:rPr>
                <w:spacing w:val="-53"/>
                <w:sz w:val="20"/>
              </w:rPr>
              <w:t xml:space="preserve"> </w:t>
            </w:r>
            <w:r w:rsidR="00FA645F">
              <w:rPr>
                <w:spacing w:val="-5"/>
                <w:sz w:val="20"/>
              </w:rPr>
              <w:t>desde</w:t>
            </w:r>
            <w:r w:rsidR="00E00553">
              <w:rPr>
                <w:sz w:val="20"/>
              </w:rPr>
              <w:t xml:space="preserve"> </w:t>
            </w:r>
            <w:r>
              <w:rPr>
                <w:sz w:val="20"/>
              </w:rPr>
              <w:t>la</w:t>
            </w:r>
            <w:r>
              <w:rPr>
                <w:spacing w:val="-5"/>
                <w:sz w:val="20"/>
              </w:rPr>
              <w:t xml:space="preserve"> </w:t>
            </w:r>
            <w:r>
              <w:rPr>
                <w:sz w:val="20"/>
              </w:rPr>
              <w:t>firma</w:t>
            </w:r>
            <w:r>
              <w:rPr>
                <w:spacing w:val="-5"/>
                <w:sz w:val="20"/>
              </w:rPr>
              <w:t xml:space="preserve"> </w:t>
            </w:r>
            <w:r>
              <w:rPr>
                <w:sz w:val="20"/>
              </w:rPr>
              <w:t>de</w:t>
            </w:r>
            <w:r>
              <w:rPr>
                <w:spacing w:val="-5"/>
                <w:sz w:val="20"/>
              </w:rPr>
              <w:t xml:space="preserve"> </w:t>
            </w:r>
            <w:r>
              <w:rPr>
                <w:sz w:val="20"/>
              </w:rPr>
              <w:t>contrato</w:t>
            </w:r>
            <w:r>
              <w:rPr>
                <w:spacing w:val="-6"/>
                <w:sz w:val="20"/>
              </w:rPr>
              <w:t xml:space="preserve"> </w:t>
            </w:r>
            <w:r>
              <w:rPr>
                <w:sz w:val="20"/>
              </w:rPr>
              <w:t>con</w:t>
            </w:r>
            <w:r>
              <w:rPr>
                <w:spacing w:val="-5"/>
                <w:sz w:val="20"/>
              </w:rPr>
              <w:t xml:space="preserve"> </w:t>
            </w:r>
            <w:r>
              <w:rPr>
                <w:sz w:val="20"/>
              </w:rPr>
              <w:t>el</w:t>
            </w:r>
            <w:r>
              <w:rPr>
                <w:spacing w:val="-6"/>
                <w:sz w:val="20"/>
              </w:rPr>
              <w:t xml:space="preserve"> </w:t>
            </w:r>
            <w:r>
              <w:rPr>
                <w:sz w:val="20"/>
              </w:rPr>
              <w:t>Agente</w:t>
            </w:r>
            <w:r>
              <w:rPr>
                <w:spacing w:val="-53"/>
                <w:sz w:val="20"/>
              </w:rPr>
              <w:t xml:space="preserve"> </w:t>
            </w:r>
            <w:r>
              <w:rPr>
                <w:sz w:val="20"/>
              </w:rPr>
              <w:t>Operador</w:t>
            </w:r>
            <w:r>
              <w:rPr>
                <w:spacing w:val="1"/>
                <w:sz w:val="20"/>
              </w:rPr>
              <w:t xml:space="preserve"> </w:t>
            </w:r>
            <w:r w:rsidR="0083680E">
              <w:rPr>
                <w:sz w:val="20"/>
              </w:rPr>
              <w:t>Sercotec.</w:t>
            </w:r>
            <w:r w:rsidR="00E00553">
              <w:rPr>
                <w:rFonts w:ascii="Calibri" w:hAnsi="Calibri" w:cs="Calibri"/>
              </w:rPr>
              <w:t xml:space="preserve"> </w:t>
            </w:r>
            <w:r w:rsidR="00BE03E6" w:rsidRPr="00E00553">
              <w:rPr>
                <w:rFonts w:cs="Arial"/>
                <w:bCs/>
                <w:snapToGrid w:val="0"/>
                <w:sz w:val="20"/>
                <w:szCs w:val="20"/>
                <w:lang w:val="es-CL"/>
              </w:rPr>
              <w:t>Se excluye el arriendo de bienes propios, de uno de los socios, representantes o de sus respectivos cónyuges, conviviente civil, familiares por consanguineidad y afinidad hasta segundo grado inclusive (hijos, padre, madre y hermanos).</w:t>
            </w:r>
            <w:r w:rsidR="0083680E">
              <w:rPr>
                <w:rFonts w:cs="Arial"/>
                <w:bCs/>
                <w:snapToGrid w:val="0"/>
                <w:sz w:val="20"/>
                <w:szCs w:val="20"/>
                <w:lang w:val="es-CL"/>
              </w:rPr>
              <w:t xml:space="preserve"> También se aceptarán arriendos con anterioridad 3 meses a la fecha de la firma del contrato.</w:t>
            </w:r>
          </w:p>
          <w:p w14:paraId="2DC3C05E" w14:textId="77777777" w:rsidR="00BE03E6" w:rsidRDefault="00BE03E6">
            <w:pPr>
              <w:pStyle w:val="TableParagraph"/>
              <w:ind w:left="69" w:right="61"/>
              <w:jc w:val="both"/>
              <w:rPr>
                <w:sz w:val="20"/>
              </w:rPr>
            </w:pPr>
          </w:p>
          <w:p w14:paraId="49B79576" w14:textId="77777777" w:rsidR="00BB7B81" w:rsidRDefault="008411D4">
            <w:pPr>
              <w:pStyle w:val="TableParagraph"/>
              <w:spacing w:line="207" w:lineRule="exact"/>
              <w:ind w:left="69"/>
              <w:jc w:val="both"/>
              <w:rPr>
                <w:sz w:val="20"/>
              </w:rPr>
            </w:pPr>
            <w:r>
              <w:rPr>
                <w:rFonts w:ascii="Arial"/>
                <w:b/>
                <w:sz w:val="20"/>
              </w:rPr>
              <w:t>Materias</w:t>
            </w:r>
            <w:r>
              <w:rPr>
                <w:rFonts w:ascii="Arial"/>
                <w:b/>
                <w:spacing w:val="10"/>
                <w:sz w:val="20"/>
              </w:rPr>
              <w:t xml:space="preserve"> </w:t>
            </w:r>
            <w:r>
              <w:rPr>
                <w:rFonts w:ascii="Arial"/>
                <w:b/>
                <w:sz w:val="20"/>
              </w:rPr>
              <w:t>primas</w:t>
            </w:r>
            <w:r>
              <w:rPr>
                <w:rFonts w:ascii="Arial"/>
                <w:b/>
                <w:spacing w:val="14"/>
                <w:sz w:val="20"/>
              </w:rPr>
              <w:t xml:space="preserve"> </w:t>
            </w:r>
            <w:r>
              <w:rPr>
                <w:rFonts w:ascii="Arial"/>
                <w:b/>
                <w:sz w:val="20"/>
              </w:rPr>
              <w:t>y</w:t>
            </w:r>
            <w:r>
              <w:rPr>
                <w:rFonts w:ascii="Arial"/>
                <w:b/>
                <w:spacing w:val="12"/>
                <w:sz w:val="20"/>
              </w:rPr>
              <w:t xml:space="preserve"> </w:t>
            </w:r>
            <w:r>
              <w:rPr>
                <w:rFonts w:ascii="Arial"/>
                <w:b/>
                <w:sz w:val="20"/>
              </w:rPr>
              <w:t>materiales:</w:t>
            </w:r>
            <w:r>
              <w:rPr>
                <w:rFonts w:ascii="Arial"/>
                <w:b/>
                <w:spacing w:val="14"/>
                <w:sz w:val="20"/>
              </w:rPr>
              <w:t xml:space="preserve"> </w:t>
            </w:r>
            <w:r>
              <w:rPr>
                <w:sz w:val="20"/>
              </w:rPr>
              <w:t>comprende</w:t>
            </w:r>
            <w:r>
              <w:rPr>
                <w:spacing w:val="13"/>
                <w:sz w:val="20"/>
              </w:rPr>
              <w:t xml:space="preserve"> </w:t>
            </w:r>
            <w:r>
              <w:rPr>
                <w:sz w:val="20"/>
              </w:rPr>
              <w:t>el</w:t>
            </w:r>
            <w:r>
              <w:rPr>
                <w:spacing w:val="13"/>
                <w:sz w:val="20"/>
              </w:rPr>
              <w:t xml:space="preserve"> </w:t>
            </w:r>
            <w:r>
              <w:rPr>
                <w:sz w:val="20"/>
              </w:rPr>
              <w:t>gasto</w:t>
            </w:r>
            <w:r>
              <w:rPr>
                <w:spacing w:val="16"/>
                <w:sz w:val="20"/>
              </w:rPr>
              <w:t xml:space="preserve"> </w:t>
            </w:r>
            <w:r>
              <w:rPr>
                <w:sz w:val="20"/>
              </w:rPr>
              <w:t>en</w:t>
            </w:r>
            <w:r>
              <w:rPr>
                <w:spacing w:val="14"/>
                <w:sz w:val="20"/>
              </w:rPr>
              <w:t xml:space="preserve"> </w:t>
            </w:r>
            <w:r>
              <w:rPr>
                <w:sz w:val="20"/>
              </w:rPr>
              <w:t>aquellos</w:t>
            </w:r>
          </w:p>
        </w:tc>
      </w:tr>
      <w:tr w:rsidR="00BB7B81" w14:paraId="4D239161" w14:textId="77777777">
        <w:trPr>
          <w:trHeight w:val="1373"/>
        </w:trPr>
        <w:tc>
          <w:tcPr>
            <w:tcW w:w="1418" w:type="dxa"/>
            <w:vMerge/>
            <w:tcBorders>
              <w:top w:val="nil"/>
            </w:tcBorders>
          </w:tcPr>
          <w:p w14:paraId="1560163A" w14:textId="77777777" w:rsidR="00BB7B81" w:rsidRDefault="00BB7B81">
            <w:pPr>
              <w:rPr>
                <w:sz w:val="2"/>
                <w:szCs w:val="2"/>
              </w:rPr>
            </w:pPr>
          </w:p>
        </w:tc>
        <w:tc>
          <w:tcPr>
            <w:tcW w:w="1558" w:type="dxa"/>
            <w:tcBorders>
              <w:top w:val="nil"/>
              <w:bottom w:val="nil"/>
            </w:tcBorders>
          </w:tcPr>
          <w:p w14:paraId="22416BC4" w14:textId="77777777" w:rsidR="00BB7B81" w:rsidRDefault="00BB7B81">
            <w:pPr>
              <w:pStyle w:val="TableParagraph"/>
              <w:rPr>
                <w:rFonts w:ascii="Times New Roman"/>
                <w:sz w:val="20"/>
              </w:rPr>
            </w:pPr>
          </w:p>
        </w:tc>
        <w:tc>
          <w:tcPr>
            <w:tcW w:w="5955" w:type="dxa"/>
            <w:tcBorders>
              <w:top w:val="nil"/>
              <w:bottom w:val="nil"/>
            </w:tcBorders>
          </w:tcPr>
          <w:p w14:paraId="42CFF6A0" w14:textId="77777777" w:rsidR="00BB7B81" w:rsidRDefault="008411D4">
            <w:pPr>
              <w:pStyle w:val="TableParagraph"/>
              <w:ind w:left="69" w:right="61"/>
              <w:jc w:val="both"/>
              <w:rPr>
                <w:sz w:val="20"/>
              </w:rPr>
            </w:pPr>
            <w:r>
              <w:rPr>
                <w:sz w:val="20"/>
              </w:rPr>
              <w:t>bienes directos de la naturaleza o semielaborados que resultan</w:t>
            </w:r>
            <w:r>
              <w:rPr>
                <w:spacing w:val="1"/>
                <w:sz w:val="20"/>
              </w:rPr>
              <w:t xml:space="preserve"> </w:t>
            </w:r>
            <w:r>
              <w:rPr>
                <w:sz w:val="20"/>
              </w:rPr>
              <w:t>indispensables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proceso</w:t>
            </w:r>
            <w:r>
              <w:rPr>
                <w:spacing w:val="1"/>
                <w:sz w:val="20"/>
              </w:rPr>
              <w:t xml:space="preserve"> </w:t>
            </w:r>
            <w:r>
              <w:rPr>
                <w:sz w:val="20"/>
              </w:rPr>
              <w:t>productivo</w:t>
            </w:r>
            <w:r>
              <w:rPr>
                <w:spacing w:val="1"/>
                <w:sz w:val="20"/>
              </w:rPr>
              <w:t xml:space="preserve"> </w:t>
            </w:r>
            <w:r>
              <w:rPr>
                <w:sz w:val="20"/>
              </w:rPr>
              <w:t>y</w:t>
            </w:r>
            <w:r>
              <w:rPr>
                <w:spacing w:val="1"/>
                <w:sz w:val="20"/>
              </w:rPr>
              <w:t xml:space="preserve"> </w:t>
            </w:r>
            <w:r>
              <w:rPr>
                <w:sz w:val="20"/>
              </w:rPr>
              <w:t>que</w:t>
            </w:r>
            <w:r>
              <w:rPr>
                <w:spacing w:val="1"/>
                <w:sz w:val="20"/>
              </w:rPr>
              <w:t xml:space="preserve"> </w:t>
            </w:r>
            <w:r>
              <w:rPr>
                <w:sz w:val="20"/>
              </w:rPr>
              <w:t>son</w:t>
            </w:r>
            <w:r>
              <w:rPr>
                <w:spacing w:val="1"/>
                <w:sz w:val="20"/>
              </w:rPr>
              <w:t xml:space="preserve"> </w:t>
            </w:r>
            <w:r>
              <w:rPr>
                <w:sz w:val="20"/>
              </w:rPr>
              <w:t>transformados</w:t>
            </w:r>
            <w:r>
              <w:rPr>
                <w:spacing w:val="1"/>
                <w:sz w:val="20"/>
              </w:rPr>
              <w:t xml:space="preserve"> </w:t>
            </w:r>
            <w:r>
              <w:rPr>
                <w:sz w:val="20"/>
              </w:rPr>
              <w:t>o</w:t>
            </w:r>
            <w:r>
              <w:rPr>
                <w:spacing w:val="1"/>
                <w:sz w:val="20"/>
              </w:rPr>
              <w:t xml:space="preserve"> </w:t>
            </w:r>
            <w:r>
              <w:rPr>
                <w:sz w:val="20"/>
              </w:rPr>
              <w:t>agregados</w:t>
            </w:r>
            <w:r>
              <w:rPr>
                <w:spacing w:val="1"/>
                <w:sz w:val="20"/>
              </w:rPr>
              <w:t xml:space="preserve"> </w:t>
            </w:r>
            <w:r>
              <w:rPr>
                <w:sz w:val="20"/>
              </w:rPr>
              <w:t>a</w:t>
            </w:r>
            <w:r>
              <w:rPr>
                <w:spacing w:val="1"/>
                <w:sz w:val="20"/>
              </w:rPr>
              <w:t xml:space="preserve"> </w:t>
            </w:r>
            <w:r>
              <w:rPr>
                <w:sz w:val="20"/>
              </w:rPr>
              <w:t>otros,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obtención</w:t>
            </w:r>
            <w:r>
              <w:rPr>
                <w:spacing w:val="1"/>
                <w:sz w:val="20"/>
              </w:rPr>
              <w:t xml:space="preserve"> </w:t>
            </w:r>
            <w:r>
              <w:rPr>
                <w:sz w:val="20"/>
              </w:rPr>
              <w:t>de</w:t>
            </w:r>
            <w:r>
              <w:rPr>
                <w:spacing w:val="1"/>
                <w:sz w:val="20"/>
              </w:rPr>
              <w:t xml:space="preserve"> </w:t>
            </w:r>
            <w:r>
              <w:rPr>
                <w:sz w:val="20"/>
              </w:rPr>
              <w:t>un</w:t>
            </w:r>
            <w:r>
              <w:rPr>
                <w:spacing w:val="-54"/>
                <w:sz w:val="20"/>
              </w:rPr>
              <w:t xml:space="preserve"> </w:t>
            </w:r>
            <w:r>
              <w:rPr>
                <w:sz w:val="20"/>
              </w:rPr>
              <w:t>producto</w:t>
            </w:r>
            <w:r>
              <w:rPr>
                <w:spacing w:val="-2"/>
                <w:sz w:val="20"/>
              </w:rPr>
              <w:t xml:space="preserve"> </w:t>
            </w:r>
            <w:r>
              <w:rPr>
                <w:sz w:val="20"/>
              </w:rPr>
              <w:t>final</w:t>
            </w:r>
            <w:r w:rsidR="00BE03E6">
              <w:rPr>
                <w:sz w:val="20"/>
              </w:rPr>
              <w:t>.</w:t>
            </w:r>
          </w:p>
          <w:p w14:paraId="3F352959" w14:textId="77777777" w:rsidR="00BE03E6" w:rsidRDefault="00BE03E6">
            <w:pPr>
              <w:pStyle w:val="TableParagraph"/>
              <w:ind w:left="69" w:right="61"/>
              <w:jc w:val="both"/>
              <w:rPr>
                <w:sz w:val="20"/>
              </w:rPr>
            </w:pPr>
          </w:p>
          <w:p w14:paraId="75801146" w14:textId="77777777" w:rsidR="00BB7B81" w:rsidRDefault="008411D4">
            <w:pPr>
              <w:pStyle w:val="TableParagraph"/>
              <w:spacing w:line="230" w:lineRule="exact"/>
              <w:ind w:left="69" w:right="61"/>
              <w:jc w:val="both"/>
              <w:rPr>
                <w:sz w:val="20"/>
              </w:rPr>
            </w:pPr>
            <w:r>
              <w:rPr>
                <w:rFonts w:ascii="Arial" w:hAnsi="Arial"/>
                <w:b/>
                <w:sz w:val="20"/>
              </w:rPr>
              <w:t xml:space="preserve">Mercadería: </w:t>
            </w:r>
            <w:r>
              <w:rPr>
                <w:sz w:val="20"/>
              </w:rPr>
              <w:t>Comprende el gasto en aquellos bienes elaborados</w:t>
            </w:r>
            <w:r>
              <w:rPr>
                <w:spacing w:val="1"/>
                <w:sz w:val="20"/>
              </w:rPr>
              <w:t xml:space="preserve"> </w:t>
            </w:r>
            <w:r>
              <w:rPr>
                <w:sz w:val="20"/>
              </w:rPr>
              <w:t>que</w:t>
            </w:r>
            <w:r>
              <w:rPr>
                <w:spacing w:val="-10"/>
                <w:sz w:val="20"/>
              </w:rPr>
              <w:t xml:space="preserve"> </w:t>
            </w:r>
            <w:r>
              <w:rPr>
                <w:sz w:val="20"/>
              </w:rPr>
              <w:t>serán</w:t>
            </w:r>
            <w:r>
              <w:rPr>
                <w:spacing w:val="-10"/>
                <w:sz w:val="20"/>
              </w:rPr>
              <w:t xml:space="preserve"> </w:t>
            </w:r>
            <w:r>
              <w:rPr>
                <w:sz w:val="20"/>
              </w:rPr>
              <w:t>objeto</w:t>
            </w:r>
            <w:r>
              <w:rPr>
                <w:spacing w:val="-10"/>
                <w:sz w:val="20"/>
              </w:rPr>
              <w:t xml:space="preserve"> </w:t>
            </w:r>
            <w:r>
              <w:rPr>
                <w:sz w:val="20"/>
              </w:rPr>
              <w:t>de</w:t>
            </w:r>
            <w:r>
              <w:rPr>
                <w:spacing w:val="-8"/>
                <w:sz w:val="20"/>
              </w:rPr>
              <w:t xml:space="preserve"> </w:t>
            </w:r>
            <w:r>
              <w:rPr>
                <w:sz w:val="20"/>
              </w:rPr>
              <w:t>venta</w:t>
            </w:r>
            <w:r>
              <w:rPr>
                <w:spacing w:val="-8"/>
                <w:sz w:val="20"/>
              </w:rPr>
              <w:t xml:space="preserve"> </w:t>
            </w:r>
            <w:r>
              <w:rPr>
                <w:sz w:val="20"/>
              </w:rPr>
              <w:t>directa</w:t>
            </w:r>
            <w:r>
              <w:rPr>
                <w:spacing w:val="-11"/>
                <w:sz w:val="20"/>
              </w:rPr>
              <w:t xml:space="preserve"> </w:t>
            </w:r>
            <w:r>
              <w:rPr>
                <w:sz w:val="20"/>
              </w:rPr>
              <w:t>o</w:t>
            </w:r>
            <w:r>
              <w:rPr>
                <w:spacing w:val="-10"/>
                <w:sz w:val="20"/>
              </w:rPr>
              <w:t xml:space="preserve"> </w:t>
            </w:r>
            <w:r>
              <w:rPr>
                <w:sz w:val="20"/>
              </w:rPr>
              <w:t>comercialización;</w:t>
            </w:r>
            <w:r>
              <w:rPr>
                <w:spacing w:val="-7"/>
                <w:sz w:val="20"/>
              </w:rPr>
              <w:t xml:space="preserve"> </w:t>
            </w:r>
            <w:r>
              <w:rPr>
                <w:sz w:val="20"/>
              </w:rPr>
              <w:t>por</w:t>
            </w:r>
            <w:r>
              <w:rPr>
                <w:spacing w:val="-9"/>
                <w:sz w:val="20"/>
              </w:rPr>
              <w:t xml:space="preserve"> </w:t>
            </w:r>
            <w:r>
              <w:rPr>
                <w:sz w:val="20"/>
              </w:rPr>
              <w:t>ejemplo,</w:t>
            </w:r>
          </w:p>
        </w:tc>
      </w:tr>
      <w:tr w:rsidR="00BB7B81" w14:paraId="536F803F" w14:textId="77777777">
        <w:trPr>
          <w:trHeight w:val="220"/>
        </w:trPr>
        <w:tc>
          <w:tcPr>
            <w:tcW w:w="1418" w:type="dxa"/>
            <w:vMerge/>
            <w:tcBorders>
              <w:top w:val="nil"/>
            </w:tcBorders>
          </w:tcPr>
          <w:p w14:paraId="688D2641" w14:textId="77777777" w:rsidR="00BB7B81" w:rsidRDefault="00BB7B81">
            <w:pPr>
              <w:rPr>
                <w:sz w:val="2"/>
                <w:szCs w:val="2"/>
              </w:rPr>
            </w:pPr>
          </w:p>
        </w:tc>
        <w:tc>
          <w:tcPr>
            <w:tcW w:w="1558" w:type="dxa"/>
            <w:tcBorders>
              <w:top w:val="nil"/>
              <w:bottom w:val="nil"/>
            </w:tcBorders>
          </w:tcPr>
          <w:p w14:paraId="0A017AA9" w14:textId="77777777" w:rsidR="00BB7B81" w:rsidRDefault="00BB7B81">
            <w:pPr>
              <w:pStyle w:val="TableParagraph"/>
              <w:rPr>
                <w:rFonts w:ascii="Times New Roman"/>
                <w:sz w:val="14"/>
              </w:rPr>
            </w:pPr>
          </w:p>
        </w:tc>
        <w:tc>
          <w:tcPr>
            <w:tcW w:w="5955" w:type="dxa"/>
            <w:tcBorders>
              <w:top w:val="nil"/>
              <w:bottom w:val="nil"/>
            </w:tcBorders>
          </w:tcPr>
          <w:p w14:paraId="75CB6036" w14:textId="77777777" w:rsidR="00BB7B81" w:rsidRDefault="008411D4">
            <w:pPr>
              <w:pStyle w:val="TableParagraph"/>
              <w:spacing w:line="200" w:lineRule="exact"/>
              <w:ind w:left="69"/>
              <w:rPr>
                <w:sz w:val="20"/>
              </w:rPr>
            </w:pPr>
            <w:r>
              <w:rPr>
                <w:sz w:val="20"/>
              </w:rPr>
              <w:t>se</w:t>
            </w:r>
            <w:r>
              <w:rPr>
                <w:spacing w:val="-3"/>
                <w:sz w:val="20"/>
              </w:rPr>
              <w:t xml:space="preserve"> </w:t>
            </w:r>
            <w:r>
              <w:rPr>
                <w:sz w:val="20"/>
              </w:rPr>
              <w:t>compran y</w:t>
            </w:r>
            <w:r>
              <w:rPr>
                <w:spacing w:val="-8"/>
                <w:sz w:val="20"/>
              </w:rPr>
              <w:t xml:space="preserve"> </w:t>
            </w:r>
            <w:r>
              <w:rPr>
                <w:sz w:val="20"/>
              </w:rPr>
              <w:t>se venden</w:t>
            </w:r>
            <w:r>
              <w:rPr>
                <w:spacing w:val="-2"/>
                <w:sz w:val="20"/>
              </w:rPr>
              <w:t xml:space="preserve"> </w:t>
            </w:r>
            <w:r>
              <w:rPr>
                <w:sz w:val="20"/>
              </w:rPr>
              <w:t>pantalones.</w:t>
            </w:r>
          </w:p>
          <w:p w14:paraId="1636E803" w14:textId="77777777" w:rsidR="00BE03E6" w:rsidRDefault="00BE03E6">
            <w:pPr>
              <w:pStyle w:val="TableParagraph"/>
              <w:spacing w:line="200" w:lineRule="exact"/>
              <w:ind w:left="69"/>
              <w:rPr>
                <w:sz w:val="20"/>
              </w:rPr>
            </w:pPr>
          </w:p>
        </w:tc>
      </w:tr>
      <w:tr w:rsidR="00BB7B81" w14:paraId="62B35507" w14:textId="77777777">
        <w:trPr>
          <w:trHeight w:val="225"/>
        </w:trPr>
        <w:tc>
          <w:tcPr>
            <w:tcW w:w="1418" w:type="dxa"/>
            <w:vMerge/>
            <w:tcBorders>
              <w:top w:val="nil"/>
            </w:tcBorders>
          </w:tcPr>
          <w:p w14:paraId="7797E3D3" w14:textId="77777777" w:rsidR="00BB7B81" w:rsidRDefault="00BB7B81">
            <w:pPr>
              <w:rPr>
                <w:sz w:val="2"/>
                <w:szCs w:val="2"/>
              </w:rPr>
            </w:pPr>
          </w:p>
        </w:tc>
        <w:tc>
          <w:tcPr>
            <w:tcW w:w="1558" w:type="dxa"/>
            <w:tcBorders>
              <w:top w:val="nil"/>
              <w:bottom w:val="nil"/>
            </w:tcBorders>
          </w:tcPr>
          <w:p w14:paraId="190C07EC" w14:textId="77777777" w:rsidR="00BB7B81" w:rsidRDefault="00BB7B81">
            <w:pPr>
              <w:pStyle w:val="TableParagraph"/>
              <w:rPr>
                <w:rFonts w:ascii="Times New Roman"/>
                <w:sz w:val="16"/>
              </w:rPr>
            </w:pPr>
          </w:p>
        </w:tc>
        <w:tc>
          <w:tcPr>
            <w:tcW w:w="5955" w:type="dxa"/>
            <w:tcBorders>
              <w:top w:val="nil"/>
              <w:bottom w:val="nil"/>
            </w:tcBorders>
          </w:tcPr>
          <w:p w14:paraId="7D989C5B" w14:textId="77777777" w:rsidR="00BB7B81" w:rsidRDefault="008411D4">
            <w:pPr>
              <w:pStyle w:val="TableParagraph"/>
              <w:spacing w:line="205" w:lineRule="exact"/>
              <w:ind w:left="69"/>
              <w:rPr>
                <w:rFonts w:ascii="Arial"/>
                <w:b/>
                <w:sz w:val="20"/>
              </w:rPr>
            </w:pPr>
            <w:r>
              <w:rPr>
                <w:rFonts w:ascii="Arial"/>
                <w:b/>
                <w:sz w:val="20"/>
              </w:rPr>
              <w:t>Servicios</w:t>
            </w:r>
            <w:r>
              <w:rPr>
                <w:rFonts w:ascii="Arial"/>
                <w:b/>
                <w:spacing w:val="4"/>
                <w:sz w:val="20"/>
              </w:rPr>
              <w:t xml:space="preserve"> </w:t>
            </w:r>
            <w:r>
              <w:rPr>
                <w:rFonts w:ascii="Arial"/>
                <w:b/>
                <w:sz w:val="20"/>
              </w:rPr>
              <w:t>esenciales</w:t>
            </w:r>
            <w:r>
              <w:rPr>
                <w:rFonts w:ascii="Arial"/>
                <w:b/>
                <w:spacing w:val="59"/>
                <w:sz w:val="20"/>
              </w:rPr>
              <w:t xml:space="preserve"> </w:t>
            </w:r>
            <w:r>
              <w:rPr>
                <w:rFonts w:ascii="Arial"/>
                <w:b/>
                <w:sz w:val="20"/>
              </w:rPr>
              <w:t>para</w:t>
            </w:r>
            <w:r>
              <w:rPr>
                <w:rFonts w:ascii="Arial"/>
                <w:b/>
                <w:spacing w:val="59"/>
                <w:sz w:val="20"/>
              </w:rPr>
              <w:t xml:space="preserve"> </w:t>
            </w:r>
            <w:r>
              <w:rPr>
                <w:rFonts w:ascii="Arial"/>
                <w:b/>
                <w:sz w:val="20"/>
              </w:rPr>
              <w:t>el</w:t>
            </w:r>
            <w:r>
              <w:rPr>
                <w:rFonts w:ascii="Arial"/>
                <w:b/>
                <w:spacing w:val="61"/>
                <w:sz w:val="20"/>
              </w:rPr>
              <w:t xml:space="preserve"> </w:t>
            </w:r>
            <w:r>
              <w:rPr>
                <w:rFonts w:ascii="Arial"/>
                <w:b/>
                <w:sz w:val="20"/>
              </w:rPr>
              <w:t>funcionamiento</w:t>
            </w:r>
            <w:r>
              <w:rPr>
                <w:rFonts w:ascii="Arial"/>
                <w:b/>
                <w:spacing w:val="59"/>
                <w:sz w:val="20"/>
              </w:rPr>
              <w:t xml:space="preserve"> </w:t>
            </w:r>
            <w:r>
              <w:rPr>
                <w:rFonts w:ascii="Arial"/>
                <w:b/>
                <w:sz w:val="20"/>
              </w:rPr>
              <w:t>del</w:t>
            </w:r>
            <w:r>
              <w:rPr>
                <w:rFonts w:ascii="Arial"/>
                <w:b/>
                <w:spacing w:val="61"/>
                <w:sz w:val="20"/>
              </w:rPr>
              <w:t xml:space="preserve"> </w:t>
            </w:r>
            <w:r>
              <w:rPr>
                <w:rFonts w:ascii="Arial"/>
                <w:b/>
                <w:sz w:val="20"/>
              </w:rPr>
              <w:t>negocio:</w:t>
            </w:r>
          </w:p>
        </w:tc>
      </w:tr>
      <w:tr w:rsidR="00BB7B81" w14:paraId="14DDA9D5" w14:textId="77777777">
        <w:trPr>
          <w:trHeight w:val="453"/>
        </w:trPr>
        <w:tc>
          <w:tcPr>
            <w:tcW w:w="1418" w:type="dxa"/>
            <w:vMerge/>
            <w:tcBorders>
              <w:top w:val="nil"/>
            </w:tcBorders>
          </w:tcPr>
          <w:p w14:paraId="14D1E50E" w14:textId="77777777" w:rsidR="00BB7B81" w:rsidRDefault="00BB7B81">
            <w:pPr>
              <w:rPr>
                <w:sz w:val="2"/>
                <w:szCs w:val="2"/>
              </w:rPr>
            </w:pPr>
          </w:p>
        </w:tc>
        <w:tc>
          <w:tcPr>
            <w:tcW w:w="1558" w:type="dxa"/>
            <w:tcBorders>
              <w:top w:val="nil"/>
              <w:bottom w:val="nil"/>
            </w:tcBorders>
          </w:tcPr>
          <w:p w14:paraId="534D190F" w14:textId="77777777" w:rsidR="00BB7B81" w:rsidRDefault="00BB7B81">
            <w:pPr>
              <w:pStyle w:val="TableParagraph"/>
              <w:rPr>
                <w:rFonts w:ascii="Times New Roman"/>
                <w:sz w:val="20"/>
              </w:rPr>
            </w:pPr>
          </w:p>
        </w:tc>
        <w:tc>
          <w:tcPr>
            <w:tcW w:w="5955" w:type="dxa"/>
            <w:tcBorders>
              <w:top w:val="nil"/>
              <w:bottom w:val="nil"/>
            </w:tcBorders>
          </w:tcPr>
          <w:p w14:paraId="4FC73F85" w14:textId="77777777" w:rsidR="00BB7B81" w:rsidRDefault="008411D4">
            <w:pPr>
              <w:pStyle w:val="TableParagraph"/>
              <w:spacing w:line="223" w:lineRule="exact"/>
              <w:ind w:left="69"/>
              <w:rPr>
                <w:sz w:val="20"/>
              </w:rPr>
            </w:pPr>
            <w:r>
              <w:rPr>
                <w:w w:val="95"/>
                <w:sz w:val="20"/>
              </w:rPr>
              <w:t>Comprende</w:t>
            </w:r>
            <w:r>
              <w:rPr>
                <w:spacing w:val="16"/>
                <w:w w:val="95"/>
                <w:sz w:val="20"/>
              </w:rPr>
              <w:t xml:space="preserve"> </w:t>
            </w:r>
            <w:r>
              <w:rPr>
                <w:w w:val="95"/>
                <w:sz w:val="20"/>
              </w:rPr>
              <w:t>el</w:t>
            </w:r>
            <w:r>
              <w:rPr>
                <w:spacing w:val="20"/>
                <w:w w:val="95"/>
                <w:sz w:val="20"/>
              </w:rPr>
              <w:t xml:space="preserve"> </w:t>
            </w:r>
            <w:r>
              <w:rPr>
                <w:w w:val="95"/>
                <w:sz w:val="20"/>
              </w:rPr>
              <w:t>gasto</w:t>
            </w:r>
            <w:r>
              <w:rPr>
                <w:spacing w:val="18"/>
                <w:w w:val="95"/>
                <w:sz w:val="20"/>
              </w:rPr>
              <w:t xml:space="preserve"> </w:t>
            </w:r>
            <w:r>
              <w:rPr>
                <w:w w:val="95"/>
                <w:sz w:val="20"/>
              </w:rPr>
              <w:t>en</w:t>
            </w:r>
            <w:r>
              <w:rPr>
                <w:spacing w:val="18"/>
                <w:w w:val="95"/>
                <w:sz w:val="20"/>
              </w:rPr>
              <w:t xml:space="preserve"> </w:t>
            </w:r>
            <w:r>
              <w:rPr>
                <w:w w:val="95"/>
                <w:sz w:val="20"/>
              </w:rPr>
              <w:t>aquellos</w:t>
            </w:r>
            <w:r>
              <w:rPr>
                <w:spacing w:val="20"/>
                <w:w w:val="95"/>
                <w:sz w:val="20"/>
              </w:rPr>
              <w:t xml:space="preserve"> </w:t>
            </w:r>
            <w:r>
              <w:rPr>
                <w:w w:val="95"/>
                <w:sz w:val="20"/>
              </w:rPr>
              <w:t>servicios</w:t>
            </w:r>
            <w:r>
              <w:rPr>
                <w:spacing w:val="25"/>
                <w:w w:val="95"/>
                <w:sz w:val="20"/>
              </w:rPr>
              <w:t xml:space="preserve"> </w:t>
            </w:r>
            <w:r>
              <w:rPr>
                <w:w w:val="95"/>
                <w:sz w:val="20"/>
              </w:rPr>
              <w:t>que</w:t>
            </w:r>
            <w:r>
              <w:rPr>
                <w:spacing w:val="18"/>
                <w:w w:val="95"/>
                <w:sz w:val="20"/>
              </w:rPr>
              <w:t xml:space="preserve"> </w:t>
            </w:r>
            <w:r>
              <w:rPr>
                <w:w w:val="95"/>
                <w:sz w:val="20"/>
              </w:rPr>
              <w:t>son</w:t>
            </w:r>
            <w:r>
              <w:rPr>
                <w:spacing w:val="16"/>
                <w:w w:val="95"/>
                <w:sz w:val="20"/>
              </w:rPr>
              <w:t xml:space="preserve"> </w:t>
            </w:r>
            <w:r>
              <w:rPr>
                <w:w w:val="95"/>
                <w:sz w:val="20"/>
              </w:rPr>
              <w:t>contratados</w:t>
            </w:r>
            <w:r>
              <w:rPr>
                <w:spacing w:val="20"/>
                <w:w w:val="95"/>
                <w:sz w:val="20"/>
              </w:rPr>
              <w:t xml:space="preserve"> </w:t>
            </w:r>
            <w:r>
              <w:rPr>
                <w:w w:val="95"/>
                <w:sz w:val="20"/>
              </w:rPr>
              <w:t>por</w:t>
            </w:r>
          </w:p>
          <w:p w14:paraId="29DCC0D0" w14:textId="77777777" w:rsidR="00BB7B81" w:rsidRDefault="008411D4">
            <w:pPr>
              <w:pStyle w:val="TableParagraph"/>
              <w:spacing w:line="210" w:lineRule="exact"/>
              <w:ind w:left="69"/>
              <w:rPr>
                <w:sz w:val="20"/>
              </w:rPr>
            </w:pPr>
            <w:r>
              <w:rPr>
                <w:sz w:val="20"/>
              </w:rPr>
              <w:t>la</w:t>
            </w:r>
            <w:r>
              <w:rPr>
                <w:spacing w:val="74"/>
                <w:sz w:val="20"/>
              </w:rPr>
              <w:t xml:space="preserve"> </w:t>
            </w:r>
            <w:r>
              <w:rPr>
                <w:sz w:val="20"/>
              </w:rPr>
              <w:t>empresa</w:t>
            </w:r>
            <w:r>
              <w:rPr>
                <w:spacing w:val="72"/>
                <w:sz w:val="20"/>
              </w:rPr>
              <w:t xml:space="preserve"> </w:t>
            </w:r>
            <w:r>
              <w:rPr>
                <w:sz w:val="20"/>
              </w:rPr>
              <w:t>a</w:t>
            </w:r>
            <w:r>
              <w:rPr>
                <w:spacing w:val="71"/>
                <w:sz w:val="20"/>
              </w:rPr>
              <w:t xml:space="preserve"> </w:t>
            </w:r>
            <w:r>
              <w:rPr>
                <w:sz w:val="20"/>
              </w:rPr>
              <w:t>un</w:t>
            </w:r>
            <w:r>
              <w:rPr>
                <w:spacing w:val="72"/>
                <w:sz w:val="20"/>
              </w:rPr>
              <w:t xml:space="preserve"> </w:t>
            </w:r>
            <w:r>
              <w:rPr>
                <w:sz w:val="20"/>
              </w:rPr>
              <w:t>tercero,</w:t>
            </w:r>
            <w:r>
              <w:rPr>
                <w:spacing w:val="75"/>
                <w:sz w:val="20"/>
              </w:rPr>
              <w:t xml:space="preserve"> </w:t>
            </w:r>
            <w:r>
              <w:rPr>
                <w:sz w:val="20"/>
              </w:rPr>
              <w:t>y</w:t>
            </w:r>
            <w:r>
              <w:rPr>
                <w:spacing w:val="71"/>
                <w:sz w:val="20"/>
              </w:rPr>
              <w:t xml:space="preserve"> </w:t>
            </w:r>
            <w:r>
              <w:rPr>
                <w:sz w:val="20"/>
              </w:rPr>
              <w:t>resultan</w:t>
            </w:r>
            <w:r>
              <w:rPr>
                <w:spacing w:val="74"/>
                <w:sz w:val="20"/>
              </w:rPr>
              <w:t xml:space="preserve"> </w:t>
            </w:r>
            <w:r>
              <w:rPr>
                <w:sz w:val="20"/>
              </w:rPr>
              <w:t>indispensables</w:t>
            </w:r>
            <w:r>
              <w:rPr>
                <w:spacing w:val="73"/>
                <w:sz w:val="20"/>
              </w:rPr>
              <w:t xml:space="preserve"> </w:t>
            </w:r>
            <w:r>
              <w:rPr>
                <w:sz w:val="20"/>
              </w:rPr>
              <w:t>para</w:t>
            </w:r>
            <w:r>
              <w:rPr>
                <w:spacing w:val="74"/>
                <w:sz w:val="20"/>
              </w:rPr>
              <w:t xml:space="preserve"> </w:t>
            </w:r>
            <w:r>
              <w:rPr>
                <w:sz w:val="20"/>
              </w:rPr>
              <w:t>el</w:t>
            </w:r>
          </w:p>
        </w:tc>
      </w:tr>
      <w:tr w:rsidR="00BB7B81" w14:paraId="64F950FF" w14:textId="77777777">
        <w:trPr>
          <w:trHeight w:val="293"/>
        </w:trPr>
        <w:tc>
          <w:tcPr>
            <w:tcW w:w="1418" w:type="dxa"/>
            <w:vMerge/>
            <w:tcBorders>
              <w:top w:val="nil"/>
            </w:tcBorders>
          </w:tcPr>
          <w:p w14:paraId="16C901AF" w14:textId="77777777" w:rsidR="00BB7B81" w:rsidRDefault="00BB7B81">
            <w:pPr>
              <w:rPr>
                <w:sz w:val="2"/>
                <w:szCs w:val="2"/>
              </w:rPr>
            </w:pPr>
          </w:p>
        </w:tc>
        <w:tc>
          <w:tcPr>
            <w:tcW w:w="1558" w:type="dxa"/>
            <w:tcBorders>
              <w:top w:val="nil"/>
            </w:tcBorders>
          </w:tcPr>
          <w:p w14:paraId="38525DFB" w14:textId="77777777" w:rsidR="00BB7B81" w:rsidRDefault="00BB7B81">
            <w:pPr>
              <w:pStyle w:val="TableParagraph"/>
              <w:rPr>
                <w:rFonts w:ascii="Times New Roman"/>
                <w:sz w:val="20"/>
              </w:rPr>
            </w:pPr>
          </w:p>
        </w:tc>
        <w:tc>
          <w:tcPr>
            <w:tcW w:w="5955" w:type="dxa"/>
            <w:tcBorders>
              <w:top w:val="nil"/>
            </w:tcBorders>
          </w:tcPr>
          <w:p w14:paraId="4AEC43FE" w14:textId="77777777" w:rsidR="00BB7B81" w:rsidRDefault="008411D4">
            <w:pPr>
              <w:pStyle w:val="TableParagraph"/>
              <w:spacing w:line="223" w:lineRule="exact"/>
              <w:ind w:left="69"/>
              <w:rPr>
                <w:sz w:val="20"/>
              </w:rPr>
            </w:pPr>
            <w:r>
              <w:rPr>
                <w:sz w:val="20"/>
              </w:rPr>
              <w:t>desarrollo</w:t>
            </w:r>
            <w:r>
              <w:rPr>
                <w:spacing w:val="-3"/>
                <w:sz w:val="20"/>
              </w:rPr>
              <w:t xml:space="preserve"> </w:t>
            </w:r>
            <w:r>
              <w:rPr>
                <w:sz w:val="20"/>
              </w:rPr>
              <w:t>del</w:t>
            </w:r>
            <w:r>
              <w:rPr>
                <w:spacing w:val="-2"/>
                <w:sz w:val="20"/>
              </w:rPr>
              <w:t xml:space="preserve"> </w:t>
            </w:r>
            <w:r>
              <w:rPr>
                <w:sz w:val="20"/>
              </w:rPr>
              <w:t>negocio.</w:t>
            </w:r>
          </w:p>
        </w:tc>
      </w:tr>
    </w:tbl>
    <w:p w14:paraId="4BA52BCA" w14:textId="77777777" w:rsidR="00BB7B81" w:rsidRDefault="00BB7B81">
      <w:pPr>
        <w:pStyle w:val="Textoindependiente"/>
        <w:spacing w:before="4"/>
        <w:rPr>
          <w:sz w:val="13"/>
        </w:rPr>
      </w:pPr>
    </w:p>
    <w:p w14:paraId="1A8DC677" w14:textId="77777777" w:rsidR="00BB7B81" w:rsidRDefault="008411D4">
      <w:pPr>
        <w:spacing w:before="93" w:line="242" w:lineRule="auto"/>
        <w:ind w:left="142" w:right="220"/>
        <w:jc w:val="both"/>
      </w:pPr>
      <w:r w:rsidRPr="0083680E">
        <w:rPr>
          <w:spacing w:val="-1"/>
        </w:rPr>
        <w:t>Se</w:t>
      </w:r>
      <w:r w:rsidRPr="0083680E">
        <w:rPr>
          <w:spacing w:val="-14"/>
        </w:rPr>
        <w:t xml:space="preserve"> </w:t>
      </w:r>
      <w:r w:rsidRPr="0083680E">
        <w:rPr>
          <w:spacing w:val="-1"/>
        </w:rPr>
        <w:t>sugiere</w:t>
      </w:r>
      <w:r w:rsidRPr="0083680E">
        <w:rPr>
          <w:spacing w:val="-16"/>
        </w:rPr>
        <w:t xml:space="preserve"> </w:t>
      </w:r>
      <w:r w:rsidRPr="0083680E">
        <w:rPr>
          <w:spacing w:val="-1"/>
        </w:rPr>
        <w:t>revisar</w:t>
      </w:r>
      <w:r w:rsidRPr="0083680E">
        <w:rPr>
          <w:spacing w:val="-9"/>
        </w:rPr>
        <w:t xml:space="preserve"> </w:t>
      </w:r>
      <w:r w:rsidRPr="0083680E">
        <w:rPr>
          <w:rFonts w:ascii="Arial" w:hAnsi="Arial"/>
          <w:b/>
          <w:spacing w:val="-1"/>
        </w:rPr>
        <w:t>Anexo</w:t>
      </w:r>
      <w:r w:rsidRPr="0083680E">
        <w:rPr>
          <w:rFonts w:ascii="Arial" w:hAnsi="Arial"/>
          <w:b/>
          <w:spacing w:val="-15"/>
        </w:rPr>
        <w:t xml:space="preserve"> </w:t>
      </w:r>
      <w:r w:rsidRPr="0083680E">
        <w:rPr>
          <w:rFonts w:ascii="Arial" w:hAnsi="Arial"/>
          <w:b/>
        </w:rPr>
        <w:t>N°</w:t>
      </w:r>
      <w:r w:rsidRPr="0083680E">
        <w:rPr>
          <w:rFonts w:ascii="Arial" w:hAnsi="Arial"/>
          <w:b/>
          <w:spacing w:val="-13"/>
        </w:rPr>
        <w:t xml:space="preserve"> </w:t>
      </w:r>
      <w:r w:rsidR="00C35588" w:rsidRPr="0083680E">
        <w:rPr>
          <w:rFonts w:ascii="Arial" w:hAnsi="Arial"/>
          <w:b/>
        </w:rPr>
        <w:t>8</w:t>
      </w:r>
      <w:r w:rsidRPr="0083680E">
        <w:rPr>
          <w:rFonts w:ascii="Arial" w:hAnsi="Arial"/>
          <w:b/>
          <w:spacing w:val="-12"/>
        </w:rPr>
        <w:t xml:space="preserve"> </w:t>
      </w:r>
      <w:r w:rsidRPr="0083680E">
        <w:t>“</w:t>
      </w:r>
      <w:r w:rsidRPr="0083680E">
        <w:rPr>
          <w:rFonts w:ascii="Arial" w:hAnsi="Arial"/>
          <w:b/>
        </w:rPr>
        <w:t>GUIA</w:t>
      </w:r>
      <w:r w:rsidRPr="0083680E">
        <w:rPr>
          <w:rFonts w:ascii="Arial" w:hAnsi="Arial"/>
          <w:b/>
          <w:spacing w:val="-22"/>
        </w:rPr>
        <w:t xml:space="preserve"> </w:t>
      </w:r>
      <w:r w:rsidRPr="0083680E">
        <w:rPr>
          <w:rFonts w:ascii="Arial" w:hAnsi="Arial"/>
          <w:b/>
        </w:rPr>
        <w:t>DE</w:t>
      </w:r>
      <w:r w:rsidRPr="0083680E">
        <w:rPr>
          <w:rFonts w:ascii="Arial" w:hAnsi="Arial"/>
          <w:b/>
          <w:spacing w:val="-15"/>
        </w:rPr>
        <w:t xml:space="preserve"> </w:t>
      </w:r>
      <w:r w:rsidRPr="0083680E">
        <w:rPr>
          <w:rFonts w:ascii="Arial" w:hAnsi="Arial"/>
          <w:b/>
        </w:rPr>
        <w:t>PROYECTOS</w:t>
      </w:r>
      <w:r w:rsidRPr="0083680E">
        <w:rPr>
          <w:rFonts w:ascii="Arial" w:hAnsi="Arial"/>
          <w:b/>
          <w:spacing w:val="-15"/>
        </w:rPr>
        <w:t xml:space="preserve"> </w:t>
      </w:r>
      <w:r w:rsidRPr="0083680E">
        <w:rPr>
          <w:rFonts w:ascii="Arial" w:hAnsi="Arial"/>
          <w:b/>
        </w:rPr>
        <w:t>CON</w:t>
      </w:r>
      <w:r w:rsidRPr="0083680E">
        <w:rPr>
          <w:rFonts w:ascii="Arial" w:hAnsi="Arial"/>
          <w:b/>
          <w:spacing w:val="-14"/>
        </w:rPr>
        <w:t xml:space="preserve"> </w:t>
      </w:r>
      <w:r w:rsidRPr="0083680E">
        <w:rPr>
          <w:rFonts w:ascii="Arial" w:hAnsi="Arial"/>
          <w:b/>
        </w:rPr>
        <w:t>ENFOQUE</w:t>
      </w:r>
      <w:r w:rsidRPr="0083680E">
        <w:rPr>
          <w:rFonts w:ascii="Arial" w:hAnsi="Arial"/>
          <w:b/>
          <w:spacing w:val="-17"/>
        </w:rPr>
        <w:t xml:space="preserve"> </w:t>
      </w:r>
      <w:r w:rsidRPr="0083680E">
        <w:rPr>
          <w:rFonts w:ascii="Arial" w:hAnsi="Arial"/>
          <w:b/>
        </w:rPr>
        <w:t>SUSTENTABLE”</w:t>
      </w:r>
      <w:r w:rsidRPr="0083680E">
        <w:rPr>
          <w:rFonts w:ascii="Arial" w:hAnsi="Arial"/>
          <w:b/>
          <w:spacing w:val="-59"/>
        </w:rPr>
        <w:t xml:space="preserve"> </w:t>
      </w:r>
      <w:r w:rsidRPr="0083680E">
        <w:rPr>
          <w:color w:val="212121"/>
        </w:rPr>
        <w:t xml:space="preserve">de </w:t>
      </w:r>
      <w:r w:rsidRPr="0083680E">
        <w:t>estas Bases, con la finalidad de apoyar la elaboración del Plan de Trabajo de las</w:t>
      </w:r>
      <w:r w:rsidRPr="0083680E">
        <w:rPr>
          <w:spacing w:val="1"/>
        </w:rPr>
        <w:t xml:space="preserve"> </w:t>
      </w:r>
      <w:r w:rsidRPr="0083680E">
        <w:t>empresas.</w:t>
      </w:r>
    </w:p>
    <w:p w14:paraId="4C039427" w14:textId="77777777" w:rsidR="008B0C47" w:rsidRDefault="008B0C47">
      <w:pPr>
        <w:spacing w:before="93" w:line="242" w:lineRule="auto"/>
        <w:ind w:left="142" w:right="220"/>
        <w:jc w:val="both"/>
      </w:pPr>
    </w:p>
    <w:p w14:paraId="40577C9A" w14:textId="77777777" w:rsidR="00BE03E6" w:rsidRDefault="00BE03E6">
      <w:pPr>
        <w:pStyle w:val="Textoindependiente"/>
        <w:spacing w:before="5"/>
        <w:rPr>
          <w:sz w:val="21"/>
        </w:rPr>
      </w:pPr>
    </w:p>
    <w:p w14:paraId="7753F104" w14:textId="77777777" w:rsidR="00BB7B81" w:rsidRDefault="008411D4">
      <w:pPr>
        <w:pStyle w:val="Ttulo1"/>
        <w:numPr>
          <w:ilvl w:val="1"/>
          <w:numId w:val="13"/>
        </w:numPr>
        <w:tabs>
          <w:tab w:val="left" w:pos="512"/>
        </w:tabs>
      </w:pPr>
      <w:bookmarkStart w:id="7" w:name="_bookmark7"/>
      <w:bookmarkEnd w:id="7"/>
      <w:r>
        <w:t>¿Qué</w:t>
      </w:r>
      <w:r>
        <w:rPr>
          <w:spacing w:val="-2"/>
        </w:rPr>
        <w:t xml:space="preserve"> </w:t>
      </w:r>
      <w:r>
        <w:t>NO</w:t>
      </w:r>
      <w:r>
        <w:rPr>
          <w:spacing w:val="-3"/>
        </w:rPr>
        <w:t xml:space="preserve"> </w:t>
      </w:r>
      <w:r>
        <w:t>financia</w:t>
      </w:r>
      <w:r>
        <w:rPr>
          <w:spacing w:val="-1"/>
        </w:rPr>
        <w:t xml:space="preserve"> </w:t>
      </w:r>
      <w:r>
        <w:t>este</w:t>
      </w:r>
      <w:r>
        <w:rPr>
          <w:spacing w:val="-2"/>
        </w:rPr>
        <w:t xml:space="preserve"> </w:t>
      </w:r>
      <w:r>
        <w:t>Instrumento?</w:t>
      </w:r>
    </w:p>
    <w:p w14:paraId="6A5214D2" w14:textId="77777777" w:rsidR="00BB7B81" w:rsidRDefault="00BB7B81">
      <w:pPr>
        <w:pStyle w:val="Textoindependiente"/>
        <w:spacing w:before="1"/>
        <w:rPr>
          <w:rFonts w:ascii="Arial"/>
          <w:b/>
        </w:rPr>
      </w:pPr>
    </w:p>
    <w:p w14:paraId="69F5AB8E" w14:textId="77777777" w:rsidR="00BB7B81" w:rsidRDefault="008411D4">
      <w:pPr>
        <w:pStyle w:val="Textoindependiente"/>
        <w:ind w:left="142"/>
        <w:rPr>
          <w:rFonts w:ascii="Arial"/>
          <w:b/>
        </w:rPr>
      </w:pPr>
      <w:r>
        <w:t>Con</w:t>
      </w:r>
      <w:r>
        <w:rPr>
          <w:spacing w:val="10"/>
        </w:rPr>
        <w:t xml:space="preserve"> </w:t>
      </w:r>
      <w:r>
        <w:t>recursos</w:t>
      </w:r>
      <w:r>
        <w:rPr>
          <w:spacing w:val="11"/>
        </w:rPr>
        <w:t xml:space="preserve"> </w:t>
      </w:r>
      <w:r>
        <w:t>del</w:t>
      </w:r>
      <w:r>
        <w:rPr>
          <w:spacing w:val="10"/>
        </w:rPr>
        <w:t xml:space="preserve"> </w:t>
      </w:r>
      <w:r>
        <w:t>subsidio</w:t>
      </w:r>
      <w:r>
        <w:rPr>
          <w:spacing w:val="12"/>
        </w:rPr>
        <w:t xml:space="preserve"> </w:t>
      </w:r>
      <w:r>
        <w:t>de</w:t>
      </w:r>
      <w:r>
        <w:rPr>
          <w:spacing w:val="10"/>
        </w:rPr>
        <w:t xml:space="preserve"> </w:t>
      </w:r>
      <w:r>
        <w:t>Sercotec,</w:t>
      </w:r>
      <w:r>
        <w:rPr>
          <w:spacing w:val="12"/>
        </w:rPr>
        <w:t xml:space="preserve"> </w:t>
      </w:r>
      <w:r>
        <w:t>los</w:t>
      </w:r>
      <w:r>
        <w:rPr>
          <w:spacing w:val="11"/>
        </w:rPr>
        <w:t xml:space="preserve"> </w:t>
      </w:r>
      <w:r>
        <w:t>beneficiarios/as</w:t>
      </w:r>
      <w:r>
        <w:rPr>
          <w:spacing w:val="10"/>
        </w:rPr>
        <w:t xml:space="preserve"> </w:t>
      </w:r>
      <w:r>
        <w:t>del</w:t>
      </w:r>
      <w:r>
        <w:rPr>
          <w:spacing w:val="10"/>
        </w:rPr>
        <w:t xml:space="preserve"> </w:t>
      </w:r>
      <w:r>
        <w:t>instrumento</w:t>
      </w:r>
      <w:r>
        <w:rPr>
          <w:spacing w:val="12"/>
        </w:rPr>
        <w:t xml:space="preserve"> </w:t>
      </w:r>
      <w:r>
        <w:rPr>
          <w:rFonts w:ascii="Arial"/>
          <w:b/>
        </w:rPr>
        <w:t>NO</w:t>
      </w:r>
      <w:r>
        <w:rPr>
          <w:rFonts w:ascii="Arial"/>
          <w:b/>
          <w:spacing w:val="12"/>
        </w:rPr>
        <w:t xml:space="preserve"> </w:t>
      </w:r>
      <w:r>
        <w:rPr>
          <w:rFonts w:ascii="Arial"/>
          <w:b/>
        </w:rPr>
        <w:t>PUEDEN</w:t>
      </w:r>
    </w:p>
    <w:p w14:paraId="10C35CAD" w14:textId="77777777" w:rsidR="00BB7B81" w:rsidRPr="003845FF" w:rsidRDefault="003845FF">
      <w:pPr>
        <w:pStyle w:val="Textoindependiente"/>
        <w:spacing w:before="2"/>
        <w:ind w:left="142"/>
        <w:rPr>
          <w:b/>
        </w:rPr>
      </w:pPr>
      <w:r>
        <w:rPr>
          <w:b/>
        </w:rPr>
        <w:t>FINANCIAR</w:t>
      </w:r>
      <w:r w:rsidR="008411D4" w:rsidRPr="003845FF">
        <w:rPr>
          <w:b/>
        </w:rPr>
        <w:t>:</w:t>
      </w:r>
    </w:p>
    <w:p w14:paraId="31C71684" w14:textId="77777777" w:rsidR="00BB7B81" w:rsidRDefault="00BB7B81">
      <w:pPr>
        <w:pStyle w:val="Textoindependiente"/>
      </w:pPr>
    </w:p>
    <w:p w14:paraId="3DB78C3D" w14:textId="77777777" w:rsidR="00BB7B81" w:rsidRDefault="008411D4" w:rsidP="00730EC9">
      <w:pPr>
        <w:pStyle w:val="Prrafodelista"/>
        <w:numPr>
          <w:ilvl w:val="0"/>
          <w:numId w:val="12"/>
        </w:numPr>
        <w:tabs>
          <w:tab w:val="left" w:pos="570"/>
        </w:tabs>
        <w:spacing w:before="94"/>
        <w:ind w:right="217"/>
        <w:jc w:val="both"/>
      </w:pPr>
      <w:r>
        <w:t>Ningún</w:t>
      </w:r>
      <w:r w:rsidRPr="003845FF">
        <w:rPr>
          <w:spacing w:val="1"/>
        </w:rPr>
        <w:t xml:space="preserve"> </w:t>
      </w:r>
      <w:r>
        <w:t>tipo</w:t>
      </w:r>
      <w:r w:rsidRPr="003845FF">
        <w:rPr>
          <w:spacing w:val="1"/>
        </w:rPr>
        <w:t xml:space="preserve"> </w:t>
      </w:r>
      <w:r>
        <w:t>de</w:t>
      </w:r>
      <w:r w:rsidRPr="003845FF">
        <w:rPr>
          <w:spacing w:val="1"/>
        </w:rPr>
        <w:t xml:space="preserve"> </w:t>
      </w:r>
      <w:r>
        <w:t>impuestos</w:t>
      </w:r>
      <w:r w:rsidRPr="003845FF">
        <w:rPr>
          <w:spacing w:val="1"/>
        </w:rPr>
        <w:t xml:space="preserve"> </w:t>
      </w:r>
      <w:r>
        <w:t>que</w:t>
      </w:r>
      <w:r w:rsidRPr="003845FF">
        <w:rPr>
          <w:spacing w:val="1"/>
        </w:rPr>
        <w:t xml:space="preserve"> </w:t>
      </w:r>
      <w:r>
        <w:t>tengan</w:t>
      </w:r>
      <w:r w:rsidRPr="003845FF">
        <w:rPr>
          <w:spacing w:val="1"/>
        </w:rPr>
        <w:t xml:space="preserve"> </w:t>
      </w:r>
      <w:r>
        <w:t>carácter</w:t>
      </w:r>
      <w:r w:rsidRPr="003845FF">
        <w:rPr>
          <w:spacing w:val="1"/>
        </w:rPr>
        <w:t xml:space="preserve"> </w:t>
      </w:r>
      <w:r>
        <w:t>de</w:t>
      </w:r>
      <w:r w:rsidRPr="003845FF">
        <w:rPr>
          <w:spacing w:val="1"/>
        </w:rPr>
        <w:t xml:space="preserve"> </w:t>
      </w:r>
      <w:r>
        <w:t>recuperables</w:t>
      </w:r>
      <w:r w:rsidRPr="003845FF">
        <w:rPr>
          <w:spacing w:val="1"/>
        </w:rPr>
        <w:t xml:space="preserve"> </w:t>
      </w:r>
      <w:r>
        <w:t>por</w:t>
      </w:r>
      <w:r w:rsidRPr="003845FF">
        <w:rPr>
          <w:spacing w:val="1"/>
        </w:rPr>
        <w:t xml:space="preserve"> </w:t>
      </w:r>
      <w:r>
        <w:t>parte</w:t>
      </w:r>
      <w:r w:rsidRPr="003845FF">
        <w:rPr>
          <w:spacing w:val="1"/>
        </w:rPr>
        <w:t xml:space="preserve"> </w:t>
      </w:r>
      <w:r>
        <w:t>del</w:t>
      </w:r>
      <w:r w:rsidRPr="003845FF">
        <w:rPr>
          <w:spacing w:val="1"/>
        </w:rPr>
        <w:t xml:space="preserve"> </w:t>
      </w:r>
      <w:r>
        <w:t>beneficiario y/o Agente Operador de Sercotec, o que genera un crédito a favor del</w:t>
      </w:r>
      <w:r w:rsidRPr="003845FF">
        <w:rPr>
          <w:spacing w:val="1"/>
        </w:rPr>
        <w:t xml:space="preserve"> </w:t>
      </w:r>
      <w:r>
        <w:t>contribuyente, tales como el impuesto al valor agregado (IVA), impuesto territorial,</w:t>
      </w:r>
      <w:r w:rsidRPr="003845FF">
        <w:rPr>
          <w:spacing w:val="1"/>
        </w:rPr>
        <w:t xml:space="preserve"> </w:t>
      </w:r>
      <w:r>
        <w:t xml:space="preserve">impuesto a la renta u otro. </w:t>
      </w:r>
      <w:r w:rsidRPr="003845FF">
        <w:rPr>
          <w:rFonts w:ascii="Arial" w:hAnsi="Arial"/>
          <w:b/>
        </w:rPr>
        <w:t>El pago de los impuestos de todo el proyecto los debe</w:t>
      </w:r>
      <w:r w:rsidRPr="003845FF">
        <w:rPr>
          <w:rFonts w:ascii="Arial" w:hAnsi="Arial"/>
          <w:b/>
          <w:spacing w:val="1"/>
        </w:rPr>
        <w:t xml:space="preserve"> </w:t>
      </w:r>
      <w:r w:rsidRPr="003845FF">
        <w:rPr>
          <w:rFonts w:ascii="Arial" w:hAnsi="Arial"/>
          <w:b/>
        </w:rPr>
        <w:t xml:space="preserve">realizar el beneficiario/a y no se considera aporte empresarial. </w:t>
      </w:r>
      <w:r>
        <w:t>Con todo, cuando</w:t>
      </w:r>
      <w:r w:rsidRPr="003845FF">
        <w:rPr>
          <w:spacing w:val="1"/>
        </w:rPr>
        <w:t xml:space="preserve"> </w:t>
      </w:r>
      <w:r>
        <w:t>se trate de contribuyentes que debido a su condición tributaria no tengan derecho a</w:t>
      </w:r>
      <w:r w:rsidRPr="003845FF">
        <w:rPr>
          <w:spacing w:val="1"/>
        </w:rPr>
        <w:t xml:space="preserve"> </w:t>
      </w:r>
      <w:r>
        <w:t>hacer uso de estos impuestos como crédito fiscal, se puede contemplar como aporte</w:t>
      </w:r>
      <w:r w:rsidRPr="003845FF">
        <w:rPr>
          <w:spacing w:val="1"/>
        </w:rPr>
        <w:t xml:space="preserve"> </w:t>
      </w:r>
      <w:r>
        <w:t>empresarial y ser parte de su rendición. Para esto, en la primera rendición deberá(n)</w:t>
      </w:r>
      <w:r w:rsidRPr="003845FF">
        <w:rPr>
          <w:spacing w:val="1"/>
        </w:rPr>
        <w:t xml:space="preserve"> </w:t>
      </w:r>
      <w:r>
        <w:t>presentar</w:t>
      </w:r>
      <w:r w:rsidRPr="003845FF">
        <w:rPr>
          <w:spacing w:val="-10"/>
        </w:rPr>
        <w:t xml:space="preserve"> </w:t>
      </w:r>
      <w:r>
        <w:t>la</w:t>
      </w:r>
      <w:r w:rsidRPr="003845FF">
        <w:rPr>
          <w:spacing w:val="-12"/>
        </w:rPr>
        <w:t xml:space="preserve"> </w:t>
      </w:r>
      <w:r>
        <w:t>“Carpeta</w:t>
      </w:r>
      <w:r w:rsidRPr="003845FF">
        <w:rPr>
          <w:spacing w:val="-12"/>
        </w:rPr>
        <w:t xml:space="preserve"> </w:t>
      </w:r>
      <w:r>
        <w:t>Tributaria</w:t>
      </w:r>
      <w:r w:rsidRPr="003845FF">
        <w:rPr>
          <w:spacing w:val="-11"/>
        </w:rPr>
        <w:t xml:space="preserve"> </w:t>
      </w:r>
      <w:r>
        <w:t>para</w:t>
      </w:r>
      <w:r w:rsidRPr="003845FF">
        <w:rPr>
          <w:spacing w:val="-10"/>
        </w:rPr>
        <w:t xml:space="preserve"> </w:t>
      </w:r>
      <w:r>
        <w:t>Solicitar</w:t>
      </w:r>
      <w:r w:rsidRPr="003845FF">
        <w:rPr>
          <w:spacing w:val="-12"/>
        </w:rPr>
        <w:t xml:space="preserve"> </w:t>
      </w:r>
      <w:r>
        <w:t>Créditos”</w:t>
      </w:r>
      <w:r w:rsidRPr="003845FF">
        <w:rPr>
          <w:spacing w:val="-9"/>
        </w:rPr>
        <w:t xml:space="preserve"> </w:t>
      </w:r>
      <w:r>
        <w:t>disponible</w:t>
      </w:r>
      <w:r w:rsidRPr="003845FF">
        <w:rPr>
          <w:spacing w:val="-10"/>
        </w:rPr>
        <w:t xml:space="preserve"> </w:t>
      </w:r>
      <w:r>
        <w:t>en</w:t>
      </w:r>
      <w:r w:rsidRPr="003845FF">
        <w:rPr>
          <w:spacing w:val="-14"/>
        </w:rPr>
        <w:t xml:space="preserve"> </w:t>
      </w:r>
      <w:r>
        <w:t>la</w:t>
      </w:r>
      <w:r w:rsidRPr="003845FF">
        <w:rPr>
          <w:spacing w:val="-10"/>
        </w:rPr>
        <w:t xml:space="preserve"> </w:t>
      </w:r>
      <w:r>
        <w:t>página</w:t>
      </w:r>
      <w:r w:rsidRPr="003845FF">
        <w:rPr>
          <w:spacing w:val="-10"/>
        </w:rPr>
        <w:t xml:space="preserve"> </w:t>
      </w:r>
      <w:r>
        <w:t>web</w:t>
      </w:r>
      <w:r w:rsidRPr="003845FF">
        <w:rPr>
          <w:spacing w:val="-11"/>
        </w:rPr>
        <w:t xml:space="preserve"> </w:t>
      </w:r>
      <w:r>
        <w:t>del</w:t>
      </w:r>
      <w:r w:rsidRPr="003845FF">
        <w:rPr>
          <w:spacing w:val="-58"/>
        </w:rPr>
        <w:t xml:space="preserve"> </w:t>
      </w:r>
      <w:r>
        <w:t>SII</w:t>
      </w:r>
      <w:r w:rsidRPr="003845FF">
        <w:rPr>
          <w:spacing w:val="1"/>
        </w:rPr>
        <w:t xml:space="preserve"> </w:t>
      </w:r>
      <w:r>
        <w:t>en</w:t>
      </w:r>
      <w:r w:rsidRPr="003845FF">
        <w:rPr>
          <w:spacing w:val="-1"/>
        </w:rPr>
        <w:t xml:space="preserve"> </w:t>
      </w:r>
      <w:r>
        <w:t>la cual</w:t>
      </w:r>
      <w:r w:rsidRPr="003845FF">
        <w:rPr>
          <w:spacing w:val="-1"/>
        </w:rPr>
        <w:t xml:space="preserve"> </w:t>
      </w:r>
      <w:r>
        <w:t>acredite esta situación,</w:t>
      </w:r>
      <w:r w:rsidRPr="003845FF">
        <w:rPr>
          <w:spacing w:val="-2"/>
        </w:rPr>
        <w:t xml:space="preserve"> </w:t>
      </w:r>
      <w:r>
        <w:t>y</w:t>
      </w:r>
      <w:r w:rsidRPr="003845FF">
        <w:rPr>
          <w:spacing w:val="-2"/>
        </w:rPr>
        <w:t xml:space="preserve"> </w:t>
      </w:r>
      <w:r>
        <w:t>en</w:t>
      </w:r>
      <w:r w:rsidRPr="003845FF">
        <w:rPr>
          <w:spacing w:val="-1"/>
        </w:rPr>
        <w:t xml:space="preserve"> </w:t>
      </w:r>
      <w:r>
        <w:t>rendiciones</w:t>
      </w:r>
      <w:r w:rsidRPr="003845FF">
        <w:rPr>
          <w:spacing w:val="-1"/>
        </w:rPr>
        <w:t xml:space="preserve"> </w:t>
      </w:r>
      <w:r>
        <w:t>posteriores</w:t>
      </w:r>
      <w:r w:rsidRPr="003845FF">
        <w:rPr>
          <w:spacing w:val="1"/>
        </w:rPr>
        <w:t xml:space="preserve"> </w:t>
      </w:r>
      <w:r>
        <w:t>el</w:t>
      </w:r>
      <w:r w:rsidRPr="003845FF">
        <w:rPr>
          <w:spacing w:val="-2"/>
        </w:rPr>
        <w:t xml:space="preserve"> </w:t>
      </w:r>
      <w:r>
        <w:t>Formulario</w:t>
      </w:r>
      <w:r w:rsidRPr="003845FF">
        <w:rPr>
          <w:spacing w:val="-1"/>
        </w:rPr>
        <w:t xml:space="preserve"> </w:t>
      </w:r>
      <w:r w:rsidR="006F0BEA">
        <w:t>29 del</w:t>
      </w:r>
      <w:r w:rsidR="003845FF">
        <w:t xml:space="preserve"> </w:t>
      </w:r>
      <w:r>
        <w:t>mes de la respectiva rendición. Sólo para el caso de aquellos instrumentos que no</w:t>
      </w:r>
      <w:r w:rsidRPr="003845FF">
        <w:rPr>
          <w:spacing w:val="1"/>
        </w:rPr>
        <w:t xml:space="preserve"> </w:t>
      </w:r>
      <w:r>
        <w:t>exijan aporte empresarial o el porcentaje de aporte empresarial no cubra el impuesto,</w:t>
      </w:r>
      <w:r w:rsidRPr="003845FF">
        <w:rPr>
          <w:spacing w:val="1"/>
        </w:rPr>
        <w:t xml:space="preserve"> </w:t>
      </w:r>
      <w:r>
        <w:t>los</w:t>
      </w:r>
      <w:r w:rsidRPr="003845FF">
        <w:rPr>
          <w:spacing w:val="-1"/>
        </w:rPr>
        <w:t xml:space="preserve"> </w:t>
      </w:r>
      <w:r>
        <w:t>impuestos</w:t>
      </w:r>
      <w:r w:rsidRPr="003845FF">
        <w:rPr>
          <w:spacing w:val="1"/>
        </w:rPr>
        <w:t xml:space="preserve"> </w:t>
      </w:r>
      <w:r>
        <w:t>no</w:t>
      </w:r>
      <w:r w:rsidRPr="003845FF">
        <w:rPr>
          <w:spacing w:val="-3"/>
        </w:rPr>
        <w:t xml:space="preserve"> </w:t>
      </w:r>
      <w:r>
        <w:t>recuperables podrán</w:t>
      </w:r>
      <w:r w:rsidRPr="003845FF">
        <w:rPr>
          <w:spacing w:val="-2"/>
        </w:rPr>
        <w:t xml:space="preserve"> </w:t>
      </w:r>
      <w:r>
        <w:t>ser cargados al</w:t>
      </w:r>
      <w:r w:rsidRPr="003845FF">
        <w:rPr>
          <w:spacing w:val="1"/>
        </w:rPr>
        <w:t xml:space="preserve"> </w:t>
      </w:r>
      <w:r>
        <w:t>subsidio Sercotec.</w:t>
      </w:r>
    </w:p>
    <w:p w14:paraId="458BC22C" w14:textId="77777777" w:rsidR="00BB7B81" w:rsidRDefault="00BB7B81">
      <w:pPr>
        <w:pStyle w:val="Textoindependiente"/>
        <w:spacing w:before="1"/>
      </w:pPr>
    </w:p>
    <w:p w14:paraId="1DA4ECCD" w14:textId="77777777" w:rsidR="00BB7B81" w:rsidRDefault="008411D4">
      <w:pPr>
        <w:pStyle w:val="Prrafodelista"/>
        <w:numPr>
          <w:ilvl w:val="0"/>
          <w:numId w:val="12"/>
        </w:numPr>
        <w:tabs>
          <w:tab w:val="left" w:pos="570"/>
        </w:tabs>
        <w:ind w:right="222"/>
        <w:jc w:val="both"/>
      </w:pPr>
      <w:r>
        <w:t>La compra de bienes raíces, valores e instrumentos financieros (ahorros a plazo,</w:t>
      </w:r>
      <w:r>
        <w:rPr>
          <w:spacing w:val="1"/>
        </w:rPr>
        <w:t xml:space="preserve"> </w:t>
      </w:r>
      <w:r>
        <w:t>depósitos</w:t>
      </w:r>
      <w:r>
        <w:rPr>
          <w:spacing w:val="-1"/>
        </w:rPr>
        <w:t xml:space="preserve"> </w:t>
      </w:r>
      <w:r>
        <w:t>en</w:t>
      </w:r>
      <w:r>
        <w:rPr>
          <w:spacing w:val="-4"/>
        </w:rPr>
        <w:t xml:space="preserve"> </w:t>
      </w:r>
      <w:r>
        <w:t>fondos</w:t>
      </w:r>
      <w:r>
        <w:rPr>
          <w:spacing w:val="-4"/>
        </w:rPr>
        <w:t xml:space="preserve"> </w:t>
      </w:r>
      <w:r>
        <w:t>mutuos,</w:t>
      </w:r>
      <w:r>
        <w:rPr>
          <w:spacing w:val="2"/>
        </w:rPr>
        <w:t xml:space="preserve"> </w:t>
      </w:r>
      <w:r>
        <w:t>entre</w:t>
      </w:r>
      <w:r>
        <w:rPr>
          <w:spacing w:val="-2"/>
        </w:rPr>
        <w:t xml:space="preserve"> </w:t>
      </w:r>
      <w:r>
        <w:t>otros).</w:t>
      </w:r>
    </w:p>
    <w:p w14:paraId="5B1D2DA4" w14:textId="77777777" w:rsidR="00BB7B81" w:rsidRDefault="00BB7B81">
      <w:pPr>
        <w:pStyle w:val="Textoindependiente"/>
        <w:spacing w:before="11"/>
        <w:rPr>
          <w:sz w:val="21"/>
        </w:rPr>
      </w:pPr>
    </w:p>
    <w:p w14:paraId="096CDD20" w14:textId="77777777" w:rsidR="00BB7B81" w:rsidRDefault="008411D4">
      <w:pPr>
        <w:pStyle w:val="Prrafodelista"/>
        <w:numPr>
          <w:ilvl w:val="0"/>
          <w:numId w:val="12"/>
        </w:numPr>
        <w:tabs>
          <w:tab w:val="left" w:pos="570"/>
        </w:tabs>
        <w:ind w:right="215"/>
        <w:jc w:val="both"/>
      </w:pPr>
      <w:r>
        <w:t>Las transacciones de los</w:t>
      </w:r>
      <w:r>
        <w:rPr>
          <w:spacing w:val="1"/>
        </w:rPr>
        <w:t xml:space="preserve"> </w:t>
      </w:r>
      <w:r>
        <w:t>beneficiarios/as consigo mismos,</w:t>
      </w:r>
      <w:r>
        <w:rPr>
          <w:spacing w:val="1"/>
        </w:rPr>
        <w:t xml:space="preserve"> </w:t>
      </w:r>
      <w:r>
        <w:t>ni de sus</w:t>
      </w:r>
      <w:r>
        <w:rPr>
          <w:spacing w:val="1"/>
        </w:rPr>
        <w:t xml:space="preserve"> </w:t>
      </w:r>
      <w:r>
        <w:t>respectivos</w:t>
      </w:r>
      <w:r>
        <w:rPr>
          <w:spacing w:val="1"/>
        </w:rPr>
        <w:t xml:space="preserve"> </w:t>
      </w:r>
      <w:r>
        <w:t>cónyuges, convivientes civiles, hijos/as ni auto contrataciones</w:t>
      </w:r>
      <w:r>
        <w:rPr>
          <w:vertAlign w:val="superscript"/>
        </w:rPr>
        <w:t>4</w:t>
      </w:r>
      <w:r>
        <w:t>. En el caso de las</w:t>
      </w:r>
      <w:r>
        <w:rPr>
          <w:spacing w:val="1"/>
        </w:rPr>
        <w:t xml:space="preserve"> </w:t>
      </w:r>
      <w:r>
        <w:t>personas jurídicas, se excluye a la totalidad de los socios/as que la conforman y a sus</w:t>
      </w:r>
      <w:r>
        <w:rPr>
          <w:spacing w:val="-59"/>
        </w:rPr>
        <w:t xml:space="preserve"> </w:t>
      </w:r>
      <w:r>
        <w:t>respectivos/as</w:t>
      </w:r>
      <w:r>
        <w:rPr>
          <w:spacing w:val="-3"/>
        </w:rPr>
        <w:t xml:space="preserve"> </w:t>
      </w:r>
      <w:r>
        <w:t>cónyuges,</w:t>
      </w:r>
      <w:r>
        <w:rPr>
          <w:spacing w:val="2"/>
        </w:rPr>
        <w:t xml:space="preserve"> </w:t>
      </w:r>
      <w:r>
        <w:t>conviviente civil y/o hijos/as.</w:t>
      </w:r>
    </w:p>
    <w:p w14:paraId="306BC15C" w14:textId="77777777" w:rsidR="00BB7B81" w:rsidRDefault="00BB7B81">
      <w:pPr>
        <w:pStyle w:val="Textoindependiente"/>
      </w:pPr>
    </w:p>
    <w:p w14:paraId="30E5AAC2" w14:textId="77777777" w:rsidR="00BB7B81" w:rsidRDefault="008411D4">
      <w:pPr>
        <w:pStyle w:val="Prrafodelista"/>
        <w:numPr>
          <w:ilvl w:val="0"/>
          <w:numId w:val="12"/>
        </w:numPr>
        <w:tabs>
          <w:tab w:val="left" w:pos="570"/>
        </w:tabs>
        <w:spacing w:before="1"/>
        <w:ind w:right="218"/>
        <w:jc w:val="both"/>
      </w:pPr>
      <w:r>
        <w:t>Garantías en obligaciones financieras, prenda, endoso ni transferencias a terceros, el</w:t>
      </w:r>
      <w:r>
        <w:rPr>
          <w:spacing w:val="1"/>
        </w:rPr>
        <w:t xml:space="preserve"> </w:t>
      </w:r>
      <w:r>
        <w:t>pago</w:t>
      </w:r>
      <w:r>
        <w:rPr>
          <w:spacing w:val="-3"/>
        </w:rPr>
        <w:t xml:space="preserve"> </w:t>
      </w:r>
      <w:r>
        <w:t>de</w:t>
      </w:r>
      <w:r>
        <w:rPr>
          <w:spacing w:val="-1"/>
        </w:rPr>
        <w:t xml:space="preserve"> </w:t>
      </w:r>
      <w:r>
        <w:t>deudas</w:t>
      </w:r>
      <w:r>
        <w:rPr>
          <w:spacing w:val="-2"/>
        </w:rPr>
        <w:t xml:space="preserve"> </w:t>
      </w:r>
      <w:r>
        <w:t>(ejemplo</w:t>
      </w:r>
      <w:r>
        <w:rPr>
          <w:spacing w:val="-1"/>
        </w:rPr>
        <w:t xml:space="preserve"> </w:t>
      </w:r>
      <w:r>
        <w:t>deudas de</w:t>
      </w:r>
      <w:r>
        <w:rPr>
          <w:spacing w:val="-3"/>
        </w:rPr>
        <w:t xml:space="preserve"> </w:t>
      </w:r>
      <w:r>
        <w:t>casas</w:t>
      </w:r>
      <w:r>
        <w:rPr>
          <w:spacing w:val="-2"/>
        </w:rPr>
        <w:t xml:space="preserve"> </w:t>
      </w:r>
      <w:r>
        <w:t>comerciales),</w:t>
      </w:r>
      <w:r>
        <w:rPr>
          <w:spacing w:val="-1"/>
        </w:rPr>
        <w:t xml:space="preserve"> </w:t>
      </w:r>
      <w:r>
        <w:t>intereses</w:t>
      </w:r>
      <w:r>
        <w:rPr>
          <w:spacing w:val="1"/>
        </w:rPr>
        <w:t xml:space="preserve"> </w:t>
      </w:r>
      <w:r>
        <w:t>o</w:t>
      </w:r>
      <w:r>
        <w:rPr>
          <w:spacing w:val="-3"/>
        </w:rPr>
        <w:t xml:space="preserve"> </w:t>
      </w:r>
      <w:r>
        <w:t>dividendos.</w:t>
      </w:r>
    </w:p>
    <w:p w14:paraId="75D4A120" w14:textId="77777777" w:rsidR="00BB7B81" w:rsidRDefault="00BB7B81">
      <w:pPr>
        <w:pStyle w:val="Textoindependiente"/>
        <w:spacing w:before="1"/>
      </w:pPr>
    </w:p>
    <w:p w14:paraId="793641DB" w14:textId="77777777" w:rsidR="00BB7B81" w:rsidRDefault="008411D4">
      <w:pPr>
        <w:pStyle w:val="Prrafodelista"/>
        <w:numPr>
          <w:ilvl w:val="0"/>
          <w:numId w:val="12"/>
        </w:numPr>
        <w:tabs>
          <w:tab w:val="left" w:pos="569"/>
          <w:tab w:val="left" w:pos="570"/>
        </w:tabs>
      </w:pPr>
      <w:r>
        <w:t>Pago</w:t>
      </w:r>
      <w:r>
        <w:rPr>
          <w:spacing w:val="-3"/>
        </w:rPr>
        <w:t xml:space="preserve"> </w:t>
      </w:r>
      <w:r>
        <w:t>a</w:t>
      </w:r>
      <w:r>
        <w:rPr>
          <w:spacing w:val="-5"/>
        </w:rPr>
        <w:t xml:space="preserve"> </w:t>
      </w:r>
      <w:r>
        <w:t>consultores</w:t>
      </w:r>
      <w:r>
        <w:rPr>
          <w:spacing w:val="-5"/>
        </w:rPr>
        <w:t xml:space="preserve"> </w:t>
      </w:r>
      <w:r>
        <w:t>(terceros)</w:t>
      </w:r>
      <w:r>
        <w:rPr>
          <w:spacing w:val="-4"/>
        </w:rPr>
        <w:t xml:space="preserve"> </w:t>
      </w:r>
      <w:r>
        <w:t>por</w:t>
      </w:r>
      <w:r>
        <w:rPr>
          <w:spacing w:val="-4"/>
        </w:rPr>
        <w:t xml:space="preserve"> </w:t>
      </w:r>
      <w:r>
        <w:t>asistencia</w:t>
      </w:r>
      <w:r>
        <w:rPr>
          <w:spacing w:val="-3"/>
        </w:rPr>
        <w:t xml:space="preserve"> </w:t>
      </w:r>
      <w:r>
        <w:t>en</w:t>
      </w:r>
      <w:r>
        <w:rPr>
          <w:spacing w:val="-6"/>
        </w:rPr>
        <w:t xml:space="preserve"> </w:t>
      </w:r>
      <w:r>
        <w:t>la</w:t>
      </w:r>
      <w:r>
        <w:rPr>
          <w:spacing w:val="-3"/>
        </w:rPr>
        <w:t xml:space="preserve"> </w:t>
      </w:r>
      <w:r>
        <w:t>etapa</w:t>
      </w:r>
      <w:r>
        <w:rPr>
          <w:spacing w:val="-3"/>
        </w:rPr>
        <w:t xml:space="preserve"> </w:t>
      </w:r>
      <w:r>
        <w:t>de</w:t>
      </w:r>
      <w:r>
        <w:rPr>
          <w:spacing w:val="-6"/>
        </w:rPr>
        <w:t xml:space="preserve"> </w:t>
      </w:r>
      <w:r>
        <w:t>postulación</w:t>
      </w:r>
      <w:r>
        <w:rPr>
          <w:spacing w:val="-3"/>
        </w:rPr>
        <w:t xml:space="preserve"> </w:t>
      </w:r>
      <w:r>
        <w:t>al</w:t>
      </w:r>
      <w:r>
        <w:rPr>
          <w:spacing w:val="-4"/>
        </w:rPr>
        <w:t xml:space="preserve"> </w:t>
      </w:r>
      <w:r>
        <w:t>instrumento.</w:t>
      </w:r>
    </w:p>
    <w:p w14:paraId="31896ADE" w14:textId="77777777" w:rsidR="00BB7B81" w:rsidRDefault="00BB7B81">
      <w:pPr>
        <w:pStyle w:val="Textoindependiente"/>
        <w:spacing w:before="10"/>
        <w:rPr>
          <w:sz w:val="21"/>
        </w:rPr>
      </w:pPr>
    </w:p>
    <w:p w14:paraId="7FD5874F" w14:textId="77777777" w:rsidR="00BB7B81" w:rsidRDefault="008411D4">
      <w:pPr>
        <w:pStyle w:val="Prrafodelista"/>
        <w:numPr>
          <w:ilvl w:val="0"/>
          <w:numId w:val="12"/>
        </w:numPr>
        <w:tabs>
          <w:tab w:val="left" w:pos="570"/>
        </w:tabs>
        <w:ind w:right="220"/>
        <w:jc w:val="both"/>
      </w:pPr>
      <w:r>
        <w:t>Pago</w:t>
      </w:r>
      <w:r>
        <w:rPr>
          <w:spacing w:val="1"/>
        </w:rPr>
        <w:t xml:space="preserve"> </w:t>
      </w:r>
      <w:r>
        <w:t>de</w:t>
      </w:r>
      <w:r>
        <w:rPr>
          <w:spacing w:val="1"/>
        </w:rPr>
        <w:t xml:space="preserve"> </w:t>
      </w:r>
      <w:r>
        <w:t>consumos básicos,</w:t>
      </w:r>
      <w:r>
        <w:rPr>
          <w:spacing w:val="1"/>
        </w:rPr>
        <w:t xml:space="preserve"> </w:t>
      </w:r>
      <w:r>
        <w:t>como</w:t>
      </w:r>
      <w:r>
        <w:rPr>
          <w:spacing w:val="1"/>
        </w:rPr>
        <w:t xml:space="preserve"> </w:t>
      </w:r>
      <w:r>
        <w:t>agua,</w:t>
      </w:r>
      <w:r>
        <w:rPr>
          <w:spacing w:val="1"/>
        </w:rPr>
        <w:t xml:space="preserve"> </w:t>
      </w:r>
      <w:r>
        <w:t>energía</w:t>
      </w:r>
      <w:r>
        <w:rPr>
          <w:spacing w:val="1"/>
        </w:rPr>
        <w:t xml:space="preserve"> </w:t>
      </w:r>
      <w:r>
        <w:t>eléctrica,</w:t>
      </w:r>
      <w:r>
        <w:rPr>
          <w:spacing w:val="1"/>
        </w:rPr>
        <w:t xml:space="preserve"> </w:t>
      </w:r>
      <w:r>
        <w:t>gas,</w:t>
      </w:r>
      <w:r>
        <w:rPr>
          <w:spacing w:val="1"/>
        </w:rPr>
        <w:t xml:space="preserve"> </w:t>
      </w:r>
      <w:r>
        <w:t>teléfono,</w:t>
      </w:r>
      <w:r>
        <w:rPr>
          <w:spacing w:val="1"/>
        </w:rPr>
        <w:t xml:space="preserve"> </w:t>
      </w:r>
      <w:r>
        <w:t>gastos</w:t>
      </w:r>
      <w:r>
        <w:rPr>
          <w:spacing w:val="-59"/>
        </w:rPr>
        <w:t xml:space="preserve"> </w:t>
      </w:r>
      <w:r>
        <w:t>comunes</w:t>
      </w:r>
      <w:r>
        <w:rPr>
          <w:spacing w:val="-3"/>
        </w:rPr>
        <w:t xml:space="preserve"> </w:t>
      </w:r>
      <w:r>
        <w:t>de propiedad</w:t>
      </w:r>
      <w:r>
        <w:rPr>
          <w:spacing w:val="-1"/>
        </w:rPr>
        <w:t xml:space="preserve"> </w:t>
      </w:r>
      <w:r>
        <w:t>arrendada</w:t>
      </w:r>
      <w:r>
        <w:rPr>
          <w:spacing w:val="-2"/>
        </w:rPr>
        <w:t xml:space="preserve"> </w:t>
      </w:r>
      <w:r>
        <w:t>o</w:t>
      </w:r>
      <w:r>
        <w:rPr>
          <w:spacing w:val="-1"/>
        </w:rPr>
        <w:t xml:space="preserve"> </w:t>
      </w:r>
      <w:r>
        <w:t>propia,</w:t>
      </w:r>
      <w:r>
        <w:rPr>
          <w:spacing w:val="1"/>
        </w:rPr>
        <w:t xml:space="preserve"> </w:t>
      </w:r>
      <w:r>
        <w:t>y</w:t>
      </w:r>
      <w:r>
        <w:rPr>
          <w:spacing w:val="-3"/>
        </w:rPr>
        <w:t xml:space="preserve"> </w:t>
      </w:r>
      <w:r>
        <w:t>otros</w:t>
      </w:r>
      <w:r>
        <w:rPr>
          <w:spacing w:val="1"/>
        </w:rPr>
        <w:t xml:space="preserve"> </w:t>
      </w:r>
      <w:r>
        <w:t>de</w:t>
      </w:r>
      <w:r>
        <w:rPr>
          <w:spacing w:val="-1"/>
        </w:rPr>
        <w:t xml:space="preserve"> </w:t>
      </w:r>
      <w:r>
        <w:t>similar</w:t>
      </w:r>
      <w:r>
        <w:rPr>
          <w:spacing w:val="1"/>
        </w:rPr>
        <w:t xml:space="preserve"> </w:t>
      </w:r>
      <w:r>
        <w:t>índole.</w:t>
      </w:r>
    </w:p>
    <w:p w14:paraId="3DB4D889" w14:textId="77777777" w:rsidR="00BB7B81" w:rsidRDefault="00BB7B81">
      <w:pPr>
        <w:pStyle w:val="Textoindependiente"/>
        <w:spacing w:before="2"/>
      </w:pPr>
    </w:p>
    <w:p w14:paraId="5DE3DCE7" w14:textId="77777777" w:rsidR="00BB7B81" w:rsidRDefault="008411D4">
      <w:pPr>
        <w:pStyle w:val="Prrafodelista"/>
        <w:numPr>
          <w:ilvl w:val="0"/>
          <w:numId w:val="12"/>
        </w:numPr>
        <w:tabs>
          <w:tab w:val="left" w:pos="569"/>
          <w:tab w:val="left" w:pos="570"/>
        </w:tabs>
      </w:pPr>
      <w:r>
        <w:t>Cualquier</w:t>
      </w:r>
      <w:r>
        <w:rPr>
          <w:spacing w:val="-3"/>
        </w:rPr>
        <w:t xml:space="preserve"> </w:t>
      </w:r>
      <w:r>
        <w:t>tipo</w:t>
      </w:r>
      <w:r>
        <w:rPr>
          <w:spacing w:val="-2"/>
        </w:rPr>
        <w:t xml:space="preserve"> </w:t>
      </w:r>
      <w:r>
        <w:t>de</w:t>
      </w:r>
      <w:r>
        <w:rPr>
          <w:spacing w:val="-2"/>
        </w:rPr>
        <w:t xml:space="preserve"> </w:t>
      </w:r>
      <w:r>
        <w:t>vehículo</w:t>
      </w:r>
      <w:r>
        <w:rPr>
          <w:spacing w:val="-4"/>
        </w:rPr>
        <w:t xml:space="preserve"> </w:t>
      </w:r>
      <w:r>
        <w:t>que</w:t>
      </w:r>
      <w:r>
        <w:rPr>
          <w:spacing w:val="-4"/>
        </w:rPr>
        <w:t xml:space="preserve"> </w:t>
      </w:r>
      <w:r>
        <w:t>requiera permiso</w:t>
      </w:r>
      <w:r>
        <w:rPr>
          <w:spacing w:val="-4"/>
        </w:rPr>
        <w:t xml:space="preserve"> </w:t>
      </w:r>
      <w:r>
        <w:t>de</w:t>
      </w:r>
      <w:r>
        <w:rPr>
          <w:spacing w:val="-2"/>
        </w:rPr>
        <w:t xml:space="preserve"> </w:t>
      </w:r>
      <w:r>
        <w:t>circulación</w:t>
      </w:r>
      <w:r>
        <w:rPr>
          <w:spacing w:val="-2"/>
        </w:rPr>
        <w:t xml:space="preserve"> </w:t>
      </w:r>
      <w:r>
        <w:t>(patente).</w:t>
      </w:r>
    </w:p>
    <w:p w14:paraId="099E81A8" w14:textId="77777777" w:rsidR="00BB7B81" w:rsidRDefault="00BB7B81">
      <w:pPr>
        <w:pStyle w:val="Textoindependiente"/>
        <w:spacing w:before="9"/>
        <w:rPr>
          <w:sz w:val="21"/>
        </w:rPr>
      </w:pPr>
    </w:p>
    <w:p w14:paraId="20E0C78D" w14:textId="77777777" w:rsidR="00BB7B81" w:rsidRDefault="008411D4">
      <w:pPr>
        <w:pStyle w:val="Prrafodelista"/>
        <w:numPr>
          <w:ilvl w:val="0"/>
          <w:numId w:val="12"/>
        </w:numPr>
        <w:tabs>
          <w:tab w:val="left" w:pos="570"/>
        </w:tabs>
        <w:ind w:right="214"/>
        <w:jc w:val="both"/>
      </w:pPr>
      <w:r>
        <w:t>Adicionalmente, los reglamentos y documentos de operación del Instrumento Crece</w:t>
      </w:r>
      <w:r>
        <w:rPr>
          <w:spacing w:val="1"/>
        </w:rPr>
        <w:t xml:space="preserve"> </w:t>
      </w:r>
      <w:r>
        <w:t>podrán establecer restricciones adicionales de financiamiento sobre el subsidio de</w:t>
      </w:r>
      <w:r>
        <w:rPr>
          <w:spacing w:val="1"/>
        </w:rPr>
        <w:t xml:space="preserve"> </w:t>
      </w:r>
      <w:r>
        <w:t>Sercotec</w:t>
      </w:r>
      <w:r>
        <w:rPr>
          <w:spacing w:val="-3"/>
        </w:rPr>
        <w:t xml:space="preserve"> </w:t>
      </w:r>
      <w:r>
        <w:t>y/o</w:t>
      </w:r>
      <w:r>
        <w:rPr>
          <w:spacing w:val="1"/>
        </w:rPr>
        <w:t xml:space="preserve"> </w:t>
      </w:r>
      <w:r>
        <w:t>el aporte</w:t>
      </w:r>
      <w:r>
        <w:rPr>
          <w:spacing w:val="-2"/>
        </w:rPr>
        <w:t xml:space="preserve"> </w:t>
      </w:r>
      <w:r>
        <w:t>empresarial.</w:t>
      </w:r>
    </w:p>
    <w:p w14:paraId="6A542491" w14:textId="77777777" w:rsidR="00BB7B81" w:rsidRDefault="00BB7B81">
      <w:pPr>
        <w:pStyle w:val="Textoindependiente"/>
        <w:spacing w:before="11"/>
        <w:rPr>
          <w:sz w:val="21"/>
        </w:rPr>
      </w:pPr>
    </w:p>
    <w:p w14:paraId="390BBF4B" w14:textId="77777777" w:rsidR="006F0BEA" w:rsidRDefault="006F0BEA">
      <w:pPr>
        <w:pStyle w:val="Textoindependiente"/>
        <w:spacing w:before="11"/>
        <w:rPr>
          <w:sz w:val="21"/>
        </w:rPr>
      </w:pPr>
    </w:p>
    <w:p w14:paraId="12B67A50" w14:textId="77777777" w:rsidR="006F0BEA" w:rsidRDefault="006F0BEA">
      <w:pPr>
        <w:pStyle w:val="Textoindependiente"/>
        <w:spacing w:before="11"/>
        <w:rPr>
          <w:sz w:val="21"/>
        </w:rPr>
      </w:pPr>
    </w:p>
    <w:p w14:paraId="7D7F0F46" w14:textId="77777777" w:rsidR="006F0BEA" w:rsidRDefault="006F0BEA">
      <w:pPr>
        <w:pStyle w:val="Textoindependiente"/>
        <w:spacing w:before="11"/>
        <w:rPr>
          <w:sz w:val="21"/>
        </w:rPr>
      </w:pPr>
    </w:p>
    <w:p w14:paraId="28580080" w14:textId="77777777" w:rsidR="00250066" w:rsidRDefault="00250066">
      <w:pPr>
        <w:pStyle w:val="Textoindependiente"/>
        <w:spacing w:before="11"/>
        <w:rPr>
          <w:sz w:val="21"/>
        </w:rPr>
      </w:pPr>
    </w:p>
    <w:p w14:paraId="0269AF0C" w14:textId="77777777" w:rsidR="00250066" w:rsidRDefault="00250066">
      <w:pPr>
        <w:pStyle w:val="Textoindependiente"/>
        <w:spacing w:before="11"/>
        <w:rPr>
          <w:sz w:val="21"/>
        </w:rPr>
      </w:pPr>
    </w:p>
    <w:p w14:paraId="0E79E3D3" w14:textId="77777777" w:rsidR="006F0BEA" w:rsidRDefault="006F0BEA">
      <w:pPr>
        <w:pStyle w:val="Textoindependiente"/>
        <w:spacing w:before="11"/>
        <w:rPr>
          <w:sz w:val="21"/>
        </w:rPr>
      </w:pPr>
    </w:p>
    <w:p w14:paraId="7525BEA3" w14:textId="77777777" w:rsidR="00754D67" w:rsidRDefault="00754D67" w:rsidP="00754D67">
      <w:pPr>
        <w:pStyle w:val="Textoindependiente"/>
        <w:spacing w:before="93"/>
        <w:ind w:left="142" w:right="216"/>
        <w:jc w:val="both"/>
      </w:pPr>
    </w:p>
    <w:p w14:paraId="440F5AC4" w14:textId="77777777" w:rsidR="00754D67" w:rsidRDefault="00754D67" w:rsidP="00754D67">
      <w:pPr>
        <w:ind w:left="142" w:right="216"/>
        <w:rPr>
          <w:sz w:val="18"/>
        </w:rPr>
      </w:pPr>
      <w:r>
        <w:rPr>
          <w:position w:val="6"/>
          <w:sz w:val="12"/>
        </w:rPr>
        <w:t>4</w:t>
      </w:r>
      <w:r>
        <w:rPr>
          <w:spacing w:val="1"/>
          <w:position w:val="6"/>
          <w:sz w:val="12"/>
        </w:rPr>
        <w:t xml:space="preserve"> </w:t>
      </w:r>
      <w:r>
        <w:rPr>
          <w:sz w:val="18"/>
        </w:rPr>
        <w:t>Se entenderá como auto contratación, el acto jurídico en que una persona celebra consigo misma, actuando,</w:t>
      </w:r>
      <w:r>
        <w:rPr>
          <w:spacing w:val="-47"/>
          <w:sz w:val="18"/>
        </w:rPr>
        <w:t xml:space="preserve"> </w:t>
      </w:r>
      <w:r>
        <w:rPr>
          <w:sz w:val="18"/>
        </w:rPr>
        <w:t>a</w:t>
      </w:r>
      <w:r>
        <w:rPr>
          <w:spacing w:val="-1"/>
          <w:sz w:val="18"/>
        </w:rPr>
        <w:t xml:space="preserve"> </w:t>
      </w:r>
      <w:r>
        <w:rPr>
          <w:sz w:val="18"/>
        </w:rPr>
        <w:t>la</w:t>
      </w:r>
      <w:r>
        <w:rPr>
          <w:spacing w:val="-1"/>
          <w:sz w:val="18"/>
        </w:rPr>
        <w:t xml:space="preserve"> </w:t>
      </w:r>
      <w:r>
        <w:rPr>
          <w:sz w:val="18"/>
        </w:rPr>
        <w:t>vez,</w:t>
      </w:r>
      <w:r>
        <w:rPr>
          <w:spacing w:val="1"/>
          <w:sz w:val="18"/>
        </w:rPr>
        <w:t xml:space="preserve"> </w:t>
      </w:r>
      <w:r>
        <w:rPr>
          <w:sz w:val="18"/>
        </w:rPr>
        <w:t>como</w:t>
      </w:r>
      <w:r>
        <w:rPr>
          <w:spacing w:val="-3"/>
          <w:sz w:val="18"/>
        </w:rPr>
        <w:t xml:space="preserve"> </w:t>
      </w:r>
      <w:r>
        <w:rPr>
          <w:sz w:val="18"/>
        </w:rPr>
        <w:t>parte</w:t>
      </w:r>
      <w:r>
        <w:rPr>
          <w:spacing w:val="-1"/>
          <w:sz w:val="18"/>
        </w:rPr>
        <w:t xml:space="preserve"> </w:t>
      </w:r>
      <w:r>
        <w:rPr>
          <w:sz w:val="18"/>
        </w:rPr>
        <w:t>directa y</w:t>
      </w:r>
      <w:r>
        <w:rPr>
          <w:spacing w:val="-2"/>
          <w:sz w:val="18"/>
        </w:rPr>
        <w:t xml:space="preserve"> </w:t>
      </w:r>
      <w:r>
        <w:rPr>
          <w:sz w:val="18"/>
        </w:rPr>
        <w:t>como</w:t>
      </w:r>
      <w:r>
        <w:rPr>
          <w:spacing w:val="-1"/>
          <w:sz w:val="18"/>
        </w:rPr>
        <w:t xml:space="preserve"> </w:t>
      </w:r>
      <w:r>
        <w:rPr>
          <w:sz w:val="18"/>
        </w:rPr>
        <w:t>representante de</w:t>
      </w:r>
      <w:r>
        <w:rPr>
          <w:spacing w:val="-1"/>
          <w:sz w:val="18"/>
        </w:rPr>
        <w:t xml:space="preserve"> </w:t>
      </w:r>
      <w:r>
        <w:rPr>
          <w:sz w:val="18"/>
        </w:rPr>
        <w:t>otra</w:t>
      </w:r>
      <w:r>
        <w:rPr>
          <w:spacing w:val="-1"/>
          <w:sz w:val="18"/>
        </w:rPr>
        <w:t xml:space="preserve"> </w:t>
      </w:r>
      <w:r>
        <w:rPr>
          <w:sz w:val="18"/>
        </w:rPr>
        <w:t>o</w:t>
      </w:r>
      <w:r>
        <w:rPr>
          <w:spacing w:val="-2"/>
          <w:sz w:val="18"/>
        </w:rPr>
        <w:t xml:space="preserve"> </w:t>
      </w:r>
      <w:r>
        <w:rPr>
          <w:sz w:val="18"/>
        </w:rPr>
        <w:t>como</w:t>
      </w:r>
      <w:r>
        <w:rPr>
          <w:spacing w:val="-1"/>
          <w:sz w:val="18"/>
        </w:rPr>
        <w:t xml:space="preserve"> </w:t>
      </w:r>
      <w:r>
        <w:rPr>
          <w:sz w:val="18"/>
        </w:rPr>
        <w:t>representante de</w:t>
      </w:r>
      <w:r>
        <w:rPr>
          <w:spacing w:val="-1"/>
          <w:sz w:val="18"/>
        </w:rPr>
        <w:t xml:space="preserve"> </w:t>
      </w:r>
      <w:r>
        <w:rPr>
          <w:sz w:val="18"/>
        </w:rPr>
        <w:t>ambos.</w:t>
      </w:r>
    </w:p>
    <w:p w14:paraId="15256E10" w14:textId="77777777" w:rsidR="00F22FF2" w:rsidRDefault="00F22FF2">
      <w:pPr>
        <w:pStyle w:val="Textoindependiente"/>
        <w:spacing w:before="11"/>
        <w:rPr>
          <w:sz w:val="21"/>
        </w:rPr>
      </w:pPr>
      <w:bookmarkStart w:id="8" w:name="_GoBack"/>
      <w:bookmarkEnd w:id="8"/>
    </w:p>
    <w:p w14:paraId="57FC1595" w14:textId="77777777" w:rsidR="00F22FF2" w:rsidRDefault="00F22FF2">
      <w:pPr>
        <w:pStyle w:val="Textoindependiente"/>
        <w:spacing w:before="11"/>
        <w:rPr>
          <w:sz w:val="21"/>
        </w:rPr>
      </w:pPr>
    </w:p>
    <w:p w14:paraId="7CD4DC30" w14:textId="77777777" w:rsidR="00BB7B81" w:rsidRDefault="008411D4">
      <w:pPr>
        <w:pStyle w:val="Ttulo1"/>
        <w:numPr>
          <w:ilvl w:val="0"/>
          <w:numId w:val="17"/>
        </w:numPr>
        <w:tabs>
          <w:tab w:val="left" w:pos="426"/>
        </w:tabs>
        <w:jc w:val="left"/>
      </w:pPr>
      <w:bookmarkStart w:id="9" w:name="_bookmark8"/>
      <w:bookmarkEnd w:id="9"/>
      <w:r>
        <w:t>POSTULACIÓN</w:t>
      </w:r>
    </w:p>
    <w:p w14:paraId="0D102AE8" w14:textId="77777777" w:rsidR="00BB7B81" w:rsidRDefault="00BB7B81">
      <w:pPr>
        <w:pStyle w:val="Textoindependiente"/>
        <w:rPr>
          <w:rFonts w:ascii="Arial"/>
          <w:b/>
        </w:rPr>
      </w:pPr>
    </w:p>
    <w:p w14:paraId="404AB75C" w14:textId="77777777" w:rsidR="00BB7B81" w:rsidRDefault="008411D4">
      <w:pPr>
        <w:pStyle w:val="Prrafodelista"/>
        <w:numPr>
          <w:ilvl w:val="1"/>
          <w:numId w:val="17"/>
        </w:numPr>
        <w:tabs>
          <w:tab w:val="left" w:pos="709"/>
        </w:tabs>
        <w:ind w:left="708" w:hanging="567"/>
        <w:rPr>
          <w:rFonts w:ascii="Arial" w:hAnsi="Arial"/>
          <w:b/>
        </w:rPr>
      </w:pPr>
      <w:bookmarkStart w:id="10" w:name="_bookmark9"/>
      <w:bookmarkEnd w:id="10"/>
      <w:r>
        <w:rPr>
          <w:rFonts w:ascii="Arial" w:hAnsi="Arial"/>
          <w:b/>
        </w:rPr>
        <w:t>Plazos</w:t>
      </w:r>
      <w:r>
        <w:rPr>
          <w:rFonts w:ascii="Arial" w:hAnsi="Arial"/>
          <w:b/>
          <w:spacing w:val="-2"/>
        </w:rPr>
        <w:t xml:space="preserve"> </w:t>
      </w:r>
      <w:r>
        <w:rPr>
          <w:rFonts w:ascii="Arial" w:hAnsi="Arial"/>
          <w:b/>
        </w:rPr>
        <w:t>de</w:t>
      </w:r>
      <w:r>
        <w:rPr>
          <w:rFonts w:ascii="Arial" w:hAnsi="Arial"/>
          <w:b/>
          <w:spacing w:val="-4"/>
        </w:rPr>
        <w:t xml:space="preserve"> </w:t>
      </w:r>
      <w:r>
        <w:rPr>
          <w:rFonts w:ascii="Arial" w:hAnsi="Arial"/>
          <w:b/>
        </w:rPr>
        <w:t>postulación</w:t>
      </w:r>
      <w:r>
        <w:rPr>
          <w:rFonts w:ascii="Arial" w:hAnsi="Arial"/>
          <w:b/>
          <w:vertAlign w:val="superscript"/>
        </w:rPr>
        <w:t>5</w:t>
      </w:r>
    </w:p>
    <w:p w14:paraId="0D691D4A" w14:textId="77777777" w:rsidR="00BB7B81" w:rsidRDefault="00BB7B81">
      <w:pPr>
        <w:pStyle w:val="Textoindependiente"/>
        <w:rPr>
          <w:rFonts w:ascii="Arial"/>
          <w:b/>
        </w:rPr>
      </w:pPr>
    </w:p>
    <w:p w14:paraId="149563B2" w14:textId="326E8370" w:rsidR="00BB7B81" w:rsidRDefault="008411D4">
      <w:pPr>
        <w:spacing w:before="1"/>
        <w:ind w:left="142"/>
      </w:pPr>
      <w:r w:rsidRPr="00E93F12">
        <w:t>Los/as</w:t>
      </w:r>
      <w:r w:rsidRPr="00E93F12">
        <w:rPr>
          <w:spacing w:val="11"/>
        </w:rPr>
        <w:t xml:space="preserve"> </w:t>
      </w:r>
      <w:r w:rsidRPr="00E93F12">
        <w:t>interesados/as</w:t>
      </w:r>
      <w:r w:rsidRPr="00E93F12">
        <w:rPr>
          <w:spacing w:val="12"/>
        </w:rPr>
        <w:t xml:space="preserve"> </w:t>
      </w:r>
      <w:r w:rsidRPr="00E93F12">
        <w:t>podrán</w:t>
      </w:r>
      <w:r w:rsidRPr="00E93F12">
        <w:rPr>
          <w:spacing w:val="13"/>
        </w:rPr>
        <w:t xml:space="preserve"> </w:t>
      </w:r>
      <w:r w:rsidRPr="00E93F12">
        <w:t>iniciar</w:t>
      </w:r>
      <w:r w:rsidRPr="00E93F12">
        <w:rPr>
          <w:spacing w:val="14"/>
        </w:rPr>
        <w:t xml:space="preserve"> </w:t>
      </w:r>
      <w:r w:rsidRPr="00E93F12">
        <w:t>y</w:t>
      </w:r>
      <w:r w:rsidRPr="00E93F12">
        <w:rPr>
          <w:spacing w:val="12"/>
        </w:rPr>
        <w:t xml:space="preserve"> </w:t>
      </w:r>
      <w:r w:rsidRPr="00E93F12">
        <w:t>enviar</w:t>
      </w:r>
      <w:r w:rsidRPr="00E93F12">
        <w:rPr>
          <w:spacing w:val="14"/>
        </w:rPr>
        <w:t xml:space="preserve"> </w:t>
      </w:r>
      <w:r w:rsidRPr="00E93F12">
        <w:t>su</w:t>
      </w:r>
      <w:r w:rsidRPr="00E93F12">
        <w:rPr>
          <w:spacing w:val="9"/>
        </w:rPr>
        <w:t xml:space="preserve"> </w:t>
      </w:r>
      <w:r w:rsidRPr="00E93F12">
        <w:t>postulación</w:t>
      </w:r>
      <w:r w:rsidRPr="00E93F12">
        <w:rPr>
          <w:spacing w:val="15"/>
        </w:rPr>
        <w:t xml:space="preserve"> </w:t>
      </w:r>
      <w:r w:rsidRPr="00E93F12">
        <w:t>a</w:t>
      </w:r>
      <w:r w:rsidRPr="00E93F12">
        <w:rPr>
          <w:spacing w:val="12"/>
        </w:rPr>
        <w:t xml:space="preserve"> </w:t>
      </w:r>
      <w:r w:rsidRPr="00E93F12">
        <w:t>contar</w:t>
      </w:r>
      <w:r w:rsidRPr="00E93F12">
        <w:rPr>
          <w:spacing w:val="12"/>
        </w:rPr>
        <w:t xml:space="preserve"> </w:t>
      </w:r>
      <w:r w:rsidRPr="00E93F12">
        <w:t>de</w:t>
      </w:r>
      <w:r w:rsidRPr="00E93F12">
        <w:rPr>
          <w:spacing w:val="11"/>
        </w:rPr>
        <w:t xml:space="preserve"> </w:t>
      </w:r>
      <w:r w:rsidRPr="00E93F12">
        <w:t>las</w:t>
      </w:r>
      <w:r w:rsidRPr="00E93F12">
        <w:rPr>
          <w:spacing w:val="15"/>
        </w:rPr>
        <w:t xml:space="preserve"> </w:t>
      </w:r>
      <w:r w:rsidR="00923C64" w:rsidRPr="00E93F12">
        <w:rPr>
          <w:rFonts w:ascii="Arial" w:hAnsi="Arial"/>
          <w:b/>
        </w:rPr>
        <w:t>12</w:t>
      </w:r>
      <w:r w:rsidRPr="00E93F12">
        <w:rPr>
          <w:rFonts w:ascii="Arial" w:hAnsi="Arial"/>
          <w:b/>
        </w:rPr>
        <w:t>:00</w:t>
      </w:r>
      <w:r w:rsidRPr="00E93F12">
        <w:rPr>
          <w:rFonts w:ascii="Arial" w:hAnsi="Arial"/>
          <w:b/>
          <w:spacing w:val="11"/>
        </w:rPr>
        <w:t xml:space="preserve"> </w:t>
      </w:r>
      <w:r w:rsidRPr="00E93F12">
        <w:rPr>
          <w:rFonts w:ascii="Arial" w:hAnsi="Arial"/>
          <w:b/>
        </w:rPr>
        <w:t>horas</w:t>
      </w:r>
      <w:r w:rsidRPr="00E93F12">
        <w:rPr>
          <w:rFonts w:ascii="Arial" w:hAnsi="Arial"/>
          <w:b/>
          <w:spacing w:val="-58"/>
        </w:rPr>
        <w:t xml:space="preserve"> </w:t>
      </w:r>
      <w:r w:rsidRPr="00E93F12">
        <w:rPr>
          <w:rFonts w:ascii="Arial" w:hAnsi="Arial"/>
          <w:b/>
        </w:rPr>
        <w:t>del</w:t>
      </w:r>
      <w:r w:rsidRPr="00E93F12">
        <w:rPr>
          <w:rFonts w:ascii="Arial" w:hAnsi="Arial"/>
          <w:b/>
          <w:spacing w:val="1"/>
        </w:rPr>
        <w:t xml:space="preserve"> </w:t>
      </w:r>
      <w:r w:rsidRPr="00E93F12">
        <w:rPr>
          <w:rFonts w:ascii="Arial" w:hAnsi="Arial"/>
          <w:b/>
        </w:rPr>
        <w:t>día</w:t>
      </w:r>
      <w:r w:rsidRPr="00E93F12">
        <w:rPr>
          <w:rFonts w:ascii="Arial" w:hAnsi="Arial"/>
          <w:b/>
          <w:spacing w:val="1"/>
        </w:rPr>
        <w:t xml:space="preserve"> </w:t>
      </w:r>
      <w:r w:rsidR="00E93F12" w:rsidRPr="00E93F12">
        <w:rPr>
          <w:rFonts w:ascii="Arial" w:hAnsi="Arial"/>
          <w:b/>
        </w:rPr>
        <w:t>25</w:t>
      </w:r>
      <w:r w:rsidRPr="00E93F12">
        <w:rPr>
          <w:rFonts w:ascii="Arial" w:hAnsi="Arial"/>
          <w:b/>
          <w:spacing w:val="-1"/>
        </w:rPr>
        <w:t xml:space="preserve"> </w:t>
      </w:r>
      <w:r w:rsidRPr="00E93F12">
        <w:rPr>
          <w:rFonts w:ascii="Arial" w:hAnsi="Arial"/>
          <w:b/>
        </w:rPr>
        <w:t>de</w:t>
      </w:r>
      <w:r w:rsidRPr="00E93F12">
        <w:rPr>
          <w:rFonts w:ascii="Arial" w:hAnsi="Arial"/>
          <w:b/>
          <w:spacing w:val="-2"/>
        </w:rPr>
        <w:t xml:space="preserve"> </w:t>
      </w:r>
      <w:r w:rsidR="00FA645F" w:rsidRPr="00E93F12">
        <w:rPr>
          <w:rFonts w:ascii="Arial" w:hAnsi="Arial"/>
          <w:b/>
          <w:spacing w:val="-2"/>
        </w:rPr>
        <w:t>m</w:t>
      </w:r>
      <w:r w:rsidR="007647EE" w:rsidRPr="00E93F12">
        <w:rPr>
          <w:rFonts w:ascii="Arial" w:hAnsi="Arial"/>
          <w:b/>
          <w:spacing w:val="-2"/>
        </w:rPr>
        <w:t>ayo</w:t>
      </w:r>
      <w:r w:rsidRPr="00E93F12">
        <w:rPr>
          <w:rFonts w:ascii="Arial" w:hAnsi="Arial"/>
          <w:b/>
        </w:rPr>
        <w:t xml:space="preserve"> </w:t>
      </w:r>
      <w:r w:rsidRPr="00E93F12">
        <w:t>de</w:t>
      </w:r>
      <w:r w:rsidRPr="00E93F12">
        <w:rPr>
          <w:spacing w:val="-1"/>
        </w:rPr>
        <w:t xml:space="preserve"> </w:t>
      </w:r>
      <w:r w:rsidRPr="00E93F12">
        <w:t>2023</w:t>
      </w:r>
      <w:r w:rsidRPr="00E93F12">
        <w:rPr>
          <w:spacing w:val="1"/>
        </w:rPr>
        <w:t xml:space="preserve"> </w:t>
      </w:r>
      <w:r w:rsidRPr="00E93F12">
        <w:t>hasta</w:t>
      </w:r>
      <w:r w:rsidRPr="00E93F12">
        <w:rPr>
          <w:spacing w:val="-2"/>
        </w:rPr>
        <w:t xml:space="preserve"> </w:t>
      </w:r>
      <w:r w:rsidRPr="00E93F12">
        <w:t xml:space="preserve">las </w:t>
      </w:r>
      <w:r w:rsidRPr="00E93F12">
        <w:rPr>
          <w:rFonts w:ascii="Arial" w:hAnsi="Arial"/>
          <w:b/>
        </w:rPr>
        <w:t>15:00</w:t>
      </w:r>
      <w:r w:rsidRPr="00E93F12">
        <w:rPr>
          <w:rFonts w:ascii="Arial" w:hAnsi="Arial"/>
          <w:b/>
          <w:spacing w:val="1"/>
        </w:rPr>
        <w:t xml:space="preserve"> </w:t>
      </w:r>
      <w:r w:rsidRPr="00E93F12">
        <w:rPr>
          <w:rFonts w:ascii="Arial" w:hAnsi="Arial"/>
          <w:b/>
        </w:rPr>
        <w:t>horas del</w:t>
      </w:r>
      <w:r w:rsidRPr="00E93F12">
        <w:rPr>
          <w:rFonts w:ascii="Arial" w:hAnsi="Arial"/>
          <w:b/>
          <w:spacing w:val="-2"/>
        </w:rPr>
        <w:t xml:space="preserve"> </w:t>
      </w:r>
      <w:r w:rsidRPr="00E93F12">
        <w:rPr>
          <w:rFonts w:ascii="Arial" w:hAnsi="Arial"/>
          <w:b/>
        </w:rPr>
        <w:t>día</w:t>
      </w:r>
      <w:r w:rsidRPr="00E93F12">
        <w:rPr>
          <w:rFonts w:ascii="Arial" w:hAnsi="Arial"/>
          <w:b/>
          <w:spacing w:val="-2"/>
        </w:rPr>
        <w:t xml:space="preserve"> </w:t>
      </w:r>
      <w:r w:rsidR="00E93F12" w:rsidRPr="00E93F12">
        <w:rPr>
          <w:rFonts w:ascii="Arial" w:hAnsi="Arial"/>
          <w:b/>
          <w:spacing w:val="-2"/>
        </w:rPr>
        <w:t>05</w:t>
      </w:r>
      <w:r w:rsidRPr="00E93F12">
        <w:rPr>
          <w:rFonts w:ascii="Arial" w:hAnsi="Arial"/>
          <w:b/>
        </w:rPr>
        <w:t xml:space="preserve"> de</w:t>
      </w:r>
      <w:r w:rsidRPr="00E93F12">
        <w:rPr>
          <w:rFonts w:ascii="Arial" w:hAnsi="Arial"/>
          <w:b/>
          <w:spacing w:val="-3"/>
        </w:rPr>
        <w:t xml:space="preserve"> </w:t>
      </w:r>
      <w:r w:rsidR="00E93F12" w:rsidRPr="00E93F12">
        <w:rPr>
          <w:rFonts w:ascii="Arial" w:hAnsi="Arial"/>
          <w:b/>
        </w:rPr>
        <w:t>junio</w:t>
      </w:r>
      <w:r w:rsidRPr="00E93F12">
        <w:rPr>
          <w:rFonts w:ascii="Arial" w:hAnsi="Arial"/>
          <w:b/>
          <w:spacing w:val="1"/>
        </w:rPr>
        <w:t xml:space="preserve"> </w:t>
      </w:r>
      <w:r w:rsidRPr="00E93F12">
        <w:t>de 2023.</w:t>
      </w:r>
    </w:p>
    <w:p w14:paraId="421E65E7" w14:textId="77777777" w:rsidR="00BB7B81" w:rsidRDefault="00BB7B81">
      <w:pPr>
        <w:pStyle w:val="Textoindependiente"/>
        <w:spacing w:before="1"/>
      </w:pPr>
    </w:p>
    <w:p w14:paraId="23381846" w14:textId="77777777" w:rsidR="00BB7B81" w:rsidRDefault="008411D4">
      <w:pPr>
        <w:pStyle w:val="Textoindependiente"/>
        <w:spacing w:before="1"/>
        <w:ind w:left="142" w:right="216"/>
      </w:pPr>
      <w:r>
        <w:t>La</w:t>
      </w:r>
      <w:r>
        <w:rPr>
          <w:spacing w:val="-12"/>
        </w:rPr>
        <w:t xml:space="preserve"> </w:t>
      </w:r>
      <w:r>
        <w:t>hora</w:t>
      </w:r>
      <w:r>
        <w:rPr>
          <w:spacing w:val="-14"/>
        </w:rPr>
        <w:t xml:space="preserve"> </w:t>
      </w:r>
      <w:r>
        <w:t>a</w:t>
      </w:r>
      <w:r>
        <w:rPr>
          <w:spacing w:val="-14"/>
        </w:rPr>
        <w:t xml:space="preserve"> </w:t>
      </w:r>
      <w:r>
        <w:t>considerar</w:t>
      </w:r>
      <w:r>
        <w:rPr>
          <w:spacing w:val="-10"/>
        </w:rPr>
        <w:t xml:space="preserve"> </w:t>
      </w:r>
      <w:r>
        <w:t>para</w:t>
      </w:r>
      <w:r>
        <w:rPr>
          <w:spacing w:val="-9"/>
        </w:rPr>
        <w:t xml:space="preserve"> </w:t>
      </w:r>
      <w:r>
        <w:t>los</w:t>
      </w:r>
      <w:r>
        <w:rPr>
          <w:spacing w:val="-11"/>
        </w:rPr>
        <w:t xml:space="preserve"> </w:t>
      </w:r>
      <w:r>
        <w:t>efectos</w:t>
      </w:r>
      <w:r>
        <w:rPr>
          <w:spacing w:val="-11"/>
        </w:rPr>
        <w:t xml:space="preserve"> </w:t>
      </w:r>
      <w:r>
        <w:t>del</w:t>
      </w:r>
      <w:r>
        <w:rPr>
          <w:spacing w:val="-14"/>
        </w:rPr>
        <w:t xml:space="preserve"> </w:t>
      </w:r>
      <w:r>
        <w:t>cierre</w:t>
      </w:r>
      <w:r>
        <w:rPr>
          <w:spacing w:val="-14"/>
        </w:rPr>
        <w:t xml:space="preserve"> </w:t>
      </w:r>
      <w:r>
        <w:t>de</w:t>
      </w:r>
      <w:r>
        <w:rPr>
          <w:spacing w:val="-10"/>
        </w:rPr>
        <w:t xml:space="preserve"> </w:t>
      </w:r>
      <w:r>
        <w:t>la</w:t>
      </w:r>
      <w:r>
        <w:rPr>
          <w:spacing w:val="-11"/>
        </w:rPr>
        <w:t xml:space="preserve"> </w:t>
      </w:r>
      <w:r>
        <w:t>convocatoria,</w:t>
      </w:r>
      <w:r>
        <w:rPr>
          <w:spacing w:val="-13"/>
        </w:rPr>
        <w:t xml:space="preserve"> </w:t>
      </w:r>
      <w:r>
        <w:t>será</w:t>
      </w:r>
      <w:r>
        <w:rPr>
          <w:spacing w:val="-13"/>
        </w:rPr>
        <w:t xml:space="preserve"> </w:t>
      </w:r>
      <w:r>
        <w:t>aquella</w:t>
      </w:r>
      <w:r>
        <w:rPr>
          <w:spacing w:val="-11"/>
        </w:rPr>
        <w:t xml:space="preserve"> </w:t>
      </w:r>
      <w:r>
        <w:t>configurada</w:t>
      </w:r>
      <w:r>
        <w:rPr>
          <w:spacing w:val="-58"/>
        </w:rPr>
        <w:t xml:space="preserve"> </w:t>
      </w:r>
      <w:r>
        <w:t>en</w:t>
      </w:r>
      <w:r>
        <w:rPr>
          <w:spacing w:val="-1"/>
        </w:rPr>
        <w:t xml:space="preserve"> </w:t>
      </w:r>
      <w:r>
        <w:t>los servidores de Sercotec.</w:t>
      </w:r>
    </w:p>
    <w:p w14:paraId="3A08089A" w14:textId="77777777" w:rsidR="00BB7B81" w:rsidRDefault="00BB7B81">
      <w:pPr>
        <w:pStyle w:val="Textoindependiente"/>
        <w:spacing w:before="11"/>
        <w:rPr>
          <w:sz w:val="21"/>
        </w:rPr>
      </w:pPr>
    </w:p>
    <w:p w14:paraId="613EC73F" w14:textId="77777777" w:rsidR="00BB7B81" w:rsidRDefault="008411D4">
      <w:pPr>
        <w:pStyle w:val="Textoindependiente"/>
        <w:ind w:left="142"/>
      </w:pPr>
      <w:r>
        <w:t>Los</w:t>
      </w:r>
      <w:r>
        <w:rPr>
          <w:spacing w:val="26"/>
        </w:rPr>
        <w:t xml:space="preserve"> </w:t>
      </w:r>
      <w:r>
        <w:t>plazos</w:t>
      </w:r>
      <w:r>
        <w:rPr>
          <w:spacing w:val="25"/>
        </w:rPr>
        <w:t xml:space="preserve"> </w:t>
      </w:r>
      <w:r>
        <w:t>anteriormente</w:t>
      </w:r>
      <w:r>
        <w:rPr>
          <w:spacing w:val="26"/>
        </w:rPr>
        <w:t xml:space="preserve"> </w:t>
      </w:r>
      <w:r>
        <w:t>señalados</w:t>
      </w:r>
      <w:r>
        <w:rPr>
          <w:spacing w:val="23"/>
        </w:rPr>
        <w:t xml:space="preserve"> </w:t>
      </w:r>
      <w:r>
        <w:t>podrán</w:t>
      </w:r>
      <w:r>
        <w:rPr>
          <w:spacing w:val="21"/>
        </w:rPr>
        <w:t xml:space="preserve"> </w:t>
      </w:r>
      <w:r>
        <w:t>ser</w:t>
      </w:r>
      <w:r>
        <w:rPr>
          <w:spacing w:val="24"/>
        </w:rPr>
        <w:t xml:space="preserve"> </w:t>
      </w:r>
      <w:r>
        <w:t>modificados</w:t>
      </w:r>
      <w:r>
        <w:rPr>
          <w:spacing w:val="25"/>
        </w:rPr>
        <w:t xml:space="preserve"> </w:t>
      </w:r>
      <w:r>
        <w:t>por</w:t>
      </w:r>
      <w:r>
        <w:rPr>
          <w:spacing w:val="26"/>
        </w:rPr>
        <w:t xml:space="preserve"> </w:t>
      </w:r>
      <w:r>
        <w:t>Sercotec</w:t>
      </w:r>
      <w:r>
        <w:rPr>
          <w:spacing w:val="26"/>
        </w:rPr>
        <w:t xml:space="preserve"> </w:t>
      </w:r>
      <w:r>
        <w:t>y</w:t>
      </w:r>
      <w:r>
        <w:rPr>
          <w:spacing w:val="23"/>
        </w:rPr>
        <w:t xml:space="preserve"> </w:t>
      </w:r>
      <w:r>
        <w:t>serán</w:t>
      </w:r>
      <w:r>
        <w:rPr>
          <w:spacing w:val="-59"/>
        </w:rPr>
        <w:t xml:space="preserve"> </w:t>
      </w:r>
      <w:r>
        <w:t>oportunamente</w:t>
      </w:r>
      <w:r>
        <w:rPr>
          <w:spacing w:val="-3"/>
        </w:rPr>
        <w:t xml:space="preserve"> </w:t>
      </w:r>
      <w:r>
        <w:t>informados a</w:t>
      </w:r>
      <w:r>
        <w:rPr>
          <w:spacing w:val="-2"/>
        </w:rPr>
        <w:t xml:space="preserve"> </w:t>
      </w:r>
      <w:r>
        <w:t>través de</w:t>
      </w:r>
      <w:r>
        <w:rPr>
          <w:spacing w:val="-2"/>
        </w:rPr>
        <w:t xml:space="preserve"> </w:t>
      </w:r>
      <w:r>
        <w:t>la</w:t>
      </w:r>
      <w:r>
        <w:rPr>
          <w:spacing w:val="-1"/>
        </w:rPr>
        <w:t xml:space="preserve"> </w:t>
      </w:r>
      <w:r>
        <w:t>página</w:t>
      </w:r>
      <w:r>
        <w:rPr>
          <w:spacing w:val="-2"/>
        </w:rPr>
        <w:t xml:space="preserve"> </w:t>
      </w:r>
      <w:r>
        <w:t>web</w:t>
      </w:r>
      <w:r>
        <w:rPr>
          <w:spacing w:val="6"/>
        </w:rPr>
        <w:t xml:space="preserve"> </w:t>
      </w:r>
      <w:hyperlink r:id="rId14">
        <w:r>
          <w:rPr>
            <w:color w:val="0000FF"/>
            <w:u w:val="single" w:color="0000FF"/>
          </w:rPr>
          <w:t>www.sercotec.cl</w:t>
        </w:r>
      </w:hyperlink>
      <w:r>
        <w:t>.</w:t>
      </w:r>
    </w:p>
    <w:p w14:paraId="406EAAC8" w14:textId="77777777" w:rsidR="00BB7B81" w:rsidRDefault="00BB7B81">
      <w:pPr>
        <w:pStyle w:val="Textoindependiente"/>
        <w:spacing w:before="9"/>
        <w:rPr>
          <w:sz w:val="18"/>
        </w:rPr>
      </w:pPr>
    </w:p>
    <w:p w14:paraId="709A8DE6" w14:textId="77777777" w:rsidR="00BB7B81" w:rsidRDefault="000108D4">
      <w:pPr>
        <w:pStyle w:val="Textoindependiente"/>
        <w:ind w:left="249"/>
        <w:rPr>
          <w:sz w:val="20"/>
        </w:rPr>
      </w:pPr>
      <w:r>
        <w:rPr>
          <w:noProof/>
          <w:sz w:val="20"/>
          <w:lang w:val="es-419" w:eastAsia="es-419"/>
        </w:rPr>
        <mc:AlternateContent>
          <mc:Choice Requires="wps">
            <w:drawing>
              <wp:inline distT="0" distB="0" distL="0" distR="0" wp14:anchorId="3B926DA1" wp14:editId="7B848AC8">
                <wp:extent cx="5638800" cy="2238375"/>
                <wp:effectExtent l="0" t="0" r="19050" b="28575"/>
                <wp:docPr id="8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238375"/>
                        </a:xfrm>
                        <a:prstGeom prst="rect">
                          <a:avLst/>
                        </a:prstGeom>
                        <a:solidFill>
                          <a:srgbClr val="D9D9D9"/>
                        </a:solidFill>
                        <a:ln w="6097">
                          <a:solidFill>
                            <a:srgbClr val="000000"/>
                          </a:solidFill>
                          <a:prstDash val="solid"/>
                          <a:miter lim="800000"/>
                          <a:headEnd/>
                          <a:tailEnd/>
                        </a:ln>
                      </wps:spPr>
                      <wps:txbx>
                        <w:txbxContent>
                          <w:p w14:paraId="5998710C" w14:textId="77777777" w:rsidR="00173633" w:rsidRDefault="00173633" w:rsidP="00135BBD">
                            <w:pPr>
                              <w:spacing w:line="248" w:lineRule="exact"/>
                              <w:ind w:left="103"/>
                              <w:rPr>
                                <w:rFonts w:ascii="Arial"/>
                                <w:b/>
                              </w:rPr>
                            </w:pPr>
                            <w:r>
                              <w:rPr>
                                <w:rFonts w:ascii="Arial"/>
                                <w:b/>
                                <w:u w:val="thick"/>
                              </w:rPr>
                              <w:t>IMPORTANTE</w:t>
                            </w:r>
                            <w:r>
                              <w:rPr>
                                <w:rFonts w:ascii="Arial"/>
                                <w:b/>
                              </w:rPr>
                              <w:t>:</w:t>
                            </w:r>
                          </w:p>
                          <w:p w14:paraId="4835D105" w14:textId="77777777" w:rsidR="00173633" w:rsidRDefault="00173633" w:rsidP="00135BBD">
                            <w:pPr>
                              <w:pStyle w:val="Textoindependiente"/>
                              <w:spacing w:before="4"/>
                              <w:ind w:left="103"/>
                            </w:pPr>
                            <w:r>
                              <w:rPr>
                                <w:spacing w:val="-1"/>
                              </w:rPr>
                              <w:t>Las</w:t>
                            </w:r>
                            <w:r>
                              <w:rPr>
                                <w:spacing w:val="-14"/>
                              </w:rPr>
                              <w:t xml:space="preserve"> </w:t>
                            </w:r>
                            <w:r>
                              <w:rPr>
                                <w:spacing w:val="-1"/>
                              </w:rPr>
                              <w:t>postulaciones</w:t>
                            </w:r>
                            <w:r>
                              <w:rPr>
                                <w:spacing w:val="-17"/>
                              </w:rPr>
                              <w:t xml:space="preserve"> </w:t>
                            </w:r>
                            <w:r>
                              <w:rPr>
                                <w:spacing w:val="-1"/>
                              </w:rPr>
                              <w:t>deben</w:t>
                            </w:r>
                            <w:r>
                              <w:rPr>
                                <w:spacing w:val="-15"/>
                              </w:rPr>
                              <w:t xml:space="preserve"> </w:t>
                            </w:r>
                            <w:r>
                              <w:t>ser</w:t>
                            </w:r>
                            <w:r>
                              <w:rPr>
                                <w:spacing w:val="-13"/>
                              </w:rPr>
                              <w:t xml:space="preserve"> </w:t>
                            </w:r>
                            <w:r>
                              <w:t>individuales</w:t>
                            </w:r>
                            <w:r>
                              <w:rPr>
                                <w:spacing w:val="-14"/>
                              </w:rPr>
                              <w:t xml:space="preserve"> </w:t>
                            </w:r>
                            <w:r>
                              <w:t>y,</w:t>
                            </w:r>
                            <w:r>
                              <w:rPr>
                                <w:spacing w:val="-12"/>
                              </w:rPr>
                              <w:t xml:space="preserve"> </w:t>
                            </w:r>
                            <w:r>
                              <w:t>por</w:t>
                            </w:r>
                            <w:r>
                              <w:rPr>
                                <w:spacing w:val="-13"/>
                              </w:rPr>
                              <w:t xml:space="preserve"> </w:t>
                            </w:r>
                            <w:r>
                              <w:t>lo</w:t>
                            </w:r>
                            <w:r>
                              <w:rPr>
                                <w:spacing w:val="-12"/>
                              </w:rPr>
                              <w:t xml:space="preserve"> </w:t>
                            </w:r>
                            <w:r>
                              <w:t>tanto,</w:t>
                            </w:r>
                            <w:r>
                              <w:rPr>
                                <w:spacing w:val="-15"/>
                              </w:rPr>
                              <w:t xml:space="preserve"> </w:t>
                            </w:r>
                            <w:r>
                              <w:t>Sercotec</w:t>
                            </w:r>
                            <w:r>
                              <w:rPr>
                                <w:spacing w:val="-14"/>
                              </w:rPr>
                              <w:t xml:space="preserve"> </w:t>
                            </w:r>
                            <w:r>
                              <w:t>aceptará</w:t>
                            </w:r>
                            <w:r>
                              <w:rPr>
                                <w:spacing w:val="-17"/>
                              </w:rPr>
                              <w:t xml:space="preserve"> </w:t>
                            </w:r>
                            <w:r>
                              <w:t>como</w:t>
                            </w:r>
                            <w:r>
                              <w:rPr>
                                <w:spacing w:val="-16"/>
                              </w:rPr>
                              <w:t xml:space="preserve"> </w:t>
                            </w:r>
                            <w:r>
                              <w:t>máximo</w:t>
                            </w:r>
                            <w:r>
                              <w:rPr>
                                <w:spacing w:val="-58"/>
                              </w:rPr>
                              <w:t xml:space="preserve"> </w:t>
                            </w:r>
                            <w:r>
                              <w:t>una</w:t>
                            </w:r>
                            <w:r>
                              <w:rPr>
                                <w:spacing w:val="-1"/>
                              </w:rPr>
                              <w:t xml:space="preserve"> </w:t>
                            </w:r>
                            <w:r>
                              <w:t>postulación por</w:t>
                            </w:r>
                            <w:r>
                              <w:rPr>
                                <w:spacing w:val="1"/>
                              </w:rPr>
                              <w:t xml:space="preserve"> </w:t>
                            </w:r>
                            <w:r>
                              <w:t>empresa.</w:t>
                            </w:r>
                          </w:p>
                          <w:p w14:paraId="53A089BA" w14:textId="77777777" w:rsidR="00173633" w:rsidRDefault="00173633">
                            <w:pPr>
                              <w:pStyle w:val="Textoindependiente"/>
                              <w:ind w:left="103" w:right="100"/>
                              <w:jc w:val="both"/>
                            </w:pPr>
                          </w:p>
                          <w:p w14:paraId="50D08766" w14:textId="77777777" w:rsidR="00173633" w:rsidRDefault="00173633">
                            <w:pPr>
                              <w:pStyle w:val="Textoindependiente"/>
                              <w:ind w:left="103" w:right="100"/>
                              <w:jc w:val="both"/>
                            </w:pPr>
                            <w:r>
                              <w:t>Una misma empresa no podrá resultar beneficiada más de una vez en el presente</w:t>
                            </w:r>
                            <w:r>
                              <w:rPr>
                                <w:spacing w:val="1"/>
                              </w:rPr>
                              <w:t xml:space="preserve"> </w:t>
                            </w:r>
                            <w:r>
                              <w:t>instrumento</w:t>
                            </w:r>
                            <w:r>
                              <w:rPr>
                                <w:spacing w:val="-9"/>
                              </w:rPr>
                              <w:t xml:space="preserve"> </w:t>
                            </w:r>
                            <w:r>
                              <w:t>durante</w:t>
                            </w:r>
                            <w:r>
                              <w:rPr>
                                <w:spacing w:val="-9"/>
                              </w:rPr>
                              <w:t xml:space="preserve"> </w:t>
                            </w:r>
                            <w:r>
                              <w:t>el</w:t>
                            </w:r>
                            <w:r>
                              <w:rPr>
                                <w:spacing w:val="-9"/>
                              </w:rPr>
                              <w:t xml:space="preserve"> </w:t>
                            </w:r>
                            <w:r>
                              <w:t>año</w:t>
                            </w:r>
                            <w:r>
                              <w:rPr>
                                <w:spacing w:val="-9"/>
                              </w:rPr>
                              <w:t xml:space="preserve"> </w:t>
                            </w:r>
                            <w:r>
                              <w:t>2023.</w:t>
                            </w:r>
                            <w:r>
                              <w:rPr>
                                <w:spacing w:val="-8"/>
                              </w:rPr>
                              <w:t xml:space="preserve"> </w:t>
                            </w:r>
                            <w:r>
                              <w:t>Asimismo,</w:t>
                            </w:r>
                            <w:r>
                              <w:rPr>
                                <w:spacing w:val="-7"/>
                              </w:rPr>
                              <w:t xml:space="preserve"> </w:t>
                            </w:r>
                            <w:r>
                              <w:t>no</w:t>
                            </w:r>
                            <w:r>
                              <w:rPr>
                                <w:spacing w:val="-9"/>
                              </w:rPr>
                              <w:t xml:space="preserve"> </w:t>
                            </w:r>
                            <w:r>
                              <w:t>podrá</w:t>
                            </w:r>
                            <w:r>
                              <w:rPr>
                                <w:spacing w:val="-9"/>
                              </w:rPr>
                              <w:t xml:space="preserve"> </w:t>
                            </w:r>
                            <w:r>
                              <w:t>ser</w:t>
                            </w:r>
                            <w:r>
                              <w:rPr>
                                <w:spacing w:val="-7"/>
                              </w:rPr>
                              <w:t xml:space="preserve"> </w:t>
                            </w:r>
                            <w:r>
                              <w:t>beneficiada</w:t>
                            </w:r>
                            <w:r>
                              <w:rPr>
                                <w:spacing w:val="-9"/>
                              </w:rPr>
                              <w:t xml:space="preserve"> </w:t>
                            </w:r>
                            <w:r>
                              <w:t>la</w:t>
                            </w:r>
                            <w:r>
                              <w:rPr>
                                <w:spacing w:val="-9"/>
                              </w:rPr>
                              <w:t xml:space="preserve"> </w:t>
                            </w:r>
                            <w:r>
                              <w:t>persona</w:t>
                            </w:r>
                            <w:r>
                              <w:rPr>
                                <w:spacing w:val="-8"/>
                              </w:rPr>
                              <w:t xml:space="preserve"> </w:t>
                            </w:r>
                            <w:r>
                              <w:t>jurídica</w:t>
                            </w:r>
                            <w:r>
                              <w:rPr>
                                <w:spacing w:val="-59"/>
                              </w:rPr>
                              <w:t xml:space="preserve"> </w:t>
                            </w:r>
                            <w:r>
                              <w:t>cuyos</w:t>
                            </w:r>
                            <w:r>
                              <w:rPr>
                                <w:spacing w:val="-3"/>
                              </w:rPr>
                              <w:t xml:space="preserve"> </w:t>
                            </w:r>
                            <w:r>
                              <w:t>socios</w:t>
                            </w:r>
                            <w:r>
                              <w:rPr>
                                <w:spacing w:val="-5"/>
                              </w:rPr>
                              <w:t xml:space="preserve"> </w:t>
                            </w:r>
                            <w:r>
                              <w:t>o</w:t>
                            </w:r>
                            <w:r>
                              <w:rPr>
                                <w:spacing w:val="-4"/>
                              </w:rPr>
                              <w:t xml:space="preserve"> </w:t>
                            </w:r>
                            <w:r>
                              <w:t>accionistas</w:t>
                            </w:r>
                            <w:r>
                              <w:rPr>
                                <w:vertAlign w:val="superscript"/>
                              </w:rPr>
                              <w:t>6</w:t>
                            </w:r>
                            <w:r>
                              <w:rPr>
                                <w:spacing w:val="-3"/>
                              </w:rPr>
                              <w:t xml:space="preserve"> </w:t>
                            </w:r>
                            <w:r>
                              <w:t>o</w:t>
                            </w:r>
                            <w:r>
                              <w:rPr>
                                <w:spacing w:val="-5"/>
                              </w:rPr>
                              <w:t xml:space="preserve"> </w:t>
                            </w:r>
                            <w:r>
                              <w:t>la</w:t>
                            </w:r>
                            <w:r>
                              <w:rPr>
                                <w:spacing w:val="-4"/>
                              </w:rPr>
                              <w:t xml:space="preserve"> </w:t>
                            </w:r>
                            <w:r>
                              <w:t>misma</w:t>
                            </w:r>
                            <w:r>
                              <w:rPr>
                                <w:spacing w:val="-5"/>
                              </w:rPr>
                              <w:t xml:space="preserve"> </w:t>
                            </w:r>
                            <w:r>
                              <w:t>empresa</w:t>
                            </w:r>
                            <w:r>
                              <w:rPr>
                                <w:spacing w:val="-7"/>
                              </w:rPr>
                              <w:t xml:space="preserve"> </w:t>
                            </w:r>
                            <w:r>
                              <w:t>tenga</w:t>
                            </w:r>
                            <w:r>
                              <w:rPr>
                                <w:spacing w:val="-5"/>
                              </w:rPr>
                              <w:t xml:space="preserve"> </w:t>
                            </w:r>
                            <w:r>
                              <w:t>el</w:t>
                            </w:r>
                            <w:r>
                              <w:rPr>
                                <w:spacing w:val="-6"/>
                              </w:rPr>
                              <w:t xml:space="preserve"> </w:t>
                            </w:r>
                            <w:r>
                              <w:t>50%</w:t>
                            </w:r>
                            <w:r>
                              <w:rPr>
                                <w:spacing w:val="-4"/>
                              </w:rPr>
                              <w:t xml:space="preserve"> </w:t>
                            </w:r>
                            <w:r>
                              <w:t>o</w:t>
                            </w:r>
                            <w:r>
                              <w:rPr>
                                <w:spacing w:val="-8"/>
                              </w:rPr>
                              <w:t xml:space="preserve"> </w:t>
                            </w:r>
                            <w:r>
                              <w:t>más</w:t>
                            </w:r>
                            <w:r>
                              <w:rPr>
                                <w:spacing w:val="-5"/>
                              </w:rPr>
                              <w:t xml:space="preserve"> </w:t>
                            </w:r>
                            <w:r>
                              <w:t>de</w:t>
                            </w:r>
                            <w:r>
                              <w:rPr>
                                <w:spacing w:val="-5"/>
                              </w:rPr>
                              <w:t xml:space="preserve"> </w:t>
                            </w:r>
                            <w:r>
                              <w:t>participación</w:t>
                            </w:r>
                            <w:r>
                              <w:rPr>
                                <w:spacing w:val="-3"/>
                              </w:rPr>
                              <w:t xml:space="preserve"> </w:t>
                            </w:r>
                            <w:r>
                              <w:t>en</w:t>
                            </w:r>
                            <w:r>
                              <w:rPr>
                                <w:spacing w:val="-59"/>
                              </w:rPr>
                              <w:t xml:space="preserve"> </w:t>
                            </w:r>
                            <w:r>
                              <w:t>otra que haya sido beneficiada en la presente convocatoria. De la misma forma, si una</w:t>
                            </w:r>
                            <w:r>
                              <w:rPr>
                                <w:spacing w:val="1"/>
                              </w:rPr>
                              <w:t xml:space="preserve"> </w:t>
                            </w:r>
                            <w:r>
                              <w:t>persona natural tiene una participación de 50% o más, en más de una persona jurídica,</w:t>
                            </w:r>
                            <w:r>
                              <w:rPr>
                                <w:spacing w:val="-59"/>
                              </w:rPr>
                              <w:t xml:space="preserve"> </w:t>
                            </w:r>
                            <w:r>
                              <w:t>sólo podrá una de éstas resultar beneficiaria (para la revisión se de esta condición, se</w:t>
                            </w:r>
                            <w:r>
                              <w:rPr>
                                <w:spacing w:val="1"/>
                              </w:rPr>
                              <w:t xml:space="preserve"> </w:t>
                            </w:r>
                            <w:r>
                              <w:t>considerará la fecha de inicio de la convocatoria). En caso que una persona natural</w:t>
                            </w:r>
                            <w:r>
                              <w:rPr>
                                <w:spacing w:val="1"/>
                              </w:rPr>
                              <w:t xml:space="preserve"> </w:t>
                            </w:r>
                            <w:r>
                              <w:t>desarrolle</w:t>
                            </w:r>
                            <w:r>
                              <w:rPr>
                                <w:spacing w:val="-11"/>
                              </w:rPr>
                              <w:t xml:space="preserve"> </w:t>
                            </w:r>
                            <w:r>
                              <w:t>su</w:t>
                            </w:r>
                            <w:r>
                              <w:rPr>
                                <w:spacing w:val="-10"/>
                              </w:rPr>
                              <w:t xml:space="preserve"> </w:t>
                            </w:r>
                            <w:r>
                              <w:t>actividad</w:t>
                            </w:r>
                            <w:r>
                              <w:rPr>
                                <w:spacing w:val="-10"/>
                              </w:rPr>
                              <w:t xml:space="preserve"> </w:t>
                            </w:r>
                            <w:r>
                              <w:t>como</w:t>
                            </w:r>
                            <w:r>
                              <w:rPr>
                                <w:spacing w:val="-10"/>
                              </w:rPr>
                              <w:t xml:space="preserve"> </w:t>
                            </w:r>
                            <w:r>
                              <w:t>tal</w:t>
                            </w:r>
                            <w:r>
                              <w:rPr>
                                <w:spacing w:val="-11"/>
                              </w:rPr>
                              <w:t xml:space="preserve"> </w:t>
                            </w:r>
                            <w:r>
                              <w:t>y</w:t>
                            </w:r>
                            <w:r>
                              <w:rPr>
                                <w:spacing w:val="-13"/>
                              </w:rPr>
                              <w:t xml:space="preserve"> </w:t>
                            </w:r>
                            <w:r>
                              <w:t>como</w:t>
                            </w:r>
                            <w:r>
                              <w:rPr>
                                <w:spacing w:val="-12"/>
                              </w:rPr>
                              <w:t xml:space="preserve"> </w:t>
                            </w:r>
                            <w:r>
                              <w:t>Empresa</w:t>
                            </w:r>
                            <w:r>
                              <w:rPr>
                                <w:spacing w:val="-13"/>
                              </w:rPr>
                              <w:t xml:space="preserve"> </w:t>
                            </w:r>
                            <w:r>
                              <w:t>Individual</w:t>
                            </w:r>
                            <w:r>
                              <w:rPr>
                                <w:spacing w:val="-11"/>
                              </w:rPr>
                              <w:t xml:space="preserve"> </w:t>
                            </w:r>
                            <w:r>
                              <w:t>de</w:t>
                            </w:r>
                            <w:r>
                              <w:rPr>
                                <w:spacing w:val="-11"/>
                              </w:rPr>
                              <w:t xml:space="preserve"> </w:t>
                            </w:r>
                            <w:r>
                              <w:t>Responsabilidad</w:t>
                            </w:r>
                            <w:r>
                              <w:rPr>
                                <w:spacing w:val="-10"/>
                              </w:rPr>
                              <w:t xml:space="preserve"> </w:t>
                            </w:r>
                            <w:r>
                              <w:t>Limitada</w:t>
                            </w:r>
                            <w:r>
                              <w:rPr>
                                <w:spacing w:val="-59"/>
                              </w:rPr>
                              <w:t xml:space="preserve"> </w:t>
                            </w:r>
                            <w:r>
                              <w:t>(EIRL),</w:t>
                            </w:r>
                            <w:r>
                              <w:rPr>
                                <w:spacing w:val="1"/>
                              </w:rPr>
                              <w:t xml:space="preserve"> </w:t>
                            </w:r>
                            <w:r>
                              <w:t>sólo</w:t>
                            </w:r>
                            <w:r>
                              <w:rPr>
                                <w:spacing w:val="-2"/>
                              </w:rPr>
                              <w:t xml:space="preserve"> </w:t>
                            </w:r>
                            <w:r>
                              <w:t>podrá</w:t>
                            </w:r>
                            <w:r>
                              <w:rPr>
                                <w:spacing w:val="-2"/>
                              </w:rPr>
                              <w:t xml:space="preserve"> </w:t>
                            </w:r>
                            <w:r>
                              <w:t>recibir</w:t>
                            </w:r>
                            <w:r>
                              <w:rPr>
                                <w:spacing w:val="-1"/>
                              </w:rPr>
                              <w:t xml:space="preserve"> </w:t>
                            </w:r>
                            <w:r>
                              <w:t>un beneficio.</w:t>
                            </w:r>
                          </w:p>
                        </w:txbxContent>
                      </wps:txbx>
                      <wps:bodyPr rot="0" vert="horz" wrap="square" lIns="0" tIns="0" rIns="0" bIns="0" anchor="t" anchorCtr="0" upright="1">
                        <a:noAutofit/>
                      </wps:bodyPr>
                    </wps:wsp>
                  </a:graphicData>
                </a:graphic>
              </wp:inline>
            </w:drawing>
          </mc:Choice>
          <mc:Fallback>
            <w:pict>
              <v:shapetype w14:anchorId="3B926DA1" id="_x0000_t202" coordsize="21600,21600" o:spt="202" path="m,l,21600r21600,l21600,xe">
                <v:stroke joinstyle="miter"/>
                <v:path gradientshapeok="t" o:connecttype="rect"/>
              </v:shapetype>
              <v:shape id="Text Box 61" o:spid="_x0000_s1026" type="#_x0000_t202" style="width:444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" fillcolor="#d9d9d9" strokeweight=".16936mm">
                <v:textbox inset="0,0,0,0">
                  <w:txbxContent>
                    <w:p w14:paraId="5998710C" w14:textId="77777777" w:rsidR="00173633" w:rsidRDefault="00173633" w:rsidP="00135BBD">
                      <w:pPr>
                        <w:spacing w:line="248" w:lineRule="exact"/>
                        <w:ind w:left="103"/>
                        <w:rPr>
                          <w:rFonts w:ascii="Arial"/>
                          <w:b/>
                        </w:rPr>
                      </w:pPr>
                      <w:r>
                        <w:rPr>
                          <w:rFonts w:ascii="Arial"/>
                          <w:b/>
                          <w:u w:val="thick"/>
                        </w:rPr>
                        <w:t>IMPORTANTE</w:t>
                      </w:r>
                      <w:r>
                        <w:rPr>
                          <w:rFonts w:ascii="Arial"/>
                          <w:b/>
                        </w:rPr>
                        <w:t>:</w:t>
                      </w:r>
                    </w:p>
                    <w:p w14:paraId="4835D105" w14:textId="77777777" w:rsidR="00173633" w:rsidRDefault="00173633" w:rsidP="00135BBD">
                      <w:pPr>
                        <w:pStyle w:val="Textoindependiente"/>
                        <w:spacing w:before="4"/>
                        <w:ind w:left="103"/>
                      </w:pPr>
                      <w:r>
                        <w:rPr>
                          <w:spacing w:val="-1"/>
                        </w:rPr>
                        <w:t>Las</w:t>
                      </w:r>
                      <w:r>
                        <w:rPr>
                          <w:spacing w:val="-14"/>
                        </w:rPr>
                        <w:t xml:space="preserve"> </w:t>
                      </w:r>
                      <w:r>
                        <w:rPr>
                          <w:spacing w:val="-1"/>
                        </w:rPr>
                        <w:t>postulaciones</w:t>
                      </w:r>
                      <w:r>
                        <w:rPr>
                          <w:spacing w:val="-17"/>
                        </w:rPr>
                        <w:t xml:space="preserve"> </w:t>
                      </w:r>
                      <w:r>
                        <w:rPr>
                          <w:spacing w:val="-1"/>
                        </w:rPr>
                        <w:t>deben</w:t>
                      </w:r>
                      <w:r>
                        <w:rPr>
                          <w:spacing w:val="-15"/>
                        </w:rPr>
                        <w:t xml:space="preserve"> </w:t>
                      </w:r>
                      <w:r>
                        <w:t>ser</w:t>
                      </w:r>
                      <w:r>
                        <w:rPr>
                          <w:spacing w:val="-13"/>
                        </w:rPr>
                        <w:t xml:space="preserve"> </w:t>
                      </w:r>
                      <w:r>
                        <w:t>individuales</w:t>
                      </w:r>
                      <w:r>
                        <w:rPr>
                          <w:spacing w:val="-14"/>
                        </w:rPr>
                        <w:t xml:space="preserve"> </w:t>
                      </w:r>
                      <w:r>
                        <w:t>y,</w:t>
                      </w:r>
                      <w:r>
                        <w:rPr>
                          <w:spacing w:val="-12"/>
                        </w:rPr>
                        <w:t xml:space="preserve"> </w:t>
                      </w:r>
                      <w:r>
                        <w:t>por</w:t>
                      </w:r>
                      <w:r>
                        <w:rPr>
                          <w:spacing w:val="-13"/>
                        </w:rPr>
                        <w:t xml:space="preserve"> </w:t>
                      </w:r>
                      <w:r>
                        <w:t>lo</w:t>
                      </w:r>
                      <w:r>
                        <w:rPr>
                          <w:spacing w:val="-12"/>
                        </w:rPr>
                        <w:t xml:space="preserve"> </w:t>
                      </w:r>
                      <w:r>
                        <w:t>tanto,</w:t>
                      </w:r>
                      <w:r>
                        <w:rPr>
                          <w:spacing w:val="-15"/>
                        </w:rPr>
                        <w:t xml:space="preserve"> </w:t>
                      </w:r>
                      <w:r>
                        <w:t>Sercotec</w:t>
                      </w:r>
                      <w:r>
                        <w:rPr>
                          <w:spacing w:val="-14"/>
                        </w:rPr>
                        <w:t xml:space="preserve"> </w:t>
                      </w:r>
                      <w:r>
                        <w:t>aceptará</w:t>
                      </w:r>
                      <w:r>
                        <w:rPr>
                          <w:spacing w:val="-17"/>
                        </w:rPr>
                        <w:t xml:space="preserve"> </w:t>
                      </w:r>
                      <w:r>
                        <w:t>como</w:t>
                      </w:r>
                      <w:r>
                        <w:rPr>
                          <w:spacing w:val="-16"/>
                        </w:rPr>
                        <w:t xml:space="preserve"> </w:t>
                      </w:r>
                      <w:r>
                        <w:t>máximo</w:t>
                      </w:r>
                      <w:r>
                        <w:rPr>
                          <w:spacing w:val="-58"/>
                        </w:rPr>
                        <w:t xml:space="preserve"> </w:t>
                      </w:r>
                      <w:r>
                        <w:t>una</w:t>
                      </w:r>
                      <w:r>
                        <w:rPr>
                          <w:spacing w:val="-1"/>
                        </w:rPr>
                        <w:t xml:space="preserve"> </w:t>
                      </w:r>
                      <w:r>
                        <w:t>postulación por</w:t>
                      </w:r>
                      <w:r>
                        <w:rPr>
                          <w:spacing w:val="1"/>
                        </w:rPr>
                        <w:t xml:space="preserve"> </w:t>
                      </w:r>
                      <w:r>
                        <w:t>empresa.</w:t>
                      </w:r>
                    </w:p>
                    <w:p w14:paraId="53A089BA" w14:textId="77777777" w:rsidR="00173633" w:rsidRDefault="00173633">
                      <w:pPr>
                        <w:pStyle w:val="Textoindependiente"/>
                        <w:ind w:left="103" w:right="100"/>
                        <w:jc w:val="both"/>
                      </w:pPr>
                    </w:p>
                    <w:p w14:paraId="50D08766" w14:textId="77777777" w:rsidR="00173633" w:rsidRDefault="00173633">
                      <w:pPr>
                        <w:pStyle w:val="Textoindependiente"/>
                        <w:ind w:left="103" w:right="100"/>
                        <w:jc w:val="both"/>
                      </w:pPr>
                      <w:r>
                        <w:t>Una misma empresa no podrá resultar beneficiada más de una vez en el presente</w:t>
                      </w:r>
                      <w:r>
                        <w:rPr>
                          <w:spacing w:val="1"/>
                        </w:rPr>
                        <w:t xml:space="preserve"> </w:t>
                      </w:r>
                      <w:r>
                        <w:t>instrumento</w:t>
                      </w:r>
                      <w:r>
                        <w:rPr>
                          <w:spacing w:val="-9"/>
                        </w:rPr>
                        <w:t xml:space="preserve"> </w:t>
                      </w:r>
                      <w:r>
                        <w:t>durante</w:t>
                      </w:r>
                      <w:r>
                        <w:rPr>
                          <w:spacing w:val="-9"/>
                        </w:rPr>
                        <w:t xml:space="preserve"> </w:t>
                      </w:r>
                      <w:r>
                        <w:t>el</w:t>
                      </w:r>
                      <w:r>
                        <w:rPr>
                          <w:spacing w:val="-9"/>
                        </w:rPr>
                        <w:t xml:space="preserve"> </w:t>
                      </w:r>
                      <w:r>
                        <w:t>año</w:t>
                      </w:r>
                      <w:r>
                        <w:rPr>
                          <w:spacing w:val="-9"/>
                        </w:rPr>
                        <w:t xml:space="preserve"> </w:t>
                      </w:r>
                      <w:r>
                        <w:t>2023.</w:t>
                      </w:r>
                      <w:r>
                        <w:rPr>
                          <w:spacing w:val="-8"/>
                        </w:rPr>
                        <w:t xml:space="preserve"> </w:t>
                      </w:r>
                      <w:r>
                        <w:t>Asimismo,</w:t>
                      </w:r>
                      <w:r>
                        <w:rPr>
                          <w:spacing w:val="-7"/>
                        </w:rPr>
                        <w:t xml:space="preserve"> </w:t>
                      </w:r>
                      <w:r>
                        <w:t>no</w:t>
                      </w:r>
                      <w:r>
                        <w:rPr>
                          <w:spacing w:val="-9"/>
                        </w:rPr>
                        <w:t xml:space="preserve"> </w:t>
                      </w:r>
                      <w:r>
                        <w:t>podrá</w:t>
                      </w:r>
                      <w:r>
                        <w:rPr>
                          <w:spacing w:val="-9"/>
                        </w:rPr>
                        <w:t xml:space="preserve"> </w:t>
                      </w:r>
                      <w:r>
                        <w:t>ser</w:t>
                      </w:r>
                      <w:r>
                        <w:rPr>
                          <w:spacing w:val="-7"/>
                        </w:rPr>
                        <w:t xml:space="preserve"> </w:t>
                      </w:r>
                      <w:r>
                        <w:t>beneficiada</w:t>
                      </w:r>
                      <w:r>
                        <w:rPr>
                          <w:spacing w:val="-9"/>
                        </w:rPr>
                        <w:t xml:space="preserve"> </w:t>
                      </w:r>
                      <w:r>
                        <w:t>la</w:t>
                      </w:r>
                      <w:r>
                        <w:rPr>
                          <w:spacing w:val="-9"/>
                        </w:rPr>
                        <w:t xml:space="preserve"> </w:t>
                      </w:r>
                      <w:r>
                        <w:t>persona</w:t>
                      </w:r>
                      <w:r>
                        <w:rPr>
                          <w:spacing w:val="-8"/>
                        </w:rPr>
                        <w:t xml:space="preserve"> </w:t>
                      </w:r>
                      <w:r>
                        <w:t>jurídica</w:t>
                      </w:r>
                      <w:r>
                        <w:rPr>
                          <w:spacing w:val="-59"/>
                        </w:rPr>
                        <w:t xml:space="preserve"> </w:t>
                      </w:r>
                      <w:r>
                        <w:t>cuyos</w:t>
                      </w:r>
                      <w:r>
                        <w:rPr>
                          <w:spacing w:val="-3"/>
                        </w:rPr>
                        <w:t xml:space="preserve"> </w:t>
                      </w:r>
                      <w:r>
                        <w:t>socios</w:t>
                      </w:r>
                      <w:r>
                        <w:rPr>
                          <w:spacing w:val="-5"/>
                        </w:rPr>
                        <w:t xml:space="preserve"> </w:t>
                      </w:r>
                      <w:r>
                        <w:t>o</w:t>
                      </w:r>
                      <w:r>
                        <w:rPr>
                          <w:spacing w:val="-4"/>
                        </w:rPr>
                        <w:t xml:space="preserve"> </w:t>
                      </w:r>
                      <w:r>
                        <w:t>accionistas</w:t>
                      </w:r>
                      <w:r>
                        <w:rPr>
                          <w:vertAlign w:val="superscript"/>
                        </w:rPr>
                        <w:t>6</w:t>
                      </w:r>
                      <w:r>
                        <w:rPr>
                          <w:spacing w:val="-3"/>
                        </w:rPr>
                        <w:t xml:space="preserve"> </w:t>
                      </w:r>
                      <w:r>
                        <w:t>o</w:t>
                      </w:r>
                      <w:r>
                        <w:rPr>
                          <w:spacing w:val="-5"/>
                        </w:rPr>
                        <w:t xml:space="preserve"> </w:t>
                      </w:r>
                      <w:r>
                        <w:t>la</w:t>
                      </w:r>
                      <w:r>
                        <w:rPr>
                          <w:spacing w:val="-4"/>
                        </w:rPr>
                        <w:t xml:space="preserve"> </w:t>
                      </w:r>
                      <w:r>
                        <w:t>misma</w:t>
                      </w:r>
                      <w:r>
                        <w:rPr>
                          <w:spacing w:val="-5"/>
                        </w:rPr>
                        <w:t xml:space="preserve"> </w:t>
                      </w:r>
                      <w:r>
                        <w:t>empresa</w:t>
                      </w:r>
                      <w:r>
                        <w:rPr>
                          <w:spacing w:val="-7"/>
                        </w:rPr>
                        <w:t xml:space="preserve"> </w:t>
                      </w:r>
                      <w:r>
                        <w:t>tenga</w:t>
                      </w:r>
                      <w:r>
                        <w:rPr>
                          <w:spacing w:val="-5"/>
                        </w:rPr>
                        <w:t xml:space="preserve"> </w:t>
                      </w:r>
                      <w:r>
                        <w:t>el</w:t>
                      </w:r>
                      <w:r>
                        <w:rPr>
                          <w:spacing w:val="-6"/>
                        </w:rPr>
                        <w:t xml:space="preserve"> </w:t>
                      </w:r>
                      <w:r>
                        <w:t>50%</w:t>
                      </w:r>
                      <w:r>
                        <w:rPr>
                          <w:spacing w:val="-4"/>
                        </w:rPr>
                        <w:t xml:space="preserve"> </w:t>
                      </w:r>
                      <w:r>
                        <w:t>o</w:t>
                      </w:r>
                      <w:r>
                        <w:rPr>
                          <w:spacing w:val="-8"/>
                        </w:rPr>
                        <w:t xml:space="preserve"> </w:t>
                      </w:r>
                      <w:r>
                        <w:t>más</w:t>
                      </w:r>
                      <w:r>
                        <w:rPr>
                          <w:spacing w:val="-5"/>
                        </w:rPr>
                        <w:t xml:space="preserve"> </w:t>
                      </w:r>
                      <w:r>
                        <w:t>de</w:t>
                      </w:r>
                      <w:r>
                        <w:rPr>
                          <w:spacing w:val="-5"/>
                        </w:rPr>
                        <w:t xml:space="preserve"> </w:t>
                      </w:r>
                      <w:r>
                        <w:t>participación</w:t>
                      </w:r>
                      <w:r>
                        <w:rPr>
                          <w:spacing w:val="-3"/>
                        </w:rPr>
                        <w:t xml:space="preserve"> </w:t>
                      </w:r>
                      <w:r>
                        <w:t>en</w:t>
                      </w:r>
                      <w:r>
                        <w:rPr>
                          <w:spacing w:val="-59"/>
                        </w:rPr>
                        <w:t xml:space="preserve"> </w:t>
                      </w:r>
                      <w:r>
                        <w:t>otra que haya sido beneficiada en la presente convocatoria. De la misma forma, si una</w:t>
                      </w:r>
                      <w:r>
                        <w:rPr>
                          <w:spacing w:val="1"/>
                        </w:rPr>
                        <w:t xml:space="preserve"> </w:t>
                      </w:r>
                      <w:r>
                        <w:t>persona natural tiene una participación de 50% o más, en más de una persona jurídica,</w:t>
                      </w:r>
                      <w:r>
                        <w:rPr>
                          <w:spacing w:val="-59"/>
                        </w:rPr>
                        <w:t xml:space="preserve"> </w:t>
                      </w:r>
                      <w:r>
                        <w:t>sólo podrá una de éstas resultar beneficiaria (para la revisión se de esta condición, se</w:t>
                      </w:r>
                      <w:r>
                        <w:rPr>
                          <w:spacing w:val="1"/>
                        </w:rPr>
                        <w:t xml:space="preserve"> </w:t>
                      </w:r>
                      <w:r>
                        <w:t>considerará la fecha de inicio de la convocatoria). En caso que una persona natural</w:t>
                      </w:r>
                      <w:r>
                        <w:rPr>
                          <w:spacing w:val="1"/>
                        </w:rPr>
                        <w:t xml:space="preserve"> </w:t>
                      </w:r>
                      <w:r>
                        <w:t>desarrolle</w:t>
                      </w:r>
                      <w:r>
                        <w:rPr>
                          <w:spacing w:val="-11"/>
                        </w:rPr>
                        <w:t xml:space="preserve"> </w:t>
                      </w:r>
                      <w:r>
                        <w:t>su</w:t>
                      </w:r>
                      <w:r>
                        <w:rPr>
                          <w:spacing w:val="-10"/>
                        </w:rPr>
                        <w:t xml:space="preserve"> </w:t>
                      </w:r>
                      <w:r>
                        <w:t>actividad</w:t>
                      </w:r>
                      <w:r>
                        <w:rPr>
                          <w:spacing w:val="-10"/>
                        </w:rPr>
                        <w:t xml:space="preserve"> </w:t>
                      </w:r>
                      <w:r>
                        <w:t>como</w:t>
                      </w:r>
                      <w:r>
                        <w:rPr>
                          <w:spacing w:val="-10"/>
                        </w:rPr>
                        <w:t xml:space="preserve"> </w:t>
                      </w:r>
                      <w:r>
                        <w:t>tal</w:t>
                      </w:r>
                      <w:r>
                        <w:rPr>
                          <w:spacing w:val="-11"/>
                        </w:rPr>
                        <w:t xml:space="preserve"> </w:t>
                      </w:r>
                      <w:r>
                        <w:t>y</w:t>
                      </w:r>
                      <w:r>
                        <w:rPr>
                          <w:spacing w:val="-13"/>
                        </w:rPr>
                        <w:t xml:space="preserve"> </w:t>
                      </w:r>
                      <w:r>
                        <w:t>como</w:t>
                      </w:r>
                      <w:r>
                        <w:rPr>
                          <w:spacing w:val="-12"/>
                        </w:rPr>
                        <w:t xml:space="preserve"> </w:t>
                      </w:r>
                      <w:r>
                        <w:t>Empresa</w:t>
                      </w:r>
                      <w:r>
                        <w:rPr>
                          <w:spacing w:val="-13"/>
                        </w:rPr>
                        <w:t xml:space="preserve"> </w:t>
                      </w:r>
                      <w:r>
                        <w:t>Individual</w:t>
                      </w:r>
                      <w:r>
                        <w:rPr>
                          <w:spacing w:val="-11"/>
                        </w:rPr>
                        <w:t xml:space="preserve"> </w:t>
                      </w:r>
                      <w:r>
                        <w:t>de</w:t>
                      </w:r>
                      <w:r>
                        <w:rPr>
                          <w:spacing w:val="-11"/>
                        </w:rPr>
                        <w:t xml:space="preserve"> </w:t>
                      </w:r>
                      <w:r>
                        <w:t>Responsabilidad</w:t>
                      </w:r>
                      <w:r>
                        <w:rPr>
                          <w:spacing w:val="-10"/>
                        </w:rPr>
                        <w:t xml:space="preserve"> </w:t>
                      </w:r>
                      <w:r>
                        <w:t>Limitada</w:t>
                      </w:r>
                      <w:r>
                        <w:rPr>
                          <w:spacing w:val="-59"/>
                        </w:rPr>
                        <w:t xml:space="preserve"> </w:t>
                      </w:r>
                      <w:r>
                        <w:t>(EIRL),</w:t>
                      </w:r>
                      <w:r>
                        <w:rPr>
                          <w:spacing w:val="1"/>
                        </w:rPr>
                        <w:t xml:space="preserve"> </w:t>
                      </w:r>
                      <w:r>
                        <w:t>sólo</w:t>
                      </w:r>
                      <w:r>
                        <w:rPr>
                          <w:spacing w:val="-2"/>
                        </w:rPr>
                        <w:t xml:space="preserve"> </w:t>
                      </w:r>
                      <w:r>
                        <w:t>podrá</w:t>
                      </w:r>
                      <w:r>
                        <w:rPr>
                          <w:spacing w:val="-2"/>
                        </w:rPr>
                        <w:t xml:space="preserve"> </w:t>
                      </w:r>
                      <w:r>
                        <w:t>recibir</w:t>
                      </w:r>
                      <w:r>
                        <w:rPr>
                          <w:spacing w:val="-1"/>
                        </w:rPr>
                        <w:t xml:space="preserve"> </w:t>
                      </w:r>
                      <w:r>
                        <w:t>un beneficio.</w:t>
                      </w:r>
                    </w:p>
                  </w:txbxContent>
                </v:textbox>
                <w10:anchorlock/>
              </v:shape>
            </w:pict>
          </mc:Fallback>
        </mc:AlternateContent>
      </w:r>
    </w:p>
    <w:p w14:paraId="7442A930" w14:textId="77777777" w:rsidR="00BB7B81" w:rsidRDefault="00BB7B81">
      <w:pPr>
        <w:pStyle w:val="Textoindependiente"/>
        <w:spacing w:before="3"/>
        <w:rPr>
          <w:sz w:val="10"/>
        </w:rPr>
      </w:pPr>
    </w:p>
    <w:p w14:paraId="3C61815C" w14:textId="77777777" w:rsidR="00EF5274" w:rsidRDefault="00EF5274">
      <w:pPr>
        <w:pStyle w:val="Textoindependiente"/>
        <w:spacing w:before="3"/>
        <w:rPr>
          <w:sz w:val="10"/>
        </w:rPr>
      </w:pPr>
    </w:p>
    <w:p w14:paraId="03AC880F" w14:textId="77777777" w:rsidR="00EF5274" w:rsidRDefault="00EF5274">
      <w:pPr>
        <w:pStyle w:val="Textoindependiente"/>
        <w:spacing w:before="3"/>
        <w:rPr>
          <w:sz w:val="10"/>
        </w:rPr>
      </w:pPr>
    </w:p>
    <w:p w14:paraId="0CEC4E91" w14:textId="77777777" w:rsidR="00EF5274" w:rsidRDefault="00EF5274">
      <w:pPr>
        <w:pStyle w:val="Textoindependiente"/>
        <w:spacing w:before="3"/>
        <w:rPr>
          <w:sz w:val="10"/>
        </w:rPr>
      </w:pPr>
    </w:p>
    <w:p w14:paraId="608EBD1B" w14:textId="77777777" w:rsidR="00EF5274" w:rsidRDefault="00EF5274">
      <w:pPr>
        <w:pStyle w:val="Textoindependiente"/>
        <w:spacing w:before="3"/>
        <w:rPr>
          <w:sz w:val="10"/>
        </w:rPr>
      </w:pPr>
    </w:p>
    <w:p w14:paraId="371F0EDA" w14:textId="77777777" w:rsidR="00BB7B81" w:rsidRDefault="008411D4">
      <w:pPr>
        <w:pStyle w:val="Ttulo1"/>
        <w:numPr>
          <w:ilvl w:val="1"/>
          <w:numId w:val="17"/>
        </w:numPr>
        <w:tabs>
          <w:tab w:val="left" w:pos="709"/>
        </w:tabs>
        <w:spacing w:before="94"/>
        <w:ind w:left="708" w:hanging="567"/>
      </w:pPr>
      <w:bookmarkStart w:id="11" w:name="_bookmark10"/>
      <w:bookmarkEnd w:id="11"/>
      <w:r>
        <w:t>Pasos</w:t>
      </w:r>
      <w:r>
        <w:rPr>
          <w:spacing w:val="-3"/>
        </w:rPr>
        <w:t xml:space="preserve"> </w:t>
      </w:r>
      <w:r>
        <w:t>para</w:t>
      </w:r>
      <w:r>
        <w:rPr>
          <w:spacing w:val="-1"/>
        </w:rPr>
        <w:t xml:space="preserve"> </w:t>
      </w:r>
      <w:r>
        <w:t>postular</w:t>
      </w:r>
    </w:p>
    <w:p w14:paraId="3D899FE8" w14:textId="77777777" w:rsidR="00BB7B81" w:rsidRDefault="00BB7B81">
      <w:pPr>
        <w:pStyle w:val="Textoindependiente"/>
        <w:spacing w:before="2"/>
        <w:rPr>
          <w:rFonts w:ascii="Arial"/>
          <w:b/>
        </w:rPr>
      </w:pPr>
    </w:p>
    <w:p w14:paraId="63C85189" w14:textId="77777777" w:rsidR="00BB7B81" w:rsidRDefault="008411D4">
      <w:pPr>
        <w:pStyle w:val="Textoindependiente"/>
        <w:ind w:left="142"/>
      </w:pPr>
      <w:r>
        <w:t>Para</w:t>
      </w:r>
      <w:r>
        <w:rPr>
          <w:spacing w:val="-1"/>
        </w:rPr>
        <w:t xml:space="preserve"> </w:t>
      </w:r>
      <w:r>
        <w:t>hacer efectiva</w:t>
      </w:r>
      <w:r>
        <w:rPr>
          <w:spacing w:val="-2"/>
        </w:rPr>
        <w:t xml:space="preserve"> </w:t>
      </w:r>
      <w:r>
        <w:t>la</w:t>
      </w:r>
      <w:r>
        <w:rPr>
          <w:spacing w:val="-1"/>
        </w:rPr>
        <w:t xml:space="preserve"> </w:t>
      </w:r>
      <w:r>
        <w:t>postulación, se</w:t>
      </w:r>
      <w:r>
        <w:rPr>
          <w:spacing w:val="-3"/>
        </w:rPr>
        <w:t xml:space="preserve"> </w:t>
      </w:r>
      <w:r>
        <w:t>deberán</w:t>
      </w:r>
      <w:r>
        <w:rPr>
          <w:spacing w:val="-4"/>
        </w:rPr>
        <w:t xml:space="preserve"> </w:t>
      </w:r>
      <w:r>
        <w:t>realizar las</w:t>
      </w:r>
      <w:r>
        <w:rPr>
          <w:spacing w:val="-2"/>
        </w:rPr>
        <w:t xml:space="preserve"> </w:t>
      </w:r>
      <w:r>
        <w:t>siguientes</w:t>
      </w:r>
      <w:r>
        <w:rPr>
          <w:spacing w:val="-3"/>
        </w:rPr>
        <w:t xml:space="preserve"> </w:t>
      </w:r>
      <w:r>
        <w:t>acciones:</w:t>
      </w:r>
    </w:p>
    <w:p w14:paraId="16ECCED6" w14:textId="77777777" w:rsidR="00BB7B81" w:rsidRDefault="00BB7B81">
      <w:pPr>
        <w:pStyle w:val="Textoindependiente"/>
        <w:spacing w:before="7"/>
        <w:rPr>
          <w:sz w:val="21"/>
        </w:rPr>
      </w:pPr>
    </w:p>
    <w:p w14:paraId="15C7A7F5" w14:textId="77777777" w:rsidR="00BB7B81" w:rsidRDefault="008411D4">
      <w:pPr>
        <w:pStyle w:val="Ttulo1"/>
        <w:numPr>
          <w:ilvl w:val="2"/>
          <w:numId w:val="17"/>
        </w:numPr>
        <w:tabs>
          <w:tab w:val="left" w:pos="862"/>
        </w:tabs>
        <w:spacing w:before="1"/>
        <w:ind w:hanging="361"/>
      </w:pPr>
      <w:r>
        <w:rPr>
          <w:u w:val="thick"/>
        </w:rPr>
        <w:t>Registro</w:t>
      </w:r>
      <w:r>
        <w:rPr>
          <w:spacing w:val="-3"/>
          <w:u w:val="thick"/>
        </w:rPr>
        <w:t xml:space="preserve"> </w:t>
      </w:r>
      <w:r>
        <w:rPr>
          <w:u w:val="thick"/>
        </w:rPr>
        <w:t>de usuario/a</w:t>
      </w:r>
      <w:r>
        <w:rPr>
          <w:spacing w:val="-2"/>
          <w:u w:val="thick"/>
        </w:rPr>
        <w:t xml:space="preserve"> </w:t>
      </w:r>
      <w:r>
        <w:rPr>
          <w:u w:val="thick"/>
        </w:rPr>
        <w:t>Sercotec</w:t>
      </w:r>
    </w:p>
    <w:p w14:paraId="27832F08" w14:textId="77777777" w:rsidR="00BB7B81" w:rsidRDefault="00BB7B81">
      <w:pPr>
        <w:pStyle w:val="Textoindependiente"/>
        <w:spacing w:before="1"/>
        <w:rPr>
          <w:rFonts w:ascii="Arial"/>
          <w:b/>
          <w:sz w:val="14"/>
        </w:rPr>
      </w:pPr>
    </w:p>
    <w:p w14:paraId="6EB01541" w14:textId="77777777" w:rsidR="00BB7B81" w:rsidRDefault="008411D4">
      <w:pPr>
        <w:pStyle w:val="Textoindependiente"/>
        <w:spacing w:before="93"/>
        <w:ind w:left="142" w:right="216"/>
        <w:jc w:val="both"/>
      </w:pPr>
      <w:r>
        <w:t xml:space="preserve">Registrarse como usuario/a en </w:t>
      </w:r>
      <w:hyperlink r:id="rId15">
        <w:r>
          <w:rPr>
            <w:u w:val="single"/>
          </w:rPr>
          <w:t>www.sercotec.cl</w:t>
        </w:r>
      </w:hyperlink>
      <w:r>
        <w:t>, o bien, actualizar sus antecedentes de</w:t>
      </w:r>
      <w:r>
        <w:rPr>
          <w:spacing w:val="1"/>
        </w:rPr>
        <w:t xml:space="preserve"> </w:t>
      </w:r>
      <w:r>
        <w:t>registro</w:t>
      </w:r>
      <w:r>
        <w:rPr>
          <w:spacing w:val="-10"/>
        </w:rPr>
        <w:t xml:space="preserve"> </w:t>
      </w:r>
      <w:r>
        <w:t>(revisar</w:t>
      </w:r>
      <w:r>
        <w:rPr>
          <w:spacing w:val="-8"/>
        </w:rPr>
        <w:t xml:space="preserve"> </w:t>
      </w:r>
      <w:r>
        <w:t>que</w:t>
      </w:r>
      <w:r>
        <w:rPr>
          <w:spacing w:val="-9"/>
        </w:rPr>
        <w:t xml:space="preserve"> </w:t>
      </w:r>
      <w:r>
        <w:t>se</w:t>
      </w:r>
      <w:r>
        <w:rPr>
          <w:spacing w:val="-8"/>
        </w:rPr>
        <w:t xml:space="preserve"> </w:t>
      </w:r>
      <w:r>
        <w:t>encuentre</w:t>
      </w:r>
      <w:r>
        <w:rPr>
          <w:spacing w:val="-11"/>
        </w:rPr>
        <w:t xml:space="preserve"> </w:t>
      </w:r>
      <w:r>
        <w:t>vinculada</w:t>
      </w:r>
      <w:r>
        <w:rPr>
          <w:spacing w:val="-9"/>
        </w:rPr>
        <w:t xml:space="preserve"> </w:t>
      </w:r>
      <w:r>
        <w:t>la</w:t>
      </w:r>
      <w:r>
        <w:rPr>
          <w:spacing w:val="-8"/>
        </w:rPr>
        <w:t xml:space="preserve"> </w:t>
      </w:r>
      <w:r>
        <w:t>empresa</w:t>
      </w:r>
      <w:r>
        <w:rPr>
          <w:spacing w:val="-9"/>
        </w:rPr>
        <w:t xml:space="preserve"> </w:t>
      </w:r>
      <w:r>
        <w:t>a</w:t>
      </w:r>
      <w:r>
        <w:rPr>
          <w:spacing w:val="-9"/>
        </w:rPr>
        <w:t xml:space="preserve"> </w:t>
      </w:r>
      <w:r>
        <w:t>postular).</w:t>
      </w:r>
      <w:r>
        <w:rPr>
          <w:spacing w:val="44"/>
        </w:rPr>
        <w:t xml:space="preserve"> </w:t>
      </w:r>
      <w:r>
        <w:t>El/la</w:t>
      </w:r>
      <w:r>
        <w:rPr>
          <w:spacing w:val="-9"/>
        </w:rPr>
        <w:t xml:space="preserve"> </w:t>
      </w:r>
      <w:r>
        <w:t>postulante</w:t>
      </w:r>
      <w:r>
        <w:rPr>
          <w:spacing w:val="-10"/>
        </w:rPr>
        <w:t xml:space="preserve"> </w:t>
      </w:r>
      <w:r>
        <w:t>realiza</w:t>
      </w:r>
      <w:r>
        <w:rPr>
          <w:spacing w:val="-59"/>
        </w:rPr>
        <w:t xml:space="preserve"> </w:t>
      </w:r>
      <w:r>
        <w:t>la postulación con la información ingresada en este registro, la cual será utilizada por</w:t>
      </w:r>
      <w:r>
        <w:rPr>
          <w:spacing w:val="1"/>
        </w:rPr>
        <w:t xml:space="preserve"> </w:t>
      </w:r>
      <w:r>
        <w:t>Sercotec</w:t>
      </w:r>
      <w:r>
        <w:rPr>
          <w:spacing w:val="-2"/>
        </w:rPr>
        <w:t xml:space="preserve"> </w:t>
      </w:r>
      <w:r>
        <w:t>durante</w:t>
      </w:r>
      <w:r>
        <w:rPr>
          <w:spacing w:val="-2"/>
        </w:rPr>
        <w:t xml:space="preserve"> </w:t>
      </w:r>
      <w:r>
        <w:t>todo el</w:t>
      </w:r>
      <w:r>
        <w:rPr>
          <w:spacing w:val="-2"/>
        </w:rPr>
        <w:t xml:space="preserve"> </w:t>
      </w:r>
      <w:r>
        <w:t>proceso.</w:t>
      </w:r>
    </w:p>
    <w:p w14:paraId="742C4629" w14:textId="77777777" w:rsidR="006F0BEA" w:rsidRDefault="006F0BEA">
      <w:pPr>
        <w:pStyle w:val="Textoindependiente"/>
        <w:spacing w:before="93"/>
        <w:ind w:left="142" w:right="216"/>
        <w:jc w:val="both"/>
      </w:pPr>
    </w:p>
    <w:p w14:paraId="618C944B" w14:textId="77777777" w:rsidR="00754D67" w:rsidRDefault="00754D67">
      <w:pPr>
        <w:pStyle w:val="Textoindependiente"/>
        <w:spacing w:before="93"/>
        <w:ind w:left="142" w:right="216"/>
        <w:jc w:val="both"/>
      </w:pPr>
    </w:p>
    <w:p w14:paraId="6921F5C2" w14:textId="77777777" w:rsidR="00754D67" w:rsidRDefault="00754D67">
      <w:pPr>
        <w:pStyle w:val="Textoindependiente"/>
        <w:spacing w:before="93"/>
        <w:ind w:left="142" w:right="216"/>
        <w:jc w:val="both"/>
      </w:pPr>
    </w:p>
    <w:p w14:paraId="56DDFE9F" w14:textId="77777777" w:rsidR="006F0BEA" w:rsidRDefault="006F0BEA" w:rsidP="006F0BEA">
      <w:pPr>
        <w:pStyle w:val="Textoindependiente"/>
        <w:spacing w:before="93"/>
        <w:ind w:left="142" w:right="216"/>
        <w:jc w:val="both"/>
        <w:rPr>
          <w:sz w:val="18"/>
        </w:rPr>
      </w:pPr>
      <w:r>
        <w:rPr>
          <w:position w:val="6"/>
          <w:sz w:val="12"/>
        </w:rPr>
        <w:t>5</w:t>
      </w:r>
      <w:r>
        <w:rPr>
          <w:spacing w:val="13"/>
          <w:position w:val="6"/>
          <w:sz w:val="12"/>
        </w:rPr>
        <w:t xml:space="preserve"> </w:t>
      </w:r>
      <w:r>
        <w:rPr>
          <w:sz w:val="18"/>
        </w:rPr>
        <w:t>Los</w:t>
      </w:r>
      <w:r>
        <w:rPr>
          <w:spacing w:val="-4"/>
          <w:sz w:val="18"/>
        </w:rPr>
        <w:t xml:space="preserve"> </w:t>
      </w:r>
      <w:r>
        <w:rPr>
          <w:sz w:val="18"/>
        </w:rPr>
        <w:t>plazos</w:t>
      </w:r>
      <w:r>
        <w:rPr>
          <w:spacing w:val="-2"/>
          <w:sz w:val="18"/>
        </w:rPr>
        <w:t xml:space="preserve"> </w:t>
      </w:r>
      <w:r>
        <w:rPr>
          <w:sz w:val="18"/>
        </w:rPr>
        <w:t>consideran</w:t>
      </w:r>
      <w:r>
        <w:rPr>
          <w:spacing w:val="-4"/>
          <w:sz w:val="18"/>
        </w:rPr>
        <w:t xml:space="preserve"> </w:t>
      </w:r>
      <w:r>
        <w:rPr>
          <w:sz w:val="18"/>
        </w:rPr>
        <w:t>hora</w:t>
      </w:r>
      <w:r>
        <w:rPr>
          <w:spacing w:val="-3"/>
          <w:sz w:val="18"/>
        </w:rPr>
        <w:t xml:space="preserve"> </w:t>
      </w:r>
      <w:r>
        <w:rPr>
          <w:sz w:val="18"/>
        </w:rPr>
        <w:t>continental</w:t>
      </w:r>
      <w:r>
        <w:rPr>
          <w:spacing w:val="-4"/>
          <w:sz w:val="18"/>
        </w:rPr>
        <w:t xml:space="preserve"> </w:t>
      </w:r>
      <w:r>
        <w:rPr>
          <w:sz w:val="18"/>
        </w:rPr>
        <w:t>del</w:t>
      </w:r>
      <w:r>
        <w:rPr>
          <w:spacing w:val="-3"/>
          <w:sz w:val="18"/>
        </w:rPr>
        <w:t xml:space="preserve"> </w:t>
      </w:r>
      <w:r>
        <w:rPr>
          <w:sz w:val="18"/>
        </w:rPr>
        <w:t>territorio</w:t>
      </w:r>
      <w:r>
        <w:rPr>
          <w:spacing w:val="-3"/>
          <w:sz w:val="18"/>
        </w:rPr>
        <w:t xml:space="preserve"> </w:t>
      </w:r>
      <w:r>
        <w:rPr>
          <w:sz w:val="18"/>
        </w:rPr>
        <w:t>nacional</w:t>
      </w:r>
    </w:p>
    <w:p w14:paraId="1D7E103A" w14:textId="77777777" w:rsidR="00EF5274" w:rsidRDefault="00EF5274" w:rsidP="00EF5274">
      <w:pPr>
        <w:spacing w:before="159"/>
        <w:ind w:left="142" w:right="230"/>
        <w:jc w:val="both"/>
        <w:rPr>
          <w:sz w:val="18"/>
        </w:rPr>
      </w:pPr>
      <w:r>
        <w:rPr>
          <w:position w:val="6"/>
          <w:sz w:val="12"/>
        </w:rPr>
        <w:lastRenderedPageBreak/>
        <w:t xml:space="preserve">6 </w:t>
      </w:r>
      <w:r>
        <w:rPr>
          <w:sz w:val="18"/>
        </w:rPr>
        <w:t>Para el cálculo de la participación de los socios o accionistas, se considerará la suma de la participación de</w:t>
      </w:r>
      <w:r>
        <w:rPr>
          <w:spacing w:val="1"/>
          <w:sz w:val="18"/>
        </w:rPr>
        <w:t xml:space="preserve"> </w:t>
      </w:r>
      <w:r>
        <w:rPr>
          <w:sz w:val="18"/>
        </w:rPr>
        <w:t>éstos en</w:t>
      </w:r>
      <w:r>
        <w:rPr>
          <w:spacing w:val="-2"/>
          <w:sz w:val="18"/>
        </w:rPr>
        <w:t xml:space="preserve"> </w:t>
      </w:r>
      <w:r>
        <w:rPr>
          <w:sz w:val="18"/>
        </w:rPr>
        <w:t>las</w:t>
      </w:r>
      <w:r>
        <w:rPr>
          <w:spacing w:val="1"/>
          <w:sz w:val="18"/>
        </w:rPr>
        <w:t xml:space="preserve"> </w:t>
      </w:r>
      <w:r>
        <w:rPr>
          <w:sz w:val="18"/>
        </w:rPr>
        <w:t>personas</w:t>
      </w:r>
      <w:r>
        <w:rPr>
          <w:spacing w:val="-2"/>
          <w:sz w:val="18"/>
        </w:rPr>
        <w:t xml:space="preserve"> </w:t>
      </w:r>
      <w:r>
        <w:rPr>
          <w:sz w:val="18"/>
        </w:rPr>
        <w:t>jurídicas</w:t>
      </w:r>
      <w:r>
        <w:rPr>
          <w:spacing w:val="1"/>
          <w:sz w:val="18"/>
        </w:rPr>
        <w:t xml:space="preserve"> </w:t>
      </w:r>
      <w:r>
        <w:rPr>
          <w:sz w:val="18"/>
        </w:rPr>
        <w:t>postulantes.</w:t>
      </w:r>
    </w:p>
    <w:p w14:paraId="08413B38" w14:textId="77777777" w:rsidR="006F0BEA" w:rsidRDefault="006F0BEA">
      <w:pPr>
        <w:pStyle w:val="Textoindependiente"/>
        <w:spacing w:before="93"/>
        <w:ind w:left="142" w:right="216"/>
        <w:jc w:val="both"/>
      </w:pPr>
    </w:p>
    <w:p w14:paraId="49898505" w14:textId="20B98E8B" w:rsidR="00BB7B81" w:rsidRPr="007135E8" w:rsidRDefault="00D94CBE" w:rsidP="00D94CBE">
      <w:pPr>
        <w:pStyle w:val="Ttulo1"/>
        <w:numPr>
          <w:ilvl w:val="2"/>
          <w:numId w:val="17"/>
        </w:numPr>
        <w:tabs>
          <w:tab w:val="left" w:pos="862"/>
        </w:tabs>
        <w:rPr>
          <w:rFonts w:ascii="Arial MT" w:eastAsia="Arial MT" w:hAnsi="Arial MT" w:cs="Arial MT"/>
          <w:bCs w:val="0"/>
        </w:rPr>
      </w:pPr>
      <w:r w:rsidRPr="007135E8">
        <w:rPr>
          <w:rFonts w:ascii="Arial MT" w:eastAsia="Arial MT" w:hAnsi="Arial MT" w:cs="Arial MT"/>
          <w:bCs w:val="0"/>
        </w:rPr>
        <w:t>Test de Preselección</w:t>
      </w:r>
    </w:p>
    <w:p w14:paraId="3BC0FB11" w14:textId="77777777" w:rsidR="00BB7B81" w:rsidRPr="007135E8" w:rsidRDefault="00BB7B81">
      <w:pPr>
        <w:pStyle w:val="Textoindependiente"/>
        <w:spacing w:before="2"/>
      </w:pPr>
    </w:p>
    <w:p w14:paraId="29D5F57E" w14:textId="77777777" w:rsidR="00D94CBE" w:rsidRPr="007135E8" w:rsidRDefault="00D94CBE" w:rsidP="00D94CBE">
      <w:pPr>
        <w:widowControl/>
        <w:shd w:val="clear" w:color="auto" w:fill="FFFFFF"/>
        <w:autoSpaceDE/>
        <w:autoSpaceDN/>
      </w:pPr>
      <w:r w:rsidRPr="007135E8">
        <w:br/>
        <w:t>Contestar el Test de Preselección, que consiste en una herramienta que busca determinar, preliminarmente, la presencia de factores de éxito para la ejecución de un proyecto empresarial, en función de los siguientes ámbitos: </w:t>
      </w:r>
    </w:p>
    <w:p w14:paraId="1037B9EB" w14:textId="77777777" w:rsidR="00D94CBE" w:rsidRPr="007135E8" w:rsidRDefault="00D94CBE" w:rsidP="00D94CBE">
      <w:pPr>
        <w:widowControl/>
        <w:shd w:val="clear" w:color="auto" w:fill="FFFFFF"/>
        <w:autoSpaceDE/>
        <w:autoSpaceDN/>
      </w:pPr>
    </w:p>
    <w:p w14:paraId="44E4295D" w14:textId="49A4047E" w:rsidR="00D94CBE" w:rsidRPr="007135E8" w:rsidRDefault="00D94CBE" w:rsidP="00D94CBE">
      <w:pPr>
        <w:widowControl/>
        <w:shd w:val="clear" w:color="auto" w:fill="FFFFFF"/>
        <w:autoSpaceDE/>
        <w:autoSpaceDN/>
      </w:pPr>
    </w:p>
    <w:p w14:paraId="0013A915" w14:textId="77777777" w:rsidR="00D94CBE" w:rsidRPr="007135E8" w:rsidRDefault="00D94CBE" w:rsidP="00D94CBE">
      <w:pPr>
        <w:widowControl/>
        <w:shd w:val="clear" w:color="auto" w:fill="FFFFFF"/>
        <w:autoSpaceDE/>
        <w:autoSpaceDN/>
      </w:pPr>
    </w:p>
    <w:tbl>
      <w:tblPr>
        <w:tblStyle w:val="Tablaconcuadrcula"/>
        <w:tblW w:w="4923" w:type="dxa"/>
        <w:tblLook w:val="04A0" w:firstRow="1" w:lastRow="0" w:firstColumn="1" w:lastColumn="0" w:noHBand="0" w:noVBand="1"/>
      </w:tblPr>
      <w:tblGrid>
        <w:gridCol w:w="546"/>
        <w:gridCol w:w="3463"/>
        <w:gridCol w:w="1540"/>
      </w:tblGrid>
      <w:tr w:rsidR="00C3693A" w:rsidRPr="007135E8" w14:paraId="5735DE81" w14:textId="77777777" w:rsidTr="007135E8">
        <w:trPr>
          <w:trHeight w:val="300"/>
        </w:trPr>
        <w:tc>
          <w:tcPr>
            <w:tcW w:w="360" w:type="dxa"/>
            <w:shd w:val="clear" w:color="auto" w:fill="D9D9D9" w:themeFill="background1" w:themeFillShade="D9"/>
            <w:noWrap/>
            <w:hideMark/>
          </w:tcPr>
          <w:p w14:paraId="0D4A4B5F" w14:textId="77777777" w:rsidR="00D94CBE" w:rsidRPr="007135E8" w:rsidRDefault="00D94CBE" w:rsidP="007135E8">
            <w:pPr>
              <w:pStyle w:val="TableParagraph"/>
              <w:spacing w:before="50"/>
              <w:ind w:right="112"/>
              <w:jc w:val="right"/>
              <w:rPr>
                <w:rFonts w:ascii="Arial" w:hAnsi="Arial"/>
                <w:b/>
                <w:sz w:val="20"/>
              </w:rPr>
            </w:pPr>
            <w:r w:rsidRPr="007135E8">
              <w:rPr>
                <w:rFonts w:ascii="Arial" w:hAnsi="Arial"/>
                <w:b/>
                <w:sz w:val="20"/>
              </w:rPr>
              <w:t>Nº</w:t>
            </w:r>
          </w:p>
        </w:tc>
        <w:tc>
          <w:tcPr>
            <w:tcW w:w="3463" w:type="dxa"/>
            <w:shd w:val="clear" w:color="auto" w:fill="D9D9D9" w:themeFill="background1" w:themeFillShade="D9"/>
            <w:noWrap/>
            <w:hideMark/>
          </w:tcPr>
          <w:p w14:paraId="763A2C97" w14:textId="77777777" w:rsidR="00D94CBE" w:rsidRPr="007135E8" w:rsidRDefault="00D94CBE" w:rsidP="007135E8">
            <w:pPr>
              <w:pStyle w:val="TableParagraph"/>
              <w:spacing w:before="50"/>
              <w:ind w:right="112"/>
              <w:jc w:val="right"/>
              <w:rPr>
                <w:rFonts w:ascii="Arial" w:hAnsi="Arial"/>
                <w:b/>
                <w:sz w:val="20"/>
              </w:rPr>
            </w:pPr>
            <w:r w:rsidRPr="007135E8">
              <w:rPr>
                <w:rFonts w:ascii="Arial" w:hAnsi="Arial"/>
                <w:b/>
                <w:sz w:val="20"/>
              </w:rPr>
              <w:t>Ámbito</w:t>
            </w:r>
          </w:p>
        </w:tc>
        <w:tc>
          <w:tcPr>
            <w:tcW w:w="1100" w:type="dxa"/>
            <w:shd w:val="clear" w:color="auto" w:fill="D9D9D9" w:themeFill="background1" w:themeFillShade="D9"/>
            <w:noWrap/>
            <w:hideMark/>
          </w:tcPr>
          <w:p w14:paraId="30CD8361" w14:textId="77777777" w:rsidR="00D94CBE" w:rsidRPr="007135E8" w:rsidRDefault="00D94CBE" w:rsidP="007135E8">
            <w:pPr>
              <w:pStyle w:val="TableParagraph"/>
              <w:spacing w:before="50"/>
              <w:ind w:right="112"/>
              <w:jc w:val="right"/>
              <w:rPr>
                <w:rFonts w:ascii="Arial" w:hAnsi="Arial"/>
                <w:b/>
                <w:sz w:val="20"/>
              </w:rPr>
            </w:pPr>
            <w:r w:rsidRPr="007135E8">
              <w:rPr>
                <w:rFonts w:ascii="Arial" w:hAnsi="Arial"/>
                <w:b/>
                <w:sz w:val="20"/>
              </w:rPr>
              <w:t>Ponderación</w:t>
            </w:r>
          </w:p>
        </w:tc>
      </w:tr>
      <w:tr w:rsidR="00C3693A" w:rsidRPr="007135E8" w14:paraId="304DED3D" w14:textId="77777777" w:rsidTr="007135E8">
        <w:trPr>
          <w:trHeight w:val="300"/>
        </w:trPr>
        <w:tc>
          <w:tcPr>
            <w:tcW w:w="0" w:type="auto"/>
            <w:noWrap/>
            <w:hideMark/>
          </w:tcPr>
          <w:p w14:paraId="48A5D287" w14:textId="77777777" w:rsidR="00D94CBE" w:rsidRPr="007135E8" w:rsidRDefault="00D94CBE" w:rsidP="00D94CBE">
            <w:pPr>
              <w:widowControl/>
              <w:autoSpaceDE/>
              <w:autoSpaceDN/>
              <w:jc w:val="right"/>
            </w:pPr>
            <w:r w:rsidRPr="007135E8">
              <w:t>1</w:t>
            </w:r>
          </w:p>
        </w:tc>
        <w:tc>
          <w:tcPr>
            <w:tcW w:w="3463" w:type="dxa"/>
            <w:noWrap/>
            <w:hideMark/>
          </w:tcPr>
          <w:p w14:paraId="1C8A72D1" w14:textId="77777777" w:rsidR="00D94CBE" w:rsidRPr="007135E8" w:rsidRDefault="00D94CBE" w:rsidP="00D94CBE">
            <w:pPr>
              <w:widowControl/>
              <w:autoSpaceDE/>
              <w:autoSpaceDN/>
            </w:pPr>
            <w:r w:rsidRPr="007135E8">
              <w:t>Caracterización del Empresario/a</w:t>
            </w:r>
          </w:p>
        </w:tc>
        <w:tc>
          <w:tcPr>
            <w:tcW w:w="1100" w:type="dxa"/>
            <w:noWrap/>
            <w:hideMark/>
          </w:tcPr>
          <w:p w14:paraId="06637360" w14:textId="77777777" w:rsidR="00D94CBE" w:rsidRPr="007135E8" w:rsidRDefault="00D94CBE" w:rsidP="00D94CBE">
            <w:pPr>
              <w:widowControl/>
              <w:autoSpaceDE/>
              <w:autoSpaceDN/>
              <w:jc w:val="center"/>
            </w:pPr>
            <w:r w:rsidRPr="007135E8">
              <w:t>70%</w:t>
            </w:r>
          </w:p>
        </w:tc>
      </w:tr>
      <w:tr w:rsidR="00C3693A" w:rsidRPr="007135E8" w14:paraId="29679567" w14:textId="77777777" w:rsidTr="00C3693A">
        <w:trPr>
          <w:trHeight w:val="300"/>
        </w:trPr>
        <w:tc>
          <w:tcPr>
            <w:tcW w:w="0" w:type="auto"/>
            <w:noWrap/>
            <w:hideMark/>
          </w:tcPr>
          <w:p w14:paraId="3892FBF3" w14:textId="77777777" w:rsidR="00D94CBE" w:rsidRPr="007135E8" w:rsidRDefault="00D94CBE" w:rsidP="00D94CBE">
            <w:pPr>
              <w:widowControl/>
              <w:autoSpaceDE/>
              <w:autoSpaceDN/>
              <w:jc w:val="right"/>
            </w:pPr>
            <w:r w:rsidRPr="007135E8">
              <w:t>2</w:t>
            </w:r>
          </w:p>
        </w:tc>
        <w:tc>
          <w:tcPr>
            <w:tcW w:w="3463" w:type="dxa"/>
            <w:noWrap/>
            <w:hideMark/>
          </w:tcPr>
          <w:p w14:paraId="79D87B5B" w14:textId="77777777" w:rsidR="00D94CBE" w:rsidRPr="007135E8" w:rsidRDefault="00D94CBE" w:rsidP="00D94CBE">
            <w:pPr>
              <w:widowControl/>
              <w:autoSpaceDE/>
              <w:autoSpaceDN/>
            </w:pPr>
            <w:r w:rsidRPr="007135E8">
              <w:t>Caracterización del Negocio</w:t>
            </w:r>
          </w:p>
        </w:tc>
        <w:tc>
          <w:tcPr>
            <w:tcW w:w="1100" w:type="dxa"/>
            <w:noWrap/>
            <w:hideMark/>
          </w:tcPr>
          <w:p w14:paraId="01014959" w14:textId="77777777" w:rsidR="00D94CBE" w:rsidRPr="007135E8" w:rsidRDefault="00D94CBE" w:rsidP="00D94CBE">
            <w:pPr>
              <w:widowControl/>
              <w:autoSpaceDE/>
              <w:autoSpaceDN/>
              <w:jc w:val="center"/>
            </w:pPr>
            <w:r w:rsidRPr="007135E8">
              <w:t>30%</w:t>
            </w:r>
          </w:p>
        </w:tc>
      </w:tr>
      <w:tr w:rsidR="00C3693A" w:rsidRPr="007135E8" w14:paraId="19568BA3" w14:textId="77777777" w:rsidTr="007135E8">
        <w:trPr>
          <w:trHeight w:val="300"/>
        </w:trPr>
        <w:tc>
          <w:tcPr>
            <w:tcW w:w="3823" w:type="dxa"/>
            <w:gridSpan w:val="2"/>
            <w:noWrap/>
            <w:hideMark/>
          </w:tcPr>
          <w:p w14:paraId="05DB617F" w14:textId="77777777" w:rsidR="00D94CBE" w:rsidRPr="007135E8" w:rsidRDefault="00D94CBE" w:rsidP="00D94CBE">
            <w:pPr>
              <w:widowControl/>
              <w:autoSpaceDE/>
              <w:autoSpaceDN/>
              <w:jc w:val="right"/>
            </w:pPr>
            <w:r w:rsidRPr="007135E8">
              <w:t>Total</w:t>
            </w:r>
          </w:p>
        </w:tc>
        <w:tc>
          <w:tcPr>
            <w:tcW w:w="1100" w:type="dxa"/>
            <w:noWrap/>
            <w:hideMark/>
          </w:tcPr>
          <w:p w14:paraId="4C37F248" w14:textId="77777777" w:rsidR="00D94CBE" w:rsidRPr="007135E8" w:rsidRDefault="00D94CBE" w:rsidP="00D94CBE">
            <w:pPr>
              <w:widowControl/>
              <w:autoSpaceDE/>
              <w:autoSpaceDN/>
              <w:jc w:val="center"/>
            </w:pPr>
            <w:r w:rsidRPr="007135E8">
              <w:t>100%</w:t>
            </w:r>
          </w:p>
        </w:tc>
      </w:tr>
    </w:tbl>
    <w:p w14:paraId="58F1BD2D" w14:textId="77777777" w:rsidR="00BB7B81" w:rsidRPr="007135E8" w:rsidRDefault="00BB7B81">
      <w:pPr>
        <w:pStyle w:val="Textoindependiente"/>
        <w:spacing w:before="5"/>
      </w:pPr>
    </w:p>
    <w:p w14:paraId="4CF354A1" w14:textId="77777777" w:rsidR="00EF5274" w:rsidRDefault="00EF5274">
      <w:pPr>
        <w:pStyle w:val="Textoindependiente"/>
        <w:spacing w:before="5"/>
        <w:rPr>
          <w:sz w:val="21"/>
        </w:rPr>
      </w:pPr>
    </w:p>
    <w:p w14:paraId="2E028E97" w14:textId="77777777" w:rsidR="00BB7B81" w:rsidRDefault="008411D4">
      <w:pPr>
        <w:pStyle w:val="Ttulo1"/>
        <w:numPr>
          <w:ilvl w:val="2"/>
          <w:numId w:val="17"/>
        </w:numPr>
        <w:tabs>
          <w:tab w:val="left" w:pos="862"/>
        </w:tabs>
        <w:ind w:hanging="361"/>
      </w:pPr>
      <w:r>
        <w:rPr>
          <w:u w:val="thick"/>
        </w:rPr>
        <w:t>Video</w:t>
      </w:r>
      <w:r>
        <w:rPr>
          <w:spacing w:val="-2"/>
          <w:u w:val="thick"/>
        </w:rPr>
        <w:t xml:space="preserve"> </w:t>
      </w:r>
      <w:r>
        <w:rPr>
          <w:u w:val="thick"/>
        </w:rPr>
        <w:t>de</w:t>
      </w:r>
      <w:r>
        <w:rPr>
          <w:spacing w:val="-2"/>
          <w:u w:val="thick"/>
        </w:rPr>
        <w:t xml:space="preserve"> </w:t>
      </w:r>
      <w:r>
        <w:rPr>
          <w:u w:val="thick"/>
        </w:rPr>
        <w:t>Presentación-Pitch</w:t>
      </w:r>
    </w:p>
    <w:p w14:paraId="3324F220" w14:textId="77777777" w:rsidR="00BB7B81" w:rsidRDefault="00BB7B81">
      <w:pPr>
        <w:pStyle w:val="Textoindependiente"/>
        <w:spacing w:before="2"/>
        <w:rPr>
          <w:rFonts w:ascii="Arial"/>
          <w:b/>
          <w:sz w:val="14"/>
        </w:rPr>
      </w:pPr>
    </w:p>
    <w:p w14:paraId="2B69831A" w14:textId="77777777" w:rsidR="00BB7B81" w:rsidRDefault="008411D4">
      <w:pPr>
        <w:pStyle w:val="Textoindependiente"/>
        <w:spacing w:before="93"/>
        <w:ind w:left="142" w:right="214"/>
        <w:jc w:val="both"/>
      </w:pPr>
      <w:r>
        <w:t>El/la</w:t>
      </w:r>
      <w:r>
        <w:rPr>
          <w:spacing w:val="-3"/>
        </w:rPr>
        <w:t xml:space="preserve"> </w:t>
      </w:r>
      <w:r>
        <w:t>postulante</w:t>
      </w:r>
      <w:r>
        <w:rPr>
          <w:spacing w:val="-3"/>
        </w:rPr>
        <w:t xml:space="preserve"> </w:t>
      </w:r>
      <w:r>
        <w:t>deberá</w:t>
      </w:r>
      <w:r>
        <w:rPr>
          <w:spacing w:val="-4"/>
        </w:rPr>
        <w:t xml:space="preserve"> </w:t>
      </w:r>
      <w:r>
        <w:t>grabar</w:t>
      </w:r>
      <w:r>
        <w:rPr>
          <w:spacing w:val="-1"/>
        </w:rPr>
        <w:t xml:space="preserve"> </w:t>
      </w:r>
      <w:r>
        <w:t>un</w:t>
      </w:r>
      <w:r>
        <w:rPr>
          <w:spacing w:val="-5"/>
        </w:rPr>
        <w:t xml:space="preserve"> </w:t>
      </w:r>
      <w:r>
        <w:t>video</w:t>
      </w:r>
      <w:r>
        <w:rPr>
          <w:spacing w:val="-3"/>
        </w:rPr>
        <w:t xml:space="preserve"> </w:t>
      </w:r>
      <w:r>
        <w:t>de</w:t>
      </w:r>
      <w:r>
        <w:rPr>
          <w:spacing w:val="-2"/>
        </w:rPr>
        <w:t xml:space="preserve"> </w:t>
      </w:r>
      <w:r>
        <w:t>presentación</w:t>
      </w:r>
      <w:r>
        <w:rPr>
          <w:spacing w:val="-3"/>
        </w:rPr>
        <w:t xml:space="preserve"> </w:t>
      </w:r>
      <w:r>
        <w:t>de</w:t>
      </w:r>
      <w:r>
        <w:rPr>
          <w:spacing w:val="-2"/>
        </w:rPr>
        <w:t xml:space="preserve"> </w:t>
      </w:r>
      <w:r>
        <w:t>su</w:t>
      </w:r>
      <w:r>
        <w:rPr>
          <w:spacing w:val="-5"/>
        </w:rPr>
        <w:t xml:space="preserve"> </w:t>
      </w:r>
      <w:r>
        <w:t>proyecto</w:t>
      </w:r>
      <w:r>
        <w:rPr>
          <w:spacing w:val="-3"/>
        </w:rPr>
        <w:t xml:space="preserve"> </w:t>
      </w:r>
      <w:r>
        <w:t>de</w:t>
      </w:r>
      <w:r>
        <w:rPr>
          <w:spacing w:val="-6"/>
        </w:rPr>
        <w:t xml:space="preserve"> </w:t>
      </w:r>
      <w:r>
        <w:t>negocio,</w:t>
      </w:r>
      <w:r>
        <w:rPr>
          <w:spacing w:val="-3"/>
        </w:rPr>
        <w:t xml:space="preserve"> </w:t>
      </w:r>
      <w:r>
        <w:t>el</w:t>
      </w:r>
      <w:r>
        <w:rPr>
          <w:spacing w:val="-4"/>
        </w:rPr>
        <w:t xml:space="preserve"> </w:t>
      </w:r>
      <w:r>
        <w:t>cual</w:t>
      </w:r>
      <w:r>
        <w:rPr>
          <w:spacing w:val="-59"/>
        </w:rPr>
        <w:t xml:space="preserve"> </w:t>
      </w:r>
      <w:r>
        <w:t>debe</w:t>
      </w:r>
      <w:r>
        <w:rPr>
          <w:spacing w:val="-1"/>
        </w:rPr>
        <w:t xml:space="preserve"> </w:t>
      </w:r>
      <w:r>
        <w:t>tener</w:t>
      </w:r>
      <w:r>
        <w:rPr>
          <w:spacing w:val="1"/>
        </w:rPr>
        <w:t xml:space="preserve"> </w:t>
      </w:r>
      <w:r>
        <w:t>como</w:t>
      </w:r>
      <w:r>
        <w:rPr>
          <w:spacing w:val="-1"/>
        </w:rPr>
        <w:t xml:space="preserve"> </w:t>
      </w:r>
      <w:r>
        <w:t>máximo 90 segundos</w:t>
      </w:r>
      <w:r>
        <w:rPr>
          <w:spacing w:val="1"/>
        </w:rPr>
        <w:t xml:space="preserve"> </w:t>
      </w:r>
      <w:r>
        <w:t>de</w:t>
      </w:r>
      <w:r>
        <w:rPr>
          <w:spacing w:val="-3"/>
        </w:rPr>
        <w:t xml:space="preserve"> </w:t>
      </w:r>
      <w:r>
        <w:t>duración.</w:t>
      </w:r>
    </w:p>
    <w:p w14:paraId="09D74F3F" w14:textId="77777777" w:rsidR="00BB7B81" w:rsidRDefault="00BB7B81">
      <w:pPr>
        <w:pStyle w:val="Textoindependiente"/>
      </w:pPr>
    </w:p>
    <w:p w14:paraId="2407CC5A" w14:textId="77777777" w:rsidR="00BB7B81" w:rsidRDefault="008411D4">
      <w:pPr>
        <w:pStyle w:val="Textoindependiente"/>
        <w:ind w:left="142" w:right="212"/>
        <w:jc w:val="both"/>
      </w:pPr>
      <w:r>
        <w:t>El</w:t>
      </w:r>
      <w:r>
        <w:rPr>
          <w:spacing w:val="-9"/>
        </w:rPr>
        <w:t xml:space="preserve"> </w:t>
      </w:r>
      <w:r>
        <w:t>concepto</w:t>
      </w:r>
      <w:r>
        <w:rPr>
          <w:spacing w:val="-7"/>
        </w:rPr>
        <w:t xml:space="preserve"> </w:t>
      </w:r>
      <w:r>
        <w:t>de</w:t>
      </w:r>
      <w:r>
        <w:rPr>
          <w:spacing w:val="-7"/>
        </w:rPr>
        <w:t xml:space="preserve"> </w:t>
      </w:r>
      <w:r>
        <w:t>Elevator</w:t>
      </w:r>
      <w:r>
        <w:rPr>
          <w:spacing w:val="-9"/>
        </w:rPr>
        <w:t xml:space="preserve"> </w:t>
      </w:r>
      <w:r>
        <w:t>Pitch</w:t>
      </w:r>
      <w:r>
        <w:rPr>
          <w:spacing w:val="-8"/>
        </w:rPr>
        <w:t xml:space="preserve"> </w:t>
      </w:r>
      <w:r>
        <w:t>fue</w:t>
      </w:r>
      <w:r>
        <w:rPr>
          <w:spacing w:val="-7"/>
        </w:rPr>
        <w:t xml:space="preserve"> </w:t>
      </w:r>
      <w:r>
        <w:t>creado</w:t>
      </w:r>
      <w:r>
        <w:rPr>
          <w:spacing w:val="-8"/>
        </w:rPr>
        <w:t xml:space="preserve"> </w:t>
      </w:r>
      <w:r>
        <w:t>en</w:t>
      </w:r>
      <w:r>
        <w:rPr>
          <w:spacing w:val="-7"/>
        </w:rPr>
        <w:t xml:space="preserve"> </w:t>
      </w:r>
      <w:r>
        <w:t>1980</w:t>
      </w:r>
      <w:r>
        <w:rPr>
          <w:spacing w:val="-10"/>
        </w:rPr>
        <w:t xml:space="preserve"> </w:t>
      </w:r>
      <w:r>
        <w:t>por</w:t>
      </w:r>
      <w:r>
        <w:rPr>
          <w:spacing w:val="-7"/>
        </w:rPr>
        <w:t xml:space="preserve"> </w:t>
      </w:r>
      <w:r>
        <w:t>Philip</w:t>
      </w:r>
      <w:r>
        <w:rPr>
          <w:spacing w:val="-7"/>
        </w:rPr>
        <w:t xml:space="preserve"> </w:t>
      </w:r>
      <w:r>
        <w:t>B.</w:t>
      </w:r>
      <w:r>
        <w:rPr>
          <w:spacing w:val="-6"/>
        </w:rPr>
        <w:t xml:space="preserve"> </w:t>
      </w:r>
      <w:r>
        <w:t>Crosby</w:t>
      </w:r>
      <w:r>
        <w:rPr>
          <w:spacing w:val="-10"/>
        </w:rPr>
        <w:t xml:space="preserve"> </w:t>
      </w:r>
      <w:r>
        <w:t>para</w:t>
      </w:r>
      <w:r>
        <w:rPr>
          <w:spacing w:val="-7"/>
        </w:rPr>
        <w:t xml:space="preserve"> </w:t>
      </w:r>
      <w:r>
        <w:t>comunicar</w:t>
      </w:r>
      <w:r>
        <w:rPr>
          <w:spacing w:val="-8"/>
        </w:rPr>
        <w:t xml:space="preserve"> </w:t>
      </w:r>
      <w:r>
        <w:t>a</w:t>
      </w:r>
      <w:r>
        <w:rPr>
          <w:spacing w:val="-8"/>
        </w:rPr>
        <w:t xml:space="preserve"> </w:t>
      </w:r>
      <w:r>
        <w:t>las</w:t>
      </w:r>
      <w:r>
        <w:rPr>
          <w:spacing w:val="-59"/>
        </w:rPr>
        <w:t xml:space="preserve"> </w:t>
      </w:r>
      <w:r>
        <w:t>personas objetivo o stakeholder, una idea de negocio. Como su nombre indica, está</w:t>
      </w:r>
      <w:r>
        <w:rPr>
          <w:spacing w:val="1"/>
        </w:rPr>
        <w:t xml:space="preserve"> </w:t>
      </w:r>
      <w:r>
        <w:t>diseñada para presentar la idea de negocio en un ascensor, donde nos encontramos con</w:t>
      </w:r>
      <w:r>
        <w:rPr>
          <w:spacing w:val="1"/>
        </w:rPr>
        <w:t xml:space="preserve"> </w:t>
      </w:r>
      <w:r>
        <w:rPr>
          <w:spacing w:val="-1"/>
        </w:rPr>
        <w:t>un</w:t>
      </w:r>
      <w:r>
        <w:rPr>
          <w:spacing w:val="-14"/>
        </w:rPr>
        <w:t xml:space="preserve"> </w:t>
      </w:r>
      <w:r>
        <w:rPr>
          <w:spacing w:val="-1"/>
        </w:rPr>
        <w:t>potencial</w:t>
      </w:r>
      <w:r>
        <w:rPr>
          <w:spacing w:val="-14"/>
        </w:rPr>
        <w:t xml:space="preserve"> </w:t>
      </w:r>
      <w:r>
        <w:rPr>
          <w:spacing w:val="-1"/>
        </w:rPr>
        <w:t>cliente</w:t>
      </w:r>
      <w:r>
        <w:rPr>
          <w:spacing w:val="-16"/>
        </w:rPr>
        <w:t xml:space="preserve"> </w:t>
      </w:r>
      <w:r>
        <w:rPr>
          <w:spacing w:val="-1"/>
        </w:rPr>
        <w:t>o</w:t>
      </w:r>
      <w:r>
        <w:rPr>
          <w:spacing w:val="-14"/>
        </w:rPr>
        <w:t xml:space="preserve"> </w:t>
      </w:r>
      <w:r>
        <w:rPr>
          <w:spacing w:val="-1"/>
        </w:rPr>
        <w:t>inversionista.</w:t>
      </w:r>
      <w:r>
        <w:rPr>
          <w:spacing w:val="-14"/>
        </w:rPr>
        <w:t xml:space="preserve"> </w:t>
      </w:r>
      <w:r>
        <w:t>Su</w:t>
      </w:r>
      <w:r>
        <w:rPr>
          <w:spacing w:val="-16"/>
        </w:rPr>
        <w:t xml:space="preserve"> </w:t>
      </w:r>
      <w:r>
        <w:t>objetivo</w:t>
      </w:r>
      <w:r>
        <w:rPr>
          <w:spacing w:val="-14"/>
        </w:rPr>
        <w:t xml:space="preserve"> </w:t>
      </w:r>
      <w:r>
        <w:t>es</w:t>
      </w:r>
      <w:r>
        <w:rPr>
          <w:spacing w:val="-18"/>
        </w:rPr>
        <w:t xml:space="preserve"> </w:t>
      </w:r>
      <w:r>
        <w:t>generar</w:t>
      </w:r>
      <w:r>
        <w:rPr>
          <w:spacing w:val="-15"/>
        </w:rPr>
        <w:t xml:space="preserve"> </w:t>
      </w:r>
      <w:r>
        <w:t>un</w:t>
      </w:r>
      <w:r>
        <w:rPr>
          <w:spacing w:val="-13"/>
        </w:rPr>
        <w:t xml:space="preserve"> </w:t>
      </w:r>
      <w:r>
        <w:t>“gancho”</w:t>
      </w:r>
      <w:r>
        <w:rPr>
          <w:spacing w:val="-14"/>
        </w:rPr>
        <w:t xml:space="preserve"> </w:t>
      </w:r>
      <w:r>
        <w:t>o</w:t>
      </w:r>
      <w:r>
        <w:rPr>
          <w:spacing w:val="-16"/>
        </w:rPr>
        <w:t xml:space="preserve"> </w:t>
      </w:r>
      <w:r>
        <w:t>reunión</w:t>
      </w:r>
      <w:r>
        <w:rPr>
          <w:spacing w:val="-14"/>
        </w:rPr>
        <w:t xml:space="preserve"> </w:t>
      </w:r>
      <w:r>
        <w:t>para</w:t>
      </w:r>
      <w:r>
        <w:rPr>
          <w:spacing w:val="-16"/>
        </w:rPr>
        <w:t xml:space="preserve"> </w:t>
      </w:r>
      <w:r>
        <w:t>recibir</w:t>
      </w:r>
      <w:r>
        <w:rPr>
          <w:spacing w:val="-59"/>
        </w:rPr>
        <w:t xml:space="preserve"> </w:t>
      </w:r>
      <w:r>
        <w:t>asesoría, financiamiento, asociación, etc. Por ello, es importante que nuestra presentación</w:t>
      </w:r>
      <w:r>
        <w:rPr>
          <w:spacing w:val="-59"/>
        </w:rPr>
        <w:t xml:space="preserve"> </w:t>
      </w:r>
      <w:r>
        <w:t>sea atractiva, clara e innovadora, ya que, al ser en un ascensor, el tiempo para conversar</w:t>
      </w:r>
      <w:r>
        <w:rPr>
          <w:spacing w:val="1"/>
        </w:rPr>
        <w:t xml:space="preserve"> </w:t>
      </w:r>
      <w:r>
        <w:t>no sobrepasa</w:t>
      </w:r>
      <w:r>
        <w:rPr>
          <w:spacing w:val="-2"/>
        </w:rPr>
        <w:t xml:space="preserve"> </w:t>
      </w:r>
      <w:r>
        <w:t>los 90</w:t>
      </w:r>
      <w:r>
        <w:rPr>
          <w:spacing w:val="-2"/>
        </w:rPr>
        <w:t xml:space="preserve"> </w:t>
      </w:r>
      <w:r>
        <w:t>segundos.</w:t>
      </w:r>
    </w:p>
    <w:p w14:paraId="5A374F77" w14:textId="77777777" w:rsidR="00BB7B81" w:rsidRDefault="008411D4">
      <w:pPr>
        <w:pStyle w:val="Textoindependiente"/>
        <w:spacing w:before="94"/>
        <w:ind w:left="142"/>
      </w:pPr>
      <w:r>
        <w:t>El</w:t>
      </w:r>
      <w:r>
        <w:rPr>
          <w:spacing w:val="56"/>
        </w:rPr>
        <w:t xml:space="preserve"> </w:t>
      </w:r>
      <w:r>
        <w:t>video</w:t>
      </w:r>
      <w:r>
        <w:rPr>
          <w:spacing w:val="57"/>
        </w:rPr>
        <w:t xml:space="preserve"> </w:t>
      </w:r>
      <w:r>
        <w:t>podrá</w:t>
      </w:r>
      <w:r>
        <w:rPr>
          <w:spacing w:val="55"/>
        </w:rPr>
        <w:t xml:space="preserve"> </w:t>
      </w:r>
      <w:r>
        <w:t>ser</w:t>
      </w:r>
      <w:r>
        <w:rPr>
          <w:spacing w:val="54"/>
        </w:rPr>
        <w:t xml:space="preserve"> </w:t>
      </w:r>
      <w:r>
        <w:t>grabado</w:t>
      </w:r>
      <w:r>
        <w:rPr>
          <w:spacing w:val="56"/>
        </w:rPr>
        <w:t xml:space="preserve"> </w:t>
      </w:r>
      <w:r>
        <w:t>con</w:t>
      </w:r>
      <w:r>
        <w:rPr>
          <w:spacing w:val="54"/>
        </w:rPr>
        <w:t xml:space="preserve"> </w:t>
      </w:r>
      <w:r>
        <w:t>cualquier</w:t>
      </w:r>
      <w:r>
        <w:rPr>
          <w:spacing w:val="53"/>
        </w:rPr>
        <w:t xml:space="preserve"> </w:t>
      </w:r>
      <w:r>
        <w:t>tipo</w:t>
      </w:r>
      <w:r>
        <w:rPr>
          <w:spacing w:val="57"/>
        </w:rPr>
        <w:t xml:space="preserve"> </w:t>
      </w:r>
      <w:r>
        <w:t>de</w:t>
      </w:r>
      <w:r>
        <w:rPr>
          <w:spacing w:val="54"/>
        </w:rPr>
        <w:t xml:space="preserve"> </w:t>
      </w:r>
      <w:r>
        <w:t>dispositivo</w:t>
      </w:r>
      <w:r>
        <w:rPr>
          <w:spacing w:val="57"/>
        </w:rPr>
        <w:t xml:space="preserve"> </w:t>
      </w:r>
      <w:r>
        <w:t>y</w:t>
      </w:r>
      <w:r>
        <w:rPr>
          <w:spacing w:val="55"/>
        </w:rPr>
        <w:t xml:space="preserve"> </w:t>
      </w:r>
      <w:r>
        <w:t>para</w:t>
      </w:r>
      <w:r>
        <w:rPr>
          <w:spacing w:val="53"/>
        </w:rPr>
        <w:t xml:space="preserve"> </w:t>
      </w:r>
      <w:r>
        <w:t>efectos</w:t>
      </w:r>
      <w:r>
        <w:rPr>
          <w:spacing w:val="55"/>
        </w:rPr>
        <w:t xml:space="preserve"> </w:t>
      </w:r>
      <w:r>
        <w:t>de</w:t>
      </w:r>
      <w:r>
        <w:rPr>
          <w:spacing w:val="54"/>
        </w:rPr>
        <w:t xml:space="preserve"> </w:t>
      </w:r>
      <w:r>
        <w:t>esta</w:t>
      </w:r>
      <w:r>
        <w:rPr>
          <w:spacing w:val="-58"/>
        </w:rPr>
        <w:t xml:space="preserve"> </w:t>
      </w:r>
      <w:r>
        <w:t>convocatoria</w:t>
      </w:r>
      <w:r>
        <w:rPr>
          <w:spacing w:val="-2"/>
        </w:rPr>
        <w:t xml:space="preserve"> </w:t>
      </w:r>
      <w:r>
        <w:t>y</w:t>
      </w:r>
      <w:r>
        <w:rPr>
          <w:spacing w:val="-4"/>
        </w:rPr>
        <w:t xml:space="preserve"> </w:t>
      </w:r>
      <w:r>
        <w:t>su</w:t>
      </w:r>
      <w:r>
        <w:rPr>
          <w:spacing w:val="-2"/>
        </w:rPr>
        <w:t xml:space="preserve"> </w:t>
      </w:r>
      <w:r>
        <w:t>correspondiente</w:t>
      </w:r>
      <w:r>
        <w:rPr>
          <w:spacing w:val="-2"/>
        </w:rPr>
        <w:t xml:space="preserve"> </w:t>
      </w:r>
      <w:r>
        <w:t>evaluación,</w:t>
      </w:r>
      <w:r>
        <w:rPr>
          <w:spacing w:val="1"/>
        </w:rPr>
        <w:t xml:space="preserve"> </w:t>
      </w:r>
      <w:r>
        <w:t>deberá</w:t>
      </w:r>
      <w:r>
        <w:rPr>
          <w:spacing w:val="-2"/>
        </w:rPr>
        <w:t xml:space="preserve"> </w:t>
      </w:r>
      <w:r>
        <w:t>contar</w:t>
      </w:r>
      <w:r>
        <w:rPr>
          <w:spacing w:val="-3"/>
        </w:rPr>
        <w:t xml:space="preserve"> </w:t>
      </w:r>
      <w:r>
        <w:t>con</w:t>
      </w:r>
      <w:r>
        <w:rPr>
          <w:spacing w:val="-3"/>
        </w:rPr>
        <w:t xml:space="preserve"> </w:t>
      </w:r>
      <w:r>
        <w:t>la</w:t>
      </w:r>
      <w:r>
        <w:rPr>
          <w:spacing w:val="-2"/>
        </w:rPr>
        <w:t xml:space="preserve"> </w:t>
      </w:r>
      <w:r>
        <w:t>siguiente</w:t>
      </w:r>
      <w:r>
        <w:rPr>
          <w:spacing w:val="-2"/>
        </w:rPr>
        <w:t xml:space="preserve"> </w:t>
      </w:r>
      <w:r>
        <w:t>información:</w:t>
      </w:r>
    </w:p>
    <w:p w14:paraId="16F07FF8" w14:textId="77777777" w:rsidR="00BB7B81" w:rsidRDefault="00BB7B81">
      <w:pPr>
        <w:pStyle w:val="Textoindependiente"/>
        <w:spacing w:before="2"/>
      </w:pPr>
    </w:p>
    <w:p w14:paraId="236A0A9D" w14:textId="77777777" w:rsidR="00BB7B81" w:rsidRDefault="008411D4">
      <w:pPr>
        <w:pStyle w:val="Prrafodelista"/>
        <w:numPr>
          <w:ilvl w:val="0"/>
          <w:numId w:val="11"/>
        </w:numPr>
        <w:tabs>
          <w:tab w:val="left" w:pos="849"/>
          <w:tab w:val="left" w:pos="850"/>
        </w:tabs>
        <w:spacing w:line="252" w:lineRule="exact"/>
      </w:pPr>
      <w:r>
        <w:t>Presentación</w:t>
      </w:r>
      <w:r>
        <w:rPr>
          <w:spacing w:val="-1"/>
        </w:rPr>
        <w:t xml:space="preserve"> </w:t>
      </w:r>
      <w:r>
        <w:t>del</w:t>
      </w:r>
      <w:r>
        <w:rPr>
          <w:spacing w:val="-3"/>
        </w:rPr>
        <w:t xml:space="preserve"> </w:t>
      </w:r>
      <w:r>
        <w:t>postulante.</w:t>
      </w:r>
    </w:p>
    <w:p w14:paraId="3625E162" w14:textId="77777777" w:rsidR="00BB7B81" w:rsidRDefault="008411D4">
      <w:pPr>
        <w:pStyle w:val="Prrafodelista"/>
        <w:numPr>
          <w:ilvl w:val="0"/>
          <w:numId w:val="11"/>
        </w:numPr>
        <w:tabs>
          <w:tab w:val="left" w:pos="849"/>
          <w:tab w:val="left" w:pos="850"/>
        </w:tabs>
        <w:spacing w:line="252" w:lineRule="exact"/>
      </w:pPr>
      <w:r>
        <w:t>Descripción</w:t>
      </w:r>
      <w:r>
        <w:rPr>
          <w:spacing w:val="-2"/>
        </w:rPr>
        <w:t xml:space="preserve"> </w:t>
      </w:r>
      <w:r>
        <w:t>de</w:t>
      </w:r>
      <w:r>
        <w:rPr>
          <w:spacing w:val="-1"/>
        </w:rPr>
        <w:t xml:space="preserve"> </w:t>
      </w:r>
      <w:r>
        <w:t>la</w:t>
      </w:r>
      <w:r>
        <w:rPr>
          <w:spacing w:val="-2"/>
        </w:rPr>
        <w:t xml:space="preserve"> </w:t>
      </w:r>
      <w:r>
        <w:t>problemática</w:t>
      </w:r>
      <w:r>
        <w:rPr>
          <w:spacing w:val="-3"/>
        </w:rPr>
        <w:t xml:space="preserve"> </w:t>
      </w:r>
      <w:r>
        <w:t>a</w:t>
      </w:r>
      <w:r>
        <w:rPr>
          <w:spacing w:val="-4"/>
        </w:rPr>
        <w:t xml:space="preserve"> </w:t>
      </w:r>
      <w:r>
        <w:t>resolver y</w:t>
      </w:r>
      <w:r>
        <w:rPr>
          <w:spacing w:val="-4"/>
        </w:rPr>
        <w:t xml:space="preserve"> </w:t>
      </w:r>
      <w:r>
        <w:t>potenciales</w:t>
      </w:r>
      <w:r>
        <w:rPr>
          <w:spacing w:val="-1"/>
        </w:rPr>
        <w:t xml:space="preserve"> </w:t>
      </w:r>
      <w:r>
        <w:t>clientes.</w:t>
      </w:r>
    </w:p>
    <w:p w14:paraId="664436DA" w14:textId="77777777" w:rsidR="00BB7B81" w:rsidRDefault="008411D4">
      <w:pPr>
        <w:pStyle w:val="Prrafodelista"/>
        <w:numPr>
          <w:ilvl w:val="0"/>
          <w:numId w:val="11"/>
        </w:numPr>
        <w:tabs>
          <w:tab w:val="left" w:pos="849"/>
          <w:tab w:val="left" w:pos="850"/>
        </w:tabs>
        <w:spacing w:line="252" w:lineRule="exact"/>
      </w:pPr>
      <w:r>
        <w:t>Descripción</w:t>
      </w:r>
      <w:r>
        <w:rPr>
          <w:spacing w:val="-2"/>
        </w:rPr>
        <w:t xml:space="preserve"> </w:t>
      </w:r>
      <w:r>
        <w:t>de</w:t>
      </w:r>
      <w:r>
        <w:rPr>
          <w:spacing w:val="-1"/>
        </w:rPr>
        <w:t xml:space="preserve"> </w:t>
      </w:r>
      <w:r>
        <w:t>la</w:t>
      </w:r>
      <w:r>
        <w:rPr>
          <w:spacing w:val="-3"/>
        </w:rPr>
        <w:t xml:space="preserve"> </w:t>
      </w:r>
      <w:r>
        <w:t>solución,</w:t>
      </w:r>
      <w:r>
        <w:rPr>
          <w:spacing w:val="1"/>
        </w:rPr>
        <w:t xml:space="preserve"> </w:t>
      </w:r>
      <w:r>
        <w:t>oferta</w:t>
      </w:r>
      <w:r>
        <w:rPr>
          <w:spacing w:val="-1"/>
        </w:rPr>
        <w:t xml:space="preserve"> </w:t>
      </w:r>
      <w:r>
        <w:t>de</w:t>
      </w:r>
      <w:r>
        <w:rPr>
          <w:spacing w:val="-3"/>
        </w:rPr>
        <w:t xml:space="preserve"> </w:t>
      </w:r>
      <w:r>
        <w:t>valor y</w:t>
      </w:r>
      <w:r>
        <w:rPr>
          <w:spacing w:val="-3"/>
        </w:rPr>
        <w:t xml:space="preserve"> </w:t>
      </w:r>
      <w:r>
        <w:t>elementos</w:t>
      </w:r>
      <w:r>
        <w:rPr>
          <w:spacing w:val="-4"/>
        </w:rPr>
        <w:t xml:space="preserve"> </w:t>
      </w:r>
      <w:r>
        <w:t>que</w:t>
      </w:r>
      <w:r>
        <w:rPr>
          <w:spacing w:val="-3"/>
        </w:rPr>
        <w:t xml:space="preserve"> </w:t>
      </w:r>
      <w:r>
        <w:t>la</w:t>
      </w:r>
      <w:r>
        <w:rPr>
          <w:spacing w:val="-1"/>
        </w:rPr>
        <w:t xml:space="preserve"> </w:t>
      </w:r>
      <w:r>
        <w:t>diferencian.</w:t>
      </w:r>
    </w:p>
    <w:p w14:paraId="61F9499F" w14:textId="77777777" w:rsidR="00BB7B81" w:rsidRDefault="008411D4">
      <w:pPr>
        <w:pStyle w:val="Prrafodelista"/>
        <w:numPr>
          <w:ilvl w:val="0"/>
          <w:numId w:val="11"/>
        </w:numPr>
        <w:tabs>
          <w:tab w:val="left" w:pos="849"/>
          <w:tab w:val="left" w:pos="850"/>
        </w:tabs>
        <w:spacing w:before="1"/>
      </w:pPr>
      <w:r>
        <w:t>Evaluación</w:t>
      </w:r>
      <w:r>
        <w:rPr>
          <w:spacing w:val="-1"/>
        </w:rPr>
        <w:t xml:space="preserve"> </w:t>
      </w:r>
      <w:r>
        <w:t>Global</w:t>
      </w:r>
      <w:r>
        <w:rPr>
          <w:spacing w:val="-2"/>
        </w:rPr>
        <w:t xml:space="preserve"> </w:t>
      </w:r>
      <w:r>
        <w:t>del</w:t>
      </w:r>
      <w:r>
        <w:rPr>
          <w:spacing w:val="-1"/>
        </w:rPr>
        <w:t xml:space="preserve"> </w:t>
      </w:r>
      <w:r>
        <w:t>Video</w:t>
      </w:r>
      <w:r>
        <w:rPr>
          <w:spacing w:val="-2"/>
        </w:rPr>
        <w:t xml:space="preserve"> </w:t>
      </w:r>
      <w:r>
        <w:t>Pitch</w:t>
      </w:r>
    </w:p>
    <w:p w14:paraId="338A3F57" w14:textId="77777777" w:rsidR="00BB7B81" w:rsidRDefault="000108D4">
      <w:pPr>
        <w:pStyle w:val="Textoindependiente"/>
        <w:spacing w:before="10"/>
        <w:rPr>
          <w:sz w:val="18"/>
        </w:rPr>
      </w:pPr>
      <w:r>
        <w:rPr>
          <w:noProof/>
          <w:lang w:val="es-419" w:eastAsia="es-419"/>
        </w:rPr>
        <w:lastRenderedPageBreak/>
        <mc:AlternateContent>
          <mc:Choice Requires="wps">
            <w:drawing>
              <wp:anchor distT="0" distB="0" distL="0" distR="0" simplePos="0" relativeHeight="487589376" behindDoc="1" locked="0" layoutInCell="1" allowOverlap="1" wp14:anchorId="26CD1DEF" wp14:editId="2602164B">
                <wp:simplePos x="0" y="0"/>
                <wp:positionH relativeFrom="page">
                  <wp:posOffset>1075690</wp:posOffset>
                </wp:positionH>
                <wp:positionV relativeFrom="paragraph">
                  <wp:posOffset>168910</wp:posOffset>
                </wp:positionV>
                <wp:extent cx="5724525" cy="2333625"/>
                <wp:effectExtent l="0" t="0" r="28575" b="28575"/>
                <wp:wrapTopAndBottom/>
                <wp:docPr id="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333625"/>
                        </a:xfrm>
                        <a:prstGeom prst="rect">
                          <a:avLst/>
                        </a:prstGeom>
                        <a:solidFill>
                          <a:srgbClr val="D9D9D9"/>
                        </a:solidFill>
                        <a:ln w="6097">
                          <a:solidFill>
                            <a:srgbClr val="000000"/>
                          </a:solidFill>
                          <a:prstDash val="solid"/>
                          <a:miter lim="800000"/>
                          <a:headEnd/>
                          <a:tailEnd/>
                        </a:ln>
                      </wps:spPr>
                      <wps:txbx>
                        <w:txbxContent>
                          <w:p w14:paraId="4533F532" w14:textId="77777777" w:rsidR="00173633" w:rsidRDefault="00173633">
                            <w:pPr>
                              <w:spacing w:line="248" w:lineRule="exact"/>
                              <w:ind w:left="103"/>
                              <w:rPr>
                                <w:rFonts w:ascii="Arial"/>
                                <w:b/>
                                <w:u w:val="thick"/>
                              </w:rPr>
                            </w:pPr>
                          </w:p>
                          <w:p w14:paraId="7552540E" w14:textId="77777777" w:rsidR="00173633" w:rsidRDefault="00173633">
                            <w:pPr>
                              <w:spacing w:line="248" w:lineRule="exact"/>
                              <w:ind w:left="103"/>
                              <w:rPr>
                                <w:rFonts w:ascii="Arial"/>
                                <w:b/>
                              </w:rPr>
                            </w:pPr>
                            <w:r>
                              <w:rPr>
                                <w:rFonts w:ascii="Arial"/>
                                <w:b/>
                                <w:u w:val="thick"/>
                              </w:rPr>
                              <w:t>IMPORTANTE</w:t>
                            </w:r>
                            <w:r>
                              <w:rPr>
                                <w:rFonts w:ascii="Arial"/>
                                <w:b/>
                              </w:rPr>
                              <w:t>:</w:t>
                            </w:r>
                          </w:p>
                          <w:p w14:paraId="726F9591" w14:textId="77777777" w:rsidR="00173633" w:rsidRDefault="00173633">
                            <w:pPr>
                              <w:pStyle w:val="Textoindependiente"/>
                              <w:spacing w:before="1"/>
                              <w:ind w:left="103" w:right="104"/>
                              <w:jc w:val="both"/>
                            </w:pPr>
                            <w:r>
                              <w:t>La información solicitada para el video, deberá ser expuesta por el titular o representante</w:t>
                            </w:r>
                            <w:r>
                              <w:rPr>
                                <w:spacing w:val="-59"/>
                              </w:rPr>
                              <w:t xml:space="preserve"> </w:t>
                            </w:r>
                            <w:r>
                              <w:t>legal de la empresa postulante. De no cumplirse con lo antes dicho, se evaluará con la</w:t>
                            </w:r>
                            <w:r>
                              <w:rPr>
                                <w:spacing w:val="1"/>
                              </w:rPr>
                              <w:t xml:space="preserve"> </w:t>
                            </w:r>
                            <w:r>
                              <w:t>nota</w:t>
                            </w:r>
                            <w:r>
                              <w:rPr>
                                <w:spacing w:val="-3"/>
                              </w:rPr>
                              <w:t xml:space="preserve"> </w:t>
                            </w:r>
                            <w:r>
                              <w:t>más baja</w:t>
                            </w:r>
                            <w:r>
                              <w:rPr>
                                <w:spacing w:val="-2"/>
                              </w:rPr>
                              <w:t xml:space="preserve"> </w:t>
                            </w:r>
                            <w:r>
                              <w:t>en</w:t>
                            </w:r>
                            <w:r>
                              <w:rPr>
                                <w:spacing w:val="-1"/>
                              </w:rPr>
                              <w:t xml:space="preserve"> </w:t>
                            </w:r>
                            <w:r>
                              <w:t>cada</w:t>
                            </w:r>
                            <w:r>
                              <w:rPr>
                                <w:spacing w:val="-2"/>
                              </w:rPr>
                              <w:t xml:space="preserve"> </w:t>
                            </w:r>
                            <w:r>
                              <w:t>uno de los</w:t>
                            </w:r>
                            <w:r>
                              <w:rPr>
                                <w:spacing w:val="-1"/>
                              </w:rPr>
                              <w:t xml:space="preserve"> </w:t>
                            </w:r>
                            <w:r>
                              <w:t>criterios establecidos</w:t>
                            </w:r>
                            <w:r>
                              <w:rPr>
                                <w:spacing w:val="1"/>
                              </w:rPr>
                              <w:t xml:space="preserve"> </w:t>
                            </w:r>
                            <w:r>
                              <w:t>(Anexo</w:t>
                            </w:r>
                            <w:r>
                              <w:rPr>
                                <w:spacing w:val="-1"/>
                              </w:rPr>
                              <w:t xml:space="preserve"> </w:t>
                            </w:r>
                            <w:r>
                              <w:t>N°</w:t>
                            </w:r>
                            <w:r>
                              <w:rPr>
                                <w:spacing w:val="1"/>
                              </w:rPr>
                              <w:t xml:space="preserve"> </w:t>
                            </w:r>
                            <w:r>
                              <w:t>5).</w:t>
                            </w:r>
                          </w:p>
                          <w:p w14:paraId="3DC9DEE0" w14:textId="77777777" w:rsidR="00173633" w:rsidRDefault="00173633">
                            <w:pPr>
                              <w:pStyle w:val="Textoindependiente"/>
                              <w:spacing w:before="1"/>
                            </w:pPr>
                          </w:p>
                          <w:p w14:paraId="04781351" w14:textId="77777777" w:rsidR="00173633" w:rsidRDefault="00173633">
                            <w:pPr>
                              <w:pStyle w:val="Textoindependiente"/>
                              <w:spacing w:before="1"/>
                              <w:ind w:left="103" w:right="99"/>
                              <w:jc w:val="both"/>
                            </w:pPr>
                            <w:r>
                              <w:t>Cada empresa postulante será responsable de que el video no infrinja la política de</w:t>
                            </w:r>
                            <w:r>
                              <w:rPr>
                                <w:spacing w:val="1"/>
                              </w:rPr>
                              <w:t xml:space="preserve"> </w:t>
                            </w:r>
                            <w:r>
                              <w:t>YouTube</w:t>
                            </w:r>
                            <w:r>
                              <w:rPr>
                                <w:spacing w:val="-3"/>
                              </w:rPr>
                              <w:t xml:space="preserve"> </w:t>
                            </w:r>
                            <w:r>
                              <w:t>sobre</w:t>
                            </w:r>
                            <w:r>
                              <w:rPr>
                                <w:spacing w:val="-2"/>
                              </w:rPr>
                              <w:t xml:space="preserve"> </w:t>
                            </w:r>
                            <w:r>
                              <w:t>propiedad</w:t>
                            </w:r>
                            <w:r>
                              <w:rPr>
                                <w:spacing w:val="-1"/>
                              </w:rPr>
                              <w:t xml:space="preserve"> </w:t>
                            </w:r>
                            <w:r>
                              <w:t>intelectual,</w:t>
                            </w:r>
                            <w:r>
                              <w:rPr>
                                <w:spacing w:val="-1"/>
                              </w:rPr>
                              <w:t xml:space="preserve"> </w:t>
                            </w:r>
                            <w:r>
                              <w:t>spam,</w:t>
                            </w:r>
                            <w:r>
                              <w:rPr>
                                <w:spacing w:val="-2"/>
                              </w:rPr>
                              <w:t xml:space="preserve"> </w:t>
                            </w:r>
                            <w:r>
                              <w:t>prácticas engañosas</w:t>
                            </w:r>
                            <w:r>
                              <w:rPr>
                                <w:spacing w:val="1"/>
                              </w:rPr>
                              <w:t xml:space="preserve"> </w:t>
                            </w:r>
                            <w:r>
                              <w:t>y</w:t>
                            </w:r>
                            <w:r>
                              <w:rPr>
                                <w:spacing w:val="-5"/>
                              </w:rPr>
                              <w:t xml:space="preserve"> </w:t>
                            </w:r>
                            <w:r>
                              <w:t>trampas</w:t>
                            </w:r>
                          </w:p>
                          <w:p w14:paraId="0D89B909" w14:textId="77777777" w:rsidR="00173633" w:rsidRDefault="00173633">
                            <w:pPr>
                              <w:pStyle w:val="Textoindependiente"/>
                              <w:ind w:left="103" w:right="102"/>
                              <w:jc w:val="both"/>
                            </w:pPr>
                            <w:r>
                              <w:t>Para efectos de carga del video, la plataforma no permitirá la subida de videos con una</w:t>
                            </w:r>
                            <w:r>
                              <w:rPr>
                                <w:spacing w:val="1"/>
                              </w:rPr>
                              <w:t xml:space="preserve"> </w:t>
                            </w:r>
                            <w:r>
                              <w:t>duración</w:t>
                            </w:r>
                            <w:r>
                              <w:rPr>
                                <w:spacing w:val="-3"/>
                              </w:rPr>
                              <w:t xml:space="preserve"> </w:t>
                            </w:r>
                            <w:r>
                              <w:t>mayor</w:t>
                            </w:r>
                            <w:r>
                              <w:rPr>
                                <w:spacing w:val="1"/>
                              </w:rPr>
                              <w:t xml:space="preserve"> </w:t>
                            </w:r>
                            <w:r>
                              <w:t>a 90</w:t>
                            </w:r>
                            <w:r>
                              <w:rPr>
                                <w:spacing w:val="-2"/>
                              </w:rPr>
                              <w:t xml:space="preserve"> </w:t>
                            </w:r>
                            <w:r>
                              <w:t>segundos.</w:t>
                            </w:r>
                          </w:p>
                          <w:p w14:paraId="778C40FE" w14:textId="77777777" w:rsidR="00173633" w:rsidRDefault="00173633">
                            <w:pPr>
                              <w:pStyle w:val="Textoindependiente"/>
                              <w:spacing w:before="11"/>
                              <w:rPr>
                                <w:sz w:val="21"/>
                              </w:rPr>
                            </w:pPr>
                          </w:p>
                          <w:p w14:paraId="5AA64F5A" w14:textId="77777777" w:rsidR="00173633" w:rsidRDefault="00173633">
                            <w:pPr>
                              <w:pStyle w:val="Textoindependiente"/>
                              <w:ind w:left="103" w:right="96"/>
                              <w:jc w:val="both"/>
                            </w:pPr>
                            <w:r>
                              <w:t>El</w:t>
                            </w:r>
                            <w:r>
                              <w:rPr>
                                <w:spacing w:val="1"/>
                              </w:rPr>
                              <w:t xml:space="preserve"> </w:t>
                            </w:r>
                            <w:r>
                              <w:t>video</w:t>
                            </w:r>
                            <w:r>
                              <w:rPr>
                                <w:spacing w:val="1"/>
                              </w:rPr>
                              <w:t xml:space="preserve"> </w:t>
                            </w:r>
                            <w:r>
                              <w:t>deberá</w:t>
                            </w:r>
                            <w:r>
                              <w:rPr>
                                <w:spacing w:val="1"/>
                              </w:rPr>
                              <w:t xml:space="preserve"> </w:t>
                            </w:r>
                            <w:r>
                              <w:t>ser</w:t>
                            </w:r>
                            <w:r>
                              <w:rPr>
                                <w:spacing w:val="1"/>
                              </w:rPr>
                              <w:t xml:space="preserve"> </w:t>
                            </w:r>
                            <w:r>
                              <w:t>hablado</w:t>
                            </w:r>
                            <w:r>
                              <w:rPr>
                                <w:spacing w:val="1"/>
                              </w:rPr>
                              <w:t xml:space="preserve"> </w:t>
                            </w:r>
                            <w:r>
                              <w:t>en</w:t>
                            </w:r>
                            <w:r>
                              <w:rPr>
                                <w:spacing w:val="1"/>
                              </w:rPr>
                              <w:t xml:space="preserve"> </w:t>
                            </w:r>
                            <w:r>
                              <w:t>idioma</w:t>
                            </w:r>
                            <w:r>
                              <w:rPr>
                                <w:spacing w:val="1"/>
                              </w:rPr>
                              <w:t xml:space="preserve"> </w:t>
                            </w:r>
                            <w:r>
                              <w:t>español.</w:t>
                            </w:r>
                            <w:r>
                              <w:rPr>
                                <w:spacing w:val="1"/>
                              </w:rPr>
                              <w:t xml:space="preserve"> </w:t>
                            </w:r>
                            <w:r>
                              <w:t>Para</w:t>
                            </w:r>
                            <w:r>
                              <w:rPr>
                                <w:spacing w:val="1"/>
                              </w:rPr>
                              <w:t xml:space="preserve"> </w:t>
                            </w:r>
                            <w:r>
                              <w:t>el</w:t>
                            </w:r>
                            <w:r>
                              <w:rPr>
                                <w:spacing w:val="1"/>
                              </w:rPr>
                              <w:t xml:space="preserve"> </w:t>
                            </w:r>
                            <w:r>
                              <w:t>caso</w:t>
                            </w:r>
                            <w:r>
                              <w:rPr>
                                <w:spacing w:val="1"/>
                              </w:rPr>
                              <w:t xml:space="preserve"> </w:t>
                            </w:r>
                            <w:r>
                              <w:t>de</w:t>
                            </w:r>
                            <w:r>
                              <w:rPr>
                                <w:spacing w:val="1"/>
                              </w:rPr>
                              <w:t xml:space="preserve"> </w:t>
                            </w:r>
                            <w:r>
                              <w:t>personas</w:t>
                            </w:r>
                            <w:r>
                              <w:rPr>
                                <w:spacing w:val="1"/>
                              </w:rPr>
                              <w:t xml:space="preserve"> </w:t>
                            </w:r>
                            <w:r>
                              <w:t>con</w:t>
                            </w:r>
                            <w:r>
                              <w:rPr>
                                <w:spacing w:val="1"/>
                              </w:rPr>
                              <w:t xml:space="preserve"> </w:t>
                            </w:r>
                            <w:r>
                              <w:t>discapacidad fonológica, podrán apoyarse con subtítulos u otro elemento visual que</w:t>
                            </w:r>
                            <w:r>
                              <w:rPr>
                                <w:spacing w:val="1"/>
                              </w:rPr>
                              <w:t xml:space="preserve"> </w:t>
                            </w:r>
                            <w:r>
                              <w:t>permita</w:t>
                            </w:r>
                            <w:r>
                              <w:rPr>
                                <w:spacing w:val="-3"/>
                              </w:rPr>
                              <w:t xml:space="preserve"> </w:t>
                            </w:r>
                            <w:r>
                              <w:t>evaluar</w:t>
                            </w:r>
                            <w:r>
                              <w:rPr>
                                <w:spacing w:val="1"/>
                              </w:rPr>
                              <w:t xml:space="preserve"> </w:t>
                            </w:r>
                            <w:r>
                              <w:t>el</w:t>
                            </w:r>
                            <w:r>
                              <w:rPr>
                                <w:spacing w:val="-1"/>
                              </w:rPr>
                              <w:t xml:space="preserve"> </w:t>
                            </w:r>
                            <w:r>
                              <w:t>Proyecto</w:t>
                            </w:r>
                            <w:r>
                              <w:rPr>
                                <w:spacing w:val="1"/>
                              </w:rPr>
                              <w:t xml:space="preserve"> </w:t>
                            </w:r>
                            <w:r>
                              <w:t>de</w:t>
                            </w:r>
                            <w:r>
                              <w:rPr>
                                <w:spacing w:val="-2"/>
                              </w:rPr>
                              <w:t xml:space="preserve"> </w:t>
                            </w:r>
                            <w:r>
                              <w:t>Negocio.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1DEF" id="Text Box 60" o:spid="_x0000_s1027" type="#_x0000_t202" style="position:absolute;margin-left:84.7pt;margin-top:13.3pt;width:450.75pt;height:183.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" fillcolor="#d9d9d9" strokeweight=".16936mm">
                <v:textbox inset="0,0,0,0">
                  <w:txbxContent>
                    <w:p w14:paraId="4533F532" w14:textId="77777777" w:rsidR="00173633" w:rsidRDefault="00173633">
                      <w:pPr>
                        <w:spacing w:line="248" w:lineRule="exact"/>
                        <w:ind w:left="103"/>
                        <w:rPr>
                          <w:rFonts w:ascii="Arial"/>
                          <w:b/>
                          <w:u w:val="thick"/>
                        </w:rPr>
                      </w:pPr>
                    </w:p>
                    <w:p w14:paraId="7552540E" w14:textId="77777777" w:rsidR="00173633" w:rsidRDefault="00173633">
                      <w:pPr>
                        <w:spacing w:line="248" w:lineRule="exact"/>
                        <w:ind w:left="103"/>
                        <w:rPr>
                          <w:rFonts w:ascii="Arial"/>
                          <w:b/>
                        </w:rPr>
                      </w:pPr>
                      <w:r>
                        <w:rPr>
                          <w:rFonts w:ascii="Arial"/>
                          <w:b/>
                          <w:u w:val="thick"/>
                        </w:rPr>
                        <w:t>IMPORTANTE</w:t>
                      </w:r>
                      <w:r>
                        <w:rPr>
                          <w:rFonts w:ascii="Arial"/>
                          <w:b/>
                        </w:rPr>
                        <w:t>:</w:t>
                      </w:r>
                    </w:p>
                    <w:p w14:paraId="726F9591" w14:textId="77777777" w:rsidR="00173633" w:rsidRDefault="00173633">
                      <w:pPr>
                        <w:pStyle w:val="Textoindependiente"/>
                        <w:spacing w:before="1"/>
                        <w:ind w:left="103" w:right="104"/>
                        <w:jc w:val="both"/>
                      </w:pPr>
                      <w:r>
                        <w:t>La información solicitada para el video, deberá ser expuesta por el titular o representante</w:t>
                      </w:r>
                      <w:r>
                        <w:rPr>
                          <w:spacing w:val="-59"/>
                        </w:rPr>
                        <w:t xml:space="preserve"> </w:t>
                      </w:r>
                      <w:r>
                        <w:t>legal de la empresa postulante. De no cumplirse con lo antes dicho, se evaluará con la</w:t>
                      </w:r>
                      <w:r>
                        <w:rPr>
                          <w:spacing w:val="1"/>
                        </w:rPr>
                        <w:t xml:space="preserve"> </w:t>
                      </w:r>
                      <w:r>
                        <w:t>nota</w:t>
                      </w:r>
                      <w:r>
                        <w:rPr>
                          <w:spacing w:val="-3"/>
                        </w:rPr>
                        <w:t xml:space="preserve"> </w:t>
                      </w:r>
                      <w:r>
                        <w:t>más baja</w:t>
                      </w:r>
                      <w:r>
                        <w:rPr>
                          <w:spacing w:val="-2"/>
                        </w:rPr>
                        <w:t xml:space="preserve"> </w:t>
                      </w:r>
                      <w:r>
                        <w:t>en</w:t>
                      </w:r>
                      <w:r>
                        <w:rPr>
                          <w:spacing w:val="-1"/>
                        </w:rPr>
                        <w:t xml:space="preserve"> </w:t>
                      </w:r>
                      <w:r>
                        <w:t>cada</w:t>
                      </w:r>
                      <w:r>
                        <w:rPr>
                          <w:spacing w:val="-2"/>
                        </w:rPr>
                        <w:t xml:space="preserve"> </w:t>
                      </w:r>
                      <w:r>
                        <w:t>uno de los</w:t>
                      </w:r>
                      <w:r>
                        <w:rPr>
                          <w:spacing w:val="-1"/>
                        </w:rPr>
                        <w:t xml:space="preserve"> </w:t>
                      </w:r>
                      <w:r>
                        <w:t>criterios establecidos</w:t>
                      </w:r>
                      <w:r>
                        <w:rPr>
                          <w:spacing w:val="1"/>
                        </w:rPr>
                        <w:t xml:space="preserve"> </w:t>
                      </w:r>
                      <w:r>
                        <w:t>(Anexo</w:t>
                      </w:r>
                      <w:r>
                        <w:rPr>
                          <w:spacing w:val="-1"/>
                        </w:rPr>
                        <w:t xml:space="preserve"> </w:t>
                      </w:r>
                      <w:r>
                        <w:t>N°</w:t>
                      </w:r>
                      <w:r>
                        <w:rPr>
                          <w:spacing w:val="1"/>
                        </w:rPr>
                        <w:t xml:space="preserve"> </w:t>
                      </w:r>
                      <w:r>
                        <w:t>5).</w:t>
                      </w:r>
                    </w:p>
                    <w:p w14:paraId="3DC9DEE0" w14:textId="77777777" w:rsidR="00173633" w:rsidRDefault="00173633">
                      <w:pPr>
                        <w:pStyle w:val="Textoindependiente"/>
                        <w:spacing w:before="1"/>
                      </w:pPr>
                    </w:p>
                    <w:p w14:paraId="04781351" w14:textId="77777777" w:rsidR="00173633" w:rsidRDefault="00173633">
                      <w:pPr>
                        <w:pStyle w:val="Textoindependiente"/>
                        <w:spacing w:before="1"/>
                        <w:ind w:left="103" w:right="99"/>
                        <w:jc w:val="both"/>
                      </w:pPr>
                      <w:r>
                        <w:t>Cada empresa postulante será responsable de que el video no infrinja la política de</w:t>
                      </w:r>
                      <w:r>
                        <w:rPr>
                          <w:spacing w:val="1"/>
                        </w:rPr>
                        <w:t xml:space="preserve"> </w:t>
                      </w:r>
                      <w:r>
                        <w:t>YouTube</w:t>
                      </w:r>
                      <w:r>
                        <w:rPr>
                          <w:spacing w:val="-3"/>
                        </w:rPr>
                        <w:t xml:space="preserve"> </w:t>
                      </w:r>
                      <w:r>
                        <w:t>sobre</w:t>
                      </w:r>
                      <w:r>
                        <w:rPr>
                          <w:spacing w:val="-2"/>
                        </w:rPr>
                        <w:t xml:space="preserve"> </w:t>
                      </w:r>
                      <w:r>
                        <w:t>propiedad</w:t>
                      </w:r>
                      <w:r>
                        <w:rPr>
                          <w:spacing w:val="-1"/>
                        </w:rPr>
                        <w:t xml:space="preserve"> </w:t>
                      </w:r>
                      <w:r>
                        <w:t>intelectual,</w:t>
                      </w:r>
                      <w:r>
                        <w:rPr>
                          <w:spacing w:val="-1"/>
                        </w:rPr>
                        <w:t xml:space="preserve"> </w:t>
                      </w:r>
                      <w:r>
                        <w:t>spam,</w:t>
                      </w:r>
                      <w:r>
                        <w:rPr>
                          <w:spacing w:val="-2"/>
                        </w:rPr>
                        <w:t xml:space="preserve"> </w:t>
                      </w:r>
                      <w:r>
                        <w:t>prácticas engañosas</w:t>
                      </w:r>
                      <w:r>
                        <w:rPr>
                          <w:spacing w:val="1"/>
                        </w:rPr>
                        <w:t xml:space="preserve"> </w:t>
                      </w:r>
                      <w:r>
                        <w:t>y</w:t>
                      </w:r>
                      <w:r>
                        <w:rPr>
                          <w:spacing w:val="-5"/>
                        </w:rPr>
                        <w:t xml:space="preserve"> </w:t>
                      </w:r>
                      <w:r>
                        <w:t>trampas</w:t>
                      </w:r>
                    </w:p>
                    <w:p w14:paraId="0D89B909" w14:textId="77777777" w:rsidR="00173633" w:rsidRDefault="00173633">
                      <w:pPr>
                        <w:pStyle w:val="Textoindependiente"/>
                        <w:ind w:left="103" w:right="102"/>
                        <w:jc w:val="both"/>
                      </w:pPr>
                      <w:r>
                        <w:t>Para efectos de carga del video, la plataforma no permitirá la subida de videos con una</w:t>
                      </w:r>
                      <w:r>
                        <w:rPr>
                          <w:spacing w:val="1"/>
                        </w:rPr>
                        <w:t xml:space="preserve"> </w:t>
                      </w:r>
                      <w:r>
                        <w:t>duración</w:t>
                      </w:r>
                      <w:r>
                        <w:rPr>
                          <w:spacing w:val="-3"/>
                        </w:rPr>
                        <w:t xml:space="preserve"> </w:t>
                      </w:r>
                      <w:r>
                        <w:t>mayor</w:t>
                      </w:r>
                      <w:r>
                        <w:rPr>
                          <w:spacing w:val="1"/>
                        </w:rPr>
                        <w:t xml:space="preserve"> </w:t>
                      </w:r>
                      <w:r>
                        <w:t>a 90</w:t>
                      </w:r>
                      <w:r>
                        <w:rPr>
                          <w:spacing w:val="-2"/>
                        </w:rPr>
                        <w:t xml:space="preserve"> </w:t>
                      </w:r>
                      <w:r>
                        <w:t>segundos.</w:t>
                      </w:r>
                    </w:p>
                    <w:p w14:paraId="778C40FE" w14:textId="77777777" w:rsidR="00173633" w:rsidRDefault="00173633">
                      <w:pPr>
                        <w:pStyle w:val="Textoindependiente"/>
                        <w:spacing w:before="11"/>
                        <w:rPr>
                          <w:sz w:val="21"/>
                        </w:rPr>
                      </w:pPr>
                    </w:p>
                    <w:p w14:paraId="5AA64F5A" w14:textId="77777777" w:rsidR="00173633" w:rsidRDefault="00173633">
                      <w:pPr>
                        <w:pStyle w:val="Textoindependiente"/>
                        <w:ind w:left="103" w:right="96"/>
                        <w:jc w:val="both"/>
                      </w:pPr>
                      <w:r>
                        <w:t>El</w:t>
                      </w:r>
                      <w:r>
                        <w:rPr>
                          <w:spacing w:val="1"/>
                        </w:rPr>
                        <w:t xml:space="preserve"> </w:t>
                      </w:r>
                      <w:r>
                        <w:t>video</w:t>
                      </w:r>
                      <w:r>
                        <w:rPr>
                          <w:spacing w:val="1"/>
                        </w:rPr>
                        <w:t xml:space="preserve"> </w:t>
                      </w:r>
                      <w:r>
                        <w:t>deberá</w:t>
                      </w:r>
                      <w:r>
                        <w:rPr>
                          <w:spacing w:val="1"/>
                        </w:rPr>
                        <w:t xml:space="preserve"> </w:t>
                      </w:r>
                      <w:r>
                        <w:t>ser</w:t>
                      </w:r>
                      <w:r>
                        <w:rPr>
                          <w:spacing w:val="1"/>
                        </w:rPr>
                        <w:t xml:space="preserve"> </w:t>
                      </w:r>
                      <w:r>
                        <w:t>hablado</w:t>
                      </w:r>
                      <w:r>
                        <w:rPr>
                          <w:spacing w:val="1"/>
                        </w:rPr>
                        <w:t xml:space="preserve"> </w:t>
                      </w:r>
                      <w:r>
                        <w:t>en</w:t>
                      </w:r>
                      <w:r>
                        <w:rPr>
                          <w:spacing w:val="1"/>
                        </w:rPr>
                        <w:t xml:space="preserve"> </w:t>
                      </w:r>
                      <w:r>
                        <w:t>idioma</w:t>
                      </w:r>
                      <w:r>
                        <w:rPr>
                          <w:spacing w:val="1"/>
                        </w:rPr>
                        <w:t xml:space="preserve"> </w:t>
                      </w:r>
                      <w:r>
                        <w:t>español.</w:t>
                      </w:r>
                      <w:r>
                        <w:rPr>
                          <w:spacing w:val="1"/>
                        </w:rPr>
                        <w:t xml:space="preserve"> </w:t>
                      </w:r>
                      <w:r>
                        <w:t>Para</w:t>
                      </w:r>
                      <w:r>
                        <w:rPr>
                          <w:spacing w:val="1"/>
                        </w:rPr>
                        <w:t xml:space="preserve"> </w:t>
                      </w:r>
                      <w:r>
                        <w:t>el</w:t>
                      </w:r>
                      <w:r>
                        <w:rPr>
                          <w:spacing w:val="1"/>
                        </w:rPr>
                        <w:t xml:space="preserve"> </w:t>
                      </w:r>
                      <w:r>
                        <w:t>caso</w:t>
                      </w:r>
                      <w:r>
                        <w:rPr>
                          <w:spacing w:val="1"/>
                        </w:rPr>
                        <w:t xml:space="preserve"> </w:t>
                      </w:r>
                      <w:r>
                        <w:t>de</w:t>
                      </w:r>
                      <w:r>
                        <w:rPr>
                          <w:spacing w:val="1"/>
                        </w:rPr>
                        <w:t xml:space="preserve"> </w:t>
                      </w:r>
                      <w:r>
                        <w:t>personas</w:t>
                      </w:r>
                      <w:r>
                        <w:rPr>
                          <w:spacing w:val="1"/>
                        </w:rPr>
                        <w:t xml:space="preserve"> </w:t>
                      </w:r>
                      <w:r>
                        <w:t>con</w:t>
                      </w:r>
                      <w:r>
                        <w:rPr>
                          <w:spacing w:val="1"/>
                        </w:rPr>
                        <w:t xml:space="preserve"> </w:t>
                      </w:r>
                      <w:r>
                        <w:t>discapacidad fonológica, podrán apoyarse con subtítulos u otro elemento visual que</w:t>
                      </w:r>
                      <w:r>
                        <w:rPr>
                          <w:spacing w:val="1"/>
                        </w:rPr>
                        <w:t xml:space="preserve"> </w:t>
                      </w:r>
                      <w:r>
                        <w:t>permita</w:t>
                      </w:r>
                      <w:r>
                        <w:rPr>
                          <w:spacing w:val="-3"/>
                        </w:rPr>
                        <w:t xml:space="preserve"> </w:t>
                      </w:r>
                      <w:r>
                        <w:t>evaluar</w:t>
                      </w:r>
                      <w:r>
                        <w:rPr>
                          <w:spacing w:val="1"/>
                        </w:rPr>
                        <w:t xml:space="preserve"> </w:t>
                      </w:r>
                      <w:r>
                        <w:t>el</w:t>
                      </w:r>
                      <w:r>
                        <w:rPr>
                          <w:spacing w:val="-1"/>
                        </w:rPr>
                        <w:t xml:space="preserve"> </w:t>
                      </w:r>
                      <w:r>
                        <w:t>Proyecto</w:t>
                      </w:r>
                      <w:r>
                        <w:rPr>
                          <w:spacing w:val="1"/>
                        </w:rPr>
                        <w:t xml:space="preserve"> </w:t>
                      </w:r>
                      <w:r>
                        <w:t>de</w:t>
                      </w:r>
                      <w:r>
                        <w:rPr>
                          <w:spacing w:val="-2"/>
                        </w:rPr>
                        <w:t xml:space="preserve"> </w:t>
                      </w:r>
                      <w:r>
                        <w:t>Negocio.</w:t>
                      </w:r>
                    </w:p>
                  </w:txbxContent>
                </v:textbox>
                <w10:wrap type="topAndBottom" anchorx="page"/>
              </v:shape>
            </w:pict>
          </mc:Fallback>
        </mc:AlternateContent>
      </w:r>
    </w:p>
    <w:p w14:paraId="59ACB9A1" w14:textId="77777777" w:rsidR="00BB7B81" w:rsidRDefault="00BB7B81">
      <w:pPr>
        <w:pStyle w:val="Textoindependiente"/>
        <w:rPr>
          <w:sz w:val="11"/>
        </w:rPr>
      </w:pPr>
    </w:p>
    <w:p w14:paraId="525A4B33" w14:textId="77777777" w:rsidR="00135BBD" w:rsidRDefault="00135BBD">
      <w:pPr>
        <w:pStyle w:val="Textoindependiente"/>
        <w:rPr>
          <w:sz w:val="11"/>
        </w:rPr>
      </w:pPr>
    </w:p>
    <w:p w14:paraId="6D03CB13" w14:textId="77777777" w:rsidR="00135BBD" w:rsidRDefault="00135BBD">
      <w:pPr>
        <w:pStyle w:val="Textoindependiente"/>
        <w:rPr>
          <w:sz w:val="11"/>
        </w:rPr>
      </w:pPr>
    </w:p>
    <w:p w14:paraId="45929927" w14:textId="77777777" w:rsidR="00135BBD" w:rsidRDefault="00135BBD">
      <w:pPr>
        <w:pStyle w:val="Textoindependiente"/>
        <w:rPr>
          <w:sz w:val="11"/>
        </w:rPr>
      </w:pPr>
    </w:p>
    <w:p w14:paraId="240A53BF" w14:textId="77777777" w:rsidR="00135BBD" w:rsidRDefault="00135BBD">
      <w:pPr>
        <w:pStyle w:val="Textoindependiente"/>
        <w:rPr>
          <w:sz w:val="11"/>
        </w:rPr>
      </w:pPr>
    </w:p>
    <w:p w14:paraId="3B3B936A" w14:textId="77777777" w:rsidR="00135BBD" w:rsidRDefault="00135BBD">
      <w:pPr>
        <w:pStyle w:val="Textoindependiente"/>
        <w:rPr>
          <w:sz w:val="11"/>
        </w:rPr>
      </w:pPr>
    </w:p>
    <w:p w14:paraId="779318DB" w14:textId="77777777" w:rsidR="00BB7B81" w:rsidRDefault="008411D4">
      <w:pPr>
        <w:pStyle w:val="Ttulo1"/>
        <w:numPr>
          <w:ilvl w:val="2"/>
          <w:numId w:val="17"/>
        </w:numPr>
        <w:tabs>
          <w:tab w:val="left" w:pos="862"/>
        </w:tabs>
        <w:spacing w:before="94"/>
        <w:ind w:hanging="361"/>
      </w:pPr>
      <w:r>
        <w:rPr>
          <w:u w:val="thick"/>
        </w:rPr>
        <w:t>Formulario</w:t>
      </w:r>
      <w:r>
        <w:rPr>
          <w:spacing w:val="-4"/>
          <w:u w:val="thick"/>
        </w:rPr>
        <w:t xml:space="preserve"> </w:t>
      </w:r>
      <w:r>
        <w:rPr>
          <w:u w:val="thick"/>
        </w:rPr>
        <w:t>Proyecto</w:t>
      </w:r>
      <w:r>
        <w:rPr>
          <w:spacing w:val="1"/>
          <w:u w:val="thick"/>
        </w:rPr>
        <w:t xml:space="preserve"> </w:t>
      </w:r>
      <w:r>
        <w:rPr>
          <w:u w:val="thick"/>
        </w:rPr>
        <w:t>de</w:t>
      </w:r>
      <w:r>
        <w:rPr>
          <w:spacing w:val="-1"/>
          <w:u w:val="thick"/>
        </w:rPr>
        <w:t xml:space="preserve"> </w:t>
      </w:r>
      <w:r>
        <w:rPr>
          <w:u w:val="thick"/>
        </w:rPr>
        <w:t>Negocio</w:t>
      </w:r>
    </w:p>
    <w:p w14:paraId="612D711C" w14:textId="77777777" w:rsidR="00BB7B81" w:rsidRDefault="00BB7B81">
      <w:pPr>
        <w:pStyle w:val="Textoindependiente"/>
        <w:spacing w:before="10"/>
        <w:rPr>
          <w:rFonts w:ascii="Arial"/>
          <w:b/>
          <w:sz w:val="13"/>
        </w:rPr>
      </w:pPr>
    </w:p>
    <w:p w14:paraId="27591A36" w14:textId="77777777" w:rsidR="00BB7B81" w:rsidRDefault="008411D4">
      <w:pPr>
        <w:pStyle w:val="Textoindependiente"/>
        <w:spacing w:before="94"/>
        <w:ind w:left="142" w:right="214"/>
        <w:jc w:val="both"/>
      </w:pPr>
      <w:r>
        <w:t xml:space="preserve">Completar el Formulario de </w:t>
      </w:r>
      <w:r>
        <w:rPr>
          <w:rFonts w:ascii="Arial" w:hAnsi="Arial"/>
          <w:b/>
        </w:rPr>
        <w:t>Proyecto de Negocio</w:t>
      </w:r>
      <w:r>
        <w:t>, en el cual se describirá el Proyecto de</w:t>
      </w:r>
      <w:r>
        <w:rPr>
          <w:spacing w:val="1"/>
        </w:rPr>
        <w:t xml:space="preserve"> </w:t>
      </w:r>
      <w:r>
        <w:t>Negocio que el empresario/a presenta para esta convocatoria y contiene los siguientes</w:t>
      </w:r>
      <w:r>
        <w:rPr>
          <w:spacing w:val="1"/>
        </w:rPr>
        <w:t xml:space="preserve"> </w:t>
      </w:r>
      <w:r>
        <w:t>ámbitos:</w:t>
      </w:r>
    </w:p>
    <w:p w14:paraId="204F57B2" w14:textId="77777777" w:rsidR="00BB7B81" w:rsidRDefault="00BB7B81">
      <w:pPr>
        <w:pStyle w:val="Textoindependiente"/>
        <w:spacing w:before="3"/>
      </w:pPr>
    </w:p>
    <w:tbl>
      <w:tblPr>
        <w:tblStyle w:val="TableNormal"/>
        <w:tblW w:w="0" w:type="auto"/>
        <w:tblInd w:w="2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72"/>
      </w:tblGrid>
      <w:tr w:rsidR="00BB7B81" w14:paraId="6D0F650C" w14:textId="77777777">
        <w:trPr>
          <w:trHeight w:val="340"/>
        </w:trPr>
        <w:tc>
          <w:tcPr>
            <w:tcW w:w="461" w:type="dxa"/>
            <w:shd w:val="clear" w:color="auto" w:fill="D9D9D9"/>
          </w:tcPr>
          <w:p w14:paraId="1EE4057B" w14:textId="77777777" w:rsidR="00BB7B81" w:rsidRDefault="008411D4">
            <w:pPr>
              <w:pStyle w:val="TableParagraph"/>
              <w:spacing w:before="50"/>
              <w:ind w:right="112"/>
              <w:jc w:val="right"/>
              <w:rPr>
                <w:rFonts w:ascii="Arial" w:hAnsi="Arial"/>
                <w:b/>
                <w:sz w:val="20"/>
              </w:rPr>
            </w:pPr>
            <w:r>
              <w:rPr>
                <w:rFonts w:ascii="Arial" w:hAnsi="Arial"/>
                <w:b/>
                <w:sz w:val="20"/>
              </w:rPr>
              <w:t>Nº</w:t>
            </w:r>
          </w:p>
        </w:tc>
        <w:tc>
          <w:tcPr>
            <w:tcW w:w="4672" w:type="dxa"/>
            <w:shd w:val="clear" w:color="auto" w:fill="D9D9D9"/>
          </w:tcPr>
          <w:p w14:paraId="2CB313E8" w14:textId="77777777" w:rsidR="00BB7B81" w:rsidRDefault="008411D4">
            <w:pPr>
              <w:pStyle w:val="TableParagraph"/>
              <w:spacing w:before="50"/>
              <w:ind w:left="1418"/>
              <w:rPr>
                <w:rFonts w:ascii="Arial"/>
                <w:b/>
                <w:sz w:val="20"/>
              </w:rPr>
            </w:pPr>
            <w:r>
              <w:rPr>
                <w:rFonts w:ascii="Arial"/>
                <w:b/>
                <w:sz w:val="20"/>
              </w:rPr>
              <w:t>Modelo</w:t>
            </w:r>
            <w:r>
              <w:rPr>
                <w:rFonts w:ascii="Arial"/>
                <w:b/>
                <w:spacing w:val="-4"/>
                <w:sz w:val="20"/>
              </w:rPr>
              <w:t xml:space="preserve"> </w:t>
            </w:r>
            <w:r>
              <w:rPr>
                <w:rFonts w:ascii="Arial"/>
                <w:b/>
                <w:sz w:val="20"/>
              </w:rPr>
              <w:t>de</w:t>
            </w:r>
            <w:r>
              <w:rPr>
                <w:rFonts w:ascii="Arial"/>
                <w:b/>
                <w:spacing w:val="-3"/>
                <w:sz w:val="20"/>
              </w:rPr>
              <w:t xml:space="preserve"> </w:t>
            </w:r>
            <w:r>
              <w:rPr>
                <w:rFonts w:ascii="Arial"/>
                <w:b/>
                <w:sz w:val="20"/>
              </w:rPr>
              <w:t>Negocio</w:t>
            </w:r>
          </w:p>
        </w:tc>
      </w:tr>
      <w:tr w:rsidR="00BB7B81" w14:paraId="4077B62A" w14:textId="77777777">
        <w:trPr>
          <w:trHeight w:val="299"/>
        </w:trPr>
        <w:tc>
          <w:tcPr>
            <w:tcW w:w="461" w:type="dxa"/>
          </w:tcPr>
          <w:p w14:paraId="02A47F4A" w14:textId="77777777" w:rsidR="00BB7B81" w:rsidRDefault="008411D4">
            <w:pPr>
              <w:pStyle w:val="TableParagraph"/>
              <w:spacing w:before="33"/>
              <w:ind w:right="57"/>
              <w:jc w:val="right"/>
              <w:rPr>
                <w:sz w:val="20"/>
              </w:rPr>
            </w:pPr>
            <w:r>
              <w:rPr>
                <w:w w:val="99"/>
                <w:sz w:val="20"/>
              </w:rPr>
              <w:t>1</w:t>
            </w:r>
          </w:p>
        </w:tc>
        <w:tc>
          <w:tcPr>
            <w:tcW w:w="4672" w:type="dxa"/>
          </w:tcPr>
          <w:p w14:paraId="7BB3EC28" w14:textId="77777777" w:rsidR="00BB7B81" w:rsidRDefault="008411D4">
            <w:pPr>
              <w:pStyle w:val="TableParagraph"/>
              <w:spacing w:before="33"/>
              <w:ind w:left="256"/>
              <w:rPr>
                <w:sz w:val="20"/>
              </w:rPr>
            </w:pPr>
            <w:r>
              <w:rPr>
                <w:sz w:val="20"/>
              </w:rPr>
              <w:t>Clientes</w:t>
            </w:r>
          </w:p>
        </w:tc>
      </w:tr>
      <w:tr w:rsidR="00BB7B81" w14:paraId="3EE30B3A" w14:textId="77777777">
        <w:trPr>
          <w:trHeight w:val="299"/>
        </w:trPr>
        <w:tc>
          <w:tcPr>
            <w:tcW w:w="461" w:type="dxa"/>
          </w:tcPr>
          <w:p w14:paraId="4B944EEF" w14:textId="77777777" w:rsidR="00BB7B81" w:rsidRDefault="008411D4">
            <w:pPr>
              <w:pStyle w:val="TableParagraph"/>
              <w:spacing w:before="33"/>
              <w:ind w:right="57"/>
              <w:jc w:val="right"/>
              <w:rPr>
                <w:sz w:val="20"/>
              </w:rPr>
            </w:pPr>
            <w:r>
              <w:rPr>
                <w:w w:val="99"/>
                <w:sz w:val="20"/>
              </w:rPr>
              <w:t>2</w:t>
            </w:r>
          </w:p>
        </w:tc>
        <w:tc>
          <w:tcPr>
            <w:tcW w:w="4672" w:type="dxa"/>
          </w:tcPr>
          <w:p w14:paraId="13A51353" w14:textId="77777777" w:rsidR="00BB7B81" w:rsidRDefault="008411D4">
            <w:pPr>
              <w:pStyle w:val="TableParagraph"/>
              <w:spacing w:before="33"/>
              <w:ind w:left="256"/>
              <w:rPr>
                <w:sz w:val="20"/>
              </w:rPr>
            </w:pPr>
            <w:r>
              <w:rPr>
                <w:sz w:val="20"/>
              </w:rPr>
              <w:t>Oferta</w:t>
            </w:r>
            <w:r>
              <w:rPr>
                <w:spacing w:val="-3"/>
                <w:sz w:val="20"/>
              </w:rPr>
              <w:t xml:space="preserve"> </w:t>
            </w:r>
            <w:r>
              <w:rPr>
                <w:sz w:val="20"/>
              </w:rPr>
              <w:t>de</w:t>
            </w:r>
            <w:r>
              <w:rPr>
                <w:spacing w:val="-4"/>
                <w:sz w:val="20"/>
              </w:rPr>
              <w:t xml:space="preserve"> </w:t>
            </w:r>
            <w:r>
              <w:rPr>
                <w:sz w:val="20"/>
              </w:rPr>
              <w:t>Valor/Elemento</w:t>
            </w:r>
            <w:r>
              <w:rPr>
                <w:spacing w:val="-2"/>
                <w:sz w:val="20"/>
              </w:rPr>
              <w:t xml:space="preserve"> </w:t>
            </w:r>
            <w:r>
              <w:rPr>
                <w:sz w:val="20"/>
              </w:rPr>
              <w:t>diferenciador</w:t>
            </w:r>
          </w:p>
        </w:tc>
      </w:tr>
      <w:tr w:rsidR="00BB7B81" w14:paraId="59FFBA5E" w14:textId="77777777">
        <w:trPr>
          <w:trHeight w:val="299"/>
        </w:trPr>
        <w:tc>
          <w:tcPr>
            <w:tcW w:w="461" w:type="dxa"/>
          </w:tcPr>
          <w:p w14:paraId="27329321" w14:textId="77777777" w:rsidR="00BB7B81" w:rsidRDefault="008411D4">
            <w:pPr>
              <w:pStyle w:val="TableParagraph"/>
              <w:spacing w:before="33"/>
              <w:ind w:right="57"/>
              <w:jc w:val="right"/>
              <w:rPr>
                <w:sz w:val="20"/>
              </w:rPr>
            </w:pPr>
            <w:r>
              <w:rPr>
                <w:w w:val="99"/>
                <w:sz w:val="20"/>
              </w:rPr>
              <w:t>3</w:t>
            </w:r>
          </w:p>
        </w:tc>
        <w:tc>
          <w:tcPr>
            <w:tcW w:w="4672" w:type="dxa"/>
          </w:tcPr>
          <w:p w14:paraId="5A431168" w14:textId="77777777" w:rsidR="00BB7B81" w:rsidRDefault="008411D4">
            <w:pPr>
              <w:pStyle w:val="TableParagraph"/>
              <w:spacing w:before="33"/>
              <w:ind w:left="256"/>
              <w:rPr>
                <w:sz w:val="20"/>
              </w:rPr>
            </w:pPr>
            <w:r>
              <w:rPr>
                <w:sz w:val="20"/>
              </w:rPr>
              <w:t>Canales</w:t>
            </w:r>
            <w:r>
              <w:rPr>
                <w:spacing w:val="-2"/>
                <w:sz w:val="20"/>
              </w:rPr>
              <w:t xml:space="preserve"> </w:t>
            </w:r>
            <w:r>
              <w:rPr>
                <w:sz w:val="20"/>
              </w:rPr>
              <w:t>de</w:t>
            </w:r>
            <w:r>
              <w:rPr>
                <w:spacing w:val="-3"/>
                <w:sz w:val="20"/>
              </w:rPr>
              <w:t xml:space="preserve"> </w:t>
            </w:r>
            <w:r>
              <w:rPr>
                <w:sz w:val="20"/>
              </w:rPr>
              <w:t>distribución</w:t>
            </w:r>
          </w:p>
        </w:tc>
      </w:tr>
      <w:tr w:rsidR="00BB7B81" w14:paraId="72ECE333" w14:textId="77777777">
        <w:trPr>
          <w:trHeight w:val="301"/>
        </w:trPr>
        <w:tc>
          <w:tcPr>
            <w:tcW w:w="461" w:type="dxa"/>
          </w:tcPr>
          <w:p w14:paraId="429D7E17" w14:textId="77777777" w:rsidR="00BB7B81" w:rsidRDefault="008411D4">
            <w:pPr>
              <w:pStyle w:val="TableParagraph"/>
              <w:spacing w:before="33"/>
              <w:ind w:right="57"/>
              <w:jc w:val="right"/>
              <w:rPr>
                <w:sz w:val="20"/>
              </w:rPr>
            </w:pPr>
            <w:r>
              <w:rPr>
                <w:w w:val="99"/>
                <w:sz w:val="20"/>
              </w:rPr>
              <w:t>4</w:t>
            </w:r>
          </w:p>
        </w:tc>
        <w:tc>
          <w:tcPr>
            <w:tcW w:w="4672" w:type="dxa"/>
          </w:tcPr>
          <w:p w14:paraId="2EFB1F4F" w14:textId="77777777" w:rsidR="00BB7B81" w:rsidRDefault="008411D4">
            <w:pPr>
              <w:pStyle w:val="TableParagraph"/>
              <w:spacing w:before="33"/>
              <w:ind w:left="256"/>
              <w:rPr>
                <w:sz w:val="20"/>
              </w:rPr>
            </w:pPr>
            <w:r>
              <w:rPr>
                <w:sz w:val="20"/>
              </w:rPr>
              <w:t>Relación</w:t>
            </w:r>
            <w:r>
              <w:rPr>
                <w:spacing w:val="-3"/>
                <w:sz w:val="20"/>
              </w:rPr>
              <w:t xml:space="preserve"> </w:t>
            </w:r>
            <w:r>
              <w:rPr>
                <w:sz w:val="20"/>
              </w:rPr>
              <w:t>con</w:t>
            </w:r>
            <w:r>
              <w:rPr>
                <w:spacing w:val="-3"/>
                <w:sz w:val="20"/>
              </w:rPr>
              <w:t xml:space="preserve"> </w:t>
            </w:r>
            <w:r>
              <w:rPr>
                <w:sz w:val="20"/>
              </w:rPr>
              <w:t>los</w:t>
            </w:r>
            <w:r>
              <w:rPr>
                <w:spacing w:val="-2"/>
                <w:sz w:val="20"/>
              </w:rPr>
              <w:t xml:space="preserve"> </w:t>
            </w:r>
            <w:r>
              <w:rPr>
                <w:sz w:val="20"/>
              </w:rPr>
              <w:t>clientes</w:t>
            </w:r>
          </w:p>
        </w:tc>
      </w:tr>
      <w:tr w:rsidR="00BB7B81" w14:paraId="16D38118" w14:textId="77777777">
        <w:trPr>
          <w:trHeight w:val="318"/>
        </w:trPr>
        <w:tc>
          <w:tcPr>
            <w:tcW w:w="461" w:type="dxa"/>
          </w:tcPr>
          <w:p w14:paraId="04D52300" w14:textId="77777777" w:rsidR="00BB7B81" w:rsidRDefault="008411D4">
            <w:pPr>
              <w:pStyle w:val="TableParagraph"/>
              <w:spacing w:before="42"/>
              <w:ind w:right="57"/>
              <w:jc w:val="right"/>
              <w:rPr>
                <w:sz w:val="20"/>
              </w:rPr>
            </w:pPr>
            <w:r>
              <w:rPr>
                <w:w w:val="99"/>
                <w:sz w:val="20"/>
              </w:rPr>
              <w:t>5</w:t>
            </w:r>
          </w:p>
        </w:tc>
        <w:tc>
          <w:tcPr>
            <w:tcW w:w="4672" w:type="dxa"/>
          </w:tcPr>
          <w:p w14:paraId="7FAC7A0F" w14:textId="77777777" w:rsidR="00BB7B81" w:rsidRDefault="008411D4">
            <w:pPr>
              <w:pStyle w:val="TableParagraph"/>
              <w:spacing w:before="42"/>
              <w:ind w:left="256"/>
              <w:rPr>
                <w:sz w:val="20"/>
              </w:rPr>
            </w:pPr>
            <w:r>
              <w:rPr>
                <w:sz w:val="20"/>
              </w:rPr>
              <w:t>Ingresos</w:t>
            </w:r>
          </w:p>
        </w:tc>
      </w:tr>
      <w:tr w:rsidR="00BB7B81" w14:paraId="766A22D4" w14:textId="77777777">
        <w:trPr>
          <w:trHeight w:val="300"/>
        </w:trPr>
        <w:tc>
          <w:tcPr>
            <w:tcW w:w="461" w:type="dxa"/>
          </w:tcPr>
          <w:p w14:paraId="4B0C4212" w14:textId="77777777" w:rsidR="00BB7B81" w:rsidRDefault="008411D4">
            <w:pPr>
              <w:pStyle w:val="TableParagraph"/>
              <w:spacing w:before="33"/>
              <w:ind w:right="57"/>
              <w:jc w:val="right"/>
              <w:rPr>
                <w:sz w:val="20"/>
              </w:rPr>
            </w:pPr>
            <w:r>
              <w:rPr>
                <w:w w:val="99"/>
                <w:sz w:val="20"/>
              </w:rPr>
              <w:t>6</w:t>
            </w:r>
          </w:p>
        </w:tc>
        <w:tc>
          <w:tcPr>
            <w:tcW w:w="4672" w:type="dxa"/>
          </w:tcPr>
          <w:p w14:paraId="304F89E7" w14:textId="77777777" w:rsidR="00BB7B81" w:rsidRDefault="008411D4">
            <w:pPr>
              <w:pStyle w:val="TableParagraph"/>
              <w:spacing w:before="33"/>
              <w:ind w:left="256"/>
              <w:rPr>
                <w:sz w:val="20"/>
              </w:rPr>
            </w:pPr>
            <w:r>
              <w:rPr>
                <w:sz w:val="20"/>
              </w:rPr>
              <w:t>Recursos</w:t>
            </w:r>
            <w:r>
              <w:rPr>
                <w:spacing w:val="-3"/>
                <w:sz w:val="20"/>
              </w:rPr>
              <w:t xml:space="preserve"> </w:t>
            </w:r>
            <w:r>
              <w:rPr>
                <w:sz w:val="20"/>
              </w:rPr>
              <w:t>claves</w:t>
            </w:r>
          </w:p>
        </w:tc>
      </w:tr>
      <w:tr w:rsidR="00BB7B81" w14:paraId="5C79953B" w14:textId="77777777">
        <w:trPr>
          <w:trHeight w:val="299"/>
        </w:trPr>
        <w:tc>
          <w:tcPr>
            <w:tcW w:w="461" w:type="dxa"/>
          </w:tcPr>
          <w:p w14:paraId="60C71CE5" w14:textId="77777777" w:rsidR="00BB7B81" w:rsidRDefault="008411D4">
            <w:pPr>
              <w:pStyle w:val="TableParagraph"/>
              <w:spacing w:before="33"/>
              <w:ind w:right="57"/>
              <w:jc w:val="right"/>
              <w:rPr>
                <w:sz w:val="20"/>
              </w:rPr>
            </w:pPr>
            <w:r>
              <w:rPr>
                <w:w w:val="99"/>
                <w:sz w:val="20"/>
              </w:rPr>
              <w:t>7</w:t>
            </w:r>
          </w:p>
        </w:tc>
        <w:tc>
          <w:tcPr>
            <w:tcW w:w="4672" w:type="dxa"/>
          </w:tcPr>
          <w:p w14:paraId="51AC5D06" w14:textId="77777777" w:rsidR="00BB7B81" w:rsidRDefault="008411D4">
            <w:pPr>
              <w:pStyle w:val="TableParagraph"/>
              <w:spacing w:before="33"/>
              <w:ind w:left="256"/>
              <w:rPr>
                <w:sz w:val="20"/>
              </w:rPr>
            </w:pPr>
            <w:r>
              <w:rPr>
                <w:sz w:val="20"/>
              </w:rPr>
              <w:t>Actividades</w:t>
            </w:r>
            <w:r>
              <w:rPr>
                <w:spacing w:val="-4"/>
                <w:sz w:val="20"/>
              </w:rPr>
              <w:t xml:space="preserve"> </w:t>
            </w:r>
            <w:r>
              <w:rPr>
                <w:sz w:val="20"/>
              </w:rPr>
              <w:t>claves</w:t>
            </w:r>
          </w:p>
        </w:tc>
      </w:tr>
      <w:tr w:rsidR="00BB7B81" w14:paraId="5C4EE1BF" w14:textId="77777777">
        <w:trPr>
          <w:trHeight w:val="301"/>
        </w:trPr>
        <w:tc>
          <w:tcPr>
            <w:tcW w:w="461" w:type="dxa"/>
          </w:tcPr>
          <w:p w14:paraId="3F5EE169" w14:textId="77777777" w:rsidR="00BB7B81" w:rsidRDefault="008411D4">
            <w:pPr>
              <w:pStyle w:val="TableParagraph"/>
              <w:spacing w:before="33"/>
              <w:ind w:right="57"/>
              <w:jc w:val="right"/>
              <w:rPr>
                <w:sz w:val="20"/>
              </w:rPr>
            </w:pPr>
            <w:r>
              <w:rPr>
                <w:w w:val="99"/>
                <w:sz w:val="20"/>
              </w:rPr>
              <w:t>8</w:t>
            </w:r>
          </w:p>
        </w:tc>
        <w:tc>
          <w:tcPr>
            <w:tcW w:w="4672" w:type="dxa"/>
          </w:tcPr>
          <w:p w14:paraId="35FA3EFB" w14:textId="77777777" w:rsidR="00BB7B81" w:rsidRDefault="008411D4">
            <w:pPr>
              <w:pStyle w:val="TableParagraph"/>
              <w:spacing w:before="33"/>
              <w:ind w:left="256"/>
              <w:rPr>
                <w:sz w:val="20"/>
              </w:rPr>
            </w:pPr>
            <w:r>
              <w:rPr>
                <w:sz w:val="20"/>
              </w:rPr>
              <w:t>Costos</w:t>
            </w:r>
          </w:p>
        </w:tc>
      </w:tr>
      <w:tr w:rsidR="00BB7B81" w14:paraId="7CD4D2E8" w14:textId="77777777">
        <w:trPr>
          <w:trHeight w:val="299"/>
        </w:trPr>
        <w:tc>
          <w:tcPr>
            <w:tcW w:w="461" w:type="dxa"/>
          </w:tcPr>
          <w:p w14:paraId="59374FED" w14:textId="77777777" w:rsidR="00BB7B81" w:rsidRDefault="008411D4">
            <w:pPr>
              <w:pStyle w:val="TableParagraph"/>
              <w:spacing w:before="30"/>
              <w:ind w:right="57"/>
              <w:jc w:val="right"/>
              <w:rPr>
                <w:sz w:val="20"/>
              </w:rPr>
            </w:pPr>
            <w:r>
              <w:rPr>
                <w:w w:val="99"/>
                <w:sz w:val="20"/>
              </w:rPr>
              <w:t>9</w:t>
            </w:r>
          </w:p>
        </w:tc>
        <w:tc>
          <w:tcPr>
            <w:tcW w:w="4672" w:type="dxa"/>
          </w:tcPr>
          <w:p w14:paraId="3A021462" w14:textId="77777777" w:rsidR="00BB7B81" w:rsidRDefault="008411D4">
            <w:pPr>
              <w:pStyle w:val="TableParagraph"/>
              <w:spacing w:before="30"/>
              <w:ind w:left="256"/>
              <w:rPr>
                <w:sz w:val="20"/>
              </w:rPr>
            </w:pPr>
            <w:r>
              <w:rPr>
                <w:sz w:val="20"/>
              </w:rPr>
              <w:t>Alianzas</w:t>
            </w:r>
            <w:r>
              <w:rPr>
                <w:spacing w:val="-3"/>
                <w:sz w:val="20"/>
              </w:rPr>
              <w:t xml:space="preserve"> </w:t>
            </w:r>
            <w:r>
              <w:rPr>
                <w:sz w:val="20"/>
              </w:rPr>
              <w:t>claves</w:t>
            </w:r>
          </w:p>
        </w:tc>
      </w:tr>
      <w:tr w:rsidR="00BB7B81" w14:paraId="17BE457C" w14:textId="77777777">
        <w:trPr>
          <w:trHeight w:val="299"/>
        </w:trPr>
        <w:tc>
          <w:tcPr>
            <w:tcW w:w="461" w:type="dxa"/>
          </w:tcPr>
          <w:p w14:paraId="0BAC1049" w14:textId="77777777" w:rsidR="00BB7B81" w:rsidRDefault="008411D4">
            <w:pPr>
              <w:pStyle w:val="TableParagraph"/>
              <w:spacing w:before="33"/>
              <w:ind w:right="60"/>
              <w:jc w:val="right"/>
              <w:rPr>
                <w:sz w:val="20"/>
              </w:rPr>
            </w:pPr>
            <w:r>
              <w:rPr>
                <w:sz w:val="20"/>
              </w:rPr>
              <w:t>10</w:t>
            </w:r>
          </w:p>
        </w:tc>
        <w:tc>
          <w:tcPr>
            <w:tcW w:w="4672" w:type="dxa"/>
          </w:tcPr>
          <w:p w14:paraId="62F979B0" w14:textId="77777777" w:rsidR="00BB7B81" w:rsidRDefault="008411D4">
            <w:pPr>
              <w:pStyle w:val="TableParagraph"/>
              <w:spacing w:before="33"/>
              <w:ind w:left="256"/>
              <w:rPr>
                <w:sz w:val="20"/>
              </w:rPr>
            </w:pPr>
            <w:r>
              <w:rPr>
                <w:sz w:val="20"/>
              </w:rPr>
              <w:t>Coherencia</w:t>
            </w:r>
            <w:r>
              <w:rPr>
                <w:spacing w:val="-3"/>
                <w:sz w:val="20"/>
              </w:rPr>
              <w:t xml:space="preserve"> </w:t>
            </w:r>
            <w:r>
              <w:rPr>
                <w:sz w:val="20"/>
              </w:rPr>
              <w:t>Global del</w:t>
            </w:r>
            <w:r>
              <w:rPr>
                <w:spacing w:val="-4"/>
                <w:sz w:val="20"/>
              </w:rPr>
              <w:t xml:space="preserve"> </w:t>
            </w:r>
            <w:r>
              <w:rPr>
                <w:sz w:val="20"/>
              </w:rPr>
              <w:t>Proyecto</w:t>
            </w:r>
            <w:r>
              <w:rPr>
                <w:spacing w:val="-3"/>
                <w:sz w:val="20"/>
              </w:rPr>
              <w:t xml:space="preserve"> </w:t>
            </w:r>
            <w:r>
              <w:rPr>
                <w:sz w:val="20"/>
              </w:rPr>
              <w:t>de</w:t>
            </w:r>
            <w:r>
              <w:rPr>
                <w:spacing w:val="-1"/>
                <w:sz w:val="20"/>
              </w:rPr>
              <w:t xml:space="preserve"> </w:t>
            </w:r>
            <w:r>
              <w:rPr>
                <w:sz w:val="20"/>
              </w:rPr>
              <w:t>Negocio</w:t>
            </w:r>
          </w:p>
        </w:tc>
      </w:tr>
    </w:tbl>
    <w:p w14:paraId="797C52C7" w14:textId="77777777" w:rsidR="00BB7B81" w:rsidRDefault="00BB7B81">
      <w:pPr>
        <w:pStyle w:val="Textoindependiente"/>
        <w:spacing w:before="8"/>
        <w:rPr>
          <w:sz w:val="21"/>
        </w:rPr>
      </w:pPr>
    </w:p>
    <w:p w14:paraId="318086FE" w14:textId="77777777" w:rsidR="00BB7B81" w:rsidRDefault="008411D4">
      <w:pPr>
        <w:pStyle w:val="Ttulo1"/>
        <w:numPr>
          <w:ilvl w:val="2"/>
          <w:numId w:val="17"/>
        </w:numPr>
        <w:tabs>
          <w:tab w:val="left" w:pos="862"/>
        </w:tabs>
        <w:ind w:hanging="361"/>
      </w:pPr>
      <w:r>
        <w:rPr>
          <w:u w:val="thick"/>
        </w:rPr>
        <w:t>Estructura</w:t>
      </w:r>
      <w:r>
        <w:rPr>
          <w:spacing w:val="-3"/>
          <w:u w:val="thick"/>
        </w:rPr>
        <w:t xml:space="preserve"> </w:t>
      </w:r>
      <w:r>
        <w:rPr>
          <w:u w:val="thick"/>
        </w:rPr>
        <w:t>de</w:t>
      </w:r>
      <w:r>
        <w:rPr>
          <w:spacing w:val="-4"/>
          <w:u w:val="thick"/>
        </w:rPr>
        <w:t xml:space="preserve"> </w:t>
      </w:r>
      <w:r>
        <w:rPr>
          <w:u w:val="thick"/>
        </w:rPr>
        <w:t>Costos</w:t>
      </w:r>
      <w:r>
        <w:rPr>
          <w:spacing w:val="-3"/>
          <w:u w:val="thick"/>
        </w:rPr>
        <w:t xml:space="preserve"> </w:t>
      </w:r>
      <w:r>
        <w:rPr>
          <w:u w:val="thick"/>
        </w:rPr>
        <w:t>(Cuadro</w:t>
      </w:r>
      <w:r>
        <w:rPr>
          <w:spacing w:val="2"/>
          <w:u w:val="thick"/>
        </w:rPr>
        <w:t xml:space="preserve"> </w:t>
      </w:r>
      <w:r>
        <w:rPr>
          <w:u w:val="thick"/>
        </w:rPr>
        <w:t>Presupuestario)</w:t>
      </w:r>
    </w:p>
    <w:p w14:paraId="2AC78AED" w14:textId="77777777" w:rsidR="00BB7B81" w:rsidRDefault="00BB7B81">
      <w:pPr>
        <w:pStyle w:val="Textoindependiente"/>
        <w:spacing w:before="10"/>
        <w:rPr>
          <w:rFonts w:ascii="Arial"/>
          <w:b/>
          <w:sz w:val="13"/>
        </w:rPr>
      </w:pPr>
    </w:p>
    <w:p w14:paraId="442978F8" w14:textId="77777777" w:rsidR="00BB7B81" w:rsidRDefault="008411D4">
      <w:pPr>
        <w:pStyle w:val="Textoindependiente"/>
        <w:spacing w:before="94"/>
        <w:ind w:left="142" w:right="216"/>
      </w:pPr>
      <w:r>
        <w:t>Completar</w:t>
      </w:r>
      <w:r>
        <w:rPr>
          <w:spacing w:val="12"/>
        </w:rPr>
        <w:t xml:space="preserve"> </w:t>
      </w:r>
      <w:r>
        <w:t>un</w:t>
      </w:r>
      <w:r>
        <w:rPr>
          <w:spacing w:val="11"/>
        </w:rPr>
        <w:t xml:space="preserve"> </w:t>
      </w:r>
      <w:r>
        <w:t>esquema</w:t>
      </w:r>
      <w:r>
        <w:rPr>
          <w:spacing w:val="9"/>
        </w:rPr>
        <w:t xml:space="preserve"> </w:t>
      </w:r>
      <w:r>
        <w:t>general</w:t>
      </w:r>
      <w:r>
        <w:rPr>
          <w:spacing w:val="11"/>
        </w:rPr>
        <w:t xml:space="preserve"> </w:t>
      </w:r>
      <w:r>
        <w:t>del</w:t>
      </w:r>
      <w:r>
        <w:rPr>
          <w:spacing w:val="10"/>
        </w:rPr>
        <w:t xml:space="preserve"> </w:t>
      </w:r>
      <w:r>
        <w:t>presupuesto</w:t>
      </w:r>
      <w:r>
        <w:rPr>
          <w:spacing w:val="13"/>
        </w:rPr>
        <w:t xml:space="preserve"> </w:t>
      </w:r>
      <w:r>
        <w:t>para</w:t>
      </w:r>
      <w:r>
        <w:rPr>
          <w:spacing w:val="11"/>
        </w:rPr>
        <w:t xml:space="preserve"> </w:t>
      </w:r>
      <w:r>
        <w:t>la</w:t>
      </w:r>
      <w:r>
        <w:rPr>
          <w:spacing w:val="12"/>
        </w:rPr>
        <w:t xml:space="preserve"> </w:t>
      </w:r>
      <w:r>
        <w:t>ejecución</w:t>
      </w:r>
      <w:r>
        <w:rPr>
          <w:spacing w:val="12"/>
        </w:rPr>
        <w:t xml:space="preserve"> </w:t>
      </w:r>
      <w:r>
        <w:t>del</w:t>
      </w:r>
      <w:r>
        <w:rPr>
          <w:spacing w:val="10"/>
        </w:rPr>
        <w:t xml:space="preserve"> </w:t>
      </w:r>
      <w:r>
        <w:t>proyecto</w:t>
      </w:r>
      <w:r>
        <w:rPr>
          <w:spacing w:val="12"/>
        </w:rPr>
        <w:t xml:space="preserve"> </w:t>
      </w:r>
      <w:r>
        <w:t>(Proyecto</w:t>
      </w:r>
      <w:r>
        <w:rPr>
          <w:spacing w:val="-58"/>
        </w:rPr>
        <w:t xml:space="preserve"> </w:t>
      </w:r>
      <w:r>
        <w:t>de</w:t>
      </w:r>
      <w:r>
        <w:rPr>
          <w:spacing w:val="-1"/>
        </w:rPr>
        <w:t xml:space="preserve"> </w:t>
      </w:r>
      <w:r>
        <w:t>Negocio</w:t>
      </w:r>
      <w:r>
        <w:rPr>
          <w:spacing w:val="-2"/>
        </w:rPr>
        <w:t xml:space="preserve"> </w:t>
      </w:r>
      <w:r>
        <w:t>que se</w:t>
      </w:r>
      <w:r>
        <w:rPr>
          <w:spacing w:val="-4"/>
        </w:rPr>
        <w:t xml:space="preserve"> </w:t>
      </w:r>
      <w:r>
        <w:t>quiere implementar),</w:t>
      </w:r>
      <w:r>
        <w:rPr>
          <w:spacing w:val="-1"/>
        </w:rPr>
        <w:t xml:space="preserve"> </w:t>
      </w:r>
      <w:r>
        <w:t>en base</w:t>
      </w:r>
      <w:r>
        <w:rPr>
          <w:spacing w:val="-4"/>
        </w:rPr>
        <w:t xml:space="preserve"> </w:t>
      </w:r>
      <w:r>
        <w:t>a</w:t>
      </w:r>
      <w:r>
        <w:rPr>
          <w:spacing w:val="-1"/>
        </w:rPr>
        <w:t xml:space="preserve"> </w:t>
      </w:r>
      <w:r>
        <w:t>los</w:t>
      </w:r>
      <w:r>
        <w:rPr>
          <w:spacing w:val="1"/>
        </w:rPr>
        <w:t xml:space="preserve"> </w:t>
      </w:r>
      <w:r>
        <w:t>siguientes</w:t>
      </w:r>
      <w:r>
        <w:rPr>
          <w:spacing w:val="-2"/>
        </w:rPr>
        <w:t xml:space="preserve"> </w:t>
      </w:r>
      <w:r>
        <w:t>ítems:</w:t>
      </w:r>
    </w:p>
    <w:p w14:paraId="061297E4" w14:textId="77777777" w:rsidR="00135BBD" w:rsidRPr="00135BBD" w:rsidRDefault="00135BBD">
      <w:pPr>
        <w:pStyle w:val="Textoindependiente"/>
        <w:spacing w:before="94"/>
        <w:ind w:left="142" w:right="216"/>
        <w:rPr>
          <w:sz w:val="8"/>
          <w:szCs w:val="8"/>
        </w:rPr>
      </w:pPr>
    </w:p>
    <w:p w14:paraId="1259B87C" w14:textId="77777777" w:rsidR="00BB7B81" w:rsidRPr="00135BBD" w:rsidRDefault="008411D4" w:rsidP="00332036">
      <w:pPr>
        <w:pStyle w:val="Prrafodelista"/>
        <w:numPr>
          <w:ilvl w:val="1"/>
          <w:numId w:val="11"/>
        </w:numPr>
        <w:tabs>
          <w:tab w:val="left" w:pos="861"/>
          <w:tab w:val="left" w:pos="862"/>
        </w:tabs>
        <w:spacing w:before="1"/>
        <w:ind w:hanging="361"/>
        <w:rPr>
          <w:sz w:val="21"/>
        </w:rPr>
      </w:pPr>
      <w:r>
        <w:t>Acciones</w:t>
      </w:r>
      <w:r w:rsidRPr="00135BBD">
        <w:rPr>
          <w:spacing w:val="-1"/>
        </w:rPr>
        <w:t xml:space="preserve"> </w:t>
      </w:r>
      <w:r>
        <w:t>de</w:t>
      </w:r>
      <w:r w:rsidRPr="00135BBD">
        <w:rPr>
          <w:spacing w:val="-3"/>
        </w:rPr>
        <w:t xml:space="preserve"> </w:t>
      </w:r>
      <w:r>
        <w:t>Gestión Empresarial</w:t>
      </w:r>
      <w:r w:rsidR="00135BBD">
        <w:t xml:space="preserve">. </w:t>
      </w:r>
    </w:p>
    <w:p w14:paraId="1707186F" w14:textId="77777777" w:rsidR="00BB7B81" w:rsidRDefault="008411D4">
      <w:pPr>
        <w:pStyle w:val="Prrafodelista"/>
        <w:numPr>
          <w:ilvl w:val="1"/>
          <w:numId w:val="11"/>
        </w:numPr>
        <w:tabs>
          <w:tab w:val="left" w:pos="861"/>
          <w:tab w:val="left" w:pos="862"/>
        </w:tabs>
        <w:spacing w:before="94"/>
        <w:ind w:hanging="361"/>
      </w:pPr>
      <w:r>
        <w:t>Inversiones.</w:t>
      </w:r>
    </w:p>
    <w:p w14:paraId="06411453" w14:textId="77777777" w:rsidR="00BB7B81" w:rsidRDefault="00BB7B81">
      <w:pPr>
        <w:pStyle w:val="Textoindependiente"/>
        <w:spacing w:before="10"/>
        <w:rPr>
          <w:sz w:val="21"/>
        </w:rPr>
      </w:pPr>
    </w:p>
    <w:p w14:paraId="09B557E6" w14:textId="681D51D0" w:rsidR="00225410" w:rsidRDefault="00225410">
      <w:pPr>
        <w:pStyle w:val="Textoindependiente"/>
        <w:spacing w:before="10"/>
        <w:rPr>
          <w:sz w:val="21"/>
        </w:rPr>
      </w:pPr>
    </w:p>
    <w:p w14:paraId="47D8794B" w14:textId="77777777" w:rsidR="00FA645F" w:rsidRDefault="00FA645F">
      <w:pPr>
        <w:pStyle w:val="Textoindependiente"/>
        <w:spacing w:before="10"/>
        <w:rPr>
          <w:sz w:val="21"/>
        </w:rPr>
      </w:pPr>
    </w:p>
    <w:p w14:paraId="0CF9B852" w14:textId="77777777" w:rsidR="00BB7B81" w:rsidRDefault="008411D4">
      <w:pPr>
        <w:pStyle w:val="Ttulo1"/>
        <w:numPr>
          <w:ilvl w:val="2"/>
          <w:numId w:val="17"/>
        </w:numPr>
        <w:tabs>
          <w:tab w:val="left" w:pos="861"/>
          <w:tab w:val="left" w:pos="862"/>
        </w:tabs>
        <w:ind w:hanging="361"/>
      </w:pPr>
      <w:r>
        <w:rPr>
          <w:u w:val="thick"/>
        </w:rPr>
        <w:lastRenderedPageBreak/>
        <w:t>Carpeta</w:t>
      </w:r>
      <w:r>
        <w:rPr>
          <w:spacing w:val="-2"/>
          <w:u w:val="thick"/>
        </w:rPr>
        <w:t xml:space="preserve"> </w:t>
      </w:r>
      <w:r>
        <w:rPr>
          <w:u w:val="thick"/>
        </w:rPr>
        <w:t>Tributaria</w:t>
      </w:r>
    </w:p>
    <w:p w14:paraId="6320EA3E" w14:textId="77777777" w:rsidR="00BB7B81" w:rsidRDefault="00BB7B81">
      <w:pPr>
        <w:pStyle w:val="Textoindependiente"/>
        <w:spacing w:before="1"/>
        <w:rPr>
          <w:rFonts w:ascii="Arial"/>
          <w:b/>
          <w:sz w:val="14"/>
        </w:rPr>
      </w:pPr>
    </w:p>
    <w:p w14:paraId="00C73F2B" w14:textId="77777777" w:rsidR="00BB7B81" w:rsidRDefault="008411D4">
      <w:pPr>
        <w:pStyle w:val="Textoindependiente"/>
        <w:spacing w:before="94"/>
        <w:ind w:left="142"/>
      </w:pPr>
      <w:r>
        <w:t>Cada</w:t>
      </w:r>
      <w:r>
        <w:rPr>
          <w:spacing w:val="48"/>
        </w:rPr>
        <w:t xml:space="preserve"> </w:t>
      </w:r>
      <w:r>
        <w:t>empresa</w:t>
      </w:r>
      <w:r>
        <w:rPr>
          <w:spacing w:val="47"/>
        </w:rPr>
        <w:t xml:space="preserve"> </w:t>
      </w:r>
      <w:r>
        <w:t>postulante</w:t>
      </w:r>
      <w:r>
        <w:rPr>
          <w:spacing w:val="49"/>
        </w:rPr>
        <w:t xml:space="preserve"> </w:t>
      </w:r>
      <w:r>
        <w:t>deberá</w:t>
      </w:r>
      <w:r>
        <w:rPr>
          <w:spacing w:val="47"/>
        </w:rPr>
        <w:t xml:space="preserve"> </w:t>
      </w:r>
      <w:r>
        <w:t>adjuntar</w:t>
      </w:r>
      <w:r>
        <w:rPr>
          <w:spacing w:val="48"/>
        </w:rPr>
        <w:t xml:space="preserve"> </w:t>
      </w:r>
      <w:r>
        <w:t>su</w:t>
      </w:r>
      <w:r>
        <w:rPr>
          <w:spacing w:val="51"/>
        </w:rPr>
        <w:t xml:space="preserve"> </w:t>
      </w:r>
      <w:r>
        <w:t>carpeta</w:t>
      </w:r>
      <w:r>
        <w:rPr>
          <w:spacing w:val="47"/>
        </w:rPr>
        <w:t xml:space="preserve"> </w:t>
      </w:r>
      <w:r>
        <w:t>tributaria</w:t>
      </w:r>
      <w:r>
        <w:rPr>
          <w:spacing w:val="49"/>
        </w:rPr>
        <w:t xml:space="preserve"> </w:t>
      </w:r>
      <w:r>
        <w:t>para</w:t>
      </w:r>
      <w:r>
        <w:rPr>
          <w:spacing w:val="47"/>
        </w:rPr>
        <w:t xml:space="preserve"> </w:t>
      </w:r>
      <w:r>
        <w:t>solicitar</w:t>
      </w:r>
      <w:r>
        <w:rPr>
          <w:spacing w:val="50"/>
        </w:rPr>
        <w:t xml:space="preserve"> </w:t>
      </w:r>
      <w:r>
        <w:t>créditos,</w:t>
      </w:r>
      <w:r>
        <w:rPr>
          <w:spacing w:val="-58"/>
        </w:rPr>
        <w:t xml:space="preserve"> </w:t>
      </w:r>
      <w:r>
        <w:t>disponible</w:t>
      </w:r>
      <w:r>
        <w:rPr>
          <w:spacing w:val="-1"/>
        </w:rPr>
        <w:t xml:space="preserve"> </w:t>
      </w:r>
      <w:r>
        <w:t xml:space="preserve">en </w:t>
      </w:r>
      <w:hyperlink r:id="rId16">
        <w:r>
          <w:rPr>
            <w:color w:val="0000FF"/>
            <w:u w:val="single" w:color="0000FF"/>
          </w:rPr>
          <w:t>www.sii.cl</w:t>
        </w:r>
      </w:hyperlink>
      <w:r>
        <w:t>.</w:t>
      </w:r>
    </w:p>
    <w:p w14:paraId="76CF04A6" w14:textId="77777777" w:rsidR="00BB7B81" w:rsidRDefault="00BB7B81">
      <w:pPr>
        <w:pStyle w:val="Textoindependiente"/>
        <w:spacing w:before="9"/>
        <w:rPr>
          <w:sz w:val="13"/>
        </w:rPr>
      </w:pPr>
    </w:p>
    <w:p w14:paraId="7EF23EB3" w14:textId="77777777" w:rsidR="00BB7B81" w:rsidRDefault="008411D4">
      <w:pPr>
        <w:pStyle w:val="Textoindependiente"/>
        <w:spacing w:before="94"/>
        <w:ind w:left="142"/>
        <w:jc w:val="both"/>
      </w:pPr>
      <w:r>
        <w:rPr>
          <w:rFonts w:ascii="Wingdings" w:hAnsi="Wingdings"/>
          <w:color w:val="212121"/>
          <w:sz w:val="18"/>
        </w:rPr>
        <w:t></w:t>
      </w:r>
      <w:r>
        <w:rPr>
          <w:rFonts w:ascii="Times New Roman" w:hAnsi="Times New Roman"/>
          <w:color w:val="212121"/>
          <w:spacing w:val="14"/>
          <w:sz w:val="18"/>
        </w:rPr>
        <w:t xml:space="preserve"> </w:t>
      </w:r>
      <w:r>
        <w:rPr>
          <w:color w:val="212121"/>
        </w:rPr>
        <w:t>Ingresar</w:t>
      </w:r>
      <w:r>
        <w:rPr>
          <w:color w:val="212121"/>
          <w:spacing w:val="12"/>
        </w:rPr>
        <w:t xml:space="preserve"> </w:t>
      </w:r>
      <w:r>
        <w:rPr>
          <w:color w:val="212121"/>
        </w:rPr>
        <w:t>a</w:t>
      </w:r>
      <w:r>
        <w:rPr>
          <w:color w:val="212121"/>
          <w:spacing w:val="12"/>
        </w:rPr>
        <w:t xml:space="preserve"> </w:t>
      </w:r>
      <w:r>
        <w:rPr>
          <w:color w:val="212121"/>
        </w:rPr>
        <w:t>MI</w:t>
      </w:r>
      <w:r>
        <w:rPr>
          <w:color w:val="212121"/>
          <w:spacing w:val="14"/>
        </w:rPr>
        <w:t xml:space="preserve"> </w:t>
      </w:r>
      <w:r>
        <w:rPr>
          <w:color w:val="212121"/>
        </w:rPr>
        <w:t>SII</w:t>
      </w:r>
      <w:r>
        <w:rPr>
          <w:color w:val="212121"/>
          <w:spacing w:val="14"/>
        </w:rPr>
        <w:t xml:space="preserve"> </w:t>
      </w:r>
      <w:r>
        <w:rPr>
          <w:rFonts w:ascii="Wingdings" w:hAnsi="Wingdings"/>
          <w:color w:val="212121"/>
          <w:sz w:val="18"/>
        </w:rPr>
        <w:t></w:t>
      </w:r>
      <w:r>
        <w:rPr>
          <w:rFonts w:ascii="Times New Roman" w:hAnsi="Times New Roman"/>
          <w:color w:val="212121"/>
          <w:spacing w:val="12"/>
          <w:sz w:val="18"/>
        </w:rPr>
        <w:t xml:space="preserve"> </w:t>
      </w:r>
      <w:r>
        <w:rPr>
          <w:color w:val="212121"/>
        </w:rPr>
        <w:t>Seleccionar</w:t>
      </w:r>
      <w:r>
        <w:rPr>
          <w:color w:val="212121"/>
          <w:spacing w:val="14"/>
        </w:rPr>
        <w:t xml:space="preserve"> </w:t>
      </w:r>
      <w:r>
        <w:rPr>
          <w:color w:val="212121"/>
        </w:rPr>
        <w:t>“Servicios</w:t>
      </w:r>
      <w:r>
        <w:rPr>
          <w:color w:val="212121"/>
          <w:spacing w:val="14"/>
        </w:rPr>
        <w:t xml:space="preserve"> </w:t>
      </w:r>
      <w:r>
        <w:rPr>
          <w:color w:val="212121"/>
        </w:rPr>
        <w:t>Online”</w:t>
      </w:r>
      <w:r>
        <w:rPr>
          <w:color w:val="212121"/>
          <w:spacing w:val="1"/>
        </w:rPr>
        <w:t xml:space="preserve"> </w:t>
      </w:r>
      <w:r>
        <w:rPr>
          <w:rFonts w:ascii="Wingdings" w:hAnsi="Wingdings"/>
          <w:color w:val="212121"/>
          <w:sz w:val="18"/>
        </w:rPr>
        <w:t></w:t>
      </w:r>
      <w:r>
        <w:rPr>
          <w:rFonts w:ascii="Times New Roman" w:hAnsi="Times New Roman"/>
          <w:color w:val="212121"/>
          <w:spacing w:val="14"/>
          <w:sz w:val="18"/>
        </w:rPr>
        <w:t xml:space="preserve"> </w:t>
      </w:r>
      <w:r>
        <w:rPr>
          <w:color w:val="212121"/>
        </w:rPr>
        <w:t>Seleccionar</w:t>
      </w:r>
      <w:r>
        <w:rPr>
          <w:color w:val="212121"/>
          <w:spacing w:val="12"/>
        </w:rPr>
        <w:t xml:space="preserve"> </w:t>
      </w:r>
      <w:r>
        <w:rPr>
          <w:color w:val="212121"/>
        </w:rPr>
        <w:t>“Situación</w:t>
      </w:r>
      <w:r>
        <w:rPr>
          <w:color w:val="212121"/>
          <w:spacing w:val="11"/>
        </w:rPr>
        <w:t xml:space="preserve"> </w:t>
      </w:r>
      <w:r>
        <w:rPr>
          <w:color w:val="212121"/>
        </w:rPr>
        <w:t>Tributaria”</w:t>
      </w:r>
    </w:p>
    <w:p w14:paraId="2E5C6213" w14:textId="77777777" w:rsidR="00BB7B81" w:rsidRDefault="008411D4">
      <w:pPr>
        <w:pStyle w:val="Textoindependiente"/>
        <w:spacing w:before="1"/>
        <w:ind w:left="142" w:right="215"/>
        <w:jc w:val="both"/>
        <w:rPr>
          <w:sz w:val="20"/>
        </w:rPr>
      </w:pPr>
      <w:r>
        <w:rPr>
          <w:rFonts w:ascii="Wingdings" w:hAnsi="Wingdings"/>
          <w:color w:val="212121"/>
          <w:spacing w:val="-1"/>
          <w:sz w:val="18"/>
        </w:rPr>
        <w:t></w:t>
      </w:r>
      <w:r>
        <w:rPr>
          <w:rFonts w:ascii="Times New Roman" w:hAnsi="Times New Roman"/>
          <w:color w:val="212121"/>
          <w:spacing w:val="-1"/>
          <w:sz w:val="18"/>
        </w:rPr>
        <w:t xml:space="preserve"> </w:t>
      </w:r>
      <w:r>
        <w:rPr>
          <w:color w:val="212121"/>
          <w:spacing w:val="-1"/>
        </w:rPr>
        <w:t xml:space="preserve">Seleccionar </w:t>
      </w:r>
      <w:r>
        <w:rPr>
          <w:color w:val="212121"/>
        </w:rPr>
        <w:t xml:space="preserve">“Carpeta Tributaria Electrónica” </w:t>
      </w:r>
      <w:r>
        <w:rPr>
          <w:rFonts w:ascii="Wingdings" w:hAnsi="Wingdings"/>
          <w:color w:val="212121"/>
          <w:sz w:val="18"/>
        </w:rPr>
        <w:t></w:t>
      </w:r>
      <w:r>
        <w:rPr>
          <w:rFonts w:ascii="Times New Roman" w:hAnsi="Times New Roman"/>
          <w:color w:val="212121"/>
          <w:spacing w:val="1"/>
          <w:sz w:val="18"/>
        </w:rPr>
        <w:t xml:space="preserve"> </w:t>
      </w:r>
      <w:hyperlink r:id="rId17" w:anchor="collapseTwo">
        <w:r>
          <w:t>Seleccionar “Generar Carpeta Tributaria</w:t>
        </w:r>
      </w:hyperlink>
      <w:r>
        <w:rPr>
          <w:spacing w:val="-59"/>
        </w:rPr>
        <w:t xml:space="preserve"> </w:t>
      </w:r>
      <w:r>
        <w:rPr>
          <w:color w:val="212121"/>
        </w:rPr>
        <w:t>para</w:t>
      </w:r>
      <w:r>
        <w:rPr>
          <w:color w:val="212121"/>
          <w:spacing w:val="-1"/>
        </w:rPr>
        <w:t xml:space="preserve"> </w:t>
      </w:r>
      <w:r>
        <w:rPr>
          <w:color w:val="212121"/>
        </w:rPr>
        <w:t>Solicitar</w:t>
      </w:r>
      <w:r>
        <w:rPr>
          <w:color w:val="212121"/>
          <w:spacing w:val="-1"/>
        </w:rPr>
        <w:t xml:space="preserve"> </w:t>
      </w:r>
      <w:r>
        <w:rPr>
          <w:color w:val="212121"/>
        </w:rPr>
        <w:t>Créditos”</w:t>
      </w:r>
      <w:r>
        <w:rPr>
          <w:color w:val="1F2023"/>
          <w:sz w:val="20"/>
        </w:rPr>
        <w:t>.</w:t>
      </w:r>
    </w:p>
    <w:p w14:paraId="292B2EEC" w14:textId="77777777" w:rsidR="00BB7B81" w:rsidRDefault="00BB7B81">
      <w:pPr>
        <w:pStyle w:val="Textoindependiente"/>
      </w:pPr>
    </w:p>
    <w:p w14:paraId="78B3DA2A" w14:textId="77777777" w:rsidR="00BB7B81" w:rsidRDefault="008411D4">
      <w:pPr>
        <w:pStyle w:val="Textoindependiente"/>
        <w:ind w:left="142" w:right="215"/>
        <w:jc w:val="both"/>
      </w:pPr>
      <w:r>
        <w:t>Se</w:t>
      </w:r>
      <w:r>
        <w:rPr>
          <w:spacing w:val="-4"/>
        </w:rPr>
        <w:t xml:space="preserve"> </w:t>
      </w:r>
      <w:r>
        <w:t>deberá</w:t>
      </w:r>
      <w:r>
        <w:rPr>
          <w:spacing w:val="-4"/>
        </w:rPr>
        <w:t xml:space="preserve"> </w:t>
      </w:r>
      <w:r>
        <w:t>poner</w:t>
      </w:r>
      <w:r>
        <w:rPr>
          <w:spacing w:val="-4"/>
        </w:rPr>
        <w:t xml:space="preserve"> </w:t>
      </w:r>
      <w:r>
        <w:t>especial</w:t>
      </w:r>
      <w:r>
        <w:rPr>
          <w:spacing w:val="-4"/>
        </w:rPr>
        <w:t xml:space="preserve"> </w:t>
      </w:r>
      <w:r>
        <w:t>atención</w:t>
      </w:r>
      <w:r>
        <w:rPr>
          <w:spacing w:val="-6"/>
        </w:rPr>
        <w:t xml:space="preserve"> </w:t>
      </w:r>
      <w:r>
        <w:t>en</w:t>
      </w:r>
      <w:r>
        <w:rPr>
          <w:spacing w:val="-8"/>
        </w:rPr>
        <w:t xml:space="preserve"> </w:t>
      </w:r>
      <w:r>
        <w:t>que</w:t>
      </w:r>
      <w:r>
        <w:rPr>
          <w:spacing w:val="-6"/>
        </w:rPr>
        <w:t xml:space="preserve"> </w:t>
      </w:r>
      <w:r>
        <w:t>el</w:t>
      </w:r>
      <w:r>
        <w:rPr>
          <w:spacing w:val="-4"/>
        </w:rPr>
        <w:t xml:space="preserve"> </w:t>
      </w:r>
      <w:r>
        <w:t>documento</w:t>
      </w:r>
      <w:r>
        <w:rPr>
          <w:spacing w:val="-5"/>
        </w:rPr>
        <w:t xml:space="preserve"> </w:t>
      </w:r>
      <w:r>
        <w:t>contenga</w:t>
      </w:r>
      <w:r>
        <w:rPr>
          <w:spacing w:val="-5"/>
        </w:rPr>
        <w:t xml:space="preserve"> </w:t>
      </w:r>
      <w:r>
        <w:t>todos</w:t>
      </w:r>
      <w:r>
        <w:rPr>
          <w:spacing w:val="-5"/>
        </w:rPr>
        <w:t xml:space="preserve"> </w:t>
      </w:r>
      <w:r>
        <w:t>los</w:t>
      </w:r>
      <w:r>
        <w:rPr>
          <w:spacing w:val="-5"/>
        </w:rPr>
        <w:t xml:space="preserve"> </w:t>
      </w:r>
      <w:r>
        <w:t>formularios</w:t>
      </w:r>
      <w:r>
        <w:rPr>
          <w:spacing w:val="-3"/>
        </w:rPr>
        <w:t xml:space="preserve"> </w:t>
      </w:r>
      <w:r>
        <w:t>29</w:t>
      </w:r>
      <w:r>
        <w:rPr>
          <w:spacing w:val="-59"/>
        </w:rPr>
        <w:t xml:space="preserve"> </w:t>
      </w:r>
      <w:r>
        <w:t>de los períodos requeridos para efectos del cálculo del nivel y disminución de ventas. Este</w:t>
      </w:r>
      <w:r>
        <w:rPr>
          <w:spacing w:val="-59"/>
        </w:rPr>
        <w:t xml:space="preserve"> </w:t>
      </w:r>
      <w:r>
        <w:t>documento</w:t>
      </w:r>
      <w:r>
        <w:rPr>
          <w:spacing w:val="-3"/>
        </w:rPr>
        <w:t xml:space="preserve"> </w:t>
      </w:r>
      <w:r>
        <w:t>es</w:t>
      </w:r>
      <w:r>
        <w:rPr>
          <w:spacing w:val="-2"/>
        </w:rPr>
        <w:t xml:space="preserve"> </w:t>
      </w:r>
      <w:r>
        <w:t>obligatorio para</w:t>
      </w:r>
      <w:r>
        <w:rPr>
          <w:spacing w:val="-2"/>
        </w:rPr>
        <w:t xml:space="preserve"> </w:t>
      </w:r>
      <w:r>
        <w:t>todas</w:t>
      </w:r>
      <w:r>
        <w:rPr>
          <w:spacing w:val="-2"/>
        </w:rPr>
        <w:t xml:space="preserve"> </w:t>
      </w:r>
      <w:r>
        <w:t>las</w:t>
      </w:r>
      <w:r>
        <w:rPr>
          <w:spacing w:val="-1"/>
        </w:rPr>
        <w:t xml:space="preserve"> </w:t>
      </w:r>
      <w:r>
        <w:t>empresas postulantes.</w:t>
      </w:r>
    </w:p>
    <w:p w14:paraId="26C57392" w14:textId="77777777" w:rsidR="00BB7B81" w:rsidRDefault="00BB7B81">
      <w:pPr>
        <w:pStyle w:val="Textoindependiente"/>
        <w:spacing w:before="10"/>
        <w:rPr>
          <w:sz w:val="21"/>
        </w:rPr>
      </w:pPr>
    </w:p>
    <w:p w14:paraId="7FEF7AAE" w14:textId="77777777" w:rsidR="00BB7B81" w:rsidRDefault="008411D4">
      <w:pPr>
        <w:ind w:left="142" w:right="216"/>
        <w:jc w:val="both"/>
      </w:pPr>
      <w:r>
        <w:rPr>
          <w:rFonts w:ascii="Arial" w:hAnsi="Arial"/>
          <w:b/>
          <w:u w:val="thick"/>
        </w:rPr>
        <w:t>Cabe mencionar que NO se aceptará una carpeta tributaria distinta a la “carpeta</w:t>
      </w:r>
      <w:r>
        <w:rPr>
          <w:rFonts w:ascii="Arial" w:hAnsi="Arial"/>
          <w:b/>
          <w:spacing w:val="1"/>
        </w:rPr>
        <w:t xml:space="preserve"> </w:t>
      </w:r>
      <w:r>
        <w:rPr>
          <w:rFonts w:ascii="Arial" w:hAnsi="Arial"/>
          <w:b/>
          <w:u w:val="thick"/>
        </w:rPr>
        <w:t>tributaria para solicitar créditos” que se genera en la página web del SII (Formato</w:t>
      </w:r>
      <w:r>
        <w:rPr>
          <w:rFonts w:ascii="Arial" w:hAnsi="Arial"/>
          <w:b/>
          <w:spacing w:val="1"/>
        </w:rPr>
        <w:t xml:space="preserve"> </w:t>
      </w:r>
      <w:r>
        <w:rPr>
          <w:rFonts w:ascii="Arial" w:hAnsi="Arial"/>
          <w:b/>
          <w:u w:val="thick"/>
        </w:rPr>
        <w:t>PDF).</w:t>
      </w:r>
      <w:r>
        <w:rPr>
          <w:rFonts w:ascii="Arial" w:hAnsi="Arial"/>
          <w:b/>
        </w:rPr>
        <w:t xml:space="preserve"> </w:t>
      </w:r>
      <w:r>
        <w:t>En caso de adjuntar una carpeta tributaria distinta a la antes señalada, la empresa</w:t>
      </w:r>
      <w:r>
        <w:rPr>
          <w:spacing w:val="1"/>
        </w:rPr>
        <w:t xml:space="preserve"> </w:t>
      </w:r>
      <w:r>
        <w:t>postulante</w:t>
      </w:r>
      <w:r>
        <w:rPr>
          <w:spacing w:val="-6"/>
        </w:rPr>
        <w:t xml:space="preserve"> </w:t>
      </w:r>
      <w:r>
        <w:t>será</w:t>
      </w:r>
      <w:r>
        <w:rPr>
          <w:spacing w:val="-6"/>
        </w:rPr>
        <w:t xml:space="preserve"> </w:t>
      </w:r>
      <w:r>
        <w:t>declarada</w:t>
      </w:r>
      <w:r>
        <w:rPr>
          <w:spacing w:val="-5"/>
        </w:rPr>
        <w:t xml:space="preserve"> </w:t>
      </w:r>
      <w:r>
        <w:t>inadmisible.</w:t>
      </w:r>
      <w:r>
        <w:rPr>
          <w:spacing w:val="-5"/>
        </w:rPr>
        <w:t xml:space="preserve"> </w:t>
      </w:r>
      <w:r>
        <w:t>Por</w:t>
      </w:r>
      <w:r>
        <w:rPr>
          <w:spacing w:val="-6"/>
        </w:rPr>
        <w:t xml:space="preserve"> </w:t>
      </w:r>
      <w:r>
        <w:t>su</w:t>
      </w:r>
      <w:r>
        <w:rPr>
          <w:spacing w:val="-5"/>
        </w:rPr>
        <w:t xml:space="preserve"> </w:t>
      </w:r>
      <w:r>
        <w:t>parte,</w:t>
      </w:r>
      <w:r>
        <w:rPr>
          <w:spacing w:val="-5"/>
        </w:rPr>
        <w:t xml:space="preserve"> </w:t>
      </w:r>
      <w:r>
        <w:t>la</w:t>
      </w:r>
      <w:r>
        <w:rPr>
          <w:spacing w:val="-6"/>
        </w:rPr>
        <w:t xml:space="preserve"> </w:t>
      </w:r>
      <w:r>
        <w:t>carpeta</w:t>
      </w:r>
      <w:r>
        <w:rPr>
          <w:spacing w:val="-8"/>
        </w:rPr>
        <w:t xml:space="preserve"> </w:t>
      </w:r>
      <w:r>
        <w:t>tributaria</w:t>
      </w:r>
      <w:r>
        <w:rPr>
          <w:spacing w:val="-7"/>
        </w:rPr>
        <w:t xml:space="preserve"> </w:t>
      </w:r>
      <w:r>
        <w:t>sólo</w:t>
      </w:r>
      <w:r>
        <w:rPr>
          <w:spacing w:val="-6"/>
        </w:rPr>
        <w:t xml:space="preserve"> </w:t>
      </w:r>
      <w:r>
        <w:t>será</w:t>
      </w:r>
      <w:r>
        <w:rPr>
          <w:spacing w:val="-5"/>
        </w:rPr>
        <w:t xml:space="preserve"> </w:t>
      </w:r>
      <w:r>
        <w:t>válida,</w:t>
      </w:r>
      <w:r>
        <w:rPr>
          <w:spacing w:val="-5"/>
        </w:rPr>
        <w:t xml:space="preserve"> </w:t>
      </w:r>
      <w:r>
        <w:t>si</w:t>
      </w:r>
      <w:r>
        <w:rPr>
          <w:spacing w:val="-59"/>
        </w:rPr>
        <w:t xml:space="preserve"> </w:t>
      </w:r>
      <w:r>
        <w:t>el</w:t>
      </w:r>
      <w:r>
        <w:rPr>
          <w:spacing w:val="-2"/>
        </w:rPr>
        <w:t xml:space="preserve"> </w:t>
      </w:r>
      <w:r>
        <w:t>RUT</w:t>
      </w:r>
      <w:r>
        <w:rPr>
          <w:spacing w:val="2"/>
        </w:rPr>
        <w:t xml:space="preserve"> </w:t>
      </w:r>
      <w:r>
        <w:t>emisor</w:t>
      </w:r>
      <w:r>
        <w:rPr>
          <w:spacing w:val="-1"/>
        </w:rPr>
        <w:t xml:space="preserve"> </w:t>
      </w:r>
      <w:r>
        <w:t>es</w:t>
      </w:r>
      <w:r>
        <w:rPr>
          <w:spacing w:val="-1"/>
        </w:rPr>
        <w:t xml:space="preserve"> </w:t>
      </w:r>
      <w:r>
        <w:t>el</w:t>
      </w:r>
      <w:r>
        <w:rPr>
          <w:spacing w:val="-2"/>
        </w:rPr>
        <w:t xml:space="preserve"> </w:t>
      </w:r>
      <w:r>
        <w:t>mismo</w:t>
      </w:r>
      <w:r>
        <w:rPr>
          <w:spacing w:val="-2"/>
        </w:rPr>
        <w:t xml:space="preserve"> </w:t>
      </w:r>
      <w:r>
        <w:t>que</w:t>
      </w:r>
      <w:r>
        <w:rPr>
          <w:spacing w:val="-2"/>
        </w:rPr>
        <w:t xml:space="preserve"> </w:t>
      </w:r>
      <w:r>
        <w:t>el</w:t>
      </w:r>
      <w:r>
        <w:rPr>
          <w:spacing w:val="-2"/>
        </w:rPr>
        <w:t xml:space="preserve"> </w:t>
      </w:r>
      <w:r>
        <w:t>RUT</w:t>
      </w:r>
      <w:r>
        <w:rPr>
          <w:spacing w:val="2"/>
        </w:rPr>
        <w:t xml:space="preserve"> </w:t>
      </w:r>
      <w:r>
        <w:t>de</w:t>
      </w:r>
      <w:r>
        <w:rPr>
          <w:spacing w:val="-2"/>
        </w:rPr>
        <w:t xml:space="preserve"> </w:t>
      </w:r>
      <w:r>
        <w:t>la empresa</w:t>
      </w:r>
      <w:r>
        <w:rPr>
          <w:spacing w:val="-1"/>
        </w:rPr>
        <w:t xml:space="preserve"> </w:t>
      </w:r>
      <w:r>
        <w:t>postulante.</w:t>
      </w:r>
    </w:p>
    <w:p w14:paraId="214272D4" w14:textId="77777777" w:rsidR="00225410" w:rsidRDefault="00225410">
      <w:pPr>
        <w:ind w:left="142" w:right="216"/>
        <w:jc w:val="both"/>
      </w:pPr>
    </w:p>
    <w:p w14:paraId="0D3BEE2F" w14:textId="77777777" w:rsidR="00BB7B81" w:rsidRDefault="00BB7B81">
      <w:pPr>
        <w:pStyle w:val="Textoindependiente"/>
        <w:spacing w:before="1"/>
      </w:pPr>
    </w:p>
    <w:p w14:paraId="4F2D3945" w14:textId="77777777" w:rsidR="00BB7B81" w:rsidRDefault="008411D4">
      <w:pPr>
        <w:ind w:left="142" w:right="213"/>
        <w:jc w:val="both"/>
        <w:rPr>
          <w:rFonts w:ascii="Arial" w:hAnsi="Arial"/>
          <w:b/>
        </w:rPr>
      </w:pPr>
      <w:r>
        <w:t>En caso de que la carpeta tributaria de la empresa postulante no registre declaración del</w:t>
      </w:r>
      <w:r>
        <w:rPr>
          <w:spacing w:val="1"/>
        </w:rPr>
        <w:t xml:space="preserve"> </w:t>
      </w:r>
      <w:r>
        <w:rPr>
          <w:spacing w:val="-1"/>
        </w:rPr>
        <w:t>IVA,</w:t>
      </w:r>
      <w:r>
        <w:rPr>
          <w:spacing w:val="-13"/>
        </w:rPr>
        <w:t xml:space="preserve"> </w:t>
      </w:r>
      <w:r>
        <w:rPr>
          <w:spacing w:val="-1"/>
        </w:rPr>
        <w:t>en</w:t>
      </w:r>
      <w:r>
        <w:rPr>
          <w:spacing w:val="-14"/>
        </w:rPr>
        <w:t xml:space="preserve"> </w:t>
      </w:r>
      <w:r>
        <w:t>uno</w:t>
      </w:r>
      <w:r>
        <w:rPr>
          <w:spacing w:val="-14"/>
        </w:rPr>
        <w:t xml:space="preserve"> </w:t>
      </w:r>
      <w:r>
        <w:t>o</w:t>
      </w:r>
      <w:r>
        <w:rPr>
          <w:spacing w:val="-16"/>
        </w:rPr>
        <w:t xml:space="preserve"> </w:t>
      </w:r>
      <w:r>
        <w:t>más</w:t>
      </w:r>
      <w:r>
        <w:rPr>
          <w:spacing w:val="-16"/>
        </w:rPr>
        <w:t xml:space="preserve"> </w:t>
      </w:r>
      <w:r>
        <w:t>meses,</w:t>
      </w:r>
      <w:r>
        <w:rPr>
          <w:spacing w:val="-13"/>
        </w:rPr>
        <w:t xml:space="preserve"> </w:t>
      </w:r>
      <w:r>
        <w:t>por</w:t>
      </w:r>
      <w:r>
        <w:rPr>
          <w:spacing w:val="-13"/>
        </w:rPr>
        <w:t xml:space="preserve"> </w:t>
      </w:r>
      <w:r>
        <w:t>no</w:t>
      </w:r>
      <w:r>
        <w:rPr>
          <w:spacing w:val="-14"/>
        </w:rPr>
        <w:t xml:space="preserve"> </w:t>
      </w:r>
      <w:r>
        <w:t>haberse</w:t>
      </w:r>
      <w:r>
        <w:rPr>
          <w:spacing w:val="-14"/>
        </w:rPr>
        <w:t xml:space="preserve"> </w:t>
      </w:r>
      <w:r>
        <w:t>declarado</w:t>
      </w:r>
      <w:r>
        <w:rPr>
          <w:spacing w:val="-14"/>
        </w:rPr>
        <w:t xml:space="preserve"> </w:t>
      </w:r>
      <w:r>
        <w:t>dentro</w:t>
      </w:r>
      <w:r>
        <w:rPr>
          <w:spacing w:val="-14"/>
        </w:rPr>
        <w:t xml:space="preserve"> </w:t>
      </w:r>
      <w:r>
        <w:t>del</w:t>
      </w:r>
      <w:r>
        <w:rPr>
          <w:spacing w:val="-15"/>
        </w:rPr>
        <w:t xml:space="preserve"> </w:t>
      </w:r>
      <w:r>
        <w:t>plazo</w:t>
      </w:r>
      <w:r>
        <w:rPr>
          <w:spacing w:val="-14"/>
        </w:rPr>
        <w:t xml:space="preserve"> </w:t>
      </w:r>
      <w:r>
        <w:t>establecido</w:t>
      </w:r>
      <w:r>
        <w:rPr>
          <w:spacing w:val="-14"/>
        </w:rPr>
        <w:t xml:space="preserve"> </w:t>
      </w:r>
      <w:r>
        <w:t>para</w:t>
      </w:r>
      <w:r>
        <w:rPr>
          <w:spacing w:val="-13"/>
        </w:rPr>
        <w:t xml:space="preserve"> </w:t>
      </w:r>
      <w:r>
        <w:t>estos</w:t>
      </w:r>
      <w:r>
        <w:rPr>
          <w:spacing w:val="-59"/>
        </w:rPr>
        <w:t xml:space="preserve"> </w:t>
      </w:r>
      <w:r>
        <w:t xml:space="preserve">efectos, </w:t>
      </w:r>
      <w:r>
        <w:rPr>
          <w:rFonts w:ascii="Arial" w:hAnsi="Arial"/>
          <w:b/>
        </w:rPr>
        <w:t>el postulante podrá adjuntar el o los documentos correspondientes en el</w:t>
      </w:r>
      <w:r>
        <w:rPr>
          <w:rFonts w:ascii="Arial" w:hAnsi="Arial"/>
          <w:b/>
          <w:spacing w:val="1"/>
        </w:rPr>
        <w:t xml:space="preserve"> </w:t>
      </w:r>
      <w:r>
        <w:rPr>
          <w:rFonts w:ascii="Arial" w:hAnsi="Arial"/>
          <w:b/>
          <w:spacing w:val="-1"/>
        </w:rPr>
        <w:t>formulario</w:t>
      </w:r>
      <w:r>
        <w:rPr>
          <w:rFonts w:ascii="Arial" w:hAnsi="Arial"/>
          <w:b/>
          <w:spacing w:val="-14"/>
        </w:rPr>
        <w:t xml:space="preserve"> </w:t>
      </w:r>
      <w:r>
        <w:rPr>
          <w:rFonts w:ascii="Arial" w:hAnsi="Arial"/>
          <w:b/>
          <w:spacing w:val="-1"/>
        </w:rPr>
        <w:t>de</w:t>
      </w:r>
      <w:r>
        <w:rPr>
          <w:rFonts w:ascii="Arial" w:hAnsi="Arial"/>
          <w:b/>
          <w:spacing w:val="-17"/>
        </w:rPr>
        <w:t xml:space="preserve"> </w:t>
      </w:r>
      <w:r>
        <w:rPr>
          <w:rFonts w:ascii="Arial" w:hAnsi="Arial"/>
          <w:b/>
        </w:rPr>
        <w:t>postulación</w:t>
      </w:r>
      <w:r>
        <w:rPr>
          <w:rFonts w:ascii="Arial" w:hAnsi="Arial"/>
          <w:b/>
          <w:spacing w:val="-15"/>
        </w:rPr>
        <w:t xml:space="preserve"> </w:t>
      </w:r>
      <w:r>
        <w:rPr>
          <w:rFonts w:ascii="Arial" w:hAnsi="Arial"/>
          <w:b/>
        </w:rPr>
        <w:t>de</w:t>
      </w:r>
      <w:r>
        <w:rPr>
          <w:rFonts w:ascii="Arial" w:hAnsi="Arial"/>
          <w:b/>
          <w:spacing w:val="-17"/>
        </w:rPr>
        <w:t xml:space="preserve"> </w:t>
      </w:r>
      <w:r>
        <w:rPr>
          <w:rFonts w:ascii="Arial" w:hAnsi="Arial"/>
          <w:b/>
        </w:rPr>
        <w:t>la</w:t>
      </w:r>
      <w:r>
        <w:rPr>
          <w:rFonts w:ascii="Arial" w:hAnsi="Arial"/>
          <w:b/>
          <w:spacing w:val="-14"/>
        </w:rPr>
        <w:t xml:space="preserve"> </w:t>
      </w:r>
      <w:r>
        <w:rPr>
          <w:rFonts w:ascii="Arial" w:hAnsi="Arial"/>
          <w:b/>
        </w:rPr>
        <w:t>convocatoria.</w:t>
      </w:r>
      <w:r>
        <w:rPr>
          <w:rFonts w:ascii="Arial" w:hAnsi="Arial"/>
          <w:b/>
          <w:spacing w:val="-18"/>
        </w:rPr>
        <w:t xml:space="preserve"> </w:t>
      </w:r>
      <w:r>
        <w:rPr>
          <w:rFonts w:ascii="Arial" w:hAnsi="Arial"/>
          <w:b/>
        </w:rPr>
        <w:t>El/los</w:t>
      </w:r>
      <w:r>
        <w:rPr>
          <w:rFonts w:ascii="Arial" w:hAnsi="Arial"/>
          <w:b/>
          <w:spacing w:val="-17"/>
        </w:rPr>
        <w:t xml:space="preserve"> </w:t>
      </w:r>
      <w:r>
        <w:rPr>
          <w:rFonts w:ascii="Arial" w:hAnsi="Arial"/>
          <w:b/>
        </w:rPr>
        <w:t>Formularios</w:t>
      </w:r>
      <w:r>
        <w:rPr>
          <w:rFonts w:ascii="Arial" w:hAnsi="Arial"/>
          <w:b/>
          <w:spacing w:val="-17"/>
        </w:rPr>
        <w:t xml:space="preserve"> </w:t>
      </w:r>
      <w:r>
        <w:rPr>
          <w:rFonts w:ascii="Arial" w:hAnsi="Arial"/>
          <w:b/>
        </w:rPr>
        <w:t>29</w:t>
      </w:r>
      <w:r>
        <w:rPr>
          <w:rFonts w:ascii="Arial" w:hAnsi="Arial"/>
          <w:b/>
          <w:spacing w:val="-17"/>
        </w:rPr>
        <w:t xml:space="preserve"> </w:t>
      </w:r>
      <w:r>
        <w:rPr>
          <w:rFonts w:ascii="Arial" w:hAnsi="Arial"/>
          <w:b/>
        </w:rPr>
        <w:t>los</w:t>
      </w:r>
      <w:r>
        <w:rPr>
          <w:rFonts w:ascii="Arial" w:hAnsi="Arial"/>
          <w:b/>
          <w:spacing w:val="-13"/>
        </w:rPr>
        <w:t xml:space="preserve"> </w:t>
      </w:r>
      <w:r>
        <w:rPr>
          <w:rFonts w:ascii="Arial" w:hAnsi="Arial"/>
          <w:b/>
        </w:rPr>
        <w:t>puede</w:t>
      </w:r>
      <w:r>
        <w:rPr>
          <w:rFonts w:ascii="Arial" w:hAnsi="Arial"/>
          <w:b/>
          <w:spacing w:val="-14"/>
        </w:rPr>
        <w:t xml:space="preserve"> </w:t>
      </w:r>
      <w:r>
        <w:rPr>
          <w:rFonts w:ascii="Arial" w:hAnsi="Arial"/>
          <w:b/>
        </w:rPr>
        <w:t>obtener</w:t>
      </w:r>
      <w:r>
        <w:rPr>
          <w:rFonts w:ascii="Arial" w:hAnsi="Arial"/>
          <w:b/>
          <w:spacing w:val="-59"/>
        </w:rPr>
        <w:t xml:space="preserve"> </w:t>
      </w:r>
      <w:r>
        <w:rPr>
          <w:rFonts w:ascii="Arial" w:hAnsi="Arial"/>
          <w:b/>
        </w:rPr>
        <w:t>en la</w:t>
      </w:r>
      <w:r>
        <w:rPr>
          <w:rFonts w:ascii="Arial" w:hAnsi="Arial"/>
          <w:b/>
          <w:spacing w:val="-2"/>
        </w:rPr>
        <w:t xml:space="preserve"> </w:t>
      </w:r>
      <w:r>
        <w:rPr>
          <w:rFonts w:ascii="Arial" w:hAnsi="Arial"/>
          <w:b/>
        </w:rPr>
        <w:t>siguiente</w:t>
      </w:r>
      <w:r>
        <w:rPr>
          <w:rFonts w:ascii="Arial" w:hAnsi="Arial"/>
          <w:b/>
          <w:spacing w:val="-2"/>
        </w:rPr>
        <w:t xml:space="preserve"> </w:t>
      </w:r>
      <w:r>
        <w:rPr>
          <w:rFonts w:ascii="Arial" w:hAnsi="Arial"/>
          <w:b/>
        </w:rPr>
        <w:t>ruta:</w:t>
      </w:r>
    </w:p>
    <w:p w14:paraId="14FAEEC0" w14:textId="77777777" w:rsidR="00BB7B81" w:rsidRDefault="00BB7B81">
      <w:pPr>
        <w:pStyle w:val="Textoindependiente"/>
        <w:spacing w:before="11"/>
        <w:rPr>
          <w:rFonts w:ascii="Arial"/>
          <w:b/>
          <w:sz w:val="21"/>
        </w:rPr>
      </w:pPr>
    </w:p>
    <w:p w14:paraId="79A5F7B0" w14:textId="77777777" w:rsidR="00BB7B81" w:rsidRDefault="008411D4">
      <w:pPr>
        <w:pStyle w:val="Textoindependiente"/>
        <w:ind w:left="142" w:right="216"/>
        <w:jc w:val="both"/>
        <w:rPr>
          <w:sz w:val="20"/>
        </w:rPr>
      </w:pPr>
      <w:r>
        <w:rPr>
          <w:rFonts w:ascii="Wingdings" w:hAnsi="Wingdings"/>
          <w:color w:val="212121"/>
          <w:sz w:val="18"/>
        </w:rPr>
        <w:t></w:t>
      </w:r>
      <w:r>
        <w:rPr>
          <w:rFonts w:ascii="Times New Roman" w:hAnsi="Times New Roman"/>
          <w:color w:val="212121"/>
          <w:sz w:val="18"/>
        </w:rPr>
        <w:t xml:space="preserve"> </w:t>
      </w:r>
      <w:r>
        <w:rPr>
          <w:color w:val="212121"/>
        </w:rPr>
        <w:t>Ingresar</w:t>
      </w:r>
      <w:r>
        <w:rPr>
          <w:color w:val="212121"/>
          <w:spacing w:val="1"/>
        </w:rPr>
        <w:t xml:space="preserve"> </w:t>
      </w:r>
      <w:r>
        <w:rPr>
          <w:color w:val="212121"/>
        </w:rPr>
        <w:t>a</w:t>
      </w:r>
      <w:r>
        <w:rPr>
          <w:color w:val="212121"/>
          <w:spacing w:val="1"/>
        </w:rPr>
        <w:t xml:space="preserve"> </w:t>
      </w:r>
      <w:r>
        <w:rPr>
          <w:color w:val="212121"/>
        </w:rPr>
        <w:t>MI</w:t>
      </w:r>
      <w:r>
        <w:rPr>
          <w:color w:val="212121"/>
          <w:spacing w:val="1"/>
        </w:rPr>
        <w:t xml:space="preserve"> </w:t>
      </w:r>
      <w:r>
        <w:rPr>
          <w:color w:val="212121"/>
        </w:rPr>
        <w:t>SII</w:t>
      </w:r>
      <w:r>
        <w:rPr>
          <w:color w:val="212121"/>
          <w:spacing w:val="1"/>
        </w:rPr>
        <w:t xml:space="preserve"> </w:t>
      </w:r>
      <w:r>
        <w:rPr>
          <w:rFonts w:ascii="Wingdings" w:hAnsi="Wingdings"/>
          <w:color w:val="212121"/>
          <w:sz w:val="18"/>
        </w:rPr>
        <w:t></w:t>
      </w:r>
      <w:r>
        <w:rPr>
          <w:rFonts w:ascii="Times New Roman" w:hAnsi="Times New Roman"/>
          <w:color w:val="212121"/>
          <w:sz w:val="18"/>
        </w:rPr>
        <w:t xml:space="preserve"> </w:t>
      </w:r>
      <w:r>
        <w:rPr>
          <w:color w:val="212121"/>
        </w:rPr>
        <w:t>Seleccionar</w:t>
      </w:r>
      <w:r>
        <w:rPr>
          <w:color w:val="212121"/>
          <w:spacing w:val="1"/>
        </w:rPr>
        <w:t xml:space="preserve"> </w:t>
      </w:r>
      <w:r>
        <w:rPr>
          <w:color w:val="212121"/>
        </w:rPr>
        <w:t>“Servicios</w:t>
      </w:r>
      <w:r>
        <w:rPr>
          <w:color w:val="212121"/>
          <w:spacing w:val="62"/>
        </w:rPr>
        <w:t xml:space="preserve"> </w:t>
      </w:r>
      <w:r>
        <w:rPr>
          <w:color w:val="212121"/>
        </w:rPr>
        <w:t xml:space="preserve">Online” </w:t>
      </w:r>
      <w:r>
        <w:rPr>
          <w:rFonts w:ascii="Wingdings" w:hAnsi="Wingdings"/>
          <w:color w:val="212121"/>
          <w:sz w:val="18"/>
        </w:rPr>
        <w:t></w:t>
      </w:r>
      <w:r>
        <w:rPr>
          <w:rFonts w:ascii="Times New Roman" w:hAnsi="Times New Roman"/>
          <w:color w:val="212121"/>
          <w:sz w:val="18"/>
        </w:rPr>
        <w:t xml:space="preserve"> </w:t>
      </w:r>
      <w:r>
        <w:rPr>
          <w:color w:val="212121"/>
        </w:rPr>
        <w:t>Ingresar</w:t>
      </w:r>
      <w:r>
        <w:rPr>
          <w:color w:val="212121"/>
          <w:spacing w:val="62"/>
        </w:rPr>
        <w:t xml:space="preserve"> </w:t>
      </w:r>
      <w:r>
        <w:rPr>
          <w:color w:val="212121"/>
        </w:rPr>
        <w:t>a</w:t>
      </w:r>
      <w:r>
        <w:rPr>
          <w:color w:val="212121"/>
          <w:spacing w:val="62"/>
        </w:rPr>
        <w:t xml:space="preserve"> </w:t>
      </w:r>
      <w:r>
        <w:rPr>
          <w:color w:val="212121"/>
        </w:rPr>
        <w:t>“Impuestos</w:t>
      </w:r>
      <w:r>
        <w:rPr>
          <w:color w:val="212121"/>
          <w:spacing w:val="1"/>
        </w:rPr>
        <w:t xml:space="preserve"> </w:t>
      </w:r>
      <w:r>
        <w:rPr>
          <w:color w:val="212121"/>
        </w:rPr>
        <w:t xml:space="preserve">Mensuales” </w:t>
      </w:r>
      <w:r>
        <w:rPr>
          <w:rFonts w:ascii="Wingdings" w:hAnsi="Wingdings"/>
          <w:color w:val="212121"/>
          <w:sz w:val="18"/>
        </w:rPr>
        <w:t></w:t>
      </w:r>
      <w:r>
        <w:rPr>
          <w:rFonts w:ascii="Times New Roman" w:hAnsi="Times New Roman"/>
          <w:color w:val="212121"/>
          <w:sz w:val="18"/>
        </w:rPr>
        <w:t xml:space="preserve"> </w:t>
      </w:r>
      <w:r>
        <w:rPr>
          <w:color w:val="212121"/>
        </w:rPr>
        <w:t xml:space="preserve">Seleccionar “Consulta y Seguimiento (F 29 y F 50) </w:t>
      </w:r>
      <w:r>
        <w:rPr>
          <w:rFonts w:ascii="Wingdings" w:hAnsi="Wingdings"/>
          <w:color w:val="212121"/>
          <w:sz w:val="18"/>
        </w:rPr>
        <w:t></w:t>
      </w:r>
      <w:r>
        <w:rPr>
          <w:rFonts w:ascii="Times New Roman" w:hAnsi="Times New Roman"/>
          <w:color w:val="212121"/>
          <w:sz w:val="18"/>
        </w:rPr>
        <w:t xml:space="preserve"> </w:t>
      </w:r>
      <w:r>
        <w:rPr>
          <w:color w:val="212121"/>
        </w:rPr>
        <w:t>Ingresar a “Consulta</w:t>
      </w:r>
      <w:r>
        <w:rPr>
          <w:color w:val="212121"/>
          <w:spacing w:val="1"/>
        </w:rPr>
        <w:t xml:space="preserve"> </w:t>
      </w:r>
      <w:r>
        <w:rPr>
          <w:color w:val="212121"/>
        </w:rPr>
        <w:t>Integral</w:t>
      </w:r>
      <w:r>
        <w:rPr>
          <w:color w:val="212121"/>
          <w:spacing w:val="-1"/>
        </w:rPr>
        <w:t xml:space="preserve"> </w:t>
      </w:r>
      <w:r>
        <w:rPr>
          <w:color w:val="212121"/>
        </w:rPr>
        <w:t>F 29”</w:t>
      </w:r>
      <w:r>
        <w:rPr>
          <w:color w:val="1F2023"/>
          <w:sz w:val="20"/>
        </w:rPr>
        <w:t>.</w:t>
      </w:r>
    </w:p>
    <w:p w14:paraId="6F1C2720" w14:textId="77777777" w:rsidR="00BB7B81" w:rsidRDefault="00BB7B81">
      <w:pPr>
        <w:pStyle w:val="Textoindependiente"/>
        <w:rPr>
          <w:sz w:val="20"/>
        </w:rPr>
      </w:pPr>
    </w:p>
    <w:p w14:paraId="2615F122" w14:textId="77777777" w:rsidR="00BB7B81" w:rsidRDefault="008411D4">
      <w:pPr>
        <w:pStyle w:val="Textoindependiente"/>
        <w:ind w:left="142" w:right="217"/>
        <w:jc w:val="both"/>
      </w:pPr>
      <w:r>
        <w:t>Respecto</w:t>
      </w:r>
      <w:r>
        <w:rPr>
          <w:spacing w:val="-2"/>
        </w:rPr>
        <w:t xml:space="preserve"> </w:t>
      </w:r>
      <w:r>
        <w:t>de</w:t>
      </w:r>
      <w:r>
        <w:rPr>
          <w:spacing w:val="-2"/>
        </w:rPr>
        <w:t xml:space="preserve"> </w:t>
      </w:r>
      <w:r>
        <w:t>los</w:t>
      </w:r>
      <w:r>
        <w:rPr>
          <w:spacing w:val="-3"/>
        </w:rPr>
        <w:t xml:space="preserve"> </w:t>
      </w:r>
      <w:r>
        <w:t>Formularios</w:t>
      </w:r>
      <w:r>
        <w:rPr>
          <w:spacing w:val="-2"/>
        </w:rPr>
        <w:t xml:space="preserve"> </w:t>
      </w:r>
      <w:r>
        <w:t>29,</w:t>
      </w:r>
      <w:r>
        <w:rPr>
          <w:spacing w:val="-1"/>
        </w:rPr>
        <w:t xml:space="preserve"> </w:t>
      </w:r>
      <w:r>
        <w:t>éstos</w:t>
      </w:r>
      <w:r>
        <w:rPr>
          <w:spacing w:val="-3"/>
        </w:rPr>
        <w:t xml:space="preserve"> </w:t>
      </w:r>
      <w:r>
        <w:t>deberán</w:t>
      </w:r>
      <w:r>
        <w:rPr>
          <w:spacing w:val="-5"/>
        </w:rPr>
        <w:t xml:space="preserve"> </w:t>
      </w:r>
      <w:r>
        <w:t>ser</w:t>
      </w:r>
      <w:r>
        <w:rPr>
          <w:spacing w:val="-2"/>
        </w:rPr>
        <w:t xml:space="preserve"> </w:t>
      </w:r>
      <w:r>
        <w:t>los</w:t>
      </w:r>
      <w:r>
        <w:rPr>
          <w:spacing w:val="-2"/>
        </w:rPr>
        <w:t xml:space="preserve"> </w:t>
      </w:r>
      <w:r>
        <w:t>que</w:t>
      </w:r>
      <w:r>
        <w:rPr>
          <w:spacing w:val="-5"/>
        </w:rPr>
        <w:t xml:space="preserve"> </w:t>
      </w:r>
      <w:r>
        <w:t>se</w:t>
      </w:r>
      <w:r>
        <w:rPr>
          <w:spacing w:val="-5"/>
        </w:rPr>
        <w:t xml:space="preserve"> </w:t>
      </w:r>
      <w:r>
        <w:t>generan</w:t>
      </w:r>
      <w:r>
        <w:rPr>
          <w:spacing w:val="-2"/>
        </w:rPr>
        <w:t xml:space="preserve"> </w:t>
      </w:r>
      <w:r>
        <w:t>automáticamente</w:t>
      </w:r>
      <w:r>
        <w:rPr>
          <w:spacing w:val="-4"/>
        </w:rPr>
        <w:t xml:space="preserve"> </w:t>
      </w:r>
      <w:r>
        <w:t>a</w:t>
      </w:r>
      <w:r>
        <w:rPr>
          <w:spacing w:val="-59"/>
        </w:rPr>
        <w:t xml:space="preserve"> </w:t>
      </w:r>
      <w:r>
        <w:t>través</w:t>
      </w:r>
      <w:r>
        <w:rPr>
          <w:spacing w:val="-1"/>
        </w:rPr>
        <w:t xml:space="preserve"> </w:t>
      </w:r>
      <w:r>
        <w:t>del sitio</w:t>
      </w:r>
      <w:r>
        <w:rPr>
          <w:spacing w:val="-2"/>
        </w:rPr>
        <w:t xml:space="preserve"> </w:t>
      </w:r>
      <w:r>
        <w:t>del SII</w:t>
      </w:r>
      <w:r>
        <w:rPr>
          <w:spacing w:val="-1"/>
        </w:rPr>
        <w:t xml:space="preserve"> </w:t>
      </w:r>
      <w:r>
        <w:t>(Formato PDF).</w:t>
      </w:r>
    </w:p>
    <w:p w14:paraId="32D07E98" w14:textId="77777777" w:rsidR="00BB7B81" w:rsidRDefault="009279B8">
      <w:pPr>
        <w:pStyle w:val="Textoindependiente"/>
        <w:ind w:left="142" w:right="219"/>
        <w:jc w:val="both"/>
      </w:pPr>
      <w:r>
        <w:rPr>
          <w:noProof/>
          <w:lang w:val="es-419" w:eastAsia="es-419"/>
        </w:rPr>
        <mc:AlternateContent>
          <mc:Choice Requires="wpg">
            <w:drawing>
              <wp:anchor distT="0" distB="0" distL="0" distR="0" simplePos="0" relativeHeight="487589888" behindDoc="1" locked="0" layoutInCell="1" allowOverlap="1" wp14:anchorId="391E0520" wp14:editId="4FB77A36">
                <wp:simplePos x="0" y="0"/>
                <wp:positionH relativeFrom="page">
                  <wp:posOffset>1076325</wp:posOffset>
                </wp:positionH>
                <wp:positionV relativeFrom="paragraph">
                  <wp:posOffset>808355</wp:posOffset>
                </wp:positionV>
                <wp:extent cx="5638800" cy="2924175"/>
                <wp:effectExtent l="0" t="0" r="0" b="0"/>
                <wp:wrapTopAndBottom/>
                <wp:docPr id="7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2924175"/>
                          <a:chOff x="1702" y="256"/>
                          <a:chExt cx="8839" cy="2180"/>
                        </a:xfrm>
                      </wpg:grpSpPr>
                      <wps:wsp>
                        <wps:cNvPr id="76" name="Rectangle 59"/>
                        <wps:cNvSpPr>
                          <a:spLocks noChangeArrowheads="1"/>
                        </wps:cNvSpPr>
                        <wps:spPr bwMode="auto">
                          <a:xfrm>
                            <a:off x="1721" y="275"/>
                            <a:ext cx="8800" cy="21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58"/>
                        <wps:cNvSpPr>
                          <a:spLocks/>
                        </wps:cNvSpPr>
                        <wps:spPr bwMode="auto">
                          <a:xfrm>
                            <a:off x="1702" y="255"/>
                            <a:ext cx="8819" cy="77"/>
                          </a:xfrm>
                          <a:custGeom>
                            <a:avLst/>
                            <a:gdLst>
                              <a:gd name="T0" fmla="+- 0 10521 1702"/>
                              <a:gd name="T1" fmla="*/ T0 w 8819"/>
                              <a:gd name="T2" fmla="+- 0 256 256"/>
                              <a:gd name="T3" fmla="*/ 256 h 77"/>
                              <a:gd name="T4" fmla="+- 0 1721 1702"/>
                              <a:gd name="T5" fmla="*/ T4 w 8819"/>
                              <a:gd name="T6" fmla="+- 0 256 256"/>
                              <a:gd name="T7" fmla="*/ 256 h 77"/>
                              <a:gd name="T8" fmla="+- 0 1702 1702"/>
                              <a:gd name="T9" fmla="*/ T8 w 8819"/>
                              <a:gd name="T10" fmla="+- 0 256 256"/>
                              <a:gd name="T11" fmla="*/ 256 h 77"/>
                              <a:gd name="T12" fmla="+- 0 1702 1702"/>
                              <a:gd name="T13" fmla="*/ T12 w 8819"/>
                              <a:gd name="T14" fmla="+- 0 275 256"/>
                              <a:gd name="T15" fmla="*/ 275 h 77"/>
                              <a:gd name="T16" fmla="+- 0 1702 1702"/>
                              <a:gd name="T17" fmla="*/ T16 w 8819"/>
                              <a:gd name="T18" fmla="+- 0 333 256"/>
                              <a:gd name="T19" fmla="*/ 333 h 77"/>
                              <a:gd name="T20" fmla="+- 0 1721 1702"/>
                              <a:gd name="T21" fmla="*/ T20 w 8819"/>
                              <a:gd name="T22" fmla="+- 0 333 256"/>
                              <a:gd name="T23" fmla="*/ 333 h 77"/>
                              <a:gd name="T24" fmla="+- 0 1721 1702"/>
                              <a:gd name="T25" fmla="*/ T24 w 8819"/>
                              <a:gd name="T26" fmla="+- 0 275 256"/>
                              <a:gd name="T27" fmla="*/ 275 h 77"/>
                              <a:gd name="T28" fmla="+- 0 10521 1702"/>
                              <a:gd name="T29" fmla="*/ T28 w 8819"/>
                              <a:gd name="T30" fmla="+- 0 275 256"/>
                              <a:gd name="T31" fmla="*/ 275 h 77"/>
                              <a:gd name="T32" fmla="+- 0 10521 1702"/>
                              <a:gd name="T33" fmla="*/ T32 w 8819"/>
                              <a:gd name="T34" fmla="+- 0 256 256"/>
                              <a:gd name="T35" fmla="*/ 256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9" h="77">
                                <a:moveTo>
                                  <a:pt x="8819" y="0"/>
                                </a:moveTo>
                                <a:lnTo>
                                  <a:pt x="19" y="0"/>
                                </a:lnTo>
                                <a:lnTo>
                                  <a:pt x="0" y="0"/>
                                </a:lnTo>
                                <a:lnTo>
                                  <a:pt x="0" y="19"/>
                                </a:lnTo>
                                <a:lnTo>
                                  <a:pt x="0" y="77"/>
                                </a:lnTo>
                                <a:lnTo>
                                  <a:pt x="19" y="77"/>
                                </a:lnTo>
                                <a:lnTo>
                                  <a:pt x="19" y="19"/>
                                </a:lnTo>
                                <a:lnTo>
                                  <a:pt x="8819" y="19"/>
                                </a:lnTo>
                                <a:lnTo>
                                  <a:pt x="88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57"/>
                        <wps:cNvSpPr>
                          <a:spLocks noChangeArrowheads="1"/>
                        </wps:cNvSpPr>
                        <wps:spPr bwMode="auto">
                          <a:xfrm>
                            <a:off x="1721" y="275"/>
                            <a:ext cx="8800"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56"/>
                        <wps:cNvSpPr>
                          <a:spLocks/>
                        </wps:cNvSpPr>
                        <wps:spPr bwMode="auto">
                          <a:xfrm>
                            <a:off x="10521" y="255"/>
                            <a:ext cx="20" cy="77"/>
                          </a:xfrm>
                          <a:custGeom>
                            <a:avLst/>
                            <a:gdLst>
                              <a:gd name="T0" fmla="+- 0 10540 10521"/>
                              <a:gd name="T1" fmla="*/ T0 w 20"/>
                              <a:gd name="T2" fmla="+- 0 256 256"/>
                              <a:gd name="T3" fmla="*/ 256 h 77"/>
                              <a:gd name="T4" fmla="+- 0 10521 10521"/>
                              <a:gd name="T5" fmla="*/ T4 w 20"/>
                              <a:gd name="T6" fmla="+- 0 256 256"/>
                              <a:gd name="T7" fmla="*/ 256 h 77"/>
                              <a:gd name="T8" fmla="+- 0 10521 10521"/>
                              <a:gd name="T9" fmla="*/ T8 w 20"/>
                              <a:gd name="T10" fmla="+- 0 275 256"/>
                              <a:gd name="T11" fmla="*/ 275 h 77"/>
                              <a:gd name="T12" fmla="+- 0 10521 10521"/>
                              <a:gd name="T13" fmla="*/ T12 w 20"/>
                              <a:gd name="T14" fmla="+- 0 333 256"/>
                              <a:gd name="T15" fmla="*/ 333 h 77"/>
                              <a:gd name="T16" fmla="+- 0 10540 10521"/>
                              <a:gd name="T17" fmla="*/ T16 w 20"/>
                              <a:gd name="T18" fmla="+- 0 333 256"/>
                              <a:gd name="T19" fmla="*/ 333 h 77"/>
                              <a:gd name="T20" fmla="+- 0 10540 10521"/>
                              <a:gd name="T21" fmla="*/ T20 w 20"/>
                              <a:gd name="T22" fmla="+- 0 275 256"/>
                              <a:gd name="T23" fmla="*/ 275 h 77"/>
                              <a:gd name="T24" fmla="+- 0 10540 10521"/>
                              <a:gd name="T25" fmla="*/ T24 w 20"/>
                              <a:gd name="T26" fmla="+- 0 256 256"/>
                              <a:gd name="T27" fmla="*/ 256 h 77"/>
                            </a:gdLst>
                            <a:ahLst/>
                            <a:cxnLst>
                              <a:cxn ang="0">
                                <a:pos x="T1" y="T3"/>
                              </a:cxn>
                              <a:cxn ang="0">
                                <a:pos x="T5" y="T7"/>
                              </a:cxn>
                              <a:cxn ang="0">
                                <a:pos x="T9" y="T11"/>
                              </a:cxn>
                              <a:cxn ang="0">
                                <a:pos x="T13" y="T15"/>
                              </a:cxn>
                              <a:cxn ang="0">
                                <a:pos x="T17" y="T19"/>
                              </a:cxn>
                              <a:cxn ang="0">
                                <a:pos x="T21" y="T23"/>
                              </a:cxn>
                              <a:cxn ang="0">
                                <a:pos x="T25" y="T27"/>
                              </a:cxn>
                            </a:cxnLst>
                            <a:rect l="0" t="0" r="r" b="b"/>
                            <a:pathLst>
                              <a:path w="20" h="77">
                                <a:moveTo>
                                  <a:pt x="19" y="0"/>
                                </a:moveTo>
                                <a:lnTo>
                                  <a:pt x="0" y="0"/>
                                </a:lnTo>
                                <a:lnTo>
                                  <a:pt x="0" y="19"/>
                                </a:lnTo>
                                <a:lnTo>
                                  <a:pt x="0" y="77"/>
                                </a:lnTo>
                                <a:lnTo>
                                  <a:pt x="19" y="77"/>
                                </a:lnTo>
                                <a:lnTo>
                                  <a:pt x="19" y="1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Rectangle 55"/>
                        <wps:cNvSpPr>
                          <a:spLocks noChangeArrowheads="1"/>
                        </wps:cNvSpPr>
                        <wps:spPr bwMode="auto">
                          <a:xfrm>
                            <a:off x="1711" y="2358"/>
                            <a:ext cx="8819"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54"/>
                        <wps:cNvSpPr>
                          <a:spLocks/>
                        </wps:cNvSpPr>
                        <wps:spPr bwMode="auto">
                          <a:xfrm>
                            <a:off x="1702" y="332"/>
                            <a:ext cx="8839" cy="2103"/>
                          </a:xfrm>
                          <a:custGeom>
                            <a:avLst/>
                            <a:gdLst>
                              <a:gd name="T0" fmla="+- 0 10521 1702"/>
                              <a:gd name="T1" fmla="*/ T0 w 8839"/>
                              <a:gd name="T2" fmla="+- 0 2416 333"/>
                              <a:gd name="T3" fmla="*/ 2416 h 2103"/>
                              <a:gd name="T4" fmla="+- 0 1721 1702"/>
                              <a:gd name="T5" fmla="*/ T4 w 8839"/>
                              <a:gd name="T6" fmla="+- 0 2416 333"/>
                              <a:gd name="T7" fmla="*/ 2416 h 2103"/>
                              <a:gd name="T8" fmla="+- 0 1721 1702"/>
                              <a:gd name="T9" fmla="*/ T8 w 8839"/>
                              <a:gd name="T10" fmla="+- 0 333 333"/>
                              <a:gd name="T11" fmla="*/ 333 h 2103"/>
                              <a:gd name="T12" fmla="+- 0 1702 1702"/>
                              <a:gd name="T13" fmla="*/ T12 w 8839"/>
                              <a:gd name="T14" fmla="+- 0 333 333"/>
                              <a:gd name="T15" fmla="*/ 333 h 2103"/>
                              <a:gd name="T16" fmla="+- 0 1702 1702"/>
                              <a:gd name="T17" fmla="*/ T16 w 8839"/>
                              <a:gd name="T18" fmla="+- 0 2416 333"/>
                              <a:gd name="T19" fmla="*/ 2416 h 2103"/>
                              <a:gd name="T20" fmla="+- 0 1702 1702"/>
                              <a:gd name="T21" fmla="*/ T20 w 8839"/>
                              <a:gd name="T22" fmla="+- 0 2435 333"/>
                              <a:gd name="T23" fmla="*/ 2435 h 2103"/>
                              <a:gd name="T24" fmla="+- 0 1721 1702"/>
                              <a:gd name="T25" fmla="*/ T24 w 8839"/>
                              <a:gd name="T26" fmla="+- 0 2435 333"/>
                              <a:gd name="T27" fmla="*/ 2435 h 2103"/>
                              <a:gd name="T28" fmla="+- 0 10521 1702"/>
                              <a:gd name="T29" fmla="*/ T28 w 8839"/>
                              <a:gd name="T30" fmla="+- 0 2435 333"/>
                              <a:gd name="T31" fmla="*/ 2435 h 2103"/>
                              <a:gd name="T32" fmla="+- 0 10521 1702"/>
                              <a:gd name="T33" fmla="*/ T32 w 8839"/>
                              <a:gd name="T34" fmla="+- 0 2416 333"/>
                              <a:gd name="T35" fmla="*/ 2416 h 2103"/>
                              <a:gd name="T36" fmla="+- 0 10540 1702"/>
                              <a:gd name="T37" fmla="*/ T36 w 8839"/>
                              <a:gd name="T38" fmla="+- 0 333 333"/>
                              <a:gd name="T39" fmla="*/ 333 h 2103"/>
                              <a:gd name="T40" fmla="+- 0 10521 1702"/>
                              <a:gd name="T41" fmla="*/ T40 w 8839"/>
                              <a:gd name="T42" fmla="+- 0 333 333"/>
                              <a:gd name="T43" fmla="*/ 333 h 2103"/>
                              <a:gd name="T44" fmla="+- 0 10521 1702"/>
                              <a:gd name="T45" fmla="*/ T44 w 8839"/>
                              <a:gd name="T46" fmla="+- 0 2416 333"/>
                              <a:gd name="T47" fmla="*/ 2416 h 2103"/>
                              <a:gd name="T48" fmla="+- 0 10521 1702"/>
                              <a:gd name="T49" fmla="*/ T48 w 8839"/>
                              <a:gd name="T50" fmla="+- 0 2435 333"/>
                              <a:gd name="T51" fmla="*/ 2435 h 2103"/>
                              <a:gd name="T52" fmla="+- 0 10540 1702"/>
                              <a:gd name="T53" fmla="*/ T52 w 8839"/>
                              <a:gd name="T54" fmla="+- 0 2435 333"/>
                              <a:gd name="T55" fmla="*/ 2435 h 2103"/>
                              <a:gd name="T56" fmla="+- 0 10540 1702"/>
                              <a:gd name="T57" fmla="*/ T56 w 8839"/>
                              <a:gd name="T58" fmla="+- 0 2416 333"/>
                              <a:gd name="T59" fmla="*/ 2416 h 2103"/>
                              <a:gd name="T60" fmla="+- 0 10540 1702"/>
                              <a:gd name="T61" fmla="*/ T60 w 8839"/>
                              <a:gd name="T62" fmla="+- 0 333 333"/>
                              <a:gd name="T63" fmla="*/ 333 h 2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839" h="2103">
                                <a:moveTo>
                                  <a:pt x="8819" y="2083"/>
                                </a:moveTo>
                                <a:lnTo>
                                  <a:pt x="19" y="2083"/>
                                </a:lnTo>
                                <a:lnTo>
                                  <a:pt x="19" y="0"/>
                                </a:lnTo>
                                <a:lnTo>
                                  <a:pt x="0" y="0"/>
                                </a:lnTo>
                                <a:lnTo>
                                  <a:pt x="0" y="2083"/>
                                </a:lnTo>
                                <a:lnTo>
                                  <a:pt x="0" y="2102"/>
                                </a:lnTo>
                                <a:lnTo>
                                  <a:pt x="19" y="2102"/>
                                </a:lnTo>
                                <a:lnTo>
                                  <a:pt x="8819" y="2102"/>
                                </a:lnTo>
                                <a:lnTo>
                                  <a:pt x="8819" y="2083"/>
                                </a:lnTo>
                                <a:close/>
                                <a:moveTo>
                                  <a:pt x="8838" y="0"/>
                                </a:moveTo>
                                <a:lnTo>
                                  <a:pt x="8819" y="0"/>
                                </a:lnTo>
                                <a:lnTo>
                                  <a:pt x="8819" y="2083"/>
                                </a:lnTo>
                                <a:lnTo>
                                  <a:pt x="8819" y="2102"/>
                                </a:lnTo>
                                <a:lnTo>
                                  <a:pt x="8838" y="2102"/>
                                </a:lnTo>
                                <a:lnTo>
                                  <a:pt x="8838" y="2083"/>
                                </a:lnTo>
                                <a:lnTo>
                                  <a:pt x="88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53"/>
                        <wps:cNvSpPr txBox="1">
                          <a:spLocks noChangeArrowheads="1"/>
                        </wps:cNvSpPr>
                        <wps:spPr bwMode="auto">
                          <a:xfrm>
                            <a:off x="1721" y="332"/>
                            <a:ext cx="8800" cy="2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9A4E" w14:textId="77777777" w:rsidR="00173633" w:rsidRDefault="00173633">
                              <w:pPr>
                                <w:spacing w:line="248" w:lineRule="exact"/>
                                <w:ind w:left="98"/>
                                <w:rPr>
                                  <w:rFonts w:ascii="Arial"/>
                                  <w:b/>
                                </w:rPr>
                              </w:pPr>
                              <w:r>
                                <w:rPr>
                                  <w:rFonts w:ascii="Arial"/>
                                  <w:b/>
                                  <w:u w:val="thick"/>
                                </w:rPr>
                                <w:t>IMPORTANTE</w:t>
                              </w:r>
                              <w:r>
                                <w:rPr>
                                  <w:rFonts w:ascii="Arial"/>
                                  <w:b/>
                                </w:rPr>
                                <w:t>:</w:t>
                              </w:r>
                            </w:p>
                            <w:p w14:paraId="65616AF1" w14:textId="77777777" w:rsidR="00173633" w:rsidRDefault="00173633">
                              <w:pPr>
                                <w:spacing w:before="4"/>
                                <w:ind w:left="98" w:right="91"/>
                                <w:jc w:val="both"/>
                              </w:pPr>
                              <w:r>
                                <w:t>Sólo</w:t>
                              </w:r>
                              <w:r>
                                <w:rPr>
                                  <w:spacing w:val="1"/>
                                </w:rPr>
                                <w:t xml:space="preserve"> </w:t>
                              </w:r>
                              <w:r>
                                <w:t>aquellas</w:t>
                              </w:r>
                              <w:r>
                                <w:rPr>
                                  <w:spacing w:val="1"/>
                                </w:rPr>
                                <w:t xml:space="preserve"> </w:t>
                              </w:r>
                              <w:r>
                                <w:t>empresas</w:t>
                              </w:r>
                              <w:r>
                                <w:rPr>
                                  <w:spacing w:val="1"/>
                                </w:rPr>
                                <w:t xml:space="preserve"> </w:t>
                              </w:r>
                              <w:r>
                                <w:t>postulantes,</w:t>
                              </w:r>
                              <w:r>
                                <w:rPr>
                                  <w:spacing w:val="1"/>
                                </w:rPr>
                                <w:t xml:space="preserve"> </w:t>
                              </w:r>
                              <w:r>
                                <w:t>que</w:t>
                              </w:r>
                              <w:r>
                                <w:rPr>
                                  <w:spacing w:val="1"/>
                                </w:rPr>
                                <w:t xml:space="preserve"> </w:t>
                              </w:r>
                              <w:r>
                                <w:t>cumplan</w:t>
                              </w:r>
                              <w:r>
                                <w:rPr>
                                  <w:spacing w:val="1"/>
                                </w:rPr>
                                <w:t xml:space="preserve"> </w:t>
                              </w:r>
                              <w:r>
                                <w:t>con</w:t>
                              </w:r>
                              <w:r>
                                <w:rPr>
                                  <w:spacing w:val="1"/>
                                </w:rPr>
                                <w:t xml:space="preserve"> </w:t>
                              </w:r>
                              <w:r>
                                <w:t>todos</w:t>
                              </w:r>
                              <w:r>
                                <w:rPr>
                                  <w:spacing w:val="1"/>
                                </w:rPr>
                                <w:t xml:space="preserve"> </w:t>
                              </w:r>
                              <w:r>
                                <w:t>los</w:t>
                              </w:r>
                              <w:r>
                                <w:rPr>
                                  <w:spacing w:val="1"/>
                                </w:rPr>
                                <w:t xml:space="preserve"> </w:t>
                              </w:r>
                              <w:r>
                                <w:t>requisitos</w:t>
                              </w:r>
                              <w:r>
                                <w:rPr>
                                  <w:spacing w:val="1"/>
                                </w:rPr>
                                <w:t xml:space="preserve"> </w:t>
                              </w:r>
                              <w:r>
                                <w:t>de</w:t>
                              </w:r>
                              <w:r>
                                <w:rPr>
                                  <w:spacing w:val="1"/>
                                </w:rPr>
                                <w:t xml:space="preserve"> </w:t>
                              </w:r>
                              <w:r>
                                <w:t>admisibilidad</w:t>
                              </w:r>
                              <w:r>
                                <w:rPr>
                                  <w:spacing w:val="-6"/>
                                </w:rPr>
                                <w:t xml:space="preserve"> </w:t>
                              </w:r>
                              <w:r>
                                <w:t>establecidos</w:t>
                              </w:r>
                              <w:r>
                                <w:rPr>
                                  <w:spacing w:val="-5"/>
                                </w:rPr>
                                <w:t xml:space="preserve"> </w:t>
                              </w:r>
                              <w:r>
                                <w:t>en</w:t>
                              </w:r>
                              <w:r>
                                <w:rPr>
                                  <w:spacing w:val="-6"/>
                                </w:rPr>
                                <w:t xml:space="preserve"> </w:t>
                              </w:r>
                              <w:r>
                                <w:t>las</w:t>
                              </w:r>
                              <w:r>
                                <w:rPr>
                                  <w:spacing w:val="-5"/>
                                </w:rPr>
                                <w:t xml:space="preserve"> </w:t>
                              </w:r>
                              <w:r>
                                <w:t>Bases</w:t>
                              </w:r>
                              <w:r>
                                <w:rPr>
                                  <w:spacing w:val="-6"/>
                                </w:rPr>
                                <w:t xml:space="preserve"> </w:t>
                              </w:r>
                              <w:r>
                                <w:t>de</w:t>
                              </w:r>
                              <w:r>
                                <w:rPr>
                                  <w:spacing w:val="-6"/>
                                </w:rPr>
                                <w:t xml:space="preserve"> </w:t>
                              </w:r>
                              <w:r>
                                <w:t>Convocatoria</w:t>
                              </w:r>
                              <w:r>
                                <w:rPr>
                                  <w:spacing w:val="-6"/>
                                </w:rPr>
                                <w:t xml:space="preserve"> </w:t>
                              </w:r>
                              <w:r>
                                <w:t>en</w:t>
                              </w:r>
                              <w:r>
                                <w:rPr>
                                  <w:spacing w:val="-6"/>
                                </w:rPr>
                                <w:t xml:space="preserve"> </w:t>
                              </w:r>
                              <w:r>
                                <w:t>el</w:t>
                              </w:r>
                              <w:r>
                                <w:rPr>
                                  <w:spacing w:val="-7"/>
                                </w:rPr>
                                <w:t xml:space="preserve"> </w:t>
                              </w:r>
                              <w:r>
                                <w:t>punto</w:t>
                              </w:r>
                              <w:r>
                                <w:rPr>
                                  <w:spacing w:val="-5"/>
                                </w:rPr>
                                <w:t xml:space="preserve"> </w:t>
                              </w:r>
                              <w:r>
                                <w:t>1.5,</w:t>
                              </w:r>
                              <w:r>
                                <w:rPr>
                                  <w:spacing w:val="-4"/>
                                </w:rPr>
                                <w:t xml:space="preserve"> </w:t>
                              </w:r>
                              <w:r>
                                <w:t>letras</w:t>
                              </w:r>
                              <w:r>
                                <w:rPr>
                                  <w:spacing w:val="-3"/>
                                </w:rPr>
                                <w:t xml:space="preserve"> </w:t>
                              </w:r>
                              <w:r>
                                <w:t>a),</w:t>
                              </w:r>
                              <w:r>
                                <w:rPr>
                                  <w:spacing w:val="-7"/>
                                </w:rPr>
                                <w:t xml:space="preserve"> </w:t>
                              </w:r>
                              <w:r>
                                <w:t>b),</w:t>
                              </w:r>
                              <w:r>
                                <w:rPr>
                                  <w:spacing w:val="-4"/>
                                </w:rPr>
                                <w:t xml:space="preserve"> </w:t>
                              </w:r>
                              <w:r>
                                <w:t>c),</w:t>
                              </w:r>
                              <w:r>
                                <w:rPr>
                                  <w:spacing w:val="-59"/>
                                </w:rPr>
                                <w:t xml:space="preserve"> </w:t>
                              </w:r>
                              <w:r>
                                <w:t>d), e), f), g), h) e i), los cuales serán validados automáticamente, podrán enviar su</w:t>
                              </w:r>
                              <w:r>
                                <w:rPr>
                                  <w:spacing w:val="1"/>
                                </w:rPr>
                                <w:t xml:space="preserve"> </w:t>
                              </w:r>
                              <w:r>
                                <w:t>Formulario</w:t>
                              </w:r>
                              <w:r>
                                <w:rPr>
                                  <w:spacing w:val="-9"/>
                                </w:rPr>
                                <w:t xml:space="preserve"> </w:t>
                              </w:r>
                              <w:r>
                                <w:t>de</w:t>
                              </w:r>
                              <w:r>
                                <w:rPr>
                                  <w:spacing w:val="-8"/>
                                </w:rPr>
                                <w:t xml:space="preserve"> </w:t>
                              </w:r>
                              <w:r>
                                <w:t>Postulación.</w:t>
                              </w:r>
                              <w:r>
                                <w:rPr>
                                  <w:spacing w:val="-5"/>
                                </w:rPr>
                                <w:t xml:space="preserve"> </w:t>
                              </w:r>
                              <w:r>
                                <w:t>Una</w:t>
                              </w:r>
                              <w:r>
                                <w:rPr>
                                  <w:spacing w:val="-8"/>
                                </w:rPr>
                                <w:t xml:space="preserve"> </w:t>
                              </w:r>
                              <w:r>
                                <w:t>vez</w:t>
                              </w:r>
                              <w:r>
                                <w:rPr>
                                  <w:spacing w:val="-8"/>
                                </w:rPr>
                                <w:t xml:space="preserve"> </w:t>
                              </w:r>
                              <w:r>
                                <w:t>enviada</w:t>
                              </w:r>
                              <w:r>
                                <w:rPr>
                                  <w:spacing w:val="-6"/>
                                </w:rPr>
                                <w:t xml:space="preserve"> </w:t>
                              </w:r>
                              <w:r>
                                <w:t>su</w:t>
                              </w:r>
                              <w:r>
                                <w:rPr>
                                  <w:spacing w:val="-5"/>
                                </w:rPr>
                                <w:t xml:space="preserve"> </w:t>
                              </w:r>
                              <w:r>
                                <w:t>postulación,</w:t>
                              </w:r>
                              <w:r>
                                <w:rPr>
                                  <w:spacing w:val="-6"/>
                                </w:rPr>
                                <w:t xml:space="preserve"> </w:t>
                              </w:r>
                              <w:r>
                                <w:t>el</w:t>
                              </w:r>
                              <w:r>
                                <w:rPr>
                                  <w:spacing w:val="-6"/>
                                </w:rPr>
                                <w:t xml:space="preserve"> </w:t>
                              </w:r>
                              <w:r>
                                <w:t>sistema</w:t>
                              </w:r>
                              <w:r>
                                <w:rPr>
                                  <w:spacing w:val="-8"/>
                                </w:rPr>
                                <w:t xml:space="preserve"> </w:t>
                              </w:r>
                              <w:r>
                                <w:t>enviará</w:t>
                              </w:r>
                              <w:r>
                                <w:rPr>
                                  <w:spacing w:val="-5"/>
                                </w:rPr>
                                <w:t xml:space="preserve"> </w:t>
                              </w:r>
                              <w:r>
                                <w:t>un</w:t>
                              </w:r>
                              <w:r>
                                <w:rPr>
                                  <w:spacing w:val="-8"/>
                                </w:rPr>
                                <w:t xml:space="preserve"> </w:t>
                              </w:r>
                              <w:r>
                                <w:t>correo</w:t>
                              </w:r>
                              <w:r>
                                <w:rPr>
                                  <w:spacing w:val="-59"/>
                                </w:rPr>
                                <w:t xml:space="preserve"> </w:t>
                              </w:r>
                              <w:r>
                                <w:t xml:space="preserve">electrónico a la dirección del postulante registrado en </w:t>
                              </w:r>
                              <w:hyperlink r:id="rId18">
                                <w:r>
                                  <w:rPr>
                                    <w:u w:val="single"/>
                                  </w:rPr>
                                  <w:t>www.sercotec.cl</w:t>
                                </w:r>
                              </w:hyperlink>
                              <w:r>
                                <w:t>, indicando la</w:t>
                              </w:r>
                              <w:r>
                                <w:rPr>
                                  <w:spacing w:val="1"/>
                                </w:rPr>
                                <w:t xml:space="preserve"> </w:t>
                              </w:r>
                              <w:r>
                                <w:t>recepción</w:t>
                              </w:r>
                              <w:r>
                                <w:rPr>
                                  <w:spacing w:val="-1"/>
                                </w:rPr>
                                <w:t xml:space="preserve"> </w:t>
                              </w:r>
                              <w:r>
                                <w:t>exitosa de</w:t>
                              </w:r>
                              <w:r>
                                <w:rPr>
                                  <w:spacing w:val="-2"/>
                                </w:rPr>
                                <w:t xml:space="preserve"> </w:t>
                              </w:r>
                              <w:r>
                                <w:t>la postulación.</w:t>
                              </w:r>
                            </w:p>
                            <w:p w14:paraId="655079C3" w14:textId="77777777" w:rsidR="00173633" w:rsidRDefault="00173633" w:rsidP="009279B8">
                              <w:pPr>
                                <w:spacing w:before="53"/>
                                <w:ind w:left="98" w:right="101"/>
                                <w:jc w:val="both"/>
                                <w:rPr>
                                  <w:rFonts w:ascii="Arial" w:hAnsi="Arial"/>
                                  <w:b/>
                                </w:rPr>
                              </w:pPr>
                              <w:r>
                                <w:rPr>
                                  <w:rFonts w:ascii="Arial" w:hAnsi="Arial"/>
                                  <w:b/>
                                </w:rPr>
                                <w:t>UNA VEZ ENVIADO EL FORMULARIO, ÉSTE NO PODRÁ SER MODIFICADO O</w:t>
                              </w:r>
                              <w:r>
                                <w:rPr>
                                  <w:rFonts w:ascii="Arial" w:hAnsi="Arial"/>
                                  <w:b/>
                                  <w:spacing w:val="1"/>
                                </w:rPr>
                                <w:t xml:space="preserve"> </w:t>
                              </w:r>
                              <w:r>
                                <w:rPr>
                                  <w:rFonts w:ascii="Arial" w:hAnsi="Arial"/>
                                  <w:b/>
                                </w:rPr>
                                <w:t>REENVIADO.</w:t>
                              </w:r>
                            </w:p>
                            <w:p w14:paraId="5B5C225A" w14:textId="77777777" w:rsidR="00173633" w:rsidRDefault="00173633" w:rsidP="009279B8">
                              <w:pPr>
                                <w:pStyle w:val="Textoindependiente"/>
                                <w:spacing w:before="2"/>
                                <w:ind w:left="98" w:right="96"/>
                                <w:jc w:val="both"/>
                              </w:pPr>
                              <w:r>
                                <w:t>En caso de producirse una falla técnica en la plataforma informática, que impida la</w:t>
                              </w:r>
                              <w:r>
                                <w:rPr>
                                  <w:spacing w:val="1"/>
                                </w:rPr>
                                <w:t xml:space="preserve"> </w:t>
                              </w:r>
                              <w:r>
                                <w:t>postulación, que acepte postulaciones improcedentes o que provoque la pérdida de la</w:t>
                              </w:r>
                              <w:r>
                                <w:rPr>
                                  <w:spacing w:val="1"/>
                                </w:rPr>
                                <w:t xml:space="preserve"> </w:t>
                              </w:r>
                              <w:r>
                                <w:t>información ingresada por los postulantes, sea durante el proceso de postulación o una</w:t>
                              </w:r>
                              <w:r>
                                <w:rPr>
                                  <w:spacing w:val="1"/>
                                </w:rPr>
                                <w:t xml:space="preserve"> </w:t>
                              </w:r>
                              <w:r>
                                <w:t>vez cerrado el mismo, Sercotec podrá arbitrar las medidas que estime pertinentes para</w:t>
                              </w:r>
                              <w:r>
                                <w:rPr>
                                  <w:spacing w:val="1"/>
                                </w:rPr>
                                <w:t xml:space="preserve"> </w:t>
                              </w:r>
                              <w:r>
                                <w:t>efectos de subsanar dicha situación, siempre que no afecten el principio de igualdad de</w:t>
                              </w:r>
                              <w:r>
                                <w:rPr>
                                  <w:spacing w:val="1"/>
                                </w:rPr>
                                <w:t xml:space="preserve"> </w:t>
                              </w:r>
                              <w:r>
                                <w:t>los postulantes, ni signifiquen modificaciones a los objetivos del Programa, ni a los</w:t>
                              </w:r>
                              <w:r>
                                <w:rPr>
                                  <w:spacing w:val="1"/>
                                </w:rPr>
                                <w:t xml:space="preserve"> </w:t>
                              </w:r>
                              <w:r>
                                <w:t>requisitos</w:t>
                              </w:r>
                              <w:r>
                                <w:rPr>
                                  <w:spacing w:val="-1"/>
                                </w:rPr>
                                <w:t xml:space="preserve"> </w:t>
                              </w:r>
                              <w:r>
                                <w:t>exigidos</w:t>
                              </w:r>
                              <w:r>
                                <w:rPr>
                                  <w:spacing w:val="1"/>
                                </w:rPr>
                                <w:t xml:space="preserve"> </w:t>
                              </w:r>
                              <w:r>
                                <w:t>para</w:t>
                              </w:r>
                              <w:r>
                                <w:rPr>
                                  <w:spacing w:val="-3"/>
                                </w:rPr>
                                <w:t xml:space="preserve"> </w:t>
                              </w:r>
                              <w:r>
                                <w:t>su admisibilidad o</w:t>
                              </w:r>
                              <w:r>
                                <w:rPr>
                                  <w:spacing w:val="-2"/>
                                </w:rPr>
                                <w:t xml:space="preserve"> </w:t>
                              </w:r>
                              <w:r>
                                <w:t>formalización.</w:t>
                              </w:r>
                            </w:p>
                            <w:p w14:paraId="789EC1D7" w14:textId="77777777" w:rsidR="00173633" w:rsidRDefault="00173633">
                              <w:pPr>
                                <w:spacing w:before="4"/>
                                <w:ind w:left="98" w:right="91"/>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E0520" id="Group 52" o:spid="_x0000_s1028" style="position:absolute;left:0;text-align:left;margin-left:84.75pt;margin-top:63.65pt;width:444pt;height:230.25pt;z-index:-15726592;mso-wrap-distance-left:0;mso-wrap-distance-right:0;mso-position-horizontal-relative:page;mso-position-vertical-relative:text" coordorigin="1702,256" coordsize="8839,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">
                <v:rect id="Rectangle 59" o:spid="_x0000_s1029" style="position:absolute;left:1721;top:275;width:8800;height:2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6YcYA&#10;AADbAAAADwAAAGRycy9kb3ducmV2LnhtbESPQWvCQBSE7wX/w/IKXkrdtIKW1FViqCIIglaE3h7Z&#10;ZxKafZvurhr7692C0OMwM98wk1lnGnEm52vLCl4GCQjiwuqaSwX7z8XzGwgfkDU2lknBlTzMpr2H&#10;CabaXnhL510oRYSwT1FBFUKbSumLigz6gW2Jo3e0zmCI0pVSO7xEuGnka5KMpMGa40KFLeUVFd+7&#10;k1Gw+RovfzL3a9aHj+PTMsvnQ59vleo/dtk7iEBd+A/f2yutYDyCvy/x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C6YcYAAADbAAAADwAAAAAAAAAAAAAAAACYAgAAZHJz&#10;L2Rvd25yZXYueG1sUEsFBgAAAAAEAAQA9QAAAIsDAAAAAA==&#10;" fillcolor="#d9d9d9" stroked="f"/>
                <v:shape id="Freeform 58" o:spid="_x0000_s1030" style="position:absolute;left:1702;top:255;width:8819;height:77;visibility:visible;mso-wrap-style:square;v-text-anchor:top" coordsize="881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V8QA&#10;AADbAAAADwAAAGRycy9kb3ducmV2LnhtbESPT2sCMRTE74LfITyht5qtiNqtUcpSxUMputX7Y/P2&#10;T7t5WZJ0Xb99Uyh4HGbmN8x6O5hW9OR8Y1nB0zQBQVxY3XCl4Py5e1yB8AFZY2uZFNzIw3YzHq0x&#10;1fbKJ+rzUIkIYZ+igjqELpXSFzUZ9FPbEUevtM5giNJVUju8Rrhp5SxJFtJgw3Ghxo6ymorv/Mco&#10;6EN2vBTz/ZfP39zz+yzpy+yjVOphMry+gAg0hHv4v33QCpZL+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qb1fEAAAA2wAAAA8AAAAAAAAAAAAAAAAAmAIAAGRycy9k&#10;b3ducmV2LnhtbFBLBQYAAAAABAAEAPUAAACJAwAAAAA=&#10;" path="m8819,l19,,,,,19,,77r19,l19,19r8800,l8819,xe" fillcolor="black" stroked="f">
                  <v:path arrowok="t" o:connecttype="custom" o:connectlocs="8819,256;19,256;0,256;0,275;0,333;19,333;19,275;8819,275;8819,256" o:connectangles="0,0,0,0,0,0,0,0,0"/>
                </v:shape>
                <v:rect id="Rectangle 57" o:spid="_x0000_s1031" style="position:absolute;left:1721;top:275;width:8800;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LiMQA&#10;AADbAAAADwAAAGRycy9kb3ducmV2LnhtbERPXWvCMBR9H+w/hDvYy9B0E+zojNIVlYEw0Ing26W5&#10;tmXNTU2i1v168yDs8XC+J7PetOJMzjeWFbwOExDEpdUNVwq2P4vBOwgfkDW2lknBlTzMpo8PE8y0&#10;vfCazptQiRjCPkMFdQhdJqUvazLoh7YjjtzBOoMhQldJ7fASw00r35JkLA02HBtq7KioqfzdnIyC&#10;7326PObuz6x288PLMi8+R75YK/X81OcfIAL14V98d39pBWkcG7/EH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i4jEAAAA2wAAAA8AAAAAAAAAAAAAAAAAmAIAAGRycy9k&#10;b3ducmV2LnhtbFBLBQYAAAAABAAEAPUAAACJAwAAAAA=&#10;" fillcolor="#d9d9d9" stroked="f"/>
                <v:shape id="Freeform 56" o:spid="_x0000_s1032" style="position:absolute;left:10521;top:255;width:20;height:77;visibility:visible;mso-wrap-style:square;v-text-anchor:top" coordsize="2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18UA&#10;AADbAAAADwAAAGRycy9kb3ducmV2LnhtbESPT2vCQBTE74LfYXlCL9JsWvBPU1epFsVeCkkLvb5m&#10;X5Ng9m3MbmP89q4geBxm5jfMYtWbWnTUusqygqcoBkGcW11xoeD7a/s4B+E8ssbaMik4k4PVcjhY&#10;YKLtiVPqMl+IAGGXoILS+yaR0uUlGXSRbYiD92dbgz7ItpC6xVOAm1o+x/FUGqw4LJTY0Kak/JD9&#10;GwXG8eHodz/r7lNv0vT3fTLO5IdSD6P+7RWEp97fw7f2XiuYvcD1S/gB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L7XxQAAANsAAAAPAAAAAAAAAAAAAAAAAJgCAABkcnMv&#10;ZG93bnJldi54bWxQSwUGAAAAAAQABAD1AAAAigMAAAAA&#10;" path="m19,l,,,19,,77r19,l19,19,19,xe" fillcolor="black" stroked="f">
                  <v:path arrowok="t" o:connecttype="custom" o:connectlocs="19,256;0,256;0,275;0,333;19,333;19,275;19,256" o:connectangles="0,0,0,0,0,0,0"/>
                </v:shape>
                <v:rect id="Rectangle 55" o:spid="_x0000_s1033" style="position:absolute;left:1711;top:2358;width:8819;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3qcMA&#10;AADbAAAADwAAAGRycy9kb3ducmV2LnhtbERPXWvCMBR9F/wP4Qq+yEx1MKUapZZNhIGgjsHeLs21&#10;LTY3XZJp569fHgY+Hs73ct2ZRlzJ+dqygsk4AUFcWF1zqeDj9PY0B+EDssbGMin4JQ/rVb+3xFTb&#10;Gx/oegyliCHsU1RQhdCmUvqiIoN+bFviyJ2tMxgidKXUDm8x3DRymiQv0mDNsaHClvKKisvxxyjY&#10;f82235m7m/fP1/Nom+WbZ58flBoOumwBIlAXHuJ/904rmMf18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D3qcMAAADbAAAADwAAAAAAAAAAAAAAAACYAgAAZHJzL2Rv&#10;d25yZXYueG1sUEsFBgAAAAAEAAQA9QAAAIgDAAAAAA==&#10;" fillcolor="#d9d9d9" stroked="f"/>
                <v:shape id="AutoShape 54" o:spid="_x0000_s1034" style="position:absolute;left:1702;top:332;width:8839;height:2103;visibility:visible;mso-wrap-style:square;v-text-anchor:top" coordsize="883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EcUA&#10;AADbAAAADwAAAGRycy9kb3ducmV2LnhtbESPzWrDMBCE74W8g9hAb43sHkJwIpv8UPAhFOq2h9wW&#10;a2OJWCtjKYnbp68KhR6HmfmG2VST68WNxmA9K8gXGQji1mvLnYKP95enFYgQkTX2nknBFwWoytnD&#10;Bgvt7/xGtyZ2IkE4FKjAxDgUUobWkMOw8ANx8s5+dBiTHDupR7wnuOvlc5YtpUPLacHgQHtD7aW5&#10;OgWnq/00cXf8PtTnIy9lbXf5a6PU43zarkFEmuJ/+K9dawWrHH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0kRxQAAANsAAAAPAAAAAAAAAAAAAAAAAJgCAABkcnMv&#10;ZG93bnJldi54bWxQSwUGAAAAAAQABAD1AAAAigMAAAAA&#10;" path="m8819,2083r-8800,l19,,,,,2083r,19l19,2102r8800,l8819,2083xm8838,r-19,l8819,2083r,19l8838,2102r,-19l8838,xe" fillcolor="black" stroked="f">
                  <v:path arrowok="t" o:connecttype="custom" o:connectlocs="8819,2416;19,2416;19,333;0,333;0,2416;0,2435;19,2435;8819,2435;8819,2416;8838,333;8819,333;8819,2416;8819,2435;8838,2435;8838,2416;8838,333" o:connectangles="0,0,0,0,0,0,0,0,0,0,0,0,0,0,0,0"/>
                </v:shape>
                <v:shape id="Text Box 53" o:spid="_x0000_s1035" type="#_x0000_t202" style="position:absolute;left:1721;top:332;width:8800;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42B99A4E" w14:textId="77777777" w:rsidR="00173633" w:rsidRDefault="00173633">
                        <w:pPr>
                          <w:spacing w:line="248" w:lineRule="exact"/>
                          <w:ind w:left="98"/>
                          <w:rPr>
                            <w:rFonts w:ascii="Arial"/>
                            <w:b/>
                          </w:rPr>
                        </w:pPr>
                        <w:r>
                          <w:rPr>
                            <w:rFonts w:ascii="Arial"/>
                            <w:b/>
                            <w:u w:val="thick"/>
                          </w:rPr>
                          <w:t>IMPORTANTE</w:t>
                        </w:r>
                        <w:r>
                          <w:rPr>
                            <w:rFonts w:ascii="Arial"/>
                            <w:b/>
                          </w:rPr>
                          <w:t>:</w:t>
                        </w:r>
                      </w:p>
                      <w:p w14:paraId="65616AF1" w14:textId="77777777" w:rsidR="00173633" w:rsidRDefault="00173633">
                        <w:pPr>
                          <w:spacing w:before="4"/>
                          <w:ind w:left="98" w:right="91"/>
                          <w:jc w:val="both"/>
                        </w:pPr>
                        <w:r>
                          <w:t>Sólo</w:t>
                        </w:r>
                        <w:r>
                          <w:rPr>
                            <w:spacing w:val="1"/>
                          </w:rPr>
                          <w:t xml:space="preserve"> </w:t>
                        </w:r>
                        <w:r>
                          <w:t>aquellas</w:t>
                        </w:r>
                        <w:r>
                          <w:rPr>
                            <w:spacing w:val="1"/>
                          </w:rPr>
                          <w:t xml:space="preserve"> </w:t>
                        </w:r>
                        <w:r>
                          <w:t>empresas</w:t>
                        </w:r>
                        <w:r>
                          <w:rPr>
                            <w:spacing w:val="1"/>
                          </w:rPr>
                          <w:t xml:space="preserve"> </w:t>
                        </w:r>
                        <w:r>
                          <w:t>postulantes,</w:t>
                        </w:r>
                        <w:r>
                          <w:rPr>
                            <w:spacing w:val="1"/>
                          </w:rPr>
                          <w:t xml:space="preserve"> </w:t>
                        </w:r>
                        <w:r>
                          <w:t>que</w:t>
                        </w:r>
                        <w:r>
                          <w:rPr>
                            <w:spacing w:val="1"/>
                          </w:rPr>
                          <w:t xml:space="preserve"> </w:t>
                        </w:r>
                        <w:r>
                          <w:t>cumplan</w:t>
                        </w:r>
                        <w:r>
                          <w:rPr>
                            <w:spacing w:val="1"/>
                          </w:rPr>
                          <w:t xml:space="preserve"> </w:t>
                        </w:r>
                        <w:r>
                          <w:t>con</w:t>
                        </w:r>
                        <w:r>
                          <w:rPr>
                            <w:spacing w:val="1"/>
                          </w:rPr>
                          <w:t xml:space="preserve"> </w:t>
                        </w:r>
                        <w:r>
                          <w:t>todos</w:t>
                        </w:r>
                        <w:r>
                          <w:rPr>
                            <w:spacing w:val="1"/>
                          </w:rPr>
                          <w:t xml:space="preserve"> </w:t>
                        </w:r>
                        <w:r>
                          <w:t>los</w:t>
                        </w:r>
                        <w:r>
                          <w:rPr>
                            <w:spacing w:val="1"/>
                          </w:rPr>
                          <w:t xml:space="preserve"> </w:t>
                        </w:r>
                        <w:r>
                          <w:t>requisitos</w:t>
                        </w:r>
                        <w:r>
                          <w:rPr>
                            <w:spacing w:val="1"/>
                          </w:rPr>
                          <w:t xml:space="preserve"> </w:t>
                        </w:r>
                        <w:r>
                          <w:t>de</w:t>
                        </w:r>
                        <w:r>
                          <w:rPr>
                            <w:spacing w:val="1"/>
                          </w:rPr>
                          <w:t xml:space="preserve"> </w:t>
                        </w:r>
                        <w:r>
                          <w:t>admisibilidad</w:t>
                        </w:r>
                        <w:r>
                          <w:rPr>
                            <w:spacing w:val="-6"/>
                          </w:rPr>
                          <w:t xml:space="preserve"> </w:t>
                        </w:r>
                        <w:r>
                          <w:t>establecidos</w:t>
                        </w:r>
                        <w:r>
                          <w:rPr>
                            <w:spacing w:val="-5"/>
                          </w:rPr>
                          <w:t xml:space="preserve"> </w:t>
                        </w:r>
                        <w:r>
                          <w:t>en</w:t>
                        </w:r>
                        <w:r>
                          <w:rPr>
                            <w:spacing w:val="-6"/>
                          </w:rPr>
                          <w:t xml:space="preserve"> </w:t>
                        </w:r>
                        <w:r>
                          <w:t>las</w:t>
                        </w:r>
                        <w:r>
                          <w:rPr>
                            <w:spacing w:val="-5"/>
                          </w:rPr>
                          <w:t xml:space="preserve"> </w:t>
                        </w:r>
                        <w:r>
                          <w:t>Bases</w:t>
                        </w:r>
                        <w:r>
                          <w:rPr>
                            <w:spacing w:val="-6"/>
                          </w:rPr>
                          <w:t xml:space="preserve"> </w:t>
                        </w:r>
                        <w:r>
                          <w:t>de</w:t>
                        </w:r>
                        <w:r>
                          <w:rPr>
                            <w:spacing w:val="-6"/>
                          </w:rPr>
                          <w:t xml:space="preserve"> </w:t>
                        </w:r>
                        <w:r>
                          <w:t>Convocatoria</w:t>
                        </w:r>
                        <w:r>
                          <w:rPr>
                            <w:spacing w:val="-6"/>
                          </w:rPr>
                          <w:t xml:space="preserve"> </w:t>
                        </w:r>
                        <w:r>
                          <w:t>en</w:t>
                        </w:r>
                        <w:r>
                          <w:rPr>
                            <w:spacing w:val="-6"/>
                          </w:rPr>
                          <w:t xml:space="preserve"> </w:t>
                        </w:r>
                        <w:r>
                          <w:t>el</w:t>
                        </w:r>
                        <w:r>
                          <w:rPr>
                            <w:spacing w:val="-7"/>
                          </w:rPr>
                          <w:t xml:space="preserve"> </w:t>
                        </w:r>
                        <w:r>
                          <w:t>punto</w:t>
                        </w:r>
                        <w:r>
                          <w:rPr>
                            <w:spacing w:val="-5"/>
                          </w:rPr>
                          <w:t xml:space="preserve"> </w:t>
                        </w:r>
                        <w:r>
                          <w:t>1.5,</w:t>
                        </w:r>
                        <w:r>
                          <w:rPr>
                            <w:spacing w:val="-4"/>
                          </w:rPr>
                          <w:t xml:space="preserve"> </w:t>
                        </w:r>
                        <w:r>
                          <w:t>letras</w:t>
                        </w:r>
                        <w:r>
                          <w:rPr>
                            <w:spacing w:val="-3"/>
                          </w:rPr>
                          <w:t xml:space="preserve"> </w:t>
                        </w:r>
                        <w:r>
                          <w:t>a),</w:t>
                        </w:r>
                        <w:r>
                          <w:rPr>
                            <w:spacing w:val="-7"/>
                          </w:rPr>
                          <w:t xml:space="preserve"> </w:t>
                        </w:r>
                        <w:r>
                          <w:t>b),</w:t>
                        </w:r>
                        <w:r>
                          <w:rPr>
                            <w:spacing w:val="-4"/>
                          </w:rPr>
                          <w:t xml:space="preserve"> </w:t>
                        </w:r>
                        <w:r>
                          <w:t>c),</w:t>
                        </w:r>
                        <w:r>
                          <w:rPr>
                            <w:spacing w:val="-59"/>
                          </w:rPr>
                          <w:t xml:space="preserve"> </w:t>
                        </w:r>
                        <w:r>
                          <w:t>d), e), f), g), h) e i), los cuales serán validados automáticamente, podrán enviar su</w:t>
                        </w:r>
                        <w:r>
                          <w:rPr>
                            <w:spacing w:val="1"/>
                          </w:rPr>
                          <w:t xml:space="preserve"> </w:t>
                        </w:r>
                        <w:r>
                          <w:t>Formulario</w:t>
                        </w:r>
                        <w:r>
                          <w:rPr>
                            <w:spacing w:val="-9"/>
                          </w:rPr>
                          <w:t xml:space="preserve"> </w:t>
                        </w:r>
                        <w:r>
                          <w:t>de</w:t>
                        </w:r>
                        <w:r>
                          <w:rPr>
                            <w:spacing w:val="-8"/>
                          </w:rPr>
                          <w:t xml:space="preserve"> </w:t>
                        </w:r>
                        <w:r>
                          <w:t>Postulación.</w:t>
                        </w:r>
                        <w:r>
                          <w:rPr>
                            <w:spacing w:val="-5"/>
                          </w:rPr>
                          <w:t xml:space="preserve"> </w:t>
                        </w:r>
                        <w:r>
                          <w:t>Una</w:t>
                        </w:r>
                        <w:r>
                          <w:rPr>
                            <w:spacing w:val="-8"/>
                          </w:rPr>
                          <w:t xml:space="preserve"> </w:t>
                        </w:r>
                        <w:r>
                          <w:t>vez</w:t>
                        </w:r>
                        <w:r>
                          <w:rPr>
                            <w:spacing w:val="-8"/>
                          </w:rPr>
                          <w:t xml:space="preserve"> </w:t>
                        </w:r>
                        <w:r>
                          <w:t>enviada</w:t>
                        </w:r>
                        <w:r>
                          <w:rPr>
                            <w:spacing w:val="-6"/>
                          </w:rPr>
                          <w:t xml:space="preserve"> </w:t>
                        </w:r>
                        <w:r>
                          <w:t>su</w:t>
                        </w:r>
                        <w:r>
                          <w:rPr>
                            <w:spacing w:val="-5"/>
                          </w:rPr>
                          <w:t xml:space="preserve"> </w:t>
                        </w:r>
                        <w:r>
                          <w:t>postulación,</w:t>
                        </w:r>
                        <w:r>
                          <w:rPr>
                            <w:spacing w:val="-6"/>
                          </w:rPr>
                          <w:t xml:space="preserve"> </w:t>
                        </w:r>
                        <w:r>
                          <w:t>el</w:t>
                        </w:r>
                        <w:r>
                          <w:rPr>
                            <w:spacing w:val="-6"/>
                          </w:rPr>
                          <w:t xml:space="preserve"> </w:t>
                        </w:r>
                        <w:r>
                          <w:t>sistema</w:t>
                        </w:r>
                        <w:r>
                          <w:rPr>
                            <w:spacing w:val="-8"/>
                          </w:rPr>
                          <w:t xml:space="preserve"> </w:t>
                        </w:r>
                        <w:r>
                          <w:t>enviará</w:t>
                        </w:r>
                        <w:r>
                          <w:rPr>
                            <w:spacing w:val="-5"/>
                          </w:rPr>
                          <w:t xml:space="preserve"> </w:t>
                        </w:r>
                        <w:r>
                          <w:t>un</w:t>
                        </w:r>
                        <w:r>
                          <w:rPr>
                            <w:spacing w:val="-8"/>
                          </w:rPr>
                          <w:t xml:space="preserve"> </w:t>
                        </w:r>
                        <w:r>
                          <w:t>correo</w:t>
                        </w:r>
                        <w:r>
                          <w:rPr>
                            <w:spacing w:val="-59"/>
                          </w:rPr>
                          <w:t xml:space="preserve"> </w:t>
                        </w:r>
                        <w:r>
                          <w:t xml:space="preserve">electrónico a la dirección del postulante registrado en </w:t>
                        </w:r>
                        <w:hyperlink r:id="rId19">
                          <w:r>
                            <w:rPr>
                              <w:u w:val="single"/>
                            </w:rPr>
                            <w:t>www.sercotec.cl</w:t>
                          </w:r>
                        </w:hyperlink>
                        <w:r>
                          <w:t>, indicando la</w:t>
                        </w:r>
                        <w:r>
                          <w:rPr>
                            <w:spacing w:val="1"/>
                          </w:rPr>
                          <w:t xml:space="preserve"> </w:t>
                        </w:r>
                        <w:r>
                          <w:t>recepción</w:t>
                        </w:r>
                        <w:r>
                          <w:rPr>
                            <w:spacing w:val="-1"/>
                          </w:rPr>
                          <w:t xml:space="preserve"> </w:t>
                        </w:r>
                        <w:r>
                          <w:t>exitosa de</w:t>
                        </w:r>
                        <w:r>
                          <w:rPr>
                            <w:spacing w:val="-2"/>
                          </w:rPr>
                          <w:t xml:space="preserve"> </w:t>
                        </w:r>
                        <w:r>
                          <w:t>la postulación.</w:t>
                        </w:r>
                      </w:p>
                      <w:p w14:paraId="655079C3" w14:textId="77777777" w:rsidR="00173633" w:rsidRDefault="00173633" w:rsidP="009279B8">
                        <w:pPr>
                          <w:spacing w:before="53"/>
                          <w:ind w:left="98" w:right="101"/>
                          <w:jc w:val="both"/>
                          <w:rPr>
                            <w:rFonts w:ascii="Arial" w:hAnsi="Arial"/>
                            <w:b/>
                          </w:rPr>
                        </w:pPr>
                        <w:r>
                          <w:rPr>
                            <w:rFonts w:ascii="Arial" w:hAnsi="Arial"/>
                            <w:b/>
                          </w:rPr>
                          <w:t>UNA VEZ ENVIADO EL FORMULARIO, ÉSTE NO PODRÁ SER MODIFICADO O</w:t>
                        </w:r>
                        <w:r>
                          <w:rPr>
                            <w:rFonts w:ascii="Arial" w:hAnsi="Arial"/>
                            <w:b/>
                            <w:spacing w:val="1"/>
                          </w:rPr>
                          <w:t xml:space="preserve"> </w:t>
                        </w:r>
                        <w:r>
                          <w:rPr>
                            <w:rFonts w:ascii="Arial" w:hAnsi="Arial"/>
                            <w:b/>
                          </w:rPr>
                          <w:t>REENVIADO.</w:t>
                        </w:r>
                      </w:p>
                      <w:p w14:paraId="5B5C225A" w14:textId="77777777" w:rsidR="00173633" w:rsidRDefault="00173633" w:rsidP="009279B8">
                        <w:pPr>
                          <w:pStyle w:val="Textoindependiente"/>
                          <w:spacing w:before="2"/>
                          <w:ind w:left="98" w:right="96"/>
                          <w:jc w:val="both"/>
                        </w:pPr>
                        <w:r>
                          <w:t>En caso de producirse una falla técnica en la plataforma informática, que impida la</w:t>
                        </w:r>
                        <w:r>
                          <w:rPr>
                            <w:spacing w:val="1"/>
                          </w:rPr>
                          <w:t xml:space="preserve"> </w:t>
                        </w:r>
                        <w:r>
                          <w:t>postulación, que acepte postulaciones improcedentes o que provoque la pérdida de la</w:t>
                        </w:r>
                        <w:r>
                          <w:rPr>
                            <w:spacing w:val="1"/>
                          </w:rPr>
                          <w:t xml:space="preserve"> </w:t>
                        </w:r>
                        <w:r>
                          <w:t>información ingresada por los postulantes, sea durante el proceso de postulación o una</w:t>
                        </w:r>
                        <w:r>
                          <w:rPr>
                            <w:spacing w:val="1"/>
                          </w:rPr>
                          <w:t xml:space="preserve"> </w:t>
                        </w:r>
                        <w:r>
                          <w:t>vez cerrado el mismo, Sercotec podrá arbitrar las medidas que estime pertinentes para</w:t>
                        </w:r>
                        <w:r>
                          <w:rPr>
                            <w:spacing w:val="1"/>
                          </w:rPr>
                          <w:t xml:space="preserve"> </w:t>
                        </w:r>
                        <w:r>
                          <w:t>efectos de subsanar dicha situación, siempre que no afecten el principio de igualdad de</w:t>
                        </w:r>
                        <w:r>
                          <w:rPr>
                            <w:spacing w:val="1"/>
                          </w:rPr>
                          <w:t xml:space="preserve"> </w:t>
                        </w:r>
                        <w:r>
                          <w:t>los postulantes, ni signifiquen modificaciones a los objetivos del Programa, ni a los</w:t>
                        </w:r>
                        <w:r>
                          <w:rPr>
                            <w:spacing w:val="1"/>
                          </w:rPr>
                          <w:t xml:space="preserve"> </w:t>
                        </w:r>
                        <w:r>
                          <w:t>requisitos</w:t>
                        </w:r>
                        <w:r>
                          <w:rPr>
                            <w:spacing w:val="-1"/>
                          </w:rPr>
                          <w:t xml:space="preserve"> </w:t>
                        </w:r>
                        <w:r>
                          <w:t>exigidos</w:t>
                        </w:r>
                        <w:r>
                          <w:rPr>
                            <w:spacing w:val="1"/>
                          </w:rPr>
                          <w:t xml:space="preserve"> </w:t>
                        </w:r>
                        <w:r>
                          <w:t>para</w:t>
                        </w:r>
                        <w:r>
                          <w:rPr>
                            <w:spacing w:val="-3"/>
                          </w:rPr>
                          <w:t xml:space="preserve"> </w:t>
                        </w:r>
                        <w:r>
                          <w:t>su admisibilidad o</w:t>
                        </w:r>
                        <w:r>
                          <w:rPr>
                            <w:spacing w:val="-2"/>
                          </w:rPr>
                          <w:t xml:space="preserve"> </w:t>
                        </w:r>
                        <w:r>
                          <w:t>formalización.</w:t>
                        </w:r>
                      </w:p>
                      <w:p w14:paraId="789EC1D7" w14:textId="77777777" w:rsidR="00173633" w:rsidRDefault="00173633">
                        <w:pPr>
                          <w:spacing w:before="4"/>
                          <w:ind w:left="98" w:right="91"/>
                          <w:jc w:val="both"/>
                        </w:pPr>
                      </w:p>
                    </w:txbxContent>
                  </v:textbox>
                </v:shape>
                <w10:wrap type="topAndBottom" anchorx="page"/>
              </v:group>
            </w:pict>
          </mc:Fallback>
        </mc:AlternateContent>
      </w:r>
      <w:r w:rsidR="008411D4">
        <w:t>Una vez realizado lo antes mencionado, se podrá enviar su Formulario de Postulación a</w:t>
      </w:r>
      <w:r w:rsidR="008411D4">
        <w:rPr>
          <w:spacing w:val="1"/>
        </w:rPr>
        <w:t xml:space="preserve"> </w:t>
      </w:r>
      <w:r w:rsidR="008411D4">
        <w:lastRenderedPageBreak/>
        <w:t>través</w:t>
      </w:r>
      <w:r w:rsidR="008411D4">
        <w:rPr>
          <w:spacing w:val="1"/>
        </w:rPr>
        <w:t xml:space="preserve"> </w:t>
      </w:r>
      <w:r w:rsidR="008411D4">
        <w:t>de</w:t>
      </w:r>
      <w:r w:rsidR="008411D4">
        <w:rPr>
          <w:spacing w:val="1"/>
        </w:rPr>
        <w:t xml:space="preserve"> </w:t>
      </w:r>
      <w:r w:rsidR="008411D4">
        <w:t>la</w:t>
      </w:r>
      <w:r w:rsidR="008411D4">
        <w:rPr>
          <w:spacing w:val="1"/>
        </w:rPr>
        <w:t xml:space="preserve"> </w:t>
      </w:r>
      <w:r w:rsidR="008411D4">
        <w:t>plataforma,</w:t>
      </w:r>
      <w:r w:rsidR="008411D4">
        <w:rPr>
          <w:spacing w:val="1"/>
        </w:rPr>
        <w:t xml:space="preserve"> </w:t>
      </w:r>
      <w:r w:rsidR="008411D4">
        <w:t>siempre</w:t>
      </w:r>
      <w:r w:rsidR="008411D4">
        <w:rPr>
          <w:spacing w:val="1"/>
        </w:rPr>
        <w:t xml:space="preserve"> </w:t>
      </w:r>
      <w:r w:rsidR="008411D4">
        <w:t>y</w:t>
      </w:r>
      <w:r w:rsidR="008411D4">
        <w:rPr>
          <w:spacing w:val="1"/>
        </w:rPr>
        <w:t xml:space="preserve"> </w:t>
      </w:r>
      <w:r w:rsidR="008411D4">
        <w:t>cuando</w:t>
      </w:r>
      <w:r w:rsidR="008411D4">
        <w:rPr>
          <w:spacing w:val="1"/>
        </w:rPr>
        <w:t xml:space="preserve"> </w:t>
      </w:r>
      <w:r w:rsidR="008411D4">
        <w:t>la</w:t>
      </w:r>
      <w:r w:rsidR="008411D4">
        <w:rPr>
          <w:spacing w:val="1"/>
        </w:rPr>
        <w:t xml:space="preserve"> </w:t>
      </w:r>
      <w:r w:rsidR="008411D4">
        <w:t>empresa</w:t>
      </w:r>
      <w:r w:rsidR="008411D4">
        <w:rPr>
          <w:spacing w:val="1"/>
        </w:rPr>
        <w:t xml:space="preserve"> </w:t>
      </w:r>
      <w:r w:rsidR="008411D4">
        <w:t>cumpla</w:t>
      </w:r>
      <w:r w:rsidR="008411D4">
        <w:rPr>
          <w:spacing w:val="1"/>
        </w:rPr>
        <w:t xml:space="preserve"> </w:t>
      </w:r>
      <w:r w:rsidR="008411D4">
        <w:t>con</w:t>
      </w:r>
      <w:r w:rsidR="008411D4">
        <w:rPr>
          <w:spacing w:val="1"/>
        </w:rPr>
        <w:t xml:space="preserve"> </w:t>
      </w:r>
      <w:r w:rsidR="008411D4">
        <w:t>requisitos</w:t>
      </w:r>
      <w:r w:rsidR="008411D4">
        <w:rPr>
          <w:spacing w:val="1"/>
        </w:rPr>
        <w:t xml:space="preserve"> </w:t>
      </w:r>
      <w:r w:rsidR="008411D4">
        <w:t>de</w:t>
      </w:r>
      <w:r w:rsidR="008411D4">
        <w:rPr>
          <w:spacing w:val="1"/>
        </w:rPr>
        <w:t xml:space="preserve"> </w:t>
      </w:r>
      <w:r w:rsidR="008411D4">
        <w:t>admisibilidad</w:t>
      </w:r>
      <w:r w:rsidR="008411D4">
        <w:rPr>
          <w:spacing w:val="1"/>
        </w:rPr>
        <w:t xml:space="preserve"> </w:t>
      </w:r>
      <w:r w:rsidR="008411D4">
        <w:t>establecidos</w:t>
      </w:r>
      <w:r w:rsidR="008411D4">
        <w:rPr>
          <w:spacing w:val="1"/>
        </w:rPr>
        <w:t xml:space="preserve"> </w:t>
      </w:r>
      <w:r w:rsidR="008411D4">
        <w:t>y</w:t>
      </w:r>
      <w:r w:rsidR="008411D4">
        <w:rPr>
          <w:spacing w:val="1"/>
        </w:rPr>
        <w:t xml:space="preserve"> </w:t>
      </w:r>
      <w:r w:rsidR="008411D4">
        <w:t>haya</w:t>
      </w:r>
      <w:r w:rsidR="008411D4">
        <w:rPr>
          <w:spacing w:val="1"/>
        </w:rPr>
        <w:t xml:space="preserve"> </w:t>
      </w:r>
      <w:r w:rsidR="008411D4">
        <w:t>adjuntado</w:t>
      </w:r>
      <w:r w:rsidR="008411D4">
        <w:rPr>
          <w:spacing w:val="1"/>
        </w:rPr>
        <w:t xml:space="preserve"> </w:t>
      </w:r>
      <w:r w:rsidR="008411D4">
        <w:t>la</w:t>
      </w:r>
      <w:r w:rsidR="008411D4">
        <w:rPr>
          <w:spacing w:val="1"/>
        </w:rPr>
        <w:t xml:space="preserve"> </w:t>
      </w:r>
      <w:r w:rsidR="008411D4">
        <w:t>carpeta</w:t>
      </w:r>
      <w:r w:rsidR="008411D4">
        <w:rPr>
          <w:spacing w:val="1"/>
        </w:rPr>
        <w:t xml:space="preserve"> </w:t>
      </w:r>
      <w:r w:rsidR="008411D4">
        <w:t>tributaria</w:t>
      </w:r>
      <w:r w:rsidR="008411D4">
        <w:rPr>
          <w:spacing w:val="1"/>
        </w:rPr>
        <w:t xml:space="preserve"> </w:t>
      </w:r>
      <w:r w:rsidR="008411D4">
        <w:t>electrónica</w:t>
      </w:r>
      <w:r w:rsidR="008411D4">
        <w:rPr>
          <w:spacing w:val="-59"/>
        </w:rPr>
        <w:t xml:space="preserve"> </w:t>
      </w:r>
      <w:r w:rsidR="008411D4">
        <w:t>correspondiente.</w:t>
      </w:r>
    </w:p>
    <w:p w14:paraId="03954D83" w14:textId="77777777" w:rsidR="009279B8" w:rsidRDefault="009279B8">
      <w:pPr>
        <w:pStyle w:val="Textoindependiente"/>
        <w:ind w:left="142" w:right="219"/>
        <w:jc w:val="both"/>
      </w:pPr>
    </w:p>
    <w:p w14:paraId="26E59A1E" w14:textId="77777777" w:rsidR="00BB7B81" w:rsidRDefault="00BB7B81">
      <w:pPr>
        <w:pStyle w:val="Textoindependiente"/>
        <w:spacing w:before="1"/>
        <w:rPr>
          <w:sz w:val="11"/>
        </w:rPr>
      </w:pPr>
    </w:p>
    <w:p w14:paraId="515642CB" w14:textId="77777777" w:rsidR="00BB7B81" w:rsidRDefault="008411D4">
      <w:pPr>
        <w:pStyle w:val="Ttulo1"/>
        <w:numPr>
          <w:ilvl w:val="1"/>
          <w:numId w:val="17"/>
        </w:numPr>
        <w:tabs>
          <w:tab w:val="left" w:pos="709"/>
        </w:tabs>
        <w:spacing w:before="93"/>
        <w:ind w:left="708" w:hanging="567"/>
      </w:pPr>
      <w:bookmarkStart w:id="12" w:name="_bookmark11"/>
      <w:bookmarkEnd w:id="12"/>
      <w:r>
        <w:t>Apoyo</w:t>
      </w:r>
      <w:r>
        <w:rPr>
          <w:spacing w:val="-1"/>
        </w:rPr>
        <w:t xml:space="preserve"> </w:t>
      </w:r>
      <w:r>
        <w:t>en</w:t>
      </w:r>
      <w:r>
        <w:rPr>
          <w:spacing w:val="-1"/>
        </w:rPr>
        <w:t xml:space="preserve"> </w:t>
      </w:r>
      <w:r>
        <w:t>el</w:t>
      </w:r>
      <w:r>
        <w:rPr>
          <w:spacing w:val="1"/>
        </w:rPr>
        <w:t xml:space="preserve"> </w:t>
      </w:r>
      <w:r>
        <w:t>proceso</w:t>
      </w:r>
      <w:r>
        <w:rPr>
          <w:spacing w:val="-3"/>
        </w:rPr>
        <w:t xml:space="preserve"> </w:t>
      </w:r>
      <w:r>
        <w:t>de</w:t>
      </w:r>
      <w:r>
        <w:rPr>
          <w:spacing w:val="-1"/>
        </w:rPr>
        <w:t xml:space="preserve"> </w:t>
      </w:r>
      <w:r>
        <w:t>postulación</w:t>
      </w:r>
    </w:p>
    <w:p w14:paraId="754D540A" w14:textId="77777777" w:rsidR="00BB7B81" w:rsidRDefault="00BB7B81">
      <w:pPr>
        <w:pStyle w:val="Textoindependiente"/>
        <w:spacing w:before="1"/>
        <w:rPr>
          <w:rFonts w:ascii="Arial"/>
          <w:b/>
        </w:rPr>
      </w:pPr>
    </w:p>
    <w:p w14:paraId="329DEBDC" w14:textId="77777777" w:rsidR="00BB7B81" w:rsidRDefault="008411D4">
      <w:pPr>
        <w:pStyle w:val="Textoindependiente"/>
        <w:ind w:left="142" w:right="213"/>
        <w:jc w:val="both"/>
      </w:pPr>
      <w:r>
        <w:t>Para que las personas interesadas realicen consultas, Sercotec dispondrá de Agentes</w:t>
      </w:r>
      <w:r>
        <w:rPr>
          <w:spacing w:val="1"/>
        </w:rPr>
        <w:t xml:space="preserve"> </w:t>
      </w:r>
      <w:r>
        <w:t>Operadores. Para esta convocatoria, el Agente asignado es:</w:t>
      </w:r>
      <w:r w:rsidR="005A6548">
        <w:t xml:space="preserve"> </w:t>
      </w:r>
      <w:r w:rsidR="005A6548" w:rsidRPr="001575D9">
        <w:rPr>
          <w:rFonts w:ascii="Arial" w:hAnsi="Arial" w:cs="Arial"/>
          <w:b/>
          <w:color w:val="222222"/>
          <w:shd w:val="clear" w:color="auto" w:fill="FFFFFF"/>
        </w:rPr>
        <w:t>Visión Ingenieros Asociales. Ltda,</w:t>
      </w:r>
      <w:r w:rsidR="005A6548" w:rsidRPr="001575D9">
        <w:rPr>
          <w:b/>
        </w:rPr>
        <w:t xml:space="preserve"> </w:t>
      </w:r>
      <w:hyperlink r:id="rId20" w:tgtFrame="_blank" w:history="1">
        <w:r w:rsidR="005A6548" w:rsidRPr="001575D9">
          <w:rPr>
            <w:rStyle w:val="Hipervnculo"/>
            <w:rFonts w:ascii="Arial" w:hAnsi="Arial" w:cs="Arial"/>
            <w:b/>
            <w:color w:val="1155CC"/>
            <w:shd w:val="clear" w:color="auto" w:fill="FFFFFF"/>
          </w:rPr>
          <w:t>operaciones@v-i.cl</w:t>
        </w:r>
      </w:hyperlink>
      <w:r w:rsidR="005A6548" w:rsidRPr="001575D9">
        <w:rPr>
          <w:b/>
        </w:rPr>
        <w:t xml:space="preserve">, </w:t>
      </w:r>
      <w:r w:rsidR="005A6548" w:rsidRPr="001575D9">
        <w:rPr>
          <w:rFonts w:ascii="Arial" w:hAnsi="Arial" w:cs="Arial"/>
          <w:b/>
          <w:color w:val="222222"/>
          <w:shd w:val="clear" w:color="auto" w:fill="FFFFFF"/>
        </w:rPr>
        <w:t xml:space="preserve">Tiburcio Saavedra 1345, Villa Entre Lagos, Temuco, 45 2 246 615, </w:t>
      </w:r>
      <w:r w:rsidR="00730EC9">
        <w:rPr>
          <w:rFonts w:ascii="Arial" w:hAnsi="Arial" w:cs="Arial"/>
          <w:b/>
          <w:color w:val="222222"/>
          <w:shd w:val="clear" w:color="auto" w:fill="FFFFFF"/>
        </w:rPr>
        <w:t>(</w:t>
      </w:r>
      <w:r w:rsidR="005A6548" w:rsidRPr="001575D9">
        <w:rPr>
          <w:rFonts w:ascii="Arial" w:hAnsi="Arial" w:cs="Arial"/>
          <w:b/>
          <w:color w:val="222222"/>
          <w:shd w:val="clear" w:color="auto" w:fill="FFFFFF"/>
        </w:rPr>
        <w:t>Carolina Oyarce Yañez</w:t>
      </w:r>
      <w:r w:rsidR="00730EC9">
        <w:rPr>
          <w:rFonts w:ascii="Arial" w:hAnsi="Arial" w:cs="Arial"/>
          <w:b/>
          <w:color w:val="222222"/>
          <w:shd w:val="clear" w:color="auto" w:fill="FFFFFF"/>
        </w:rPr>
        <w:t>)</w:t>
      </w:r>
      <w:r w:rsidR="005A6548">
        <w:rPr>
          <w:rFonts w:ascii="Arial" w:hAnsi="Arial" w:cs="Arial"/>
          <w:color w:val="222222"/>
          <w:shd w:val="clear" w:color="auto" w:fill="FFFFFF"/>
        </w:rPr>
        <w:t>.</w:t>
      </w:r>
      <w:r>
        <w:t xml:space="preserve"> Además, pueden recurrir a los </w:t>
      </w:r>
      <w:r>
        <w:rPr>
          <w:rFonts w:ascii="Arial" w:hAnsi="Arial"/>
          <w:b/>
        </w:rPr>
        <w:t xml:space="preserve">Puntos Mipe </w:t>
      </w:r>
      <w:r>
        <w:t>ubicados en las oficinas</w:t>
      </w:r>
      <w:r w:rsidR="00730EC9">
        <w:t xml:space="preserve"> </w:t>
      </w:r>
      <w:r>
        <w:rPr>
          <w:spacing w:val="-59"/>
        </w:rPr>
        <w:t xml:space="preserve"> </w:t>
      </w:r>
      <w:r>
        <w:t>regionales</w:t>
      </w:r>
      <w:r>
        <w:rPr>
          <w:spacing w:val="-11"/>
        </w:rPr>
        <w:t xml:space="preserve"> </w:t>
      </w:r>
      <w:r>
        <w:t>de</w:t>
      </w:r>
      <w:r>
        <w:rPr>
          <w:spacing w:val="-10"/>
        </w:rPr>
        <w:t xml:space="preserve"> </w:t>
      </w:r>
      <w:r>
        <w:t>Sercotec,</w:t>
      </w:r>
      <w:r>
        <w:rPr>
          <w:spacing w:val="-11"/>
        </w:rPr>
        <w:t xml:space="preserve"> </w:t>
      </w:r>
      <w:r>
        <w:t>por</w:t>
      </w:r>
      <w:r>
        <w:rPr>
          <w:spacing w:val="-9"/>
        </w:rPr>
        <w:t xml:space="preserve"> </w:t>
      </w:r>
      <w:r>
        <w:t>teléfono</w:t>
      </w:r>
      <w:r w:rsidR="001575D9">
        <w:t xml:space="preserve"> </w:t>
      </w:r>
      <w:r w:rsidR="001575D9" w:rsidRPr="00004F75">
        <w:rPr>
          <w:color w:val="000000"/>
          <w:bdr w:val="none" w:sz="0" w:space="0" w:color="auto" w:frame="1"/>
        </w:rPr>
        <w:t>232425300, 232425305, 232425307</w:t>
      </w:r>
      <w:r>
        <w:t>,</w:t>
      </w:r>
      <w:r>
        <w:rPr>
          <w:spacing w:val="-8"/>
        </w:rPr>
        <w:t xml:space="preserve"> </w:t>
      </w:r>
      <w:r>
        <w:t>o</w:t>
      </w:r>
      <w:r>
        <w:rPr>
          <w:spacing w:val="-11"/>
        </w:rPr>
        <w:t xml:space="preserve"> </w:t>
      </w:r>
      <w:r>
        <w:t>bien,</w:t>
      </w:r>
      <w:r>
        <w:rPr>
          <w:spacing w:val="-9"/>
        </w:rPr>
        <w:t xml:space="preserve"> </w:t>
      </w:r>
      <w:r>
        <w:t>en</w:t>
      </w:r>
      <w:r>
        <w:rPr>
          <w:spacing w:val="-14"/>
        </w:rPr>
        <w:t xml:space="preserve"> </w:t>
      </w:r>
      <w:r>
        <w:t>forma</w:t>
      </w:r>
      <w:r>
        <w:rPr>
          <w:spacing w:val="-10"/>
        </w:rPr>
        <w:t xml:space="preserve"> </w:t>
      </w:r>
      <w:r>
        <w:t>virtual</w:t>
      </w:r>
      <w:r>
        <w:rPr>
          <w:spacing w:val="-10"/>
        </w:rPr>
        <w:t xml:space="preserve"> </w:t>
      </w:r>
      <w:r>
        <w:t>ingresando</w:t>
      </w:r>
      <w:r>
        <w:rPr>
          <w:spacing w:val="-10"/>
        </w:rPr>
        <w:t xml:space="preserve"> </w:t>
      </w:r>
      <w:r>
        <w:t>a</w:t>
      </w:r>
      <w:r>
        <w:rPr>
          <w:spacing w:val="-13"/>
        </w:rPr>
        <w:t xml:space="preserve"> </w:t>
      </w:r>
      <w:hyperlink r:id="rId21">
        <w:r>
          <w:rPr>
            <w:color w:val="0000FF"/>
            <w:u w:val="single" w:color="0000FF"/>
          </w:rPr>
          <w:t>www.sercotec.cl</w:t>
        </w:r>
      </w:hyperlink>
      <w:r>
        <w:t>.</w:t>
      </w:r>
    </w:p>
    <w:p w14:paraId="6F6E23DF" w14:textId="77777777" w:rsidR="00BB7B81" w:rsidRDefault="00BB7B81">
      <w:pPr>
        <w:pStyle w:val="Textoindependiente"/>
        <w:spacing w:before="9"/>
        <w:rPr>
          <w:sz w:val="13"/>
        </w:rPr>
      </w:pPr>
    </w:p>
    <w:p w14:paraId="36E5645A" w14:textId="77777777" w:rsidR="009279B8" w:rsidRDefault="009279B8">
      <w:pPr>
        <w:pStyle w:val="Textoindependiente"/>
        <w:spacing w:before="9"/>
        <w:rPr>
          <w:sz w:val="13"/>
        </w:rPr>
      </w:pPr>
    </w:p>
    <w:p w14:paraId="19479316" w14:textId="77777777" w:rsidR="00BB7B81" w:rsidRDefault="008411D4">
      <w:pPr>
        <w:pStyle w:val="Ttulo1"/>
        <w:numPr>
          <w:ilvl w:val="0"/>
          <w:numId w:val="17"/>
        </w:numPr>
        <w:tabs>
          <w:tab w:val="left" w:pos="426"/>
        </w:tabs>
        <w:spacing w:before="94"/>
        <w:jc w:val="left"/>
      </w:pPr>
      <w:bookmarkStart w:id="13" w:name="_bookmark12"/>
      <w:bookmarkEnd w:id="13"/>
      <w:r>
        <w:t>EVALUACIÓN</w:t>
      </w:r>
      <w:r>
        <w:rPr>
          <w:spacing w:val="-4"/>
        </w:rPr>
        <w:t xml:space="preserve"> </w:t>
      </w:r>
      <w:r>
        <w:t>Y</w:t>
      </w:r>
      <w:r>
        <w:rPr>
          <w:spacing w:val="-3"/>
        </w:rPr>
        <w:t xml:space="preserve"> </w:t>
      </w:r>
      <w:r>
        <w:t>SELECCIÓN</w:t>
      </w:r>
    </w:p>
    <w:p w14:paraId="69E263EB" w14:textId="77777777" w:rsidR="00BB7B81" w:rsidRDefault="00BB7B81">
      <w:pPr>
        <w:pStyle w:val="Textoindependiente"/>
        <w:spacing w:before="9"/>
        <w:rPr>
          <w:rFonts w:ascii="Arial"/>
          <w:b/>
          <w:sz w:val="21"/>
        </w:rPr>
      </w:pPr>
    </w:p>
    <w:p w14:paraId="2D201FAA" w14:textId="77777777" w:rsidR="00BB7B81" w:rsidRDefault="008411D4">
      <w:pPr>
        <w:pStyle w:val="Ttulo1"/>
        <w:numPr>
          <w:ilvl w:val="1"/>
          <w:numId w:val="17"/>
        </w:numPr>
        <w:tabs>
          <w:tab w:val="left" w:pos="709"/>
        </w:tabs>
        <w:spacing w:before="1"/>
        <w:ind w:left="708" w:hanging="567"/>
      </w:pPr>
      <w:bookmarkStart w:id="14" w:name="_bookmark13"/>
      <w:bookmarkEnd w:id="14"/>
      <w:r>
        <w:t>Evaluación</w:t>
      </w:r>
      <w:r>
        <w:rPr>
          <w:spacing w:val="-2"/>
        </w:rPr>
        <w:t xml:space="preserve"> </w:t>
      </w:r>
      <w:r>
        <w:t>de</w:t>
      </w:r>
      <w:r>
        <w:rPr>
          <w:spacing w:val="-1"/>
        </w:rPr>
        <w:t xml:space="preserve"> </w:t>
      </w:r>
      <w:r>
        <w:t>admisibilidad</w:t>
      </w:r>
      <w:r>
        <w:rPr>
          <w:spacing w:val="-1"/>
        </w:rPr>
        <w:t xml:space="preserve"> </w:t>
      </w:r>
      <w:r>
        <w:t>automática</w:t>
      </w:r>
    </w:p>
    <w:p w14:paraId="446B88CF" w14:textId="77777777" w:rsidR="00BB7B81" w:rsidRDefault="00BB7B81">
      <w:pPr>
        <w:pStyle w:val="Textoindependiente"/>
        <w:spacing w:before="2"/>
        <w:rPr>
          <w:rFonts w:ascii="Arial"/>
          <w:b/>
        </w:rPr>
      </w:pPr>
    </w:p>
    <w:p w14:paraId="6C6C550C" w14:textId="77777777" w:rsidR="00BB7B81" w:rsidRDefault="008411D4">
      <w:pPr>
        <w:pStyle w:val="Textoindependiente"/>
        <w:ind w:left="142" w:right="215"/>
        <w:jc w:val="both"/>
      </w:pPr>
      <w:r>
        <w:t>Iniciada la postulación, la revisión del cumplimiento de los requisitos de admisibilidad</w:t>
      </w:r>
      <w:r>
        <w:rPr>
          <w:spacing w:val="1"/>
        </w:rPr>
        <w:t xml:space="preserve"> </w:t>
      </w:r>
      <w:r>
        <w:t xml:space="preserve">establecidos en el punto 1.5 letras </w:t>
      </w:r>
      <w:r>
        <w:rPr>
          <w:rFonts w:ascii="Arial" w:hAnsi="Arial"/>
          <w:i/>
        </w:rPr>
        <w:t xml:space="preserve">a), b), c), d), e), f) g), h) e i), </w:t>
      </w:r>
      <w:r>
        <w:t>de estas Bases de</w:t>
      </w:r>
      <w:r>
        <w:rPr>
          <w:spacing w:val="1"/>
        </w:rPr>
        <w:t xml:space="preserve"> </w:t>
      </w:r>
      <w:r>
        <w:t>Convocatoria,</w:t>
      </w:r>
      <w:r>
        <w:rPr>
          <w:spacing w:val="1"/>
        </w:rPr>
        <w:t xml:space="preserve"> </w:t>
      </w:r>
      <w:r>
        <w:t>los</w:t>
      </w:r>
      <w:r>
        <w:rPr>
          <w:spacing w:val="1"/>
        </w:rPr>
        <w:t xml:space="preserve"> </w:t>
      </w:r>
      <w:r>
        <w:t>que</w:t>
      </w:r>
      <w:r>
        <w:rPr>
          <w:spacing w:val="1"/>
        </w:rPr>
        <w:t xml:space="preserve"> </w:t>
      </w:r>
      <w:r>
        <w:t>se</w:t>
      </w:r>
      <w:r>
        <w:rPr>
          <w:spacing w:val="1"/>
        </w:rPr>
        <w:t xml:space="preserve"> </w:t>
      </w:r>
      <w:r>
        <w:t>describen</w:t>
      </w:r>
      <w:r>
        <w:rPr>
          <w:spacing w:val="1"/>
        </w:rPr>
        <w:t xml:space="preserve"> </w:t>
      </w:r>
      <w:r>
        <w:t>y</w:t>
      </w:r>
      <w:r>
        <w:rPr>
          <w:spacing w:val="1"/>
        </w:rPr>
        <w:t xml:space="preserve"> </w:t>
      </w:r>
      <w:r>
        <w:t>precisan</w:t>
      </w:r>
      <w:r>
        <w:rPr>
          <w:spacing w:val="1"/>
        </w:rPr>
        <w:t xml:space="preserve"> </w:t>
      </w:r>
      <w:r>
        <w:t>en</w:t>
      </w:r>
      <w:r>
        <w:rPr>
          <w:spacing w:val="1"/>
        </w:rPr>
        <w:t xml:space="preserve"> </w:t>
      </w:r>
      <w:r>
        <w:t>Anexo</w:t>
      </w:r>
      <w:r>
        <w:rPr>
          <w:spacing w:val="1"/>
        </w:rPr>
        <w:t xml:space="preserve"> </w:t>
      </w:r>
      <w:r>
        <w:t>N°</w:t>
      </w:r>
      <w:r>
        <w:rPr>
          <w:spacing w:val="1"/>
        </w:rPr>
        <w:t xml:space="preserve"> </w:t>
      </w:r>
      <w:r>
        <w:t>1,</w:t>
      </w:r>
      <w:r>
        <w:rPr>
          <w:spacing w:val="1"/>
        </w:rPr>
        <w:t xml:space="preserve"> </w:t>
      </w:r>
      <w:r>
        <w:t>será</w:t>
      </w:r>
      <w:r>
        <w:rPr>
          <w:spacing w:val="1"/>
        </w:rPr>
        <w:t xml:space="preserve"> </w:t>
      </w:r>
      <w:r>
        <w:t>realizada</w:t>
      </w:r>
      <w:r>
        <w:rPr>
          <w:spacing w:val="1"/>
        </w:rPr>
        <w:t xml:space="preserve"> </w:t>
      </w:r>
      <w:r>
        <w:t>automáticamente a través de la plataforma de postulación, lo que determinará quienes</w:t>
      </w:r>
      <w:r>
        <w:rPr>
          <w:spacing w:val="1"/>
        </w:rPr>
        <w:t xml:space="preserve"> </w:t>
      </w:r>
      <w:r>
        <w:t>podrán</w:t>
      </w:r>
      <w:r>
        <w:rPr>
          <w:spacing w:val="-1"/>
        </w:rPr>
        <w:t xml:space="preserve"> </w:t>
      </w:r>
      <w:r>
        <w:t>enviar</w:t>
      </w:r>
      <w:r>
        <w:rPr>
          <w:spacing w:val="1"/>
        </w:rPr>
        <w:t xml:space="preserve"> </w:t>
      </w:r>
      <w:r>
        <w:t>el</w:t>
      </w:r>
      <w:r>
        <w:rPr>
          <w:spacing w:val="-3"/>
        </w:rPr>
        <w:t xml:space="preserve"> </w:t>
      </w:r>
      <w:r>
        <w:t>formulario de postulación.</w:t>
      </w:r>
    </w:p>
    <w:p w14:paraId="1307A420" w14:textId="77777777" w:rsidR="00BB7B81" w:rsidRDefault="00BB7B81">
      <w:pPr>
        <w:pStyle w:val="Textoindependiente"/>
      </w:pPr>
    </w:p>
    <w:p w14:paraId="27300F5B" w14:textId="77777777" w:rsidR="00BB7B81" w:rsidRDefault="008411D4">
      <w:pPr>
        <w:pStyle w:val="Textoindependiente"/>
        <w:ind w:left="142" w:right="213"/>
        <w:jc w:val="both"/>
      </w:pPr>
      <w:r>
        <w:t>Finalizado</w:t>
      </w:r>
      <w:r>
        <w:rPr>
          <w:spacing w:val="-2"/>
        </w:rPr>
        <w:t xml:space="preserve"> </w:t>
      </w:r>
      <w:r>
        <w:t>el</w:t>
      </w:r>
      <w:r>
        <w:rPr>
          <w:spacing w:val="-2"/>
        </w:rPr>
        <w:t xml:space="preserve"> </w:t>
      </w:r>
      <w:r>
        <w:t>plazo</w:t>
      </w:r>
      <w:r>
        <w:rPr>
          <w:spacing w:val="-1"/>
        </w:rPr>
        <w:t xml:space="preserve"> </w:t>
      </w:r>
      <w:r>
        <w:t>para</w:t>
      </w:r>
      <w:r>
        <w:rPr>
          <w:spacing w:val="-4"/>
        </w:rPr>
        <w:t xml:space="preserve"> </w:t>
      </w:r>
      <w:r>
        <w:t>la</w:t>
      </w:r>
      <w:r>
        <w:rPr>
          <w:spacing w:val="-1"/>
        </w:rPr>
        <w:t xml:space="preserve"> </w:t>
      </w:r>
      <w:r>
        <w:t>postulación,</w:t>
      </w:r>
      <w:r>
        <w:rPr>
          <w:spacing w:val="-3"/>
        </w:rPr>
        <w:t xml:space="preserve"> </w:t>
      </w:r>
      <w:r>
        <w:t>existirá</w:t>
      </w:r>
      <w:r>
        <w:rPr>
          <w:spacing w:val="-2"/>
        </w:rPr>
        <w:t xml:space="preserve"> </w:t>
      </w:r>
      <w:r>
        <w:t>un</w:t>
      </w:r>
      <w:r>
        <w:rPr>
          <w:spacing w:val="-4"/>
        </w:rPr>
        <w:t xml:space="preserve"> </w:t>
      </w:r>
      <w:r>
        <w:t>período</w:t>
      </w:r>
      <w:r>
        <w:rPr>
          <w:spacing w:val="-2"/>
        </w:rPr>
        <w:t xml:space="preserve"> </w:t>
      </w:r>
      <w:r>
        <w:t>de</w:t>
      </w:r>
      <w:r>
        <w:rPr>
          <w:spacing w:val="-3"/>
        </w:rPr>
        <w:t xml:space="preserve"> </w:t>
      </w:r>
      <w:r>
        <w:rPr>
          <w:rFonts w:ascii="Arial" w:hAnsi="Arial"/>
          <w:b/>
        </w:rPr>
        <w:t>5</w:t>
      </w:r>
      <w:r>
        <w:rPr>
          <w:rFonts w:ascii="Arial" w:hAnsi="Arial"/>
          <w:b/>
          <w:spacing w:val="-4"/>
        </w:rPr>
        <w:t xml:space="preserve"> </w:t>
      </w:r>
      <w:r>
        <w:rPr>
          <w:rFonts w:ascii="Arial" w:hAnsi="Arial"/>
          <w:b/>
        </w:rPr>
        <w:t>(cinco)</w:t>
      </w:r>
      <w:r>
        <w:rPr>
          <w:rFonts w:ascii="Arial" w:hAnsi="Arial"/>
          <w:b/>
          <w:spacing w:val="-2"/>
        </w:rPr>
        <w:t xml:space="preserve"> </w:t>
      </w:r>
      <w:r>
        <w:rPr>
          <w:rFonts w:ascii="Arial" w:hAnsi="Arial"/>
          <w:b/>
        </w:rPr>
        <w:t>días</w:t>
      </w:r>
      <w:r>
        <w:rPr>
          <w:rFonts w:ascii="Arial" w:hAnsi="Arial"/>
          <w:b/>
          <w:spacing w:val="-1"/>
        </w:rPr>
        <w:t xml:space="preserve"> </w:t>
      </w:r>
      <w:r>
        <w:rPr>
          <w:rFonts w:ascii="Arial" w:hAnsi="Arial"/>
          <w:b/>
        </w:rPr>
        <w:t>hábiles</w:t>
      </w:r>
      <w:r>
        <w:t>,</w:t>
      </w:r>
      <w:r>
        <w:rPr>
          <w:spacing w:val="-3"/>
        </w:rPr>
        <w:t xml:space="preserve"> </w:t>
      </w:r>
      <w:r>
        <w:t>en</w:t>
      </w:r>
      <w:r>
        <w:rPr>
          <w:spacing w:val="-4"/>
        </w:rPr>
        <w:t xml:space="preserve"> </w:t>
      </w:r>
      <w:r>
        <w:t>el</w:t>
      </w:r>
      <w:r>
        <w:rPr>
          <w:spacing w:val="-59"/>
        </w:rPr>
        <w:t xml:space="preserve"> </w:t>
      </w:r>
      <w:r>
        <w:t>cual los postulantes podrán apelar, en caso de no haber podido enviar el formulario de</w:t>
      </w:r>
      <w:r>
        <w:rPr>
          <w:spacing w:val="1"/>
        </w:rPr>
        <w:t xml:space="preserve"> </w:t>
      </w:r>
      <w:r>
        <w:t>postulación,</w:t>
      </w:r>
      <w:r>
        <w:rPr>
          <w:spacing w:val="1"/>
        </w:rPr>
        <w:t xml:space="preserve"> </w:t>
      </w:r>
      <w:r>
        <w:t>debido</w:t>
      </w:r>
      <w:r>
        <w:rPr>
          <w:spacing w:val="1"/>
        </w:rPr>
        <w:t xml:space="preserve"> </w:t>
      </w:r>
      <w:r>
        <w:t>al</w:t>
      </w:r>
      <w:r>
        <w:rPr>
          <w:spacing w:val="1"/>
        </w:rPr>
        <w:t xml:space="preserve"> </w:t>
      </w:r>
      <w:r>
        <w:t>no</w:t>
      </w:r>
      <w:r>
        <w:rPr>
          <w:spacing w:val="1"/>
        </w:rPr>
        <w:t xml:space="preserve"> </w:t>
      </w:r>
      <w:r>
        <w:t>cumplimiento</w:t>
      </w:r>
      <w:r>
        <w:rPr>
          <w:spacing w:val="1"/>
        </w:rPr>
        <w:t xml:space="preserve"> </w:t>
      </w:r>
      <w:r>
        <w:t>de</w:t>
      </w:r>
      <w:r>
        <w:rPr>
          <w:spacing w:val="1"/>
        </w:rPr>
        <w:t xml:space="preserve"> </w:t>
      </w:r>
      <w:r>
        <w:t>alguno</w:t>
      </w:r>
      <w:r>
        <w:rPr>
          <w:spacing w:val="1"/>
        </w:rPr>
        <w:t xml:space="preserve"> </w:t>
      </w:r>
      <w:r>
        <w:t>de</w:t>
      </w:r>
      <w:r>
        <w:rPr>
          <w:spacing w:val="1"/>
        </w:rPr>
        <w:t xml:space="preserve"> </w:t>
      </w:r>
      <w:r>
        <w:t>los</w:t>
      </w:r>
      <w:r>
        <w:rPr>
          <w:spacing w:val="1"/>
        </w:rPr>
        <w:t xml:space="preserve"> </w:t>
      </w:r>
      <w:r>
        <w:t>requisitos</w:t>
      </w:r>
      <w:r>
        <w:rPr>
          <w:spacing w:val="1"/>
        </w:rPr>
        <w:t xml:space="preserve"> </w:t>
      </w:r>
      <w:r>
        <w:t>de</w:t>
      </w:r>
      <w:r>
        <w:rPr>
          <w:spacing w:val="1"/>
        </w:rPr>
        <w:t xml:space="preserve"> </w:t>
      </w:r>
      <w:r>
        <w:t>admisibilidad</w:t>
      </w:r>
      <w:r>
        <w:rPr>
          <w:spacing w:val="1"/>
        </w:rPr>
        <w:t xml:space="preserve"> </w:t>
      </w:r>
      <w:r>
        <w:t>establecidos. Para lo anterior, deberá presentar al Agente Operador correspondiente, los</w:t>
      </w:r>
      <w:r>
        <w:rPr>
          <w:spacing w:val="1"/>
        </w:rPr>
        <w:t xml:space="preserve"> </w:t>
      </w:r>
      <w:r>
        <w:t>antecedentes necesarios que acrediten dicho cumplimiento, los cuales serán revisados y,</w:t>
      </w:r>
      <w:r>
        <w:rPr>
          <w:spacing w:val="1"/>
        </w:rPr>
        <w:t xml:space="preserve"> </w:t>
      </w:r>
      <w:r>
        <w:t>en los casos que corresponda, se procederá a cambiar su estado admisible. Una vez</w:t>
      </w:r>
      <w:r>
        <w:rPr>
          <w:spacing w:val="1"/>
        </w:rPr>
        <w:t xml:space="preserve"> </w:t>
      </w:r>
      <w:r>
        <w:rPr>
          <w:spacing w:val="-1"/>
        </w:rPr>
        <w:t>modificado</w:t>
      </w:r>
      <w:r>
        <w:rPr>
          <w:spacing w:val="-14"/>
        </w:rPr>
        <w:t xml:space="preserve"> </w:t>
      </w:r>
      <w:r>
        <w:rPr>
          <w:spacing w:val="-1"/>
        </w:rPr>
        <w:t>el</w:t>
      </w:r>
      <w:r>
        <w:rPr>
          <w:spacing w:val="-15"/>
        </w:rPr>
        <w:t xml:space="preserve"> </w:t>
      </w:r>
      <w:r>
        <w:rPr>
          <w:spacing w:val="-1"/>
        </w:rPr>
        <w:t>estado,</w:t>
      </w:r>
      <w:r>
        <w:rPr>
          <w:spacing w:val="-15"/>
        </w:rPr>
        <w:t xml:space="preserve"> </w:t>
      </w:r>
      <w:r>
        <w:rPr>
          <w:spacing w:val="-1"/>
        </w:rPr>
        <w:t>se</w:t>
      </w:r>
      <w:r>
        <w:rPr>
          <w:spacing w:val="-14"/>
        </w:rPr>
        <w:t xml:space="preserve"> </w:t>
      </w:r>
      <w:r>
        <w:t>le</w:t>
      </w:r>
      <w:r>
        <w:rPr>
          <w:spacing w:val="-13"/>
        </w:rPr>
        <w:t xml:space="preserve"> </w:t>
      </w:r>
      <w:r>
        <w:t>enviará</w:t>
      </w:r>
      <w:r>
        <w:rPr>
          <w:spacing w:val="-13"/>
        </w:rPr>
        <w:t xml:space="preserve"> </w:t>
      </w:r>
      <w:r>
        <w:t>al</w:t>
      </w:r>
      <w:r>
        <w:rPr>
          <w:spacing w:val="-15"/>
        </w:rPr>
        <w:t xml:space="preserve"> </w:t>
      </w:r>
      <w:r>
        <w:t>postulante</w:t>
      </w:r>
      <w:r>
        <w:rPr>
          <w:spacing w:val="-14"/>
        </w:rPr>
        <w:t xml:space="preserve"> </w:t>
      </w:r>
      <w:r>
        <w:t>un</w:t>
      </w:r>
      <w:r>
        <w:rPr>
          <w:spacing w:val="-14"/>
        </w:rPr>
        <w:t xml:space="preserve"> </w:t>
      </w:r>
      <w:r>
        <w:t>link,</w:t>
      </w:r>
      <w:r>
        <w:rPr>
          <w:spacing w:val="-15"/>
        </w:rPr>
        <w:t xml:space="preserve"> </w:t>
      </w:r>
      <w:r>
        <w:t>a</w:t>
      </w:r>
      <w:r>
        <w:rPr>
          <w:spacing w:val="-16"/>
        </w:rPr>
        <w:t xml:space="preserve"> </w:t>
      </w:r>
      <w:r>
        <w:t>través</w:t>
      </w:r>
      <w:r>
        <w:rPr>
          <w:spacing w:val="-14"/>
        </w:rPr>
        <w:t xml:space="preserve"> </w:t>
      </w:r>
      <w:r>
        <w:t>del</w:t>
      </w:r>
      <w:r>
        <w:rPr>
          <w:spacing w:val="-15"/>
        </w:rPr>
        <w:t xml:space="preserve"> </w:t>
      </w:r>
      <w:r>
        <w:t>cual</w:t>
      </w:r>
      <w:r>
        <w:rPr>
          <w:spacing w:val="-15"/>
        </w:rPr>
        <w:t xml:space="preserve"> </w:t>
      </w:r>
      <w:r>
        <w:t>podrá</w:t>
      </w:r>
      <w:r>
        <w:rPr>
          <w:spacing w:val="-14"/>
        </w:rPr>
        <w:t xml:space="preserve"> </w:t>
      </w:r>
      <w:r>
        <w:t>tener</w:t>
      </w:r>
      <w:r>
        <w:rPr>
          <w:spacing w:val="-13"/>
        </w:rPr>
        <w:t xml:space="preserve"> </w:t>
      </w:r>
      <w:r>
        <w:t>acceso</w:t>
      </w:r>
      <w:r>
        <w:rPr>
          <w:spacing w:val="-58"/>
        </w:rPr>
        <w:t xml:space="preserve"> </w:t>
      </w:r>
      <w:r>
        <w:t>a su formulario de postulación y proceder a su envío. Dicho envío no podrá ser posterior a</w:t>
      </w:r>
      <w:r>
        <w:rPr>
          <w:spacing w:val="-59"/>
        </w:rPr>
        <w:t xml:space="preserve"> </w:t>
      </w:r>
      <w:r>
        <w:rPr>
          <w:rFonts w:ascii="Arial" w:hAnsi="Arial"/>
          <w:b/>
        </w:rPr>
        <w:t>3</w:t>
      </w:r>
      <w:r>
        <w:rPr>
          <w:rFonts w:ascii="Arial" w:hAnsi="Arial"/>
          <w:b/>
          <w:spacing w:val="-1"/>
        </w:rPr>
        <w:t xml:space="preserve"> </w:t>
      </w:r>
      <w:r>
        <w:rPr>
          <w:rFonts w:ascii="Arial" w:hAnsi="Arial"/>
          <w:b/>
        </w:rPr>
        <w:t>(tres)</w:t>
      </w:r>
      <w:r>
        <w:rPr>
          <w:rFonts w:ascii="Arial" w:hAnsi="Arial"/>
          <w:b/>
          <w:spacing w:val="-1"/>
        </w:rPr>
        <w:t xml:space="preserve"> </w:t>
      </w:r>
      <w:r>
        <w:rPr>
          <w:rFonts w:ascii="Arial" w:hAnsi="Arial"/>
          <w:b/>
        </w:rPr>
        <w:t>días</w:t>
      </w:r>
      <w:r>
        <w:rPr>
          <w:rFonts w:ascii="Arial" w:hAnsi="Arial"/>
          <w:b/>
          <w:spacing w:val="-2"/>
        </w:rPr>
        <w:t xml:space="preserve"> </w:t>
      </w:r>
      <w:r>
        <w:rPr>
          <w:rFonts w:ascii="Arial" w:hAnsi="Arial"/>
          <w:b/>
        </w:rPr>
        <w:t>hábiles</w:t>
      </w:r>
      <w:r>
        <w:rPr>
          <w:rFonts w:ascii="Arial" w:hAnsi="Arial"/>
          <w:b/>
          <w:spacing w:val="-1"/>
        </w:rPr>
        <w:t xml:space="preserve"> </w:t>
      </w:r>
      <w:r>
        <w:t>contados desde la</w:t>
      </w:r>
      <w:r>
        <w:rPr>
          <w:spacing w:val="-2"/>
        </w:rPr>
        <w:t xml:space="preserve"> </w:t>
      </w:r>
      <w:r>
        <w:t>fecha</w:t>
      </w:r>
      <w:r>
        <w:rPr>
          <w:spacing w:val="-2"/>
        </w:rPr>
        <w:t xml:space="preserve"> </w:t>
      </w:r>
      <w:r>
        <w:t>de envío del link.</w:t>
      </w:r>
    </w:p>
    <w:p w14:paraId="79C9E495" w14:textId="77777777" w:rsidR="00BB7B81" w:rsidRDefault="00BB7B81">
      <w:pPr>
        <w:pStyle w:val="Textoindependiente"/>
      </w:pPr>
    </w:p>
    <w:p w14:paraId="0B1C2C59" w14:textId="77777777" w:rsidR="00BB7B81" w:rsidRDefault="008411D4">
      <w:pPr>
        <w:pStyle w:val="Ttulo1"/>
        <w:numPr>
          <w:ilvl w:val="1"/>
          <w:numId w:val="17"/>
        </w:numPr>
        <w:tabs>
          <w:tab w:val="left" w:pos="709"/>
        </w:tabs>
        <w:ind w:left="708" w:hanging="567"/>
      </w:pPr>
      <w:bookmarkStart w:id="15" w:name="_bookmark14"/>
      <w:bookmarkEnd w:id="15"/>
      <w:r>
        <w:t>Evaluación</w:t>
      </w:r>
      <w:r>
        <w:rPr>
          <w:spacing w:val="-2"/>
        </w:rPr>
        <w:t xml:space="preserve"> </w:t>
      </w:r>
      <w:r>
        <w:t>de</w:t>
      </w:r>
      <w:r>
        <w:rPr>
          <w:spacing w:val="-1"/>
        </w:rPr>
        <w:t xml:space="preserve"> </w:t>
      </w:r>
      <w:r>
        <w:t>admisibilidad</w:t>
      </w:r>
      <w:r>
        <w:rPr>
          <w:spacing w:val="-2"/>
        </w:rPr>
        <w:t xml:space="preserve"> </w:t>
      </w:r>
      <w:r>
        <w:t>manual</w:t>
      </w:r>
    </w:p>
    <w:p w14:paraId="52DE14CB" w14:textId="77777777" w:rsidR="00BB7B81" w:rsidRDefault="00BB7B81">
      <w:pPr>
        <w:pStyle w:val="Textoindependiente"/>
        <w:rPr>
          <w:rFonts w:ascii="Arial"/>
          <w:b/>
        </w:rPr>
      </w:pPr>
    </w:p>
    <w:p w14:paraId="2CD08E02" w14:textId="77777777" w:rsidR="00BB7B81" w:rsidRDefault="008411D4">
      <w:pPr>
        <w:pStyle w:val="Textoindependiente"/>
        <w:spacing w:before="1"/>
        <w:ind w:left="142" w:right="213"/>
        <w:jc w:val="both"/>
      </w:pPr>
      <w:r>
        <w:t>El Agente Operador procederá a revisar el cumplimiento de requisitos de admisibilidad</w:t>
      </w:r>
      <w:r>
        <w:rPr>
          <w:spacing w:val="1"/>
        </w:rPr>
        <w:t xml:space="preserve"> </w:t>
      </w:r>
      <w:r>
        <w:t xml:space="preserve">dispuestos en el punto 1.5 letras </w:t>
      </w:r>
      <w:r>
        <w:rPr>
          <w:rFonts w:ascii="Arial" w:hAnsi="Arial"/>
          <w:i/>
        </w:rPr>
        <w:t xml:space="preserve">j), k), l) y m) </w:t>
      </w:r>
      <w:r>
        <w:t>de estas Bases de Convocatoria, los que se</w:t>
      </w:r>
      <w:r>
        <w:rPr>
          <w:spacing w:val="1"/>
        </w:rPr>
        <w:t xml:space="preserve"> </w:t>
      </w:r>
      <w:r>
        <w:t>describen</w:t>
      </w:r>
      <w:r>
        <w:rPr>
          <w:spacing w:val="-3"/>
        </w:rPr>
        <w:t xml:space="preserve"> </w:t>
      </w:r>
      <w:r>
        <w:t>y</w:t>
      </w:r>
      <w:r>
        <w:rPr>
          <w:spacing w:val="-4"/>
        </w:rPr>
        <w:t xml:space="preserve"> </w:t>
      </w:r>
      <w:r>
        <w:t>precisan</w:t>
      </w:r>
      <w:r>
        <w:rPr>
          <w:spacing w:val="-3"/>
        </w:rPr>
        <w:t xml:space="preserve"> </w:t>
      </w:r>
      <w:r>
        <w:t>en</w:t>
      </w:r>
      <w:r>
        <w:rPr>
          <w:spacing w:val="-2"/>
        </w:rPr>
        <w:t xml:space="preserve"> </w:t>
      </w:r>
      <w:r>
        <w:t>el</w:t>
      </w:r>
      <w:r>
        <w:rPr>
          <w:spacing w:val="-3"/>
        </w:rPr>
        <w:t xml:space="preserve"> </w:t>
      </w:r>
      <w:r>
        <w:t>Anexo</w:t>
      </w:r>
      <w:r>
        <w:rPr>
          <w:spacing w:val="-3"/>
        </w:rPr>
        <w:t xml:space="preserve"> </w:t>
      </w:r>
      <w:r>
        <w:t>N°</w:t>
      </w:r>
      <w:r>
        <w:rPr>
          <w:spacing w:val="-1"/>
        </w:rPr>
        <w:t xml:space="preserve"> </w:t>
      </w:r>
      <w:r>
        <w:t>1,</w:t>
      </w:r>
      <w:r>
        <w:rPr>
          <w:spacing w:val="-1"/>
        </w:rPr>
        <w:t xml:space="preserve"> </w:t>
      </w:r>
      <w:r>
        <w:t>a</w:t>
      </w:r>
      <w:r>
        <w:rPr>
          <w:spacing w:val="-3"/>
        </w:rPr>
        <w:t xml:space="preserve"> </w:t>
      </w:r>
      <w:r>
        <w:t>todos</w:t>
      </w:r>
      <w:r>
        <w:rPr>
          <w:spacing w:val="-2"/>
        </w:rPr>
        <w:t xml:space="preserve"> </w:t>
      </w:r>
      <w:r>
        <w:t>aquellos</w:t>
      </w:r>
      <w:r>
        <w:rPr>
          <w:spacing w:val="-3"/>
        </w:rPr>
        <w:t xml:space="preserve"> </w:t>
      </w:r>
      <w:r>
        <w:t>postulantes</w:t>
      </w:r>
      <w:r>
        <w:rPr>
          <w:spacing w:val="-4"/>
        </w:rPr>
        <w:t xml:space="preserve"> </w:t>
      </w:r>
      <w:r>
        <w:t>que</w:t>
      </w:r>
      <w:r>
        <w:rPr>
          <w:spacing w:val="-5"/>
        </w:rPr>
        <w:t xml:space="preserve"> </w:t>
      </w:r>
      <w:r>
        <w:t>hayan</w:t>
      </w:r>
      <w:r>
        <w:rPr>
          <w:spacing w:val="-3"/>
        </w:rPr>
        <w:t xml:space="preserve"> </w:t>
      </w:r>
      <w:r>
        <w:t>enviado</w:t>
      </w:r>
      <w:r>
        <w:rPr>
          <w:spacing w:val="-2"/>
        </w:rPr>
        <w:t xml:space="preserve"> </w:t>
      </w:r>
      <w:r>
        <w:t>su</w:t>
      </w:r>
      <w:r>
        <w:rPr>
          <w:spacing w:val="-59"/>
        </w:rPr>
        <w:t xml:space="preserve"> </w:t>
      </w:r>
      <w:r>
        <w:t>postulación y se encuentren dentro del puntaje de corte definido por la Dirección Regional</w:t>
      </w:r>
      <w:r>
        <w:rPr>
          <w:spacing w:val="1"/>
        </w:rPr>
        <w:t xml:space="preserve"> </w:t>
      </w:r>
      <w:r>
        <w:t>(en</w:t>
      </w:r>
      <w:r>
        <w:rPr>
          <w:spacing w:val="-1"/>
        </w:rPr>
        <w:t xml:space="preserve"> </w:t>
      </w:r>
      <w:r>
        <w:t>consideración del presupuesto</w:t>
      </w:r>
      <w:r>
        <w:rPr>
          <w:spacing w:val="1"/>
        </w:rPr>
        <w:t xml:space="preserve"> </w:t>
      </w:r>
      <w:r>
        <w:t>disponible).</w:t>
      </w:r>
    </w:p>
    <w:p w14:paraId="57E4A988" w14:textId="77777777" w:rsidR="00BB7B81" w:rsidRDefault="00BB7B81">
      <w:pPr>
        <w:pStyle w:val="Textoindependiente"/>
        <w:spacing w:before="10"/>
        <w:rPr>
          <w:sz w:val="18"/>
        </w:rPr>
      </w:pPr>
    </w:p>
    <w:p w14:paraId="7A48B931" w14:textId="77777777" w:rsidR="00BB7B81" w:rsidRDefault="000108D4">
      <w:pPr>
        <w:pStyle w:val="Textoindependiente"/>
        <w:ind w:left="230"/>
        <w:rPr>
          <w:sz w:val="20"/>
        </w:rPr>
      </w:pPr>
      <w:r>
        <w:rPr>
          <w:noProof/>
          <w:sz w:val="20"/>
          <w:lang w:val="es-419" w:eastAsia="es-419"/>
        </w:rPr>
        <mc:AlternateContent>
          <mc:Choice Requires="wps">
            <w:drawing>
              <wp:inline distT="0" distB="0" distL="0" distR="0" wp14:anchorId="4CD83E70" wp14:editId="1EE019D8">
                <wp:extent cx="5410200" cy="1076325"/>
                <wp:effectExtent l="0" t="0" r="19050" b="28575"/>
                <wp:docPr id="7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76325"/>
                        </a:xfrm>
                        <a:prstGeom prst="rect">
                          <a:avLst/>
                        </a:prstGeom>
                        <a:solidFill>
                          <a:srgbClr val="D9D9D9"/>
                        </a:solidFill>
                        <a:ln w="12191">
                          <a:solidFill>
                            <a:srgbClr val="000000"/>
                          </a:solidFill>
                          <a:prstDash val="solid"/>
                          <a:miter lim="800000"/>
                          <a:headEnd/>
                          <a:tailEnd/>
                        </a:ln>
                      </wps:spPr>
                      <wps:txbx>
                        <w:txbxContent>
                          <w:p w14:paraId="1782DA43" w14:textId="77777777" w:rsidR="00173633" w:rsidRDefault="00173633" w:rsidP="00332036">
                            <w:pPr>
                              <w:spacing w:before="52"/>
                              <w:ind w:left="100"/>
                              <w:rPr>
                                <w:rFonts w:ascii="Arial"/>
                                <w:b/>
                              </w:rPr>
                            </w:pPr>
                            <w:r>
                              <w:rPr>
                                <w:rFonts w:ascii="Arial"/>
                                <w:b/>
                                <w:u w:val="thick"/>
                              </w:rPr>
                              <w:t>IMPORTANTE</w:t>
                            </w:r>
                            <w:r>
                              <w:rPr>
                                <w:rFonts w:ascii="Arial"/>
                                <w:b/>
                              </w:rPr>
                              <w:t>:</w:t>
                            </w:r>
                          </w:p>
                          <w:p w14:paraId="11FBF510" w14:textId="77777777" w:rsidR="00173633" w:rsidRDefault="00173633">
                            <w:pPr>
                              <w:pStyle w:val="Textoindependiente"/>
                              <w:spacing w:before="55"/>
                              <w:ind w:left="100" w:right="93"/>
                              <w:jc w:val="both"/>
                            </w:pPr>
                            <w:r>
                              <w:t>Sólo podrán apelar quienes hayan completado íntegramente su formulario de</w:t>
                            </w:r>
                            <w:r>
                              <w:rPr>
                                <w:spacing w:val="1"/>
                              </w:rPr>
                              <w:t xml:space="preserve"> </w:t>
                            </w:r>
                            <w:r>
                              <w:t>postulación (Test de Preselección + Proyecto de Negocio y Presupuesto + Video) y</w:t>
                            </w:r>
                            <w:r>
                              <w:rPr>
                                <w:spacing w:val="1"/>
                              </w:rPr>
                              <w:t xml:space="preserve"> </w:t>
                            </w:r>
                            <w:r>
                              <w:t>adjuntar la Carpeta Tributaria Electrónica especificada en estas Bases, ya que si bien</w:t>
                            </w:r>
                            <w:r>
                              <w:rPr>
                                <w:spacing w:val="1"/>
                              </w:rPr>
                              <w:t xml:space="preserve"> </w:t>
                            </w:r>
                            <w:r>
                              <w:t>se podrá acceder al formulario para su envío, no se podrá hacer ninguna modificación</w:t>
                            </w:r>
                            <w:r>
                              <w:rPr>
                                <w:spacing w:val="-59"/>
                              </w:rPr>
                              <w:t xml:space="preserve"> </w:t>
                            </w:r>
                            <w:r>
                              <w:t>en éste.</w:t>
                            </w:r>
                          </w:p>
                        </w:txbxContent>
                      </wps:txbx>
                      <wps:bodyPr rot="0" vert="horz" wrap="square" lIns="0" tIns="0" rIns="0" bIns="0" anchor="t" anchorCtr="0" upright="1">
                        <a:noAutofit/>
                      </wps:bodyPr>
                    </wps:wsp>
                  </a:graphicData>
                </a:graphic>
              </wp:inline>
            </w:drawing>
          </mc:Choice>
          <mc:Fallback>
            <w:pict>
              <v:shape w14:anchorId="4CD83E70" id="Text Box 49" o:spid="_x0000_s1036" type="#_x0000_t202" style="width:426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" fillcolor="#d9d9d9" strokeweight=".33864mm">
                <v:textbox inset="0,0,0,0">
                  <w:txbxContent>
                    <w:p w14:paraId="1782DA43" w14:textId="77777777" w:rsidR="00173633" w:rsidRDefault="00173633" w:rsidP="00332036">
                      <w:pPr>
                        <w:spacing w:before="52"/>
                        <w:ind w:left="100"/>
                        <w:rPr>
                          <w:rFonts w:ascii="Arial"/>
                          <w:b/>
                        </w:rPr>
                      </w:pPr>
                      <w:r>
                        <w:rPr>
                          <w:rFonts w:ascii="Arial"/>
                          <w:b/>
                          <w:u w:val="thick"/>
                        </w:rPr>
                        <w:t>IMPORTANTE</w:t>
                      </w:r>
                      <w:r>
                        <w:rPr>
                          <w:rFonts w:ascii="Arial"/>
                          <w:b/>
                        </w:rPr>
                        <w:t>:</w:t>
                      </w:r>
                    </w:p>
                    <w:p w14:paraId="11FBF510" w14:textId="77777777" w:rsidR="00173633" w:rsidRDefault="00173633">
                      <w:pPr>
                        <w:pStyle w:val="Textoindependiente"/>
                        <w:spacing w:before="55"/>
                        <w:ind w:left="100" w:right="93"/>
                        <w:jc w:val="both"/>
                      </w:pPr>
                      <w:r>
                        <w:t>Sólo podrán apelar quienes hayan completado íntegramente su formulario de</w:t>
                      </w:r>
                      <w:r>
                        <w:rPr>
                          <w:spacing w:val="1"/>
                        </w:rPr>
                        <w:t xml:space="preserve"> </w:t>
                      </w:r>
                      <w:r>
                        <w:t>postulación (Test de Preselección + Proyecto de Negocio y Presupuesto + Video) y</w:t>
                      </w:r>
                      <w:r>
                        <w:rPr>
                          <w:spacing w:val="1"/>
                        </w:rPr>
                        <w:t xml:space="preserve"> </w:t>
                      </w:r>
                      <w:r>
                        <w:t>adjuntar la Carpeta Tributaria Electrónica especificada en estas Bases, ya que si bien</w:t>
                      </w:r>
                      <w:r>
                        <w:rPr>
                          <w:spacing w:val="1"/>
                        </w:rPr>
                        <w:t xml:space="preserve"> </w:t>
                      </w:r>
                      <w:r>
                        <w:t>se podrá acceder al formulario para su envío, no se podrá hacer ninguna modificación</w:t>
                      </w:r>
                      <w:r>
                        <w:rPr>
                          <w:spacing w:val="-59"/>
                        </w:rPr>
                        <w:t xml:space="preserve"> </w:t>
                      </w:r>
                      <w:r>
                        <w:t>en éste.</w:t>
                      </w:r>
                    </w:p>
                  </w:txbxContent>
                </v:textbox>
                <w10:anchorlock/>
              </v:shape>
            </w:pict>
          </mc:Fallback>
        </mc:AlternateContent>
      </w:r>
    </w:p>
    <w:p w14:paraId="52F5977E" w14:textId="77777777" w:rsidR="00BB7B81" w:rsidRDefault="00BB7B81">
      <w:pPr>
        <w:pStyle w:val="Textoindependiente"/>
        <w:spacing w:before="7"/>
        <w:rPr>
          <w:sz w:val="11"/>
        </w:rPr>
      </w:pPr>
    </w:p>
    <w:p w14:paraId="4AF70AE6" w14:textId="77777777" w:rsidR="009279B8" w:rsidRDefault="009279B8">
      <w:pPr>
        <w:pStyle w:val="Textoindependiente"/>
        <w:spacing w:before="7"/>
        <w:rPr>
          <w:sz w:val="11"/>
        </w:rPr>
      </w:pPr>
    </w:p>
    <w:p w14:paraId="0269EB61" w14:textId="77777777" w:rsidR="00BB7B81" w:rsidRDefault="008411D4">
      <w:pPr>
        <w:pStyle w:val="Ttulo1"/>
        <w:numPr>
          <w:ilvl w:val="1"/>
          <w:numId w:val="17"/>
        </w:numPr>
        <w:tabs>
          <w:tab w:val="left" w:pos="709"/>
        </w:tabs>
        <w:spacing w:before="94"/>
        <w:ind w:left="708" w:hanging="567"/>
      </w:pPr>
      <w:bookmarkStart w:id="16" w:name="_bookmark15"/>
      <w:bookmarkEnd w:id="16"/>
      <w:r>
        <w:t>Test de</w:t>
      </w:r>
      <w:r>
        <w:rPr>
          <w:spacing w:val="-1"/>
        </w:rPr>
        <w:t xml:space="preserve"> </w:t>
      </w:r>
      <w:r>
        <w:t>Preselección</w:t>
      </w:r>
    </w:p>
    <w:p w14:paraId="3477A934" w14:textId="77777777" w:rsidR="00BB7B81" w:rsidRDefault="00BB7B81">
      <w:pPr>
        <w:pStyle w:val="Textoindependiente"/>
        <w:spacing w:before="3"/>
        <w:rPr>
          <w:rFonts w:ascii="Arial"/>
          <w:b/>
        </w:rPr>
      </w:pPr>
    </w:p>
    <w:p w14:paraId="6DA2F5E0" w14:textId="77E053C4" w:rsidR="00BB7B81" w:rsidRDefault="008411D4">
      <w:pPr>
        <w:pStyle w:val="Textoindependiente"/>
        <w:ind w:left="142" w:right="213"/>
        <w:jc w:val="both"/>
      </w:pPr>
      <w:r>
        <w:t xml:space="preserve">Una vez finalizado el plazo de postulación, con resultados del Test de </w:t>
      </w:r>
      <w:r w:rsidR="00D94CBE">
        <w:t>preselección</w:t>
      </w:r>
      <w:r>
        <w:rPr>
          <w:spacing w:val="1"/>
        </w:rPr>
        <w:t xml:space="preserve"> </w:t>
      </w:r>
      <w:r>
        <w:t>respondido</w:t>
      </w:r>
      <w:r>
        <w:rPr>
          <w:spacing w:val="1"/>
        </w:rPr>
        <w:t xml:space="preserve"> </w:t>
      </w:r>
      <w:r>
        <w:t>por</w:t>
      </w:r>
      <w:r>
        <w:rPr>
          <w:spacing w:val="1"/>
        </w:rPr>
        <w:t xml:space="preserve"> </w:t>
      </w:r>
      <w:r>
        <w:t>cada</w:t>
      </w:r>
      <w:r>
        <w:rPr>
          <w:spacing w:val="1"/>
        </w:rPr>
        <w:t xml:space="preserve"> </w:t>
      </w:r>
      <w:r>
        <w:t>postulante</w:t>
      </w:r>
      <w:r>
        <w:rPr>
          <w:spacing w:val="1"/>
        </w:rPr>
        <w:t xml:space="preserve"> </w:t>
      </w:r>
      <w:r>
        <w:t>durante</w:t>
      </w:r>
      <w:r>
        <w:rPr>
          <w:spacing w:val="1"/>
        </w:rPr>
        <w:t xml:space="preserve"> </w:t>
      </w:r>
      <w:r>
        <w:t>el</w:t>
      </w:r>
      <w:r>
        <w:rPr>
          <w:spacing w:val="1"/>
        </w:rPr>
        <w:t xml:space="preserve"> </w:t>
      </w:r>
      <w:r>
        <w:t>proceso</w:t>
      </w:r>
      <w:r>
        <w:rPr>
          <w:spacing w:val="1"/>
        </w:rPr>
        <w:t xml:space="preserve"> </w:t>
      </w:r>
      <w:r>
        <w:t>de</w:t>
      </w:r>
      <w:r>
        <w:rPr>
          <w:spacing w:val="1"/>
        </w:rPr>
        <w:t xml:space="preserve"> </w:t>
      </w:r>
      <w:r>
        <w:t>postulación,</w:t>
      </w:r>
      <w:r>
        <w:rPr>
          <w:spacing w:val="1"/>
        </w:rPr>
        <w:t xml:space="preserve"> </w:t>
      </w:r>
      <w:r>
        <w:t>y</w:t>
      </w:r>
      <w:r>
        <w:rPr>
          <w:spacing w:val="1"/>
        </w:rPr>
        <w:t xml:space="preserve"> </w:t>
      </w:r>
      <w:r>
        <w:t>en</w:t>
      </w:r>
      <w:r>
        <w:rPr>
          <w:spacing w:val="1"/>
        </w:rPr>
        <w:t xml:space="preserve"> </w:t>
      </w:r>
      <w:r>
        <w:t>base</w:t>
      </w:r>
      <w:r>
        <w:rPr>
          <w:spacing w:val="1"/>
        </w:rPr>
        <w:t xml:space="preserve"> </w:t>
      </w:r>
      <w:r>
        <w:t>a</w:t>
      </w:r>
      <w:r>
        <w:rPr>
          <w:spacing w:val="1"/>
        </w:rPr>
        <w:t xml:space="preserve"> </w:t>
      </w:r>
      <w:r>
        <w:t>disponibilidad presupuestaria, cada Dirección Regional establecerá un puntaje de corte y</w:t>
      </w:r>
      <w:r>
        <w:rPr>
          <w:spacing w:val="1"/>
        </w:rPr>
        <w:t xml:space="preserve"> </w:t>
      </w:r>
      <w:r>
        <w:t>realizará la selección de aquellos/as postulantes que serán evaluados técnicamente. En el</w:t>
      </w:r>
      <w:r>
        <w:rPr>
          <w:spacing w:val="-59"/>
        </w:rPr>
        <w:t xml:space="preserve"> </w:t>
      </w:r>
      <w:r>
        <w:t>caso de que uno o más beneficiarios hayan obtenido la misma nota en el Test y ésta</w:t>
      </w:r>
      <w:r>
        <w:rPr>
          <w:spacing w:val="1"/>
        </w:rPr>
        <w:t xml:space="preserve"> </w:t>
      </w:r>
      <w:r>
        <w:t>coincida con la nota de corte establecida por la Dirección Regional, se priorizará a aquel</w:t>
      </w:r>
      <w:r>
        <w:rPr>
          <w:spacing w:val="1"/>
        </w:rPr>
        <w:t xml:space="preserve"> </w:t>
      </w:r>
      <w:r>
        <w:t>postulante</w:t>
      </w:r>
      <w:r>
        <w:rPr>
          <w:spacing w:val="-3"/>
        </w:rPr>
        <w:t xml:space="preserve"> </w:t>
      </w:r>
      <w:r>
        <w:t>que haya enviado primero la</w:t>
      </w:r>
      <w:r>
        <w:rPr>
          <w:spacing w:val="-2"/>
        </w:rPr>
        <w:t xml:space="preserve"> </w:t>
      </w:r>
      <w:r>
        <w:t>postulación.</w:t>
      </w:r>
    </w:p>
    <w:p w14:paraId="1FBF75E2" w14:textId="77777777" w:rsidR="00BB7B81" w:rsidRDefault="00BB7B81">
      <w:pPr>
        <w:pStyle w:val="Textoindependiente"/>
        <w:spacing w:before="9"/>
        <w:rPr>
          <w:sz w:val="21"/>
        </w:rPr>
      </w:pPr>
    </w:p>
    <w:p w14:paraId="0F1A1AF9" w14:textId="77777777" w:rsidR="00BB7B81" w:rsidRDefault="008411D4">
      <w:pPr>
        <w:pStyle w:val="Ttulo1"/>
        <w:numPr>
          <w:ilvl w:val="1"/>
          <w:numId w:val="17"/>
        </w:numPr>
        <w:tabs>
          <w:tab w:val="left" w:pos="709"/>
        </w:tabs>
        <w:ind w:left="708" w:hanging="567"/>
      </w:pPr>
      <w:bookmarkStart w:id="17" w:name="_bookmark16"/>
      <w:bookmarkEnd w:id="17"/>
      <w:r>
        <w:t>Evaluación</w:t>
      </w:r>
      <w:r>
        <w:rPr>
          <w:spacing w:val="-2"/>
        </w:rPr>
        <w:t xml:space="preserve"> </w:t>
      </w:r>
      <w:r>
        <w:t>Técnica</w:t>
      </w:r>
    </w:p>
    <w:p w14:paraId="77897AF3" w14:textId="77777777" w:rsidR="009279B8" w:rsidRDefault="009279B8" w:rsidP="009279B8">
      <w:pPr>
        <w:pStyle w:val="Ttulo1"/>
        <w:tabs>
          <w:tab w:val="left" w:pos="709"/>
        </w:tabs>
        <w:ind w:left="708"/>
        <w:jc w:val="right"/>
      </w:pPr>
    </w:p>
    <w:p w14:paraId="703EBAD4" w14:textId="77777777" w:rsidR="00BB7B81" w:rsidRDefault="008411D4">
      <w:pPr>
        <w:pStyle w:val="Textoindependiente"/>
        <w:spacing w:before="1"/>
        <w:ind w:left="142" w:right="215"/>
        <w:jc w:val="both"/>
      </w:pPr>
      <w:r>
        <w:t>Una vez definido el puntaje de corte y la nómina de empresas que serán evaluadas</w:t>
      </w:r>
      <w:r>
        <w:rPr>
          <w:spacing w:val="1"/>
        </w:rPr>
        <w:t xml:space="preserve"> </w:t>
      </w:r>
      <w:r>
        <w:rPr>
          <w:spacing w:val="-1"/>
        </w:rPr>
        <w:t>técnicamente,</w:t>
      </w:r>
      <w:r>
        <w:rPr>
          <w:spacing w:val="-13"/>
        </w:rPr>
        <w:t xml:space="preserve"> </w:t>
      </w:r>
      <w:r>
        <w:rPr>
          <w:spacing w:val="-1"/>
        </w:rPr>
        <w:t>el</w:t>
      </w:r>
      <w:r>
        <w:rPr>
          <w:spacing w:val="-13"/>
        </w:rPr>
        <w:t xml:space="preserve"> </w:t>
      </w:r>
      <w:r>
        <w:rPr>
          <w:spacing w:val="-1"/>
        </w:rPr>
        <w:t>Agente</w:t>
      </w:r>
      <w:r>
        <w:rPr>
          <w:spacing w:val="-16"/>
        </w:rPr>
        <w:t xml:space="preserve"> </w:t>
      </w:r>
      <w:r>
        <w:rPr>
          <w:spacing w:val="-1"/>
        </w:rPr>
        <w:t>Operador</w:t>
      </w:r>
      <w:r>
        <w:rPr>
          <w:spacing w:val="-11"/>
        </w:rPr>
        <w:t xml:space="preserve"> </w:t>
      </w:r>
      <w:r>
        <w:t>procederá</w:t>
      </w:r>
      <w:r>
        <w:rPr>
          <w:spacing w:val="-11"/>
        </w:rPr>
        <w:t xml:space="preserve"> </w:t>
      </w:r>
      <w:r>
        <w:t>a</w:t>
      </w:r>
      <w:r>
        <w:rPr>
          <w:spacing w:val="-16"/>
        </w:rPr>
        <w:t xml:space="preserve"> </w:t>
      </w:r>
      <w:r>
        <w:t>realizar</w:t>
      </w:r>
      <w:r>
        <w:rPr>
          <w:spacing w:val="-11"/>
        </w:rPr>
        <w:t xml:space="preserve"> </w:t>
      </w:r>
      <w:r>
        <w:t>la</w:t>
      </w:r>
      <w:r>
        <w:rPr>
          <w:spacing w:val="-10"/>
        </w:rPr>
        <w:t xml:space="preserve"> </w:t>
      </w:r>
      <w:r>
        <w:t>evaluación</w:t>
      </w:r>
      <w:r>
        <w:rPr>
          <w:spacing w:val="-11"/>
        </w:rPr>
        <w:t xml:space="preserve"> </w:t>
      </w:r>
      <w:r>
        <w:t>técnica,</w:t>
      </w:r>
      <w:r>
        <w:rPr>
          <w:spacing w:val="-13"/>
        </w:rPr>
        <w:t xml:space="preserve"> </w:t>
      </w:r>
      <w:r>
        <w:t>que</w:t>
      </w:r>
      <w:r>
        <w:rPr>
          <w:spacing w:val="-10"/>
        </w:rPr>
        <w:t xml:space="preserve"> </w:t>
      </w:r>
      <w:r>
        <w:t>considera</w:t>
      </w:r>
      <w:r>
        <w:rPr>
          <w:spacing w:val="-59"/>
        </w:rPr>
        <w:t xml:space="preserve"> </w:t>
      </w:r>
      <w:r>
        <w:t>dos componentes: el Formulario Proyecto de Negocio y el Video Pitch. Las ponderaciones</w:t>
      </w:r>
      <w:r>
        <w:rPr>
          <w:spacing w:val="-59"/>
        </w:rPr>
        <w:t xml:space="preserve"> </w:t>
      </w:r>
      <w:r>
        <w:t>a</w:t>
      </w:r>
      <w:r>
        <w:rPr>
          <w:spacing w:val="-1"/>
        </w:rPr>
        <w:t xml:space="preserve"> </w:t>
      </w:r>
      <w:r>
        <w:t>considerar</w:t>
      </w:r>
      <w:r>
        <w:rPr>
          <w:spacing w:val="2"/>
        </w:rPr>
        <w:t xml:space="preserve"> </w:t>
      </w:r>
      <w:r>
        <w:t>son</w:t>
      </w:r>
      <w:r>
        <w:rPr>
          <w:spacing w:val="-2"/>
        </w:rPr>
        <w:t xml:space="preserve"> </w:t>
      </w:r>
      <w:r>
        <w:t>las</w:t>
      </w:r>
      <w:r>
        <w:rPr>
          <w:spacing w:val="1"/>
        </w:rPr>
        <w:t xml:space="preserve"> </w:t>
      </w:r>
      <w:r>
        <w:t>siguientes:</w:t>
      </w:r>
    </w:p>
    <w:p w14:paraId="31924F47" w14:textId="77777777" w:rsidR="00313BFF" w:rsidRDefault="00313BFF">
      <w:pPr>
        <w:pStyle w:val="Textoindependiente"/>
        <w:spacing w:before="2"/>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1962"/>
      </w:tblGrid>
      <w:tr w:rsidR="00BB7B81" w14:paraId="3601E418" w14:textId="77777777">
        <w:trPr>
          <w:trHeight w:val="230"/>
        </w:trPr>
        <w:tc>
          <w:tcPr>
            <w:tcW w:w="4415" w:type="dxa"/>
            <w:shd w:val="clear" w:color="auto" w:fill="D9D9D9"/>
          </w:tcPr>
          <w:p w14:paraId="54F81ECC" w14:textId="77777777" w:rsidR="00BB7B81" w:rsidRDefault="008411D4">
            <w:pPr>
              <w:pStyle w:val="TableParagraph"/>
              <w:spacing w:line="210" w:lineRule="exact"/>
              <w:ind w:left="1631" w:right="1621"/>
              <w:jc w:val="center"/>
              <w:rPr>
                <w:rFonts w:ascii="Arial"/>
                <w:b/>
                <w:sz w:val="20"/>
              </w:rPr>
            </w:pPr>
            <w:r>
              <w:rPr>
                <w:rFonts w:ascii="Arial"/>
                <w:b/>
                <w:sz w:val="20"/>
              </w:rPr>
              <w:t>ELEMENTO</w:t>
            </w:r>
          </w:p>
        </w:tc>
        <w:tc>
          <w:tcPr>
            <w:tcW w:w="1962" w:type="dxa"/>
            <w:shd w:val="clear" w:color="auto" w:fill="D9D9D9"/>
          </w:tcPr>
          <w:p w14:paraId="4DC2674D" w14:textId="77777777" w:rsidR="00BB7B81" w:rsidRDefault="008411D4">
            <w:pPr>
              <w:pStyle w:val="TableParagraph"/>
              <w:spacing w:line="210" w:lineRule="exact"/>
              <w:ind w:left="207" w:right="203"/>
              <w:jc w:val="center"/>
              <w:rPr>
                <w:rFonts w:ascii="Arial" w:hAnsi="Arial"/>
                <w:b/>
                <w:sz w:val="20"/>
              </w:rPr>
            </w:pPr>
            <w:r>
              <w:rPr>
                <w:rFonts w:ascii="Arial" w:hAnsi="Arial"/>
                <w:b/>
                <w:sz w:val="20"/>
              </w:rPr>
              <w:t>PONDERACIÓN</w:t>
            </w:r>
          </w:p>
        </w:tc>
      </w:tr>
      <w:tr w:rsidR="00BB7B81" w14:paraId="2BE1BF40" w14:textId="77777777">
        <w:trPr>
          <w:trHeight w:val="230"/>
        </w:trPr>
        <w:tc>
          <w:tcPr>
            <w:tcW w:w="4415" w:type="dxa"/>
          </w:tcPr>
          <w:p w14:paraId="01982E83" w14:textId="77777777" w:rsidR="00BB7B81" w:rsidRDefault="008411D4">
            <w:pPr>
              <w:pStyle w:val="TableParagraph"/>
              <w:spacing w:line="210" w:lineRule="exact"/>
              <w:ind w:left="107"/>
              <w:rPr>
                <w:sz w:val="20"/>
              </w:rPr>
            </w:pPr>
            <w:r>
              <w:rPr>
                <w:sz w:val="20"/>
              </w:rPr>
              <w:t>Formulario</w:t>
            </w:r>
            <w:r>
              <w:rPr>
                <w:spacing w:val="-2"/>
                <w:sz w:val="20"/>
              </w:rPr>
              <w:t xml:space="preserve"> </w:t>
            </w:r>
            <w:r>
              <w:rPr>
                <w:sz w:val="20"/>
              </w:rPr>
              <w:t>Proyecto</w:t>
            </w:r>
            <w:r>
              <w:rPr>
                <w:spacing w:val="1"/>
                <w:sz w:val="20"/>
              </w:rPr>
              <w:t xml:space="preserve"> </w:t>
            </w:r>
            <w:r>
              <w:rPr>
                <w:sz w:val="20"/>
              </w:rPr>
              <w:t>de</w:t>
            </w:r>
            <w:r>
              <w:rPr>
                <w:spacing w:val="-4"/>
                <w:sz w:val="20"/>
              </w:rPr>
              <w:t xml:space="preserve"> </w:t>
            </w:r>
            <w:r>
              <w:rPr>
                <w:sz w:val="20"/>
              </w:rPr>
              <w:t>Negocio</w:t>
            </w:r>
          </w:p>
        </w:tc>
        <w:tc>
          <w:tcPr>
            <w:tcW w:w="1962" w:type="dxa"/>
          </w:tcPr>
          <w:p w14:paraId="463CF722" w14:textId="77777777" w:rsidR="00BB7B81" w:rsidRDefault="00F22FF2">
            <w:pPr>
              <w:pStyle w:val="TableParagraph"/>
              <w:spacing w:line="210" w:lineRule="exact"/>
              <w:ind w:left="207" w:right="202"/>
              <w:jc w:val="center"/>
              <w:rPr>
                <w:sz w:val="20"/>
              </w:rPr>
            </w:pPr>
            <w:r>
              <w:rPr>
                <w:sz w:val="20"/>
              </w:rPr>
              <w:t>95</w:t>
            </w:r>
            <w:r w:rsidR="008411D4">
              <w:rPr>
                <w:sz w:val="20"/>
              </w:rPr>
              <w:t>%</w:t>
            </w:r>
          </w:p>
        </w:tc>
      </w:tr>
      <w:tr w:rsidR="00BB7B81" w14:paraId="0F33AFB3" w14:textId="77777777">
        <w:trPr>
          <w:trHeight w:val="230"/>
        </w:trPr>
        <w:tc>
          <w:tcPr>
            <w:tcW w:w="4415" w:type="dxa"/>
          </w:tcPr>
          <w:p w14:paraId="0E72CEC6" w14:textId="77777777" w:rsidR="00BB7B81" w:rsidRDefault="008411D4">
            <w:pPr>
              <w:pStyle w:val="TableParagraph"/>
              <w:spacing w:line="210" w:lineRule="exact"/>
              <w:ind w:left="107"/>
              <w:rPr>
                <w:sz w:val="20"/>
              </w:rPr>
            </w:pPr>
            <w:r>
              <w:rPr>
                <w:sz w:val="20"/>
              </w:rPr>
              <w:t>Video</w:t>
            </w:r>
            <w:r>
              <w:rPr>
                <w:spacing w:val="-2"/>
                <w:sz w:val="20"/>
              </w:rPr>
              <w:t xml:space="preserve"> </w:t>
            </w:r>
            <w:r>
              <w:rPr>
                <w:sz w:val="20"/>
              </w:rPr>
              <w:t>Pitch</w:t>
            </w:r>
          </w:p>
        </w:tc>
        <w:tc>
          <w:tcPr>
            <w:tcW w:w="1962" w:type="dxa"/>
          </w:tcPr>
          <w:p w14:paraId="65733135" w14:textId="77777777" w:rsidR="00BB7B81" w:rsidRDefault="00F22FF2">
            <w:pPr>
              <w:pStyle w:val="TableParagraph"/>
              <w:spacing w:line="210" w:lineRule="exact"/>
              <w:ind w:left="207" w:right="202"/>
              <w:jc w:val="center"/>
              <w:rPr>
                <w:sz w:val="20"/>
              </w:rPr>
            </w:pPr>
            <w:r>
              <w:rPr>
                <w:sz w:val="20"/>
              </w:rPr>
              <w:t>5</w:t>
            </w:r>
            <w:r w:rsidR="008411D4">
              <w:rPr>
                <w:sz w:val="20"/>
              </w:rPr>
              <w:t>%</w:t>
            </w:r>
          </w:p>
        </w:tc>
      </w:tr>
      <w:tr w:rsidR="00BB7B81" w14:paraId="7BB0A3F0" w14:textId="77777777">
        <w:trPr>
          <w:trHeight w:val="230"/>
        </w:trPr>
        <w:tc>
          <w:tcPr>
            <w:tcW w:w="4415" w:type="dxa"/>
          </w:tcPr>
          <w:p w14:paraId="4CE819A7" w14:textId="77777777" w:rsidR="00BB7B81" w:rsidRDefault="008411D4">
            <w:pPr>
              <w:pStyle w:val="TableParagraph"/>
              <w:spacing w:line="210" w:lineRule="exact"/>
              <w:ind w:right="99"/>
              <w:jc w:val="right"/>
              <w:rPr>
                <w:rFonts w:ascii="Arial"/>
                <w:b/>
                <w:sz w:val="20"/>
              </w:rPr>
            </w:pPr>
            <w:r>
              <w:rPr>
                <w:rFonts w:ascii="Arial"/>
                <w:b/>
                <w:sz w:val="20"/>
              </w:rPr>
              <w:t>TOTAL</w:t>
            </w:r>
          </w:p>
        </w:tc>
        <w:tc>
          <w:tcPr>
            <w:tcW w:w="1962" w:type="dxa"/>
          </w:tcPr>
          <w:p w14:paraId="7F2CFB46" w14:textId="77777777" w:rsidR="00BB7B81" w:rsidRDefault="008411D4">
            <w:pPr>
              <w:pStyle w:val="TableParagraph"/>
              <w:spacing w:line="210" w:lineRule="exact"/>
              <w:ind w:left="207" w:right="200"/>
              <w:jc w:val="center"/>
              <w:rPr>
                <w:rFonts w:ascii="Arial"/>
                <w:b/>
                <w:sz w:val="20"/>
              </w:rPr>
            </w:pPr>
            <w:r>
              <w:rPr>
                <w:rFonts w:ascii="Arial"/>
                <w:b/>
                <w:sz w:val="20"/>
              </w:rPr>
              <w:t>100%</w:t>
            </w:r>
          </w:p>
        </w:tc>
      </w:tr>
    </w:tbl>
    <w:p w14:paraId="428E239A" w14:textId="77777777" w:rsidR="00BB7B81" w:rsidRDefault="00BB7B81">
      <w:pPr>
        <w:pStyle w:val="Textoindependiente"/>
        <w:spacing w:before="8"/>
        <w:rPr>
          <w:sz w:val="21"/>
        </w:rPr>
      </w:pPr>
    </w:p>
    <w:p w14:paraId="61F896B2" w14:textId="77777777" w:rsidR="00BB7B81" w:rsidRDefault="008411D4">
      <w:pPr>
        <w:pStyle w:val="Textoindependiente"/>
        <w:ind w:left="142"/>
        <w:jc w:val="both"/>
      </w:pPr>
      <w:r>
        <w:t>El</w:t>
      </w:r>
      <w:r>
        <w:rPr>
          <w:spacing w:val="-1"/>
        </w:rPr>
        <w:t xml:space="preserve"> </w:t>
      </w:r>
      <w:r>
        <w:t>detalle</w:t>
      </w:r>
      <w:r>
        <w:rPr>
          <w:spacing w:val="-1"/>
        </w:rPr>
        <w:t xml:space="preserve"> </w:t>
      </w:r>
      <w:r>
        <w:t>de</w:t>
      </w:r>
      <w:r>
        <w:rPr>
          <w:spacing w:val="-1"/>
        </w:rPr>
        <w:t xml:space="preserve"> </w:t>
      </w:r>
      <w:r>
        <w:t>los criterios</w:t>
      </w:r>
      <w:r>
        <w:rPr>
          <w:spacing w:val="-2"/>
        </w:rPr>
        <w:t xml:space="preserve"> </w:t>
      </w:r>
      <w:r>
        <w:t>y</w:t>
      </w:r>
      <w:r>
        <w:rPr>
          <w:spacing w:val="-3"/>
        </w:rPr>
        <w:t xml:space="preserve"> </w:t>
      </w:r>
      <w:r>
        <w:t>ponderaciones</w:t>
      </w:r>
      <w:r>
        <w:rPr>
          <w:spacing w:val="-1"/>
        </w:rPr>
        <w:t xml:space="preserve"> </w:t>
      </w:r>
      <w:r>
        <w:t>se</w:t>
      </w:r>
      <w:r>
        <w:rPr>
          <w:spacing w:val="-3"/>
        </w:rPr>
        <w:t xml:space="preserve"> </w:t>
      </w:r>
      <w:r>
        <w:t>encuentra</w:t>
      </w:r>
      <w:r>
        <w:rPr>
          <w:spacing w:val="-2"/>
        </w:rPr>
        <w:t xml:space="preserve"> </w:t>
      </w:r>
      <w:r>
        <w:t>en</w:t>
      </w:r>
      <w:r>
        <w:rPr>
          <w:spacing w:val="-1"/>
        </w:rPr>
        <w:t xml:space="preserve"> </w:t>
      </w:r>
      <w:r>
        <w:t>el</w:t>
      </w:r>
      <w:r>
        <w:rPr>
          <w:spacing w:val="-2"/>
        </w:rPr>
        <w:t xml:space="preserve"> </w:t>
      </w:r>
      <w:r>
        <w:t>Anexo</w:t>
      </w:r>
      <w:r>
        <w:rPr>
          <w:spacing w:val="-1"/>
        </w:rPr>
        <w:t xml:space="preserve"> </w:t>
      </w:r>
      <w:r>
        <w:t>N°</w:t>
      </w:r>
      <w:r>
        <w:rPr>
          <w:spacing w:val="1"/>
        </w:rPr>
        <w:t xml:space="preserve"> </w:t>
      </w:r>
      <w:r>
        <w:t>5.</w:t>
      </w:r>
    </w:p>
    <w:p w14:paraId="18BA1D02" w14:textId="77777777" w:rsidR="00BB7B81" w:rsidRDefault="00BB7B81">
      <w:pPr>
        <w:pStyle w:val="Textoindependiente"/>
        <w:spacing w:before="9"/>
        <w:rPr>
          <w:sz w:val="21"/>
        </w:rPr>
      </w:pPr>
    </w:p>
    <w:p w14:paraId="36F7903F" w14:textId="77777777" w:rsidR="00BB7B81" w:rsidRDefault="008411D4">
      <w:pPr>
        <w:pStyle w:val="Ttulo1"/>
        <w:numPr>
          <w:ilvl w:val="1"/>
          <w:numId w:val="17"/>
        </w:numPr>
        <w:tabs>
          <w:tab w:val="left" w:pos="849"/>
          <w:tab w:val="left" w:pos="850"/>
        </w:tabs>
        <w:ind w:left="850" w:hanging="708"/>
      </w:pPr>
      <w:bookmarkStart w:id="18" w:name="_bookmark17"/>
      <w:bookmarkEnd w:id="18"/>
      <w:r>
        <w:t>Visita</w:t>
      </w:r>
      <w:r>
        <w:rPr>
          <w:spacing w:val="-1"/>
        </w:rPr>
        <w:t xml:space="preserve"> </w:t>
      </w:r>
      <w:r>
        <w:t>en</w:t>
      </w:r>
      <w:r>
        <w:rPr>
          <w:spacing w:val="1"/>
        </w:rPr>
        <w:t xml:space="preserve"> </w:t>
      </w:r>
      <w:r>
        <w:t>Terreno</w:t>
      </w:r>
    </w:p>
    <w:p w14:paraId="52659568" w14:textId="77777777" w:rsidR="00BB7B81" w:rsidRDefault="00BB7B81">
      <w:pPr>
        <w:pStyle w:val="Textoindependiente"/>
        <w:spacing w:before="3"/>
        <w:rPr>
          <w:rFonts w:ascii="Arial"/>
          <w:b/>
        </w:rPr>
      </w:pPr>
    </w:p>
    <w:p w14:paraId="1E218C6D" w14:textId="77777777" w:rsidR="00BB7B81" w:rsidRDefault="008411D4">
      <w:pPr>
        <w:pStyle w:val="Textoindependiente"/>
        <w:ind w:left="142" w:right="212"/>
        <w:jc w:val="both"/>
      </w:pPr>
      <w:r>
        <w:t>Todas las postulaciones evaluadas técnicamente, serán evaluadas cualitativamente en</w:t>
      </w:r>
      <w:r>
        <w:rPr>
          <w:spacing w:val="1"/>
        </w:rPr>
        <w:t xml:space="preserve"> </w:t>
      </w:r>
      <w:r>
        <w:t>terreno por el Agente Operador Sercotec (Ver Anexo N° 6).</w:t>
      </w:r>
      <w:r>
        <w:rPr>
          <w:spacing w:val="1"/>
        </w:rPr>
        <w:t xml:space="preserve"> </w:t>
      </w:r>
      <w:r>
        <w:t>Para lo anterior, deberá emitir</w:t>
      </w:r>
      <w:r>
        <w:rPr>
          <w:spacing w:val="-59"/>
        </w:rPr>
        <w:t xml:space="preserve"> </w:t>
      </w:r>
      <w:r>
        <w:t>un</w:t>
      </w:r>
      <w:r>
        <w:rPr>
          <w:spacing w:val="-11"/>
        </w:rPr>
        <w:t xml:space="preserve"> </w:t>
      </w:r>
      <w:r>
        <w:t>informe</w:t>
      </w:r>
      <w:r>
        <w:rPr>
          <w:spacing w:val="-15"/>
        </w:rPr>
        <w:t xml:space="preserve"> </w:t>
      </w:r>
      <w:r>
        <w:t>con</w:t>
      </w:r>
      <w:r>
        <w:rPr>
          <w:spacing w:val="-12"/>
        </w:rPr>
        <w:t xml:space="preserve"> </w:t>
      </w:r>
      <w:r>
        <w:t>el</w:t>
      </w:r>
      <w:r>
        <w:rPr>
          <w:spacing w:val="-14"/>
        </w:rPr>
        <w:t xml:space="preserve"> </w:t>
      </w:r>
      <w:r>
        <w:t>resultado</w:t>
      </w:r>
      <w:r>
        <w:rPr>
          <w:spacing w:val="-11"/>
        </w:rPr>
        <w:t xml:space="preserve"> </w:t>
      </w:r>
      <w:r>
        <w:t>de</w:t>
      </w:r>
      <w:r>
        <w:rPr>
          <w:spacing w:val="-13"/>
        </w:rPr>
        <w:t xml:space="preserve"> </w:t>
      </w:r>
      <w:r>
        <w:t>cada</w:t>
      </w:r>
      <w:r>
        <w:rPr>
          <w:spacing w:val="-13"/>
        </w:rPr>
        <w:t xml:space="preserve"> </w:t>
      </w:r>
      <w:r>
        <w:t>uno</w:t>
      </w:r>
      <w:r>
        <w:rPr>
          <w:spacing w:val="-13"/>
        </w:rPr>
        <w:t xml:space="preserve"> </w:t>
      </w:r>
      <w:r>
        <w:t>de</w:t>
      </w:r>
      <w:r>
        <w:rPr>
          <w:spacing w:val="-13"/>
        </w:rPr>
        <w:t xml:space="preserve"> </w:t>
      </w:r>
      <w:r>
        <w:t>los</w:t>
      </w:r>
      <w:r>
        <w:rPr>
          <w:spacing w:val="-13"/>
        </w:rPr>
        <w:t xml:space="preserve"> </w:t>
      </w:r>
      <w:r>
        <w:t>ámbitos</w:t>
      </w:r>
      <w:r>
        <w:rPr>
          <w:spacing w:val="-13"/>
        </w:rPr>
        <w:t xml:space="preserve"> </w:t>
      </w:r>
      <w:r>
        <w:t>evaluados</w:t>
      </w:r>
      <w:r>
        <w:rPr>
          <w:spacing w:val="-8"/>
        </w:rPr>
        <w:t xml:space="preserve"> </w:t>
      </w:r>
      <w:r>
        <w:t>y</w:t>
      </w:r>
      <w:r>
        <w:rPr>
          <w:spacing w:val="-15"/>
        </w:rPr>
        <w:t xml:space="preserve"> </w:t>
      </w:r>
      <w:r>
        <w:t>realizar</w:t>
      </w:r>
      <w:r>
        <w:rPr>
          <w:spacing w:val="-11"/>
        </w:rPr>
        <w:t xml:space="preserve"> </w:t>
      </w:r>
      <w:r>
        <w:t>recomendación</w:t>
      </w:r>
      <w:r>
        <w:rPr>
          <w:spacing w:val="-59"/>
        </w:rPr>
        <w:t xml:space="preserve"> </w:t>
      </w:r>
      <w:r>
        <w:t>justificada,</w:t>
      </w:r>
      <w:r>
        <w:rPr>
          <w:spacing w:val="1"/>
        </w:rPr>
        <w:t xml:space="preserve"> </w:t>
      </w:r>
      <w:r>
        <w:t>señalando</w:t>
      </w:r>
      <w:r>
        <w:rPr>
          <w:spacing w:val="1"/>
        </w:rPr>
        <w:t xml:space="preserve"> </w:t>
      </w:r>
      <w:r>
        <w:t>si el</w:t>
      </w:r>
      <w:r>
        <w:rPr>
          <w:spacing w:val="1"/>
        </w:rPr>
        <w:t xml:space="preserve"> </w:t>
      </w:r>
      <w:r>
        <w:t>proyecto</w:t>
      </w:r>
      <w:r>
        <w:rPr>
          <w:spacing w:val="1"/>
        </w:rPr>
        <w:t xml:space="preserve"> </w:t>
      </w:r>
      <w:r>
        <w:t>cuenta</w:t>
      </w:r>
      <w:r>
        <w:rPr>
          <w:spacing w:val="1"/>
        </w:rPr>
        <w:t xml:space="preserve"> </w:t>
      </w:r>
      <w:r>
        <w:t>o no</w:t>
      </w:r>
      <w:r>
        <w:rPr>
          <w:spacing w:val="1"/>
        </w:rPr>
        <w:t xml:space="preserve"> </w:t>
      </w:r>
      <w:r>
        <w:t>con</w:t>
      </w:r>
      <w:r>
        <w:rPr>
          <w:spacing w:val="1"/>
        </w:rPr>
        <w:t xml:space="preserve"> </w:t>
      </w:r>
      <w:r>
        <w:t>la factibilidad</w:t>
      </w:r>
      <w:r>
        <w:rPr>
          <w:spacing w:val="1"/>
        </w:rPr>
        <w:t xml:space="preserve"> </w:t>
      </w:r>
      <w:r>
        <w:t>técnica</w:t>
      </w:r>
      <w:r>
        <w:rPr>
          <w:spacing w:val="1"/>
        </w:rPr>
        <w:t xml:space="preserve"> </w:t>
      </w:r>
      <w:r>
        <w:t>para ser</w:t>
      </w:r>
      <w:r>
        <w:rPr>
          <w:spacing w:val="1"/>
        </w:rPr>
        <w:t xml:space="preserve"> </w:t>
      </w:r>
      <w:r>
        <w:t>implementado, y otros antecedentes que pudieran ser relevantes para la evaluación del</w:t>
      </w:r>
      <w:r>
        <w:rPr>
          <w:spacing w:val="1"/>
        </w:rPr>
        <w:t xml:space="preserve"> </w:t>
      </w:r>
      <w:r>
        <w:t>Comité de</w:t>
      </w:r>
      <w:r>
        <w:rPr>
          <w:spacing w:val="-2"/>
        </w:rPr>
        <w:t xml:space="preserve"> </w:t>
      </w:r>
      <w:r>
        <w:t>Evaluación Regional.</w:t>
      </w:r>
    </w:p>
    <w:p w14:paraId="0814FCAE" w14:textId="77777777" w:rsidR="00BB7B81" w:rsidRDefault="00BB7B81">
      <w:pPr>
        <w:pStyle w:val="Textoindependiente"/>
        <w:spacing w:before="1"/>
      </w:pPr>
    </w:p>
    <w:p w14:paraId="282E52D7" w14:textId="77777777" w:rsidR="00BB7B81" w:rsidRDefault="008411D4">
      <w:pPr>
        <w:pStyle w:val="Textoindependiente"/>
        <w:ind w:left="142" w:right="219"/>
        <w:jc w:val="both"/>
      </w:pPr>
      <w:r>
        <w:t>Además, se verificarán los requisitos establecidos para esta etapa en el punto 1.5 de las</w:t>
      </w:r>
      <w:r>
        <w:rPr>
          <w:spacing w:val="1"/>
        </w:rPr>
        <w:t xml:space="preserve"> </w:t>
      </w:r>
      <w:r>
        <w:t>presentes</w:t>
      </w:r>
      <w:r>
        <w:rPr>
          <w:spacing w:val="-3"/>
        </w:rPr>
        <w:t xml:space="preserve"> </w:t>
      </w:r>
      <w:r>
        <w:t>Bases</w:t>
      </w:r>
      <w:r>
        <w:rPr>
          <w:spacing w:val="-2"/>
        </w:rPr>
        <w:t xml:space="preserve"> </w:t>
      </w:r>
      <w:r>
        <w:t>de Convocatoria.</w:t>
      </w:r>
    </w:p>
    <w:p w14:paraId="142CBB5B" w14:textId="77777777" w:rsidR="00BB7B81" w:rsidRDefault="00BB7B81">
      <w:pPr>
        <w:pStyle w:val="Textoindependiente"/>
        <w:spacing w:before="9"/>
        <w:rPr>
          <w:sz w:val="18"/>
        </w:rPr>
      </w:pPr>
    </w:p>
    <w:p w14:paraId="131C3CD9" w14:textId="77777777" w:rsidR="00BB7B81" w:rsidRDefault="000108D4">
      <w:pPr>
        <w:pStyle w:val="Textoindependiente"/>
        <w:ind w:left="165"/>
        <w:rPr>
          <w:sz w:val="20"/>
        </w:rPr>
      </w:pPr>
      <w:r>
        <w:rPr>
          <w:noProof/>
          <w:sz w:val="20"/>
          <w:lang w:val="es-419" w:eastAsia="es-419"/>
        </w:rPr>
        <w:lastRenderedPageBreak/>
        <mc:AlternateContent>
          <mc:Choice Requires="wps">
            <w:drawing>
              <wp:inline distT="0" distB="0" distL="0" distR="0" wp14:anchorId="164C2E11" wp14:editId="038FF74E">
                <wp:extent cx="5657850" cy="3695700"/>
                <wp:effectExtent l="0" t="0" r="19050" b="19050"/>
                <wp:docPr id="7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95700"/>
                        </a:xfrm>
                        <a:prstGeom prst="rect">
                          <a:avLst/>
                        </a:prstGeom>
                        <a:solidFill>
                          <a:srgbClr val="D9D9D9"/>
                        </a:solidFill>
                        <a:ln w="6096">
                          <a:solidFill>
                            <a:srgbClr val="000000"/>
                          </a:solidFill>
                          <a:prstDash val="solid"/>
                          <a:miter lim="800000"/>
                          <a:headEnd/>
                          <a:tailEnd/>
                        </a:ln>
                      </wps:spPr>
                      <wps:txbx>
                        <w:txbxContent>
                          <w:p w14:paraId="1DE11952" w14:textId="77777777" w:rsidR="00173633" w:rsidRDefault="00173633" w:rsidP="00313BFF">
                            <w:pPr>
                              <w:spacing w:before="53"/>
                              <w:ind w:left="103"/>
                              <w:rPr>
                                <w:rFonts w:ascii="Arial"/>
                                <w:b/>
                              </w:rPr>
                            </w:pPr>
                            <w:r>
                              <w:rPr>
                                <w:rFonts w:ascii="Arial"/>
                                <w:b/>
                                <w:u w:val="thick"/>
                              </w:rPr>
                              <w:t>IMPORTANTE:</w:t>
                            </w:r>
                          </w:p>
                          <w:p w14:paraId="5F9520E0" w14:textId="77777777" w:rsidR="00173633" w:rsidRDefault="00173633" w:rsidP="00313BFF">
                            <w:pPr>
                              <w:pStyle w:val="Textoindependiente"/>
                              <w:spacing w:before="2"/>
                              <w:rPr>
                                <w:rFonts w:ascii="Arial"/>
                                <w:b/>
                              </w:rPr>
                            </w:pPr>
                          </w:p>
                          <w:p w14:paraId="771B1327" w14:textId="77777777" w:rsidR="00173633" w:rsidRDefault="00173633" w:rsidP="00313BFF">
                            <w:pPr>
                              <w:pStyle w:val="Textoindependiente"/>
                              <w:ind w:left="103" w:right="96"/>
                              <w:jc w:val="both"/>
                            </w:pPr>
                            <w:r>
                              <w:t>En</w:t>
                            </w:r>
                            <w:r>
                              <w:rPr>
                                <w:spacing w:val="1"/>
                              </w:rPr>
                              <w:t xml:space="preserve"> </w:t>
                            </w:r>
                            <w:r>
                              <w:t>la</w:t>
                            </w:r>
                            <w:r>
                              <w:rPr>
                                <w:spacing w:val="1"/>
                              </w:rPr>
                              <w:t xml:space="preserve"> </w:t>
                            </w:r>
                            <w:r>
                              <w:t>visita</w:t>
                            </w:r>
                            <w:r>
                              <w:rPr>
                                <w:spacing w:val="1"/>
                              </w:rPr>
                              <w:t xml:space="preserve"> </w:t>
                            </w:r>
                            <w:r>
                              <w:t>en</w:t>
                            </w:r>
                            <w:r>
                              <w:rPr>
                                <w:spacing w:val="1"/>
                              </w:rPr>
                              <w:t xml:space="preserve"> </w:t>
                            </w:r>
                            <w:r>
                              <w:t>terreno</w:t>
                            </w:r>
                            <w:r>
                              <w:rPr>
                                <w:spacing w:val="1"/>
                              </w:rPr>
                              <w:t xml:space="preserve"> </w:t>
                            </w:r>
                            <w:r>
                              <w:t>debe</w:t>
                            </w:r>
                            <w:r>
                              <w:rPr>
                                <w:spacing w:val="1"/>
                              </w:rPr>
                              <w:t xml:space="preserve"> </w:t>
                            </w:r>
                            <w:r>
                              <w:t>participar</w:t>
                            </w:r>
                            <w:r>
                              <w:rPr>
                                <w:spacing w:val="1"/>
                              </w:rPr>
                              <w:t xml:space="preserve"> </w:t>
                            </w:r>
                            <w:r>
                              <w:t>el</w:t>
                            </w:r>
                            <w:r>
                              <w:rPr>
                                <w:spacing w:val="1"/>
                              </w:rPr>
                              <w:t xml:space="preserve"> </w:t>
                            </w:r>
                            <w:r>
                              <w:t>titular</w:t>
                            </w:r>
                            <w:r>
                              <w:rPr>
                                <w:spacing w:val="1"/>
                              </w:rPr>
                              <w:t xml:space="preserve"> </w:t>
                            </w:r>
                            <w:r>
                              <w:t>o</w:t>
                            </w:r>
                            <w:r>
                              <w:rPr>
                                <w:spacing w:val="1"/>
                              </w:rPr>
                              <w:t xml:space="preserve"> </w:t>
                            </w:r>
                            <w:r>
                              <w:t>representante</w:t>
                            </w:r>
                            <w:r>
                              <w:rPr>
                                <w:spacing w:val="1"/>
                              </w:rPr>
                              <w:t xml:space="preserve"> </w:t>
                            </w:r>
                            <w:r>
                              <w:t>de</w:t>
                            </w:r>
                            <w:r>
                              <w:rPr>
                                <w:spacing w:val="1"/>
                              </w:rPr>
                              <w:t xml:space="preserve"> </w:t>
                            </w:r>
                            <w:r>
                              <w:t>la</w:t>
                            </w:r>
                            <w:r>
                              <w:rPr>
                                <w:spacing w:val="1"/>
                              </w:rPr>
                              <w:t xml:space="preserve"> </w:t>
                            </w:r>
                            <w:r>
                              <w:t>empresa.</w:t>
                            </w:r>
                            <w:r>
                              <w:rPr>
                                <w:spacing w:val="1"/>
                              </w:rPr>
                              <w:t xml:space="preserve"> </w:t>
                            </w:r>
                            <w:r>
                              <w:t>Excepcionalmente,</w:t>
                            </w:r>
                            <w:r>
                              <w:rPr>
                                <w:spacing w:val="-9"/>
                              </w:rPr>
                              <w:t xml:space="preserve"> </w:t>
                            </w:r>
                            <w:r>
                              <w:t>el/la</w:t>
                            </w:r>
                            <w:r>
                              <w:rPr>
                                <w:spacing w:val="-12"/>
                              </w:rPr>
                              <w:t xml:space="preserve"> </w:t>
                            </w:r>
                            <w:r>
                              <w:t>Director/a</w:t>
                            </w:r>
                            <w:r>
                              <w:rPr>
                                <w:spacing w:val="-11"/>
                              </w:rPr>
                              <w:t xml:space="preserve"> </w:t>
                            </w:r>
                            <w:r>
                              <w:t>Regional,</w:t>
                            </w:r>
                            <w:r>
                              <w:rPr>
                                <w:spacing w:val="-9"/>
                              </w:rPr>
                              <w:t xml:space="preserve"> </w:t>
                            </w:r>
                            <w:r>
                              <w:t>podrá</w:t>
                            </w:r>
                            <w:r>
                              <w:rPr>
                                <w:spacing w:val="-11"/>
                              </w:rPr>
                              <w:t xml:space="preserve"> </w:t>
                            </w:r>
                            <w:r>
                              <w:t>autorizar,</w:t>
                            </w:r>
                            <w:r>
                              <w:rPr>
                                <w:spacing w:val="-9"/>
                              </w:rPr>
                              <w:t xml:space="preserve"> </w:t>
                            </w:r>
                            <w:r>
                              <w:t>en</w:t>
                            </w:r>
                            <w:r>
                              <w:rPr>
                                <w:spacing w:val="-12"/>
                              </w:rPr>
                              <w:t xml:space="preserve"> </w:t>
                            </w:r>
                            <w:r>
                              <w:t>caso</w:t>
                            </w:r>
                            <w:r>
                              <w:rPr>
                                <w:spacing w:val="-12"/>
                              </w:rPr>
                              <w:t xml:space="preserve"> </w:t>
                            </w:r>
                            <w:r>
                              <w:t>fortuito</w:t>
                            </w:r>
                            <w:r>
                              <w:rPr>
                                <w:spacing w:val="-11"/>
                              </w:rPr>
                              <w:t xml:space="preserve"> </w:t>
                            </w:r>
                            <w:r>
                              <w:t>o</w:t>
                            </w:r>
                            <w:r>
                              <w:rPr>
                                <w:spacing w:val="-10"/>
                              </w:rPr>
                              <w:t xml:space="preserve"> </w:t>
                            </w:r>
                            <w:r>
                              <w:t>de</w:t>
                            </w:r>
                            <w:r>
                              <w:rPr>
                                <w:spacing w:val="-14"/>
                              </w:rPr>
                              <w:t xml:space="preserve"> </w:t>
                            </w:r>
                            <w:r>
                              <w:t>fuerza</w:t>
                            </w:r>
                            <w:r>
                              <w:rPr>
                                <w:spacing w:val="-58"/>
                              </w:rPr>
                              <w:t xml:space="preserve"> </w:t>
                            </w:r>
                            <w:r>
                              <w:t>mayor,</w:t>
                            </w:r>
                            <w:r>
                              <w:rPr>
                                <w:spacing w:val="20"/>
                              </w:rPr>
                              <w:t xml:space="preserve"> </w:t>
                            </w:r>
                            <w:r>
                              <w:t>la</w:t>
                            </w:r>
                            <w:r>
                              <w:rPr>
                                <w:spacing w:val="18"/>
                              </w:rPr>
                              <w:t xml:space="preserve"> </w:t>
                            </w:r>
                            <w:r>
                              <w:t>participación</w:t>
                            </w:r>
                            <w:r>
                              <w:rPr>
                                <w:spacing w:val="18"/>
                              </w:rPr>
                              <w:t xml:space="preserve"> </w:t>
                            </w:r>
                            <w:r>
                              <w:t>en</w:t>
                            </w:r>
                            <w:r>
                              <w:rPr>
                                <w:spacing w:val="18"/>
                              </w:rPr>
                              <w:t xml:space="preserve"> </w:t>
                            </w:r>
                            <w:r>
                              <w:t>la</w:t>
                            </w:r>
                            <w:r>
                              <w:rPr>
                                <w:spacing w:val="18"/>
                              </w:rPr>
                              <w:t xml:space="preserve"> </w:t>
                            </w:r>
                            <w:r>
                              <w:t>evaluación</w:t>
                            </w:r>
                            <w:r>
                              <w:rPr>
                                <w:spacing w:val="18"/>
                              </w:rPr>
                              <w:t xml:space="preserve"> </w:t>
                            </w:r>
                            <w:r>
                              <w:t>de</w:t>
                            </w:r>
                            <w:r>
                              <w:rPr>
                                <w:spacing w:val="18"/>
                              </w:rPr>
                              <w:t xml:space="preserve"> </w:t>
                            </w:r>
                            <w:r>
                              <w:t>terreno</w:t>
                            </w:r>
                            <w:r>
                              <w:rPr>
                                <w:spacing w:val="22"/>
                              </w:rPr>
                              <w:t xml:space="preserve"> </w:t>
                            </w:r>
                            <w:r>
                              <w:t>de</w:t>
                            </w:r>
                            <w:r>
                              <w:rPr>
                                <w:spacing w:val="18"/>
                              </w:rPr>
                              <w:t xml:space="preserve"> </w:t>
                            </w:r>
                            <w:r>
                              <w:t>una</w:t>
                            </w:r>
                            <w:r>
                              <w:rPr>
                                <w:spacing w:val="18"/>
                              </w:rPr>
                              <w:t xml:space="preserve"> </w:t>
                            </w:r>
                            <w:r>
                              <w:t>persona</w:t>
                            </w:r>
                            <w:r>
                              <w:rPr>
                                <w:spacing w:val="18"/>
                              </w:rPr>
                              <w:t xml:space="preserve"> </w:t>
                            </w:r>
                            <w:r>
                              <w:t>distinta</w:t>
                            </w:r>
                            <w:r>
                              <w:rPr>
                                <w:spacing w:val="21"/>
                              </w:rPr>
                              <w:t xml:space="preserve"> </w:t>
                            </w:r>
                            <w:r>
                              <w:t>a</w:t>
                            </w:r>
                            <w:r>
                              <w:rPr>
                                <w:spacing w:val="18"/>
                              </w:rPr>
                              <w:t xml:space="preserve"> </w:t>
                            </w:r>
                            <w:r>
                              <w:t>la</w:t>
                            </w:r>
                            <w:r>
                              <w:rPr>
                                <w:spacing w:val="18"/>
                              </w:rPr>
                              <w:t xml:space="preserve"> </w:t>
                            </w:r>
                            <w:r>
                              <w:t>antes</w:t>
                            </w:r>
                          </w:p>
                          <w:p w14:paraId="64BAC0F1" w14:textId="77777777" w:rsidR="00173633" w:rsidRDefault="00173633">
                            <w:pPr>
                              <w:pStyle w:val="Textoindependiente"/>
                              <w:spacing w:before="55"/>
                              <w:ind w:left="103" w:right="96"/>
                              <w:jc w:val="both"/>
                            </w:pPr>
                            <w:r>
                              <w:t>mencionadas; lo anterior deberá ser realizado a través de poder notarial. Se entenderá</w:t>
                            </w:r>
                            <w:r>
                              <w:rPr>
                                <w:spacing w:val="1"/>
                              </w:rPr>
                              <w:t xml:space="preserve"> </w:t>
                            </w:r>
                            <w:r>
                              <w:rPr>
                                <w:spacing w:val="-1"/>
                              </w:rPr>
                              <w:t>que</w:t>
                            </w:r>
                            <w:r>
                              <w:rPr>
                                <w:spacing w:val="-17"/>
                              </w:rPr>
                              <w:t xml:space="preserve"> </w:t>
                            </w:r>
                            <w:r>
                              <w:rPr>
                                <w:spacing w:val="-1"/>
                              </w:rPr>
                              <w:t>las</w:t>
                            </w:r>
                            <w:r>
                              <w:rPr>
                                <w:spacing w:val="-14"/>
                              </w:rPr>
                              <w:t xml:space="preserve"> </w:t>
                            </w:r>
                            <w:r>
                              <w:rPr>
                                <w:spacing w:val="-1"/>
                              </w:rPr>
                              <w:t>empresas</w:t>
                            </w:r>
                            <w:r>
                              <w:rPr>
                                <w:spacing w:val="-15"/>
                              </w:rPr>
                              <w:t xml:space="preserve"> </w:t>
                            </w:r>
                            <w:r>
                              <w:rPr>
                                <w:spacing w:val="-1"/>
                              </w:rPr>
                              <w:t>renuncian</w:t>
                            </w:r>
                            <w:r>
                              <w:rPr>
                                <w:spacing w:val="-14"/>
                              </w:rPr>
                              <w:t xml:space="preserve"> </w:t>
                            </w:r>
                            <w:r>
                              <w:t>a</w:t>
                            </w:r>
                            <w:r>
                              <w:rPr>
                                <w:spacing w:val="-14"/>
                              </w:rPr>
                              <w:t xml:space="preserve"> </w:t>
                            </w:r>
                            <w:r>
                              <w:t>su</w:t>
                            </w:r>
                            <w:r>
                              <w:rPr>
                                <w:spacing w:val="-17"/>
                              </w:rPr>
                              <w:t xml:space="preserve"> </w:t>
                            </w:r>
                            <w:r>
                              <w:t>postulación</w:t>
                            </w:r>
                            <w:r>
                              <w:rPr>
                                <w:spacing w:val="-14"/>
                              </w:rPr>
                              <w:t xml:space="preserve"> </w:t>
                            </w:r>
                            <w:r>
                              <w:t>cuando</w:t>
                            </w:r>
                            <w:r>
                              <w:rPr>
                                <w:spacing w:val="-14"/>
                              </w:rPr>
                              <w:t xml:space="preserve"> </w:t>
                            </w:r>
                            <w:r>
                              <w:t>NO</w:t>
                            </w:r>
                            <w:r>
                              <w:rPr>
                                <w:spacing w:val="-15"/>
                              </w:rPr>
                              <w:t xml:space="preserve"> </w:t>
                            </w:r>
                            <w:r>
                              <w:t>participen</w:t>
                            </w:r>
                            <w:r>
                              <w:rPr>
                                <w:spacing w:val="-14"/>
                              </w:rPr>
                              <w:t xml:space="preserve"> </w:t>
                            </w:r>
                            <w:r>
                              <w:t>de</w:t>
                            </w:r>
                            <w:r>
                              <w:rPr>
                                <w:spacing w:val="-17"/>
                              </w:rPr>
                              <w:t xml:space="preserve"> </w:t>
                            </w:r>
                            <w:r>
                              <w:t>la</w:t>
                            </w:r>
                            <w:r>
                              <w:rPr>
                                <w:spacing w:val="-13"/>
                              </w:rPr>
                              <w:t xml:space="preserve"> </w:t>
                            </w:r>
                            <w:r>
                              <w:t>visita</w:t>
                            </w:r>
                            <w:r>
                              <w:rPr>
                                <w:spacing w:val="-14"/>
                              </w:rPr>
                              <w:t xml:space="preserve"> </w:t>
                            </w:r>
                            <w:r>
                              <w:t>en</w:t>
                            </w:r>
                            <w:r>
                              <w:rPr>
                                <w:spacing w:val="-16"/>
                              </w:rPr>
                              <w:t xml:space="preserve"> </w:t>
                            </w:r>
                            <w:r>
                              <w:t>terreno</w:t>
                            </w:r>
                            <w:r>
                              <w:rPr>
                                <w:spacing w:val="-59"/>
                              </w:rPr>
                              <w:t xml:space="preserve"> </w:t>
                            </w:r>
                            <w:r>
                              <w:t>en</w:t>
                            </w:r>
                            <w:r>
                              <w:rPr>
                                <w:spacing w:val="-1"/>
                              </w:rPr>
                              <w:t xml:space="preserve"> </w:t>
                            </w:r>
                            <w:r>
                              <w:t>la</w:t>
                            </w:r>
                            <w:r>
                              <w:rPr>
                                <w:spacing w:val="-2"/>
                              </w:rPr>
                              <w:t xml:space="preserve"> </w:t>
                            </w:r>
                            <w:r>
                              <w:t>forma</w:t>
                            </w:r>
                            <w:r>
                              <w:rPr>
                                <w:spacing w:val="-3"/>
                              </w:rPr>
                              <w:t xml:space="preserve"> </w:t>
                            </w:r>
                            <w:r>
                              <w:t>y</w:t>
                            </w:r>
                            <w:r>
                              <w:rPr>
                                <w:spacing w:val="-4"/>
                              </w:rPr>
                              <w:t xml:space="preserve"> </w:t>
                            </w:r>
                            <w:r>
                              <w:t>fecha</w:t>
                            </w:r>
                            <w:r>
                              <w:rPr>
                                <w:spacing w:val="-3"/>
                              </w:rPr>
                              <w:t xml:space="preserve"> </w:t>
                            </w:r>
                            <w:r>
                              <w:t>informada por Sercotec</w:t>
                            </w:r>
                            <w:r>
                              <w:rPr>
                                <w:spacing w:val="2"/>
                              </w:rPr>
                              <w:t xml:space="preserve"> </w:t>
                            </w:r>
                            <w:r>
                              <w:t>a</w:t>
                            </w:r>
                            <w:r>
                              <w:rPr>
                                <w:spacing w:val="-2"/>
                              </w:rPr>
                              <w:t xml:space="preserve"> </w:t>
                            </w:r>
                            <w:r>
                              <w:t>través</w:t>
                            </w:r>
                            <w:r>
                              <w:rPr>
                                <w:spacing w:val="-1"/>
                              </w:rPr>
                              <w:t xml:space="preserve"> </w:t>
                            </w:r>
                            <w:r>
                              <w:t>del Agente</w:t>
                            </w:r>
                            <w:r>
                              <w:rPr>
                                <w:spacing w:val="-3"/>
                              </w:rPr>
                              <w:t xml:space="preserve"> </w:t>
                            </w:r>
                            <w:r>
                              <w:t>Operador</w:t>
                            </w:r>
                            <w:r>
                              <w:rPr>
                                <w:spacing w:val="1"/>
                              </w:rPr>
                              <w:t xml:space="preserve"> </w:t>
                            </w:r>
                            <w:r>
                              <w:t>Sercotec.</w:t>
                            </w:r>
                          </w:p>
                          <w:p w14:paraId="6B88CE77" w14:textId="77777777" w:rsidR="00173633" w:rsidRDefault="00173633">
                            <w:pPr>
                              <w:pStyle w:val="Textoindependiente"/>
                              <w:spacing w:before="1"/>
                            </w:pPr>
                          </w:p>
                          <w:p w14:paraId="7A65A12A" w14:textId="77777777" w:rsidR="00173633" w:rsidRDefault="00173633">
                            <w:pPr>
                              <w:pStyle w:val="Textoindependiente"/>
                              <w:ind w:left="103" w:right="96"/>
                              <w:jc w:val="both"/>
                            </w:pPr>
                            <w:r>
                              <w:t>Asimismo, excepcionalmente, el/la Director/a Regional, podrá autorizar que las</w:t>
                            </w:r>
                            <w:r>
                              <w:rPr>
                                <w:spacing w:val="1"/>
                              </w:rPr>
                              <w:t xml:space="preserve"> </w:t>
                            </w:r>
                            <w:r>
                              <w:t>actividades requeridas para realizar la evaluación en terreno, se realicen de manera</w:t>
                            </w:r>
                            <w:r>
                              <w:rPr>
                                <w:spacing w:val="1"/>
                              </w:rPr>
                              <w:t xml:space="preserve"> </w:t>
                            </w:r>
                            <w:r>
                              <w:t>remota, a través de medios telefónicos, videoconferencias, correos electrónicos y</w:t>
                            </w:r>
                            <w:r>
                              <w:rPr>
                                <w:spacing w:val="1"/>
                              </w:rPr>
                              <w:t xml:space="preserve"> </w:t>
                            </w:r>
                            <w:r>
                              <w:t>cualquier otro medio que permita concretar la actividad contemplada en las presentes</w:t>
                            </w:r>
                            <w:r>
                              <w:rPr>
                                <w:spacing w:val="1"/>
                              </w:rPr>
                              <w:t xml:space="preserve"> </w:t>
                            </w:r>
                            <w:r>
                              <w:t>Bases de Convocatoria.</w:t>
                            </w:r>
                          </w:p>
                          <w:p w14:paraId="27E4C4DE" w14:textId="77777777" w:rsidR="00173633" w:rsidRDefault="00173633">
                            <w:pPr>
                              <w:pStyle w:val="Textoindependiente"/>
                              <w:spacing w:before="11"/>
                              <w:rPr>
                                <w:sz w:val="21"/>
                              </w:rPr>
                            </w:pPr>
                          </w:p>
                          <w:p w14:paraId="0E612ED3" w14:textId="77777777" w:rsidR="00173633" w:rsidRDefault="00173633">
                            <w:pPr>
                              <w:pStyle w:val="Textoindependiente"/>
                              <w:ind w:left="103" w:right="102"/>
                              <w:jc w:val="both"/>
                            </w:pPr>
                            <w:r>
                              <w:t>Como se señaló anteriormente, en esta etapa siempre podrán ser requeridos por</w:t>
                            </w:r>
                            <w:r>
                              <w:rPr>
                                <w:spacing w:val="1"/>
                              </w:rPr>
                              <w:t xml:space="preserve"> </w:t>
                            </w:r>
                            <w:r>
                              <w:t>Sercotec</w:t>
                            </w:r>
                            <w:r>
                              <w:rPr>
                                <w:spacing w:val="-11"/>
                              </w:rPr>
                              <w:t xml:space="preserve"> </w:t>
                            </w:r>
                            <w:r>
                              <w:t>los</w:t>
                            </w:r>
                            <w:r>
                              <w:rPr>
                                <w:spacing w:val="-10"/>
                              </w:rPr>
                              <w:t xml:space="preserve"> </w:t>
                            </w:r>
                            <w:r>
                              <w:t>antecedentes</w:t>
                            </w:r>
                            <w:r>
                              <w:rPr>
                                <w:spacing w:val="-11"/>
                              </w:rPr>
                              <w:t xml:space="preserve"> </w:t>
                            </w:r>
                            <w:r>
                              <w:t>que</w:t>
                            </w:r>
                            <w:r>
                              <w:rPr>
                                <w:spacing w:val="-11"/>
                              </w:rPr>
                              <w:t xml:space="preserve"> </w:t>
                            </w:r>
                            <w:r>
                              <w:t>permitan</w:t>
                            </w:r>
                            <w:r>
                              <w:rPr>
                                <w:spacing w:val="-11"/>
                              </w:rPr>
                              <w:t xml:space="preserve"> </w:t>
                            </w:r>
                            <w:r>
                              <w:t>acreditar</w:t>
                            </w:r>
                            <w:r>
                              <w:rPr>
                                <w:spacing w:val="-10"/>
                              </w:rPr>
                              <w:t xml:space="preserve"> </w:t>
                            </w:r>
                            <w:r>
                              <w:t>cualquiera</w:t>
                            </w:r>
                            <w:r>
                              <w:rPr>
                                <w:spacing w:val="-10"/>
                              </w:rPr>
                              <w:t xml:space="preserve"> </w:t>
                            </w:r>
                            <w:r>
                              <w:t>de</w:t>
                            </w:r>
                            <w:r>
                              <w:rPr>
                                <w:spacing w:val="-11"/>
                              </w:rPr>
                              <w:t xml:space="preserve"> </w:t>
                            </w:r>
                            <w:r>
                              <w:t>los</w:t>
                            </w:r>
                            <w:r>
                              <w:rPr>
                                <w:spacing w:val="-14"/>
                              </w:rPr>
                              <w:t xml:space="preserve"> </w:t>
                            </w:r>
                            <w:r>
                              <w:t>requisitos</w:t>
                            </w:r>
                            <w:r>
                              <w:rPr>
                                <w:spacing w:val="-10"/>
                              </w:rPr>
                              <w:t xml:space="preserve"> </w:t>
                            </w:r>
                            <w:r>
                              <w:t>señalados</w:t>
                            </w:r>
                            <w:r>
                              <w:rPr>
                                <w:spacing w:val="-59"/>
                              </w:rPr>
                              <w:t xml:space="preserve"> </w:t>
                            </w:r>
                            <w:r>
                              <w:t>en</w:t>
                            </w:r>
                            <w:r>
                              <w:rPr>
                                <w:spacing w:val="-1"/>
                              </w:rPr>
                              <w:t xml:space="preserve"> </w:t>
                            </w:r>
                            <w:r>
                              <w:t>las presentes</w:t>
                            </w:r>
                            <w:r>
                              <w:rPr>
                                <w:spacing w:val="-2"/>
                              </w:rPr>
                              <w:t xml:space="preserve"> </w:t>
                            </w:r>
                            <w:r>
                              <w:t>Bases</w:t>
                            </w:r>
                            <w:r>
                              <w:rPr>
                                <w:spacing w:val="-4"/>
                              </w:rPr>
                              <w:t xml:space="preserve"> </w:t>
                            </w:r>
                            <w:r>
                              <w:t>de Convocatoria.</w:t>
                            </w:r>
                          </w:p>
                          <w:p w14:paraId="414E14A4" w14:textId="77777777" w:rsidR="00173633" w:rsidRDefault="00173633">
                            <w:pPr>
                              <w:pStyle w:val="Textoindependiente"/>
                              <w:spacing w:before="1"/>
                            </w:pPr>
                          </w:p>
                          <w:p w14:paraId="6B7AB60F" w14:textId="77777777" w:rsidR="00173633" w:rsidRDefault="00173633">
                            <w:pPr>
                              <w:pStyle w:val="Textoindependiente"/>
                              <w:ind w:left="103" w:right="100"/>
                              <w:jc w:val="both"/>
                            </w:pPr>
                            <w:r>
                              <w:t>Se entenderá que las empresas renuncian a su postulación cuando NO participen de la</w:t>
                            </w:r>
                            <w:r>
                              <w:rPr>
                                <w:spacing w:val="-59"/>
                              </w:rPr>
                              <w:t xml:space="preserve"> </w:t>
                            </w:r>
                            <w:r>
                              <w:t>visita en terreno en la forma y fecha informada por Sercotec a través del Agente</w:t>
                            </w:r>
                            <w:r>
                              <w:rPr>
                                <w:spacing w:val="1"/>
                              </w:rPr>
                              <w:t xml:space="preserve"> </w:t>
                            </w:r>
                            <w:r>
                              <w:t>Operador</w:t>
                            </w:r>
                            <w:r>
                              <w:rPr>
                                <w:spacing w:val="1"/>
                              </w:rPr>
                              <w:t xml:space="preserve"> </w:t>
                            </w:r>
                            <w:r>
                              <w:t>Sercotec.</w:t>
                            </w:r>
                          </w:p>
                        </w:txbxContent>
                      </wps:txbx>
                      <wps:bodyPr rot="0" vert="horz" wrap="square" lIns="0" tIns="0" rIns="0" bIns="0" anchor="t" anchorCtr="0" upright="1">
                        <a:noAutofit/>
                      </wps:bodyPr>
                    </wps:wsp>
                  </a:graphicData>
                </a:graphic>
              </wp:inline>
            </w:drawing>
          </mc:Choice>
          <mc:Fallback>
            <w:pict>
              <v:shape w14:anchorId="164C2E11" id="Text Box 47" o:spid="_x0000_s1037" type="#_x0000_t202" style="width:445.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" fillcolor="#d9d9d9" strokeweight=".48pt">
                <v:textbox inset="0,0,0,0">
                  <w:txbxContent>
                    <w:p w14:paraId="1DE11952" w14:textId="77777777" w:rsidR="00173633" w:rsidRDefault="00173633" w:rsidP="00313BFF">
                      <w:pPr>
                        <w:spacing w:before="53"/>
                        <w:ind w:left="103"/>
                        <w:rPr>
                          <w:rFonts w:ascii="Arial"/>
                          <w:b/>
                        </w:rPr>
                      </w:pPr>
                      <w:r>
                        <w:rPr>
                          <w:rFonts w:ascii="Arial"/>
                          <w:b/>
                          <w:u w:val="thick"/>
                        </w:rPr>
                        <w:t>IMPORTANTE:</w:t>
                      </w:r>
                    </w:p>
                    <w:p w14:paraId="5F9520E0" w14:textId="77777777" w:rsidR="00173633" w:rsidRDefault="00173633" w:rsidP="00313BFF">
                      <w:pPr>
                        <w:pStyle w:val="Textoindependiente"/>
                        <w:spacing w:before="2"/>
                        <w:rPr>
                          <w:rFonts w:ascii="Arial"/>
                          <w:b/>
                        </w:rPr>
                      </w:pPr>
                    </w:p>
                    <w:p w14:paraId="771B1327" w14:textId="77777777" w:rsidR="00173633" w:rsidRDefault="00173633" w:rsidP="00313BFF">
                      <w:pPr>
                        <w:pStyle w:val="Textoindependiente"/>
                        <w:ind w:left="103" w:right="96"/>
                        <w:jc w:val="both"/>
                      </w:pPr>
                      <w:r>
                        <w:t>En</w:t>
                      </w:r>
                      <w:r>
                        <w:rPr>
                          <w:spacing w:val="1"/>
                        </w:rPr>
                        <w:t xml:space="preserve"> </w:t>
                      </w:r>
                      <w:r>
                        <w:t>la</w:t>
                      </w:r>
                      <w:r>
                        <w:rPr>
                          <w:spacing w:val="1"/>
                        </w:rPr>
                        <w:t xml:space="preserve"> </w:t>
                      </w:r>
                      <w:r>
                        <w:t>visita</w:t>
                      </w:r>
                      <w:r>
                        <w:rPr>
                          <w:spacing w:val="1"/>
                        </w:rPr>
                        <w:t xml:space="preserve"> </w:t>
                      </w:r>
                      <w:r>
                        <w:t>en</w:t>
                      </w:r>
                      <w:r>
                        <w:rPr>
                          <w:spacing w:val="1"/>
                        </w:rPr>
                        <w:t xml:space="preserve"> </w:t>
                      </w:r>
                      <w:r>
                        <w:t>terreno</w:t>
                      </w:r>
                      <w:r>
                        <w:rPr>
                          <w:spacing w:val="1"/>
                        </w:rPr>
                        <w:t xml:space="preserve"> </w:t>
                      </w:r>
                      <w:r>
                        <w:t>debe</w:t>
                      </w:r>
                      <w:r>
                        <w:rPr>
                          <w:spacing w:val="1"/>
                        </w:rPr>
                        <w:t xml:space="preserve"> </w:t>
                      </w:r>
                      <w:r>
                        <w:t>participar</w:t>
                      </w:r>
                      <w:r>
                        <w:rPr>
                          <w:spacing w:val="1"/>
                        </w:rPr>
                        <w:t xml:space="preserve"> </w:t>
                      </w:r>
                      <w:r>
                        <w:t>el</w:t>
                      </w:r>
                      <w:r>
                        <w:rPr>
                          <w:spacing w:val="1"/>
                        </w:rPr>
                        <w:t xml:space="preserve"> </w:t>
                      </w:r>
                      <w:r>
                        <w:t>titular</w:t>
                      </w:r>
                      <w:r>
                        <w:rPr>
                          <w:spacing w:val="1"/>
                        </w:rPr>
                        <w:t xml:space="preserve"> </w:t>
                      </w:r>
                      <w:r>
                        <w:t>o</w:t>
                      </w:r>
                      <w:r>
                        <w:rPr>
                          <w:spacing w:val="1"/>
                        </w:rPr>
                        <w:t xml:space="preserve"> </w:t>
                      </w:r>
                      <w:r>
                        <w:t>representante</w:t>
                      </w:r>
                      <w:r>
                        <w:rPr>
                          <w:spacing w:val="1"/>
                        </w:rPr>
                        <w:t xml:space="preserve"> </w:t>
                      </w:r>
                      <w:r>
                        <w:t>de</w:t>
                      </w:r>
                      <w:r>
                        <w:rPr>
                          <w:spacing w:val="1"/>
                        </w:rPr>
                        <w:t xml:space="preserve"> </w:t>
                      </w:r>
                      <w:r>
                        <w:t>la</w:t>
                      </w:r>
                      <w:r>
                        <w:rPr>
                          <w:spacing w:val="1"/>
                        </w:rPr>
                        <w:t xml:space="preserve"> </w:t>
                      </w:r>
                      <w:r>
                        <w:t>empresa.</w:t>
                      </w:r>
                      <w:r>
                        <w:rPr>
                          <w:spacing w:val="1"/>
                        </w:rPr>
                        <w:t xml:space="preserve"> </w:t>
                      </w:r>
                      <w:r>
                        <w:t>Excepcionalmente,</w:t>
                      </w:r>
                      <w:r>
                        <w:rPr>
                          <w:spacing w:val="-9"/>
                        </w:rPr>
                        <w:t xml:space="preserve"> </w:t>
                      </w:r>
                      <w:r>
                        <w:t>el/la</w:t>
                      </w:r>
                      <w:r>
                        <w:rPr>
                          <w:spacing w:val="-12"/>
                        </w:rPr>
                        <w:t xml:space="preserve"> </w:t>
                      </w:r>
                      <w:r>
                        <w:t>Director/a</w:t>
                      </w:r>
                      <w:r>
                        <w:rPr>
                          <w:spacing w:val="-11"/>
                        </w:rPr>
                        <w:t xml:space="preserve"> </w:t>
                      </w:r>
                      <w:r>
                        <w:t>Regional,</w:t>
                      </w:r>
                      <w:r>
                        <w:rPr>
                          <w:spacing w:val="-9"/>
                        </w:rPr>
                        <w:t xml:space="preserve"> </w:t>
                      </w:r>
                      <w:r>
                        <w:t>podrá</w:t>
                      </w:r>
                      <w:r>
                        <w:rPr>
                          <w:spacing w:val="-11"/>
                        </w:rPr>
                        <w:t xml:space="preserve"> </w:t>
                      </w:r>
                      <w:r>
                        <w:t>autorizar,</w:t>
                      </w:r>
                      <w:r>
                        <w:rPr>
                          <w:spacing w:val="-9"/>
                        </w:rPr>
                        <w:t xml:space="preserve"> </w:t>
                      </w:r>
                      <w:r>
                        <w:t>en</w:t>
                      </w:r>
                      <w:r>
                        <w:rPr>
                          <w:spacing w:val="-12"/>
                        </w:rPr>
                        <w:t xml:space="preserve"> </w:t>
                      </w:r>
                      <w:r>
                        <w:t>caso</w:t>
                      </w:r>
                      <w:r>
                        <w:rPr>
                          <w:spacing w:val="-12"/>
                        </w:rPr>
                        <w:t xml:space="preserve"> </w:t>
                      </w:r>
                      <w:r>
                        <w:t>fortuito</w:t>
                      </w:r>
                      <w:r>
                        <w:rPr>
                          <w:spacing w:val="-11"/>
                        </w:rPr>
                        <w:t xml:space="preserve"> </w:t>
                      </w:r>
                      <w:r>
                        <w:t>o</w:t>
                      </w:r>
                      <w:r>
                        <w:rPr>
                          <w:spacing w:val="-10"/>
                        </w:rPr>
                        <w:t xml:space="preserve"> </w:t>
                      </w:r>
                      <w:r>
                        <w:t>de</w:t>
                      </w:r>
                      <w:r>
                        <w:rPr>
                          <w:spacing w:val="-14"/>
                        </w:rPr>
                        <w:t xml:space="preserve"> </w:t>
                      </w:r>
                      <w:r>
                        <w:t>fuerza</w:t>
                      </w:r>
                      <w:r>
                        <w:rPr>
                          <w:spacing w:val="-58"/>
                        </w:rPr>
                        <w:t xml:space="preserve"> </w:t>
                      </w:r>
                      <w:r>
                        <w:t>mayor,</w:t>
                      </w:r>
                      <w:r>
                        <w:rPr>
                          <w:spacing w:val="20"/>
                        </w:rPr>
                        <w:t xml:space="preserve"> </w:t>
                      </w:r>
                      <w:r>
                        <w:t>la</w:t>
                      </w:r>
                      <w:r>
                        <w:rPr>
                          <w:spacing w:val="18"/>
                        </w:rPr>
                        <w:t xml:space="preserve"> </w:t>
                      </w:r>
                      <w:r>
                        <w:t>participación</w:t>
                      </w:r>
                      <w:r>
                        <w:rPr>
                          <w:spacing w:val="18"/>
                        </w:rPr>
                        <w:t xml:space="preserve"> </w:t>
                      </w:r>
                      <w:r>
                        <w:t>en</w:t>
                      </w:r>
                      <w:r>
                        <w:rPr>
                          <w:spacing w:val="18"/>
                        </w:rPr>
                        <w:t xml:space="preserve"> </w:t>
                      </w:r>
                      <w:r>
                        <w:t>la</w:t>
                      </w:r>
                      <w:r>
                        <w:rPr>
                          <w:spacing w:val="18"/>
                        </w:rPr>
                        <w:t xml:space="preserve"> </w:t>
                      </w:r>
                      <w:r>
                        <w:t>evaluación</w:t>
                      </w:r>
                      <w:r>
                        <w:rPr>
                          <w:spacing w:val="18"/>
                        </w:rPr>
                        <w:t xml:space="preserve"> </w:t>
                      </w:r>
                      <w:r>
                        <w:t>de</w:t>
                      </w:r>
                      <w:r>
                        <w:rPr>
                          <w:spacing w:val="18"/>
                        </w:rPr>
                        <w:t xml:space="preserve"> </w:t>
                      </w:r>
                      <w:r>
                        <w:t>terreno</w:t>
                      </w:r>
                      <w:r>
                        <w:rPr>
                          <w:spacing w:val="22"/>
                        </w:rPr>
                        <w:t xml:space="preserve"> </w:t>
                      </w:r>
                      <w:r>
                        <w:t>de</w:t>
                      </w:r>
                      <w:r>
                        <w:rPr>
                          <w:spacing w:val="18"/>
                        </w:rPr>
                        <w:t xml:space="preserve"> </w:t>
                      </w:r>
                      <w:r>
                        <w:t>una</w:t>
                      </w:r>
                      <w:r>
                        <w:rPr>
                          <w:spacing w:val="18"/>
                        </w:rPr>
                        <w:t xml:space="preserve"> </w:t>
                      </w:r>
                      <w:r>
                        <w:t>persona</w:t>
                      </w:r>
                      <w:r>
                        <w:rPr>
                          <w:spacing w:val="18"/>
                        </w:rPr>
                        <w:t xml:space="preserve"> </w:t>
                      </w:r>
                      <w:r>
                        <w:t>distinta</w:t>
                      </w:r>
                      <w:r>
                        <w:rPr>
                          <w:spacing w:val="21"/>
                        </w:rPr>
                        <w:t xml:space="preserve"> </w:t>
                      </w:r>
                      <w:r>
                        <w:t>a</w:t>
                      </w:r>
                      <w:r>
                        <w:rPr>
                          <w:spacing w:val="18"/>
                        </w:rPr>
                        <w:t xml:space="preserve"> </w:t>
                      </w:r>
                      <w:r>
                        <w:t>la</w:t>
                      </w:r>
                      <w:r>
                        <w:rPr>
                          <w:spacing w:val="18"/>
                        </w:rPr>
                        <w:t xml:space="preserve"> </w:t>
                      </w:r>
                      <w:r>
                        <w:t>antes</w:t>
                      </w:r>
                    </w:p>
                    <w:p w14:paraId="64BAC0F1" w14:textId="77777777" w:rsidR="00173633" w:rsidRDefault="00173633">
                      <w:pPr>
                        <w:pStyle w:val="Textoindependiente"/>
                        <w:spacing w:before="55"/>
                        <w:ind w:left="103" w:right="96"/>
                        <w:jc w:val="both"/>
                      </w:pPr>
                      <w:r>
                        <w:t>mencionadas; lo anterior deberá ser realizado a través de poder notarial. Se entenderá</w:t>
                      </w:r>
                      <w:r>
                        <w:rPr>
                          <w:spacing w:val="1"/>
                        </w:rPr>
                        <w:t xml:space="preserve"> </w:t>
                      </w:r>
                      <w:r>
                        <w:rPr>
                          <w:spacing w:val="-1"/>
                        </w:rPr>
                        <w:t>que</w:t>
                      </w:r>
                      <w:r>
                        <w:rPr>
                          <w:spacing w:val="-17"/>
                        </w:rPr>
                        <w:t xml:space="preserve"> </w:t>
                      </w:r>
                      <w:r>
                        <w:rPr>
                          <w:spacing w:val="-1"/>
                        </w:rPr>
                        <w:t>las</w:t>
                      </w:r>
                      <w:r>
                        <w:rPr>
                          <w:spacing w:val="-14"/>
                        </w:rPr>
                        <w:t xml:space="preserve"> </w:t>
                      </w:r>
                      <w:r>
                        <w:rPr>
                          <w:spacing w:val="-1"/>
                        </w:rPr>
                        <w:t>empresas</w:t>
                      </w:r>
                      <w:r>
                        <w:rPr>
                          <w:spacing w:val="-15"/>
                        </w:rPr>
                        <w:t xml:space="preserve"> </w:t>
                      </w:r>
                      <w:r>
                        <w:rPr>
                          <w:spacing w:val="-1"/>
                        </w:rPr>
                        <w:t>renuncian</w:t>
                      </w:r>
                      <w:r>
                        <w:rPr>
                          <w:spacing w:val="-14"/>
                        </w:rPr>
                        <w:t xml:space="preserve"> </w:t>
                      </w:r>
                      <w:r>
                        <w:t>a</w:t>
                      </w:r>
                      <w:r>
                        <w:rPr>
                          <w:spacing w:val="-14"/>
                        </w:rPr>
                        <w:t xml:space="preserve"> </w:t>
                      </w:r>
                      <w:r>
                        <w:t>su</w:t>
                      </w:r>
                      <w:r>
                        <w:rPr>
                          <w:spacing w:val="-17"/>
                        </w:rPr>
                        <w:t xml:space="preserve"> </w:t>
                      </w:r>
                      <w:r>
                        <w:t>postulación</w:t>
                      </w:r>
                      <w:r>
                        <w:rPr>
                          <w:spacing w:val="-14"/>
                        </w:rPr>
                        <w:t xml:space="preserve"> </w:t>
                      </w:r>
                      <w:r>
                        <w:t>cuando</w:t>
                      </w:r>
                      <w:r>
                        <w:rPr>
                          <w:spacing w:val="-14"/>
                        </w:rPr>
                        <w:t xml:space="preserve"> </w:t>
                      </w:r>
                      <w:r>
                        <w:t>NO</w:t>
                      </w:r>
                      <w:r>
                        <w:rPr>
                          <w:spacing w:val="-15"/>
                        </w:rPr>
                        <w:t xml:space="preserve"> </w:t>
                      </w:r>
                      <w:r>
                        <w:t>participen</w:t>
                      </w:r>
                      <w:r>
                        <w:rPr>
                          <w:spacing w:val="-14"/>
                        </w:rPr>
                        <w:t xml:space="preserve"> </w:t>
                      </w:r>
                      <w:r>
                        <w:t>de</w:t>
                      </w:r>
                      <w:r>
                        <w:rPr>
                          <w:spacing w:val="-17"/>
                        </w:rPr>
                        <w:t xml:space="preserve"> </w:t>
                      </w:r>
                      <w:r>
                        <w:t>la</w:t>
                      </w:r>
                      <w:r>
                        <w:rPr>
                          <w:spacing w:val="-13"/>
                        </w:rPr>
                        <w:t xml:space="preserve"> </w:t>
                      </w:r>
                      <w:r>
                        <w:t>visita</w:t>
                      </w:r>
                      <w:r>
                        <w:rPr>
                          <w:spacing w:val="-14"/>
                        </w:rPr>
                        <w:t xml:space="preserve"> </w:t>
                      </w:r>
                      <w:r>
                        <w:t>en</w:t>
                      </w:r>
                      <w:r>
                        <w:rPr>
                          <w:spacing w:val="-16"/>
                        </w:rPr>
                        <w:t xml:space="preserve"> </w:t>
                      </w:r>
                      <w:r>
                        <w:t>terreno</w:t>
                      </w:r>
                      <w:r>
                        <w:rPr>
                          <w:spacing w:val="-59"/>
                        </w:rPr>
                        <w:t xml:space="preserve"> </w:t>
                      </w:r>
                      <w:r>
                        <w:t>en</w:t>
                      </w:r>
                      <w:r>
                        <w:rPr>
                          <w:spacing w:val="-1"/>
                        </w:rPr>
                        <w:t xml:space="preserve"> </w:t>
                      </w:r>
                      <w:r>
                        <w:t>la</w:t>
                      </w:r>
                      <w:r>
                        <w:rPr>
                          <w:spacing w:val="-2"/>
                        </w:rPr>
                        <w:t xml:space="preserve"> </w:t>
                      </w:r>
                      <w:r>
                        <w:t>forma</w:t>
                      </w:r>
                      <w:r>
                        <w:rPr>
                          <w:spacing w:val="-3"/>
                        </w:rPr>
                        <w:t xml:space="preserve"> </w:t>
                      </w:r>
                      <w:r>
                        <w:t>y</w:t>
                      </w:r>
                      <w:r>
                        <w:rPr>
                          <w:spacing w:val="-4"/>
                        </w:rPr>
                        <w:t xml:space="preserve"> </w:t>
                      </w:r>
                      <w:r>
                        <w:t>fecha</w:t>
                      </w:r>
                      <w:r>
                        <w:rPr>
                          <w:spacing w:val="-3"/>
                        </w:rPr>
                        <w:t xml:space="preserve"> </w:t>
                      </w:r>
                      <w:r>
                        <w:t>informada por Sercotec</w:t>
                      </w:r>
                      <w:r>
                        <w:rPr>
                          <w:spacing w:val="2"/>
                        </w:rPr>
                        <w:t xml:space="preserve"> </w:t>
                      </w:r>
                      <w:r>
                        <w:t>a</w:t>
                      </w:r>
                      <w:r>
                        <w:rPr>
                          <w:spacing w:val="-2"/>
                        </w:rPr>
                        <w:t xml:space="preserve"> </w:t>
                      </w:r>
                      <w:r>
                        <w:t>través</w:t>
                      </w:r>
                      <w:r>
                        <w:rPr>
                          <w:spacing w:val="-1"/>
                        </w:rPr>
                        <w:t xml:space="preserve"> </w:t>
                      </w:r>
                      <w:r>
                        <w:t>del Agente</w:t>
                      </w:r>
                      <w:r>
                        <w:rPr>
                          <w:spacing w:val="-3"/>
                        </w:rPr>
                        <w:t xml:space="preserve"> </w:t>
                      </w:r>
                      <w:r>
                        <w:t>Operador</w:t>
                      </w:r>
                      <w:r>
                        <w:rPr>
                          <w:spacing w:val="1"/>
                        </w:rPr>
                        <w:t xml:space="preserve"> </w:t>
                      </w:r>
                      <w:r>
                        <w:t>Sercotec.</w:t>
                      </w:r>
                    </w:p>
                    <w:p w14:paraId="6B88CE77" w14:textId="77777777" w:rsidR="00173633" w:rsidRDefault="00173633">
                      <w:pPr>
                        <w:pStyle w:val="Textoindependiente"/>
                        <w:spacing w:before="1"/>
                      </w:pPr>
                    </w:p>
                    <w:p w14:paraId="7A65A12A" w14:textId="77777777" w:rsidR="00173633" w:rsidRDefault="00173633">
                      <w:pPr>
                        <w:pStyle w:val="Textoindependiente"/>
                        <w:ind w:left="103" w:right="96"/>
                        <w:jc w:val="both"/>
                      </w:pPr>
                      <w:r>
                        <w:t>Asimismo, excepcionalmente, el/la Director/a Regional, podrá autorizar que las</w:t>
                      </w:r>
                      <w:r>
                        <w:rPr>
                          <w:spacing w:val="1"/>
                        </w:rPr>
                        <w:t xml:space="preserve"> </w:t>
                      </w:r>
                      <w:r>
                        <w:t>actividades requeridas para realizar la evaluación en terreno, se realicen de manera</w:t>
                      </w:r>
                      <w:r>
                        <w:rPr>
                          <w:spacing w:val="1"/>
                        </w:rPr>
                        <w:t xml:space="preserve"> </w:t>
                      </w:r>
                      <w:r>
                        <w:t>remota, a través de medios telefónicos, videoconferencias, correos electrónicos y</w:t>
                      </w:r>
                      <w:r>
                        <w:rPr>
                          <w:spacing w:val="1"/>
                        </w:rPr>
                        <w:t xml:space="preserve"> </w:t>
                      </w:r>
                      <w:r>
                        <w:t>cualquier otro medio que permita concretar la actividad contemplada en las presentes</w:t>
                      </w:r>
                      <w:r>
                        <w:rPr>
                          <w:spacing w:val="1"/>
                        </w:rPr>
                        <w:t xml:space="preserve"> </w:t>
                      </w:r>
                      <w:r>
                        <w:t>Bases de Convocatoria.</w:t>
                      </w:r>
                    </w:p>
                    <w:p w14:paraId="27E4C4DE" w14:textId="77777777" w:rsidR="00173633" w:rsidRDefault="00173633">
                      <w:pPr>
                        <w:pStyle w:val="Textoindependiente"/>
                        <w:spacing w:before="11"/>
                        <w:rPr>
                          <w:sz w:val="21"/>
                        </w:rPr>
                      </w:pPr>
                    </w:p>
                    <w:p w14:paraId="0E612ED3" w14:textId="77777777" w:rsidR="00173633" w:rsidRDefault="00173633">
                      <w:pPr>
                        <w:pStyle w:val="Textoindependiente"/>
                        <w:ind w:left="103" w:right="102"/>
                        <w:jc w:val="both"/>
                      </w:pPr>
                      <w:r>
                        <w:t>Como se señaló anteriormente, en esta etapa siempre podrán ser requeridos por</w:t>
                      </w:r>
                      <w:r>
                        <w:rPr>
                          <w:spacing w:val="1"/>
                        </w:rPr>
                        <w:t xml:space="preserve"> </w:t>
                      </w:r>
                      <w:r>
                        <w:t>Sercotec</w:t>
                      </w:r>
                      <w:r>
                        <w:rPr>
                          <w:spacing w:val="-11"/>
                        </w:rPr>
                        <w:t xml:space="preserve"> </w:t>
                      </w:r>
                      <w:r>
                        <w:t>los</w:t>
                      </w:r>
                      <w:r>
                        <w:rPr>
                          <w:spacing w:val="-10"/>
                        </w:rPr>
                        <w:t xml:space="preserve"> </w:t>
                      </w:r>
                      <w:r>
                        <w:t>antecedentes</w:t>
                      </w:r>
                      <w:r>
                        <w:rPr>
                          <w:spacing w:val="-11"/>
                        </w:rPr>
                        <w:t xml:space="preserve"> </w:t>
                      </w:r>
                      <w:r>
                        <w:t>que</w:t>
                      </w:r>
                      <w:r>
                        <w:rPr>
                          <w:spacing w:val="-11"/>
                        </w:rPr>
                        <w:t xml:space="preserve"> </w:t>
                      </w:r>
                      <w:r>
                        <w:t>permitan</w:t>
                      </w:r>
                      <w:r>
                        <w:rPr>
                          <w:spacing w:val="-11"/>
                        </w:rPr>
                        <w:t xml:space="preserve"> </w:t>
                      </w:r>
                      <w:r>
                        <w:t>acreditar</w:t>
                      </w:r>
                      <w:r>
                        <w:rPr>
                          <w:spacing w:val="-10"/>
                        </w:rPr>
                        <w:t xml:space="preserve"> </w:t>
                      </w:r>
                      <w:r>
                        <w:t>cualquiera</w:t>
                      </w:r>
                      <w:r>
                        <w:rPr>
                          <w:spacing w:val="-10"/>
                        </w:rPr>
                        <w:t xml:space="preserve"> </w:t>
                      </w:r>
                      <w:r>
                        <w:t>de</w:t>
                      </w:r>
                      <w:r>
                        <w:rPr>
                          <w:spacing w:val="-11"/>
                        </w:rPr>
                        <w:t xml:space="preserve"> </w:t>
                      </w:r>
                      <w:r>
                        <w:t>los</w:t>
                      </w:r>
                      <w:r>
                        <w:rPr>
                          <w:spacing w:val="-14"/>
                        </w:rPr>
                        <w:t xml:space="preserve"> </w:t>
                      </w:r>
                      <w:r>
                        <w:t>requisitos</w:t>
                      </w:r>
                      <w:r>
                        <w:rPr>
                          <w:spacing w:val="-10"/>
                        </w:rPr>
                        <w:t xml:space="preserve"> </w:t>
                      </w:r>
                      <w:r>
                        <w:t>señalados</w:t>
                      </w:r>
                      <w:r>
                        <w:rPr>
                          <w:spacing w:val="-59"/>
                        </w:rPr>
                        <w:t xml:space="preserve"> </w:t>
                      </w:r>
                      <w:r>
                        <w:t>en</w:t>
                      </w:r>
                      <w:r>
                        <w:rPr>
                          <w:spacing w:val="-1"/>
                        </w:rPr>
                        <w:t xml:space="preserve"> </w:t>
                      </w:r>
                      <w:r>
                        <w:t>las presentes</w:t>
                      </w:r>
                      <w:r>
                        <w:rPr>
                          <w:spacing w:val="-2"/>
                        </w:rPr>
                        <w:t xml:space="preserve"> </w:t>
                      </w:r>
                      <w:r>
                        <w:t>Bases</w:t>
                      </w:r>
                      <w:r>
                        <w:rPr>
                          <w:spacing w:val="-4"/>
                        </w:rPr>
                        <w:t xml:space="preserve"> </w:t>
                      </w:r>
                      <w:r>
                        <w:t>de Convocatoria.</w:t>
                      </w:r>
                    </w:p>
                    <w:p w14:paraId="414E14A4" w14:textId="77777777" w:rsidR="00173633" w:rsidRDefault="00173633">
                      <w:pPr>
                        <w:pStyle w:val="Textoindependiente"/>
                        <w:spacing w:before="1"/>
                      </w:pPr>
                    </w:p>
                    <w:p w14:paraId="6B7AB60F" w14:textId="77777777" w:rsidR="00173633" w:rsidRDefault="00173633">
                      <w:pPr>
                        <w:pStyle w:val="Textoindependiente"/>
                        <w:ind w:left="103" w:right="100"/>
                        <w:jc w:val="both"/>
                      </w:pPr>
                      <w:r>
                        <w:t>Se entenderá que las empresas renuncian a su postulación cuando NO participen de la</w:t>
                      </w:r>
                      <w:r>
                        <w:rPr>
                          <w:spacing w:val="-59"/>
                        </w:rPr>
                        <w:t xml:space="preserve"> </w:t>
                      </w:r>
                      <w:r>
                        <w:t>visita en terreno en la forma y fecha informada por Sercotec a través del Agente</w:t>
                      </w:r>
                      <w:r>
                        <w:rPr>
                          <w:spacing w:val="1"/>
                        </w:rPr>
                        <w:t xml:space="preserve"> </w:t>
                      </w:r>
                      <w:r>
                        <w:t>Operador</w:t>
                      </w:r>
                      <w:r>
                        <w:rPr>
                          <w:spacing w:val="1"/>
                        </w:rPr>
                        <w:t xml:space="preserve"> </w:t>
                      </w:r>
                      <w:r>
                        <w:t>Sercotec.</w:t>
                      </w:r>
                    </w:p>
                  </w:txbxContent>
                </v:textbox>
                <w10:anchorlock/>
              </v:shape>
            </w:pict>
          </mc:Fallback>
        </mc:AlternateContent>
      </w:r>
    </w:p>
    <w:p w14:paraId="3D56F972" w14:textId="77777777" w:rsidR="00BB7B81" w:rsidRDefault="00BB7B81">
      <w:pPr>
        <w:pStyle w:val="Textoindependiente"/>
        <w:rPr>
          <w:sz w:val="11"/>
        </w:rPr>
      </w:pPr>
    </w:p>
    <w:p w14:paraId="4CAC4F1F" w14:textId="77777777" w:rsidR="00BB7B81" w:rsidRDefault="008411D4">
      <w:pPr>
        <w:pStyle w:val="Ttulo1"/>
        <w:numPr>
          <w:ilvl w:val="1"/>
          <w:numId w:val="17"/>
        </w:numPr>
        <w:tabs>
          <w:tab w:val="left" w:pos="849"/>
          <w:tab w:val="left" w:pos="850"/>
        </w:tabs>
        <w:spacing w:before="93"/>
        <w:ind w:left="850" w:hanging="708"/>
      </w:pPr>
      <w:bookmarkStart w:id="19" w:name="_bookmark18"/>
      <w:bookmarkEnd w:id="19"/>
      <w:r>
        <w:t>Comité</w:t>
      </w:r>
      <w:r>
        <w:rPr>
          <w:spacing w:val="-3"/>
        </w:rPr>
        <w:t xml:space="preserve"> </w:t>
      </w:r>
      <w:r>
        <w:t>de</w:t>
      </w:r>
      <w:r>
        <w:rPr>
          <w:spacing w:val="-1"/>
        </w:rPr>
        <w:t xml:space="preserve"> </w:t>
      </w:r>
      <w:r>
        <w:t>Evaluación</w:t>
      </w:r>
      <w:r>
        <w:rPr>
          <w:spacing w:val="-6"/>
        </w:rPr>
        <w:t xml:space="preserve"> </w:t>
      </w:r>
      <w:r>
        <w:t>Regional</w:t>
      </w:r>
      <w:r>
        <w:rPr>
          <w:spacing w:val="1"/>
        </w:rPr>
        <w:t xml:space="preserve"> </w:t>
      </w:r>
      <w:r>
        <w:t>(CER)</w:t>
      </w:r>
    </w:p>
    <w:p w14:paraId="096447C2" w14:textId="77777777" w:rsidR="00BB7B81" w:rsidRDefault="00BB7B81">
      <w:pPr>
        <w:pStyle w:val="Textoindependiente"/>
        <w:spacing w:before="1"/>
        <w:rPr>
          <w:rFonts w:ascii="Arial"/>
          <w:b/>
        </w:rPr>
      </w:pPr>
    </w:p>
    <w:p w14:paraId="67219BBD" w14:textId="77777777" w:rsidR="00BB7B81" w:rsidRDefault="008411D4">
      <w:pPr>
        <w:pStyle w:val="Textoindependiente"/>
        <w:ind w:left="142" w:right="219"/>
        <w:jc w:val="both"/>
      </w:pPr>
      <w:r>
        <w:t>El Comité de Evaluación Regional (CER) es una instancia colegiada, que se constituye en</w:t>
      </w:r>
      <w:r>
        <w:rPr>
          <w:spacing w:val="-59"/>
        </w:rPr>
        <w:t xml:space="preserve"> </w:t>
      </w:r>
      <w:r>
        <w:t>cada una de las Direcciones Regionales de Sercotec, para realizar la evaluación técnica y</w:t>
      </w:r>
      <w:r>
        <w:rPr>
          <w:spacing w:val="-59"/>
        </w:rPr>
        <w:t xml:space="preserve"> </w:t>
      </w:r>
      <w:r>
        <w:t>financiera</w:t>
      </w:r>
      <w:r>
        <w:rPr>
          <w:spacing w:val="-1"/>
        </w:rPr>
        <w:t xml:space="preserve"> </w:t>
      </w:r>
      <w:r>
        <w:t>de</w:t>
      </w:r>
      <w:r>
        <w:rPr>
          <w:spacing w:val="-2"/>
        </w:rPr>
        <w:t xml:space="preserve"> </w:t>
      </w:r>
      <w:r>
        <w:t>los proyectos para</w:t>
      </w:r>
      <w:r>
        <w:rPr>
          <w:spacing w:val="-2"/>
        </w:rPr>
        <w:t xml:space="preserve"> </w:t>
      </w:r>
      <w:r>
        <w:t>su aprobación y</w:t>
      </w:r>
      <w:r>
        <w:rPr>
          <w:spacing w:val="-4"/>
        </w:rPr>
        <w:t xml:space="preserve"> </w:t>
      </w:r>
      <w:r>
        <w:t>asignación de</w:t>
      </w:r>
      <w:r>
        <w:rPr>
          <w:spacing w:val="-2"/>
        </w:rPr>
        <w:t xml:space="preserve"> </w:t>
      </w:r>
      <w:r>
        <w:t>recursos.</w:t>
      </w:r>
    </w:p>
    <w:p w14:paraId="0F609FB1" w14:textId="77777777" w:rsidR="00BB7B81" w:rsidRDefault="00BB7B81">
      <w:pPr>
        <w:pStyle w:val="Textoindependiente"/>
        <w:spacing w:before="1"/>
      </w:pPr>
    </w:p>
    <w:p w14:paraId="08DB10B6" w14:textId="164EF187" w:rsidR="00BB7B81" w:rsidRDefault="008411D4">
      <w:pPr>
        <w:pStyle w:val="Textoindependiente"/>
        <w:ind w:left="142" w:right="214"/>
        <w:jc w:val="both"/>
      </w:pPr>
      <w:r>
        <w:t>El CER, podrá requerir que los/as postulantes sean convocados por Sercotec para realizar</w:t>
      </w:r>
      <w:r>
        <w:rPr>
          <w:spacing w:val="-60"/>
        </w:rPr>
        <w:t xml:space="preserve"> </w:t>
      </w:r>
      <w:r>
        <w:t>una presentación de su Proyecto de Negocio, considerando un tiempo máximo de 5</w:t>
      </w:r>
      <w:r>
        <w:rPr>
          <w:spacing w:val="1"/>
        </w:rPr>
        <w:t xml:space="preserve"> </w:t>
      </w:r>
      <w:r>
        <w:t>minutos.</w:t>
      </w:r>
      <w:r>
        <w:rPr>
          <w:spacing w:val="1"/>
        </w:rPr>
        <w:t xml:space="preserve"> </w:t>
      </w:r>
      <w:r>
        <w:t>La</w:t>
      </w:r>
      <w:r>
        <w:rPr>
          <w:spacing w:val="1"/>
        </w:rPr>
        <w:t xml:space="preserve"> </w:t>
      </w:r>
      <w:r>
        <w:t>forma</w:t>
      </w:r>
      <w:r>
        <w:rPr>
          <w:spacing w:val="1"/>
        </w:rPr>
        <w:t xml:space="preserve"> </w:t>
      </w:r>
      <w:r>
        <w:t>y</w:t>
      </w:r>
      <w:r>
        <w:rPr>
          <w:spacing w:val="1"/>
        </w:rPr>
        <w:t xml:space="preserve"> </w:t>
      </w:r>
      <w:r>
        <w:t>el</w:t>
      </w:r>
      <w:r>
        <w:rPr>
          <w:spacing w:val="1"/>
        </w:rPr>
        <w:t xml:space="preserve"> </w:t>
      </w:r>
      <w:r>
        <w:t>lugar</w:t>
      </w:r>
      <w:r>
        <w:rPr>
          <w:spacing w:val="1"/>
        </w:rPr>
        <w:t xml:space="preserve"> </w:t>
      </w:r>
      <w:r>
        <w:t>en</w:t>
      </w:r>
      <w:r>
        <w:rPr>
          <w:spacing w:val="1"/>
        </w:rPr>
        <w:t xml:space="preserve"> </w:t>
      </w:r>
      <w:r>
        <w:t>que</w:t>
      </w:r>
      <w:r>
        <w:rPr>
          <w:spacing w:val="1"/>
        </w:rPr>
        <w:t xml:space="preserve"> </w:t>
      </w:r>
      <w:r>
        <w:t>se</w:t>
      </w:r>
      <w:r>
        <w:rPr>
          <w:spacing w:val="1"/>
        </w:rPr>
        <w:t xml:space="preserve"> </w:t>
      </w:r>
      <w:r>
        <w:t>realizará</w:t>
      </w:r>
      <w:r>
        <w:rPr>
          <w:spacing w:val="1"/>
        </w:rPr>
        <w:t xml:space="preserve"> </w:t>
      </w:r>
      <w:r>
        <w:t>esta</w:t>
      </w:r>
      <w:r>
        <w:rPr>
          <w:spacing w:val="1"/>
        </w:rPr>
        <w:t xml:space="preserve"> </w:t>
      </w:r>
      <w:r>
        <w:t>actividad</w:t>
      </w:r>
      <w:r>
        <w:rPr>
          <w:spacing w:val="1"/>
        </w:rPr>
        <w:t xml:space="preserve"> </w:t>
      </w:r>
      <w:r>
        <w:t>será</w:t>
      </w:r>
      <w:r>
        <w:rPr>
          <w:spacing w:val="1"/>
        </w:rPr>
        <w:t xml:space="preserve"> </w:t>
      </w:r>
      <w:r>
        <w:t>comunicada</w:t>
      </w:r>
      <w:r>
        <w:rPr>
          <w:spacing w:val="1"/>
        </w:rPr>
        <w:t xml:space="preserve"> </w:t>
      </w:r>
      <w:r>
        <w:t>oportunamente por el Agente Operador a través de un correo electrónico enviado a la</w:t>
      </w:r>
      <w:r>
        <w:rPr>
          <w:spacing w:val="1"/>
        </w:rPr>
        <w:t xml:space="preserve"> </w:t>
      </w:r>
      <w:r>
        <w:t>dirección</w:t>
      </w:r>
      <w:r>
        <w:rPr>
          <w:spacing w:val="1"/>
        </w:rPr>
        <w:t xml:space="preserve"> </w:t>
      </w:r>
      <w:r>
        <w:t>registrada</w:t>
      </w:r>
      <w:r>
        <w:rPr>
          <w:spacing w:val="1"/>
        </w:rPr>
        <w:t xml:space="preserve"> </w:t>
      </w:r>
      <w:r>
        <w:t>por</w:t>
      </w:r>
      <w:r>
        <w:rPr>
          <w:spacing w:val="1"/>
        </w:rPr>
        <w:t xml:space="preserve"> </w:t>
      </w:r>
      <w:r>
        <w:t>la</w:t>
      </w:r>
      <w:r>
        <w:rPr>
          <w:spacing w:val="1"/>
        </w:rPr>
        <w:t xml:space="preserve"> </w:t>
      </w:r>
      <w:r>
        <w:t>empresa</w:t>
      </w:r>
      <w:r>
        <w:rPr>
          <w:spacing w:val="1"/>
        </w:rPr>
        <w:t xml:space="preserve"> </w:t>
      </w:r>
      <w:r>
        <w:t>en</w:t>
      </w:r>
      <w:r>
        <w:rPr>
          <w:spacing w:val="1"/>
        </w:rPr>
        <w:t xml:space="preserve"> </w:t>
      </w:r>
      <w:hyperlink r:id="rId22">
        <w:r>
          <w:rPr>
            <w:u w:val="single"/>
          </w:rPr>
          <w:t>www.sercotec.cl</w:t>
        </w:r>
      </w:hyperlink>
      <w:r>
        <w:t>.</w:t>
      </w:r>
      <w:r>
        <w:rPr>
          <w:spacing w:val="1"/>
        </w:rPr>
        <w:t xml:space="preserve"> </w:t>
      </w:r>
      <w:r>
        <w:t>En</w:t>
      </w:r>
      <w:r>
        <w:rPr>
          <w:spacing w:val="1"/>
        </w:rPr>
        <w:t xml:space="preserve"> </w:t>
      </w:r>
      <w:r>
        <w:t>casos</w:t>
      </w:r>
      <w:r>
        <w:rPr>
          <w:spacing w:val="1"/>
        </w:rPr>
        <w:t xml:space="preserve"> </w:t>
      </w:r>
      <w:r>
        <w:t>excepcionales</w:t>
      </w:r>
      <w:r>
        <w:rPr>
          <w:spacing w:val="1"/>
        </w:rPr>
        <w:t xml:space="preserve"> </w:t>
      </w:r>
      <w:r>
        <w:t>y</w:t>
      </w:r>
      <w:r>
        <w:rPr>
          <w:spacing w:val="-59"/>
        </w:rPr>
        <w:t xml:space="preserve"> </w:t>
      </w:r>
      <w:r>
        <w:t>debidamente justificados, el/la Director/a Regional podrá aprobar la realización de dicha</w:t>
      </w:r>
      <w:r>
        <w:rPr>
          <w:spacing w:val="1"/>
        </w:rPr>
        <w:t xml:space="preserve"> </w:t>
      </w:r>
      <w:r>
        <w:t>presentación</w:t>
      </w:r>
      <w:r>
        <w:rPr>
          <w:spacing w:val="1"/>
        </w:rPr>
        <w:t xml:space="preserve"> </w:t>
      </w:r>
      <w:r>
        <w:t>en</w:t>
      </w:r>
      <w:r>
        <w:rPr>
          <w:spacing w:val="1"/>
        </w:rPr>
        <w:t xml:space="preserve"> </w:t>
      </w:r>
      <w:r>
        <w:t>forma</w:t>
      </w:r>
      <w:r>
        <w:rPr>
          <w:spacing w:val="1"/>
        </w:rPr>
        <w:t xml:space="preserve"> </w:t>
      </w:r>
      <w:r>
        <w:t>remota,</w:t>
      </w:r>
      <w:r>
        <w:rPr>
          <w:spacing w:val="1"/>
        </w:rPr>
        <w:t xml:space="preserve"> </w:t>
      </w:r>
      <w:r>
        <w:t>a</w:t>
      </w:r>
      <w:r>
        <w:rPr>
          <w:spacing w:val="1"/>
        </w:rPr>
        <w:t xml:space="preserve"> </w:t>
      </w:r>
      <w:r>
        <w:t>través</w:t>
      </w:r>
      <w:r>
        <w:rPr>
          <w:spacing w:val="1"/>
        </w:rPr>
        <w:t xml:space="preserve"> </w:t>
      </w:r>
      <w:r>
        <w:t>de</w:t>
      </w:r>
      <w:r>
        <w:rPr>
          <w:spacing w:val="1"/>
        </w:rPr>
        <w:t xml:space="preserve"> </w:t>
      </w:r>
      <w:r>
        <w:t>videoconferencia,</w:t>
      </w:r>
      <w:r>
        <w:rPr>
          <w:spacing w:val="1"/>
        </w:rPr>
        <w:t xml:space="preserve"> </w:t>
      </w:r>
      <w:r>
        <w:t>teléfono,</w:t>
      </w:r>
      <w:r>
        <w:rPr>
          <w:spacing w:val="1"/>
        </w:rPr>
        <w:t xml:space="preserve"> </w:t>
      </w:r>
      <w:r>
        <w:t>Skype</w:t>
      </w:r>
      <w:r>
        <w:rPr>
          <w:spacing w:val="1"/>
        </w:rPr>
        <w:t xml:space="preserve"> </w:t>
      </w:r>
      <w:r>
        <w:t>u</w:t>
      </w:r>
      <w:r>
        <w:rPr>
          <w:spacing w:val="1"/>
        </w:rPr>
        <w:t xml:space="preserve"> </w:t>
      </w:r>
      <w:r>
        <w:t>otra</w:t>
      </w:r>
      <w:r>
        <w:rPr>
          <w:spacing w:val="-59"/>
        </w:rPr>
        <w:t xml:space="preserve"> </w:t>
      </w:r>
      <w:r>
        <w:t>modalidad</w:t>
      </w:r>
      <w:r>
        <w:rPr>
          <w:spacing w:val="-1"/>
        </w:rPr>
        <w:t xml:space="preserve"> </w:t>
      </w:r>
      <w:r>
        <w:t>similar</w:t>
      </w:r>
      <w:r>
        <w:rPr>
          <w:spacing w:val="-1"/>
        </w:rPr>
        <w:t xml:space="preserve"> </w:t>
      </w:r>
      <w:r>
        <w:t>que</w:t>
      </w:r>
      <w:r>
        <w:rPr>
          <w:spacing w:val="-2"/>
        </w:rPr>
        <w:t xml:space="preserve"> </w:t>
      </w:r>
      <w:r>
        <w:t>permita</w:t>
      </w:r>
      <w:r>
        <w:rPr>
          <w:spacing w:val="-2"/>
        </w:rPr>
        <w:t xml:space="preserve"> </w:t>
      </w:r>
      <w:r>
        <w:t>concretar</w:t>
      </w:r>
      <w:r>
        <w:rPr>
          <w:spacing w:val="1"/>
        </w:rPr>
        <w:t xml:space="preserve"> </w:t>
      </w:r>
      <w:r>
        <w:t>su</w:t>
      </w:r>
      <w:r>
        <w:rPr>
          <w:spacing w:val="-3"/>
        </w:rPr>
        <w:t xml:space="preserve"> </w:t>
      </w:r>
      <w:r>
        <w:t>desarrollo.</w:t>
      </w:r>
    </w:p>
    <w:p w14:paraId="6D9485A2" w14:textId="77777777" w:rsidR="0083680E" w:rsidRDefault="0083680E">
      <w:pPr>
        <w:pStyle w:val="Textoindependiente"/>
        <w:ind w:left="142" w:right="214"/>
        <w:jc w:val="both"/>
      </w:pPr>
    </w:p>
    <w:p w14:paraId="571CCD90" w14:textId="5446FB8F" w:rsidR="00BB7B81" w:rsidRDefault="0083680E" w:rsidP="0083680E">
      <w:pPr>
        <w:pStyle w:val="Textoindependiente"/>
        <w:spacing w:before="1"/>
        <w:ind w:left="142"/>
      </w:pPr>
      <w:r>
        <w:t>El CER, estará compuesto por miembros de Sercotec, que designe el Director Regional, además de un representante de Sernatur.</w:t>
      </w:r>
    </w:p>
    <w:p w14:paraId="45107437" w14:textId="77777777" w:rsidR="0083680E" w:rsidRDefault="0083680E">
      <w:pPr>
        <w:pStyle w:val="Textoindependiente"/>
        <w:ind w:left="142" w:right="215"/>
        <w:jc w:val="both"/>
      </w:pPr>
    </w:p>
    <w:p w14:paraId="0706F70A" w14:textId="2850F695" w:rsidR="00BB7B81" w:rsidRDefault="008411D4">
      <w:pPr>
        <w:pStyle w:val="Textoindependiente"/>
        <w:ind w:left="142" w:right="215"/>
        <w:jc w:val="both"/>
      </w:pPr>
      <w:r>
        <w:t>Se entenderá que las empresas renuncian a su postulación cuando NO participen de la</w:t>
      </w:r>
      <w:r>
        <w:rPr>
          <w:spacing w:val="1"/>
        </w:rPr>
        <w:t xml:space="preserve"> </w:t>
      </w:r>
      <w:r>
        <w:t>visita en terreno en la forma y fecha informada por Sercotec a través del Agente Operador</w:t>
      </w:r>
      <w:r>
        <w:rPr>
          <w:spacing w:val="-59"/>
        </w:rPr>
        <w:t xml:space="preserve"> </w:t>
      </w:r>
      <w:r>
        <w:t>Sercotec.</w:t>
      </w:r>
    </w:p>
    <w:p w14:paraId="313FF96D" w14:textId="77777777" w:rsidR="00BB7B81" w:rsidRDefault="00BB7B81">
      <w:pPr>
        <w:pStyle w:val="Textoindependiente"/>
        <w:spacing w:before="10"/>
        <w:rPr>
          <w:sz w:val="21"/>
        </w:rPr>
      </w:pPr>
    </w:p>
    <w:p w14:paraId="7E508650" w14:textId="77777777" w:rsidR="00BB7B81" w:rsidRDefault="008411D4">
      <w:pPr>
        <w:pStyle w:val="Textoindependiente"/>
        <w:spacing w:before="1"/>
        <w:ind w:left="142" w:right="212"/>
        <w:jc w:val="both"/>
      </w:pPr>
      <w:r>
        <w:t>Si el/la postulante no se presenta a la actividad, en el lugar y/o forma informado, se</w:t>
      </w:r>
      <w:r>
        <w:rPr>
          <w:spacing w:val="1"/>
        </w:rPr>
        <w:t xml:space="preserve"> </w:t>
      </w:r>
      <w:r>
        <w:t>entenderá</w:t>
      </w:r>
      <w:r>
        <w:rPr>
          <w:spacing w:val="-4"/>
        </w:rPr>
        <w:t xml:space="preserve"> </w:t>
      </w:r>
      <w:r>
        <w:t>que</w:t>
      </w:r>
      <w:r>
        <w:rPr>
          <w:spacing w:val="-2"/>
        </w:rPr>
        <w:t xml:space="preserve"> </w:t>
      </w:r>
      <w:r>
        <w:t>renuncia</w:t>
      </w:r>
      <w:r>
        <w:rPr>
          <w:spacing w:val="-2"/>
        </w:rPr>
        <w:t xml:space="preserve"> </w:t>
      </w:r>
      <w:r>
        <w:t>al</w:t>
      </w:r>
      <w:r>
        <w:rPr>
          <w:spacing w:val="-1"/>
        </w:rPr>
        <w:t xml:space="preserve"> </w:t>
      </w:r>
      <w:r>
        <w:t>proceso</w:t>
      </w:r>
      <w:r>
        <w:rPr>
          <w:spacing w:val="-2"/>
        </w:rPr>
        <w:t xml:space="preserve"> </w:t>
      </w:r>
      <w:r>
        <w:t>de selección</w:t>
      </w:r>
      <w:r>
        <w:rPr>
          <w:spacing w:val="-2"/>
        </w:rPr>
        <w:t xml:space="preserve"> </w:t>
      </w:r>
      <w:r>
        <w:t>del instrumento.</w:t>
      </w:r>
    </w:p>
    <w:p w14:paraId="723DA258" w14:textId="77777777" w:rsidR="009279B8" w:rsidRDefault="009279B8">
      <w:pPr>
        <w:pStyle w:val="Textoindependiente"/>
        <w:ind w:left="142" w:right="215"/>
        <w:jc w:val="both"/>
      </w:pPr>
    </w:p>
    <w:p w14:paraId="418A10C4" w14:textId="77777777" w:rsidR="00BB7B81" w:rsidRDefault="008411D4">
      <w:pPr>
        <w:pStyle w:val="Textoindependiente"/>
        <w:ind w:left="142" w:right="215"/>
        <w:jc w:val="both"/>
      </w:pPr>
      <w:r>
        <w:t>La evaluación del Comité de Evaluación Regional se realizará en base a los siguientes</w:t>
      </w:r>
      <w:r>
        <w:rPr>
          <w:spacing w:val="1"/>
        </w:rPr>
        <w:t xml:space="preserve"> </w:t>
      </w:r>
      <w:r>
        <w:lastRenderedPageBreak/>
        <w:t>criterios:</w:t>
      </w:r>
    </w:p>
    <w:tbl>
      <w:tblPr>
        <w:tblStyle w:val="TableNormal"/>
        <w:tblW w:w="9500"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8"/>
        <w:gridCol w:w="992"/>
      </w:tblGrid>
      <w:tr w:rsidR="00BB7B81" w14:paraId="7234A94B" w14:textId="77777777" w:rsidTr="009279B8">
        <w:trPr>
          <w:trHeight w:val="430"/>
        </w:trPr>
        <w:tc>
          <w:tcPr>
            <w:tcW w:w="8508" w:type="dxa"/>
            <w:shd w:val="clear" w:color="auto" w:fill="D9D9D9"/>
          </w:tcPr>
          <w:p w14:paraId="68B20059" w14:textId="77777777" w:rsidR="00BB7B81" w:rsidRDefault="008411D4">
            <w:pPr>
              <w:pStyle w:val="TableParagraph"/>
              <w:spacing w:line="225" w:lineRule="exact"/>
              <w:ind w:left="355" w:right="352"/>
              <w:jc w:val="center"/>
              <w:rPr>
                <w:rFonts w:ascii="Arial" w:hAnsi="Arial"/>
                <w:b/>
                <w:sz w:val="20"/>
              </w:rPr>
            </w:pPr>
            <w:r>
              <w:rPr>
                <w:rFonts w:ascii="Arial" w:hAnsi="Arial"/>
                <w:b/>
                <w:sz w:val="20"/>
              </w:rPr>
              <w:t>CRITERIOS</w:t>
            </w:r>
            <w:r>
              <w:rPr>
                <w:rFonts w:ascii="Arial" w:hAnsi="Arial"/>
                <w:b/>
                <w:spacing w:val="-3"/>
                <w:sz w:val="20"/>
              </w:rPr>
              <w:t xml:space="preserve"> </w:t>
            </w:r>
            <w:r>
              <w:rPr>
                <w:rFonts w:ascii="Arial" w:hAnsi="Arial"/>
                <w:b/>
                <w:sz w:val="20"/>
              </w:rPr>
              <w:t>EVALUACIÓN</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COMITÉ</w:t>
            </w:r>
            <w:r>
              <w:rPr>
                <w:rFonts w:ascii="Arial" w:hAnsi="Arial"/>
                <w:b/>
                <w:spacing w:val="-4"/>
                <w:sz w:val="20"/>
              </w:rPr>
              <w:t xml:space="preserve"> </w:t>
            </w:r>
            <w:r>
              <w:rPr>
                <w:rFonts w:ascii="Arial" w:hAnsi="Arial"/>
                <w:b/>
                <w:sz w:val="20"/>
              </w:rPr>
              <w:t>EVALUACIÓN</w:t>
            </w:r>
            <w:r>
              <w:rPr>
                <w:rFonts w:ascii="Arial" w:hAnsi="Arial"/>
                <w:b/>
                <w:spacing w:val="-5"/>
                <w:sz w:val="20"/>
              </w:rPr>
              <w:t xml:space="preserve"> </w:t>
            </w:r>
            <w:r>
              <w:rPr>
                <w:rFonts w:ascii="Arial" w:hAnsi="Arial"/>
                <w:b/>
                <w:sz w:val="20"/>
              </w:rPr>
              <w:t>REGIONAL</w:t>
            </w:r>
          </w:p>
          <w:p w14:paraId="0FC44BAC" w14:textId="77777777" w:rsidR="00BB7B81" w:rsidRDefault="008411D4">
            <w:pPr>
              <w:pStyle w:val="TableParagraph"/>
              <w:spacing w:line="215" w:lineRule="exact"/>
              <w:ind w:left="355" w:right="350"/>
              <w:jc w:val="center"/>
              <w:rPr>
                <w:rFonts w:ascii="Arial"/>
                <w:b/>
                <w:sz w:val="20"/>
              </w:rPr>
            </w:pPr>
            <w:r>
              <w:rPr>
                <w:rFonts w:ascii="Arial"/>
                <w:b/>
                <w:sz w:val="20"/>
              </w:rPr>
              <w:t>(CER)</w:t>
            </w:r>
          </w:p>
        </w:tc>
        <w:tc>
          <w:tcPr>
            <w:tcW w:w="992" w:type="dxa"/>
            <w:shd w:val="clear" w:color="auto" w:fill="D9D9D9"/>
          </w:tcPr>
          <w:p w14:paraId="7897CA31" w14:textId="77777777" w:rsidR="00BB7B81" w:rsidRDefault="008411D4">
            <w:pPr>
              <w:pStyle w:val="TableParagraph"/>
              <w:spacing w:before="110"/>
              <w:ind w:left="85" w:right="80"/>
              <w:jc w:val="center"/>
              <w:rPr>
                <w:rFonts w:ascii="Arial" w:hAnsi="Arial"/>
                <w:b/>
                <w:sz w:val="20"/>
              </w:rPr>
            </w:pPr>
            <w:r>
              <w:rPr>
                <w:rFonts w:ascii="Arial" w:hAnsi="Arial"/>
                <w:b/>
                <w:sz w:val="20"/>
              </w:rPr>
              <w:t>PONDERACIÓN</w:t>
            </w:r>
          </w:p>
        </w:tc>
      </w:tr>
      <w:tr w:rsidR="00BB7B81" w14:paraId="682C7744" w14:textId="77777777" w:rsidTr="009279B8">
        <w:trPr>
          <w:trHeight w:val="643"/>
        </w:trPr>
        <w:tc>
          <w:tcPr>
            <w:tcW w:w="8508" w:type="dxa"/>
          </w:tcPr>
          <w:p w14:paraId="694F86DF" w14:textId="77777777" w:rsidR="00BB7B81" w:rsidRDefault="008411D4">
            <w:pPr>
              <w:pStyle w:val="TableParagraph"/>
              <w:spacing w:line="227" w:lineRule="exact"/>
              <w:ind w:left="414" w:hanging="286"/>
              <w:rPr>
                <w:sz w:val="20"/>
              </w:rPr>
            </w:pPr>
            <w:r>
              <w:rPr>
                <w:sz w:val="20"/>
              </w:rPr>
              <w:t>1.</w:t>
            </w:r>
            <w:r>
              <w:rPr>
                <w:spacing w:val="60"/>
                <w:sz w:val="20"/>
              </w:rPr>
              <w:t xml:space="preserve"> </w:t>
            </w:r>
            <w:r>
              <w:rPr>
                <w:sz w:val="20"/>
              </w:rPr>
              <w:t>Potencial</w:t>
            </w:r>
            <w:r>
              <w:rPr>
                <w:spacing w:val="53"/>
                <w:sz w:val="20"/>
              </w:rPr>
              <w:t xml:space="preserve"> </w:t>
            </w:r>
            <w:r>
              <w:rPr>
                <w:sz w:val="20"/>
              </w:rPr>
              <w:t>del</w:t>
            </w:r>
            <w:r>
              <w:rPr>
                <w:spacing w:val="55"/>
                <w:sz w:val="20"/>
              </w:rPr>
              <w:t xml:space="preserve"> </w:t>
            </w:r>
            <w:r>
              <w:rPr>
                <w:sz w:val="20"/>
              </w:rPr>
              <w:t>Proyecto</w:t>
            </w:r>
            <w:r>
              <w:rPr>
                <w:spacing w:val="56"/>
                <w:sz w:val="20"/>
              </w:rPr>
              <w:t xml:space="preserve"> </w:t>
            </w:r>
            <w:r>
              <w:rPr>
                <w:sz w:val="20"/>
              </w:rPr>
              <w:t>de</w:t>
            </w:r>
            <w:r>
              <w:rPr>
                <w:spacing w:val="56"/>
                <w:sz w:val="20"/>
              </w:rPr>
              <w:t xml:space="preserve"> </w:t>
            </w:r>
            <w:r>
              <w:rPr>
                <w:sz w:val="20"/>
              </w:rPr>
              <w:t>Negocio,</w:t>
            </w:r>
            <w:r>
              <w:rPr>
                <w:spacing w:val="53"/>
                <w:sz w:val="20"/>
              </w:rPr>
              <w:t xml:space="preserve"> </w:t>
            </w:r>
            <w:r>
              <w:rPr>
                <w:sz w:val="20"/>
              </w:rPr>
              <w:t>considerando</w:t>
            </w:r>
            <w:r>
              <w:rPr>
                <w:spacing w:val="56"/>
                <w:sz w:val="20"/>
              </w:rPr>
              <w:t xml:space="preserve"> </w:t>
            </w:r>
            <w:r>
              <w:rPr>
                <w:sz w:val="20"/>
              </w:rPr>
              <w:t>principalmente</w:t>
            </w:r>
            <w:r>
              <w:rPr>
                <w:spacing w:val="54"/>
                <w:sz w:val="20"/>
              </w:rPr>
              <w:t xml:space="preserve"> </w:t>
            </w:r>
            <w:r>
              <w:rPr>
                <w:sz w:val="20"/>
              </w:rPr>
              <w:t>el</w:t>
            </w:r>
          </w:p>
          <w:p w14:paraId="2AF6171E" w14:textId="77777777" w:rsidR="00BB7B81" w:rsidRDefault="008411D4">
            <w:pPr>
              <w:pStyle w:val="TableParagraph"/>
              <w:spacing w:line="228" w:lineRule="exact"/>
              <w:ind w:left="414"/>
              <w:rPr>
                <w:sz w:val="20"/>
              </w:rPr>
            </w:pPr>
            <w:r>
              <w:rPr>
                <w:sz w:val="20"/>
              </w:rPr>
              <w:t>proyecto</w:t>
            </w:r>
            <w:r>
              <w:rPr>
                <w:spacing w:val="7"/>
                <w:sz w:val="20"/>
              </w:rPr>
              <w:t xml:space="preserve"> </w:t>
            </w:r>
            <w:r>
              <w:rPr>
                <w:sz w:val="20"/>
              </w:rPr>
              <w:t>de</w:t>
            </w:r>
            <w:r>
              <w:rPr>
                <w:spacing w:val="7"/>
                <w:sz w:val="20"/>
              </w:rPr>
              <w:t xml:space="preserve"> </w:t>
            </w:r>
            <w:r>
              <w:rPr>
                <w:sz w:val="20"/>
              </w:rPr>
              <w:t>negocio</w:t>
            </w:r>
            <w:r>
              <w:rPr>
                <w:spacing w:val="12"/>
                <w:sz w:val="20"/>
              </w:rPr>
              <w:t xml:space="preserve"> </w:t>
            </w:r>
            <w:r>
              <w:rPr>
                <w:sz w:val="20"/>
              </w:rPr>
              <w:t>descrito,</w:t>
            </w:r>
            <w:r>
              <w:rPr>
                <w:spacing w:val="6"/>
                <w:sz w:val="20"/>
              </w:rPr>
              <w:t xml:space="preserve"> </w:t>
            </w:r>
            <w:r>
              <w:rPr>
                <w:sz w:val="20"/>
              </w:rPr>
              <w:t>pertinencia</w:t>
            </w:r>
            <w:r>
              <w:rPr>
                <w:spacing w:val="7"/>
                <w:sz w:val="20"/>
              </w:rPr>
              <w:t xml:space="preserve"> </w:t>
            </w:r>
            <w:r>
              <w:rPr>
                <w:sz w:val="20"/>
              </w:rPr>
              <w:t>de</w:t>
            </w:r>
            <w:r>
              <w:rPr>
                <w:spacing w:val="12"/>
                <w:sz w:val="20"/>
              </w:rPr>
              <w:t xml:space="preserve"> </w:t>
            </w:r>
            <w:r>
              <w:rPr>
                <w:sz w:val="20"/>
              </w:rPr>
              <w:t>Acciones</w:t>
            </w:r>
            <w:r>
              <w:rPr>
                <w:spacing w:val="8"/>
                <w:sz w:val="20"/>
              </w:rPr>
              <w:t xml:space="preserve"> </w:t>
            </w:r>
            <w:r>
              <w:rPr>
                <w:sz w:val="20"/>
              </w:rPr>
              <w:t>de</w:t>
            </w:r>
            <w:r>
              <w:rPr>
                <w:spacing w:val="7"/>
                <w:sz w:val="20"/>
              </w:rPr>
              <w:t xml:space="preserve"> </w:t>
            </w:r>
            <w:r>
              <w:rPr>
                <w:sz w:val="20"/>
              </w:rPr>
              <w:t>Gestión</w:t>
            </w:r>
            <w:r>
              <w:rPr>
                <w:spacing w:val="-53"/>
                <w:sz w:val="20"/>
              </w:rPr>
              <w:t xml:space="preserve"> </w:t>
            </w:r>
            <w:r>
              <w:rPr>
                <w:sz w:val="20"/>
              </w:rPr>
              <w:t>Empresarial</w:t>
            </w:r>
            <w:r>
              <w:rPr>
                <w:spacing w:val="-6"/>
                <w:sz w:val="20"/>
              </w:rPr>
              <w:t xml:space="preserve"> </w:t>
            </w:r>
            <w:r>
              <w:rPr>
                <w:sz w:val="20"/>
              </w:rPr>
              <w:t>o</w:t>
            </w:r>
            <w:r>
              <w:rPr>
                <w:spacing w:val="-3"/>
                <w:sz w:val="20"/>
              </w:rPr>
              <w:t xml:space="preserve"> </w:t>
            </w:r>
            <w:r>
              <w:rPr>
                <w:sz w:val="20"/>
              </w:rPr>
              <w:t>Inversiones,</w:t>
            </w:r>
            <w:r>
              <w:rPr>
                <w:spacing w:val="-3"/>
                <w:sz w:val="20"/>
              </w:rPr>
              <w:t xml:space="preserve"> </w:t>
            </w:r>
            <w:r>
              <w:rPr>
                <w:sz w:val="20"/>
              </w:rPr>
              <w:t>además</w:t>
            </w:r>
            <w:r>
              <w:rPr>
                <w:spacing w:val="-4"/>
                <w:sz w:val="20"/>
              </w:rPr>
              <w:t xml:space="preserve"> </w:t>
            </w:r>
            <w:r>
              <w:rPr>
                <w:sz w:val="20"/>
              </w:rPr>
              <w:t>de</w:t>
            </w:r>
            <w:r>
              <w:rPr>
                <w:spacing w:val="-6"/>
                <w:sz w:val="20"/>
              </w:rPr>
              <w:t xml:space="preserve"> </w:t>
            </w:r>
            <w:r>
              <w:rPr>
                <w:sz w:val="20"/>
              </w:rPr>
              <w:t>las</w:t>
            </w:r>
            <w:r>
              <w:rPr>
                <w:spacing w:val="-5"/>
                <w:sz w:val="20"/>
              </w:rPr>
              <w:t xml:space="preserve"> </w:t>
            </w:r>
            <w:r>
              <w:rPr>
                <w:sz w:val="20"/>
              </w:rPr>
              <w:t>fortalezas y</w:t>
            </w:r>
            <w:r>
              <w:rPr>
                <w:spacing w:val="-5"/>
                <w:sz w:val="20"/>
              </w:rPr>
              <w:t xml:space="preserve"> </w:t>
            </w:r>
            <w:r>
              <w:rPr>
                <w:sz w:val="20"/>
              </w:rPr>
              <w:t>debilidades</w:t>
            </w:r>
            <w:r>
              <w:rPr>
                <w:spacing w:val="-4"/>
                <w:sz w:val="20"/>
              </w:rPr>
              <w:t xml:space="preserve"> </w:t>
            </w:r>
            <w:r>
              <w:rPr>
                <w:sz w:val="20"/>
              </w:rPr>
              <w:t>de</w:t>
            </w:r>
            <w:r>
              <w:rPr>
                <w:spacing w:val="-6"/>
                <w:sz w:val="20"/>
              </w:rPr>
              <w:t xml:space="preserve"> </w:t>
            </w:r>
            <w:r>
              <w:rPr>
                <w:sz w:val="20"/>
              </w:rPr>
              <w:t>la</w:t>
            </w:r>
            <w:r w:rsidR="00890348">
              <w:rPr>
                <w:sz w:val="20"/>
              </w:rPr>
              <w:t xml:space="preserve"> </w:t>
            </w:r>
          </w:p>
          <w:p w14:paraId="3DE1A846" w14:textId="77777777" w:rsidR="00890348" w:rsidRDefault="00890348">
            <w:pPr>
              <w:pStyle w:val="TableParagraph"/>
              <w:spacing w:line="228" w:lineRule="exact"/>
              <w:ind w:left="414"/>
              <w:rPr>
                <w:sz w:val="20"/>
              </w:rPr>
            </w:pPr>
            <w:r>
              <w:rPr>
                <w:sz w:val="20"/>
              </w:rPr>
              <w:t>empresa,</w:t>
            </w:r>
            <w:r>
              <w:rPr>
                <w:spacing w:val="-7"/>
                <w:sz w:val="20"/>
              </w:rPr>
              <w:t xml:space="preserve"> </w:t>
            </w:r>
            <w:r>
              <w:rPr>
                <w:sz w:val="20"/>
              </w:rPr>
              <w:t>del</w:t>
            </w:r>
            <w:r>
              <w:rPr>
                <w:spacing w:val="-7"/>
                <w:sz w:val="20"/>
              </w:rPr>
              <w:t xml:space="preserve"> </w:t>
            </w:r>
            <w:r>
              <w:rPr>
                <w:sz w:val="20"/>
              </w:rPr>
              <w:t>empresario/a</w:t>
            </w:r>
            <w:r>
              <w:rPr>
                <w:spacing w:val="-3"/>
                <w:sz w:val="20"/>
              </w:rPr>
              <w:t xml:space="preserve"> </w:t>
            </w:r>
            <w:r>
              <w:rPr>
                <w:sz w:val="20"/>
              </w:rPr>
              <w:t>y,</w:t>
            </w:r>
            <w:r>
              <w:rPr>
                <w:spacing w:val="-3"/>
                <w:sz w:val="20"/>
              </w:rPr>
              <w:t xml:space="preserve"> </w:t>
            </w:r>
            <w:r>
              <w:rPr>
                <w:sz w:val="20"/>
              </w:rPr>
              <w:t>las</w:t>
            </w:r>
            <w:r>
              <w:rPr>
                <w:spacing w:val="-5"/>
                <w:sz w:val="20"/>
              </w:rPr>
              <w:t xml:space="preserve"> </w:t>
            </w:r>
            <w:r>
              <w:rPr>
                <w:sz w:val="20"/>
              </w:rPr>
              <w:t>observaciones</w:t>
            </w:r>
            <w:r>
              <w:rPr>
                <w:spacing w:val="-2"/>
                <w:sz w:val="20"/>
              </w:rPr>
              <w:t xml:space="preserve"> </w:t>
            </w:r>
            <w:r>
              <w:rPr>
                <w:sz w:val="20"/>
              </w:rPr>
              <w:t>y</w:t>
            </w:r>
            <w:r>
              <w:rPr>
                <w:spacing w:val="-9"/>
                <w:sz w:val="20"/>
              </w:rPr>
              <w:t xml:space="preserve"> </w:t>
            </w:r>
            <w:r>
              <w:rPr>
                <w:sz w:val="20"/>
              </w:rPr>
              <w:t>recomendaciones</w:t>
            </w:r>
            <w:r>
              <w:rPr>
                <w:spacing w:val="-5"/>
                <w:sz w:val="20"/>
              </w:rPr>
              <w:t xml:space="preserve"> </w:t>
            </w:r>
            <w:r>
              <w:rPr>
                <w:sz w:val="20"/>
              </w:rPr>
              <w:t>del</w:t>
            </w:r>
            <w:r>
              <w:rPr>
                <w:spacing w:val="-53"/>
                <w:sz w:val="20"/>
              </w:rPr>
              <w:t xml:space="preserve"> </w:t>
            </w:r>
            <w:r>
              <w:rPr>
                <w:sz w:val="20"/>
              </w:rPr>
              <w:t>Agente</w:t>
            </w:r>
            <w:r>
              <w:rPr>
                <w:spacing w:val="-2"/>
                <w:sz w:val="20"/>
              </w:rPr>
              <w:t xml:space="preserve"> </w:t>
            </w:r>
            <w:r>
              <w:rPr>
                <w:sz w:val="20"/>
              </w:rPr>
              <w:t>Operador</w:t>
            </w:r>
            <w:r>
              <w:rPr>
                <w:spacing w:val="-1"/>
                <w:sz w:val="20"/>
              </w:rPr>
              <w:t xml:space="preserve"> </w:t>
            </w:r>
            <w:r>
              <w:rPr>
                <w:sz w:val="20"/>
              </w:rPr>
              <w:t>Sercotec</w:t>
            </w:r>
          </w:p>
        </w:tc>
        <w:tc>
          <w:tcPr>
            <w:tcW w:w="992" w:type="dxa"/>
          </w:tcPr>
          <w:p w14:paraId="15015F1F" w14:textId="77777777" w:rsidR="00BB7B81" w:rsidRDefault="00BB7B81">
            <w:pPr>
              <w:pStyle w:val="TableParagraph"/>
              <w:spacing w:before="8"/>
              <w:rPr>
                <w:sz w:val="19"/>
              </w:rPr>
            </w:pPr>
          </w:p>
          <w:p w14:paraId="70AAEBFF" w14:textId="77777777" w:rsidR="00BB7B81" w:rsidRDefault="008411D4">
            <w:pPr>
              <w:pStyle w:val="TableParagraph"/>
              <w:spacing w:before="1"/>
              <w:ind w:left="85" w:right="80"/>
              <w:jc w:val="center"/>
              <w:rPr>
                <w:sz w:val="20"/>
              </w:rPr>
            </w:pPr>
            <w:r>
              <w:rPr>
                <w:sz w:val="20"/>
              </w:rPr>
              <w:t>40%</w:t>
            </w:r>
          </w:p>
        </w:tc>
      </w:tr>
      <w:tr w:rsidR="00890348" w14:paraId="5E5935E0" w14:textId="77777777" w:rsidTr="009279B8">
        <w:trPr>
          <w:trHeight w:val="446"/>
        </w:trPr>
        <w:tc>
          <w:tcPr>
            <w:tcW w:w="8508" w:type="dxa"/>
          </w:tcPr>
          <w:p w14:paraId="0CE85F9F" w14:textId="77777777" w:rsidR="00890348" w:rsidRPr="004139E4" w:rsidRDefault="00890348" w:rsidP="00890348">
            <w:pPr>
              <w:widowControl/>
              <w:autoSpaceDE/>
              <w:autoSpaceDN/>
              <w:ind w:left="428" w:hanging="283"/>
              <w:jc w:val="both"/>
              <w:rPr>
                <w:rFonts w:eastAsia="Arial Unicode MS" w:cs="Arial" w:hint="eastAsia"/>
                <w:bCs/>
                <w:sz w:val="20"/>
                <w:szCs w:val="18"/>
              </w:rPr>
            </w:pPr>
            <w:r w:rsidRPr="004139E4">
              <w:rPr>
                <w:sz w:val="20"/>
              </w:rPr>
              <w:t>2.</w:t>
            </w:r>
            <w:r w:rsidRPr="004139E4">
              <w:rPr>
                <w:spacing w:val="7"/>
                <w:sz w:val="20"/>
              </w:rPr>
              <w:t xml:space="preserve"> </w:t>
            </w:r>
            <w:r w:rsidRPr="004139E4">
              <w:rPr>
                <w:rFonts w:eastAsia="Arial Unicode MS" w:cs="Arial"/>
                <w:bCs/>
                <w:sz w:val="20"/>
                <w:szCs w:val="18"/>
              </w:rPr>
              <w:t>Pertinencia de la idea de negocio, en consideración al objeto y focalización de la convocatoria Crece.</w:t>
            </w:r>
          </w:p>
          <w:p w14:paraId="49A90A2A" w14:textId="77777777" w:rsidR="00890348" w:rsidRPr="004139E4" w:rsidRDefault="00890348" w:rsidP="00890348">
            <w:pPr>
              <w:pStyle w:val="TableParagraph"/>
              <w:spacing w:line="228" w:lineRule="exact"/>
              <w:ind w:left="145" w:right="99"/>
              <w:rPr>
                <w:sz w:val="20"/>
              </w:rPr>
            </w:pPr>
          </w:p>
        </w:tc>
        <w:tc>
          <w:tcPr>
            <w:tcW w:w="992" w:type="dxa"/>
          </w:tcPr>
          <w:p w14:paraId="74F7B7F5" w14:textId="77777777" w:rsidR="00890348" w:rsidRPr="004139E4" w:rsidRDefault="00890348" w:rsidP="00890348">
            <w:pPr>
              <w:pStyle w:val="TableParagraph"/>
              <w:jc w:val="center"/>
              <w:rPr>
                <w:rFonts w:ascii="Times New Roman"/>
                <w:sz w:val="20"/>
              </w:rPr>
            </w:pPr>
            <w:r w:rsidRPr="004139E4">
              <w:rPr>
                <w:sz w:val="20"/>
              </w:rPr>
              <w:t>20%</w:t>
            </w:r>
          </w:p>
        </w:tc>
      </w:tr>
      <w:tr w:rsidR="00890348" w14:paraId="2842D80D" w14:textId="77777777" w:rsidTr="009279B8">
        <w:trPr>
          <w:trHeight w:val="539"/>
        </w:trPr>
        <w:tc>
          <w:tcPr>
            <w:tcW w:w="8508" w:type="dxa"/>
          </w:tcPr>
          <w:p w14:paraId="1F74C697" w14:textId="77777777" w:rsidR="00890348" w:rsidRPr="004139E4" w:rsidRDefault="00890348" w:rsidP="00890348">
            <w:pPr>
              <w:pStyle w:val="Prrafodelista"/>
              <w:widowControl/>
              <w:autoSpaceDE/>
              <w:autoSpaceDN/>
              <w:ind w:left="428" w:hanging="283"/>
              <w:jc w:val="both"/>
              <w:rPr>
                <w:rFonts w:eastAsia="Arial Unicode MS" w:cs="Arial" w:hint="eastAsia"/>
                <w:bCs/>
                <w:sz w:val="20"/>
                <w:szCs w:val="18"/>
              </w:rPr>
            </w:pPr>
            <w:r w:rsidRPr="004139E4">
              <w:rPr>
                <w:spacing w:val="6"/>
                <w:sz w:val="20"/>
              </w:rPr>
              <w:t xml:space="preserve">3. </w:t>
            </w:r>
            <w:r w:rsidRPr="004139E4">
              <w:rPr>
                <w:rFonts w:eastAsia="Arial Unicode MS" w:cs="Arial"/>
                <w:bCs/>
                <w:sz w:val="20"/>
                <w:szCs w:val="18"/>
              </w:rPr>
              <w:t>Pertenecer a las comunas que componen los territorios Costa, Andina y Nahuelbuta de acuerdo a lo establecido en los objetivos del Eje Estratégico Turismo del Plan Impulso.</w:t>
            </w:r>
          </w:p>
          <w:p w14:paraId="5DF35E21" w14:textId="77777777" w:rsidR="00890348" w:rsidRPr="004139E4" w:rsidRDefault="00890348" w:rsidP="00F51FBF">
            <w:pPr>
              <w:pStyle w:val="TableParagraph"/>
              <w:spacing w:before="146"/>
              <w:ind w:left="129"/>
              <w:rPr>
                <w:sz w:val="20"/>
              </w:rPr>
            </w:pPr>
          </w:p>
        </w:tc>
        <w:tc>
          <w:tcPr>
            <w:tcW w:w="992" w:type="dxa"/>
          </w:tcPr>
          <w:p w14:paraId="5C6EF892" w14:textId="77777777" w:rsidR="00890348" w:rsidRPr="004139E4" w:rsidRDefault="004C0B4D" w:rsidP="00F51FBF">
            <w:pPr>
              <w:pStyle w:val="TableParagraph"/>
              <w:spacing w:before="146"/>
              <w:ind w:left="85" w:right="80"/>
              <w:jc w:val="center"/>
              <w:rPr>
                <w:sz w:val="20"/>
              </w:rPr>
            </w:pPr>
            <w:r w:rsidRPr="004139E4">
              <w:rPr>
                <w:sz w:val="20"/>
              </w:rPr>
              <w:t>2</w:t>
            </w:r>
            <w:r w:rsidR="00890348" w:rsidRPr="004139E4">
              <w:rPr>
                <w:sz w:val="20"/>
              </w:rPr>
              <w:t>0%</w:t>
            </w:r>
          </w:p>
        </w:tc>
      </w:tr>
      <w:tr w:rsidR="00890348" w14:paraId="0FB50BDA" w14:textId="77777777" w:rsidTr="009279B8">
        <w:trPr>
          <w:trHeight w:val="481"/>
        </w:trPr>
        <w:tc>
          <w:tcPr>
            <w:tcW w:w="8508" w:type="dxa"/>
          </w:tcPr>
          <w:p w14:paraId="27672A7D" w14:textId="77777777" w:rsidR="00890348" w:rsidRPr="004139E4" w:rsidRDefault="00890348" w:rsidP="00890348">
            <w:pPr>
              <w:widowControl/>
              <w:autoSpaceDE/>
              <w:autoSpaceDN/>
              <w:ind w:left="428" w:hanging="283"/>
              <w:jc w:val="both"/>
              <w:rPr>
                <w:rFonts w:eastAsia="Arial Unicode MS" w:cs="Arial" w:hint="eastAsia"/>
                <w:bCs/>
                <w:sz w:val="20"/>
                <w:szCs w:val="18"/>
              </w:rPr>
            </w:pPr>
            <w:r w:rsidRPr="004139E4">
              <w:rPr>
                <w:sz w:val="20"/>
              </w:rPr>
              <w:t xml:space="preserve">4. </w:t>
            </w:r>
            <w:r w:rsidRPr="004139E4">
              <w:rPr>
                <w:rFonts w:eastAsia="Arial Unicode MS" w:cs="Arial"/>
                <w:bCs/>
                <w:sz w:val="20"/>
                <w:szCs w:val="18"/>
              </w:rPr>
              <w:t xml:space="preserve">Factibilidad de incorporarse al Registro Nacional de Prestadores de Servicios Turísticos dependientes del Servicio Nacional de Turismo (Sernatur) mediante la implementación de su idea de negocio o, ser parte del registro actualmente, de acuerdo a lo observado por el agente operador en la visita en terreno o en consideración de los antecedentes recabados. </w:t>
            </w:r>
          </w:p>
          <w:p w14:paraId="3BD5C6FE" w14:textId="77777777" w:rsidR="00890348" w:rsidRPr="004139E4" w:rsidRDefault="00890348" w:rsidP="00F51FBF">
            <w:pPr>
              <w:pStyle w:val="TableParagraph"/>
              <w:spacing w:before="141"/>
              <w:ind w:left="129"/>
              <w:rPr>
                <w:sz w:val="20"/>
              </w:rPr>
            </w:pPr>
            <w:r w:rsidRPr="004139E4">
              <w:rPr>
                <w:sz w:val="20"/>
              </w:rPr>
              <w:t xml:space="preserve">  </w:t>
            </w:r>
          </w:p>
        </w:tc>
        <w:tc>
          <w:tcPr>
            <w:tcW w:w="992" w:type="dxa"/>
          </w:tcPr>
          <w:p w14:paraId="133FBFFD" w14:textId="3E2ED744" w:rsidR="00890348" w:rsidRPr="004139E4" w:rsidRDefault="004139E4" w:rsidP="00F51FBF">
            <w:pPr>
              <w:pStyle w:val="TableParagraph"/>
              <w:spacing w:before="141"/>
              <w:ind w:left="85" w:right="79"/>
              <w:jc w:val="center"/>
              <w:rPr>
                <w:sz w:val="20"/>
              </w:rPr>
            </w:pPr>
            <w:r w:rsidRPr="004139E4">
              <w:rPr>
                <w:sz w:val="20"/>
              </w:rPr>
              <w:t>5</w:t>
            </w:r>
            <w:r w:rsidR="00890348" w:rsidRPr="004139E4">
              <w:rPr>
                <w:sz w:val="20"/>
              </w:rPr>
              <w:t>%</w:t>
            </w:r>
          </w:p>
        </w:tc>
      </w:tr>
      <w:tr w:rsidR="0083680E" w14:paraId="25325803" w14:textId="77777777" w:rsidTr="009279B8">
        <w:trPr>
          <w:trHeight w:val="398"/>
        </w:trPr>
        <w:tc>
          <w:tcPr>
            <w:tcW w:w="8508" w:type="dxa"/>
          </w:tcPr>
          <w:p w14:paraId="276E0981" w14:textId="4E9129E1" w:rsidR="0083680E" w:rsidRPr="004139E4" w:rsidRDefault="004139E4" w:rsidP="00313BFF">
            <w:pPr>
              <w:ind w:left="570" w:hanging="425"/>
              <w:jc w:val="both"/>
              <w:rPr>
                <w:sz w:val="20"/>
              </w:rPr>
            </w:pPr>
            <w:r w:rsidRPr="004139E4">
              <w:rPr>
                <w:sz w:val="20"/>
              </w:rPr>
              <w:t>5.- Empresa cuenta con el sello “40 horas “entregado por el Ministerio del Trabajo</w:t>
            </w:r>
          </w:p>
        </w:tc>
        <w:tc>
          <w:tcPr>
            <w:tcW w:w="992" w:type="dxa"/>
          </w:tcPr>
          <w:p w14:paraId="436F7041" w14:textId="3DA13A4C" w:rsidR="0083680E" w:rsidRPr="004139E4" w:rsidRDefault="004139E4" w:rsidP="00F51FBF">
            <w:pPr>
              <w:pStyle w:val="TableParagraph"/>
              <w:spacing w:before="141"/>
              <w:ind w:left="85" w:right="79"/>
              <w:jc w:val="center"/>
              <w:rPr>
                <w:sz w:val="20"/>
              </w:rPr>
            </w:pPr>
            <w:r w:rsidRPr="004139E4">
              <w:rPr>
                <w:sz w:val="20"/>
              </w:rPr>
              <w:t>5%</w:t>
            </w:r>
          </w:p>
        </w:tc>
      </w:tr>
      <w:tr w:rsidR="00313BFF" w14:paraId="42422C0E" w14:textId="77777777" w:rsidTr="009279B8">
        <w:trPr>
          <w:trHeight w:val="398"/>
        </w:trPr>
        <w:tc>
          <w:tcPr>
            <w:tcW w:w="8508" w:type="dxa"/>
          </w:tcPr>
          <w:p w14:paraId="2F9473DA" w14:textId="533ADEAF" w:rsidR="00313BFF" w:rsidRPr="004139E4" w:rsidRDefault="004139E4" w:rsidP="00313BFF">
            <w:pPr>
              <w:ind w:left="570" w:hanging="425"/>
              <w:jc w:val="both"/>
              <w:rPr>
                <w:rFonts w:eastAsia="Arial Unicode MS" w:cs="Arial" w:hint="eastAsia"/>
                <w:bCs/>
                <w:sz w:val="20"/>
                <w:szCs w:val="18"/>
              </w:rPr>
            </w:pPr>
            <w:r w:rsidRPr="004139E4">
              <w:rPr>
                <w:sz w:val="20"/>
              </w:rPr>
              <w:t>6</w:t>
            </w:r>
            <w:r w:rsidR="00313BFF" w:rsidRPr="004139E4">
              <w:rPr>
                <w:sz w:val="20"/>
              </w:rPr>
              <w:t>.-</w:t>
            </w:r>
            <w:r w:rsidR="00313BFF" w:rsidRPr="004139E4">
              <w:rPr>
                <w:rFonts w:eastAsia="Arial Unicode MS" w:cs="Arial"/>
                <w:bCs/>
                <w:sz w:val="20"/>
                <w:szCs w:val="18"/>
              </w:rPr>
              <w:t xml:space="preserve"> Monto de ventas netas demostrables en virtud del objetivo del Plan Impulso Araucanía que apoya a las empresas de turismo </w:t>
            </w:r>
            <w:r w:rsidRPr="004139E4">
              <w:rPr>
                <w:rFonts w:eastAsia="Arial Unicode MS" w:cs="Arial"/>
                <w:bCs/>
                <w:sz w:val="20"/>
                <w:szCs w:val="18"/>
              </w:rPr>
              <w:t>emergente: menore</w:t>
            </w:r>
            <w:r w:rsidRPr="004139E4">
              <w:rPr>
                <w:rFonts w:eastAsia="Arial Unicode MS" w:cs="Arial" w:hint="eastAsia"/>
                <w:bCs/>
                <w:sz w:val="20"/>
                <w:szCs w:val="18"/>
              </w:rPr>
              <w:t>s</w:t>
            </w:r>
            <w:r w:rsidR="00313BFF" w:rsidRPr="004139E4">
              <w:rPr>
                <w:rFonts w:eastAsia="Arial Unicode MS" w:cs="Arial"/>
                <w:bCs/>
                <w:sz w:val="20"/>
                <w:szCs w:val="18"/>
              </w:rPr>
              <w:t xml:space="preserve"> o iguales a </w:t>
            </w:r>
            <w:r>
              <w:rPr>
                <w:rFonts w:eastAsia="Arial Unicode MS" w:cs="Arial"/>
                <w:bCs/>
                <w:sz w:val="20"/>
                <w:szCs w:val="18"/>
              </w:rPr>
              <w:t>3</w:t>
            </w:r>
            <w:r w:rsidR="00313BFF" w:rsidRPr="004139E4">
              <w:rPr>
                <w:rFonts w:eastAsia="Arial Unicode MS" w:cs="Arial"/>
                <w:bCs/>
                <w:sz w:val="20"/>
                <w:szCs w:val="18"/>
              </w:rPr>
              <w:t xml:space="preserve">.500 UF. </w:t>
            </w:r>
            <w:r w:rsidRPr="004139E4">
              <w:rPr>
                <w:rFonts w:eastAsia="Arial Unicode MS" w:cs="Arial"/>
                <w:bCs/>
                <w:sz w:val="20"/>
                <w:szCs w:val="18"/>
              </w:rPr>
              <w:t>Ponderación</w:t>
            </w:r>
            <w:r w:rsidR="00313BFF" w:rsidRPr="004139E4">
              <w:rPr>
                <w:rFonts w:eastAsia="Arial Unicode MS" w:cs="Arial"/>
                <w:bCs/>
                <w:sz w:val="20"/>
                <w:szCs w:val="18"/>
              </w:rPr>
              <w:t xml:space="preserve"> 10%</w:t>
            </w:r>
          </w:p>
          <w:p w14:paraId="6D2D3AE0" w14:textId="77777777" w:rsidR="00313BFF" w:rsidRPr="004139E4" w:rsidRDefault="00313BFF" w:rsidP="00890348">
            <w:pPr>
              <w:widowControl/>
              <w:autoSpaceDE/>
              <w:autoSpaceDN/>
              <w:ind w:left="428" w:hanging="283"/>
              <w:jc w:val="both"/>
              <w:rPr>
                <w:sz w:val="20"/>
              </w:rPr>
            </w:pPr>
          </w:p>
        </w:tc>
        <w:tc>
          <w:tcPr>
            <w:tcW w:w="992" w:type="dxa"/>
          </w:tcPr>
          <w:p w14:paraId="7B38848E" w14:textId="77777777" w:rsidR="00313BFF" w:rsidRPr="004139E4" w:rsidRDefault="00313BFF" w:rsidP="00F51FBF">
            <w:pPr>
              <w:pStyle w:val="TableParagraph"/>
              <w:spacing w:before="141"/>
              <w:ind w:left="85" w:right="79"/>
              <w:jc w:val="center"/>
              <w:rPr>
                <w:sz w:val="20"/>
              </w:rPr>
            </w:pPr>
            <w:r w:rsidRPr="004139E4">
              <w:rPr>
                <w:sz w:val="20"/>
              </w:rPr>
              <w:t>10%</w:t>
            </w:r>
          </w:p>
        </w:tc>
      </w:tr>
      <w:tr w:rsidR="00890348" w14:paraId="5958D5DB" w14:textId="77777777" w:rsidTr="009279B8">
        <w:trPr>
          <w:trHeight w:val="546"/>
        </w:trPr>
        <w:tc>
          <w:tcPr>
            <w:tcW w:w="8508" w:type="dxa"/>
            <w:shd w:val="clear" w:color="auto" w:fill="D9D9D9"/>
          </w:tcPr>
          <w:p w14:paraId="7FA0E149" w14:textId="77777777" w:rsidR="00890348" w:rsidRDefault="00890348" w:rsidP="00F51FBF">
            <w:pPr>
              <w:pStyle w:val="TableParagraph"/>
              <w:spacing w:before="158"/>
              <w:ind w:left="129"/>
              <w:rPr>
                <w:sz w:val="20"/>
              </w:rPr>
            </w:pPr>
            <w:r>
              <w:rPr>
                <w:rFonts w:ascii="Arial"/>
                <w:b/>
              </w:rPr>
              <w:t>TOTAL</w:t>
            </w:r>
          </w:p>
        </w:tc>
        <w:tc>
          <w:tcPr>
            <w:tcW w:w="992" w:type="dxa"/>
            <w:shd w:val="clear" w:color="auto" w:fill="D9D9D9"/>
          </w:tcPr>
          <w:p w14:paraId="59EFA34E" w14:textId="77777777" w:rsidR="00890348" w:rsidRDefault="00890348" w:rsidP="00F51FBF">
            <w:pPr>
              <w:pStyle w:val="TableParagraph"/>
              <w:spacing w:before="158"/>
              <w:ind w:left="85" w:right="79"/>
              <w:jc w:val="center"/>
              <w:rPr>
                <w:sz w:val="20"/>
              </w:rPr>
            </w:pPr>
            <w:r>
              <w:rPr>
                <w:rFonts w:ascii="Arial"/>
                <w:b/>
                <w:sz w:val="20"/>
              </w:rPr>
              <w:t>100%</w:t>
            </w:r>
          </w:p>
        </w:tc>
      </w:tr>
    </w:tbl>
    <w:p w14:paraId="40110953" w14:textId="77777777" w:rsidR="00903490" w:rsidRDefault="00903490" w:rsidP="00890348">
      <w:pPr>
        <w:rPr>
          <w:sz w:val="20"/>
        </w:rPr>
      </w:pPr>
    </w:p>
    <w:p w14:paraId="689F9C07" w14:textId="77777777" w:rsidR="00903490" w:rsidRDefault="00903490" w:rsidP="00890348">
      <w:pPr>
        <w:rPr>
          <w:rFonts w:eastAsia="Arial Unicode MS" w:cs="Arial" w:hint="eastAsia"/>
          <w:bCs/>
          <w:sz w:val="20"/>
          <w:szCs w:val="18"/>
        </w:rPr>
      </w:pPr>
    </w:p>
    <w:p w14:paraId="4E31A171" w14:textId="77777777" w:rsidR="00BB7B81" w:rsidRDefault="008411D4" w:rsidP="00903490">
      <w:pPr>
        <w:pStyle w:val="Textoindependiente"/>
        <w:spacing w:before="93"/>
      </w:pPr>
      <w:r>
        <w:t>Son</w:t>
      </w:r>
      <w:r>
        <w:rPr>
          <w:spacing w:val="-2"/>
        </w:rPr>
        <w:t xml:space="preserve"> </w:t>
      </w:r>
      <w:r>
        <w:t>atribuciones</w:t>
      </w:r>
      <w:r>
        <w:rPr>
          <w:spacing w:val="-4"/>
        </w:rPr>
        <w:t xml:space="preserve"> </w:t>
      </w:r>
      <w:r>
        <w:t>del Comité</w:t>
      </w:r>
      <w:r>
        <w:rPr>
          <w:spacing w:val="-2"/>
        </w:rPr>
        <w:t xml:space="preserve"> </w:t>
      </w:r>
      <w:r>
        <w:t>de</w:t>
      </w:r>
      <w:r>
        <w:rPr>
          <w:spacing w:val="-4"/>
        </w:rPr>
        <w:t xml:space="preserve"> </w:t>
      </w:r>
      <w:r>
        <w:t>Evaluación</w:t>
      </w:r>
      <w:r>
        <w:rPr>
          <w:spacing w:val="-1"/>
        </w:rPr>
        <w:t xml:space="preserve"> </w:t>
      </w:r>
      <w:r>
        <w:t>Regional</w:t>
      </w:r>
      <w:r>
        <w:rPr>
          <w:spacing w:val="-1"/>
        </w:rPr>
        <w:t xml:space="preserve"> </w:t>
      </w:r>
      <w:r>
        <w:t>(CER):</w:t>
      </w:r>
    </w:p>
    <w:p w14:paraId="610B5147" w14:textId="77777777" w:rsidR="00BB7B81" w:rsidRDefault="00BB7B81">
      <w:pPr>
        <w:pStyle w:val="Textoindependiente"/>
        <w:spacing w:before="1"/>
      </w:pPr>
    </w:p>
    <w:p w14:paraId="0A39F9D9" w14:textId="77777777" w:rsidR="00BB7B81" w:rsidRDefault="008411D4">
      <w:pPr>
        <w:pStyle w:val="Prrafodelista"/>
        <w:numPr>
          <w:ilvl w:val="0"/>
          <w:numId w:val="10"/>
        </w:numPr>
        <w:tabs>
          <w:tab w:val="left" w:pos="862"/>
        </w:tabs>
        <w:spacing w:line="252" w:lineRule="exact"/>
        <w:ind w:hanging="361"/>
      </w:pPr>
      <w:r>
        <w:t>Dar</w:t>
      </w:r>
      <w:r>
        <w:rPr>
          <w:spacing w:val="-3"/>
        </w:rPr>
        <w:t xml:space="preserve"> </w:t>
      </w:r>
      <w:r>
        <w:t>fe</w:t>
      </w:r>
      <w:r>
        <w:rPr>
          <w:spacing w:val="-3"/>
        </w:rPr>
        <w:t xml:space="preserve"> </w:t>
      </w:r>
      <w:r>
        <w:t>de</w:t>
      </w:r>
      <w:r>
        <w:rPr>
          <w:spacing w:val="-1"/>
        </w:rPr>
        <w:t xml:space="preserve"> </w:t>
      </w:r>
      <w:r>
        <w:t>la</w:t>
      </w:r>
      <w:r>
        <w:rPr>
          <w:spacing w:val="-3"/>
        </w:rPr>
        <w:t xml:space="preserve"> </w:t>
      </w:r>
      <w:r>
        <w:t>transparencia</w:t>
      </w:r>
      <w:r>
        <w:rPr>
          <w:spacing w:val="1"/>
        </w:rPr>
        <w:t xml:space="preserve"> </w:t>
      </w:r>
      <w:r>
        <w:t>y</w:t>
      </w:r>
      <w:r>
        <w:rPr>
          <w:spacing w:val="-3"/>
        </w:rPr>
        <w:t xml:space="preserve"> </w:t>
      </w:r>
      <w:r>
        <w:t>legitimidad</w:t>
      </w:r>
      <w:r>
        <w:rPr>
          <w:spacing w:val="-2"/>
        </w:rPr>
        <w:t xml:space="preserve"> </w:t>
      </w:r>
      <w:r>
        <w:t>del</w:t>
      </w:r>
      <w:r>
        <w:rPr>
          <w:spacing w:val="-2"/>
        </w:rPr>
        <w:t xml:space="preserve"> </w:t>
      </w:r>
      <w:r>
        <w:t>proceso</w:t>
      </w:r>
      <w:r>
        <w:rPr>
          <w:spacing w:val="-1"/>
        </w:rPr>
        <w:t xml:space="preserve"> </w:t>
      </w:r>
      <w:r>
        <w:t>de</w:t>
      </w:r>
      <w:r>
        <w:rPr>
          <w:spacing w:val="-1"/>
        </w:rPr>
        <w:t xml:space="preserve"> </w:t>
      </w:r>
      <w:r>
        <w:t>evaluación</w:t>
      </w:r>
      <w:r>
        <w:rPr>
          <w:spacing w:val="-1"/>
        </w:rPr>
        <w:t xml:space="preserve"> </w:t>
      </w:r>
      <w:r>
        <w:t>previa.</w:t>
      </w:r>
    </w:p>
    <w:p w14:paraId="6D32A045" w14:textId="77777777" w:rsidR="009279B8" w:rsidRDefault="009279B8" w:rsidP="009279B8">
      <w:pPr>
        <w:pStyle w:val="Prrafodelista"/>
        <w:tabs>
          <w:tab w:val="left" w:pos="862"/>
        </w:tabs>
        <w:spacing w:line="252" w:lineRule="exact"/>
        <w:ind w:left="862" w:firstLine="0"/>
      </w:pPr>
    </w:p>
    <w:p w14:paraId="4A3B57E0" w14:textId="77777777" w:rsidR="00BB7B81" w:rsidRDefault="008411D4">
      <w:pPr>
        <w:pStyle w:val="Prrafodelista"/>
        <w:numPr>
          <w:ilvl w:val="0"/>
          <w:numId w:val="10"/>
        </w:numPr>
        <w:tabs>
          <w:tab w:val="left" w:pos="862"/>
        </w:tabs>
        <w:spacing w:line="252" w:lineRule="exact"/>
        <w:ind w:hanging="361"/>
      </w:pPr>
      <w:r>
        <w:t>Evaluar</w:t>
      </w:r>
      <w:r>
        <w:rPr>
          <w:spacing w:val="-1"/>
        </w:rPr>
        <w:t xml:space="preserve"> </w:t>
      </w:r>
      <w:r>
        <w:t>la</w:t>
      </w:r>
      <w:r>
        <w:rPr>
          <w:spacing w:val="-1"/>
        </w:rPr>
        <w:t xml:space="preserve"> </w:t>
      </w:r>
      <w:r>
        <w:t>totalidad</w:t>
      </w:r>
      <w:r>
        <w:rPr>
          <w:spacing w:val="-2"/>
        </w:rPr>
        <w:t xml:space="preserve"> </w:t>
      </w:r>
      <w:r>
        <w:t>de</w:t>
      </w:r>
      <w:r>
        <w:rPr>
          <w:spacing w:val="-1"/>
        </w:rPr>
        <w:t xml:space="preserve"> </w:t>
      </w:r>
      <w:r>
        <w:t>postulaciones</w:t>
      </w:r>
      <w:r>
        <w:rPr>
          <w:spacing w:val="-3"/>
        </w:rPr>
        <w:t xml:space="preserve"> </w:t>
      </w:r>
      <w:r>
        <w:t>que</w:t>
      </w:r>
      <w:r>
        <w:rPr>
          <w:spacing w:val="-2"/>
        </w:rPr>
        <w:t xml:space="preserve"> </w:t>
      </w:r>
      <w:r>
        <w:t>han</w:t>
      </w:r>
      <w:r>
        <w:rPr>
          <w:spacing w:val="-1"/>
        </w:rPr>
        <w:t xml:space="preserve"> </w:t>
      </w:r>
      <w:r>
        <w:t>llegado</w:t>
      </w:r>
      <w:r>
        <w:rPr>
          <w:spacing w:val="-4"/>
        </w:rPr>
        <w:t xml:space="preserve"> </w:t>
      </w:r>
      <w:r>
        <w:t>a la</w:t>
      </w:r>
      <w:r>
        <w:rPr>
          <w:spacing w:val="-2"/>
        </w:rPr>
        <w:t xml:space="preserve"> </w:t>
      </w:r>
      <w:r>
        <w:t>instancia</w:t>
      </w:r>
      <w:r>
        <w:rPr>
          <w:spacing w:val="-1"/>
        </w:rPr>
        <w:t xml:space="preserve"> </w:t>
      </w:r>
      <w:r>
        <w:t>del</w:t>
      </w:r>
      <w:r>
        <w:rPr>
          <w:spacing w:val="-1"/>
        </w:rPr>
        <w:t xml:space="preserve"> </w:t>
      </w:r>
      <w:r>
        <w:t>CER.</w:t>
      </w:r>
    </w:p>
    <w:p w14:paraId="61A6F9ED" w14:textId="77777777" w:rsidR="009279B8" w:rsidRDefault="009279B8" w:rsidP="009279B8">
      <w:pPr>
        <w:pStyle w:val="Prrafodelista"/>
      </w:pPr>
    </w:p>
    <w:p w14:paraId="5DCED2DC" w14:textId="77777777" w:rsidR="00BB7B81" w:rsidRDefault="008411D4">
      <w:pPr>
        <w:pStyle w:val="Prrafodelista"/>
        <w:numPr>
          <w:ilvl w:val="0"/>
          <w:numId w:val="10"/>
        </w:numPr>
        <w:tabs>
          <w:tab w:val="left" w:pos="862"/>
        </w:tabs>
        <w:spacing w:before="1" w:line="252" w:lineRule="exact"/>
        <w:ind w:hanging="361"/>
      </w:pPr>
      <w:r>
        <w:t>Sancionar</w:t>
      </w:r>
      <w:r>
        <w:rPr>
          <w:spacing w:val="-1"/>
        </w:rPr>
        <w:t xml:space="preserve"> </w:t>
      </w:r>
      <w:r>
        <w:t>lista</w:t>
      </w:r>
      <w:r>
        <w:rPr>
          <w:spacing w:val="-2"/>
        </w:rPr>
        <w:t xml:space="preserve"> </w:t>
      </w:r>
      <w:r>
        <w:t>de</w:t>
      </w:r>
      <w:r>
        <w:rPr>
          <w:spacing w:val="-2"/>
        </w:rPr>
        <w:t xml:space="preserve"> </w:t>
      </w:r>
      <w:r>
        <w:t>las</w:t>
      </w:r>
      <w:r>
        <w:rPr>
          <w:spacing w:val="-1"/>
        </w:rPr>
        <w:t xml:space="preserve"> </w:t>
      </w:r>
      <w:r>
        <w:t>empresas</w:t>
      </w:r>
      <w:r>
        <w:rPr>
          <w:spacing w:val="-3"/>
        </w:rPr>
        <w:t xml:space="preserve"> </w:t>
      </w:r>
      <w:r>
        <w:t>beneficiarias</w:t>
      </w:r>
      <w:r>
        <w:rPr>
          <w:spacing w:val="-2"/>
        </w:rPr>
        <w:t xml:space="preserve"> </w:t>
      </w:r>
      <w:r>
        <w:t>y</w:t>
      </w:r>
      <w:r>
        <w:rPr>
          <w:spacing w:val="-2"/>
        </w:rPr>
        <w:t xml:space="preserve"> </w:t>
      </w:r>
      <w:r>
        <w:t>lista</w:t>
      </w:r>
      <w:r>
        <w:rPr>
          <w:spacing w:val="-2"/>
        </w:rPr>
        <w:t xml:space="preserve"> </w:t>
      </w:r>
      <w:r>
        <w:t>de</w:t>
      </w:r>
      <w:r>
        <w:rPr>
          <w:spacing w:val="-1"/>
        </w:rPr>
        <w:t xml:space="preserve"> </w:t>
      </w:r>
      <w:r>
        <w:t>espera.</w:t>
      </w:r>
    </w:p>
    <w:p w14:paraId="627C32FD" w14:textId="77777777" w:rsidR="009279B8" w:rsidRDefault="009279B8" w:rsidP="009279B8">
      <w:pPr>
        <w:pStyle w:val="Prrafodelista"/>
      </w:pPr>
    </w:p>
    <w:p w14:paraId="51BCF16B" w14:textId="77777777" w:rsidR="00BB7B81" w:rsidRDefault="008411D4">
      <w:pPr>
        <w:pStyle w:val="Prrafodelista"/>
        <w:numPr>
          <w:ilvl w:val="0"/>
          <w:numId w:val="10"/>
        </w:numPr>
        <w:tabs>
          <w:tab w:val="left" w:pos="862"/>
        </w:tabs>
        <w:ind w:left="861" w:right="214"/>
        <w:jc w:val="both"/>
      </w:pPr>
      <w:r>
        <w:t>Asignar</w:t>
      </w:r>
      <w:r>
        <w:rPr>
          <w:spacing w:val="1"/>
        </w:rPr>
        <w:t xml:space="preserve"> </w:t>
      </w:r>
      <w:r>
        <w:t>recursos</w:t>
      </w:r>
      <w:r>
        <w:rPr>
          <w:spacing w:val="1"/>
        </w:rPr>
        <w:t xml:space="preserve"> </w:t>
      </w:r>
      <w:r>
        <w:t>para</w:t>
      </w:r>
      <w:r>
        <w:rPr>
          <w:spacing w:val="1"/>
        </w:rPr>
        <w:t xml:space="preserve"> </w:t>
      </w:r>
      <w:r>
        <w:t>la</w:t>
      </w:r>
      <w:r>
        <w:rPr>
          <w:spacing w:val="1"/>
        </w:rPr>
        <w:t xml:space="preserve"> </w:t>
      </w:r>
      <w:r>
        <w:t>implementación</w:t>
      </w:r>
      <w:r>
        <w:rPr>
          <w:spacing w:val="1"/>
        </w:rPr>
        <w:t xml:space="preserve"> </w:t>
      </w:r>
      <w:r>
        <w:t>de</w:t>
      </w:r>
      <w:r>
        <w:rPr>
          <w:spacing w:val="1"/>
        </w:rPr>
        <w:t xml:space="preserve"> </w:t>
      </w:r>
      <w:r>
        <w:t>los</w:t>
      </w:r>
      <w:r>
        <w:rPr>
          <w:spacing w:val="1"/>
        </w:rPr>
        <w:t xml:space="preserve"> </w:t>
      </w:r>
      <w:r>
        <w:t>proyectos</w:t>
      </w:r>
      <w:r>
        <w:rPr>
          <w:spacing w:val="1"/>
        </w:rPr>
        <w:t xml:space="preserve"> </w:t>
      </w:r>
      <w:r>
        <w:t>de</w:t>
      </w:r>
      <w:r>
        <w:rPr>
          <w:spacing w:val="1"/>
        </w:rPr>
        <w:t xml:space="preserve"> </w:t>
      </w:r>
      <w:r>
        <w:t>negocio</w:t>
      </w:r>
      <w:r>
        <w:rPr>
          <w:spacing w:val="1"/>
        </w:rPr>
        <w:t xml:space="preserve"> </w:t>
      </w:r>
      <w:r>
        <w:t>de</w:t>
      </w:r>
      <w:r>
        <w:rPr>
          <w:spacing w:val="1"/>
        </w:rPr>
        <w:t xml:space="preserve"> </w:t>
      </w:r>
      <w:r>
        <w:t>las</w:t>
      </w:r>
      <w:r>
        <w:rPr>
          <w:spacing w:val="-59"/>
        </w:rPr>
        <w:t xml:space="preserve"> </w:t>
      </w:r>
      <w:r>
        <w:t>empresas</w:t>
      </w:r>
      <w:r>
        <w:rPr>
          <w:spacing w:val="-3"/>
        </w:rPr>
        <w:t xml:space="preserve"> </w:t>
      </w:r>
      <w:r>
        <w:t>beneficiarias.</w:t>
      </w:r>
    </w:p>
    <w:p w14:paraId="58868A15" w14:textId="77777777" w:rsidR="009279B8" w:rsidRDefault="009279B8" w:rsidP="009279B8">
      <w:pPr>
        <w:pStyle w:val="Prrafodelista"/>
      </w:pPr>
    </w:p>
    <w:p w14:paraId="3C6C3D44" w14:textId="77777777" w:rsidR="00BB7B81" w:rsidRDefault="008411D4">
      <w:pPr>
        <w:pStyle w:val="Prrafodelista"/>
        <w:numPr>
          <w:ilvl w:val="0"/>
          <w:numId w:val="10"/>
        </w:numPr>
        <w:tabs>
          <w:tab w:val="left" w:pos="862"/>
        </w:tabs>
        <w:ind w:left="861" w:right="212"/>
        <w:jc w:val="both"/>
      </w:pPr>
      <w:r>
        <w:t>Ajustar</w:t>
      </w:r>
      <w:r>
        <w:rPr>
          <w:spacing w:val="1"/>
        </w:rPr>
        <w:t xml:space="preserve"> </w:t>
      </w:r>
      <w:r>
        <w:t>los</w:t>
      </w:r>
      <w:r>
        <w:rPr>
          <w:spacing w:val="1"/>
        </w:rPr>
        <w:t xml:space="preserve"> </w:t>
      </w:r>
      <w:r>
        <w:t>montos</w:t>
      </w:r>
      <w:r>
        <w:rPr>
          <w:spacing w:val="1"/>
        </w:rPr>
        <w:t xml:space="preserve"> </w:t>
      </w:r>
      <w:r>
        <w:t>del</w:t>
      </w:r>
      <w:r>
        <w:rPr>
          <w:spacing w:val="1"/>
        </w:rPr>
        <w:t xml:space="preserve"> </w:t>
      </w:r>
      <w:r>
        <w:t>subsidio</w:t>
      </w:r>
      <w:r>
        <w:rPr>
          <w:spacing w:val="1"/>
        </w:rPr>
        <w:t xml:space="preserve"> </w:t>
      </w:r>
      <w:r>
        <w:t>Sercotec</w:t>
      </w:r>
      <w:r>
        <w:rPr>
          <w:spacing w:val="1"/>
        </w:rPr>
        <w:t xml:space="preserve"> </w:t>
      </w:r>
      <w:r>
        <w:t>y</w:t>
      </w:r>
      <w:r>
        <w:rPr>
          <w:spacing w:val="1"/>
        </w:rPr>
        <w:t xml:space="preserve"> </w:t>
      </w:r>
      <w:r>
        <w:t>de</w:t>
      </w:r>
      <w:r>
        <w:rPr>
          <w:spacing w:val="1"/>
        </w:rPr>
        <w:t xml:space="preserve"> </w:t>
      </w:r>
      <w:r>
        <w:t>aporte</w:t>
      </w:r>
      <w:r>
        <w:rPr>
          <w:spacing w:val="1"/>
        </w:rPr>
        <w:t xml:space="preserve"> </w:t>
      </w:r>
      <w:r>
        <w:t>empresarial</w:t>
      </w:r>
      <w:r>
        <w:rPr>
          <w:spacing w:val="1"/>
        </w:rPr>
        <w:t xml:space="preserve"> </w:t>
      </w:r>
      <w:r>
        <w:t>cuando</w:t>
      </w:r>
      <w:r>
        <w:rPr>
          <w:spacing w:val="1"/>
        </w:rPr>
        <w:t xml:space="preserve"> </w:t>
      </w:r>
      <w:r>
        <w:t>la</w:t>
      </w:r>
      <w:r>
        <w:rPr>
          <w:spacing w:val="1"/>
        </w:rPr>
        <w:t xml:space="preserve"> </w:t>
      </w:r>
      <w:r>
        <w:t>disponibilidad presupuestaria no permita la entrega total del subsidio solicitado. Es</w:t>
      </w:r>
      <w:r>
        <w:rPr>
          <w:spacing w:val="1"/>
        </w:rPr>
        <w:t xml:space="preserve"> </w:t>
      </w:r>
      <w:r>
        <w:t>rol del CER resguardar que estos ajustes, en ningún momento, contravengan las</w:t>
      </w:r>
      <w:r>
        <w:rPr>
          <w:spacing w:val="1"/>
        </w:rPr>
        <w:t xml:space="preserve"> </w:t>
      </w:r>
      <w:r>
        <w:t>Bases de Convocatoria,</w:t>
      </w:r>
      <w:r>
        <w:rPr>
          <w:spacing w:val="-2"/>
        </w:rPr>
        <w:t xml:space="preserve"> </w:t>
      </w:r>
      <w:r>
        <w:t>y</w:t>
      </w:r>
      <w:r>
        <w:rPr>
          <w:spacing w:val="-2"/>
        </w:rPr>
        <w:t xml:space="preserve"> </w:t>
      </w:r>
      <w:r>
        <w:t>cuenten</w:t>
      </w:r>
      <w:r>
        <w:rPr>
          <w:spacing w:val="1"/>
        </w:rPr>
        <w:t xml:space="preserve"> </w:t>
      </w:r>
      <w:r>
        <w:t>con</w:t>
      </w:r>
      <w:r>
        <w:rPr>
          <w:spacing w:val="-3"/>
        </w:rPr>
        <w:t xml:space="preserve"> </w:t>
      </w:r>
      <w:r>
        <w:t>la aprobación del/la postulante.</w:t>
      </w:r>
    </w:p>
    <w:p w14:paraId="1F773A4A" w14:textId="77777777" w:rsidR="009279B8" w:rsidRDefault="009279B8" w:rsidP="009279B8">
      <w:pPr>
        <w:pStyle w:val="Prrafodelista"/>
      </w:pPr>
    </w:p>
    <w:p w14:paraId="3C03E187" w14:textId="77777777" w:rsidR="00BB7B81" w:rsidRDefault="008411D4">
      <w:pPr>
        <w:pStyle w:val="Prrafodelista"/>
        <w:numPr>
          <w:ilvl w:val="0"/>
          <w:numId w:val="10"/>
        </w:numPr>
        <w:tabs>
          <w:tab w:val="left" w:pos="862"/>
        </w:tabs>
        <w:spacing w:before="1"/>
        <w:ind w:left="861" w:right="214"/>
        <w:jc w:val="both"/>
      </w:pPr>
      <w:r>
        <w:t>Rechazar proyectos en caso que se detecte algún incumplimiento a los requisitos</w:t>
      </w:r>
      <w:r>
        <w:rPr>
          <w:spacing w:val="1"/>
        </w:rPr>
        <w:t xml:space="preserve"> </w:t>
      </w:r>
      <w:r>
        <w:t>descritos</w:t>
      </w:r>
      <w:r>
        <w:rPr>
          <w:spacing w:val="-3"/>
        </w:rPr>
        <w:t xml:space="preserve"> </w:t>
      </w:r>
      <w:r>
        <w:t>en las</w:t>
      </w:r>
      <w:r>
        <w:rPr>
          <w:spacing w:val="-2"/>
        </w:rPr>
        <w:t xml:space="preserve"> </w:t>
      </w:r>
      <w:r>
        <w:t>presentes</w:t>
      </w:r>
      <w:r>
        <w:rPr>
          <w:spacing w:val="1"/>
        </w:rPr>
        <w:t xml:space="preserve"> </w:t>
      </w:r>
      <w:r>
        <w:t>Bases</w:t>
      </w:r>
      <w:r>
        <w:rPr>
          <w:spacing w:val="1"/>
        </w:rPr>
        <w:t xml:space="preserve"> </w:t>
      </w:r>
      <w:r>
        <w:t>de</w:t>
      </w:r>
      <w:r>
        <w:rPr>
          <w:spacing w:val="-2"/>
        </w:rPr>
        <w:t xml:space="preserve"> </w:t>
      </w:r>
      <w:r>
        <w:t>Convocatoria.</w:t>
      </w:r>
    </w:p>
    <w:p w14:paraId="7BEFDE2B" w14:textId="77777777" w:rsidR="009279B8" w:rsidRDefault="009279B8">
      <w:pPr>
        <w:pStyle w:val="Textoindependiente"/>
        <w:ind w:left="142"/>
      </w:pPr>
    </w:p>
    <w:p w14:paraId="3C2B0791" w14:textId="77777777" w:rsidR="00BB7B81" w:rsidRDefault="008411D4">
      <w:pPr>
        <w:pStyle w:val="Textoindependiente"/>
        <w:ind w:left="142"/>
      </w:pPr>
      <w:r>
        <w:t>Las</w:t>
      </w:r>
      <w:r>
        <w:rPr>
          <w:spacing w:val="-1"/>
        </w:rPr>
        <w:t xml:space="preserve"> </w:t>
      </w:r>
      <w:r>
        <w:t>notas</w:t>
      </w:r>
      <w:r>
        <w:rPr>
          <w:spacing w:val="-4"/>
        </w:rPr>
        <w:t xml:space="preserve"> </w:t>
      </w:r>
      <w:r>
        <w:t>finales</w:t>
      </w:r>
      <w:r>
        <w:rPr>
          <w:spacing w:val="-2"/>
        </w:rPr>
        <w:t xml:space="preserve"> </w:t>
      </w:r>
      <w:r>
        <w:t>de los</w:t>
      </w:r>
      <w:r>
        <w:rPr>
          <w:spacing w:val="-2"/>
        </w:rPr>
        <w:t xml:space="preserve"> </w:t>
      </w:r>
      <w:r>
        <w:t>postulantes</w:t>
      </w:r>
      <w:r>
        <w:rPr>
          <w:spacing w:val="-2"/>
        </w:rPr>
        <w:t xml:space="preserve"> </w:t>
      </w:r>
      <w:r>
        <w:t>se</w:t>
      </w:r>
      <w:r>
        <w:rPr>
          <w:spacing w:val="-1"/>
        </w:rPr>
        <w:t xml:space="preserve"> </w:t>
      </w:r>
      <w:r>
        <w:t>ponderarán de la</w:t>
      </w:r>
      <w:r>
        <w:rPr>
          <w:spacing w:val="-1"/>
        </w:rPr>
        <w:t xml:space="preserve"> </w:t>
      </w:r>
      <w:r>
        <w:t>siguiente</w:t>
      </w:r>
      <w:r>
        <w:rPr>
          <w:spacing w:val="-4"/>
        </w:rPr>
        <w:t xml:space="preserve"> </w:t>
      </w:r>
      <w:r>
        <w:t>forma:</w:t>
      </w:r>
    </w:p>
    <w:p w14:paraId="59CE0789" w14:textId="77777777" w:rsidR="00BB7B81" w:rsidRDefault="00BB7B81">
      <w:pPr>
        <w:pStyle w:val="Textoindependiente"/>
        <w:spacing w:before="3"/>
      </w:pPr>
    </w:p>
    <w:tbl>
      <w:tblPr>
        <w:tblStyle w:val="TableNormal"/>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2504"/>
      </w:tblGrid>
      <w:tr w:rsidR="00BB7B81" w14:paraId="2A3AB84B" w14:textId="77777777">
        <w:trPr>
          <w:trHeight w:val="342"/>
        </w:trPr>
        <w:tc>
          <w:tcPr>
            <w:tcW w:w="2737" w:type="dxa"/>
            <w:shd w:val="clear" w:color="auto" w:fill="D9D9D9"/>
          </w:tcPr>
          <w:p w14:paraId="50040602" w14:textId="77777777" w:rsidR="00BB7B81" w:rsidRDefault="008411D4">
            <w:pPr>
              <w:pStyle w:val="TableParagraph"/>
              <w:spacing w:before="50"/>
              <w:ind w:left="1010" w:right="999"/>
              <w:jc w:val="center"/>
              <w:rPr>
                <w:rFonts w:ascii="Arial"/>
                <w:b/>
                <w:sz w:val="20"/>
              </w:rPr>
            </w:pPr>
            <w:r>
              <w:rPr>
                <w:rFonts w:ascii="Arial"/>
                <w:b/>
                <w:sz w:val="20"/>
              </w:rPr>
              <w:lastRenderedPageBreak/>
              <w:t>ETAPA</w:t>
            </w:r>
          </w:p>
        </w:tc>
        <w:tc>
          <w:tcPr>
            <w:tcW w:w="2504" w:type="dxa"/>
            <w:shd w:val="clear" w:color="auto" w:fill="D9D9D9"/>
          </w:tcPr>
          <w:p w14:paraId="45676281" w14:textId="77777777" w:rsidR="00BB7B81" w:rsidRDefault="008411D4">
            <w:pPr>
              <w:pStyle w:val="TableParagraph"/>
              <w:spacing w:before="50"/>
              <w:ind w:left="479" w:right="474"/>
              <w:jc w:val="center"/>
              <w:rPr>
                <w:rFonts w:ascii="Arial" w:hAnsi="Arial"/>
                <w:b/>
                <w:sz w:val="20"/>
              </w:rPr>
            </w:pPr>
            <w:r>
              <w:rPr>
                <w:rFonts w:ascii="Arial" w:hAnsi="Arial"/>
                <w:b/>
                <w:sz w:val="20"/>
              </w:rPr>
              <w:t>PONDERACIÓN</w:t>
            </w:r>
          </w:p>
        </w:tc>
      </w:tr>
      <w:tr w:rsidR="00BB7B81" w14:paraId="20332AB6" w14:textId="77777777">
        <w:trPr>
          <w:trHeight w:val="345"/>
        </w:trPr>
        <w:tc>
          <w:tcPr>
            <w:tcW w:w="2737" w:type="dxa"/>
          </w:tcPr>
          <w:p w14:paraId="29BCEF63" w14:textId="77777777" w:rsidR="00BB7B81" w:rsidRDefault="008411D4">
            <w:pPr>
              <w:pStyle w:val="TableParagraph"/>
              <w:spacing w:before="54"/>
              <w:ind w:left="108"/>
              <w:rPr>
                <w:sz w:val="20"/>
              </w:rPr>
            </w:pPr>
            <w:r>
              <w:rPr>
                <w:sz w:val="20"/>
              </w:rPr>
              <w:t>Evaluación</w:t>
            </w:r>
            <w:r>
              <w:rPr>
                <w:spacing w:val="-4"/>
                <w:sz w:val="20"/>
              </w:rPr>
              <w:t xml:space="preserve"> </w:t>
            </w:r>
            <w:r>
              <w:rPr>
                <w:sz w:val="20"/>
              </w:rPr>
              <w:t>Técnica</w:t>
            </w:r>
          </w:p>
        </w:tc>
        <w:tc>
          <w:tcPr>
            <w:tcW w:w="2504" w:type="dxa"/>
          </w:tcPr>
          <w:p w14:paraId="50387025" w14:textId="77777777" w:rsidR="00BB7B81" w:rsidRDefault="008411D4">
            <w:pPr>
              <w:pStyle w:val="TableParagraph"/>
              <w:spacing w:before="54"/>
              <w:ind w:left="479" w:right="474"/>
              <w:jc w:val="center"/>
              <w:rPr>
                <w:sz w:val="20"/>
              </w:rPr>
            </w:pPr>
            <w:r>
              <w:rPr>
                <w:sz w:val="20"/>
              </w:rPr>
              <w:t>40%</w:t>
            </w:r>
          </w:p>
        </w:tc>
      </w:tr>
      <w:tr w:rsidR="00BB7B81" w14:paraId="79667FFF" w14:textId="77777777">
        <w:trPr>
          <w:trHeight w:val="342"/>
        </w:trPr>
        <w:tc>
          <w:tcPr>
            <w:tcW w:w="2737" w:type="dxa"/>
          </w:tcPr>
          <w:p w14:paraId="65FA57D7" w14:textId="77777777" w:rsidR="00BB7B81" w:rsidRDefault="008411D4">
            <w:pPr>
              <w:pStyle w:val="TableParagraph"/>
              <w:spacing w:before="52"/>
              <w:ind w:left="108"/>
              <w:rPr>
                <w:sz w:val="20"/>
              </w:rPr>
            </w:pPr>
            <w:r>
              <w:rPr>
                <w:sz w:val="20"/>
              </w:rPr>
              <w:t>Evaluación</w:t>
            </w:r>
            <w:r>
              <w:rPr>
                <w:spacing w:val="-5"/>
                <w:sz w:val="20"/>
              </w:rPr>
              <w:t xml:space="preserve"> </w:t>
            </w:r>
            <w:r>
              <w:rPr>
                <w:sz w:val="20"/>
              </w:rPr>
              <w:t>CER</w:t>
            </w:r>
          </w:p>
        </w:tc>
        <w:tc>
          <w:tcPr>
            <w:tcW w:w="2504" w:type="dxa"/>
          </w:tcPr>
          <w:p w14:paraId="5008B722" w14:textId="77777777" w:rsidR="00BB7B81" w:rsidRDefault="008411D4">
            <w:pPr>
              <w:pStyle w:val="TableParagraph"/>
              <w:spacing w:before="52"/>
              <w:ind w:left="479" w:right="474"/>
              <w:jc w:val="center"/>
              <w:rPr>
                <w:sz w:val="20"/>
              </w:rPr>
            </w:pPr>
            <w:r>
              <w:rPr>
                <w:sz w:val="20"/>
              </w:rPr>
              <w:t>60%</w:t>
            </w:r>
          </w:p>
        </w:tc>
      </w:tr>
      <w:tr w:rsidR="00BB7B81" w14:paraId="41B42866" w14:textId="77777777">
        <w:trPr>
          <w:trHeight w:val="345"/>
        </w:trPr>
        <w:tc>
          <w:tcPr>
            <w:tcW w:w="2737" w:type="dxa"/>
            <w:shd w:val="clear" w:color="auto" w:fill="D9D9D9"/>
          </w:tcPr>
          <w:p w14:paraId="6C494202" w14:textId="77777777" w:rsidR="00BB7B81" w:rsidRDefault="008411D4">
            <w:pPr>
              <w:pStyle w:val="TableParagraph"/>
              <w:spacing w:before="52"/>
              <w:ind w:left="1416"/>
              <w:rPr>
                <w:rFonts w:ascii="Arial"/>
                <w:b/>
                <w:sz w:val="20"/>
              </w:rPr>
            </w:pPr>
            <w:r>
              <w:rPr>
                <w:rFonts w:ascii="Arial"/>
                <w:b/>
                <w:sz w:val="20"/>
              </w:rPr>
              <w:t>NOTA</w:t>
            </w:r>
            <w:r>
              <w:rPr>
                <w:rFonts w:ascii="Arial"/>
                <w:b/>
                <w:spacing w:val="-8"/>
                <w:sz w:val="20"/>
              </w:rPr>
              <w:t xml:space="preserve"> </w:t>
            </w:r>
            <w:r>
              <w:rPr>
                <w:rFonts w:ascii="Arial"/>
                <w:b/>
                <w:sz w:val="20"/>
              </w:rPr>
              <w:t>FINAL</w:t>
            </w:r>
          </w:p>
        </w:tc>
        <w:tc>
          <w:tcPr>
            <w:tcW w:w="2504" w:type="dxa"/>
            <w:shd w:val="clear" w:color="auto" w:fill="D9D9D9"/>
          </w:tcPr>
          <w:p w14:paraId="517647FA" w14:textId="77777777" w:rsidR="00BB7B81" w:rsidRDefault="008411D4">
            <w:pPr>
              <w:pStyle w:val="TableParagraph"/>
              <w:spacing w:before="52"/>
              <w:ind w:left="479" w:right="472"/>
              <w:jc w:val="center"/>
              <w:rPr>
                <w:rFonts w:ascii="Arial"/>
                <w:b/>
                <w:sz w:val="20"/>
              </w:rPr>
            </w:pPr>
            <w:r>
              <w:rPr>
                <w:rFonts w:ascii="Arial"/>
                <w:b/>
                <w:sz w:val="20"/>
              </w:rPr>
              <w:t>100%</w:t>
            </w:r>
          </w:p>
        </w:tc>
      </w:tr>
    </w:tbl>
    <w:p w14:paraId="377E9E15" w14:textId="77777777" w:rsidR="00BB7B81" w:rsidRDefault="00BB7B81">
      <w:pPr>
        <w:pStyle w:val="Textoindependiente"/>
        <w:spacing w:before="8"/>
        <w:rPr>
          <w:sz w:val="21"/>
        </w:rPr>
      </w:pPr>
    </w:p>
    <w:p w14:paraId="0F835AFB" w14:textId="77777777" w:rsidR="009E183C" w:rsidRDefault="009E183C">
      <w:pPr>
        <w:pStyle w:val="Textoindependiente"/>
        <w:ind w:left="142" w:right="212"/>
        <w:jc w:val="both"/>
      </w:pPr>
    </w:p>
    <w:p w14:paraId="3D46105F" w14:textId="77777777" w:rsidR="00BB7B81" w:rsidRDefault="008411D4">
      <w:pPr>
        <w:pStyle w:val="Textoindependiente"/>
        <w:ind w:left="142" w:right="212"/>
        <w:jc w:val="both"/>
      </w:pPr>
      <w:r>
        <w:t>Luego, como resultado de la ponderación de notas de cada una de los Proyectos de</w:t>
      </w:r>
      <w:r>
        <w:rPr>
          <w:spacing w:val="1"/>
        </w:rPr>
        <w:t xml:space="preserve"> </w:t>
      </w:r>
      <w:r>
        <w:t xml:space="preserve">Negocio, se obtendrá un </w:t>
      </w:r>
      <w:r>
        <w:rPr>
          <w:rFonts w:ascii="Arial" w:hAnsi="Arial"/>
          <w:b/>
        </w:rPr>
        <w:t>Ranking Final</w:t>
      </w:r>
      <w:r>
        <w:t>. El CER, sobre la base de este ranking y el</w:t>
      </w:r>
      <w:r>
        <w:rPr>
          <w:spacing w:val="1"/>
        </w:rPr>
        <w:t xml:space="preserve"> </w:t>
      </w:r>
      <w:r>
        <w:t>presupuesto disponible, sancionará la lista de postulantes seleccionados/as y lista de</w:t>
      </w:r>
      <w:r>
        <w:rPr>
          <w:spacing w:val="1"/>
        </w:rPr>
        <w:t xml:space="preserve"> </w:t>
      </w:r>
      <w:r>
        <w:t>espera</w:t>
      </w:r>
      <w:r>
        <w:rPr>
          <w:spacing w:val="-1"/>
        </w:rPr>
        <w:t xml:space="preserve"> </w:t>
      </w:r>
      <w:r>
        <w:t>correspondiente.</w:t>
      </w:r>
    </w:p>
    <w:p w14:paraId="43EEE766" w14:textId="77777777" w:rsidR="00BB7B81" w:rsidRDefault="00BB7B81">
      <w:pPr>
        <w:pStyle w:val="Textoindependiente"/>
      </w:pPr>
    </w:p>
    <w:p w14:paraId="3F301A8F" w14:textId="77777777" w:rsidR="00BB7B81" w:rsidRDefault="008411D4">
      <w:pPr>
        <w:pStyle w:val="Textoindependiente"/>
        <w:ind w:left="142" w:right="215"/>
        <w:jc w:val="both"/>
      </w:pPr>
      <w:r>
        <w:t>Además,</w:t>
      </w:r>
      <w:r>
        <w:rPr>
          <w:spacing w:val="1"/>
        </w:rPr>
        <w:t xml:space="preserve"> </w:t>
      </w:r>
      <w:r>
        <w:t>el</w:t>
      </w:r>
      <w:r>
        <w:rPr>
          <w:spacing w:val="1"/>
        </w:rPr>
        <w:t xml:space="preserve"> </w:t>
      </w:r>
      <w:r>
        <w:t>CER</w:t>
      </w:r>
      <w:r>
        <w:rPr>
          <w:spacing w:val="1"/>
        </w:rPr>
        <w:t xml:space="preserve"> </w:t>
      </w:r>
      <w:r>
        <w:t>podrá</w:t>
      </w:r>
      <w:r>
        <w:rPr>
          <w:spacing w:val="1"/>
        </w:rPr>
        <w:t xml:space="preserve"> </w:t>
      </w:r>
      <w:r>
        <w:t>aprobar</w:t>
      </w:r>
      <w:r>
        <w:rPr>
          <w:spacing w:val="1"/>
        </w:rPr>
        <w:t xml:space="preserve"> </w:t>
      </w:r>
      <w:r>
        <w:t>los</w:t>
      </w:r>
      <w:r>
        <w:rPr>
          <w:spacing w:val="1"/>
        </w:rPr>
        <w:t xml:space="preserve"> </w:t>
      </w:r>
      <w:r>
        <w:t>proyectos</w:t>
      </w:r>
      <w:r>
        <w:rPr>
          <w:spacing w:val="1"/>
        </w:rPr>
        <w:t xml:space="preserve"> </w:t>
      </w:r>
      <w:r>
        <w:t>con</w:t>
      </w:r>
      <w:r>
        <w:rPr>
          <w:spacing w:val="1"/>
        </w:rPr>
        <w:t xml:space="preserve"> </w:t>
      </w:r>
      <w:r>
        <w:t>las</w:t>
      </w:r>
      <w:r>
        <w:rPr>
          <w:spacing w:val="1"/>
        </w:rPr>
        <w:t xml:space="preserve"> </w:t>
      </w:r>
      <w:r>
        <w:t>modificaciones</w:t>
      </w:r>
      <w:r>
        <w:rPr>
          <w:spacing w:val="1"/>
        </w:rPr>
        <w:t xml:space="preserve"> </w:t>
      </w:r>
      <w:r>
        <w:t>que</w:t>
      </w:r>
      <w:r>
        <w:rPr>
          <w:spacing w:val="1"/>
        </w:rPr>
        <w:t xml:space="preserve"> </w:t>
      </w:r>
      <w:r>
        <w:t>considere</w:t>
      </w:r>
      <w:r>
        <w:rPr>
          <w:spacing w:val="-59"/>
        </w:rPr>
        <w:t xml:space="preserve"> </w:t>
      </w:r>
      <w:r>
        <w:t>pertinentes,</w:t>
      </w:r>
      <w:r>
        <w:rPr>
          <w:spacing w:val="-4"/>
        </w:rPr>
        <w:t xml:space="preserve"> </w:t>
      </w:r>
      <w:r>
        <w:t>siempre</w:t>
      </w:r>
      <w:r>
        <w:rPr>
          <w:spacing w:val="-8"/>
        </w:rPr>
        <w:t xml:space="preserve"> </w:t>
      </w:r>
      <w:r>
        <w:t>que</w:t>
      </w:r>
      <w:r>
        <w:rPr>
          <w:spacing w:val="-5"/>
        </w:rPr>
        <w:t xml:space="preserve"> </w:t>
      </w:r>
      <w:r>
        <w:t>no</w:t>
      </w:r>
      <w:r>
        <w:rPr>
          <w:spacing w:val="-3"/>
        </w:rPr>
        <w:t xml:space="preserve"> </w:t>
      </w:r>
      <w:r>
        <w:t>se</w:t>
      </w:r>
      <w:r>
        <w:rPr>
          <w:spacing w:val="-4"/>
        </w:rPr>
        <w:t xml:space="preserve"> </w:t>
      </w:r>
      <w:r>
        <w:t>altere</w:t>
      </w:r>
      <w:r>
        <w:rPr>
          <w:spacing w:val="-5"/>
        </w:rPr>
        <w:t xml:space="preserve"> </w:t>
      </w:r>
      <w:r>
        <w:t>su</w:t>
      </w:r>
      <w:r>
        <w:rPr>
          <w:spacing w:val="-2"/>
        </w:rPr>
        <w:t xml:space="preserve"> </w:t>
      </w:r>
      <w:r>
        <w:t>naturaleza</w:t>
      </w:r>
      <w:r>
        <w:rPr>
          <w:spacing w:val="-3"/>
        </w:rPr>
        <w:t xml:space="preserve"> </w:t>
      </w:r>
      <w:r>
        <w:t>y</w:t>
      </w:r>
      <w:r>
        <w:rPr>
          <w:spacing w:val="-4"/>
        </w:rPr>
        <w:t xml:space="preserve"> </w:t>
      </w:r>
      <w:r>
        <w:t>el</w:t>
      </w:r>
      <w:r>
        <w:rPr>
          <w:spacing w:val="-2"/>
        </w:rPr>
        <w:t xml:space="preserve"> </w:t>
      </w:r>
      <w:r>
        <w:t>objetivo</w:t>
      </w:r>
      <w:r>
        <w:rPr>
          <w:spacing w:val="-2"/>
        </w:rPr>
        <w:t xml:space="preserve"> </w:t>
      </w:r>
      <w:r>
        <w:t>general,</w:t>
      </w:r>
      <w:r>
        <w:rPr>
          <w:spacing w:val="-6"/>
        </w:rPr>
        <w:t xml:space="preserve"> </w:t>
      </w:r>
      <w:r>
        <w:t>pudiendo</w:t>
      </w:r>
      <w:r>
        <w:rPr>
          <w:spacing w:val="-4"/>
        </w:rPr>
        <w:t xml:space="preserve"> </w:t>
      </w:r>
      <w:r>
        <w:t>solicitar</w:t>
      </w:r>
      <w:r>
        <w:rPr>
          <w:spacing w:val="-58"/>
        </w:rPr>
        <w:t xml:space="preserve"> </w:t>
      </w:r>
      <w:r>
        <w:t>reformulaciones</w:t>
      </w:r>
      <w:r>
        <w:rPr>
          <w:spacing w:val="-2"/>
        </w:rPr>
        <w:t xml:space="preserve"> </w:t>
      </w:r>
      <w:r>
        <w:t>técnicas</w:t>
      </w:r>
      <w:r>
        <w:rPr>
          <w:spacing w:val="-2"/>
        </w:rPr>
        <w:t xml:space="preserve"> </w:t>
      </w:r>
      <w:r>
        <w:t>y/o presupuestarias.</w:t>
      </w:r>
    </w:p>
    <w:p w14:paraId="3377A602" w14:textId="77777777" w:rsidR="00BB7B81" w:rsidRDefault="00BB7B81">
      <w:pPr>
        <w:pStyle w:val="Textoindependiente"/>
        <w:spacing w:before="1"/>
      </w:pPr>
    </w:p>
    <w:p w14:paraId="10286E33" w14:textId="77777777" w:rsidR="00BB7B81" w:rsidRDefault="008411D4">
      <w:pPr>
        <w:pStyle w:val="Textoindependiente"/>
        <w:ind w:left="142" w:right="213"/>
        <w:jc w:val="both"/>
      </w:pPr>
      <w:r>
        <w:t>Se</w:t>
      </w:r>
      <w:r>
        <w:rPr>
          <w:spacing w:val="1"/>
        </w:rPr>
        <w:t xml:space="preserve"> </w:t>
      </w:r>
      <w:r>
        <w:t>aplicará</w:t>
      </w:r>
      <w:r>
        <w:rPr>
          <w:spacing w:val="1"/>
        </w:rPr>
        <w:t xml:space="preserve"> </w:t>
      </w:r>
      <w:r>
        <w:t>el</w:t>
      </w:r>
      <w:r>
        <w:rPr>
          <w:spacing w:val="1"/>
        </w:rPr>
        <w:t xml:space="preserve"> </w:t>
      </w:r>
      <w:r>
        <w:t>procedimiento</w:t>
      </w:r>
      <w:r>
        <w:rPr>
          <w:spacing w:val="1"/>
        </w:rPr>
        <w:t xml:space="preserve"> </w:t>
      </w:r>
      <w:r>
        <w:t>de “Orden</w:t>
      </w:r>
      <w:r>
        <w:rPr>
          <w:spacing w:val="1"/>
        </w:rPr>
        <w:t xml:space="preserve"> </w:t>
      </w:r>
      <w:r>
        <w:t>de Prelación”</w:t>
      </w:r>
      <w:r>
        <w:rPr>
          <w:spacing w:val="1"/>
        </w:rPr>
        <w:t xml:space="preserve"> </w:t>
      </w:r>
      <w:r>
        <w:t>en</w:t>
      </w:r>
      <w:r>
        <w:rPr>
          <w:spacing w:val="1"/>
        </w:rPr>
        <w:t xml:space="preserve"> </w:t>
      </w:r>
      <w:r>
        <w:t>aquellos</w:t>
      </w:r>
      <w:r>
        <w:rPr>
          <w:spacing w:val="1"/>
        </w:rPr>
        <w:t xml:space="preserve"> </w:t>
      </w:r>
      <w:r>
        <w:t>casos</w:t>
      </w:r>
      <w:r>
        <w:rPr>
          <w:spacing w:val="1"/>
        </w:rPr>
        <w:t xml:space="preserve"> </w:t>
      </w:r>
      <w:r>
        <w:t>en que</w:t>
      </w:r>
      <w:r>
        <w:rPr>
          <w:spacing w:val="1"/>
        </w:rPr>
        <w:t xml:space="preserve"> </w:t>
      </w:r>
      <w:r>
        <w:t>un</w:t>
      </w:r>
      <w:r>
        <w:rPr>
          <w:spacing w:val="1"/>
        </w:rPr>
        <w:t xml:space="preserve"> </w:t>
      </w:r>
      <w:r>
        <w:t>seleccionado/a renuncie al subsidio, incumpla algún requisito establecido en las Bases de</w:t>
      </w:r>
      <w:r>
        <w:rPr>
          <w:spacing w:val="1"/>
        </w:rPr>
        <w:t xml:space="preserve"> </w:t>
      </w:r>
      <w:r>
        <w:t>Convocatoria o se encuentre en otra situación calificada por Sercotec que no permita</w:t>
      </w:r>
      <w:r>
        <w:rPr>
          <w:spacing w:val="1"/>
        </w:rPr>
        <w:t xml:space="preserve"> </w:t>
      </w:r>
      <w:r>
        <w:t>materializar la entrega del subsidio, o bien, cuando la Dirección Regional disponga de</w:t>
      </w:r>
      <w:r>
        <w:rPr>
          <w:spacing w:val="1"/>
        </w:rPr>
        <w:t xml:space="preserve"> </w:t>
      </w:r>
      <w:r>
        <w:t>mayores recursos</w:t>
      </w:r>
      <w:r>
        <w:rPr>
          <w:spacing w:val="-2"/>
        </w:rPr>
        <w:t xml:space="preserve"> </w:t>
      </w:r>
      <w:r>
        <w:t>para asignar</w:t>
      </w:r>
      <w:r>
        <w:rPr>
          <w:spacing w:val="-1"/>
        </w:rPr>
        <w:t xml:space="preserve"> </w:t>
      </w:r>
      <w:r>
        <w:t>a la</w:t>
      </w:r>
      <w:r>
        <w:rPr>
          <w:spacing w:val="-2"/>
        </w:rPr>
        <w:t xml:space="preserve"> </w:t>
      </w:r>
      <w:r>
        <w:t>convocatoria.</w:t>
      </w:r>
    </w:p>
    <w:p w14:paraId="7A185B56" w14:textId="77777777" w:rsidR="00984A3A" w:rsidRDefault="00984A3A">
      <w:pPr>
        <w:jc w:val="both"/>
      </w:pPr>
    </w:p>
    <w:p w14:paraId="1374F705" w14:textId="77777777" w:rsidR="00984A3A" w:rsidRDefault="00984A3A" w:rsidP="00984A3A">
      <w:pPr>
        <w:ind w:left="142"/>
        <w:jc w:val="both"/>
        <w:rPr>
          <w:rFonts w:eastAsia="Arial Unicode MS" w:cs="Arial" w:hint="eastAsia"/>
        </w:rPr>
      </w:pPr>
      <w:r w:rsidRPr="004139E4">
        <w:rPr>
          <w:rFonts w:eastAsia="Arial Unicode MS" w:cs="Arial"/>
        </w:rPr>
        <w:t>En el caso de que a el/la postulante seleccionado/a no acepte las condiciones para formalizar, se procederá de igual manera con el postulante que sigue en orden de puntaje, y así sucesivamente.</w:t>
      </w:r>
    </w:p>
    <w:p w14:paraId="09352933" w14:textId="77777777" w:rsidR="00984A3A" w:rsidRDefault="00984A3A" w:rsidP="00984A3A">
      <w:pPr>
        <w:ind w:left="142"/>
        <w:jc w:val="both"/>
        <w:rPr>
          <w:rFonts w:eastAsia="Arial Unicode MS" w:cs="Arial" w:hint="eastAsia"/>
        </w:rPr>
      </w:pPr>
    </w:p>
    <w:p w14:paraId="577A4DB6" w14:textId="77777777" w:rsidR="00BB7B81" w:rsidRDefault="000108D4">
      <w:pPr>
        <w:pStyle w:val="Textoindependiente"/>
        <w:ind w:left="101"/>
        <w:rPr>
          <w:sz w:val="20"/>
        </w:rPr>
      </w:pPr>
      <w:r>
        <w:rPr>
          <w:noProof/>
          <w:sz w:val="20"/>
          <w:lang w:val="es-419" w:eastAsia="es-419"/>
        </w:rPr>
        <mc:AlternateContent>
          <mc:Choice Requires="wpg">
            <w:drawing>
              <wp:inline distT="0" distB="0" distL="0" distR="0" wp14:anchorId="450F167F" wp14:editId="6EDED196">
                <wp:extent cx="5662930" cy="1691640"/>
                <wp:effectExtent l="0" t="0" r="6985" b="4445"/>
                <wp:docPr id="6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930" cy="1691640"/>
                          <a:chOff x="0" y="0"/>
                          <a:chExt cx="8918" cy="2664"/>
                        </a:xfrm>
                      </wpg:grpSpPr>
                      <wps:wsp>
                        <wps:cNvPr id="63" name="Rectangle 46"/>
                        <wps:cNvSpPr>
                          <a:spLocks noChangeArrowheads="1"/>
                        </wps:cNvSpPr>
                        <wps:spPr bwMode="auto">
                          <a:xfrm>
                            <a:off x="9" y="9"/>
                            <a:ext cx="8901" cy="26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45"/>
                        <wps:cNvSpPr>
                          <a:spLocks/>
                        </wps:cNvSpPr>
                        <wps:spPr bwMode="auto">
                          <a:xfrm>
                            <a:off x="0" y="0"/>
                            <a:ext cx="8908" cy="68"/>
                          </a:xfrm>
                          <a:custGeom>
                            <a:avLst/>
                            <a:gdLst>
                              <a:gd name="T0" fmla="*/ 8908 w 8908"/>
                              <a:gd name="T1" fmla="*/ 0 h 68"/>
                              <a:gd name="T2" fmla="*/ 10 w 8908"/>
                              <a:gd name="T3" fmla="*/ 0 h 68"/>
                              <a:gd name="T4" fmla="*/ 0 w 8908"/>
                              <a:gd name="T5" fmla="*/ 0 h 68"/>
                              <a:gd name="T6" fmla="*/ 0 w 8908"/>
                              <a:gd name="T7" fmla="*/ 10 h 68"/>
                              <a:gd name="T8" fmla="*/ 0 w 8908"/>
                              <a:gd name="T9" fmla="*/ 67 h 68"/>
                              <a:gd name="T10" fmla="*/ 10 w 8908"/>
                              <a:gd name="T11" fmla="*/ 67 h 68"/>
                              <a:gd name="T12" fmla="*/ 10 w 8908"/>
                              <a:gd name="T13" fmla="*/ 10 h 68"/>
                              <a:gd name="T14" fmla="*/ 8908 w 8908"/>
                              <a:gd name="T15" fmla="*/ 10 h 68"/>
                              <a:gd name="T16" fmla="*/ 8908 w 8908"/>
                              <a:gd name="T1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08" h="68">
                                <a:moveTo>
                                  <a:pt x="8908" y="0"/>
                                </a:moveTo>
                                <a:lnTo>
                                  <a:pt x="10" y="0"/>
                                </a:lnTo>
                                <a:lnTo>
                                  <a:pt x="0" y="0"/>
                                </a:lnTo>
                                <a:lnTo>
                                  <a:pt x="0" y="10"/>
                                </a:lnTo>
                                <a:lnTo>
                                  <a:pt x="0" y="67"/>
                                </a:lnTo>
                                <a:lnTo>
                                  <a:pt x="10" y="67"/>
                                </a:lnTo>
                                <a:lnTo>
                                  <a:pt x="10" y="10"/>
                                </a:lnTo>
                                <a:lnTo>
                                  <a:pt x="8908" y="10"/>
                                </a:lnTo>
                                <a:lnTo>
                                  <a:pt x="89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4"/>
                        <wps:cNvSpPr>
                          <a:spLocks noChangeArrowheads="1"/>
                        </wps:cNvSpPr>
                        <wps:spPr bwMode="auto">
                          <a:xfrm>
                            <a:off x="9" y="9"/>
                            <a:ext cx="8899"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43"/>
                        <wps:cNvSpPr>
                          <a:spLocks/>
                        </wps:cNvSpPr>
                        <wps:spPr bwMode="auto">
                          <a:xfrm>
                            <a:off x="8907" y="0"/>
                            <a:ext cx="10" cy="68"/>
                          </a:xfrm>
                          <a:custGeom>
                            <a:avLst/>
                            <a:gdLst>
                              <a:gd name="T0" fmla="+- 0 8918 8908"/>
                              <a:gd name="T1" fmla="*/ T0 w 10"/>
                              <a:gd name="T2" fmla="*/ 0 h 68"/>
                              <a:gd name="T3" fmla="+- 0 8908 8908"/>
                              <a:gd name="T4" fmla="*/ T3 w 10"/>
                              <a:gd name="T5" fmla="*/ 0 h 68"/>
                              <a:gd name="T6" fmla="+- 0 8908 8908"/>
                              <a:gd name="T7" fmla="*/ T6 w 10"/>
                              <a:gd name="T8" fmla="*/ 10 h 68"/>
                              <a:gd name="T9" fmla="+- 0 8908 8908"/>
                              <a:gd name="T10" fmla="*/ T9 w 10"/>
                              <a:gd name="T11" fmla="*/ 67 h 68"/>
                              <a:gd name="T12" fmla="+- 0 8918 8908"/>
                              <a:gd name="T13" fmla="*/ T12 w 10"/>
                              <a:gd name="T14" fmla="*/ 67 h 68"/>
                              <a:gd name="T15" fmla="+- 0 8918 8908"/>
                              <a:gd name="T16" fmla="*/ T15 w 10"/>
                              <a:gd name="T17" fmla="*/ 10 h 68"/>
                              <a:gd name="T18" fmla="+- 0 8918 8908"/>
                              <a:gd name="T19" fmla="*/ T18 w 10"/>
                              <a:gd name="T20" fmla="*/ 0 h 68"/>
                            </a:gdLst>
                            <a:ahLst/>
                            <a:cxnLst>
                              <a:cxn ang="0">
                                <a:pos x="T1" y="T2"/>
                              </a:cxn>
                              <a:cxn ang="0">
                                <a:pos x="T4" y="T5"/>
                              </a:cxn>
                              <a:cxn ang="0">
                                <a:pos x="T7" y="T8"/>
                              </a:cxn>
                              <a:cxn ang="0">
                                <a:pos x="T10" y="T11"/>
                              </a:cxn>
                              <a:cxn ang="0">
                                <a:pos x="T13" y="T14"/>
                              </a:cxn>
                              <a:cxn ang="0">
                                <a:pos x="T16" y="T17"/>
                              </a:cxn>
                              <a:cxn ang="0">
                                <a:pos x="T19" y="T20"/>
                              </a:cxn>
                            </a:cxnLst>
                            <a:rect l="0" t="0" r="r" b="b"/>
                            <a:pathLst>
                              <a:path w="10" h="68">
                                <a:moveTo>
                                  <a:pt x="10" y="0"/>
                                </a:moveTo>
                                <a:lnTo>
                                  <a:pt x="0" y="0"/>
                                </a:lnTo>
                                <a:lnTo>
                                  <a:pt x="0" y="10"/>
                                </a:lnTo>
                                <a:lnTo>
                                  <a:pt x="0" y="67"/>
                                </a:lnTo>
                                <a:lnTo>
                                  <a:pt x="10" y="67"/>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42"/>
                        <wps:cNvSpPr>
                          <a:spLocks noChangeArrowheads="1"/>
                        </wps:cNvSpPr>
                        <wps:spPr bwMode="auto">
                          <a:xfrm>
                            <a:off x="4" y="2596"/>
                            <a:ext cx="8908"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41"/>
                        <wps:cNvSpPr>
                          <a:spLocks/>
                        </wps:cNvSpPr>
                        <wps:spPr bwMode="auto">
                          <a:xfrm>
                            <a:off x="0" y="67"/>
                            <a:ext cx="8918" cy="2597"/>
                          </a:xfrm>
                          <a:custGeom>
                            <a:avLst/>
                            <a:gdLst>
                              <a:gd name="T0" fmla="*/ 8908 w 8918"/>
                              <a:gd name="T1" fmla="+- 0 2654 67"/>
                              <a:gd name="T2" fmla="*/ 2654 h 2597"/>
                              <a:gd name="T3" fmla="*/ 10 w 8918"/>
                              <a:gd name="T4" fmla="+- 0 2654 67"/>
                              <a:gd name="T5" fmla="*/ 2654 h 2597"/>
                              <a:gd name="T6" fmla="*/ 10 w 8918"/>
                              <a:gd name="T7" fmla="+- 0 67 67"/>
                              <a:gd name="T8" fmla="*/ 67 h 2597"/>
                              <a:gd name="T9" fmla="*/ 0 w 8918"/>
                              <a:gd name="T10" fmla="+- 0 67 67"/>
                              <a:gd name="T11" fmla="*/ 67 h 2597"/>
                              <a:gd name="T12" fmla="*/ 0 w 8918"/>
                              <a:gd name="T13" fmla="+- 0 2654 67"/>
                              <a:gd name="T14" fmla="*/ 2654 h 2597"/>
                              <a:gd name="T15" fmla="*/ 0 w 8918"/>
                              <a:gd name="T16" fmla="+- 0 2664 67"/>
                              <a:gd name="T17" fmla="*/ 2664 h 2597"/>
                              <a:gd name="T18" fmla="*/ 10 w 8918"/>
                              <a:gd name="T19" fmla="+- 0 2664 67"/>
                              <a:gd name="T20" fmla="*/ 2664 h 2597"/>
                              <a:gd name="T21" fmla="*/ 8908 w 8918"/>
                              <a:gd name="T22" fmla="+- 0 2664 67"/>
                              <a:gd name="T23" fmla="*/ 2664 h 2597"/>
                              <a:gd name="T24" fmla="*/ 8908 w 8918"/>
                              <a:gd name="T25" fmla="+- 0 2654 67"/>
                              <a:gd name="T26" fmla="*/ 2654 h 2597"/>
                              <a:gd name="T27" fmla="*/ 8918 w 8918"/>
                              <a:gd name="T28" fmla="+- 0 67 67"/>
                              <a:gd name="T29" fmla="*/ 67 h 2597"/>
                              <a:gd name="T30" fmla="*/ 8908 w 8918"/>
                              <a:gd name="T31" fmla="+- 0 67 67"/>
                              <a:gd name="T32" fmla="*/ 67 h 2597"/>
                              <a:gd name="T33" fmla="*/ 8908 w 8918"/>
                              <a:gd name="T34" fmla="+- 0 2654 67"/>
                              <a:gd name="T35" fmla="*/ 2654 h 2597"/>
                              <a:gd name="T36" fmla="*/ 8908 w 8918"/>
                              <a:gd name="T37" fmla="+- 0 2664 67"/>
                              <a:gd name="T38" fmla="*/ 2664 h 2597"/>
                              <a:gd name="T39" fmla="*/ 8918 w 8918"/>
                              <a:gd name="T40" fmla="+- 0 2664 67"/>
                              <a:gd name="T41" fmla="*/ 2664 h 2597"/>
                              <a:gd name="T42" fmla="*/ 8918 w 8918"/>
                              <a:gd name="T43" fmla="+- 0 2654 67"/>
                              <a:gd name="T44" fmla="*/ 2654 h 2597"/>
                              <a:gd name="T45" fmla="*/ 8918 w 8918"/>
                              <a:gd name="T46" fmla="+- 0 67 67"/>
                              <a:gd name="T47" fmla="*/ 67 h 259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8918" h="2597">
                                <a:moveTo>
                                  <a:pt x="8908" y="2587"/>
                                </a:moveTo>
                                <a:lnTo>
                                  <a:pt x="10" y="2587"/>
                                </a:lnTo>
                                <a:lnTo>
                                  <a:pt x="10" y="0"/>
                                </a:lnTo>
                                <a:lnTo>
                                  <a:pt x="0" y="0"/>
                                </a:lnTo>
                                <a:lnTo>
                                  <a:pt x="0" y="2587"/>
                                </a:lnTo>
                                <a:lnTo>
                                  <a:pt x="0" y="2597"/>
                                </a:lnTo>
                                <a:lnTo>
                                  <a:pt x="10" y="2597"/>
                                </a:lnTo>
                                <a:lnTo>
                                  <a:pt x="8908" y="2597"/>
                                </a:lnTo>
                                <a:lnTo>
                                  <a:pt x="8908" y="2587"/>
                                </a:lnTo>
                                <a:close/>
                                <a:moveTo>
                                  <a:pt x="8918" y="0"/>
                                </a:moveTo>
                                <a:lnTo>
                                  <a:pt x="8908" y="0"/>
                                </a:lnTo>
                                <a:lnTo>
                                  <a:pt x="8908" y="2587"/>
                                </a:lnTo>
                                <a:lnTo>
                                  <a:pt x="8908" y="2597"/>
                                </a:lnTo>
                                <a:lnTo>
                                  <a:pt x="8918" y="2597"/>
                                </a:lnTo>
                                <a:lnTo>
                                  <a:pt x="8918" y="2587"/>
                                </a:lnTo>
                                <a:lnTo>
                                  <a:pt x="89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Text Box 40"/>
                        <wps:cNvSpPr txBox="1">
                          <a:spLocks noChangeArrowheads="1"/>
                        </wps:cNvSpPr>
                        <wps:spPr bwMode="auto">
                          <a:xfrm>
                            <a:off x="9" y="67"/>
                            <a:ext cx="8899" cy="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7E1A" w14:textId="77777777" w:rsidR="00173633" w:rsidRDefault="00173633">
                              <w:pPr>
                                <w:spacing w:line="248" w:lineRule="exact"/>
                                <w:ind w:left="103"/>
                                <w:rPr>
                                  <w:rFonts w:ascii="Arial"/>
                                  <w:b/>
                                </w:rPr>
                              </w:pPr>
                              <w:r>
                                <w:rPr>
                                  <w:rFonts w:ascii="Arial"/>
                                  <w:b/>
                                  <w:u w:val="thick"/>
                                </w:rPr>
                                <w:t>IMPORTANTE</w:t>
                              </w:r>
                              <w:r>
                                <w:rPr>
                                  <w:rFonts w:ascii="Arial"/>
                                  <w:b/>
                                </w:rPr>
                                <w:t>:</w:t>
                              </w:r>
                            </w:p>
                            <w:p w14:paraId="55DAB743" w14:textId="77777777" w:rsidR="00173633" w:rsidRDefault="00173633">
                              <w:pPr>
                                <w:spacing w:before="4"/>
                                <w:ind w:left="103" w:right="95"/>
                                <w:jc w:val="both"/>
                              </w:pPr>
                              <w:r>
                                <w:t>En caso que exista igualdad de asignación de puntajes entre los/as seleccionados/as, o</w:t>
                              </w:r>
                              <w:r>
                                <w:rPr>
                                  <w:spacing w:val="1"/>
                                </w:rPr>
                                <w:t xml:space="preserve"> </w:t>
                              </w:r>
                              <w:r>
                                <w:t>en su defecto en la lista de espera, al momento de seleccionar se escogerán a los/as</w:t>
                              </w:r>
                              <w:r>
                                <w:rPr>
                                  <w:spacing w:val="1"/>
                                </w:rPr>
                                <w:t xml:space="preserve"> </w:t>
                              </w:r>
                              <w:r>
                                <w:t>postulantes que fueron calificados con mayor nota en la evaluación CER. Si persiste el</w:t>
                              </w:r>
                              <w:r>
                                <w:rPr>
                                  <w:spacing w:val="1"/>
                                </w:rPr>
                                <w:t xml:space="preserve"> </w:t>
                              </w:r>
                              <w:r>
                                <w:t>empate, se escogerá a los/as postulantes con mejor nota en la evaluación técnica. En el</w:t>
                              </w:r>
                              <w:r>
                                <w:rPr>
                                  <w:spacing w:val="1"/>
                                </w:rPr>
                                <w:t xml:space="preserve"> </w:t>
                              </w:r>
                              <w:r>
                                <w:t>caso</w:t>
                              </w:r>
                              <w:r>
                                <w:rPr>
                                  <w:spacing w:val="-13"/>
                                </w:rPr>
                                <w:t xml:space="preserve"> </w:t>
                              </w:r>
                              <w:r>
                                <w:t>de</w:t>
                              </w:r>
                              <w:r>
                                <w:rPr>
                                  <w:spacing w:val="-14"/>
                                </w:rPr>
                                <w:t xml:space="preserve"> </w:t>
                              </w:r>
                              <w:r>
                                <w:t>que</w:t>
                              </w:r>
                              <w:r>
                                <w:rPr>
                                  <w:spacing w:val="-12"/>
                                </w:rPr>
                                <w:t xml:space="preserve"> </w:t>
                              </w:r>
                              <w:r>
                                <w:t>no</w:t>
                              </w:r>
                              <w:r>
                                <w:rPr>
                                  <w:spacing w:val="-13"/>
                                </w:rPr>
                                <w:t xml:space="preserve"> </w:t>
                              </w:r>
                              <w:r>
                                <w:t>sea</w:t>
                              </w:r>
                              <w:r>
                                <w:rPr>
                                  <w:spacing w:val="-12"/>
                                </w:rPr>
                                <w:t xml:space="preserve"> </w:t>
                              </w:r>
                              <w:r>
                                <w:t>posible</w:t>
                              </w:r>
                              <w:r>
                                <w:rPr>
                                  <w:spacing w:val="-11"/>
                                </w:rPr>
                                <w:t xml:space="preserve"> </w:t>
                              </w:r>
                              <w:r>
                                <w:t>dirimir</w:t>
                              </w:r>
                              <w:r>
                                <w:rPr>
                                  <w:spacing w:val="-12"/>
                                </w:rPr>
                                <w:t xml:space="preserve"> </w:t>
                              </w:r>
                              <w:r>
                                <w:t>en</w:t>
                              </w:r>
                              <w:r>
                                <w:rPr>
                                  <w:spacing w:val="-12"/>
                                </w:rPr>
                                <w:t xml:space="preserve"> </w:t>
                              </w:r>
                              <w:r>
                                <w:t>base</w:t>
                              </w:r>
                              <w:r>
                                <w:rPr>
                                  <w:spacing w:val="-11"/>
                                </w:rPr>
                                <w:t xml:space="preserve"> </w:t>
                              </w:r>
                              <w:r>
                                <w:t>a</w:t>
                              </w:r>
                              <w:r>
                                <w:rPr>
                                  <w:spacing w:val="-12"/>
                                </w:rPr>
                                <w:t xml:space="preserve"> </w:t>
                              </w:r>
                              <w:r>
                                <w:t>lo</w:t>
                              </w:r>
                              <w:r>
                                <w:rPr>
                                  <w:spacing w:val="-11"/>
                                </w:rPr>
                                <w:t xml:space="preserve"> </w:t>
                              </w:r>
                              <w:r>
                                <w:t>señalado</w:t>
                              </w:r>
                              <w:r>
                                <w:rPr>
                                  <w:spacing w:val="-11"/>
                                </w:rPr>
                                <w:t>,</w:t>
                              </w:r>
                              <w:r>
                                <w:rPr>
                                  <w:spacing w:val="-10"/>
                                </w:rPr>
                                <w:t xml:space="preserve"> </w:t>
                              </w:r>
                              <w:r>
                                <w:t>se</w:t>
                              </w:r>
                              <w:r>
                                <w:rPr>
                                  <w:spacing w:val="-12"/>
                                </w:rPr>
                                <w:t xml:space="preserve"> </w:t>
                              </w:r>
                              <w:r>
                                <w:t>seleccionarán</w:t>
                              </w:r>
                              <w:r>
                                <w:rPr>
                                  <w:spacing w:val="-14"/>
                                </w:rPr>
                                <w:t xml:space="preserve"> </w:t>
                              </w:r>
                              <w:r>
                                <w:t>a</w:t>
                              </w:r>
                              <w:r>
                                <w:rPr>
                                  <w:spacing w:val="-11"/>
                                </w:rPr>
                                <w:t xml:space="preserve"> </w:t>
                              </w:r>
                              <w:r>
                                <w:t>las</w:t>
                              </w:r>
                              <w:r>
                                <w:rPr>
                                  <w:spacing w:val="-12"/>
                                </w:rPr>
                                <w:t xml:space="preserve"> </w:t>
                              </w:r>
                              <w:r>
                                <w:t>personas</w:t>
                              </w:r>
                              <w:r>
                                <w:rPr>
                                  <w:spacing w:val="-59"/>
                                </w:rPr>
                                <w:t xml:space="preserve"> </w:t>
                              </w:r>
                              <w:r>
                                <w:t>naturales de sexo registral femenino, o la a persona jurídica que esté constituida por al</w:t>
                              </w:r>
                              <w:r>
                                <w:rPr>
                                  <w:spacing w:val="1"/>
                                </w:rPr>
                                <w:t xml:space="preserve"> </w:t>
                              </w:r>
                              <w:r>
                                <w:t>menos el 50% de su capital por socias mujeres y al menos una de sus representantes</w:t>
                              </w:r>
                              <w:r>
                                <w:rPr>
                                  <w:spacing w:val="1"/>
                                </w:rPr>
                                <w:t xml:space="preserve"> </w:t>
                              </w:r>
                              <w:r>
                                <w:t>legales</w:t>
                              </w:r>
                              <w:r>
                                <w:rPr>
                                  <w:spacing w:val="-3"/>
                                </w:rPr>
                                <w:t xml:space="preserve"> </w:t>
                              </w:r>
                              <w:r>
                                <w:t>debe</w:t>
                              </w:r>
                              <w:r>
                                <w:rPr>
                                  <w:spacing w:val="-2"/>
                                </w:rPr>
                                <w:t xml:space="preserve"> </w:t>
                              </w:r>
                              <w:r>
                                <w:t>ser</w:t>
                              </w:r>
                              <w:r>
                                <w:rPr>
                                  <w:spacing w:val="-2"/>
                                </w:rPr>
                                <w:t xml:space="preserve"> </w:t>
                              </w:r>
                              <w:r>
                                <w:t>de</w:t>
                              </w:r>
                              <w:r>
                                <w:rPr>
                                  <w:spacing w:val="-2"/>
                                </w:rPr>
                                <w:t xml:space="preserve"> </w:t>
                              </w:r>
                              <w:r>
                                <w:t>sexo</w:t>
                              </w:r>
                              <w:r>
                                <w:rPr>
                                  <w:spacing w:val="-2"/>
                                </w:rPr>
                                <w:t xml:space="preserve"> </w:t>
                              </w:r>
                              <w:r>
                                <w:t>registral</w:t>
                              </w:r>
                              <w:r>
                                <w:rPr>
                                  <w:spacing w:val="-5"/>
                                </w:rPr>
                                <w:t xml:space="preserve"> </w:t>
                              </w:r>
                              <w:r>
                                <w:t>femenino,</w:t>
                              </w:r>
                              <w:r>
                                <w:rPr>
                                  <w:spacing w:val="-2"/>
                                </w:rPr>
                                <w:t xml:space="preserve"> </w:t>
                              </w:r>
                              <w:r>
                                <w:t>o</w:t>
                              </w:r>
                              <w:r>
                                <w:rPr>
                                  <w:spacing w:val="-2"/>
                                </w:rPr>
                                <w:t xml:space="preserve"> </w:t>
                              </w:r>
                              <w:r>
                                <w:t>la</w:t>
                              </w:r>
                              <w:r>
                                <w:rPr>
                                  <w:spacing w:val="-3"/>
                                </w:rPr>
                                <w:t xml:space="preserve"> </w:t>
                              </w:r>
                              <w:r>
                                <w:t>cooperativa compuesta</w:t>
                              </w:r>
                              <w:r>
                                <w:rPr>
                                  <w:spacing w:val="-5"/>
                                </w:rPr>
                                <w:t xml:space="preserve"> </w:t>
                              </w:r>
                              <w:r>
                                <w:t>por</w:t>
                              </w:r>
                              <w:r>
                                <w:rPr>
                                  <w:spacing w:val="-1"/>
                                </w:rPr>
                                <w:t xml:space="preserve"> </w:t>
                              </w:r>
                              <w:r>
                                <w:t>al</w:t>
                              </w:r>
                              <w:r>
                                <w:rPr>
                                  <w:spacing w:val="-4"/>
                                </w:rPr>
                                <w:t xml:space="preserve"> </w:t>
                              </w:r>
                              <w:r>
                                <w:t>menos</w:t>
                              </w:r>
                              <w:r>
                                <w:rPr>
                                  <w:spacing w:val="-2"/>
                                </w:rPr>
                                <w:t xml:space="preserve"> </w:t>
                              </w:r>
                              <w:r>
                                <w:t>un</w:t>
                              </w:r>
                              <w:r>
                                <w:rPr>
                                  <w:spacing w:val="-59"/>
                                </w:rPr>
                                <w:t xml:space="preserve"> </w:t>
                              </w:r>
                              <w:r>
                                <w:t>50% de</w:t>
                              </w:r>
                              <w:r>
                                <w:rPr>
                                  <w:spacing w:val="-2"/>
                                </w:rPr>
                                <w:t xml:space="preserve"> </w:t>
                              </w:r>
                              <w:r>
                                <w:t>asociadas de</w:t>
                              </w:r>
                              <w:r>
                                <w:rPr>
                                  <w:spacing w:val="-2"/>
                                </w:rPr>
                                <w:t xml:space="preserve"> </w:t>
                              </w:r>
                              <w:r>
                                <w:t>sexo</w:t>
                              </w:r>
                              <w:r>
                                <w:rPr>
                                  <w:spacing w:val="1"/>
                                </w:rPr>
                                <w:t xml:space="preserve"> </w:t>
                              </w:r>
                              <w:r>
                                <w:t>registral</w:t>
                              </w:r>
                              <w:r>
                                <w:rPr>
                                  <w:spacing w:val="-2"/>
                                </w:rPr>
                                <w:t xml:space="preserve"> </w:t>
                              </w:r>
                              <w:r>
                                <w:t>femenino.</w:t>
                              </w:r>
                            </w:p>
                          </w:txbxContent>
                        </wps:txbx>
                        <wps:bodyPr rot="0" vert="horz" wrap="square" lIns="0" tIns="0" rIns="0" bIns="0" anchor="t" anchorCtr="0" upright="1">
                          <a:noAutofit/>
                        </wps:bodyPr>
                      </wps:wsp>
                    </wpg:wgp>
                  </a:graphicData>
                </a:graphic>
              </wp:inline>
            </w:drawing>
          </mc:Choice>
          <mc:Fallback>
            <w:pict>
              <v:group w14:anchorId="450F167F" id="Group 39" o:spid="_x0000_s1038" style="width:445.9pt;height:133.2pt;mso-position-horizontal-relative:char;mso-position-vertical-relative:line" coordsize="8918,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">
                <v:rect id="Rectangle 46" o:spid="_x0000_s1039" style="position:absolute;left:9;top:9;width:8901;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PJMYA&#10;AADbAAAADwAAAGRycy9kb3ducmV2LnhtbESPQWvCQBSE74L/YXmFXqRuqmBL6ioxWBEEQStCb4/s&#10;MwnNvk13t5r667sFweMwM98w03lnGnEm52vLCp6HCQjiwuqaSwWHj/enVxA+IGtsLJOCX/Iwn/V7&#10;U0y1vfCOzvtQighhn6KCKoQ2ldIXFRn0Q9sSR+9kncEQpSuldniJcNPIUZJMpMGa40KFLeUVFV/7&#10;H6Ng+/my+s7c1WyOy9NgleWLsc93Sj0+dNkbiEBduIdv7bVWMBnD/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6PJMYAAADbAAAADwAAAAAAAAAAAAAAAACYAgAAZHJz&#10;L2Rvd25yZXYueG1sUEsFBgAAAAAEAAQA9QAAAIsDAAAAAA==&#10;" fillcolor="#d9d9d9" stroked="f"/>
                <v:shape id="Freeform 45" o:spid="_x0000_s1040" style="position:absolute;width:8908;height:68;visibility:visible;mso-wrap-style:square;v-text-anchor:top" coordsize="890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2DcMA&#10;AADbAAAADwAAAGRycy9kb3ducmV2LnhtbESPQWvCQBSE70L/w/IKvemuVYKkriJCofTWRMXjI/ua&#10;DWbfptltTP99VxA8DjPzDbPejq4VA/Wh8axhPlMgiCtvGq41HMr36QpEiMgGW8+k4Y8CbDdPkzXm&#10;xl/5i4Yi1iJBOOSowcbY5VKGypLDMPMdcfK+fe8wJtnX0vR4TXDXylelMumw4bRgsaO9pepS/DoN&#10;w+lzv1j+FJkqV7tFeT5a1Z6s1i/P4+4NRKQxPsL39ofRkC3h9iX9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l2DcMAAADbAAAADwAAAAAAAAAAAAAAAACYAgAAZHJzL2Rv&#10;d25yZXYueG1sUEsFBgAAAAAEAAQA9QAAAIgDAAAAAA==&#10;" path="m8908,l10,,,,,10,,67r10,l10,10r8898,l8908,xe" fillcolor="black" stroked="f">
                  <v:path arrowok="t" o:connecttype="custom" o:connectlocs="8908,0;10,0;0,0;0,10;0,67;10,67;10,10;8908,10;8908,0" o:connectangles="0,0,0,0,0,0,0,0,0"/>
                </v:shape>
                <v:rect id="Rectangle 44" o:spid="_x0000_s1041" style="position:absolute;left:9;top:9;width:8899;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yy8cA&#10;AADbAAAADwAAAGRycy9kb3ducmV2LnhtbESP3WrCQBSE7wt9h+UUvCm6qaUq0VViaKVQEPxB8O6Q&#10;PSah2bNxd6tpn75bKHg5zMw3zGzRmUZcyPnasoKnQQKCuLC65lLBfvfWn4DwAVljY5kUfJOHxfz+&#10;boaptlfe0GUbShEh7FNUUIXQplL6oiKDfmBb4uidrDMYonSl1A6vEW4aOUySkTRYc1yosKW8ouJz&#10;+2UUrI/j1TlzP+bj8Hp6XGX58tnnG6V6D102BRGoC7fwf/tdKxi9wN+X+AP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bssvHAAAA2wAAAA8AAAAAAAAAAAAAAAAAmAIAAGRy&#10;cy9kb3ducmV2LnhtbFBLBQYAAAAABAAEAPUAAACMAwAAAAA=&#10;" fillcolor="#d9d9d9" stroked="f"/>
                <v:shape id="Freeform 43" o:spid="_x0000_s1042" style="position:absolute;left:8907;width:10;height:68;visibility:visible;mso-wrap-style:square;v-text-anchor:top" coordsize="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tisMA&#10;AADbAAAADwAAAGRycy9kb3ducmV2LnhtbESPQWvCQBSE7wX/w/KEXkQ3LRokuoqtFHrxoCl6fWSf&#10;STD7NmRfNe2vd4VCj8PMfMMs171r1JW6UHs28DJJQBEX3tZcGvjKP8ZzUEGQLTaeycAPBVivBk9L&#10;zKy/8Z6uBylVhHDI0EAl0mZah6Iih2HiW+LonX3nUKLsSm07vEW4a/RrkqTaYc1xocKW3isqLodv&#10;Z+CUC7Ujme7wuN3LaJb/zvhta8zzsN8sQAn18h/+a39aA2kKjy/xB+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etisMAAADbAAAADwAAAAAAAAAAAAAAAACYAgAAZHJzL2Rv&#10;d25yZXYueG1sUEsFBgAAAAAEAAQA9QAAAIgDAAAAAA==&#10;" path="m10,l,,,10,,67r10,l10,10,10,xe" fillcolor="black" stroked="f">
                  <v:path arrowok="t" o:connecttype="custom" o:connectlocs="10,0;0,0;0,10;0,67;10,67;10,10;10,0" o:connectangles="0,0,0,0,0,0,0"/>
                </v:shape>
                <v:rect id="Rectangle 42" o:spid="_x0000_s1043" style="position:absolute;left:4;top:2596;width:8908;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JJ8YA&#10;AADbAAAADwAAAGRycy9kb3ducmV2LnhtbESPQWvCQBSE7wX/w/IKXkrdtIKW1FViqCIIglaE3h7Z&#10;ZxKafZvurhr7692C0OMwM98wk1lnGnEm52vLCl4GCQjiwuqaSwX7z8XzGwgfkDU2lknBlTzMpr2H&#10;CabaXnhL510oRYSwT1FBFUKbSumLigz6gW2Jo3e0zmCI0pVSO7xEuGnka5KMpMGa40KFLeUVFd+7&#10;k1Gw+RovfzL3a9aHj+PTMsvnQ59vleo/dtk7iEBd+A/f2yutYDSGvy/x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WJJ8YAAADbAAAADwAAAAAAAAAAAAAAAACYAgAAZHJz&#10;L2Rvd25yZXYueG1sUEsFBgAAAAAEAAQA9QAAAIsDAAAAAA==&#10;" fillcolor="#d9d9d9" stroked="f"/>
                <v:shape id="AutoShape 41" o:spid="_x0000_s1044" style="position:absolute;top:67;width:8918;height:2597;visibility:visible;mso-wrap-style:square;v-text-anchor:top" coordsize="8918,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yNZsAA&#10;AADbAAAADwAAAGRycy9kb3ducmV2LnhtbERPy4rCMBTdC/MP4Q6401QdSqlGkcHHbAa0+gGX5NoW&#10;m5tOE7X+vVkMuDyc92LV20bcqfO1YwWTcQKCWDtTc6ngfNqOMhA+IBtsHJOCJ3lYLT8GC8yNe/CR&#10;7kUoRQxhn6OCKoQ2l9Lriiz6sWuJI3dxncUQYVdK0+EjhttGTpMklRZrjg0VtvRdkb4WN6tgWhx+&#10;/7Ks1LtNMfvah3qm0zMrNfzs13MQgfrwFv+7f4yCNI6N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yNZsAAAADbAAAADwAAAAAAAAAAAAAAAACYAgAAZHJzL2Rvd25y&#10;ZXYueG1sUEsFBgAAAAAEAAQA9QAAAIUDAAAAAA==&#10;" path="m8908,2587r-8898,l10,,,,,2587r,10l10,2597r8898,l8908,2587xm8918,r-10,l8908,2587r,10l8918,2597r,-10l8918,xe" fillcolor="black" stroked="f">
                  <v:path arrowok="t" o:connecttype="custom" o:connectlocs="8908,2654;10,2654;10,67;0,67;0,2654;0,2664;10,2664;8908,2664;8908,2654;8918,67;8908,67;8908,2654;8908,2664;8918,2664;8918,2654;8918,67" o:connectangles="0,0,0,0,0,0,0,0,0,0,0,0,0,0,0,0"/>
                </v:shape>
                <v:shape id="Text Box 40" o:spid="_x0000_s1045" type="#_x0000_t202" style="position:absolute;left:9;top:67;width:8899;height:2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9087E1A" w14:textId="77777777" w:rsidR="00173633" w:rsidRDefault="00173633">
                        <w:pPr>
                          <w:spacing w:line="248" w:lineRule="exact"/>
                          <w:ind w:left="103"/>
                          <w:rPr>
                            <w:rFonts w:ascii="Arial"/>
                            <w:b/>
                          </w:rPr>
                        </w:pPr>
                        <w:r>
                          <w:rPr>
                            <w:rFonts w:ascii="Arial"/>
                            <w:b/>
                            <w:u w:val="thick"/>
                          </w:rPr>
                          <w:t>IMPORTANTE</w:t>
                        </w:r>
                        <w:r>
                          <w:rPr>
                            <w:rFonts w:ascii="Arial"/>
                            <w:b/>
                          </w:rPr>
                          <w:t>:</w:t>
                        </w:r>
                      </w:p>
                      <w:p w14:paraId="55DAB743" w14:textId="77777777" w:rsidR="00173633" w:rsidRDefault="00173633">
                        <w:pPr>
                          <w:spacing w:before="4"/>
                          <w:ind w:left="103" w:right="95"/>
                          <w:jc w:val="both"/>
                        </w:pPr>
                        <w:r>
                          <w:t>En caso que exista igualdad de asignación de puntajes entre los/as seleccionados/as, o</w:t>
                        </w:r>
                        <w:r>
                          <w:rPr>
                            <w:spacing w:val="1"/>
                          </w:rPr>
                          <w:t xml:space="preserve"> </w:t>
                        </w:r>
                        <w:r>
                          <w:t>en su defecto en la lista de espera, al momento de seleccionar se escogerán a los/as</w:t>
                        </w:r>
                        <w:r>
                          <w:rPr>
                            <w:spacing w:val="1"/>
                          </w:rPr>
                          <w:t xml:space="preserve"> </w:t>
                        </w:r>
                        <w:r>
                          <w:t>postulantes que fueron calificados con mayor nota en la evaluación CER. Si persiste el</w:t>
                        </w:r>
                        <w:r>
                          <w:rPr>
                            <w:spacing w:val="1"/>
                          </w:rPr>
                          <w:t xml:space="preserve"> </w:t>
                        </w:r>
                        <w:r>
                          <w:t>empate, se escogerá a los/as postulantes con mejor nota en la evaluación técnica. En el</w:t>
                        </w:r>
                        <w:r>
                          <w:rPr>
                            <w:spacing w:val="1"/>
                          </w:rPr>
                          <w:t xml:space="preserve"> </w:t>
                        </w:r>
                        <w:r>
                          <w:t>caso</w:t>
                        </w:r>
                        <w:r>
                          <w:rPr>
                            <w:spacing w:val="-13"/>
                          </w:rPr>
                          <w:t xml:space="preserve"> </w:t>
                        </w:r>
                        <w:r>
                          <w:t>de</w:t>
                        </w:r>
                        <w:r>
                          <w:rPr>
                            <w:spacing w:val="-14"/>
                          </w:rPr>
                          <w:t xml:space="preserve"> </w:t>
                        </w:r>
                        <w:r>
                          <w:t>que</w:t>
                        </w:r>
                        <w:r>
                          <w:rPr>
                            <w:spacing w:val="-12"/>
                          </w:rPr>
                          <w:t xml:space="preserve"> </w:t>
                        </w:r>
                        <w:r>
                          <w:t>no</w:t>
                        </w:r>
                        <w:r>
                          <w:rPr>
                            <w:spacing w:val="-13"/>
                          </w:rPr>
                          <w:t xml:space="preserve"> </w:t>
                        </w:r>
                        <w:r>
                          <w:t>sea</w:t>
                        </w:r>
                        <w:r>
                          <w:rPr>
                            <w:spacing w:val="-12"/>
                          </w:rPr>
                          <w:t xml:space="preserve"> </w:t>
                        </w:r>
                        <w:r>
                          <w:t>posible</w:t>
                        </w:r>
                        <w:r>
                          <w:rPr>
                            <w:spacing w:val="-11"/>
                          </w:rPr>
                          <w:t xml:space="preserve"> </w:t>
                        </w:r>
                        <w:r>
                          <w:t>dirimir</w:t>
                        </w:r>
                        <w:r>
                          <w:rPr>
                            <w:spacing w:val="-12"/>
                          </w:rPr>
                          <w:t xml:space="preserve"> </w:t>
                        </w:r>
                        <w:r>
                          <w:t>en</w:t>
                        </w:r>
                        <w:r>
                          <w:rPr>
                            <w:spacing w:val="-12"/>
                          </w:rPr>
                          <w:t xml:space="preserve"> </w:t>
                        </w:r>
                        <w:r>
                          <w:t>base</w:t>
                        </w:r>
                        <w:r>
                          <w:rPr>
                            <w:spacing w:val="-11"/>
                          </w:rPr>
                          <w:t xml:space="preserve"> </w:t>
                        </w:r>
                        <w:r>
                          <w:t>a</w:t>
                        </w:r>
                        <w:r>
                          <w:rPr>
                            <w:spacing w:val="-12"/>
                          </w:rPr>
                          <w:t xml:space="preserve"> </w:t>
                        </w:r>
                        <w:r>
                          <w:t>lo</w:t>
                        </w:r>
                        <w:r>
                          <w:rPr>
                            <w:spacing w:val="-11"/>
                          </w:rPr>
                          <w:t xml:space="preserve"> </w:t>
                        </w:r>
                        <w:r>
                          <w:t>señalado</w:t>
                        </w:r>
                        <w:r>
                          <w:rPr>
                            <w:spacing w:val="-11"/>
                          </w:rPr>
                          <w:t>,</w:t>
                        </w:r>
                        <w:r>
                          <w:rPr>
                            <w:spacing w:val="-10"/>
                          </w:rPr>
                          <w:t xml:space="preserve"> </w:t>
                        </w:r>
                        <w:r>
                          <w:t>se</w:t>
                        </w:r>
                        <w:r>
                          <w:rPr>
                            <w:spacing w:val="-12"/>
                          </w:rPr>
                          <w:t xml:space="preserve"> </w:t>
                        </w:r>
                        <w:r>
                          <w:t>seleccionarán</w:t>
                        </w:r>
                        <w:r>
                          <w:rPr>
                            <w:spacing w:val="-14"/>
                          </w:rPr>
                          <w:t xml:space="preserve"> </w:t>
                        </w:r>
                        <w:r>
                          <w:t>a</w:t>
                        </w:r>
                        <w:r>
                          <w:rPr>
                            <w:spacing w:val="-11"/>
                          </w:rPr>
                          <w:t xml:space="preserve"> </w:t>
                        </w:r>
                        <w:r>
                          <w:t>las</w:t>
                        </w:r>
                        <w:r>
                          <w:rPr>
                            <w:spacing w:val="-12"/>
                          </w:rPr>
                          <w:t xml:space="preserve"> </w:t>
                        </w:r>
                        <w:r>
                          <w:t>personas</w:t>
                        </w:r>
                        <w:r>
                          <w:rPr>
                            <w:spacing w:val="-59"/>
                          </w:rPr>
                          <w:t xml:space="preserve"> </w:t>
                        </w:r>
                        <w:r>
                          <w:t>naturales de sexo registral femenino, o la a persona jurídica que esté constituida por al</w:t>
                        </w:r>
                        <w:r>
                          <w:rPr>
                            <w:spacing w:val="1"/>
                          </w:rPr>
                          <w:t xml:space="preserve"> </w:t>
                        </w:r>
                        <w:r>
                          <w:t>menos el 50% de su capital por socias mujeres y al menos una de sus representantes</w:t>
                        </w:r>
                        <w:r>
                          <w:rPr>
                            <w:spacing w:val="1"/>
                          </w:rPr>
                          <w:t xml:space="preserve"> </w:t>
                        </w:r>
                        <w:r>
                          <w:t>legales</w:t>
                        </w:r>
                        <w:r>
                          <w:rPr>
                            <w:spacing w:val="-3"/>
                          </w:rPr>
                          <w:t xml:space="preserve"> </w:t>
                        </w:r>
                        <w:r>
                          <w:t>debe</w:t>
                        </w:r>
                        <w:r>
                          <w:rPr>
                            <w:spacing w:val="-2"/>
                          </w:rPr>
                          <w:t xml:space="preserve"> </w:t>
                        </w:r>
                        <w:r>
                          <w:t>ser</w:t>
                        </w:r>
                        <w:r>
                          <w:rPr>
                            <w:spacing w:val="-2"/>
                          </w:rPr>
                          <w:t xml:space="preserve"> </w:t>
                        </w:r>
                        <w:r>
                          <w:t>de</w:t>
                        </w:r>
                        <w:r>
                          <w:rPr>
                            <w:spacing w:val="-2"/>
                          </w:rPr>
                          <w:t xml:space="preserve"> </w:t>
                        </w:r>
                        <w:r>
                          <w:t>sexo</w:t>
                        </w:r>
                        <w:r>
                          <w:rPr>
                            <w:spacing w:val="-2"/>
                          </w:rPr>
                          <w:t xml:space="preserve"> </w:t>
                        </w:r>
                        <w:r>
                          <w:t>registral</w:t>
                        </w:r>
                        <w:r>
                          <w:rPr>
                            <w:spacing w:val="-5"/>
                          </w:rPr>
                          <w:t xml:space="preserve"> </w:t>
                        </w:r>
                        <w:r>
                          <w:t>femenino,</w:t>
                        </w:r>
                        <w:r>
                          <w:rPr>
                            <w:spacing w:val="-2"/>
                          </w:rPr>
                          <w:t xml:space="preserve"> </w:t>
                        </w:r>
                        <w:r>
                          <w:t>o</w:t>
                        </w:r>
                        <w:r>
                          <w:rPr>
                            <w:spacing w:val="-2"/>
                          </w:rPr>
                          <w:t xml:space="preserve"> </w:t>
                        </w:r>
                        <w:r>
                          <w:t>la</w:t>
                        </w:r>
                        <w:r>
                          <w:rPr>
                            <w:spacing w:val="-3"/>
                          </w:rPr>
                          <w:t xml:space="preserve"> </w:t>
                        </w:r>
                        <w:r>
                          <w:t>cooperativa compuesta</w:t>
                        </w:r>
                        <w:r>
                          <w:rPr>
                            <w:spacing w:val="-5"/>
                          </w:rPr>
                          <w:t xml:space="preserve"> </w:t>
                        </w:r>
                        <w:r>
                          <w:t>por</w:t>
                        </w:r>
                        <w:r>
                          <w:rPr>
                            <w:spacing w:val="-1"/>
                          </w:rPr>
                          <w:t xml:space="preserve"> </w:t>
                        </w:r>
                        <w:r>
                          <w:t>al</w:t>
                        </w:r>
                        <w:r>
                          <w:rPr>
                            <w:spacing w:val="-4"/>
                          </w:rPr>
                          <w:t xml:space="preserve"> </w:t>
                        </w:r>
                        <w:r>
                          <w:t>menos</w:t>
                        </w:r>
                        <w:r>
                          <w:rPr>
                            <w:spacing w:val="-2"/>
                          </w:rPr>
                          <w:t xml:space="preserve"> </w:t>
                        </w:r>
                        <w:r>
                          <w:t>un</w:t>
                        </w:r>
                        <w:r>
                          <w:rPr>
                            <w:spacing w:val="-59"/>
                          </w:rPr>
                          <w:t xml:space="preserve"> </w:t>
                        </w:r>
                        <w:r>
                          <w:t>50% de</w:t>
                        </w:r>
                        <w:r>
                          <w:rPr>
                            <w:spacing w:val="-2"/>
                          </w:rPr>
                          <w:t xml:space="preserve"> </w:t>
                        </w:r>
                        <w:r>
                          <w:t>asociadas de</w:t>
                        </w:r>
                        <w:r>
                          <w:rPr>
                            <w:spacing w:val="-2"/>
                          </w:rPr>
                          <w:t xml:space="preserve"> </w:t>
                        </w:r>
                        <w:r>
                          <w:t>sexo</w:t>
                        </w:r>
                        <w:r>
                          <w:rPr>
                            <w:spacing w:val="1"/>
                          </w:rPr>
                          <w:t xml:space="preserve"> </w:t>
                        </w:r>
                        <w:r>
                          <w:t>registral</w:t>
                        </w:r>
                        <w:r>
                          <w:rPr>
                            <w:spacing w:val="-2"/>
                          </w:rPr>
                          <w:t xml:space="preserve"> </w:t>
                        </w:r>
                        <w:r>
                          <w:t>femenino.</w:t>
                        </w:r>
                      </w:p>
                    </w:txbxContent>
                  </v:textbox>
                </v:shape>
                <w10:anchorlock/>
              </v:group>
            </w:pict>
          </mc:Fallback>
        </mc:AlternateContent>
      </w:r>
    </w:p>
    <w:p w14:paraId="0A042433" w14:textId="77777777" w:rsidR="00BB7B81" w:rsidRDefault="008411D4">
      <w:pPr>
        <w:pStyle w:val="Textoindependiente"/>
        <w:spacing w:before="94"/>
        <w:ind w:left="142" w:right="212"/>
        <w:jc w:val="both"/>
      </w:pPr>
      <w:r>
        <w:t>Es</w:t>
      </w:r>
      <w:r>
        <w:rPr>
          <w:spacing w:val="-4"/>
        </w:rPr>
        <w:t xml:space="preserve"> </w:t>
      </w:r>
      <w:r>
        <w:t>importante</w:t>
      </w:r>
      <w:r>
        <w:rPr>
          <w:spacing w:val="-5"/>
        </w:rPr>
        <w:t xml:space="preserve"> </w:t>
      </w:r>
      <w:r>
        <w:t>recordar</w:t>
      </w:r>
      <w:r>
        <w:rPr>
          <w:spacing w:val="-7"/>
        </w:rPr>
        <w:t xml:space="preserve"> </w:t>
      </w:r>
      <w:r>
        <w:t>que</w:t>
      </w:r>
      <w:r>
        <w:rPr>
          <w:spacing w:val="-4"/>
        </w:rPr>
        <w:t xml:space="preserve"> </w:t>
      </w:r>
      <w:r>
        <w:t>el</w:t>
      </w:r>
      <w:r>
        <w:rPr>
          <w:spacing w:val="-4"/>
        </w:rPr>
        <w:t xml:space="preserve"> </w:t>
      </w:r>
      <w:r>
        <w:t>resultado</w:t>
      </w:r>
      <w:r>
        <w:rPr>
          <w:spacing w:val="-4"/>
        </w:rPr>
        <w:t xml:space="preserve"> </w:t>
      </w:r>
      <w:r>
        <w:t>de</w:t>
      </w:r>
      <w:r>
        <w:rPr>
          <w:spacing w:val="-4"/>
        </w:rPr>
        <w:t xml:space="preserve"> </w:t>
      </w:r>
      <w:r>
        <w:t>la</w:t>
      </w:r>
      <w:r>
        <w:rPr>
          <w:spacing w:val="-3"/>
        </w:rPr>
        <w:t xml:space="preserve"> </w:t>
      </w:r>
      <w:r>
        <w:t>postulación</w:t>
      </w:r>
      <w:r>
        <w:rPr>
          <w:spacing w:val="-4"/>
        </w:rPr>
        <w:t xml:space="preserve"> </w:t>
      </w:r>
      <w:r>
        <w:t>se</w:t>
      </w:r>
      <w:r>
        <w:rPr>
          <w:spacing w:val="-4"/>
        </w:rPr>
        <w:t xml:space="preserve"> </w:t>
      </w:r>
      <w:r>
        <w:t>informará</w:t>
      </w:r>
      <w:r>
        <w:rPr>
          <w:spacing w:val="-5"/>
        </w:rPr>
        <w:t xml:space="preserve"> </w:t>
      </w:r>
      <w:r>
        <w:t>a</w:t>
      </w:r>
      <w:r>
        <w:rPr>
          <w:spacing w:val="-3"/>
        </w:rPr>
        <w:t xml:space="preserve"> </w:t>
      </w:r>
      <w:r>
        <w:t>los/as</w:t>
      </w:r>
      <w:r>
        <w:rPr>
          <w:spacing w:val="-4"/>
        </w:rPr>
        <w:t xml:space="preserve"> </w:t>
      </w:r>
      <w:r>
        <w:t>postulantes</w:t>
      </w:r>
      <w:r>
        <w:rPr>
          <w:spacing w:val="-58"/>
        </w:rPr>
        <w:t xml:space="preserve"> </w:t>
      </w:r>
      <w:r>
        <w:t>a</w:t>
      </w:r>
      <w:r>
        <w:rPr>
          <w:spacing w:val="-10"/>
        </w:rPr>
        <w:t xml:space="preserve"> </w:t>
      </w:r>
      <w:r>
        <w:t>través</w:t>
      </w:r>
      <w:r>
        <w:rPr>
          <w:spacing w:val="-10"/>
        </w:rPr>
        <w:t xml:space="preserve"> </w:t>
      </w:r>
      <w:r>
        <w:t>de</w:t>
      </w:r>
      <w:r>
        <w:rPr>
          <w:spacing w:val="-12"/>
        </w:rPr>
        <w:t xml:space="preserve"> </w:t>
      </w:r>
      <w:r>
        <w:t>correo</w:t>
      </w:r>
      <w:r>
        <w:rPr>
          <w:spacing w:val="-11"/>
        </w:rPr>
        <w:t xml:space="preserve"> </w:t>
      </w:r>
      <w:r>
        <w:t>electrónico,</w:t>
      </w:r>
      <w:r>
        <w:rPr>
          <w:spacing w:val="-8"/>
        </w:rPr>
        <w:t xml:space="preserve"> </w:t>
      </w:r>
      <w:r>
        <w:t>según</w:t>
      </w:r>
      <w:r>
        <w:rPr>
          <w:spacing w:val="-13"/>
        </w:rPr>
        <w:t xml:space="preserve"> </w:t>
      </w:r>
      <w:r>
        <w:t>registro</w:t>
      </w:r>
      <w:r>
        <w:rPr>
          <w:spacing w:val="-8"/>
        </w:rPr>
        <w:t xml:space="preserve"> </w:t>
      </w:r>
      <w:r>
        <w:t>de</w:t>
      </w:r>
      <w:r>
        <w:rPr>
          <w:spacing w:val="-15"/>
        </w:rPr>
        <w:t xml:space="preserve"> </w:t>
      </w:r>
      <w:r>
        <w:t>usuario/a</w:t>
      </w:r>
      <w:r>
        <w:rPr>
          <w:spacing w:val="-10"/>
        </w:rPr>
        <w:t xml:space="preserve"> </w:t>
      </w:r>
      <w:r>
        <w:t>en</w:t>
      </w:r>
      <w:r>
        <w:rPr>
          <w:spacing w:val="-13"/>
        </w:rPr>
        <w:t xml:space="preserve"> </w:t>
      </w:r>
      <w:hyperlink r:id="rId23">
        <w:r>
          <w:rPr>
            <w:u w:val="single"/>
          </w:rPr>
          <w:t>www.sercotec.cl</w:t>
        </w:r>
      </w:hyperlink>
      <w:r>
        <w:t>.</w:t>
      </w:r>
      <w:r>
        <w:rPr>
          <w:spacing w:val="-11"/>
        </w:rPr>
        <w:t xml:space="preserve"> </w:t>
      </w:r>
      <w:r>
        <w:t>La</w:t>
      </w:r>
      <w:r>
        <w:rPr>
          <w:spacing w:val="-11"/>
        </w:rPr>
        <w:t xml:space="preserve"> </w:t>
      </w:r>
      <w:r>
        <w:t>ausencia</w:t>
      </w:r>
      <w:r>
        <w:rPr>
          <w:spacing w:val="-58"/>
        </w:rPr>
        <w:t xml:space="preserve"> </w:t>
      </w:r>
      <w:r>
        <w:t>de</w:t>
      </w:r>
      <w:r>
        <w:rPr>
          <w:spacing w:val="-1"/>
        </w:rPr>
        <w:t xml:space="preserve"> </w:t>
      </w:r>
      <w:r>
        <w:t>notificación no</w:t>
      </w:r>
      <w:r>
        <w:rPr>
          <w:spacing w:val="-2"/>
        </w:rPr>
        <w:t xml:space="preserve"> </w:t>
      </w:r>
      <w:r>
        <w:t>obsta</w:t>
      </w:r>
      <w:r>
        <w:rPr>
          <w:spacing w:val="-2"/>
        </w:rPr>
        <w:t xml:space="preserve"> </w:t>
      </w:r>
      <w:r>
        <w:t>a la validez</w:t>
      </w:r>
      <w:r>
        <w:rPr>
          <w:spacing w:val="-2"/>
        </w:rPr>
        <w:t xml:space="preserve"> </w:t>
      </w:r>
      <w:r>
        <w:t>o</w:t>
      </w:r>
      <w:r>
        <w:rPr>
          <w:spacing w:val="1"/>
        </w:rPr>
        <w:t xml:space="preserve"> </w:t>
      </w:r>
      <w:r>
        <w:t>eficacia del</w:t>
      </w:r>
      <w:r>
        <w:rPr>
          <w:spacing w:val="-3"/>
        </w:rPr>
        <w:t xml:space="preserve"> </w:t>
      </w:r>
      <w:r>
        <w:t>resultado</w:t>
      </w:r>
      <w:r>
        <w:rPr>
          <w:spacing w:val="-2"/>
        </w:rPr>
        <w:t xml:space="preserve"> </w:t>
      </w:r>
      <w:r>
        <w:t>de</w:t>
      </w:r>
      <w:r>
        <w:rPr>
          <w:spacing w:val="-1"/>
        </w:rPr>
        <w:t xml:space="preserve"> </w:t>
      </w:r>
      <w:r>
        <w:t>la</w:t>
      </w:r>
      <w:r>
        <w:rPr>
          <w:spacing w:val="-2"/>
        </w:rPr>
        <w:t xml:space="preserve"> </w:t>
      </w:r>
      <w:r>
        <w:t>etapa.</w:t>
      </w:r>
    </w:p>
    <w:p w14:paraId="5BED6D47" w14:textId="77777777" w:rsidR="00BB7B81" w:rsidRPr="00232A0A" w:rsidRDefault="00BB7B81">
      <w:pPr>
        <w:pStyle w:val="Textoindependiente"/>
        <w:spacing w:before="7"/>
        <w:rPr>
          <w:sz w:val="16"/>
          <w:szCs w:val="16"/>
        </w:rPr>
      </w:pPr>
    </w:p>
    <w:p w14:paraId="3E8611D6" w14:textId="79316B3D" w:rsidR="00BB7B81" w:rsidRPr="007135E8" w:rsidRDefault="008411D4" w:rsidP="004139E4">
      <w:pPr>
        <w:pStyle w:val="Ttulo1"/>
        <w:numPr>
          <w:ilvl w:val="0"/>
          <w:numId w:val="22"/>
        </w:numPr>
        <w:tabs>
          <w:tab w:val="left" w:pos="426"/>
        </w:tabs>
        <w:jc w:val="both"/>
      </w:pPr>
      <w:bookmarkStart w:id="20" w:name="_bookmark19"/>
      <w:bookmarkEnd w:id="20"/>
      <w:r w:rsidRPr="007135E8">
        <w:t>Formalización</w:t>
      </w:r>
    </w:p>
    <w:p w14:paraId="38671ECD" w14:textId="77777777" w:rsidR="00BB7B81" w:rsidRDefault="008411D4">
      <w:pPr>
        <w:pStyle w:val="Textoindependiente"/>
        <w:ind w:left="142" w:right="216"/>
        <w:jc w:val="both"/>
      </w:pPr>
      <w:r>
        <w:rPr>
          <w:spacing w:val="-1"/>
        </w:rPr>
        <w:t>Las</w:t>
      </w:r>
      <w:r>
        <w:rPr>
          <w:spacing w:val="-11"/>
        </w:rPr>
        <w:t xml:space="preserve"> </w:t>
      </w:r>
      <w:r>
        <w:rPr>
          <w:spacing w:val="-1"/>
        </w:rPr>
        <w:t>empresas</w:t>
      </w:r>
      <w:r>
        <w:rPr>
          <w:spacing w:val="-16"/>
        </w:rPr>
        <w:t xml:space="preserve"> </w:t>
      </w:r>
      <w:r>
        <w:rPr>
          <w:spacing w:val="-1"/>
        </w:rPr>
        <w:t>que</w:t>
      </w:r>
      <w:r>
        <w:rPr>
          <w:spacing w:val="-14"/>
        </w:rPr>
        <w:t xml:space="preserve"> </w:t>
      </w:r>
      <w:r>
        <w:t>resulten</w:t>
      </w:r>
      <w:r>
        <w:rPr>
          <w:spacing w:val="-12"/>
        </w:rPr>
        <w:t xml:space="preserve"> </w:t>
      </w:r>
      <w:r>
        <w:t>seleccionadas</w:t>
      </w:r>
      <w:r>
        <w:rPr>
          <w:spacing w:val="-13"/>
        </w:rPr>
        <w:t xml:space="preserve"> </w:t>
      </w:r>
      <w:r>
        <w:t>deberán</w:t>
      </w:r>
      <w:r>
        <w:rPr>
          <w:spacing w:val="-14"/>
        </w:rPr>
        <w:t xml:space="preserve"> </w:t>
      </w:r>
      <w:r>
        <w:t>formalizar</w:t>
      </w:r>
      <w:r>
        <w:rPr>
          <w:spacing w:val="-11"/>
        </w:rPr>
        <w:t xml:space="preserve"> </w:t>
      </w:r>
      <w:r>
        <w:t>su</w:t>
      </w:r>
      <w:r>
        <w:rPr>
          <w:spacing w:val="-17"/>
        </w:rPr>
        <w:t xml:space="preserve"> </w:t>
      </w:r>
      <w:r>
        <w:t>relación</w:t>
      </w:r>
      <w:r>
        <w:rPr>
          <w:spacing w:val="-11"/>
        </w:rPr>
        <w:t xml:space="preserve"> </w:t>
      </w:r>
      <w:r>
        <w:t>con</w:t>
      </w:r>
      <w:r>
        <w:rPr>
          <w:spacing w:val="-12"/>
        </w:rPr>
        <w:t xml:space="preserve"> </w:t>
      </w:r>
      <w:r>
        <w:t>Sercotec</w:t>
      </w:r>
      <w:r>
        <w:rPr>
          <w:spacing w:val="-14"/>
        </w:rPr>
        <w:t xml:space="preserve"> </w:t>
      </w:r>
      <w:r>
        <w:t>para</w:t>
      </w:r>
      <w:r>
        <w:rPr>
          <w:spacing w:val="-59"/>
        </w:rPr>
        <w:t xml:space="preserve"> </w:t>
      </w:r>
      <w:r>
        <w:t>la Fase de Desarrollo, a través de la firma de un contrato entre el Agente Operador y el</w:t>
      </w:r>
      <w:r>
        <w:rPr>
          <w:spacing w:val="1"/>
        </w:rPr>
        <w:t xml:space="preserve"> </w:t>
      </w:r>
      <w:r>
        <w:t>beneficiario/a,</w:t>
      </w:r>
      <w:r>
        <w:rPr>
          <w:spacing w:val="-2"/>
        </w:rPr>
        <w:t xml:space="preserve"> </w:t>
      </w:r>
      <w:r>
        <w:t>en el</w:t>
      </w:r>
      <w:r>
        <w:rPr>
          <w:spacing w:val="-4"/>
        </w:rPr>
        <w:t xml:space="preserve"> </w:t>
      </w:r>
      <w:r>
        <w:t>cual</w:t>
      </w:r>
      <w:r>
        <w:rPr>
          <w:spacing w:val="-3"/>
        </w:rPr>
        <w:t xml:space="preserve"> </w:t>
      </w:r>
      <w:r>
        <w:t>se establecen</w:t>
      </w:r>
      <w:r>
        <w:rPr>
          <w:spacing w:val="-2"/>
        </w:rPr>
        <w:t xml:space="preserve"> </w:t>
      </w:r>
      <w:r>
        <w:t>los derechos y</w:t>
      </w:r>
      <w:r>
        <w:rPr>
          <w:spacing w:val="-2"/>
        </w:rPr>
        <w:t xml:space="preserve"> </w:t>
      </w:r>
      <w:r>
        <w:t>las obligaciones</w:t>
      </w:r>
      <w:r>
        <w:rPr>
          <w:spacing w:val="-3"/>
        </w:rPr>
        <w:t xml:space="preserve"> </w:t>
      </w:r>
      <w:r>
        <w:t>de las partes.</w:t>
      </w:r>
    </w:p>
    <w:p w14:paraId="67157311" w14:textId="77777777" w:rsidR="00BB7B81" w:rsidRDefault="008411D4">
      <w:pPr>
        <w:pStyle w:val="Textoindependiente"/>
        <w:ind w:left="142" w:right="213"/>
        <w:jc w:val="both"/>
      </w:pPr>
      <w:r>
        <w:t xml:space="preserve">Previo a la firma del contrato, las empresas seleccionadas deberán enviar </w:t>
      </w:r>
      <w:r>
        <w:rPr>
          <w:rFonts w:ascii="Arial" w:hAnsi="Arial"/>
          <w:b/>
        </w:rPr>
        <w:t>todos los</w:t>
      </w:r>
      <w:r>
        <w:rPr>
          <w:rFonts w:ascii="Arial" w:hAnsi="Arial"/>
          <w:b/>
          <w:spacing w:val="1"/>
        </w:rPr>
        <w:t xml:space="preserve"> </w:t>
      </w:r>
      <w:r>
        <w:rPr>
          <w:rFonts w:ascii="Arial" w:hAnsi="Arial"/>
          <w:b/>
        </w:rPr>
        <w:t>verificadores</w:t>
      </w:r>
      <w:r>
        <w:rPr>
          <w:rFonts w:ascii="Arial" w:hAnsi="Arial"/>
          <w:b/>
          <w:spacing w:val="7"/>
        </w:rPr>
        <w:t xml:space="preserve"> </w:t>
      </w:r>
      <w:r>
        <w:t>correspondientes</w:t>
      </w:r>
      <w:r>
        <w:rPr>
          <w:spacing w:val="9"/>
        </w:rPr>
        <w:t xml:space="preserve"> </w:t>
      </w:r>
      <w:r>
        <w:t>a</w:t>
      </w:r>
      <w:r>
        <w:rPr>
          <w:spacing w:val="7"/>
        </w:rPr>
        <w:t xml:space="preserve"> </w:t>
      </w:r>
      <w:r>
        <w:t>los</w:t>
      </w:r>
      <w:r>
        <w:rPr>
          <w:spacing w:val="6"/>
        </w:rPr>
        <w:t xml:space="preserve"> </w:t>
      </w:r>
      <w:r>
        <w:t>requisitos</w:t>
      </w:r>
      <w:r>
        <w:rPr>
          <w:spacing w:val="5"/>
        </w:rPr>
        <w:t xml:space="preserve"> </w:t>
      </w:r>
      <w:r>
        <w:t>de</w:t>
      </w:r>
      <w:r>
        <w:rPr>
          <w:spacing w:val="6"/>
        </w:rPr>
        <w:t xml:space="preserve"> </w:t>
      </w:r>
      <w:r>
        <w:t>formalización</w:t>
      </w:r>
      <w:r>
        <w:rPr>
          <w:spacing w:val="10"/>
        </w:rPr>
        <w:t xml:space="preserve"> </w:t>
      </w:r>
      <w:r>
        <w:t>establecidos</w:t>
      </w:r>
      <w:r>
        <w:rPr>
          <w:spacing w:val="10"/>
        </w:rPr>
        <w:t xml:space="preserve"> </w:t>
      </w:r>
      <w:r>
        <w:t>en</w:t>
      </w:r>
      <w:r>
        <w:rPr>
          <w:spacing w:val="7"/>
        </w:rPr>
        <w:t xml:space="preserve"> </w:t>
      </w:r>
      <w:r>
        <w:t>el</w:t>
      </w:r>
      <w:r>
        <w:rPr>
          <w:spacing w:val="5"/>
        </w:rPr>
        <w:t xml:space="preserve"> </w:t>
      </w:r>
      <w:r>
        <w:t>punto</w:t>
      </w:r>
    </w:p>
    <w:p w14:paraId="66AF69B5" w14:textId="77777777" w:rsidR="00C3693A" w:rsidRDefault="008411D4">
      <w:pPr>
        <w:pStyle w:val="Textoindependiente"/>
        <w:spacing w:before="4"/>
        <w:ind w:left="142" w:right="213"/>
        <w:jc w:val="both"/>
        <w:rPr>
          <w:spacing w:val="1"/>
        </w:rPr>
      </w:pPr>
      <w:r>
        <w:t>1.5</w:t>
      </w:r>
      <w:r>
        <w:rPr>
          <w:spacing w:val="-3"/>
        </w:rPr>
        <w:t xml:space="preserve"> </w:t>
      </w:r>
      <w:r>
        <w:t>de</w:t>
      </w:r>
      <w:r>
        <w:rPr>
          <w:spacing w:val="-6"/>
        </w:rPr>
        <w:t xml:space="preserve"> </w:t>
      </w:r>
      <w:r>
        <w:t>las</w:t>
      </w:r>
      <w:r>
        <w:rPr>
          <w:spacing w:val="-3"/>
        </w:rPr>
        <w:t xml:space="preserve"> </w:t>
      </w:r>
      <w:r>
        <w:t>presentes</w:t>
      </w:r>
      <w:r>
        <w:rPr>
          <w:spacing w:val="-3"/>
        </w:rPr>
        <w:t xml:space="preserve"> </w:t>
      </w:r>
      <w:r>
        <w:t>Bases</w:t>
      </w:r>
      <w:r>
        <w:rPr>
          <w:spacing w:val="-3"/>
        </w:rPr>
        <w:t xml:space="preserve"> </w:t>
      </w:r>
      <w:r>
        <w:t>de</w:t>
      </w:r>
      <w:r>
        <w:rPr>
          <w:spacing w:val="-3"/>
        </w:rPr>
        <w:t xml:space="preserve"> </w:t>
      </w:r>
      <w:r>
        <w:t>Convocatoria</w:t>
      </w:r>
      <w:r>
        <w:rPr>
          <w:spacing w:val="-3"/>
        </w:rPr>
        <w:t xml:space="preserve"> </w:t>
      </w:r>
      <w:r>
        <w:t>y</w:t>
      </w:r>
      <w:r>
        <w:rPr>
          <w:spacing w:val="-8"/>
        </w:rPr>
        <w:t xml:space="preserve"> </w:t>
      </w:r>
      <w:r>
        <w:t>que</w:t>
      </w:r>
      <w:r>
        <w:rPr>
          <w:spacing w:val="-3"/>
        </w:rPr>
        <w:t xml:space="preserve"> </w:t>
      </w:r>
      <w:r>
        <w:t>se</w:t>
      </w:r>
      <w:r>
        <w:rPr>
          <w:spacing w:val="-3"/>
        </w:rPr>
        <w:t xml:space="preserve"> </w:t>
      </w:r>
      <w:r>
        <w:t>detallan</w:t>
      </w:r>
      <w:r>
        <w:rPr>
          <w:spacing w:val="-3"/>
        </w:rPr>
        <w:t xml:space="preserve"> </w:t>
      </w:r>
      <w:r>
        <w:t>en</w:t>
      </w:r>
      <w:r>
        <w:rPr>
          <w:spacing w:val="-4"/>
        </w:rPr>
        <w:t xml:space="preserve"> </w:t>
      </w:r>
      <w:r>
        <w:t>el</w:t>
      </w:r>
      <w:r>
        <w:rPr>
          <w:spacing w:val="-6"/>
        </w:rPr>
        <w:t xml:space="preserve"> </w:t>
      </w:r>
      <w:r>
        <w:t>Anexo</w:t>
      </w:r>
      <w:r>
        <w:rPr>
          <w:spacing w:val="-3"/>
        </w:rPr>
        <w:t xml:space="preserve"> </w:t>
      </w:r>
      <w:r>
        <w:t>N°</w:t>
      </w:r>
      <w:r>
        <w:rPr>
          <w:spacing w:val="-2"/>
        </w:rPr>
        <w:t xml:space="preserve"> </w:t>
      </w:r>
      <w:r>
        <w:t>1,</w:t>
      </w:r>
      <w:r>
        <w:rPr>
          <w:spacing w:val="-3"/>
        </w:rPr>
        <w:t xml:space="preserve"> </w:t>
      </w:r>
      <w:r>
        <w:t>por</w:t>
      </w:r>
      <w:r>
        <w:rPr>
          <w:spacing w:val="-4"/>
        </w:rPr>
        <w:t xml:space="preserve"> </w:t>
      </w:r>
      <w:r>
        <w:t>correo</w:t>
      </w:r>
      <w:r>
        <w:rPr>
          <w:spacing w:val="-59"/>
        </w:rPr>
        <w:t xml:space="preserve"> </w:t>
      </w:r>
      <w:r>
        <w:t>electrónico</w:t>
      </w:r>
      <w:r>
        <w:rPr>
          <w:spacing w:val="1"/>
        </w:rPr>
        <w:t xml:space="preserve"> </w:t>
      </w:r>
      <w:r>
        <w:t>u</w:t>
      </w:r>
      <w:r>
        <w:rPr>
          <w:spacing w:val="1"/>
        </w:rPr>
        <w:t xml:space="preserve"> </w:t>
      </w:r>
      <w:r>
        <w:t>otro</w:t>
      </w:r>
      <w:r>
        <w:rPr>
          <w:spacing w:val="1"/>
        </w:rPr>
        <w:t xml:space="preserve"> </w:t>
      </w:r>
      <w:r>
        <w:t>mecanismo,</w:t>
      </w:r>
      <w:r>
        <w:rPr>
          <w:spacing w:val="1"/>
        </w:rPr>
        <w:t xml:space="preserve"> </w:t>
      </w:r>
      <w:r>
        <w:t>al</w:t>
      </w:r>
      <w:r>
        <w:rPr>
          <w:spacing w:val="1"/>
        </w:rPr>
        <w:t xml:space="preserve"> </w:t>
      </w:r>
      <w:r>
        <w:t>Agente</w:t>
      </w:r>
      <w:r>
        <w:rPr>
          <w:spacing w:val="1"/>
        </w:rPr>
        <w:t xml:space="preserve"> </w:t>
      </w:r>
      <w:r>
        <w:t>Operador</w:t>
      </w:r>
      <w:r>
        <w:rPr>
          <w:spacing w:val="1"/>
        </w:rPr>
        <w:t xml:space="preserve"> </w:t>
      </w:r>
      <w:r>
        <w:t>correspondiente,</w:t>
      </w:r>
      <w:r>
        <w:rPr>
          <w:spacing w:val="1"/>
        </w:rPr>
        <w:t xml:space="preserve"> </w:t>
      </w:r>
      <w:r>
        <w:t>cuyos</w:t>
      </w:r>
      <w:r>
        <w:rPr>
          <w:spacing w:val="1"/>
        </w:rPr>
        <w:t xml:space="preserve"> </w:t>
      </w:r>
      <w:r>
        <w:t>datos</w:t>
      </w:r>
      <w:r>
        <w:rPr>
          <w:spacing w:val="1"/>
        </w:rPr>
        <w:t xml:space="preserve"> </w:t>
      </w:r>
      <w:r>
        <w:t>de</w:t>
      </w:r>
      <w:r>
        <w:rPr>
          <w:spacing w:val="1"/>
        </w:rPr>
        <w:t xml:space="preserve"> </w:t>
      </w:r>
    </w:p>
    <w:p w14:paraId="6058EDD1" w14:textId="77777777" w:rsidR="00C3693A" w:rsidRDefault="00C3693A">
      <w:pPr>
        <w:pStyle w:val="Textoindependiente"/>
        <w:spacing w:before="4"/>
        <w:ind w:left="142" w:right="213"/>
        <w:jc w:val="both"/>
        <w:rPr>
          <w:spacing w:val="1"/>
        </w:rPr>
      </w:pPr>
    </w:p>
    <w:p w14:paraId="3CEC2FCA" w14:textId="7277287B" w:rsidR="00BB7B81" w:rsidRDefault="008411D4">
      <w:pPr>
        <w:pStyle w:val="Textoindependiente"/>
        <w:spacing w:before="4"/>
        <w:ind w:left="142" w:right="213"/>
        <w:jc w:val="both"/>
      </w:pPr>
      <w:r>
        <w:t>contacto</w:t>
      </w:r>
      <w:r>
        <w:rPr>
          <w:spacing w:val="-5"/>
        </w:rPr>
        <w:t xml:space="preserve"> </w:t>
      </w:r>
      <w:r>
        <w:t>se</w:t>
      </w:r>
      <w:r>
        <w:rPr>
          <w:spacing w:val="-3"/>
        </w:rPr>
        <w:t xml:space="preserve"> </w:t>
      </w:r>
      <w:r>
        <w:t>encuentran</w:t>
      </w:r>
      <w:r>
        <w:rPr>
          <w:spacing w:val="-6"/>
        </w:rPr>
        <w:t xml:space="preserve"> </w:t>
      </w:r>
      <w:r>
        <w:t>detallados</w:t>
      </w:r>
      <w:r>
        <w:rPr>
          <w:spacing w:val="-2"/>
        </w:rPr>
        <w:t xml:space="preserve"> </w:t>
      </w:r>
      <w:r>
        <w:t>en</w:t>
      </w:r>
      <w:r>
        <w:rPr>
          <w:spacing w:val="-3"/>
        </w:rPr>
        <w:t xml:space="preserve"> </w:t>
      </w:r>
      <w:r>
        <w:t>el</w:t>
      </w:r>
      <w:r>
        <w:rPr>
          <w:spacing w:val="-4"/>
        </w:rPr>
        <w:t xml:space="preserve"> </w:t>
      </w:r>
      <w:r>
        <w:t>punto</w:t>
      </w:r>
      <w:r>
        <w:rPr>
          <w:spacing w:val="-5"/>
        </w:rPr>
        <w:t xml:space="preserve"> </w:t>
      </w:r>
      <w:r>
        <w:t>2.3</w:t>
      </w:r>
      <w:r>
        <w:rPr>
          <w:spacing w:val="-2"/>
        </w:rPr>
        <w:t xml:space="preserve"> </w:t>
      </w:r>
      <w:r>
        <w:t>de</w:t>
      </w:r>
      <w:r>
        <w:rPr>
          <w:spacing w:val="-3"/>
        </w:rPr>
        <w:t xml:space="preserve"> </w:t>
      </w:r>
      <w:r>
        <w:t>estas</w:t>
      </w:r>
      <w:r>
        <w:rPr>
          <w:spacing w:val="-3"/>
        </w:rPr>
        <w:t xml:space="preserve"> </w:t>
      </w:r>
      <w:r>
        <w:t>Bases.</w:t>
      </w:r>
      <w:r>
        <w:rPr>
          <w:spacing w:val="-2"/>
        </w:rPr>
        <w:t xml:space="preserve"> </w:t>
      </w:r>
      <w:r>
        <w:t>Lo</w:t>
      </w:r>
      <w:r>
        <w:rPr>
          <w:spacing w:val="-2"/>
        </w:rPr>
        <w:t xml:space="preserve"> </w:t>
      </w:r>
      <w:r>
        <w:t>anterior,</w:t>
      </w:r>
      <w:r>
        <w:rPr>
          <w:spacing w:val="-2"/>
        </w:rPr>
        <w:t xml:space="preserve"> </w:t>
      </w:r>
      <w:r>
        <w:t>en</w:t>
      </w:r>
      <w:r>
        <w:rPr>
          <w:spacing w:val="-3"/>
        </w:rPr>
        <w:t xml:space="preserve"> </w:t>
      </w:r>
      <w:r>
        <w:t>un</w:t>
      </w:r>
      <w:r>
        <w:rPr>
          <w:spacing w:val="-3"/>
        </w:rPr>
        <w:t xml:space="preserve"> </w:t>
      </w:r>
      <w:r>
        <w:t>plazo</w:t>
      </w:r>
      <w:r>
        <w:rPr>
          <w:spacing w:val="-58"/>
        </w:rPr>
        <w:t xml:space="preserve"> </w:t>
      </w:r>
      <w:r>
        <w:t xml:space="preserve">máximo de </w:t>
      </w:r>
      <w:r>
        <w:rPr>
          <w:rFonts w:ascii="Arial" w:hAnsi="Arial"/>
          <w:b/>
        </w:rPr>
        <w:t>7 días hábiles administrativos</w:t>
      </w:r>
      <w:r>
        <w:rPr>
          <w:rFonts w:ascii="Arial" w:hAnsi="Arial"/>
          <w:b/>
          <w:vertAlign w:val="superscript"/>
        </w:rPr>
        <w:t>8</w:t>
      </w:r>
      <w:r>
        <w:t>, contados desde la fecha de notificación a</w:t>
      </w:r>
      <w:r>
        <w:rPr>
          <w:spacing w:val="1"/>
        </w:rPr>
        <w:t xml:space="preserve"> </w:t>
      </w:r>
      <w:r>
        <w:t>través</w:t>
      </w:r>
      <w:r>
        <w:rPr>
          <w:spacing w:val="-6"/>
        </w:rPr>
        <w:t xml:space="preserve"> </w:t>
      </w:r>
      <w:r>
        <w:t>del</w:t>
      </w:r>
      <w:r>
        <w:rPr>
          <w:spacing w:val="-8"/>
        </w:rPr>
        <w:t xml:space="preserve"> </w:t>
      </w:r>
      <w:r>
        <w:t>sistema</w:t>
      </w:r>
      <w:r>
        <w:rPr>
          <w:spacing w:val="-7"/>
        </w:rPr>
        <w:t xml:space="preserve"> </w:t>
      </w:r>
      <w:r>
        <w:t>de</w:t>
      </w:r>
      <w:r>
        <w:rPr>
          <w:spacing w:val="-8"/>
        </w:rPr>
        <w:t xml:space="preserve"> </w:t>
      </w:r>
      <w:r>
        <w:t>evaluación.</w:t>
      </w:r>
      <w:r>
        <w:rPr>
          <w:spacing w:val="-3"/>
        </w:rPr>
        <w:t xml:space="preserve"> </w:t>
      </w:r>
      <w:r>
        <w:t>Por</w:t>
      </w:r>
      <w:r>
        <w:rPr>
          <w:spacing w:val="-9"/>
        </w:rPr>
        <w:t xml:space="preserve"> </w:t>
      </w:r>
      <w:r>
        <w:t>su</w:t>
      </w:r>
      <w:r>
        <w:rPr>
          <w:spacing w:val="-8"/>
        </w:rPr>
        <w:t xml:space="preserve"> </w:t>
      </w:r>
      <w:r>
        <w:t>parte,</w:t>
      </w:r>
      <w:r>
        <w:rPr>
          <w:spacing w:val="-6"/>
        </w:rPr>
        <w:t xml:space="preserve"> </w:t>
      </w:r>
      <w:r>
        <w:t>el</w:t>
      </w:r>
      <w:r>
        <w:rPr>
          <w:spacing w:val="-9"/>
        </w:rPr>
        <w:t xml:space="preserve"> </w:t>
      </w:r>
      <w:r>
        <w:t>Agente</w:t>
      </w:r>
      <w:r>
        <w:rPr>
          <w:spacing w:val="-10"/>
        </w:rPr>
        <w:t xml:space="preserve"> </w:t>
      </w:r>
      <w:r>
        <w:t>Operador</w:t>
      </w:r>
      <w:r>
        <w:rPr>
          <w:spacing w:val="-6"/>
        </w:rPr>
        <w:t xml:space="preserve"> </w:t>
      </w:r>
      <w:r>
        <w:t>Sercotec,</w:t>
      </w:r>
      <w:r>
        <w:rPr>
          <w:spacing w:val="-6"/>
        </w:rPr>
        <w:t xml:space="preserve"> </w:t>
      </w:r>
      <w:r>
        <w:t>deberá</w:t>
      </w:r>
      <w:r>
        <w:rPr>
          <w:spacing w:val="-10"/>
        </w:rPr>
        <w:t xml:space="preserve"> </w:t>
      </w:r>
      <w:r>
        <w:t>tomar</w:t>
      </w:r>
      <w:r>
        <w:rPr>
          <w:spacing w:val="-58"/>
        </w:rPr>
        <w:t xml:space="preserve"> </w:t>
      </w:r>
      <w:r>
        <w:t xml:space="preserve">contacto con las empresas seleccionadas dentro del siguiente </w:t>
      </w:r>
      <w:r>
        <w:rPr>
          <w:rFonts w:ascii="Arial" w:hAnsi="Arial"/>
          <w:b/>
        </w:rPr>
        <w:t xml:space="preserve">día hábil administrativo </w:t>
      </w:r>
      <w:r>
        <w:t>a</w:t>
      </w:r>
      <w:r>
        <w:rPr>
          <w:spacing w:val="1"/>
        </w:rPr>
        <w:t xml:space="preserve"> </w:t>
      </w:r>
      <w:r>
        <w:t>la</w:t>
      </w:r>
      <w:r>
        <w:rPr>
          <w:spacing w:val="-10"/>
        </w:rPr>
        <w:t xml:space="preserve"> </w:t>
      </w:r>
      <w:r>
        <w:t>notificación</w:t>
      </w:r>
      <w:r>
        <w:rPr>
          <w:spacing w:val="-11"/>
        </w:rPr>
        <w:t xml:space="preserve"> </w:t>
      </w:r>
      <w:r>
        <w:t>antes</w:t>
      </w:r>
      <w:r>
        <w:rPr>
          <w:spacing w:val="-13"/>
        </w:rPr>
        <w:t xml:space="preserve"> </w:t>
      </w:r>
      <w:r>
        <w:t>mencionada,</w:t>
      </w:r>
      <w:r>
        <w:rPr>
          <w:spacing w:val="-9"/>
        </w:rPr>
        <w:t xml:space="preserve"> </w:t>
      </w:r>
      <w:r>
        <w:t>y</w:t>
      </w:r>
      <w:r>
        <w:rPr>
          <w:spacing w:val="-12"/>
        </w:rPr>
        <w:t xml:space="preserve"> </w:t>
      </w:r>
      <w:r>
        <w:t>así</w:t>
      </w:r>
      <w:r>
        <w:rPr>
          <w:spacing w:val="-12"/>
        </w:rPr>
        <w:t xml:space="preserve"> </w:t>
      </w:r>
      <w:r>
        <w:t>informar</w:t>
      </w:r>
      <w:r>
        <w:rPr>
          <w:spacing w:val="-12"/>
        </w:rPr>
        <w:t xml:space="preserve"> </w:t>
      </w:r>
      <w:r>
        <w:t>respecto</w:t>
      </w:r>
      <w:r>
        <w:rPr>
          <w:spacing w:val="-10"/>
        </w:rPr>
        <w:t xml:space="preserve"> </w:t>
      </w:r>
      <w:r>
        <w:t>de</w:t>
      </w:r>
      <w:r>
        <w:rPr>
          <w:spacing w:val="-11"/>
        </w:rPr>
        <w:t xml:space="preserve"> </w:t>
      </w:r>
      <w:r>
        <w:t>los</w:t>
      </w:r>
      <w:r>
        <w:rPr>
          <w:spacing w:val="-13"/>
        </w:rPr>
        <w:t xml:space="preserve"> </w:t>
      </w:r>
      <w:r>
        <w:t>pasos</w:t>
      </w:r>
      <w:r>
        <w:rPr>
          <w:spacing w:val="-9"/>
        </w:rPr>
        <w:t xml:space="preserve"> </w:t>
      </w:r>
      <w:r>
        <w:t>a</w:t>
      </w:r>
      <w:r>
        <w:rPr>
          <w:spacing w:val="-13"/>
        </w:rPr>
        <w:t xml:space="preserve"> </w:t>
      </w:r>
      <w:r>
        <w:t>seguir</w:t>
      </w:r>
      <w:r>
        <w:rPr>
          <w:spacing w:val="-6"/>
        </w:rPr>
        <w:t xml:space="preserve"> </w:t>
      </w:r>
      <w:r>
        <w:t>para</w:t>
      </w:r>
      <w:r>
        <w:rPr>
          <w:spacing w:val="-10"/>
        </w:rPr>
        <w:t xml:space="preserve"> </w:t>
      </w:r>
      <w:r>
        <w:t>efectos</w:t>
      </w:r>
      <w:r>
        <w:rPr>
          <w:spacing w:val="-59"/>
        </w:rPr>
        <w:t xml:space="preserve"> </w:t>
      </w:r>
      <w:r>
        <w:t>de</w:t>
      </w:r>
      <w:r>
        <w:rPr>
          <w:spacing w:val="-1"/>
        </w:rPr>
        <w:t xml:space="preserve"> </w:t>
      </w:r>
      <w:r>
        <w:t>la</w:t>
      </w:r>
      <w:r>
        <w:rPr>
          <w:spacing w:val="-2"/>
        </w:rPr>
        <w:t xml:space="preserve"> </w:t>
      </w:r>
      <w:r>
        <w:t>formalización.</w:t>
      </w:r>
    </w:p>
    <w:p w14:paraId="4BF21F57" w14:textId="77777777" w:rsidR="00BB7B81" w:rsidRPr="00232A0A" w:rsidRDefault="00BB7B81">
      <w:pPr>
        <w:pStyle w:val="Textoindependiente"/>
        <w:spacing w:before="9"/>
        <w:rPr>
          <w:sz w:val="16"/>
          <w:szCs w:val="16"/>
        </w:rPr>
      </w:pPr>
    </w:p>
    <w:p w14:paraId="22A926F9" w14:textId="77777777" w:rsidR="00BB7B81" w:rsidRDefault="008411D4">
      <w:pPr>
        <w:pStyle w:val="Textoindependiente"/>
        <w:ind w:left="142" w:right="214"/>
        <w:jc w:val="both"/>
      </w:pPr>
      <w:r>
        <w:t>Excepcionalmente,</w:t>
      </w:r>
      <w:r>
        <w:rPr>
          <w:spacing w:val="-6"/>
        </w:rPr>
        <w:t xml:space="preserve"> </w:t>
      </w:r>
      <w:r>
        <w:t>por</w:t>
      </w:r>
      <w:r>
        <w:rPr>
          <w:spacing w:val="-8"/>
        </w:rPr>
        <w:t xml:space="preserve"> </w:t>
      </w:r>
      <w:r>
        <w:t>causas</w:t>
      </w:r>
      <w:r>
        <w:rPr>
          <w:spacing w:val="-9"/>
        </w:rPr>
        <w:t xml:space="preserve"> </w:t>
      </w:r>
      <w:r>
        <w:t>fortuitas</w:t>
      </w:r>
      <w:r>
        <w:rPr>
          <w:spacing w:val="-9"/>
        </w:rPr>
        <w:t xml:space="preserve"> </w:t>
      </w:r>
      <w:r>
        <w:t>o</w:t>
      </w:r>
      <w:r>
        <w:rPr>
          <w:spacing w:val="-9"/>
        </w:rPr>
        <w:t xml:space="preserve"> </w:t>
      </w:r>
      <w:r>
        <w:t>de</w:t>
      </w:r>
      <w:r>
        <w:rPr>
          <w:spacing w:val="-9"/>
        </w:rPr>
        <w:t xml:space="preserve"> </w:t>
      </w:r>
      <w:r>
        <w:t>fuerza</w:t>
      </w:r>
      <w:r>
        <w:rPr>
          <w:spacing w:val="-6"/>
        </w:rPr>
        <w:t xml:space="preserve"> </w:t>
      </w:r>
      <w:r>
        <w:t>mayor,</w:t>
      </w:r>
      <w:r>
        <w:rPr>
          <w:spacing w:val="-3"/>
        </w:rPr>
        <w:t xml:space="preserve"> </w:t>
      </w:r>
      <w:r>
        <w:t>el</w:t>
      </w:r>
      <w:r>
        <w:rPr>
          <w:spacing w:val="-10"/>
        </w:rPr>
        <w:t xml:space="preserve"> </w:t>
      </w:r>
      <w:r>
        <w:t>postulante</w:t>
      </w:r>
      <w:r>
        <w:rPr>
          <w:spacing w:val="-9"/>
        </w:rPr>
        <w:t xml:space="preserve"> </w:t>
      </w:r>
      <w:r>
        <w:t>podrá</w:t>
      </w:r>
      <w:r>
        <w:rPr>
          <w:spacing w:val="-7"/>
        </w:rPr>
        <w:t xml:space="preserve"> </w:t>
      </w:r>
      <w:r>
        <w:t>solicitar</w:t>
      </w:r>
      <w:r>
        <w:rPr>
          <w:spacing w:val="-5"/>
        </w:rPr>
        <w:t xml:space="preserve"> </w:t>
      </w:r>
      <w:r>
        <w:t>una</w:t>
      </w:r>
      <w:r>
        <w:rPr>
          <w:spacing w:val="-59"/>
        </w:rPr>
        <w:t xml:space="preserve"> </w:t>
      </w:r>
      <w:r>
        <w:rPr>
          <w:spacing w:val="-1"/>
        </w:rPr>
        <w:t>ampliación</w:t>
      </w:r>
      <w:r>
        <w:rPr>
          <w:spacing w:val="-14"/>
        </w:rPr>
        <w:t xml:space="preserve"> </w:t>
      </w:r>
      <w:r>
        <w:rPr>
          <w:spacing w:val="-1"/>
        </w:rPr>
        <w:t>del</w:t>
      </w:r>
      <w:r>
        <w:rPr>
          <w:spacing w:val="-15"/>
        </w:rPr>
        <w:t xml:space="preserve"> </w:t>
      </w:r>
      <w:r>
        <w:rPr>
          <w:spacing w:val="-1"/>
        </w:rPr>
        <w:t>plazo</w:t>
      </w:r>
      <w:r>
        <w:rPr>
          <w:spacing w:val="-14"/>
        </w:rPr>
        <w:t xml:space="preserve"> </w:t>
      </w:r>
      <w:r>
        <w:rPr>
          <w:spacing w:val="-1"/>
        </w:rPr>
        <w:t>de</w:t>
      </w:r>
      <w:r>
        <w:rPr>
          <w:spacing w:val="-17"/>
        </w:rPr>
        <w:t xml:space="preserve"> </w:t>
      </w:r>
      <w:r>
        <w:rPr>
          <w:spacing w:val="-1"/>
        </w:rPr>
        <w:t>entrega</w:t>
      </w:r>
      <w:r>
        <w:rPr>
          <w:spacing w:val="-17"/>
        </w:rPr>
        <w:t xml:space="preserve"> </w:t>
      </w:r>
      <w:r>
        <w:t>de</w:t>
      </w:r>
      <w:r>
        <w:rPr>
          <w:spacing w:val="-17"/>
        </w:rPr>
        <w:t xml:space="preserve"> </w:t>
      </w:r>
      <w:r>
        <w:t>los</w:t>
      </w:r>
      <w:r>
        <w:rPr>
          <w:spacing w:val="-12"/>
        </w:rPr>
        <w:t xml:space="preserve"> </w:t>
      </w:r>
      <w:r>
        <w:t>verificadores</w:t>
      </w:r>
      <w:r>
        <w:rPr>
          <w:spacing w:val="-14"/>
        </w:rPr>
        <w:t xml:space="preserve"> </w:t>
      </w:r>
      <w:r>
        <w:t>detallados</w:t>
      </w:r>
      <w:r>
        <w:rPr>
          <w:spacing w:val="-14"/>
        </w:rPr>
        <w:t xml:space="preserve"> </w:t>
      </w:r>
      <w:r>
        <w:t>en</w:t>
      </w:r>
      <w:r>
        <w:rPr>
          <w:spacing w:val="-17"/>
        </w:rPr>
        <w:t xml:space="preserve"> </w:t>
      </w:r>
      <w:r>
        <w:t>el</w:t>
      </w:r>
      <w:r>
        <w:rPr>
          <w:spacing w:val="-15"/>
        </w:rPr>
        <w:t xml:space="preserve"> </w:t>
      </w:r>
      <w:r>
        <w:t>Anexo</w:t>
      </w:r>
      <w:r>
        <w:rPr>
          <w:spacing w:val="-16"/>
        </w:rPr>
        <w:t xml:space="preserve"> </w:t>
      </w:r>
      <w:r>
        <w:t>N°</w:t>
      </w:r>
      <w:r>
        <w:rPr>
          <w:spacing w:val="-13"/>
        </w:rPr>
        <w:t xml:space="preserve"> </w:t>
      </w:r>
      <w:r>
        <w:t>1.</w:t>
      </w:r>
      <w:r>
        <w:rPr>
          <w:spacing w:val="-11"/>
        </w:rPr>
        <w:t xml:space="preserve"> </w:t>
      </w:r>
      <w:r>
        <w:t>La</w:t>
      </w:r>
      <w:r>
        <w:rPr>
          <w:spacing w:val="-17"/>
        </w:rPr>
        <w:t xml:space="preserve"> </w:t>
      </w:r>
      <w:r>
        <w:t>solicitud</w:t>
      </w:r>
      <w:r>
        <w:rPr>
          <w:spacing w:val="-58"/>
        </w:rPr>
        <w:t xml:space="preserve"> </w:t>
      </w:r>
      <w:r>
        <w:t>de ampliación debe ser enviada previo a la expiración del plazo inicial dispuesto para el</w:t>
      </w:r>
      <w:r>
        <w:rPr>
          <w:spacing w:val="1"/>
        </w:rPr>
        <w:t xml:space="preserve"> </w:t>
      </w:r>
      <w:r>
        <w:t>envío</w:t>
      </w:r>
      <w:r>
        <w:rPr>
          <w:spacing w:val="1"/>
        </w:rPr>
        <w:t xml:space="preserve"> </w:t>
      </w:r>
      <w:r>
        <w:t>de</w:t>
      </w:r>
      <w:r>
        <w:rPr>
          <w:spacing w:val="1"/>
        </w:rPr>
        <w:t xml:space="preserve"> </w:t>
      </w:r>
      <w:r>
        <w:t>los</w:t>
      </w:r>
      <w:r>
        <w:rPr>
          <w:spacing w:val="1"/>
        </w:rPr>
        <w:t xml:space="preserve"> </w:t>
      </w:r>
      <w:r>
        <w:t>documentos</w:t>
      </w:r>
      <w:r>
        <w:rPr>
          <w:spacing w:val="1"/>
        </w:rPr>
        <w:t xml:space="preserve"> </w:t>
      </w:r>
      <w:r>
        <w:t>requeridos.</w:t>
      </w:r>
      <w:r>
        <w:rPr>
          <w:spacing w:val="1"/>
        </w:rPr>
        <w:t xml:space="preserve"> </w:t>
      </w:r>
      <w:r>
        <w:t>El/la</w:t>
      </w:r>
      <w:r>
        <w:rPr>
          <w:spacing w:val="1"/>
        </w:rPr>
        <w:t xml:space="preserve"> </w:t>
      </w:r>
      <w:r>
        <w:t>Ejecutivo/a</w:t>
      </w:r>
      <w:r>
        <w:rPr>
          <w:spacing w:val="1"/>
        </w:rPr>
        <w:t xml:space="preserve"> </w:t>
      </w:r>
      <w:r>
        <w:t>de</w:t>
      </w:r>
      <w:r>
        <w:rPr>
          <w:spacing w:val="1"/>
        </w:rPr>
        <w:t xml:space="preserve"> </w:t>
      </w:r>
      <w:r>
        <w:t>Fomento</w:t>
      </w:r>
      <w:r>
        <w:rPr>
          <w:spacing w:val="1"/>
        </w:rPr>
        <w:t xml:space="preserve"> </w:t>
      </w:r>
      <w:r>
        <w:t>a</w:t>
      </w:r>
      <w:r>
        <w:rPr>
          <w:spacing w:val="1"/>
        </w:rPr>
        <w:t xml:space="preserve"> </w:t>
      </w:r>
      <w:r>
        <w:t>cargo</w:t>
      </w:r>
      <w:r>
        <w:rPr>
          <w:spacing w:val="1"/>
        </w:rPr>
        <w:t xml:space="preserve"> </w:t>
      </w:r>
      <w:r>
        <w:t>de</w:t>
      </w:r>
      <w:r>
        <w:rPr>
          <w:spacing w:val="1"/>
        </w:rPr>
        <w:t xml:space="preserve"> </w:t>
      </w:r>
      <w:r>
        <w:t>la</w:t>
      </w:r>
      <w:r>
        <w:rPr>
          <w:spacing w:val="1"/>
        </w:rPr>
        <w:t xml:space="preserve"> </w:t>
      </w:r>
      <w:r>
        <w:t>convocatoria,</w:t>
      </w:r>
      <w:r>
        <w:rPr>
          <w:spacing w:val="1"/>
        </w:rPr>
        <w:t xml:space="preserve"> </w:t>
      </w:r>
      <w:r>
        <w:t>en</w:t>
      </w:r>
      <w:r>
        <w:rPr>
          <w:spacing w:val="1"/>
        </w:rPr>
        <w:t xml:space="preserve"> </w:t>
      </w:r>
      <w:r>
        <w:t>consideración</w:t>
      </w:r>
      <w:r>
        <w:rPr>
          <w:spacing w:val="1"/>
        </w:rPr>
        <w:t xml:space="preserve"> </w:t>
      </w:r>
      <w:r>
        <w:t>de</w:t>
      </w:r>
      <w:r>
        <w:rPr>
          <w:spacing w:val="1"/>
        </w:rPr>
        <w:t xml:space="preserve"> </w:t>
      </w:r>
      <w:r>
        <w:t>los</w:t>
      </w:r>
      <w:r>
        <w:rPr>
          <w:spacing w:val="1"/>
        </w:rPr>
        <w:t xml:space="preserve"> </w:t>
      </w:r>
      <w:r>
        <w:t>antecedentes</w:t>
      </w:r>
      <w:r>
        <w:rPr>
          <w:spacing w:val="1"/>
        </w:rPr>
        <w:t xml:space="preserve"> </w:t>
      </w:r>
      <w:r>
        <w:t>presentados,</w:t>
      </w:r>
      <w:r>
        <w:rPr>
          <w:spacing w:val="1"/>
        </w:rPr>
        <w:t xml:space="preserve"> </w:t>
      </w:r>
      <w:r>
        <w:t>podrá</w:t>
      </w:r>
      <w:r>
        <w:rPr>
          <w:spacing w:val="1"/>
        </w:rPr>
        <w:t xml:space="preserve"> </w:t>
      </w:r>
      <w:r>
        <w:t>autorizar</w:t>
      </w:r>
      <w:r>
        <w:rPr>
          <w:spacing w:val="1"/>
        </w:rPr>
        <w:t xml:space="preserve"> </w:t>
      </w:r>
      <w:r>
        <w:t>la</w:t>
      </w:r>
      <w:r>
        <w:rPr>
          <w:spacing w:val="1"/>
        </w:rPr>
        <w:t xml:space="preserve"> </w:t>
      </w:r>
      <w:r>
        <w:t>extensión</w:t>
      </w:r>
      <w:r>
        <w:rPr>
          <w:spacing w:val="1"/>
        </w:rPr>
        <w:t xml:space="preserve"> </w:t>
      </w:r>
      <w:r>
        <w:t>de</w:t>
      </w:r>
      <w:r>
        <w:rPr>
          <w:spacing w:val="1"/>
        </w:rPr>
        <w:t xml:space="preserve"> </w:t>
      </w:r>
      <w:r>
        <w:t>este</w:t>
      </w:r>
      <w:r>
        <w:rPr>
          <w:spacing w:val="1"/>
        </w:rPr>
        <w:t xml:space="preserve"> </w:t>
      </w:r>
      <w:r>
        <w:t>plazo</w:t>
      </w:r>
      <w:r>
        <w:rPr>
          <w:spacing w:val="1"/>
        </w:rPr>
        <w:t xml:space="preserve"> </w:t>
      </w:r>
      <w:r>
        <w:t>hasta</w:t>
      </w:r>
      <w:r>
        <w:rPr>
          <w:spacing w:val="1"/>
        </w:rPr>
        <w:t xml:space="preserve"> </w:t>
      </w:r>
      <w:r>
        <w:t>por</w:t>
      </w:r>
      <w:r>
        <w:rPr>
          <w:spacing w:val="1"/>
        </w:rPr>
        <w:t xml:space="preserve"> </w:t>
      </w:r>
      <w:r>
        <w:t>un</w:t>
      </w:r>
      <w:r>
        <w:rPr>
          <w:spacing w:val="1"/>
        </w:rPr>
        <w:t xml:space="preserve"> </w:t>
      </w:r>
      <w:r>
        <w:t>máximo</w:t>
      </w:r>
      <w:r>
        <w:rPr>
          <w:spacing w:val="1"/>
        </w:rPr>
        <w:t xml:space="preserve"> </w:t>
      </w:r>
      <w:r>
        <w:t>de</w:t>
      </w:r>
      <w:r>
        <w:rPr>
          <w:spacing w:val="1"/>
        </w:rPr>
        <w:t xml:space="preserve"> </w:t>
      </w:r>
      <w:r>
        <w:rPr>
          <w:rFonts w:ascii="Arial" w:hAnsi="Arial"/>
          <w:b/>
        </w:rPr>
        <w:t>3</w:t>
      </w:r>
      <w:r>
        <w:rPr>
          <w:rFonts w:ascii="Arial" w:hAnsi="Arial"/>
          <w:b/>
          <w:spacing w:val="1"/>
        </w:rPr>
        <w:t xml:space="preserve"> </w:t>
      </w:r>
      <w:r>
        <w:rPr>
          <w:rFonts w:ascii="Arial" w:hAnsi="Arial"/>
          <w:b/>
        </w:rPr>
        <w:t>días</w:t>
      </w:r>
      <w:r>
        <w:rPr>
          <w:rFonts w:ascii="Arial" w:hAnsi="Arial"/>
          <w:b/>
          <w:spacing w:val="1"/>
        </w:rPr>
        <w:t xml:space="preserve"> </w:t>
      </w:r>
      <w:r>
        <w:rPr>
          <w:rFonts w:ascii="Arial" w:hAnsi="Arial"/>
          <w:b/>
        </w:rPr>
        <w:t>hábiles</w:t>
      </w:r>
      <w:r>
        <w:rPr>
          <w:rFonts w:ascii="Arial" w:hAnsi="Arial"/>
          <w:b/>
          <w:spacing w:val="1"/>
        </w:rPr>
        <w:t xml:space="preserve"> </w:t>
      </w:r>
      <w:r>
        <w:rPr>
          <w:rFonts w:ascii="Arial" w:hAnsi="Arial"/>
          <w:b/>
        </w:rPr>
        <w:t>administrativos</w:t>
      </w:r>
      <w:r>
        <w:rPr>
          <w:rFonts w:ascii="Arial" w:hAnsi="Arial"/>
          <w:b/>
          <w:spacing w:val="1"/>
        </w:rPr>
        <w:t xml:space="preserve"> </w:t>
      </w:r>
      <w:r>
        <w:rPr>
          <w:rFonts w:ascii="Arial" w:hAnsi="Arial"/>
          <w:b/>
        </w:rPr>
        <w:t>adicionales</w:t>
      </w:r>
      <w:r>
        <w:t>. Sólo para el caso de empresas persona jurídica y para efectos de la entrega</w:t>
      </w:r>
      <w:r>
        <w:rPr>
          <w:spacing w:val="1"/>
        </w:rPr>
        <w:t xml:space="preserve"> </w:t>
      </w:r>
      <w:r>
        <w:t>del certificado de vigencia, este plazo podría ser ampliado, lo cual deberá ser autorizado</w:t>
      </w:r>
      <w:r>
        <w:rPr>
          <w:spacing w:val="1"/>
        </w:rPr>
        <w:t xml:space="preserve"> </w:t>
      </w:r>
      <w:r>
        <w:t>por el/la Ejecutivo de Fomento</w:t>
      </w:r>
      <w:r>
        <w:rPr>
          <w:spacing w:val="-3"/>
        </w:rPr>
        <w:t xml:space="preserve"> </w:t>
      </w:r>
      <w:r>
        <w:t>correspondiente.</w:t>
      </w:r>
    </w:p>
    <w:p w14:paraId="4E48D42E" w14:textId="77777777" w:rsidR="00BB7B81" w:rsidRDefault="00BB7B81">
      <w:pPr>
        <w:pStyle w:val="Textoindependiente"/>
        <w:spacing w:before="10"/>
        <w:rPr>
          <w:sz w:val="21"/>
        </w:rPr>
      </w:pPr>
    </w:p>
    <w:p w14:paraId="5B00CB9D" w14:textId="77777777" w:rsidR="00BB7B81" w:rsidRDefault="008411D4" w:rsidP="00B22EE5">
      <w:pPr>
        <w:pStyle w:val="Textoindependiente"/>
        <w:ind w:left="142" w:right="214"/>
        <w:jc w:val="both"/>
      </w:pPr>
      <w:r>
        <w:t>Una</w:t>
      </w:r>
      <w:r>
        <w:rPr>
          <w:spacing w:val="-6"/>
        </w:rPr>
        <w:t xml:space="preserve"> </w:t>
      </w:r>
      <w:r>
        <w:t>vez</w:t>
      </w:r>
      <w:r>
        <w:rPr>
          <w:spacing w:val="-8"/>
        </w:rPr>
        <w:t xml:space="preserve"> </w:t>
      </w:r>
      <w:r>
        <w:t>recibidos</w:t>
      </w:r>
      <w:r>
        <w:rPr>
          <w:spacing w:val="-5"/>
        </w:rPr>
        <w:t xml:space="preserve"> </w:t>
      </w:r>
      <w:r>
        <w:t>los</w:t>
      </w:r>
      <w:r>
        <w:rPr>
          <w:spacing w:val="-5"/>
        </w:rPr>
        <w:t xml:space="preserve"> </w:t>
      </w:r>
      <w:r>
        <w:t>antecedentes,</w:t>
      </w:r>
      <w:r>
        <w:rPr>
          <w:spacing w:val="-6"/>
        </w:rPr>
        <w:t xml:space="preserve"> </w:t>
      </w:r>
      <w:r>
        <w:t>el</w:t>
      </w:r>
      <w:r>
        <w:rPr>
          <w:spacing w:val="-6"/>
        </w:rPr>
        <w:t xml:space="preserve"> </w:t>
      </w:r>
      <w:r>
        <w:t>Agente</w:t>
      </w:r>
      <w:r>
        <w:rPr>
          <w:spacing w:val="-8"/>
        </w:rPr>
        <w:t xml:space="preserve"> </w:t>
      </w:r>
      <w:r>
        <w:t>Operador</w:t>
      </w:r>
      <w:r>
        <w:rPr>
          <w:spacing w:val="-7"/>
        </w:rPr>
        <w:t xml:space="preserve"> </w:t>
      </w:r>
      <w:r>
        <w:t>tendrá</w:t>
      </w:r>
      <w:r>
        <w:rPr>
          <w:spacing w:val="-5"/>
        </w:rPr>
        <w:t xml:space="preserve"> </w:t>
      </w:r>
      <w:r>
        <w:t>un</w:t>
      </w:r>
      <w:r>
        <w:rPr>
          <w:spacing w:val="-8"/>
        </w:rPr>
        <w:t xml:space="preserve"> </w:t>
      </w:r>
      <w:r>
        <w:t>plazo</w:t>
      </w:r>
      <w:r>
        <w:rPr>
          <w:spacing w:val="-5"/>
        </w:rPr>
        <w:t xml:space="preserve"> </w:t>
      </w:r>
      <w:r>
        <w:t>de</w:t>
      </w:r>
      <w:r>
        <w:rPr>
          <w:spacing w:val="-3"/>
        </w:rPr>
        <w:t xml:space="preserve"> </w:t>
      </w:r>
      <w:r>
        <w:rPr>
          <w:rFonts w:ascii="Arial" w:hAnsi="Arial"/>
          <w:b/>
        </w:rPr>
        <w:t>3</w:t>
      </w:r>
      <w:r>
        <w:rPr>
          <w:rFonts w:ascii="Arial" w:hAnsi="Arial"/>
          <w:b/>
          <w:spacing w:val="-5"/>
        </w:rPr>
        <w:t xml:space="preserve"> </w:t>
      </w:r>
      <w:r>
        <w:rPr>
          <w:rFonts w:ascii="Arial" w:hAnsi="Arial"/>
          <w:b/>
        </w:rPr>
        <w:t>días</w:t>
      </w:r>
      <w:r>
        <w:rPr>
          <w:rFonts w:ascii="Arial" w:hAnsi="Arial"/>
          <w:b/>
          <w:spacing w:val="-6"/>
        </w:rPr>
        <w:t xml:space="preserve"> </w:t>
      </w:r>
      <w:r>
        <w:rPr>
          <w:rFonts w:ascii="Arial" w:hAnsi="Arial"/>
          <w:b/>
        </w:rPr>
        <w:t>hábiles</w:t>
      </w:r>
      <w:r>
        <w:rPr>
          <w:rFonts w:ascii="Arial" w:hAnsi="Arial"/>
          <w:b/>
          <w:spacing w:val="-59"/>
        </w:rPr>
        <w:t xml:space="preserve"> </w:t>
      </w:r>
      <w:r>
        <w:rPr>
          <w:rFonts w:ascii="Arial" w:hAnsi="Arial"/>
          <w:b/>
        </w:rPr>
        <w:t>administrativos</w:t>
      </w:r>
      <w:r>
        <w:t>,</w:t>
      </w:r>
      <w:r>
        <w:rPr>
          <w:spacing w:val="1"/>
        </w:rPr>
        <w:t xml:space="preserve"> </w:t>
      </w:r>
      <w:r>
        <w:t>contados</w:t>
      </w:r>
      <w:r>
        <w:rPr>
          <w:spacing w:val="1"/>
        </w:rPr>
        <w:t xml:space="preserve"> </w:t>
      </w:r>
      <w:r>
        <w:t>desde la recepción de</w:t>
      </w:r>
      <w:r>
        <w:rPr>
          <w:spacing w:val="1"/>
        </w:rPr>
        <w:t xml:space="preserve"> </w:t>
      </w:r>
      <w:r>
        <w:t>los documentos</w:t>
      </w:r>
      <w:r>
        <w:rPr>
          <w:spacing w:val="1"/>
        </w:rPr>
        <w:t xml:space="preserve"> </w:t>
      </w:r>
      <w:r>
        <w:t>enviados</w:t>
      </w:r>
      <w:r>
        <w:rPr>
          <w:spacing w:val="1"/>
        </w:rPr>
        <w:t xml:space="preserve"> </w:t>
      </w:r>
      <w:r>
        <w:t>por</w:t>
      </w:r>
      <w:r>
        <w:rPr>
          <w:spacing w:val="1"/>
        </w:rPr>
        <w:t xml:space="preserve"> </w:t>
      </w:r>
      <w:r>
        <w:t>el/la</w:t>
      </w:r>
      <w:r>
        <w:rPr>
          <w:spacing w:val="1"/>
        </w:rPr>
        <w:t xml:space="preserve"> </w:t>
      </w:r>
      <w:r>
        <w:rPr>
          <w:spacing w:val="-1"/>
        </w:rPr>
        <w:t>empresario/a</w:t>
      </w:r>
      <w:r>
        <w:rPr>
          <w:spacing w:val="-12"/>
        </w:rPr>
        <w:t xml:space="preserve"> </w:t>
      </w:r>
      <w:r>
        <w:rPr>
          <w:spacing w:val="-1"/>
        </w:rPr>
        <w:t>seleccionado,</w:t>
      </w:r>
      <w:r>
        <w:rPr>
          <w:spacing w:val="-12"/>
        </w:rPr>
        <w:t xml:space="preserve"> </w:t>
      </w:r>
      <w:r>
        <w:t>para</w:t>
      </w:r>
      <w:r>
        <w:rPr>
          <w:spacing w:val="-16"/>
        </w:rPr>
        <w:t xml:space="preserve"> </w:t>
      </w:r>
      <w:r>
        <w:t>revisar</w:t>
      </w:r>
      <w:r>
        <w:rPr>
          <w:spacing w:val="-12"/>
        </w:rPr>
        <w:t xml:space="preserve"> </w:t>
      </w:r>
      <w:r>
        <w:t>la</w:t>
      </w:r>
      <w:r>
        <w:rPr>
          <w:spacing w:val="-13"/>
        </w:rPr>
        <w:t xml:space="preserve"> </w:t>
      </w:r>
      <w:r>
        <w:t>documentación</w:t>
      </w:r>
      <w:r>
        <w:rPr>
          <w:spacing w:val="-13"/>
        </w:rPr>
        <w:t xml:space="preserve"> </w:t>
      </w:r>
      <w:r>
        <w:t>y,</w:t>
      </w:r>
      <w:r>
        <w:rPr>
          <w:spacing w:val="-12"/>
        </w:rPr>
        <w:t xml:space="preserve"> </w:t>
      </w:r>
      <w:r>
        <w:t>en</w:t>
      </w:r>
      <w:r>
        <w:rPr>
          <w:spacing w:val="-13"/>
        </w:rPr>
        <w:t xml:space="preserve"> </w:t>
      </w:r>
      <w:r>
        <w:t>los</w:t>
      </w:r>
      <w:r>
        <w:rPr>
          <w:spacing w:val="-13"/>
        </w:rPr>
        <w:t xml:space="preserve"> </w:t>
      </w:r>
      <w:r>
        <w:t>casos</w:t>
      </w:r>
      <w:r>
        <w:rPr>
          <w:spacing w:val="-17"/>
        </w:rPr>
        <w:t xml:space="preserve"> </w:t>
      </w:r>
      <w:r>
        <w:t>que</w:t>
      </w:r>
      <w:r>
        <w:rPr>
          <w:spacing w:val="-13"/>
        </w:rPr>
        <w:t xml:space="preserve"> </w:t>
      </w:r>
      <w:r>
        <w:t>corresponda,</w:t>
      </w:r>
      <w:r w:rsidR="00B22EE5">
        <w:t xml:space="preserve"> </w:t>
      </w:r>
      <w:r>
        <w:t>requerir el envío de algún/os documento/s. Para esto último, la empresa tendrá un plazo</w:t>
      </w:r>
      <w:r>
        <w:rPr>
          <w:spacing w:val="1"/>
        </w:rPr>
        <w:t xml:space="preserve"> </w:t>
      </w:r>
      <w:r>
        <w:rPr>
          <w:spacing w:val="-1"/>
        </w:rPr>
        <w:t>máximo</w:t>
      </w:r>
      <w:r>
        <w:rPr>
          <w:spacing w:val="-15"/>
        </w:rPr>
        <w:t xml:space="preserve"> </w:t>
      </w:r>
      <w:r>
        <w:rPr>
          <w:spacing w:val="-1"/>
        </w:rPr>
        <w:t>de</w:t>
      </w:r>
      <w:r>
        <w:rPr>
          <w:spacing w:val="-14"/>
        </w:rPr>
        <w:t xml:space="preserve"> </w:t>
      </w:r>
      <w:r>
        <w:rPr>
          <w:rFonts w:ascii="Arial" w:hAnsi="Arial"/>
          <w:b/>
        </w:rPr>
        <w:t>2</w:t>
      </w:r>
      <w:r>
        <w:rPr>
          <w:rFonts w:ascii="Arial" w:hAnsi="Arial"/>
          <w:b/>
          <w:spacing w:val="-14"/>
        </w:rPr>
        <w:t xml:space="preserve"> </w:t>
      </w:r>
      <w:r>
        <w:rPr>
          <w:rFonts w:ascii="Arial" w:hAnsi="Arial"/>
          <w:b/>
        </w:rPr>
        <w:t>días</w:t>
      </w:r>
      <w:r>
        <w:rPr>
          <w:rFonts w:ascii="Arial" w:hAnsi="Arial"/>
          <w:b/>
          <w:spacing w:val="-14"/>
        </w:rPr>
        <w:t xml:space="preserve"> </w:t>
      </w:r>
      <w:r>
        <w:rPr>
          <w:rFonts w:ascii="Arial" w:hAnsi="Arial"/>
          <w:b/>
        </w:rPr>
        <w:t>hábiles</w:t>
      </w:r>
      <w:r>
        <w:rPr>
          <w:rFonts w:ascii="Arial" w:hAnsi="Arial"/>
          <w:b/>
          <w:spacing w:val="-14"/>
        </w:rPr>
        <w:t xml:space="preserve"> </w:t>
      </w:r>
      <w:r>
        <w:rPr>
          <w:rFonts w:ascii="Arial" w:hAnsi="Arial"/>
          <w:b/>
        </w:rPr>
        <w:t>administrativos</w:t>
      </w:r>
      <w:r>
        <w:rPr>
          <w:rFonts w:ascii="Arial" w:hAnsi="Arial"/>
          <w:b/>
          <w:spacing w:val="-13"/>
        </w:rPr>
        <w:t xml:space="preserve"> </w:t>
      </w:r>
      <w:r>
        <w:t>para</w:t>
      </w:r>
      <w:r>
        <w:rPr>
          <w:spacing w:val="-14"/>
        </w:rPr>
        <w:t xml:space="preserve"> </w:t>
      </w:r>
      <w:r>
        <w:t>el</w:t>
      </w:r>
      <w:r>
        <w:rPr>
          <w:spacing w:val="-15"/>
        </w:rPr>
        <w:t xml:space="preserve"> </w:t>
      </w:r>
      <w:r>
        <w:t>envío</w:t>
      </w:r>
      <w:r>
        <w:rPr>
          <w:spacing w:val="-14"/>
        </w:rPr>
        <w:t xml:space="preserve"> </w:t>
      </w:r>
      <w:r>
        <w:t>de</w:t>
      </w:r>
      <w:r>
        <w:rPr>
          <w:spacing w:val="-14"/>
        </w:rPr>
        <w:t xml:space="preserve"> </w:t>
      </w:r>
      <w:r>
        <w:t>la</w:t>
      </w:r>
      <w:r>
        <w:rPr>
          <w:spacing w:val="-15"/>
        </w:rPr>
        <w:t xml:space="preserve"> </w:t>
      </w:r>
      <w:r>
        <w:t>información,</w:t>
      </w:r>
      <w:r>
        <w:rPr>
          <w:spacing w:val="-15"/>
        </w:rPr>
        <w:t xml:space="preserve"> </w:t>
      </w:r>
      <w:r>
        <w:t>contados</w:t>
      </w:r>
      <w:r>
        <w:rPr>
          <w:spacing w:val="-14"/>
        </w:rPr>
        <w:t xml:space="preserve"> </w:t>
      </w:r>
      <w:r>
        <w:t>desde</w:t>
      </w:r>
      <w:r>
        <w:rPr>
          <w:spacing w:val="-59"/>
        </w:rPr>
        <w:t xml:space="preserve"> </w:t>
      </w:r>
      <w:r>
        <w:t>la</w:t>
      </w:r>
      <w:r>
        <w:rPr>
          <w:spacing w:val="-1"/>
        </w:rPr>
        <w:t xml:space="preserve"> </w:t>
      </w:r>
      <w:r>
        <w:t>notificación correspondiente</w:t>
      </w:r>
      <w:r>
        <w:rPr>
          <w:vertAlign w:val="superscript"/>
        </w:rPr>
        <w:t>9</w:t>
      </w:r>
      <w:r>
        <w:t>.</w:t>
      </w:r>
    </w:p>
    <w:p w14:paraId="48903D3F" w14:textId="77777777" w:rsidR="009E183C" w:rsidRDefault="009E183C" w:rsidP="00B22EE5">
      <w:pPr>
        <w:pStyle w:val="Textoindependiente"/>
        <w:ind w:left="142" w:right="214"/>
        <w:jc w:val="both"/>
      </w:pPr>
    </w:p>
    <w:p w14:paraId="608A7359" w14:textId="77777777" w:rsidR="00332036" w:rsidRDefault="00332036" w:rsidP="00232A0A">
      <w:pPr>
        <w:jc w:val="both"/>
        <w:rPr>
          <w:sz w:val="18"/>
        </w:rPr>
      </w:pPr>
      <w:r>
        <w:rPr>
          <w:position w:val="6"/>
          <w:sz w:val="12"/>
        </w:rPr>
        <w:t>8</w:t>
      </w:r>
      <w:r>
        <w:rPr>
          <w:spacing w:val="15"/>
          <w:position w:val="6"/>
          <w:sz w:val="12"/>
        </w:rPr>
        <w:t xml:space="preserve"> </w:t>
      </w:r>
      <w:r>
        <w:rPr>
          <w:sz w:val="18"/>
        </w:rPr>
        <w:t>No</w:t>
      </w:r>
      <w:r>
        <w:rPr>
          <w:spacing w:val="-2"/>
          <w:sz w:val="18"/>
        </w:rPr>
        <w:t xml:space="preserve"> </w:t>
      </w:r>
      <w:r>
        <w:rPr>
          <w:sz w:val="18"/>
        </w:rPr>
        <w:t>serán</w:t>
      </w:r>
      <w:r>
        <w:rPr>
          <w:spacing w:val="-3"/>
          <w:sz w:val="18"/>
        </w:rPr>
        <w:t xml:space="preserve"> </w:t>
      </w:r>
      <w:r>
        <w:rPr>
          <w:sz w:val="18"/>
        </w:rPr>
        <w:t>días</w:t>
      </w:r>
      <w:r>
        <w:rPr>
          <w:spacing w:val="-3"/>
          <w:sz w:val="18"/>
        </w:rPr>
        <w:t xml:space="preserve"> </w:t>
      </w:r>
      <w:r>
        <w:rPr>
          <w:sz w:val="18"/>
        </w:rPr>
        <w:t>hábiles</w:t>
      </w:r>
      <w:r>
        <w:rPr>
          <w:spacing w:val="-1"/>
          <w:sz w:val="18"/>
        </w:rPr>
        <w:t xml:space="preserve"> </w:t>
      </w:r>
      <w:r>
        <w:rPr>
          <w:sz w:val="18"/>
        </w:rPr>
        <w:t>administrativos</w:t>
      </w:r>
      <w:r>
        <w:rPr>
          <w:spacing w:val="-1"/>
          <w:sz w:val="18"/>
        </w:rPr>
        <w:t xml:space="preserve"> </w:t>
      </w:r>
      <w:r>
        <w:rPr>
          <w:sz w:val="18"/>
        </w:rPr>
        <w:t>el</w:t>
      </w:r>
      <w:r>
        <w:rPr>
          <w:spacing w:val="-2"/>
          <w:sz w:val="18"/>
        </w:rPr>
        <w:t xml:space="preserve"> </w:t>
      </w:r>
      <w:r>
        <w:rPr>
          <w:sz w:val="18"/>
        </w:rPr>
        <w:t>sábado,</w:t>
      </w:r>
      <w:r>
        <w:rPr>
          <w:spacing w:val="-2"/>
          <w:sz w:val="18"/>
        </w:rPr>
        <w:t xml:space="preserve"> </w:t>
      </w:r>
      <w:r>
        <w:rPr>
          <w:sz w:val="18"/>
        </w:rPr>
        <w:t>domingo</w:t>
      </w:r>
      <w:r>
        <w:rPr>
          <w:spacing w:val="-2"/>
          <w:sz w:val="18"/>
        </w:rPr>
        <w:t xml:space="preserve"> </w:t>
      </w:r>
      <w:r>
        <w:rPr>
          <w:sz w:val="18"/>
        </w:rPr>
        <w:t>y</w:t>
      </w:r>
      <w:r>
        <w:rPr>
          <w:spacing w:val="-6"/>
          <w:sz w:val="18"/>
        </w:rPr>
        <w:t xml:space="preserve"> </w:t>
      </w:r>
      <w:r>
        <w:rPr>
          <w:sz w:val="18"/>
        </w:rPr>
        <w:t>festivos.</w:t>
      </w:r>
    </w:p>
    <w:p w14:paraId="3A7818E4" w14:textId="77777777" w:rsidR="00BB7B81" w:rsidRDefault="00232A0A">
      <w:pPr>
        <w:pStyle w:val="Textoindependiente"/>
        <w:spacing w:before="1"/>
        <w:rPr>
          <w:sz w:val="18"/>
        </w:rPr>
      </w:pPr>
      <w:r>
        <w:rPr>
          <w:position w:val="6"/>
          <w:sz w:val="12"/>
        </w:rPr>
        <w:t xml:space="preserve">9 </w:t>
      </w:r>
      <w:r>
        <w:rPr>
          <w:sz w:val="18"/>
        </w:rPr>
        <w:t>El plazo de dos días hábiles administrativos, es para corregir documentos que pudieran ser ilegibles para el</w:t>
      </w:r>
      <w:r>
        <w:rPr>
          <w:spacing w:val="1"/>
          <w:sz w:val="18"/>
        </w:rPr>
        <w:t xml:space="preserve"> </w:t>
      </w:r>
      <w:r>
        <w:rPr>
          <w:sz w:val="18"/>
        </w:rPr>
        <w:t>Agente Operador o que no tengan la vigencia solicitada, en ningún caso es para enviar documentos que no</w:t>
      </w:r>
      <w:r>
        <w:rPr>
          <w:spacing w:val="1"/>
          <w:sz w:val="18"/>
        </w:rPr>
        <w:t xml:space="preserve"> </w:t>
      </w:r>
      <w:r>
        <w:rPr>
          <w:sz w:val="18"/>
        </w:rPr>
        <w:t>fueron</w:t>
      </w:r>
      <w:r>
        <w:rPr>
          <w:spacing w:val="-3"/>
          <w:sz w:val="18"/>
        </w:rPr>
        <w:t xml:space="preserve"> </w:t>
      </w:r>
      <w:r>
        <w:rPr>
          <w:sz w:val="18"/>
        </w:rPr>
        <w:t>enviados</w:t>
      </w:r>
      <w:r>
        <w:rPr>
          <w:spacing w:val="-1"/>
          <w:sz w:val="18"/>
        </w:rPr>
        <w:t xml:space="preserve"> </w:t>
      </w:r>
      <w:r>
        <w:rPr>
          <w:sz w:val="18"/>
        </w:rPr>
        <w:t>en el plazo correspondiente.</w:t>
      </w:r>
    </w:p>
    <w:p w14:paraId="2C5FAA76" w14:textId="77777777" w:rsidR="00232A0A" w:rsidRDefault="00232A0A">
      <w:pPr>
        <w:pStyle w:val="Textoindependiente"/>
        <w:spacing w:before="1"/>
      </w:pPr>
    </w:p>
    <w:p w14:paraId="6D1B3D37" w14:textId="77777777" w:rsidR="00BB7B81" w:rsidRDefault="008411D4">
      <w:pPr>
        <w:pStyle w:val="Textoindependiente"/>
        <w:ind w:left="142" w:right="215"/>
        <w:jc w:val="both"/>
      </w:pPr>
      <w:r>
        <w:t>Una vez que el Agente Operador tiene toda la información necesaria y conforme para la</w:t>
      </w:r>
      <w:r>
        <w:rPr>
          <w:spacing w:val="1"/>
        </w:rPr>
        <w:t xml:space="preserve"> </w:t>
      </w:r>
      <w:r>
        <w:t>formalización,</w:t>
      </w:r>
      <w:r>
        <w:rPr>
          <w:spacing w:val="-10"/>
        </w:rPr>
        <w:t xml:space="preserve"> </w:t>
      </w:r>
      <w:r>
        <w:t>deberá</w:t>
      </w:r>
      <w:r>
        <w:rPr>
          <w:spacing w:val="-10"/>
        </w:rPr>
        <w:t xml:space="preserve"> </w:t>
      </w:r>
      <w:r>
        <w:t>notificar</w:t>
      </w:r>
      <w:r>
        <w:rPr>
          <w:spacing w:val="-13"/>
        </w:rPr>
        <w:t xml:space="preserve"> </w:t>
      </w:r>
      <w:r>
        <w:t>al/la</w:t>
      </w:r>
      <w:r>
        <w:rPr>
          <w:spacing w:val="-10"/>
        </w:rPr>
        <w:t xml:space="preserve"> </w:t>
      </w:r>
      <w:r>
        <w:t>empresario/a</w:t>
      </w:r>
      <w:r>
        <w:rPr>
          <w:spacing w:val="-10"/>
        </w:rPr>
        <w:t xml:space="preserve"> </w:t>
      </w:r>
      <w:r>
        <w:t>y</w:t>
      </w:r>
      <w:r>
        <w:rPr>
          <w:spacing w:val="-13"/>
        </w:rPr>
        <w:t xml:space="preserve"> </w:t>
      </w:r>
      <w:r>
        <w:t>en</w:t>
      </w:r>
      <w:r>
        <w:rPr>
          <w:spacing w:val="-11"/>
        </w:rPr>
        <w:t xml:space="preserve"> </w:t>
      </w:r>
      <w:r>
        <w:t>un</w:t>
      </w:r>
      <w:r>
        <w:rPr>
          <w:spacing w:val="-11"/>
        </w:rPr>
        <w:t xml:space="preserve"> </w:t>
      </w:r>
      <w:r>
        <w:t>plazo</w:t>
      </w:r>
      <w:r>
        <w:rPr>
          <w:spacing w:val="-11"/>
        </w:rPr>
        <w:t xml:space="preserve"> </w:t>
      </w:r>
      <w:r>
        <w:t>no</w:t>
      </w:r>
      <w:r>
        <w:rPr>
          <w:spacing w:val="-11"/>
        </w:rPr>
        <w:t xml:space="preserve"> </w:t>
      </w:r>
      <w:r>
        <w:t>superior</w:t>
      </w:r>
      <w:r>
        <w:rPr>
          <w:spacing w:val="-13"/>
        </w:rPr>
        <w:t xml:space="preserve"> </w:t>
      </w:r>
      <w:r>
        <w:t>a</w:t>
      </w:r>
      <w:r>
        <w:rPr>
          <w:spacing w:val="-6"/>
        </w:rPr>
        <w:t xml:space="preserve"> </w:t>
      </w:r>
      <w:r>
        <w:rPr>
          <w:rFonts w:ascii="Arial" w:hAnsi="Arial"/>
          <w:b/>
        </w:rPr>
        <w:t>3</w:t>
      </w:r>
      <w:r>
        <w:rPr>
          <w:rFonts w:ascii="Arial" w:hAnsi="Arial"/>
          <w:b/>
          <w:spacing w:val="-10"/>
        </w:rPr>
        <w:t xml:space="preserve"> </w:t>
      </w:r>
      <w:r>
        <w:rPr>
          <w:rFonts w:ascii="Arial" w:hAnsi="Arial"/>
          <w:b/>
        </w:rPr>
        <w:t>días</w:t>
      </w:r>
      <w:r>
        <w:rPr>
          <w:rFonts w:ascii="Arial" w:hAnsi="Arial"/>
          <w:b/>
          <w:spacing w:val="-11"/>
        </w:rPr>
        <w:t xml:space="preserve"> </w:t>
      </w:r>
      <w:r>
        <w:rPr>
          <w:rFonts w:ascii="Arial" w:hAnsi="Arial"/>
          <w:b/>
        </w:rPr>
        <w:t>hábiles</w:t>
      </w:r>
      <w:r>
        <w:rPr>
          <w:rFonts w:ascii="Arial" w:hAnsi="Arial"/>
          <w:b/>
          <w:spacing w:val="-58"/>
        </w:rPr>
        <w:t xml:space="preserve"> </w:t>
      </w:r>
      <w:r>
        <w:rPr>
          <w:rFonts w:ascii="Arial" w:hAnsi="Arial"/>
          <w:b/>
        </w:rPr>
        <w:t>administrativos</w:t>
      </w:r>
      <w:r>
        <w:t>,</w:t>
      </w:r>
      <w:r>
        <w:rPr>
          <w:spacing w:val="1"/>
        </w:rPr>
        <w:t xml:space="preserve"> </w:t>
      </w:r>
      <w:r>
        <w:t>contados</w:t>
      </w:r>
      <w:r>
        <w:rPr>
          <w:spacing w:val="1"/>
        </w:rPr>
        <w:t xml:space="preserve"> </w:t>
      </w:r>
      <w:r>
        <w:t>desde</w:t>
      </w:r>
      <w:r>
        <w:rPr>
          <w:spacing w:val="1"/>
        </w:rPr>
        <w:t xml:space="preserve"> </w:t>
      </w:r>
      <w:r>
        <w:t>dicha</w:t>
      </w:r>
      <w:r>
        <w:rPr>
          <w:spacing w:val="1"/>
        </w:rPr>
        <w:t xml:space="preserve"> </w:t>
      </w:r>
      <w:r>
        <w:t>notificación,</w:t>
      </w:r>
      <w:r>
        <w:rPr>
          <w:spacing w:val="1"/>
        </w:rPr>
        <w:t xml:space="preserve"> </w:t>
      </w:r>
      <w:r>
        <w:t>deberá</w:t>
      </w:r>
      <w:r>
        <w:rPr>
          <w:spacing w:val="1"/>
        </w:rPr>
        <w:t xml:space="preserve"> </w:t>
      </w:r>
      <w:r>
        <w:t>suscribir</w:t>
      </w:r>
      <w:r>
        <w:rPr>
          <w:spacing w:val="1"/>
        </w:rPr>
        <w:t xml:space="preserve"> </w:t>
      </w:r>
      <w:r>
        <w:t>el</w:t>
      </w:r>
      <w:r>
        <w:rPr>
          <w:spacing w:val="1"/>
        </w:rPr>
        <w:t xml:space="preserve"> </w:t>
      </w:r>
      <w:r>
        <w:t>contrato</w:t>
      </w:r>
      <w:r>
        <w:rPr>
          <w:spacing w:val="-59"/>
        </w:rPr>
        <w:t xml:space="preserve"> </w:t>
      </w:r>
      <w:r>
        <w:t>correspondiente.</w:t>
      </w:r>
    </w:p>
    <w:p w14:paraId="49086AB4" w14:textId="77777777" w:rsidR="00BB7B81" w:rsidRDefault="00BB7B81">
      <w:pPr>
        <w:pStyle w:val="Textoindependiente"/>
      </w:pPr>
    </w:p>
    <w:p w14:paraId="62F261D1" w14:textId="77777777" w:rsidR="00BB7B81" w:rsidRDefault="008411D4">
      <w:pPr>
        <w:pStyle w:val="Textoindependiente"/>
        <w:ind w:left="142" w:right="216"/>
        <w:jc w:val="both"/>
      </w:pPr>
      <w:r>
        <w:t>Se entenderá que la empresa seleccionada desiste de su formalización, cuando no envíe</w:t>
      </w:r>
      <w:r>
        <w:rPr>
          <w:spacing w:val="1"/>
        </w:rPr>
        <w:t xml:space="preserve"> </w:t>
      </w:r>
      <w:r>
        <w:t>la</w:t>
      </w:r>
      <w:r>
        <w:rPr>
          <w:spacing w:val="-1"/>
        </w:rPr>
        <w:t xml:space="preserve"> </w:t>
      </w:r>
      <w:r>
        <w:t>información requerida</w:t>
      </w:r>
      <w:r>
        <w:rPr>
          <w:spacing w:val="-3"/>
        </w:rPr>
        <w:t xml:space="preserve"> </w:t>
      </w:r>
      <w:r>
        <w:t>dentro</w:t>
      </w:r>
      <w:r>
        <w:rPr>
          <w:spacing w:val="-2"/>
        </w:rPr>
        <w:t xml:space="preserve"> </w:t>
      </w:r>
      <w:r>
        <w:t>de</w:t>
      </w:r>
      <w:r>
        <w:rPr>
          <w:spacing w:val="-1"/>
        </w:rPr>
        <w:t xml:space="preserve"> </w:t>
      </w:r>
      <w:r>
        <w:t>cualquiera</w:t>
      </w:r>
      <w:r>
        <w:rPr>
          <w:spacing w:val="-2"/>
        </w:rPr>
        <w:t xml:space="preserve"> </w:t>
      </w:r>
      <w:r>
        <w:t>de</w:t>
      </w:r>
      <w:r>
        <w:rPr>
          <w:spacing w:val="-1"/>
        </w:rPr>
        <w:t xml:space="preserve"> </w:t>
      </w:r>
      <w:r>
        <w:t>los plazos</w:t>
      </w:r>
      <w:r>
        <w:rPr>
          <w:spacing w:val="-1"/>
        </w:rPr>
        <w:t xml:space="preserve"> </w:t>
      </w:r>
      <w:r>
        <w:t>antes</w:t>
      </w:r>
      <w:r>
        <w:rPr>
          <w:spacing w:val="-2"/>
        </w:rPr>
        <w:t xml:space="preserve"> </w:t>
      </w:r>
      <w:r>
        <w:t>mencionados.</w:t>
      </w:r>
    </w:p>
    <w:p w14:paraId="079F7462" w14:textId="77777777" w:rsidR="00BB7B81" w:rsidRDefault="00BB7B81">
      <w:pPr>
        <w:pStyle w:val="Textoindependiente"/>
      </w:pPr>
    </w:p>
    <w:p w14:paraId="0B4084D5" w14:textId="77777777" w:rsidR="00BB7B81" w:rsidRDefault="008411D4">
      <w:pPr>
        <w:pStyle w:val="Textoindependiente"/>
        <w:ind w:left="142" w:right="213"/>
        <w:jc w:val="both"/>
      </w:pPr>
      <w:r>
        <w:t>La firma del contrato y de los otros documentos requeridos para la formalización, se</w:t>
      </w:r>
      <w:r>
        <w:rPr>
          <w:spacing w:val="1"/>
        </w:rPr>
        <w:t xml:space="preserve"> </w:t>
      </w:r>
      <w:r>
        <w:t>realizará</w:t>
      </w:r>
      <w:r>
        <w:rPr>
          <w:spacing w:val="-4"/>
        </w:rPr>
        <w:t xml:space="preserve"> </w:t>
      </w:r>
      <w:r>
        <w:t>de</w:t>
      </w:r>
      <w:r>
        <w:rPr>
          <w:spacing w:val="-6"/>
        </w:rPr>
        <w:t xml:space="preserve"> </w:t>
      </w:r>
      <w:r>
        <w:t>forma</w:t>
      </w:r>
      <w:r>
        <w:rPr>
          <w:spacing w:val="-6"/>
        </w:rPr>
        <w:t xml:space="preserve"> </w:t>
      </w:r>
      <w:r>
        <w:t>digital,</w:t>
      </w:r>
      <w:r>
        <w:rPr>
          <w:spacing w:val="-2"/>
        </w:rPr>
        <w:t xml:space="preserve"> </w:t>
      </w:r>
      <w:r>
        <w:t>de</w:t>
      </w:r>
      <w:r>
        <w:rPr>
          <w:spacing w:val="-7"/>
        </w:rPr>
        <w:t xml:space="preserve"> </w:t>
      </w:r>
      <w:r>
        <w:t>acuerdo</w:t>
      </w:r>
      <w:r>
        <w:rPr>
          <w:spacing w:val="-6"/>
        </w:rPr>
        <w:t xml:space="preserve"> </w:t>
      </w:r>
      <w:r>
        <w:t>al</w:t>
      </w:r>
      <w:r>
        <w:rPr>
          <w:spacing w:val="-7"/>
        </w:rPr>
        <w:t xml:space="preserve"> </w:t>
      </w:r>
      <w:r>
        <w:t>procedimiento</w:t>
      </w:r>
      <w:r>
        <w:rPr>
          <w:spacing w:val="-3"/>
        </w:rPr>
        <w:t xml:space="preserve"> </w:t>
      </w:r>
      <w:r>
        <w:t>establecido</w:t>
      </w:r>
      <w:r>
        <w:rPr>
          <w:spacing w:val="-3"/>
        </w:rPr>
        <w:t xml:space="preserve"> </w:t>
      </w:r>
      <w:r>
        <w:t>por</w:t>
      </w:r>
      <w:r>
        <w:rPr>
          <w:spacing w:val="-5"/>
        </w:rPr>
        <w:t xml:space="preserve"> </w:t>
      </w:r>
      <w:r>
        <w:t>Sercotec</w:t>
      </w:r>
      <w:r>
        <w:rPr>
          <w:spacing w:val="-5"/>
        </w:rPr>
        <w:t xml:space="preserve"> </w:t>
      </w:r>
      <w:r>
        <w:t>para</w:t>
      </w:r>
      <w:r>
        <w:rPr>
          <w:spacing w:val="-6"/>
        </w:rPr>
        <w:t xml:space="preserve"> </w:t>
      </w:r>
      <w:r>
        <w:t>estos</w:t>
      </w:r>
      <w:r>
        <w:rPr>
          <w:spacing w:val="-58"/>
        </w:rPr>
        <w:t xml:space="preserve"> </w:t>
      </w:r>
      <w:r>
        <w:t>efectos. Para lo anterior, el/la empresario/a, deberá contar previamente con su contraseña</w:t>
      </w:r>
      <w:r>
        <w:rPr>
          <w:spacing w:val="-59"/>
        </w:rPr>
        <w:t xml:space="preserve"> </w:t>
      </w:r>
      <w:r>
        <w:t>digital para trámites en línea del Estado o Clave Única, para proceder a la firma digital del</w:t>
      </w:r>
      <w:r>
        <w:rPr>
          <w:spacing w:val="1"/>
        </w:rPr>
        <w:t xml:space="preserve"> </w:t>
      </w:r>
      <w:r>
        <w:t>documento, el cual será enviado mediante un correo electrónico, dentro de los plazos</w:t>
      </w:r>
      <w:r>
        <w:rPr>
          <w:spacing w:val="1"/>
        </w:rPr>
        <w:t xml:space="preserve"> </w:t>
      </w:r>
      <w:r>
        <w:t>establecidos para</w:t>
      </w:r>
      <w:r>
        <w:rPr>
          <w:spacing w:val="-2"/>
        </w:rPr>
        <w:t xml:space="preserve"> </w:t>
      </w:r>
      <w:r>
        <w:t>ello.</w:t>
      </w:r>
    </w:p>
    <w:p w14:paraId="45349FD1" w14:textId="77777777" w:rsidR="00B22EE5" w:rsidRDefault="00B22EE5">
      <w:pPr>
        <w:pStyle w:val="Textoindependiente"/>
        <w:ind w:left="142" w:right="213"/>
        <w:jc w:val="both"/>
      </w:pPr>
    </w:p>
    <w:p w14:paraId="0EE3F6DC" w14:textId="77777777" w:rsidR="00BB7B81" w:rsidRDefault="008411D4">
      <w:pPr>
        <w:pStyle w:val="Textoindependiente"/>
        <w:ind w:left="142" w:right="213"/>
        <w:jc w:val="both"/>
      </w:pPr>
      <w:r>
        <w:t>Excepcionalmente se podrá realizar la firma física del contrato y de los otros documentos</w:t>
      </w:r>
      <w:r>
        <w:rPr>
          <w:spacing w:val="1"/>
        </w:rPr>
        <w:t xml:space="preserve"> </w:t>
      </w:r>
      <w:r>
        <w:t>requeridos</w:t>
      </w:r>
      <w:r>
        <w:rPr>
          <w:spacing w:val="-6"/>
        </w:rPr>
        <w:t xml:space="preserve"> </w:t>
      </w:r>
      <w:r>
        <w:t>para</w:t>
      </w:r>
      <w:r>
        <w:rPr>
          <w:spacing w:val="-6"/>
        </w:rPr>
        <w:t xml:space="preserve"> </w:t>
      </w:r>
      <w:r>
        <w:t>la</w:t>
      </w:r>
      <w:r>
        <w:rPr>
          <w:spacing w:val="-5"/>
        </w:rPr>
        <w:t xml:space="preserve"> </w:t>
      </w:r>
      <w:r>
        <w:t>formalización,</w:t>
      </w:r>
      <w:r>
        <w:rPr>
          <w:spacing w:val="-3"/>
        </w:rPr>
        <w:t xml:space="preserve"> </w:t>
      </w:r>
      <w:r>
        <w:t>cuando</w:t>
      </w:r>
      <w:r>
        <w:rPr>
          <w:spacing w:val="-3"/>
        </w:rPr>
        <w:t xml:space="preserve"> </w:t>
      </w:r>
      <w:r>
        <w:t>el/la</w:t>
      </w:r>
      <w:r>
        <w:rPr>
          <w:spacing w:val="-4"/>
        </w:rPr>
        <w:t xml:space="preserve"> </w:t>
      </w:r>
      <w:r>
        <w:t>empresario/a</w:t>
      </w:r>
      <w:r>
        <w:rPr>
          <w:spacing w:val="-6"/>
        </w:rPr>
        <w:t xml:space="preserve"> </w:t>
      </w:r>
      <w:r>
        <w:t>entregue</w:t>
      </w:r>
      <w:r>
        <w:rPr>
          <w:spacing w:val="-4"/>
        </w:rPr>
        <w:t xml:space="preserve"> </w:t>
      </w:r>
      <w:r>
        <w:t>los</w:t>
      </w:r>
      <w:r>
        <w:rPr>
          <w:spacing w:val="-4"/>
        </w:rPr>
        <w:t xml:space="preserve"> </w:t>
      </w:r>
      <w:r>
        <w:t>antecedentes</w:t>
      </w:r>
      <w:r>
        <w:rPr>
          <w:spacing w:val="-7"/>
        </w:rPr>
        <w:t xml:space="preserve"> </w:t>
      </w:r>
      <w:r>
        <w:t>que</w:t>
      </w:r>
      <w:r>
        <w:rPr>
          <w:spacing w:val="-59"/>
        </w:rPr>
        <w:t xml:space="preserve"> </w:t>
      </w:r>
      <w:r>
        <w:t>justifiquen su incapacidad para llevar a cabo la firma digital o cuando existan razones de</w:t>
      </w:r>
      <w:r>
        <w:rPr>
          <w:spacing w:val="1"/>
        </w:rPr>
        <w:t xml:space="preserve"> </w:t>
      </w:r>
      <w:r>
        <w:t>fuerza mayor que imposibiliten la firma digital dentro de los plazos establecidos. El/la</w:t>
      </w:r>
      <w:r>
        <w:rPr>
          <w:spacing w:val="1"/>
        </w:rPr>
        <w:t xml:space="preserve"> </w:t>
      </w:r>
      <w:r>
        <w:t>Ejecutivo/a de Fomento a cargo de la convocatoria, en consideración de los antecedentes,</w:t>
      </w:r>
      <w:r>
        <w:rPr>
          <w:spacing w:val="-59"/>
        </w:rPr>
        <w:t xml:space="preserve"> </w:t>
      </w:r>
      <w:r>
        <w:t>podrá autorizar</w:t>
      </w:r>
      <w:r>
        <w:rPr>
          <w:spacing w:val="1"/>
        </w:rPr>
        <w:t xml:space="preserve"> </w:t>
      </w:r>
      <w:r>
        <w:t>la suscripción</w:t>
      </w:r>
      <w:r>
        <w:rPr>
          <w:spacing w:val="-2"/>
        </w:rPr>
        <w:t xml:space="preserve"> </w:t>
      </w:r>
      <w:r>
        <w:t>física o presencial</w:t>
      </w:r>
      <w:r>
        <w:rPr>
          <w:spacing w:val="-3"/>
        </w:rPr>
        <w:t xml:space="preserve"> </w:t>
      </w:r>
      <w:r>
        <w:t>del documento.</w:t>
      </w:r>
    </w:p>
    <w:p w14:paraId="5A8218E8" w14:textId="77777777" w:rsidR="00B22EE5" w:rsidRDefault="00B22EE5">
      <w:pPr>
        <w:pStyle w:val="Textoindependiente"/>
        <w:spacing w:before="1"/>
      </w:pPr>
    </w:p>
    <w:p w14:paraId="4C0264F5" w14:textId="77777777" w:rsidR="00BB7B81" w:rsidRDefault="008411D4">
      <w:pPr>
        <w:pStyle w:val="Textoindependiente"/>
        <w:ind w:left="142" w:right="218"/>
        <w:jc w:val="both"/>
      </w:pPr>
      <w:r>
        <w:t>Sercotec, en conjunto con el Agente Operador Sercotec orientarán y supervisarán esta</w:t>
      </w:r>
      <w:r>
        <w:rPr>
          <w:spacing w:val="1"/>
        </w:rPr>
        <w:t xml:space="preserve"> </w:t>
      </w:r>
      <w:r>
        <w:t>actividad</w:t>
      </w:r>
      <w:r>
        <w:rPr>
          <w:spacing w:val="-1"/>
        </w:rPr>
        <w:t xml:space="preserve"> </w:t>
      </w:r>
      <w:r>
        <w:t>para su</w:t>
      </w:r>
      <w:r>
        <w:rPr>
          <w:spacing w:val="-1"/>
        </w:rPr>
        <w:t xml:space="preserve"> </w:t>
      </w:r>
      <w:r>
        <w:t>correcta ejecución.</w:t>
      </w:r>
    </w:p>
    <w:p w14:paraId="12E7DB55" w14:textId="77777777" w:rsidR="00BB7B81" w:rsidRDefault="00BB7B81">
      <w:pPr>
        <w:pStyle w:val="Textoindependiente"/>
        <w:spacing w:before="11"/>
        <w:rPr>
          <w:sz w:val="21"/>
        </w:rPr>
      </w:pPr>
    </w:p>
    <w:p w14:paraId="63D5F490" w14:textId="77777777" w:rsidR="00BB7B81" w:rsidRDefault="008411D4">
      <w:pPr>
        <w:pStyle w:val="Textoindependiente"/>
        <w:ind w:left="142" w:right="221"/>
        <w:jc w:val="both"/>
      </w:pPr>
      <w:r>
        <w:t>Frente a cualquier información entregada que falte a la verdad, se dejará sin efecto la</w:t>
      </w:r>
      <w:r>
        <w:rPr>
          <w:spacing w:val="1"/>
        </w:rPr>
        <w:t xml:space="preserve"> </w:t>
      </w:r>
      <w:r>
        <w:t>selección realizada, reservándose Sercotec el derecho a iniciar las acciones civiles o</w:t>
      </w:r>
      <w:r>
        <w:rPr>
          <w:spacing w:val="1"/>
        </w:rPr>
        <w:t xml:space="preserve"> </w:t>
      </w:r>
      <w:r>
        <w:t>penales</w:t>
      </w:r>
      <w:r>
        <w:rPr>
          <w:spacing w:val="-1"/>
        </w:rPr>
        <w:t xml:space="preserve"> </w:t>
      </w:r>
      <w:r>
        <w:t>que</w:t>
      </w:r>
      <w:r>
        <w:rPr>
          <w:spacing w:val="-2"/>
        </w:rPr>
        <w:t xml:space="preserve"> </w:t>
      </w:r>
      <w:r>
        <w:t>correspondan.</w:t>
      </w:r>
    </w:p>
    <w:p w14:paraId="22142A5B" w14:textId="77777777" w:rsidR="00BB7B81" w:rsidRDefault="00BB7B81">
      <w:pPr>
        <w:pStyle w:val="Textoindependiente"/>
        <w:spacing w:before="1"/>
      </w:pPr>
    </w:p>
    <w:p w14:paraId="7AA9AA10" w14:textId="77777777" w:rsidR="00BB7B81" w:rsidRDefault="008411D4">
      <w:pPr>
        <w:pStyle w:val="Textoindependiente"/>
        <w:ind w:left="142" w:right="213"/>
        <w:jc w:val="both"/>
      </w:pPr>
      <w:r>
        <w:t>Se aplicará el procedimiento de “orden de prelación” en aquellos casos en que la empresa</w:t>
      </w:r>
      <w:r>
        <w:rPr>
          <w:spacing w:val="-59"/>
        </w:rPr>
        <w:t xml:space="preserve"> </w:t>
      </w:r>
      <w:r>
        <w:t>seleccionada renuncie a su formalización, incumpla algún requisito establecido en las</w:t>
      </w:r>
      <w:r>
        <w:rPr>
          <w:spacing w:val="1"/>
        </w:rPr>
        <w:t xml:space="preserve"> </w:t>
      </w:r>
      <w:r>
        <w:t>presentes bases o se encuentre en otra situación calificada por Sercotec que no permita</w:t>
      </w:r>
      <w:r>
        <w:rPr>
          <w:spacing w:val="1"/>
        </w:rPr>
        <w:t xml:space="preserve"> </w:t>
      </w:r>
      <w:r>
        <w:t>materializar</w:t>
      </w:r>
      <w:r>
        <w:rPr>
          <w:spacing w:val="-7"/>
        </w:rPr>
        <w:t xml:space="preserve"> </w:t>
      </w:r>
      <w:r>
        <w:t>la</w:t>
      </w:r>
      <w:r>
        <w:rPr>
          <w:spacing w:val="-7"/>
        </w:rPr>
        <w:t xml:space="preserve"> </w:t>
      </w:r>
      <w:r>
        <w:t>entrega</w:t>
      </w:r>
      <w:r>
        <w:rPr>
          <w:spacing w:val="-9"/>
        </w:rPr>
        <w:t xml:space="preserve"> </w:t>
      </w:r>
      <w:r>
        <w:t>del</w:t>
      </w:r>
      <w:r>
        <w:rPr>
          <w:spacing w:val="-8"/>
        </w:rPr>
        <w:t xml:space="preserve"> </w:t>
      </w:r>
      <w:r>
        <w:t>cofinanciamiento,</w:t>
      </w:r>
      <w:r>
        <w:rPr>
          <w:spacing w:val="-8"/>
        </w:rPr>
        <w:t xml:space="preserve"> </w:t>
      </w:r>
      <w:r>
        <w:t>o</w:t>
      </w:r>
      <w:r>
        <w:rPr>
          <w:spacing w:val="-7"/>
        </w:rPr>
        <w:t xml:space="preserve"> </w:t>
      </w:r>
      <w:r>
        <w:t>bien,</w:t>
      </w:r>
      <w:r>
        <w:rPr>
          <w:spacing w:val="-8"/>
        </w:rPr>
        <w:t xml:space="preserve"> </w:t>
      </w:r>
      <w:r>
        <w:t>cuando</w:t>
      </w:r>
      <w:r>
        <w:rPr>
          <w:spacing w:val="-9"/>
        </w:rPr>
        <w:t xml:space="preserve"> </w:t>
      </w:r>
      <w:r>
        <w:t>la</w:t>
      </w:r>
      <w:r>
        <w:rPr>
          <w:spacing w:val="-7"/>
        </w:rPr>
        <w:t xml:space="preserve"> </w:t>
      </w:r>
      <w:r>
        <w:t>Dirección</w:t>
      </w:r>
      <w:r>
        <w:rPr>
          <w:spacing w:val="-9"/>
        </w:rPr>
        <w:t xml:space="preserve"> </w:t>
      </w:r>
      <w:r>
        <w:t>Regional</w:t>
      </w:r>
      <w:r>
        <w:rPr>
          <w:spacing w:val="-8"/>
        </w:rPr>
        <w:t xml:space="preserve"> </w:t>
      </w:r>
      <w:r>
        <w:t>disponga</w:t>
      </w:r>
      <w:r>
        <w:rPr>
          <w:spacing w:val="-59"/>
        </w:rPr>
        <w:t xml:space="preserve"> </w:t>
      </w:r>
      <w:r>
        <w:t>de</w:t>
      </w:r>
      <w:r>
        <w:rPr>
          <w:spacing w:val="-1"/>
        </w:rPr>
        <w:t xml:space="preserve"> </w:t>
      </w:r>
      <w:r>
        <w:t>mayores</w:t>
      </w:r>
      <w:r>
        <w:rPr>
          <w:spacing w:val="-2"/>
        </w:rPr>
        <w:t xml:space="preserve"> </w:t>
      </w:r>
      <w:r>
        <w:t>recursos</w:t>
      </w:r>
      <w:r>
        <w:rPr>
          <w:spacing w:val="-2"/>
        </w:rPr>
        <w:t xml:space="preserve"> </w:t>
      </w:r>
      <w:r>
        <w:t>para asignar</w:t>
      </w:r>
      <w:r>
        <w:rPr>
          <w:spacing w:val="1"/>
        </w:rPr>
        <w:t xml:space="preserve"> </w:t>
      </w:r>
      <w:r>
        <w:t>a</w:t>
      </w:r>
      <w:r>
        <w:rPr>
          <w:spacing w:val="-2"/>
        </w:rPr>
        <w:t xml:space="preserve"> </w:t>
      </w:r>
      <w:r>
        <w:t>la convocatoria.</w:t>
      </w:r>
    </w:p>
    <w:p w14:paraId="59EE332E" w14:textId="77777777" w:rsidR="00BB7B81" w:rsidRDefault="00BB7B81">
      <w:pPr>
        <w:pStyle w:val="Textoindependiente"/>
        <w:spacing w:before="8"/>
        <w:rPr>
          <w:sz w:val="21"/>
        </w:rPr>
      </w:pPr>
    </w:p>
    <w:p w14:paraId="222E3FDC" w14:textId="77777777" w:rsidR="00BB7B81" w:rsidRDefault="008411D4">
      <w:pPr>
        <w:pStyle w:val="Ttulo1"/>
        <w:spacing w:before="1"/>
        <w:ind w:right="215"/>
        <w:jc w:val="both"/>
      </w:pPr>
      <w:r>
        <w:rPr>
          <w:u w:val="thick"/>
        </w:rPr>
        <w:t>En el contrato, debe quedar reflejado el monto del subsidio Sercotec y del aporte</w:t>
      </w:r>
      <w:r>
        <w:rPr>
          <w:spacing w:val="1"/>
        </w:rPr>
        <w:t xml:space="preserve"> </w:t>
      </w:r>
      <w:r>
        <w:rPr>
          <w:u w:val="thick"/>
        </w:rPr>
        <w:t>empresarial registrado en la postulación, o en su defecto el monto modificado y</w:t>
      </w:r>
      <w:r>
        <w:rPr>
          <w:spacing w:val="1"/>
        </w:rPr>
        <w:t xml:space="preserve"> </w:t>
      </w:r>
      <w:r>
        <w:rPr>
          <w:u w:val="thick"/>
        </w:rPr>
        <w:t>aprobado</w:t>
      </w:r>
      <w:r>
        <w:rPr>
          <w:spacing w:val="-1"/>
          <w:u w:val="thick"/>
        </w:rPr>
        <w:t xml:space="preserve"> </w:t>
      </w:r>
      <w:r>
        <w:rPr>
          <w:u w:val="thick"/>
        </w:rPr>
        <w:t>por</w:t>
      </w:r>
      <w:r>
        <w:rPr>
          <w:spacing w:val="-1"/>
          <w:u w:val="thick"/>
        </w:rPr>
        <w:t xml:space="preserve"> </w:t>
      </w:r>
      <w:r>
        <w:rPr>
          <w:u w:val="thick"/>
        </w:rPr>
        <w:t>Comité</w:t>
      </w:r>
      <w:r>
        <w:rPr>
          <w:spacing w:val="-2"/>
          <w:u w:val="thick"/>
        </w:rPr>
        <w:t xml:space="preserve"> </w:t>
      </w:r>
      <w:r>
        <w:rPr>
          <w:u w:val="thick"/>
        </w:rPr>
        <w:t>de Evaluación Regional.</w:t>
      </w:r>
    </w:p>
    <w:p w14:paraId="63548DB9" w14:textId="77777777" w:rsidR="00BB7B81" w:rsidRDefault="00BB7B81">
      <w:pPr>
        <w:pStyle w:val="Textoindependiente"/>
        <w:rPr>
          <w:rFonts w:ascii="Arial"/>
          <w:b/>
          <w:sz w:val="11"/>
        </w:rPr>
      </w:pPr>
    </w:p>
    <w:p w14:paraId="3DCDD1E4" w14:textId="77777777" w:rsidR="00B22EE5" w:rsidRDefault="00B44D5B">
      <w:pPr>
        <w:spacing w:before="96"/>
        <w:ind w:left="142" w:right="215"/>
        <w:jc w:val="both"/>
        <w:rPr>
          <w:position w:val="6"/>
          <w:sz w:val="12"/>
        </w:rPr>
      </w:pPr>
      <w:r>
        <w:rPr>
          <w:noProof/>
          <w:sz w:val="20"/>
          <w:lang w:val="es-419" w:eastAsia="es-419"/>
        </w:rPr>
        <mc:AlternateContent>
          <mc:Choice Requires="wps">
            <w:drawing>
              <wp:inline distT="0" distB="0" distL="0" distR="0" wp14:anchorId="751B6452" wp14:editId="36E48F4E">
                <wp:extent cx="5606415" cy="970915"/>
                <wp:effectExtent l="13335" t="8255" r="9525" b="11430"/>
                <wp:docPr id="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970915"/>
                        </a:xfrm>
                        <a:prstGeom prst="rect">
                          <a:avLst/>
                        </a:prstGeom>
                        <a:solidFill>
                          <a:srgbClr val="D9D9D9"/>
                        </a:solidFill>
                        <a:ln w="6096">
                          <a:solidFill>
                            <a:srgbClr val="000000"/>
                          </a:solidFill>
                          <a:prstDash val="solid"/>
                          <a:miter lim="800000"/>
                          <a:headEnd/>
                          <a:tailEnd/>
                        </a:ln>
                      </wps:spPr>
                      <wps:txbx>
                        <w:txbxContent>
                          <w:p w14:paraId="42C0BD01" w14:textId="77777777" w:rsidR="00173633" w:rsidRPr="00B44D5B" w:rsidRDefault="00173633" w:rsidP="00B44D5B">
                            <w:pPr>
                              <w:pStyle w:val="Textoindependiente"/>
                              <w:spacing w:before="10"/>
                              <w:rPr>
                                <w:b/>
                                <w:sz w:val="21"/>
                                <w:u w:val="single"/>
                              </w:rPr>
                            </w:pPr>
                            <w:r>
                              <w:rPr>
                                <w:sz w:val="21"/>
                              </w:rPr>
                              <w:t xml:space="preserve"> </w:t>
                            </w:r>
                            <w:r w:rsidRPr="00B44D5B">
                              <w:rPr>
                                <w:b/>
                                <w:sz w:val="21"/>
                                <w:u w:val="single"/>
                              </w:rPr>
                              <w:t>IMPORTANTE:</w:t>
                            </w:r>
                          </w:p>
                          <w:p w14:paraId="771FA90D" w14:textId="77777777" w:rsidR="00173633" w:rsidRDefault="00173633" w:rsidP="00B44D5B">
                            <w:pPr>
                              <w:pStyle w:val="Textoindependiente"/>
                              <w:ind w:left="103" w:right="98"/>
                              <w:jc w:val="both"/>
                            </w:pPr>
                            <w:r>
                              <w:t>Excepcionalmente, el/la Director/a Regional podrá autorizar, en caso fortuito o de fuerza</w:t>
                            </w:r>
                            <w:r>
                              <w:rPr>
                                <w:spacing w:val="-59"/>
                              </w:rPr>
                              <w:t xml:space="preserve"> </w:t>
                            </w:r>
                            <w:r>
                              <w:t>mayor, la ejecución de la Fase de Desarrollo a través de una persona distinta al titular o</w:t>
                            </w:r>
                            <w:r>
                              <w:rPr>
                                <w:spacing w:val="-59"/>
                              </w:rPr>
                              <w:t xml:space="preserve"> </w:t>
                            </w:r>
                            <w:r>
                              <w:t>representante de la empresa, según el caso; lo anterior deberá ser establecido a través</w:t>
                            </w:r>
                            <w:r>
                              <w:rPr>
                                <w:spacing w:val="1"/>
                              </w:rPr>
                              <w:t xml:space="preserve"> </w:t>
                            </w:r>
                            <w:r>
                              <w:t>de</w:t>
                            </w:r>
                            <w:r>
                              <w:rPr>
                                <w:spacing w:val="-1"/>
                              </w:rPr>
                              <w:t xml:space="preserve"> </w:t>
                            </w:r>
                            <w:r>
                              <w:t>un poder</w:t>
                            </w:r>
                            <w:r>
                              <w:rPr>
                                <w:spacing w:val="2"/>
                              </w:rPr>
                              <w:t xml:space="preserve"> </w:t>
                            </w:r>
                            <w:r>
                              <w:t>notarial.</w:t>
                            </w:r>
                          </w:p>
                        </w:txbxContent>
                      </wps:txbx>
                      <wps:bodyPr rot="0" vert="horz" wrap="square" lIns="0" tIns="0" rIns="0" bIns="0" anchor="t" anchorCtr="0" upright="1">
                        <a:noAutofit/>
                      </wps:bodyPr>
                    </wps:wsp>
                  </a:graphicData>
                </a:graphic>
              </wp:inline>
            </w:drawing>
          </mc:Choice>
          <mc:Fallback>
            <w:pict>
              <v:shape w14:anchorId="751B6452" id="Text Box 37" o:spid="_x0000_s1046" type="#_x0000_t202" style="width:441.45pt;height:7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" fillcolor="#d9d9d9" strokeweight=".48pt">
                <v:textbox inset="0,0,0,0">
                  <w:txbxContent>
                    <w:p w14:paraId="42C0BD01" w14:textId="77777777" w:rsidR="00173633" w:rsidRPr="00B44D5B" w:rsidRDefault="00173633" w:rsidP="00B44D5B">
                      <w:pPr>
                        <w:pStyle w:val="Textoindependiente"/>
                        <w:spacing w:before="10"/>
                        <w:rPr>
                          <w:b/>
                          <w:sz w:val="21"/>
                          <w:u w:val="single"/>
                        </w:rPr>
                      </w:pPr>
                      <w:r>
                        <w:rPr>
                          <w:sz w:val="21"/>
                        </w:rPr>
                        <w:t xml:space="preserve"> </w:t>
                      </w:r>
                      <w:r w:rsidRPr="00B44D5B">
                        <w:rPr>
                          <w:b/>
                          <w:sz w:val="21"/>
                          <w:u w:val="single"/>
                        </w:rPr>
                        <w:t>IMPORTANTE:</w:t>
                      </w:r>
                    </w:p>
                    <w:p w14:paraId="771FA90D" w14:textId="77777777" w:rsidR="00173633" w:rsidRDefault="00173633" w:rsidP="00B44D5B">
                      <w:pPr>
                        <w:pStyle w:val="Textoindependiente"/>
                        <w:ind w:left="103" w:right="98"/>
                        <w:jc w:val="both"/>
                      </w:pPr>
                      <w:r>
                        <w:t>Excepcionalmente, el/la Director/a Regional podrá autorizar, en caso fortuito o de fuerza</w:t>
                      </w:r>
                      <w:r>
                        <w:rPr>
                          <w:spacing w:val="-59"/>
                        </w:rPr>
                        <w:t xml:space="preserve"> </w:t>
                      </w:r>
                      <w:r>
                        <w:t>mayor, la ejecución de la Fase de Desarrollo a través de una persona distinta al titular o</w:t>
                      </w:r>
                      <w:r>
                        <w:rPr>
                          <w:spacing w:val="-59"/>
                        </w:rPr>
                        <w:t xml:space="preserve"> </w:t>
                      </w:r>
                      <w:r>
                        <w:t>representante de la empresa, según el caso; lo anterior deberá ser establecido a través</w:t>
                      </w:r>
                      <w:r>
                        <w:rPr>
                          <w:spacing w:val="1"/>
                        </w:rPr>
                        <w:t xml:space="preserve"> </w:t>
                      </w:r>
                      <w:r>
                        <w:t>de</w:t>
                      </w:r>
                      <w:r>
                        <w:rPr>
                          <w:spacing w:val="-1"/>
                        </w:rPr>
                        <w:t xml:space="preserve"> </w:t>
                      </w:r>
                      <w:r>
                        <w:t>un poder</w:t>
                      </w:r>
                      <w:r>
                        <w:rPr>
                          <w:spacing w:val="2"/>
                        </w:rPr>
                        <w:t xml:space="preserve"> </w:t>
                      </w:r>
                      <w:r>
                        <w:t>notarial.</w:t>
                      </w:r>
                    </w:p>
                  </w:txbxContent>
                </v:textbox>
                <w10:anchorlock/>
              </v:shape>
            </w:pict>
          </mc:Fallback>
        </mc:AlternateContent>
      </w:r>
    </w:p>
    <w:p w14:paraId="1BF9EFF2" w14:textId="77777777" w:rsidR="00B22EE5" w:rsidRDefault="00B22EE5">
      <w:pPr>
        <w:spacing w:before="96"/>
        <w:ind w:left="142" w:right="215"/>
        <w:jc w:val="both"/>
        <w:rPr>
          <w:position w:val="6"/>
          <w:sz w:val="12"/>
        </w:rPr>
      </w:pPr>
    </w:p>
    <w:p w14:paraId="0EF25748" w14:textId="77777777" w:rsidR="00BB7B81" w:rsidRDefault="008411D4" w:rsidP="004139E4">
      <w:pPr>
        <w:pStyle w:val="Ttulo1"/>
        <w:numPr>
          <w:ilvl w:val="0"/>
          <w:numId w:val="22"/>
        </w:numPr>
        <w:tabs>
          <w:tab w:val="left" w:pos="426"/>
        </w:tabs>
        <w:spacing w:before="94"/>
      </w:pPr>
      <w:bookmarkStart w:id="21" w:name="_bookmark20"/>
      <w:bookmarkEnd w:id="21"/>
      <w:r>
        <w:t>FASE</w:t>
      </w:r>
      <w:r>
        <w:rPr>
          <w:spacing w:val="-5"/>
        </w:rPr>
        <w:t xml:space="preserve"> </w:t>
      </w:r>
      <w:r>
        <w:t>DE</w:t>
      </w:r>
      <w:r>
        <w:rPr>
          <w:spacing w:val="-4"/>
        </w:rPr>
        <w:t xml:space="preserve"> </w:t>
      </w:r>
      <w:r>
        <w:t>DESARROLLO</w:t>
      </w:r>
    </w:p>
    <w:p w14:paraId="020B0ED2" w14:textId="77777777" w:rsidR="00E16D43" w:rsidRPr="00E16D43" w:rsidRDefault="00E16D43" w:rsidP="00E16D43">
      <w:pPr>
        <w:pStyle w:val="Ttulo1"/>
        <w:tabs>
          <w:tab w:val="left" w:pos="426"/>
        </w:tabs>
        <w:spacing w:before="94"/>
        <w:ind w:left="511"/>
        <w:rPr>
          <w:sz w:val="16"/>
          <w:szCs w:val="16"/>
        </w:rPr>
      </w:pPr>
    </w:p>
    <w:p w14:paraId="7D444176" w14:textId="77777777" w:rsidR="00BB7B81" w:rsidRDefault="00E16D43">
      <w:pPr>
        <w:pStyle w:val="Textoindependiente"/>
        <w:ind w:left="142" w:right="213"/>
        <w:jc w:val="both"/>
      </w:pPr>
      <w:r>
        <w:rPr>
          <w:noProof/>
          <w:lang w:val="es-419" w:eastAsia="es-419"/>
        </w:rPr>
        <mc:AlternateContent>
          <mc:Choice Requires="wps">
            <w:drawing>
              <wp:anchor distT="0" distB="0" distL="0" distR="0" simplePos="0" relativeHeight="487594496" behindDoc="1" locked="0" layoutInCell="1" allowOverlap="1" wp14:anchorId="795A845D" wp14:editId="2094EC9B">
                <wp:simplePos x="0" y="0"/>
                <wp:positionH relativeFrom="page">
                  <wp:align>center</wp:align>
                </wp:positionH>
                <wp:positionV relativeFrom="paragraph">
                  <wp:posOffset>1873885</wp:posOffset>
                </wp:positionV>
                <wp:extent cx="5656580" cy="882650"/>
                <wp:effectExtent l="0" t="0" r="20320" b="12700"/>
                <wp:wrapTopAndBottom/>
                <wp:docPr id="5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882650"/>
                        </a:xfrm>
                        <a:prstGeom prst="rect">
                          <a:avLst/>
                        </a:prstGeom>
                        <a:solidFill>
                          <a:srgbClr val="D9D9D9"/>
                        </a:solidFill>
                        <a:ln w="6096">
                          <a:solidFill>
                            <a:srgbClr val="000000"/>
                          </a:solidFill>
                          <a:prstDash val="solid"/>
                          <a:miter lim="800000"/>
                          <a:headEnd/>
                          <a:tailEnd/>
                        </a:ln>
                      </wps:spPr>
                      <wps:txbx>
                        <w:txbxContent>
                          <w:p w14:paraId="22DAF6EC" w14:textId="77777777" w:rsidR="00173633" w:rsidRDefault="00173633">
                            <w:pPr>
                              <w:spacing w:before="53"/>
                              <w:ind w:left="103"/>
                              <w:rPr>
                                <w:rFonts w:ascii="Arial"/>
                                <w:b/>
                              </w:rPr>
                            </w:pPr>
                            <w:r>
                              <w:rPr>
                                <w:rFonts w:ascii="Arial"/>
                                <w:b/>
                                <w:u w:val="thick"/>
                              </w:rPr>
                              <w:t>IMPORTANTE</w:t>
                            </w:r>
                            <w:r>
                              <w:rPr>
                                <w:rFonts w:ascii="Arial"/>
                                <w:b/>
                              </w:rPr>
                              <w:t>:</w:t>
                            </w:r>
                          </w:p>
                          <w:p w14:paraId="453F8936" w14:textId="77777777" w:rsidR="00173633" w:rsidRDefault="00173633">
                            <w:pPr>
                              <w:pStyle w:val="Textoindependiente"/>
                              <w:spacing w:before="3"/>
                              <w:ind w:left="103" w:right="99"/>
                              <w:jc w:val="both"/>
                            </w:pPr>
                            <w:r>
                              <w:t>Sercotec podrá analizar la pertinencia de la continuidad de los proyectos y poner término</w:t>
                            </w:r>
                            <w:r>
                              <w:rPr>
                                <w:spacing w:val="-59"/>
                              </w:rPr>
                              <w:t xml:space="preserve"> </w:t>
                            </w:r>
                            <w:r>
                              <w:t>a los mismos, en el caso de que éstos, al término del segundo mes, no hayan ejecutado</w:t>
                            </w:r>
                            <w:r>
                              <w:rPr>
                                <w:spacing w:val="1"/>
                              </w:rPr>
                              <w:t xml:space="preserve"> </w:t>
                            </w:r>
                            <w:r>
                              <w:t>el menos el 50% del subsidio asignado y no existan antecedentes que pudiesen justificar</w:t>
                            </w:r>
                            <w:r>
                              <w:rPr>
                                <w:spacing w:val="-59"/>
                              </w:rPr>
                              <w:t xml:space="preserve"> </w:t>
                            </w:r>
                            <w:r>
                              <w:t>dicho atraso.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A845D" id="Text Box 36" o:spid="_x0000_s1047" type="#_x0000_t202" style="position:absolute;left:0;text-align:left;margin-left:0;margin-top:147.55pt;width:445.4pt;height:69.5pt;z-index:-1572198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" fillcolor="#d9d9d9" strokeweight=".48pt">
                <v:textbox inset="0,0,0,0">
                  <w:txbxContent>
                    <w:p w14:paraId="22DAF6EC" w14:textId="77777777" w:rsidR="00173633" w:rsidRDefault="00173633">
                      <w:pPr>
                        <w:spacing w:before="53"/>
                        <w:ind w:left="103"/>
                        <w:rPr>
                          <w:rFonts w:ascii="Arial"/>
                          <w:b/>
                        </w:rPr>
                      </w:pPr>
                      <w:r>
                        <w:rPr>
                          <w:rFonts w:ascii="Arial"/>
                          <w:b/>
                          <w:u w:val="thick"/>
                        </w:rPr>
                        <w:t>IMPORTANTE</w:t>
                      </w:r>
                      <w:r>
                        <w:rPr>
                          <w:rFonts w:ascii="Arial"/>
                          <w:b/>
                        </w:rPr>
                        <w:t>:</w:t>
                      </w:r>
                    </w:p>
                    <w:p w14:paraId="453F8936" w14:textId="77777777" w:rsidR="00173633" w:rsidRDefault="00173633">
                      <w:pPr>
                        <w:pStyle w:val="Textoindependiente"/>
                        <w:spacing w:before="3"/>
                        <w:ind w:left="103" w:right="99"/>
                        <w:jc w:val="both"/>
                      </w:pPr>
                      <w:r>
                        <w:t>Sercotec podrá analizar la pertinencia de la continuidad de los proyectos y poner término</w:t>
                      </w:r>
                      <w:r>
                        <w:rPr>
                          <w:spacing w:val="-59"/>
                        </w:rPr>
                        <w:t xml:space="preserve"> </w:t>
                      </w:r>
                      <w:r>
                        <w:t>a los mismos, en el caso de que éstos, al término del segundo mes, no hayan ejecutado</w:t>
                      </w:r>
                      <w:r>
                        <w:rPr>
                          <w:spacing w:val="1"/>
                        </w:rPr>
                        <w:t xml:space="preserve"> </w:t>
                      </w:r>
                      <w:r>
                        <w:t>el menos el 50% del subsidio asignado y no existan antecedentes que pudiesen justificar</w:t>
                      </w:r>
                      <w:r>
                        <w:rPr>
                          <w:spacing w:val="-59"/>
                        </w:rPr>
                        <w:t xml:space="preserve"> </w:t>
                      </w:r>
                      <w:r>
                        <w:t>dicho atraso.</w:t>
                      </w:r>
                    </w:p>
                  </w:txbxContent>
                </v:textbox>
                <w10:wrap type="topAndBottom" anchorx="page"/>
              </v:shape>
            </w:pict>
          </mc:Fallback>
        </mc:AlternateContent>
      </w:r>
      <w:r w:rsidR="008411D4">
        <w:t xml:space="preserve">La Fase de Desarrollo deberá contemplar para su ejecución un plazo máximo de </w:t>
      </w:r>
      <w:r w:rsidR="008411D4">
        <w:rPr>
          <w:rFonts w:ascii="Arial" w:hAnsi="Arial"/>
          <w:b/>
        </w:rPr>
        <w:t>tres</w:t>
      </w:r>
      <w:r w:rsidR="008411D4">
        <w:rPr>
          <w:rFonts w:ascii="Arial" w:hAnsi="Arial"/>
          <w:b/>
          <w:spacing w:val="1"/>
        </w:rPr>
        <w:t xml:space="preserve"> </w:t>
      </w:r>
      <w:r w:rsidR="008411D4">
        <w:rPr>
          <w:rFonts w:ascii="Arial" w:hAnsi="Arial"/>
          <w:b/>
        </w:rPr>
        <w:t>meses</w:t>
      </w:r>
      <w:r w:rsidR="008411D4">
        <w:t>, contados desde la fecha de firma del contrato; no obstante lo anterior, en casos</w:t>
      </w:r>
      <w:r w:rsidR="008411D4">
        <w:rPr>
          <w:spacing w:val="1"/>
        </w:rPr>
        <w:t xml:space="preserve"> </w:t>
      </w:r>
      <w:r w:rsidR="008411D4">
        <w:t>excepcionales, por causas de fuerza mayor o caso fortuito, el beneficiario/a podrá solicitar</w:t>
      </w:r>
      <w:r w:rsidR="008411D4">
        <w:rPr>
          <w:spacing w:val="1"/>
        </w:rPr>
        <w:t xml:space="preserve"> </w:t>
      </w:r>
      <w:r w:rsidR="008411D4">
        <w:t>por</w:t>
      </w:r>
      <w:r w:rsidR="008411D4">
        <w:rPr>
          <w:spacing w:val="-6"/>
        </w:rPr>
        <w:t xml:space="preserve"> </w:t>
      </w:r>
      <w:r w:rsidR="008411D4">
        <w:t>escrito</w:t>
      </w:r>
      <w:r w:rsidR="008411D4">
        <w:rPr>
          <w:spacing w:val="-10"/>
        </w:rPr>
        <w:t xml:space="preserve"> </w:t>
      </w:r>
      <w:r w:rsidR="008411D4">
        <w:t>al/la</w:t>
      </w:r>
      <w:r w:rsidR="008411D4">
        <w:rPr>
          <w:spacing w:val="-6"/>
        </w:rPr>
        <w:t xml:space="preserve"> </w:t>
      </w:r>
      <w:r w:rsidR="008411D4">
        <w:t>Directora/a</w:t>
      </w:r>
      <w:r w:rsidR="008411D4">
        <w:rPr>
          <w:spacing w:val="-5"/>
        </w:rPr>
        <w:t xml:space="preserve"> </w:t>
      </w:r>
      <w:r w:rsidR="008411D4">
        <w:t>Regional,</w:t>
      </w:r>
      <w:r w:rsidR="008411D4">
        <w:rPr>
          <w:spacing w:val="-6"/>
        </w:rPr>
        <w:t xml:space="preserve"> </w:t>
      </w:r>
      <w:r w:rsidR="008411D4">
        <w:t>autorización</w:t>
      </w:r>
      <w:r w:rsidR="008411D4">
        <w:rPr>
          <w:spacing w:val="-8"/>
        </w:rPr>
        <w:t xml:space="preserve"> </w:t>
      </w:r>
      <w:r w:rsidR="008411D4">
        <w:t>para</w:t>
      </w:r>
      <w:r w:rsidR="008411D4">
        <w:rPr>
          <w:spacing w:val="-9"/>
        </w:rPr>
        <w:t xml:space="preserve"> </w:t>
      </w:r>
      <w:r w:rsidR="008411D4">
        <w:t>la</w:t>
      </w:r>
      <w:r w:rsidR="008411D4">
        <w:rPr>
          <w:spacing w:val="-7"/>
        </w:rPr>
        <w:t xml:space="preserve"> </w:t>
      </w:r>
      <w:r w:rsidR="008411D4">
        <w:t>ampliación</w:t>
      </w:r>
      <w:r w:rsidR="008411D4">
        <w:rPr>
          <w:spacing w:val="-7"/>
        </w:rPr>
        <w:t xml:space="preserve"> </w:t>
      </w:r>
      <w:r w:rsidR="008411D4">
        <w:t>del</w:t>
      </w:r>
      <w:r w:rsidR="008411D4">
        <w:rPr>
          <w:spacing w:val="-8"/>
        </w:rPr>
        <w:t xml:space="preserve"> </w:t>
      </w:r>
      <w:r w:rsidR="008411D4">
        <w:t>plazo</w:t>
      </w:r>
      <w:r w:rsidR="008411D4">
        <w:rPr>
          <w:spacing w:val="-7"/>
        </w:rPr>
        <w:t xml:space="preserve"> </w:t>
      </w:r>
      <w:r w:rsidR="008411D4">
        <w:t>establecido.</w:t>
      </w:r>
      <w:r w:rsidR="008411D4">
        <w:rPr>
          <w:spacing w:val="-58"/>
        </w:rPr>
        <w:t xml:space="preserve"> </w:t>
      </w:r>
      <w:r w:rsidR="008411D4">
        <w:t>Dicha solicitud debe realizarse previo a la fecha de expiración del contrato y dar cuenta de</w:t>
      </w:r>
      <w:r w:rsidR="008411D4">
        <w:rPr>
          <w:spacing w:val="-59"/>
        </w:rPr>
        <w:t xml:space="preserve"> </w:t>
      </w:r>
      <w:r w:rsidR="008411D4">
        <w:t>las razones que avalen la solicitud. Analizados los antecedentes, el/la Director/a Regional,</w:t>
      </w:r>
      <w:r w:rsidR="008411D4">
        <w:rPr>
          <w:spacing w:val="-59"/>
        </w:rPr>
        <w:t xml:space="preserve"> </w:t>
      </w:r>
      <w:r w:rsidR="008411D4">
        <w:t>podrá autorizar o no la ampliación del plazo, lo que debe informarse oportunamente al</w:t>
      </w:r>
      <w:r w:rsidR="008411D4">
        <w:rPr>
          <w:spacing w:val="1"/>
        </w:rPr>
        <w:t xml:space="preserve"> </w:t>
      </w:r>
      <w:r w:rsidR="008411D4">
        <w:t>empresario y al Agente Operador Sercotec correspondiente. En caso que proceda la</w:t>
      </w:r>
      <w:r w:rsidR="008411D4">
        <w:rPr>
          <w:spacing w:val="1"/>
        </w:rPr>
        <w:t xml:space="preserve"> </w:t>
      </w:r>
      <w:r w:rsidR="008411D4">
        <w:t>ampliación de contrato, ésta se podrá otorgar por una sola vez por empresa y por un plazo</w:t>
      </w:r>
      <w:r w:rsidR="008411D4">
        <w:rPr>
          <w:spacing w:val="-59"/>
        </w:rPr>
        <w:t xml:space="preserve"> </w:t>
      </w:r>
      <w:r w:rsidR="008411D4">
        <w:t>no</w:t>
      </w:r>
      <w:r w:rsidR="008411D4">
        <w:rPr>
          <w:spacing w:val="1"/>
        </w:rPr>
        <w:t xml:space="preserve"> </w:t>
      </w:r>
      <w:r w:rsidR="008411D4">
        <w:t>superior</w:t>
      </w:r>
      <w:r w:rsidR="008411D4">
        <w:rPr>
          <w:spacing w:val="1"/>
        </w:rPr>
        <w:t xml:space="preserve"> </w:t>
      </w:r>
      <w:r w:rsidR="008411D4">
        <w:t>a</w:t>
      </w:r>
      <w:r w:rsidR="008411D4">
        <w:rPr>
          <w:spacing w:val="1"/>
        </w:rPr>
        <w:t xml:space="preserve"> </w:t>
      </w:r>
      <w:r w:rsidR="008411D4">
        <w:t>1</w:t>
      </w:r>
      <w:r w:rsidR="008411D4">
        <w:rPr>
          <w:spacing w:val="1"/>
        </w:rPr>
        <w:t xml:space="preserve"> </w:t>
      </w:r>
      <w:r w:rsidR="008411D4">
        <w:t>mes</w:t>
      </w:r>
      <w:r w:rsidR="008411D4">
        <w:rPr>
          <w:spacing w:val="1"/>
        </w:rPr>
        <w:t xml:space="preserve"> </w:t>
      </w:r>
      <w:r w:rsidR="008411D4">
        <w:t>(contados</w:t>
      </w:r>
      <w:r w:rsidR="008411D4">
        <w:rPr>
          <w:spacing w:val="1"/>
        </w:rPr>
        <w:t xml:space="preserve"> </w:t>
      </w:r>
      <w:r w:rsidR="008411D4">
        <w:t>desde</w:t>
      </w:r>
      <w:r w:rsidR="008411D4">
        <w:rPr>
          <w:spacing w:val="1"/>
        </w:rPr>
        <w:t xml:space="preserve"> </w:t>
      </w:r>
      <w:r w:rsidR="008411D4">
        <w:t>la</w:t>
      </w:r>
      <w:r w:rsidR="008411D4">
        <w:rPr>
          <w:spacing w:val="1"/>
        </w:rPr>
        <w:t xml:space="preserve"> </w:t>
      </w:r>
      <w:r w:rsidR="008411D4">
        <w:t>fecha</w:t>
      </w:r>
      <w:r w:rsidR="008411D4">
        <w:rPr>
          <w:spacing w:val="1"/>
        </w:rPr>
        <w:t xml:space="preserve"> </w:t>
      </w:r>
      <w:r w:rsidR="008411D4">
        <w:t>de</w:t>
      </w:r>
      <w:r w:rsidR="008411D4">
        <w:rPr>
          <w:spacing w:val="1"/>
        </w:rPr>
        <w:t xml:space="preserve"> </w:t>
      </w:r>
      <w:r w:rsidR="008411D4">
        <w:t>expiración</w:t>
      </w:r>
      <w:r w:rsidR="008411D4">
        <w:rPr>
          <w:spacing w:val="1"/>
        </w:rPr>
        <w:t xml:space="preserve"> </w:t>
      </w:r>
      <w:r w:rsidR="008411D4">
        <w:t>original</w:t>
      </w:r>
      <w:r w:rsidR="008411D4">
        <w:rPr>
          <w:spacing w:val="1"/>
        </w:rPr>
        <w:t xml:space="preserve"> </w:t>
      </w:r>
      <w:r w:rsidR="008411D4">
        <w:t>del</w:t>
      </w:r>
      <w:r w:rsidR="008411D4">
        <w:rPr>
          <w:spacing w:val="1"/>
        </w:rPr>
        <w:t xml:space="preserve"> </w:t>
      </w:r>
      <w:r w:rsidR="008411D4">
        <w:t>contrato),</w:t>
      </w:r>
      <w:r w:rsidR="008411D4">
        <w:rPr>
          <w:spacing w:val="1"/>
        </w:rPr>
        <w:t xml:space="preserve"> </w:t>
      </w:r>
      <w:r w:rsidR="008411D4">
        <w:t>debiéndose</w:t>
      </w:r>
      <w:r w:rsidR="008411D4">
        <w:rPr>
          <w:spacing w:val="-3"/>
        </w:rPr>
        <w:t xml:space="preserve"> </w:t>
      </w:r>
      <w:r w:rsidR="008411D4">
        <w:t>firmar</w:t>
      </w:r>
      <w:r w:rsidR="008411D4">
        <w:rPr>
          <w:spacing w:val="-1"/>
        </w:rPr>
        <w:t xml:space="preserve"> </w:t>
      </w:r>
      <w:r w:rsidR="008411D4">
        <w:t>la ampliación de</w:t>
      </w:r>
      <w:r w:rsidR="008411D4">
        <w:rPr>
          <w:spacing w:val="-1"/>
        </w:rPr>
        <w:t xml:space="preserve"> </w:t>
      </w:r>
      <w:r w:rsidR="008411D4">
        <w:t>contrato</w:t>
      </w:r>
      <w:r w:rsidR="008411D4">
        <w:rPr>
          <w:spacing w:val="-2"/>
        </w:rPr>
        <w:t xml:space="preserve"> </w:t>
      </w:r>
      <w:r w:rsidR="008411D4">
        <w:t>correspondiente.</w:t>
      </w:r>
    </w:p>
    <w:p w14:paraId="3E904E65" w14:textId="77777777" w:rsidR="00BB7B81" w:rsidRDefault="008411D4" w:rsidP="004139E4">
      <w:pPr>
        <w:pStyle w:val="Ttulo1"/>
        <w:numPr>
          <w:ilvl w:val="1"/>
          <w:numId w:val="22"/>
        </w:numPr>
        <w:tabs>
          <w:tab w:val="left" w:pos="570"/>
        </w:tabs>
        <w:spacing w:before="94"/>
      </w:pPr>
      <w:bookmarkStart w:id="22" w:name="_bookmark21"/>
      <w:bookmarkEnd w:id="22"/>
      <w:r>
        <w:t>Ajustes</w:t>
      </w:r>
      <w:r>
        <w:rPr>
          <w:spacing w:val="-2"/>
        </w:rPr>
        <w:t xml:space="preserve"> </w:t>
      </w:r>
      <w:r>
        <w:t>Plan</w:t>
      </w:r>
      <w:r>
        <w:rPr>
          <w:spacing w:val="-1"/>
        </w:rPr>
        <w:t xml:space="preserve"> </w:t>
      </w:r>
      <w:r>
        <w:t>de</w:t>
      </w:r>
      <w:r>
        <w:rPr>
          <w:spacing w:val="-4"/>
        </w:rPr>
        <w:t xml:space="preserve"> </w:t>
      </w:r>
      <w:r>
        <w:t>Trabajo</w:t>
      </w:r>
    </w:p>
    <w:p w14:paraId="411C5348" w14:textId="77777777" w:rsidR="00BB7B81" w:rsidRDefault="00BB7B81">
      <w:pPr>
        <w:pStyle w:val="Textoindependiente"/>
        <w:rPr>
          <w:rFonts w:ascii="Arial"/>
          <w:b/>
        </w:rPr>
      </w:pPr>
    </w:p>
    <w:p w14:paraId="76B3BBC8" w14:textId="77777777" w:rsidR="00BB7B81" w:rsidRDefault="008411D4">
      <w:pPr>
        <w:pStyle w:val="Textoindependiente"/>
        <w:ind w:left="142" w:right="214"/>
        <w:jc w:val="both"/>
      </w:pPr>
      <w:r>
        <w:t>El/la</w:t>
      </w:r>
      <w:r>
        <w:rPr>
          <w:spacing w:val="-9"/>
        </w:rPr>
        <w:t xml:space="preserve"> </w:t>
      </w:r>
      <w:r>
        <w:t>beneficiario/a</w:t>
      </w:r>
      <w:r>
        <w:rPr>
          <w:spacing w:val="-9"/>
        </w:rPr>
        <w:t xml:space="preserve"> </w:t>
      </w:r>
      <w:r>
        <w:t>en</w:t>
      </w:r>
      <w:r>
        <w:rPr>
          <w:spacing w:val="-8"/>
        </w:rPr>
        <w:t xml:space="preserve"> </w:t>
      </w:r>
      <w:r>
        <w:t>conjunto</w:t>
      </w:r>
      <w:r>
        <w:rPr>
          <w:spacing w:val="-11"/>
        </w:rPr>
        <w:t xml:space="preserve"> </w:t>
      </w:r>
      <w:r>
        <w:t>con</w:t>
      </w:r>
      <w:r>
        <w:rPr>
          <w:spacing w:val="-9"/>
        </w:rPr>
        <w:t xml:space="preserve"> </w:t>
      </w:r>
      <w:r>
        <w:t>el</w:t>
      </w:r>
      <w:r>
        <w:rPr>
          <w:spacing w:val="-9"/>
        </w:rPr>
        <w:t xml:space="preserve"> </w:t>
      </w:r>
      <w:r>
        <w:t>Agente</w:t>
      </w:r>
      <w:r>
        <w:rPr>
          <w:spacing w:val="-11"/>
        </w:rPr>
        <w:t xml:space="preserve"> </w:t>
      </w:r>
      <w:r>
        <w:t>Operador</w:t>
      </w:r>
      <w:r>
        <w:rPr>
          <w:spacing w:val="-6"/>
        </w:rPr>
        <w:t xml:space="preserve"> </w:t>
      </w:r>
      <w:r>
        <w:t>Sercotec,</w:t>
      </w:r>
      <w:r>
        <w:rPr>
          <w:spacing w:val="-7"/>
        </w:rPr>
        <w:t xml:space="preserve"> </w:t>
      </w:r>
      <w:r>
        <w:t>inmediatamente</w:t>
      </w:r>
      <w:r>
        <w:rPr>
          <w:spacing w:val="-9"/>
        </w:rPr>
        <w:t xml:space="preserve"> </w:t>
      </w:r>
      <w:r>
        <w:t>después</w:t>
      </w:r>
      <w:r>
        <w:rPr>
          <w:spacing w:val="-59"/>
        </w:rPr>
        <w:t xml:space="preserve"> </w:t>
      </w:r>
      <w:r>
        <w:t>a</w:t>
      </w:r>
      <w:r>
        <w:rPr>
          <w:spacing w:val="-6"/>
        </w:rPr>
        <w:t xml:space="preserve"> </w:t>
      </w:r>
      <w:r>
        <w:t>la</w:t>
      </w:r>
      <w:r>
        <w:rPr>
          <w:spacing w:val="-8"/>
        </w:rPr>
        <w:t xml:space="preserve"> </w:t>
      </w:r>
      <w:r>
        <w:t>firma</w:t>
      </w:r>
      <w:r>
        <w:rPr>
          <w:spacing w:val="-8"/>
        </w:rPr>
        <w:t xml:space="preserve"> </w:t>
      </w:r>
      <w:r>
        <w:t>del</w:t>
      </w:r>
      <w:r>
        <w:rPr>
          <w:spacing w:val="-8"/>
        </w:rPr>
        <w:t xml:space="preserve"> </w:t>
      </w:r>
      <w:r>
        <w:t>contrato</w:t>
      </w:r>
      <w:r>
        <w:rPr>
          <w:spacing w:val="-8"/>
        </w:rPr>
        <w:t xml:space="preserve"> </w:t>
      </w:r>
      <w:r>
        <w:t>y</w:t>
      </w:r>
      <w:r>
        <w:rPr>
          <w:spacing w:val="-7"/>
        </w:rPr>
        <w:t xml:space="preserve"> </w:t>
      </w:r>
      <w:r>
        <w:t>previa</w:t>
      </w:r>
      <w:r>
        <w:rPr>
          <w:spacing w:val="-5"/>
        </w:rPr>
        <w:t xml:space="preserve"> </w:t>
      </w:r>
      <w:r>
        <w:t>a</w:t>
      </w:r>
      <w:r>
        <w:rPr>
          <w:spacing w:val="-5"/>
        </w:rPr>
        <w:t xml:space="preserve"> </w:t>
      </w:r>
      <w:r>
        <w:t>la</w:t>
      </w:r>
      <w:r>
        <w:rPr>
          <w:spacing w:val="-8"/>
        </w:rPr>
        <w:t xml:space="preserve"> </w:t>
      </w:r>
      <w:r>
        <w:t>realización</w:t>
      </w:r>
      <w:r>
        <w:rPr>
          <w:spacing w:val="-6"/>
        </w:rPr>
        <w:t xml:space="preserve"> </w:t>
      </w:r>
      <w:r>
        <w:t>de</w:t>
      </w:r>
      <w:r>
        <w:rPr>
          <w:spacing w:val="-6"/>
        </w:rPr>
        <w:t xml:space="preserve"> </w:t>
      </w:r>
      <w:r>
        <w:t>las</w:t>
      </w:r>
      <w:r>
        <w:rPr>
          <w:spacing w:val="-5"/>
        </w:rPr>
        <w:t xml:space="preserve"> </w:t>
      </w:r>
      <w:r>
        <w:t>compras,</w:t>
      </w:r>
      <w:r>
        <w:rPr>
          <w:spacing w:val="-4"/>
        </w:rPr>
        <w:t xml:space="preserve"> </w:t>
      </w:r>
      <w:r>
        <w:t>revisarán</w:t>
      </w:r>
      <w:r>
        <w:rPr>
          <w:spacing w:val="-5"/>
        </w:rPr>
        <w:t xml:space="preserve"> </w:t>
      </w:r>
      <w:r>
        <w:t>y</w:t>
      </w:r>
      <w:r>
        <w:rPr>
          <w:spacing w:val="-10"/>
        </w:rPr>
        <w:t xml:space="preserve"> </w:t>
      </w:r>
      <w:r>
        <w:t>ajustarán</w:t>
      </w:r>
      <w:r>
        <w:rPr>
          <w:spacing w:val="-8"/>
        </w:rPr>
        <w:t xml:space="preserve"> </w:t>
      </w:r>
      <w:r>
        <w:t>el</w:t>
      </w:r>
      <w:r>
        <w:rPr>
          <w:spacing w:val="-6"/>
        </w:rPr>
        <w:t xml:space="preserve"> </w:t>
      </w:r>
      <w:r>
        <w:t>Plan</w:t>
      </w:r>
      <w:r>
        <w:rPr>
          <w:spacing w:val="-59"/>
        </w:rPr>
        <w:t xml:space="preserve"> </w:t>
      </w:r>
      <w:r>
        <w:lastRenderedPageBreak/>
        <w:t>de Trabajo, a través de un formato que será provisto por Sercotec. El monto total del</w:t>
      </w:r>
      <w:r>
        <w:rPr>
          <w:spacing w:val="1"/>
        </w:rPr>
        <w:t xml:space="preserve"> </w:t>
      </w:r>
      <w:r>
        <w:t>subsidio Sercotec, debe ser igual al monto consignado en el contrato, pudiendo existir</w:t>
      </w:r>
      <w:r>
        <w:rPr>
          <w:spacing w:val="1"/>
        </w:rPr>
        <w:t xml:space="preserve"> </w:t>
      </w:r>
      <w:r>
        <w:t>modificaciones</w:t>
      </w:r>
      <w:r>
        <w:rPr>
          <w:spacing w:val="-1"/>
        </w:rPr>
        <w:t xml:space="preserve"> </w:t>
      </w:r>
      <w:r>
        <w:t>entre</w:t>
      </w:r>
      <w:r>
        <w:rPr>
          <w:spacing w:val="-2"/>
        </w:rPr>
        <w:t xml:space="preserve"> </w:t>
      </w:r>
      <w:r>
        <w:t>los</w:t>
      </w:r>
      <w:r>
        <w:rPr>
          <w:spacing w:val="-2"/>
        </w:rPr>
        <w:t xml:space="preserve"> </w:t>
      </w:r>
      <w:r>
        <w:t>ítems a</w:t>
      </w:r>
      <w:r>
        <w:rPr>
          <w:spacing w:val="-2"/>
        </w:rPr>
        <w:t xml:space="preserve"> </w:t>
      </w:r>
      <w:r>
        <w:t>financiar,</w:t>
      </w:r>
      <w:r>
        <w:rPr>
          <w:spacing w:val="1"/>
        </w:rPr>
        <w:t xml:space="preserve"> </w:t>
      </w:r>
      <w:r>
        <w:t>en</w:t>
      </w:r>
      <w:r>
        <w:rPr>
          <w:spacing w:val="-1"/>
        </w:rPr>
        <w:t xml:space="preserve"> </w:t>
      </w:r>
      <w:r>
        <w:t>los</w:t>
      </w:r>
      <w:r>
        <w:rPr>
          <w:spacing w:val="-2"/>
        </w:rPr>
        <w:t xml:space="preserve"> </w:t>
      </w:r>
      <w:r>
        <w:t>casos</w:t>
      </w:r>
      <w:r>
        <w:rPr>
          <w:spacing w:val="-2"/>
        </w:rPr>
        <w:t xml:space="preserve"> </w:t>
      </w:r>
      <w:r>
        <w:t>que</w:t>
      </w:r>
      <w:r>
        <w:rPr>
          <w:spacing w:val="-2"/>
        </w:rPr>
        <w:t xml:space="preserve"> </w:t>
      </w:r>
      <w:r>
        <w:t>sea</w:t>
      </w:r>
      <w:r>
        <w:rPr>
          <w:spacing w:val="-1"/>
        </w:rPr>
        <w:t xml:space="preserve"> </w:t>
      </w:r>
      <w:r>
        <w:t>pertinente.</w:t>
      </w:r>
    </w:p>
    <w:p w14:paraId="6837E48F" w14:textId="77777777" w:rsidR="00BB7B81" w:rsidRDefault="00BB7B81">
      <w:pPr>
        <w:pStyle w:val="Textoindependiente"/>
        <w:spacing w:before="2"/>
      </w:pPr>
    </w:p>
    <w:p w14:paraId="43483A5C" w14:textId="77777777" w:rsidR="00BB7B81" w:rsidRDefault="008411D4">
      <w:pPr>
        <w:pStyle w:val="Textoindependiente"/>
        <w:ind w:left="142" w:right="212"/>
        <w:jc w:val="both"/>
      </w:pPr>
      <w:r>
        <w:t>Los</w:t>
      </w:r>
      <w:r>
        <w:rPr>
          <w:spacing w:val="1"/>
        </w:rPr>
        <w:t xml:space="preserve"> </w:t>
      </w:r>
      <w:r>
        <w:t>ajustes</w:t>
      </w:r>
      <w:r>
        <w:rPr>
          <w:spacing w:val="1"/>
        </w:rPr>
        <w:t xml:space="preserve"> </w:t>
      </w:r>
      <w:r>
        <w:t>al</w:t>
      </w:r>
      <w:r>
        <w:rPr>
          <w:spacing w:val="1"/>
        </w:rPr>
        <w:t xml:space="preserve"> </w:t>
      </w:r>
      <w:r>
        <w:t>Plan</w:t>
      </w:r>
      <w:r>
        <w:rPr>
          <w:spacing w:val="1"/>
        </w:rPr>
        <w:t xml:space="preserve"> </w:t>
      </w:r>
      <w:r>
        <w:t>de</w:t>
      </w:r>
      <w:r>
        <w:rPr>
          <w:spacing w:val="1"/>
        </w:rPr>
        <w:t xml:space="preserve"> </w:t>
      </w:r>
      <w:r>
        <w:t>Trabajo,</w:t>
      </w:r>
      <w:r>
        <w:rPr>
          <w:spacing w:val="1"/>
        </w:rPr>
        <w:t xml:space="preserve"> </w:t>
      </w:r>
      <w:r>
        <w:t>deberán</w:t>
      </w:r>
      <w:r>
        <w:rPr>
          <w:spacing w:val="1"/>
        </w:rPr>
        <w:t xml:space="preserve"> </w:t>
      </w:r>
      <w:r>
        <w:t>ser</w:t>
      </w:r>
      <w:r>
        <w:rPr>
          <w:spacing w:val="1"/>
        </w:rPr>
        <w:t xml:space="preserve"> </w:t>
      </w:r>
      <w:r>
        <w:t>aprobados</w:t>
      </w:r>
      <w:r>
        <w:rPr>
          <w:spacing w:val="1"/>
        </w:rPr>
        <w:t xml:space="preserve"> </w:t>
      </w:r>
      <w:r>
        <w:t>y</w:t>
      </w:r>
      <w:r>
        <w:rPr>
          <w:spacing w:val="1"/>
        </w:rPr>
        <w:t xml:space="preserve"> </w:t>
      </w:r>
      <w:r>
        <w:t>firmados</w:t>
      </w:r>
      <w:r>
        <w:rPr>
          <w:spacing w:val="1"/>
        </w:rPr>
        <w:t xml:space="preserve"> </w:t>
      </w:r>
      <w:r>
        <w:t>por</w:t>
      </w:r>
      <w:r>
        <w:rPr>
          <w:spacing w:val="1"/>
        </w:rPr>
        <w:t xml:space="preserve"> </w:t>
      </w:r>
      <w:r>
        <w:t>el</w:t>
      </w:r>
      <w:r>
        <w:rPr>
          <w:spacing w:val="1"/>
        </w:rPr>
        <w:t xml:space="preserve"> </w:t>
      </w:r>
      <w:r>
        <w:t>titular</w:t>
      </w:r>
      <w:r>
        <w:rPr>
          <w:spacing w:val="1"/>
        </w:rPr>
        <w:t xml:space="preserve"> </w:t>
      </w:r>
      <w:r>
        <w:t>o</w:t>
      </w:r>
      <w:r>
        <w:rPr>
          <w:spacing w:val="1"/>
        </w:rPr>
        <w:t xml:space="preserve"> </w:t>
      </w:r>
      <w:r>
        <w:t>representante de la empresa beneficiaria y deberá ser coherente con el Proyecto de</w:t>
      </w:r>
      <w:r>
        <w:rPr>
          <w:spacing w:val="1"/>
        </w:rPr>
        <w:t xml:space="preserve"> </w:t>
      </w:r>
      <w:r>
        <w:t>Negocio</w:t>
      </w:r>
      <w:r>
        <w:rPr>
          <w:spacing w:val="1"/>
        </w:rPr>
        <w:t xml:space="preserve"> </w:t>
      </w:r>
      <w:r>
        <w:t>postulado;</w:t>
      </w:r>
      <w:r>
        <w:rPr>
          <w:spacing w:val="1"/>
        </w:rPr>
        <w:t xml:space="preserve"> </w:t>
      </w:r>
      <w:r>
        <w:t>además</w:t>
      </w:r>
      <w:r>
        <w:rPr>
          <w:spacing w:val="1"/>
        </w:rPr>
        <w:t xml:space="preserve"> </w:t>
      </w:r>
      <w:r>
        <w:t>deberá</w:t>
      </w:r>
      <w:r>
        <w:rPr>
          <w:spacing w:val="1"/>
        </w:rPr>
        <w:t xml:space="preserve"> </w:t>
      </w:r>
      <w:r>
        <w:t>ser</w:t>
      </w:r>
      <w:r>
        <w:rPr>
          <w:spacing w:val="1"/>
        </w:rPr>
        <w:t xml:space="preserve"> </w:t>
      </w:r>
      <w:r>
        <w:t>revisado</w:t>
      </w:r>
      <w:r>
        <w:rPr>
          <w:spacing w:val="1"/>
        </w:rPr>
        <w:t xml:space="preserve"> </w:t>
      </w:r>
      <w:r>
        <w:t>por</w:t>
      </w:r>
      <w:r>
        <w:rPr>
          <w:spacing w:val="1"/>
        </w:rPr>
        <w:t xml:space="preserve"> </w:t>
      </w:r>
      <w:r>
        <w:t>Sercotec</w:t>
      </w:r>
      <w:r>
        <w:rPr>
          <w:spacing w:val="1"/>
        </w:rPr>
        <w:t xml:space="preserve"> </w:t>
      </w:r>
      <w:r>
        <w:t>para su</w:t>
      </w:r>
      <w:r>
        <w:rPr>
          <w:spacing w:val="1"/>
        </w:rPr>
        <w:t xml:space="preserve"> </w:t>
      </w:r>
      <w:r>
        <w:t>aprobación</w:t>
      </w:r>
      <w:r>
        <w:rPr>
          <w:spacing w:val="1"/>
        </w:rPr>
        <w:t xml:space="preserve"> </w:t>
      </w:r>
      <w:r>
        <w:t>y</w:t>
      </w:r>
      <w:r>
        <w:rPr>
          <w:spacing w:val="1"/>
        </w:rPr>
        <w:t xml:space="preserve"> </w:t>
      </w:r>
      <w:r>
        <w:t>posterior</w:t>
      </w:r>
      <w:r>
        <w:rPr>
          <w:spacing w:val="-1"/>
        </w:rPr>
        <w:t xml:space="preserve"> </w:t>
      </w:r>
      <w:r>
        <w:t>ejecución.</w:t>
      </w:r>
    </w:p>
    <w:p w14:paraId="44F3B14A" w14:textId="77777777" w:rsidR="00BB7B81" w:rsidRDefault="00BB7B81">
      <w:pPr>
        <w:pStyle w:val="Textoindependiente"/>
      </w:pPr>
    </w:p>
    <w:p w14:paraId="53E543DD" w14:textId="77777777" w:rsidR="00BB7B81" w:rsidRDefault="008411D4">
      <w:pPr>
        <w:pStyle w:val="Textoindependiente"/>
        <w:ind w:left="142" w:right="212"/>
        <w:jc w:val="both"/>
      </w:pPr>
      <w:r>
        <w:t>La duración máxima para esta actividad es de 10 días hábiles administrativos. En casos</w:t>
      </w:r>
      <w:r>
        <w:rPr>
          <w:spacing w:val="1"/>
        </w:rPr>
        <w:t xml:space="preserve"> </w:t>
      </w:r>
      <w:r>
        <w:t>excepcionales, por causas de fuerza mayor o caso fortuito, el beneficiario/a podrá solicitar</w:t>
      </w:r>
      <w:r>
        <w:rPr>
          <w:spacing w:val="1"/>
        </w:rPr>
        <w:t xml:space="preserve"> </w:t>
      </w:r>
      <w:r>
        <w:t>por escrito al/la Directora/a Regional, autorización para la ampliación del plazo antes</w:t>
      </w:r>
      <w:r>
        <w:rPr>
          <w:spacing w:val="1"/>
        </w:rPr>
        <w:t xml:space="preserve"> </w:t>
      </w:r>
      <w:r>
        <w:t>mencionado</w:t>
      </w:r>
      <w:r>
        <w:rPr>
          <w:spacing w:val="-1"/>
        </w:rPr>
        <w:t xml:space="preserve"> </w:t>
      </w:r>
      <w:r>
        <w:t>por una</w:t>
      </w:r>
      <w:r>
        <w:rPr>
          <w:spacing w:val="-3"/>
        </w:rPr>
        <w:t xml:space="preserve"> </w:t>
      </w:r>
      <w:r>
        <w:t>única</w:t>
      </w:r>
      <w:r>
        <w:rPr>
          <w:spacing w:val="-1"/>
        </w:rPr>
        <w:t xml:space="preserve"> </w:t>
      </w:r>
      <w:r>
        <w:t>vez</w:t>
      </w:r>
      <w:r>
        <w:rPr>
          <w:spacing w:val="-3"/>
        </w:rPr>
        <w:t xml:space="preserve"> </w:t>
      </w:r>
      <w:r>
        <w:t>y</w:t>
      </w:r>
      <w:r>
        <w:rPr>
          <w:spacing w:val="-1"/>
        </w:rPr>
        <w:t xml:space="preserve"> </w:t>
      </w:r>
      <w:r>
        <w:t>por un plazo</w:t>
      </w:r>
      <w:r>
        <w:rPr>
          <w:spacing w:val="-1"/>
        </w:rPr>
        <w:t xml:space="preserve"> </w:t>
      </w:r>
      <w:r>
        <w:t>no</w:t>
      </w:r>
      <w:r>
        <w:rPr>
          <w:spacing w:val="-3"/>
        </w:rPr>
        <w:t xml:space="preserve"> </w:t>
      </w:r>
      <w:r>
        <w:t>superior a</w:t>
      </w:r>
      <w:r>
        <w:rPr>
          <w:spacing w:val="-3"/>
        </w:rPr>
        <w:t xml:space="preserve"> </w:t>
      </w:r>
      <w:r>
        <w:t>5</w:t>
      </w:r>
      <w:r>
        <w:rPr>
          <w:spacing w:val="1"/>
        </w:rPr>
        <w:t xml:space="preserve"> </w:t>
      </w:r>
      <w:r>
        <w:t>días</w:t>
      </w:r>
      <w:r>
        <w:rPr>
          <w:spacing w:val="-1"/>
        </w:rPr>
        <w:t xml:space="preserve"> </w:t>
      </w:r>
      <w:r>
        <w:t>hábiles administrativos.</w:t>
      </w:r>
    </w:p>
    <w:p w14:paraId="1D696947" w14:textId="77777777" w:rsidR="00BB7B81" w:rsidRDefault="00BB7B81" w:rsidP="00B44D5B">
      <w:pPr>
        <w:pStyle w:val="Textoindependiente"/>
        <w:spacing w:before="9"/>
        <w:jc w:val="center"/>
        <w:rPr>
          <w:sz w:val="18"/>
        </w:rPr>
      </w:pPr>
    </w:p>
    <w:p w14:paraId="6FF88329" w14:textId="77777777" w:rsidR="00BB7B81" w:rsidRDefault="00B44D5B" w:rsidP="00B44D5B">
      <w:pPr>
        <w:jc w:val="center"/>
        <w:rPr>
          <w:sz w:val="18"/>
        </w:rPr>
      </w:pPr>
      <w:r>
        <w:rPr>
          <w:noProof/>
          <w:sz w:val="20"/>
          <w:lang w:val="es-419" w:eastAsia="es-419"/>
        </w:rPr>
        <mc:AlternateContent>
          <mc:Choice Requires="wpg">
            <w:drawing>
              <wp:inline distT="0" distB="0" distL="0" distR="0" wp14:anchorId="0C45C3DD" wp14:editId="6B77A8AF">
                <wp:extent cx="5606415" cy="1691640"/>
                <wp:effectExtent l="0" t="0" r="6350" b="4445"/>
                <wp:docPr id="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6415" cy="1691640"/>
                          <a:chOff x="0" y="0"/>
                          <a:chExt cx="8829" cy="2664"/>
                        </a:xfrm>
                      </wpg:grpSpPr>
                      <wps:wsp>
                        <wps:cNvPr id="51" name="Rectangle 34"/>
                        <wps:cNvSpPr>
                          <a:spLocks noChangeArrowheads="1"/>
                        </wps:cNvSpPr>
                        <wps:spPr bwMode="auto">
                          <a:xfrm>
                            <a:off x="9" y="9"/>
                            <a:ext cx="8810" cy="26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33"/>
                        <wps:cNvSpPr>
                          <a:spLocks/>
                        </wps:cNvSpPr>
                        <wps:spPr bwMode="auto">
                          <a:xfrm>
                            <a:off x="0" y="0"/>
                            <a:ext cx="8819" cy="68"/>
                          </a:xfrm>
                          <a:custGeom>
                            <a:avLst/>
                            <a:gdLst>
                              <a:gd name="T0" fmla="*/ 8819 w 8819"/>
                              <a:gd name="T1" fmla="*/ 0 h 68"/>
                              <a:gd name="T2" fmla="*/ 10 w 8819"/>
                              <a:gd name="T3" fmla="*/ 0 h 68"/>
                              <a:gd name="T4" fmla="*/ 0 w 8819"/>
                              <a:gd name="T5" fmla="*/ 0 h 68"/>
                              <a:gd name="T6" fmla="*/ 0 w 8819"/>
                              <a:gd name="T7" fmla="*/ 10 h 68"/>
                              <a:gd name="T8" fmla="*/ 0 w 8819"/>
                              <a:gd name="T9" fmla="*/ 67 h 68"/>
                              <a:gd name="T10" fmla="*/ 10 w 8819"/>
                              <a:gd name="T11" fmla="*/ 67 h 68"/>
                              <a:gd name="T12" fmla="*/ 10 w 8819"/>
                              <a:gd name="T13" fmla="*/ 10 h 68"/>
                              <a:gd name="T14" fmla="*/ 8819 w 8819"/>
                              <a:gd name="T15" fmla="*/ 10 h 68"/>
                              <a:gd name="T16" fmla="*/ 8819 w 8819"/>
                              <a:gd name="T1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19" h="68">
                                <a:moveTo>
                                  <a:pt x="8819" y="0"/>
                                </a:moveTo>
                                <a:lnTo>
                                  <a:pt x="10" y="0"/>
                                </a:lnTo>
                                <a:lnTo>
                                  <a:pt x="0" y="0"/>
                                </a:lnTo>
                                <a:lnTo>
                                  <a:pt x="0" y="10"/>
                                </a:lnTo>
                                <a:lnTo>
                                  <a:pt x="0" y="67"/>
                                </a:lnTo>
                                <a:lnTo>
                                  <a:pt x="10" y="67"/>
                                </a:lnTo>
                                <a:lnTo>
                                  <a:pt x="10" y="10"/>
                                </a:lnTo>
                                <a:lnTo>
                                  <a:pt x="8819" y="10"/>
                                </a:lnTo>
                                <a:lnTo>
                                  <a:pt x="88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Rectangle 32"/>
                        <wps:cNvSpPr>
                          <a:spLocks noChangeArrowheads="1"/>
                        </wps:cNvSpPr>
                        <wps:spPr bwMode="auto">
                          <a:xfrm>
                            <a:off x="9" y="9"/>
                            <a:ext cx="8810"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8819" y="0"/>
                            <a:ext cx="10" cy="68"/>
                          </a:xfrm>
                          <a:custGeom>
                            <a:avLst/>
                            <a:gdLst>
                              <a:gd name="T0" fmla="+- 0 8829 8819"/>
                              <a:gd name="T1" fmla="*/ T0 w 10"/>
                              <a:gd name="T2" fmla="*/ 0 h 68"/>
                              <a:gd name="T3" fmla="+- 0 8819 8819"/>
                              <a:gd name="T4" fmla="*/ T3 w 10"/>
                              <a:gd name="T5" fmla="*/ 0 h 68"/>
                              <a:gd name="T6" fmla="+- 0 8819 8819"/>
                              <a:gd name="T7" fmla="*/ T6 w 10"/>
                              <a:gd name="T8" fmla="*/ 10 h 68"/>
                              <a:gd name="T9" fmla="+- 0 8819 8819"/>
                              <a:gd name="T10" fmla="*/ T9 w 10"/>
                              <a:gd name="T11" fmla="*/ 67 h 68"/>
                              <a:gd name="T12" fmla="+- 0 8829 8819"/>
                              <a:gd name="T13" fmla="*/ T12 w 10"/>
                              <a:gd name="T14" fmla="*/ 67 h 68"/>
                              <a:gd name="T15" fmla="+- 0 8829 8819"/>
                              <a:gd name="T16" fmla="*/ T15 w 10"/>
                              <a:gd name="T17" fmla="*/ 10 h 68"/>
                              <a:gd name="T18" fmla="+- 0 8829 8819"/>
                              <a:gd name="T19" fmla="*/ T18 w 10"/>
                              <a:gd name="T20" fmla="*/ 0 h 68"/>
                            </a:gdLst>
                            <a:ahLst/>
                            <a:cxnLst>
                              <a:cxn ang="0">
                                <a:pos x="T1" y="T2"/>
                              </a:cxn>
                              <a:cxn ang="0">
                                <a:pos x="T4" y="T5"/>
                              </a:cxn>
                              <a:cxn ang="0">
                                <a:pos x="T7" y="T8"/>
                              </a:cxn>
                              <a:cxn ang="0">
                                <a:pos x="T10" y="T11"/>
                              </a:cxn>
                              <a:cxn ang="0">
                                <a:pos x="T13" y="T14"/>
                              </a:cxn>
                              <a:cxn ang="0">
                                <a:pos x="T16" y="T17"/>
                              </a:cxn>
                              <a:cxn ang="0">
                                <a:pos x="T19" y="T20"/>
                              </a:cxn>
                            </a:cxnLst>
                            <a:rect l="0" t="0" r="r" b="b"/>
                            <a:pathLst>
                              <a:path w="10" h="68">
                                <a:moveTo>
                                  <a:pt x="10" y="0"/>
                                </a:moveTo>
                                <a:lnTo>
                                  <a:pt x="0" y="0"/>
                                </a:lnTo>
                                <a:lnTo>
                                  <a:pt x="0" y="10"/>
                                </a:lnTo>
                                <a:lnTo>
                                  <a:pt x="0" y="67"/>
                                </a:lnTo>
                                <a:lnTo>
                                  <a:pt x="10" y="67"/>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30"/>
                        <wps:cNvSpPr>
                          <a:spLocks noChangeArrowheads="1"/>
                        </wps:cNvSpPr>
                        <wps:spPr bwMode="auto">
                          <a:xfrm>
                            <a:off x="4" y="2596"/>
                            <a:ext cx="8819"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29"/>
                        <wps:cNvSpPr>
                          <a:spLocks/>
                        </wps:cNvSpPr>
                        <wps:spPr bwMode="auto">
                          <a:xfrm>
                            <a:off x="0" y="67"/>
                            <a:ext cx="8829" cy="2597"/>
                          </a:xfrm>
                          <a:custGeom>
                            <a:avLst/>
                            <a:gdLst>
                              <a:gd name="T0" fmla="*/ 8819 w 8829"/>
                              <a:gd name="T1" fmla="+- 0 2654 67"/>
                              <a:gd name="T2" fmla="*/ 2654 h 2597"/>
                              <a:gd name="T3" fmla="*/ 10 w 8829"/>
                              <a:gd name="T4" fmla="+- 0 2654 67"/>
                              <a:gd name="T5" fmla="*/ 2654 h 2597"/>
                              <a:gd name="T6" fmla="*/ 10 w 8829"/>
                              <a:gd name="T7" fmla="+- 0 67 67"/>
                              <a:gd name="T8" fmla="*/ 67 h 2597"/>
                              <a:gd name="T9" fmla="*/ 0 w 8829"/>
                              <a:gd name="T10" fmla="+- 0 67 67"/>
                              <a:gd name="T11" fmla="*/ 67 h 2597"/>
                              <a:gd name="T12" fmla="*/ 0 w 8829"/>
                              <a:gd name="T13" fmla="+- 0 2654 67"/>
                              <a:gd name="T14" fmla="*/ 2654 h 2597"/>
                              <a:gd name="T15" fmla="*/ 0 w 8829"/>
                              <a:gd name="T16" fmla="+- 0 2664 67"/>
                              <a:gd name="T17" fmla="*/ 2664 h 2597"/>
                              <a:gd name="T18" fmla="*/ 10 w 8829"/>
                              <a:gd name="T19" fmla="+- 0 2664 67"/>
                              <a:gd name="T20" fmla="*/ 2664 h 2597"/>
                              <a:gd name="T21" fmla="*/ 8819 w 8829"/>
                              <a:gd name="T22" fmla="+- 0 2664 67"/>
                              <a:gd name="T23" fmla="*/ 2664 h 2597"/>
                              <a:gd name="T24" fmla="*/ 8819 w 8829"/>
                              <a:gd name="T25" fmla="+- 0 2654 67"/>
                              <a:gd name="T26" fmla="*/ 2654 h 2597"/>
                              <a:gd name="T27" fmla="*/ 8829 w 8829"/>
                              <a:gd name="T28" fmla="+- 0 67 67"/>
                              <a:gd name="T29" fmla="*/ 67 h 2597"/>
                              <a:gd name="T30" fmla="*/ 8819 w 8829"/>
                              <a:gd name="T31" fmla="+- 0 67 67"/>
                              <a:gd name="T32" fmla="*/ 67 h 2597"/>
                              <a:gd name="T33" fmla="*/ 8819 w 8829"/>
                              <a:gd name="T34" fmla="+- 0 2654 67"/>
                              <a:gd name="T35" fmla="*/ 2654 h 2597"/>
                              <a:gd name="T36" fmla="*/ 8819 w 8829"/>
                              <a:gd name="T37" fmla="+- 0 2664 67"/>
                              <a:gd name="T38" fmla="*/ 2664 h 2597"/>
                              <a:gd name="T39" fmla="*/ 8829 w 8829"/>
                              <a:gd name="T40" fmla="+- 0 2664 67"/>
                              <a:gd name="T41" fmla="*/ 2664 h 2597"/>
                              <a:gd name="T42" fmla="*/ 8829 w 8829"/>
                              <a:gd name="T43" fmla="+- 0 2654 67"/>
                              <a:gd name="T44" fmla="*/ 2654 h 2597"/>
                              <a:gd name="T45" fmla="*/ 8829 w 8829"/>
                              <a:gd name="T46" fmla="+- 0 67 67"/>
                              <a:gd name="T47" fmla="*/ 67 h 259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8829" h="2597">
                                <a:moveTo>
                                  <a:pt x="8819" y="2587"/>
                                </a:moveTo>
                                <a:lnTo>
                                  <a:pt x="10" y="2587"/>
                                </a:lnTo>
                                <a:lnTo>
                                  <a:pt x="10" y="0"/>
                                </a:lnTo>
                                <a:lnTo>
                                  <a:pt x="0" y="0"/>
                                </a:lnTo>
                                <a:lnTo>
                                  <a:pt x="0" y="2587"/>
                                </a:lnTo>
                                <a:lnTo>
                                  <a:pt x="0" y="2597"/>
                                </a:lnTo>
                                <a:lnTo>
                                  <a:pt x="10" y="2597"/>
                                </a:lnTo>
                                <a:lnTo>
                                  <a:pt x="8819" y="2597"/>
                                </a:lnTo>
                                <a:lnTo>
                                  <a:pt x="8819" y="2587"/>
                                </a:lnTo>
                                <a:close/>
                                <a:moveTo>
                                  <a:pt x="8829" y="0"/>
                                </a:moveTo>
                                <a:lnTo>
                                  <a:pt x="8819" y="0"/>
                                </a:lnTo>
                                <a:lnTo>
                                  <a:pt x="8819" y="2587"/>
                                </a:lnTo>
                                <a:lnTo>
                                  <a:pt x="8819" y="2597"/>
                                </a:lnTo>
                                <a:lnTo>
                                  <a:pt x="8829" y="2597"/>
                                </a:lnTo>
                                <a:lnTo>
                                  <a:pt x="8829" y="2587"/>
                                </a:lnTo>
                                <a:lnTo>
                                  <a:pt x="88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28"/>
                        <wps:cNvSpPr txBox="1">
                          <a:spLocks noChangeArrowheads="1"/>
                        </wps:cNvSpPr>
                        <wps:spPr bwMode="auto">
                          <a:xfrm>
                            <a:off x="9" y="67"/>
                            <a:ext cx="8810" cy="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4456" w14:textId="77777777" w:rsidR="00173633" w:rsidRPr="00B44D5B" w:rsidRDefault="00173633" w:rsidP="00B44D5B">
                              <w:pPr>
                                <w:ind w:left="103" w:right="95"/>
                                <w:jc w:val="both"/>
                                <w:rPr>
                                  <w:b/>
                                  <w:u w:val="single"/>
                                </w:rPr>
                              </w:pPr>
                              <w:r w:rsidRPr="00B44D5B">
                                <w:rPr>
                                  <w:b/>
                                  <w:u w:val="single"/>
                                </w:rPr>
                                <w:t>IMPORTANTE:</w:t>
                              </w:r>
                            </w:p>
                            <w:p w14:paraId="693F4E03" w14:textId="77777777" w:rsidR="00173633" w:rsidRDefault="00173633" w:rsidP="00B44D5B">
                              <w:pPr>
                                <w:ind w:left="103" w:right="95"/>
                                <w:jc w:val="both"/>
                              </w:pPr>
                              <w:r>
                                <w:t>En el caso de Acciones de Gestión Empresarial definidas en el Plan de Trabajo, el/la</w:t>
                              </w:r>
                              <w:r>
                                <w:rPr>
                                  <w:spacing w:val="1"/>
                                </w:rPr>
                                <w:t xml:space="preserve"> </w:t>
                              </w:r>
                              <w:r>
                                <w:t>Ejecutivo/a de Fomento, además de considerar su pertinencia para la aprobación,</w:t>
                              </w:r>
                              <w:r>
                                <w:rPr>
                                  <w:spacing w:val="1"/>
                                </w:rPr>
                                <w:t xml:space="preserve"> </w:t>
                              </w:r>
                              <w:r>
                                <w:t>verificará que éstas no sean parte de la oferta vigente de los Centros de Negocios de</w:t>
                              </w:r>
                              <w:r>
                                <w:rPr>
                                  <w:spacing w:val="1"/>
                                </w:rPr>
                                <w:t xml:space="preserve"> </w:t>
                              </w:r>
                              <w:r>
                                <w:t>Sercotec.</w:t>
                              </w:r>
                            </w:p>
                            <w:p w14:paraId="3CA0C0D3" w14:textId="77777777" w:rsidR="00173633" w:rsidRDefault="00173633" w:rsidP="00B44D5B">
                              <w:pPr>
                                <w:spacing w:before="9"/>
                                <w:rPr>
                                  <w:sz w:val="21"/>
                                </w:rPr>
                              </w:pPr>
                            </w:p>
                            <w:p w14:paraId="7E124287" w14:textId="77777777" w:rsidR="00173633" w:rsidRDefault="00173633" w:rsidP="00B44D5B">
                              <w:pPr>
                                <w:ind w:left="103" w:right="96"/>
                                <w:jc w:val="both"/>
                              </w:pPr>
                              <w:r>
                                <w:t>Excepcionalmente, el/la Director/a Regional, podrá autorizar que la realización de las</w:t>
                              </w:r>
                              <w:r>
                                <w:rPr>
                                  <w:spacing w:val="1"/>
                                </w:rPr>
                                <w:t xml:space="preserve"> </w:t>
                              </w:r>
                              <w:r>
                                <w:t>actividades necesarias para los ajustes del Plan de Trabajo, sean realizadas de manera</w:t>
                              </w:r>
                              <w:r>
                                <w:rPr>
                                  <w:spacing w:val="-59"/>
                                </w:rPr>
                                <w:t xml:space="preserve"> </w:t>
                              </w:r>
                              <w:r>
                                <w:t>remota, a través de medios telefónicos, videoconferencias, correos electrónicos y</w:t>
                              </w:r>
                              <w:r>
                                <w:rPr>
                                  <w:spacing w:val="1"/>
                                </w:rPr>
                                <w:t xml:space="preserve"> </w:t>
                              </w:r>
                              <w:r>
                                <w:t>cualquier otro medio que permita concretar la actividad contemplada en las presentes</w:t>
                              </w:r>
                              <w:r>
                                <w:rPr>
                                  <w:spacing w:val="1"/>
                                </w:rPr>
                                <w:t xml:space="preserve"> </w:t>
                              </w:r>
                              <w:r>
                                <w:t>Bases de Convocatoria.</w:t>
                              </w:r>
                            </w:p>
                          </w:txbxContent>
                        </wps:txbx>
                        <wps:bodyPr rot="0" vert="horz" wrap="square" lIns="0" tIns="0" rIns="0" bIns="0" anchor="t" anchorCtr="0" upright="1">
                          <a:noAutofit/>
                        </wps:bodyPr>
                      </wps:wsp>
                    </wpg:wgp>
                  </a:graphicData>
                </a:graphic>
              </wp:inline>
            </w:drawing>
          </mc:Choice>
          <mc:Fallback>
            <w:pict>
              <v:group w14:anchorId="0C45C3DD" id="Group 27" o:spid="_x0000_s1048" style="width:441.45pt;height:133.2pt;mso-position-horizontal-relative:char;mso-position-vertical-relative:line" coordsize="8829,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">
                <v:rect id="Rectangle 34" o:spid="_x0000_s1049" style="position:absolute;left:9;top:9;width:8810;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dccA&#10;AADbAAAADwAAAGRycy9kb3ducmV2LnhtbESP3WrCQBSE7wt9h+UUvCm6saUq0VXSYKVQKPiD4N0h&#10;e0xCs2fT3a1Gn75bKHg5zMw3zGzRmUacyPnasoLhIAFBXFhdc6lgt33rT0D4gKyxsUwKLuRhMb+/&#10;m2Gq7ZnXdNqEUkQI+xQVVCG0qZS+qMigH9iWOHpH6wyGKF0ptcNzhJtGPiXJSBqsOS5U2FJeUfG1&#10;+TEKPg/j1XfmruZjvzw+rrL89dnna6V6D102BRGoC7fwf/tdK3gZwt+X+AP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MfnXHAAAA2wAAAA8AAAAAAAAAAAAAAAAAmAIAAGRy&#10;cy9kb3ducmV2LnhtbFBLBQYAAAAABAAEAPUAAACMAwAAAAA=&#10;" fillcolor="#d9d9d9" stroked="f"/>
                <v:shape id="Freeform 33" o:spid="_x0000_s1050" style="position:absolute;width:8819;height:68;visibility:visible;mso-wrap-style:square;v-text-anchor:top" coordsize="88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sLsUA&#10;AADbAAAADwAAAGRycy9kb3ducmV2LnhtbESPT2vCQBTE7wW/w/IEL6VuGlq7RFeRguBFpNbeH9nX&#10;JJp9G7KbP/bTu4VCj8PM/IZZbUZbi55aXznW8DxPQBDnzlRcaDh/7p4UCB+QDdaOScONPGzWk4cV&#10;ZsYN/EH9KRQiQthnqKEMocmk9HlJFv3cNcTR+3atxRBlW0jT4hDhtpZpkiykxYrjQokNvZeUX0+d&#10;1YCXx2v1chx69fbTH1zRqa/LQWk9m47bJYhAY/gP/7X3RsNrCr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CwuxQAAANsAAAAPAAAAAAAAAAAAAAAAAJgCAABkcnMv&#10;ZG93bnJldi54bWxQSwUGAAAAAAQABAD1AAAAigMAAAAA&#10;" path="m8819,l10,,,,,10,,67r10,l10,10r8809,l8819,xe" fillcolor="black" stroked="f">
                  <v:path arrowok="t" o:connecttype="custom" o:connectlocs="8819,0;10,0;0,0;0,10;0,67;10,67;10,10;8819,10;8819,0" o:connectangles="0,0,0,0,0,0,0,0,0"/>
                </v:shape>
                <v:rect id="Rectangle 32" o:spid="_x0000_s1051" style="position:absolute;left:9;top:9;width:8810;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FmccA&#10;AADbAAAADwAAAGRycy9kb3ducmV2LnhtbESP3WrCQBSE7wt9h+UUvCm6qVKV6CoxtFIoFPxB8O6Q&#10;PSah2bNxd6tpn75bKHg5zMw3zHzZmUZcyPnasoKnQQKCuLC65lLBfvfan4LwAVljY5kUfJOH5eL+&#10;bo6ptlfe0GUbShEh7FNUUIXQplL6oiKDfmBb4uidrDMYonSl1A6vEW4aOUySsTRYc1yosKW8ouJz&#10;+2UUfBwn63Pmfsz74eX0uM7y1cjnG6V6D102AxGoC7fwf/tNK3gewd+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SRZnHAAAA2wAAAA8AAAAAAAAAAAAAAAAAmAIAAGRy&#10;cy9kb3ducmV2LnhtbFBLBQYAAAAABAAEAPUAAACMAwAAAAA=&#10;" fillcolor="#d9d9d9" stroked="f"/>
                <v:shape id="Freeform 31" o:spid="_x0000_s1052" style="position:absolute;left:8819;width:10;height:68;visibility:visible;mso-wrap-style:square;v-text-anchor:top" coordsize="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c28QA&#10;AADbAAAADwAAAGRycy9kb3ducmV2LnhtbESPQWvCQBSE74X+h+UVehGzsRiR6CqtUvDSg6bU6yP7&#10;moRm34bsq0Z/vVsoeBxm5htmuR5cq07Uh8azgUmSgiIuvW24MvBZvI/noIIgW2w9k4ELBVivHh+W&#10;mFt/5j2dDlKpCOGQo4FapMu1DmVNDkPiO+LoffveoUTZV9r2eI5w1+qXNJ1phw3HhRo72tRU/hx+&#10;nYFjIdSNZPqBX9u9jLLimvHb1pjnp+F1AUpokHv4v72zBrIp/H2JP0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1XNvEAAAA2wAAAA8AAAAAAAAAAAAAAAAAmAIAAGRycy9k&#10;b3ducmV2LnhtbFBLBQYAAAAABAAEAPUAAACJAwAAAAA=&#10;" path="m10,l,,,10,,67r10,l10,10,10,xe" fillcolor="black" stroked="f">
                  <v:path arrowok="t" o:connecttype="custom" o:connectlocs="10,0;0,0;0,10;0,67;10,67;10,10;10,0" o:connectangles="0,0,0,0,0,0,0"/>
                </v:shape>
                <v:rect id="Rectangle 30" o:spid="_x0000_s1053" style="position:absolute;left:4;top:2596;width:8819;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dsgA&#10;AADbAAAADwAAAGRycy9kb3ducmV2LnhtbESPW2vCQBSE3wv9D8sp+FJ0U4sXoqvE0EqhUPCC4Nsh&#10;e0xCs2fj7lbT/vpuoeDjMDPfMPNlZxpxIedrywqeBgkI4sLqmksF+91rfwrCB2SNjWVS8E0elov7&#10;uzmm2l55Q5dtKEWEsE9RQRVCm0rpi4oM+oFtiaN3ss5giNKVUju8Rrhp5DBJxtJgzXGhwpbyiorP&#10;7ZdR8HGcrM+Z+zHvh5fT4zrLV88+3yjVe+iyGYhAXbiF/9tvWsFoBH9f4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93h2yAAAANsAAAAPAAAAAAAAAAAAAAAAAJgCAABk&#10;cnMvZG93bnJldi54bWxQSwUGAAAAAAQABAD1AAAAjQMAAAAA&#10;" fillcolor="#d9d9d9" stroked="f"/>
                <v:shape id="AutoShape 29" o:spid="_x0000_s1054" style="position:absolute;top:67;width:8829;height:2597;visibility:visible;mso-wrap-style:square;v-text-anchor:top" coordsize="8829,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xu8MA&#10;AADbAAAADwAAAGRycy9kb3ducmV2LnhtbESPT4vCMBTE78J+h/AEb2vqn1XpGmURKoJ70CqeH83b&#10;tti81CZq/fZGWPA4zMxvmPmyNZW4UeNKywoG/QgEcWZ1ybmC4yH5nIFwHlljZZkUPMjBcvHRmWOs&#10;7Z33dEt9LgKEXYwKCu/rWEqXFWTQ9W1NHLw/2xj0QTa51A3eA9xUchhFE2mw5LBQYE2rgrJzejUK&#10;fte79WCLo2k0Lh9DiackvWSJUr1u+/MNwlPr3+H/9kYr+JrA6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Bxu8MAAADbAAAADwAAAAAAAAAAAAAAAACYAgAAZHJzL2Rv&#10;d25yZXYueG1sUEsFBgAAAAAEAAQA9QAAAIgDAAAAAA==&#10;" path="m8819,2587r-8809,l10,,,,,2587r,10l10,2597r8809,l8819,2587xm8829,r-10,l8819,2587r,10l8829,2597r,-10l8829,xe" fillcolor="black" stroked="f">
                  <v:path arrowok="t" o:connecttype="custom" o:connectlocs="8819,2654;10,2654;10,67;0,67;0,2654;0,2664;10,2664;8819,2664;8819,2654;8829,67;8819,67;8819,2654;8819,2664;8829,2664;8829,2654;8829,67" o:connectangles="0,0,0,0,0,0,0,0,0,0,0,0,0,0,0,0"/>
                </v:shape>
                <v:shape id="Text Box 28" o:spid="_x0000_s1055" type="#_x0000_t202" style="position:absolute;left:9;top:67;width:8810;height:2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0A794456" w14:textId="77777777" w:rsidR="00173633" w:rsidRPr="00B44D5B" w:rsidRDefault="00173633" w:rsidP="00B44D5B">
                        <w:pPr>
                          <w:ind w:left="103" w:right="95"/>
                          <w:jc w:val="both"/>
                          <w:rPr>
                            <w:b/>
                            <w:u w:val="single"/>
                          </w:rPr>
                        </w:pPr>
                        <w:r w:rsidRPr="00B44D5B">
                          <w:rPr>
                            <w:b/>
                            <w:u w:val="single"/>
                          </w:rPr>
                          <w:t>IMPORTANTE:</w:t>
                        </w:r>
                      </w:p>
                      <w:p w14:paraId="693F4E03" w14:textId="77777777" w:rsidR="00173633" w:rsidRDefault="00173633" w:rsidP="00B44D5B">
                        <w:pPr>
                          <w:ind w:left="103" w:right="95"/>
                          <w:jc w:val="both"/>
                        </w:pPr>
                        <w:r>
                          <w:t>En el caso de Acciones de Gestión Empresarial definidas en el Plan de Trabajo, el/la</w:t>
                        </w:r>
                        <w:r>
                          <w:rPr>
                            <w:spacing w:val="1"/>
                          </w:rPr>
                          <w:t xml:space="preserve"> </w:t>
                        </w:r>
                        <w:r>
                          <w:t>Ejecutivo/a de Fomento, además de considerar su pertinencia para la aprobación,</w:t>
                        </w:r>
                        <w:r>
                          <w:rPr>
                            <w:spacing w:val="1"/>
                          </w:rPr>
                          <w:t xml:space="preserve"> </w:t>
                        </w:r>
                        <w:r>
                          <w:t>verificará que éstas no sean parte de la oferta vigente de los Centros de Negocios de</w:t>
                        </w:r>
                        <w:r>
                          <w:rPr>
                            <w:spacing w:val="1"/>
                          </w:rPr>
                          <w:t xml:space="preserve"> </w:t>
                        </w:r>
                        <w:r>
                          <w:t>Sercotec.</w:t>
                        </w:r>
                      </w:p>
                      <w:p w14:paraId="3CA0C0D3" w14:textId="77777777" w:rsidR="00173633" w:rsidRDefault="00173633" w:rsidP="00B44D5B">
                        <w:pPr>
                          <w:spacing w:before="9"/>
                          <w:rPr>
                            <w:sz w:val="21"/>
                          </w:rPr>
                        </w:pPr>
                      </w:p>
                      <w:p w14:paraId="7E124287" w14:textId="77777777" w:rsidR="00173633" w:rsidRDefault="00173633" w:rsidP="00B44D5B">
                        <w:pPr>
                          <w:ind w:left="103" w:right="96"/>
                          <w:jc w:val="both"/>
                        </w:pPr>
                        <w:r>
                          <w:t>Excepcionalmente, el/la Director/a Regional, podrá autorizar que la realización de las</w:t>
                        </w:r>
                        <w:r>
                          <w:rPr>
                            <w:spacing w:val="1"/>
                          </w:rPr>
                          <w:t xml:space="preserve"> </w:t>
                        </w:r>
                        <w:r>
                          <w:t>actividades necesarias para los ajustes del Plan de Trabajo, sean realizadas de manera</w:t>
                        </w:r>
                        <w:r>
                          <w:rPr>
                            <w:spacing w:val="-59"/>
                          </w:rPr>
                          <w:t xml:space="preserve"> </w:t>
                        </w:r>
                        <w:r>
                          <w:t>remota, a través de medios telefónicos, videoconferencias, correos electrónicos y</w:t>
                        </w:r>
                        <w:r>
                          <w:rPr>
                            <w:spacing w:val="1"/>
                          </w:rPr>
                          <w:t xml:space="preserve"> </w:t>
                        </w:r>
                        <w:r>
                          <w:t>cualquier otro medio que permita concretar la actividad contemplada en las presentes</w:t>
                        </w:r>
                        <w:r>
                          <w:rPr>
                            <w:spacing w:val="1"/>
                          </w:rPr>
                          <w:t xml:space="preserve"> </w:t>
                        </w:r>
                        <w:r>
                          <w:t>Bases de Convocatoria.</w:t>
                        </w:r>
                      </w:p>
                    </w:txbxContent>
                  </v:textbox>
                </v:shape>
                <w10:anchorlock/>
              </v:group>
            </w:pict>
          </mc:Fallback>
        </mc:AlternateContent>
      </w:r>
    </w:p>
    <w:p w14:paraId="2BCCA8D8" w14:textId="77777777" w:rsidR="00B44D5B" w:rsidRDefault="00B44D5B" w:rsidP="00B44D5B">
      <w:pPr>
        <w:rPr>
          <w:sz w:val="18"/>
        </w:rPr>
      </w:pPr>
    </w:p>
    <w:p w14:paraId="7F6F2357" w14:textId="77777777" w:rsidR="00BB7B81" w:rsidRDefault="00BB7B81">
      <w:pPr>
        <w:pStyle w:val="Textoindependiente"/>
        <w:spacing w:before="10"/>
        <w:rPr>
          <w:sz w:val="10"/>
        </w:rPr>
      </w:pPr>
    </w:p>
    <w:p w14:paraId="65ABBFC2" w14:textId="77777777" w:rsidR="00BB7B81" w:rsidRDefault="008411D4" w:rsidP="004139E4">
      <w:pPr>
        <w:pStyle w:val="Ttulo1"/>
        <w:numPr>
          <w:ilvl w:val="1"/>
          <w:numId w:val="22"/>
        </w:numPr>
        <w:tabs>
          <w:tab w:val="left" w:pos="570"/>
        </w:tabs>
        <w:spacing w:before="94"/>
      </w:pPr>
      <w:bookmarkStart w:id="23" w:name="_bookmark22"/>
      <w:bookmarkEnd w:id="23"/>
      <w:r>
        <w:t>Implementación</w:t>
      </w:r>
      <w:r>
        <w:rPr>
          <w:spacing w:val="-5"/>
        </w:rPr>
        <w:t xml:space="preserve"> </w:t>
      </w:r>
      <w:r>
        <w:t>del</w:t>
      </w:r>
      <w:r>
        <w:rPr>
          <w:spacing w:val="-2"/>
        </w:rPr>
        <w:t xml:space="preserve"> </w:t>
      </w:r>
      <w:r>
        <w:t>Plan</w:t>
      </w:r>
      <w:r>
        <w:rPr>
          <w:spacing w:val="-2"/>
        </w:rPr>
        <w:t xml:space="preserve"> </w:t>
      </w:r>
      <w:r>
        <w:t>de</w:t>
      </w:r>
      <w:r>
        <w:rPr>
          <w:spacing w:val="-1"/>
        </w:rPr>
        <w:t xml:space="preserve"> </w:t>
      </w:r>
      <w:r>
        <w:t>Trabajo</w:t>
      </w:r>
    </w:p>
    <w:p w14:paraId="08E858C3" w14:textId="77777777" w:rsidR="00BB7B81" w:rsidRDefault="00BB7B81">
      <w:pPr>
        <w:pStyle w:val="Textoindependiente"/>
        <w:spacing w:before="3"/>
        <w:rPr>
          <w:rFonts w:ascii="Arial"/>
          <w:b/>
        </w:rPr>
      </w:pPr>
    </w:p>
    <w:p w14:paraId="54A1D7CD" w14:textId="77777777" w:rsidR="00BB7B81" w:rsidRDefault="008411D4">
      <w:pPr>
        <w:pStyle w:val="Textoindependiente"/>
        <w:ind w:left="142" w:right="215"/>
        <w:jc w:val="both"/>
      </w:pPr>
      <w:r>
        <w:t>Los/as beneficiarios/as deberán ejecutar el Plan de Trabajo aprobado, conforme a lo</w:t>
      </w:r>
      <w:r>
        <w:rPr>
          <w:spacing w:val="1"/>
        </w:rPr>
        <w:t xml:space="preserve"> </w:t>
      </w:r>
      <w:r>
        <w:t>establecido en las presentes Bases de Convocatoria, en el contrato suscrito con el Agente</w:t>
      </w:r>
      <w:r>
        <w:rPr>
          <w:spacing w:val="-59"/>
        </w:rPr>
        <w:t xml:space="preserve"> </w:t>
      </w:r>
      <w:r>
        <w:t>Operador</w:t>
      </w:r>
      <w:r>
        <w:rPr>
          <w:spacing w:val="1"/>
        </w:rPr>
        <w:t xml:space="preserve"> </w:t>
      </w:r>
      <w:r>
        <w:t>y</w:t>
      </w:r>
      <w:r>
        <w:rPr>
          <w:spacing w:val="-2"/>
        </w:rPr>
        <w:t xml:space="preserve"> </w:t>
      </w:r>
      <w:r>
        <w:t>toda la</w:t>
      </w:r>
      <w:r>
        <w:rPr>
          <w:spacing w:val="-1"/>
        </w:rPr>
        <w:t xml:space="preserve"> </w:t>
      </w:r>
      <w:r>
        <w:t>documentación</w:t>
      </w:r>
      <w:r>
        <w:rPr>
          <w:spacing w:val="-2"/>
        </w:rPr>
        <w:t xml:space="preserve"> </w:t>
      </w:r>
      <w:r>
        <w:t>vigente y</w:t>
      </w:r>
      <w:r>
        <w:rPr>
          <w:spacing w:val="-2"/>
        </w:rPr>
        <w:t xml:space="preserve"> </w:t>
      </w:r>
      <w:r>
        <w:t>atingente al instrumento.</w:t>
      </w:r>
    </w:p>
    <w:p w14:paraId="5FE0BEB2" w14:textId="77777777" w:rsidR="00BB7B81" w:rsidRDefault="00BB7B81">
      <w:pPr>
        <w:pStyle w:val="Textoindependiente"/>
        <w:spacing w:before="10"/>
        <w:rPr>
          <w:sz w:val="21"/>
        </w:rPr>
      </w:pPr>
    </w:p>
    <w:p w14:paraId="4C0089BB" w14:textId="77777777" w:rsidR="00BB7B81" w:rsidRDefault="008411D4">
      <w:pPr>
        <w:pStyle w:val="Textoindependiente"/>
        <w:ind w:left="142" w:right="212"/>
        <w:jc w:val="both"/>
      </w:pPr>
      <w:r>
        <w:t>El/la beneficiario/a contará con el acompañamiento del Agente Operador, con la finalidad</w:t>
      </w:r>
      <w:r>
        <w:rPr>
          <w:spacing w:val="1"/>
        </w:rPr>
        <w:t xml:space="preserve"> </w:t>
      </w:r>
      <w:r>
        <w:t>de lograr la correcta puesta en marcha e implementación exitosa del proyecto, asegurar la</w:t>
      </w:r>
      <w:r>
        <w:rPr>
          <w:spacing w:val="-59"/>
        </w:rPr>
        <w:t xml:space="preserve"> </w:t>
      </w:r>
      <w:r>
        <w:t>correcta</w:t>
      </w:r>
      <w:r>
        <w:rPr>
          <w:spacing w:val="-6"/>
        </w:rPr>
        <w:t xml:space="preserve"> </w:t>
      </w:r>
      <w:r>
        <w:t>utilización</w:t>
      </w:r>
      <w:r>
        <w:rPr>
          <w:spacing w:val="-3"/>
        </w:rPr>
        <w:t xml:space="preserve"> </w:t>
      </w:r>
      <w:r>
        <w:t>de</w:t>
      </w:r>
      <w:r>
        <w:rPr>
          <w:spacing w:val="-7"/>
        </w:rPr>
        <w:t xml:space="preserve"> </w:t>
      </w:r>
      <w:r>
        <w:t>recursos</w:t>
      </w:r>
      <w:r>
        <w:rPr>
          <w:spacing w:val="-5"/>
        </w:rPr>
        <w:t xml:space="preserve"> </w:t>
      </w:r>
      <w:r>
        <w:t>adjudicados,</w:t>
      </w:r>
      <w:r>
        <w:rPr>
          <w:spacing w:val="-4"/>
        </w:rPr>
        <w:t xml:space="preserve"> </w:t>
      </w:r>
      <w:r>
        <w:t>asistir</w:t>
      </w:r>
      <w:r>
        <w:rPr>
          <w:spacing w:val="-3"/>
        </w:rPr>
        <w:t xml:space="preserve"> </w:t>
      </w:r>
      <w:r>
        <w:t>en</w:t>
      </w:r>
      <w:r>
        <w:rPr>
          <w:spacing w:val="-6"/>
        </w:rPr>
        <w:t xml:space="preserve"> </w:t>
      </w:r>
      <w:r>
        <w:t>el</w:t>
      </w:r>
      <w:r>
        <w:rPr>
          <w:spacing w:val="-6"/>
        </w:rPr>
        <w:t xml:space="preserve"> </w:t>
      </w:r>
      <w:r>
        <w:t>proceso</w:t>
      </w:r>
      <w:r>
        <w:rPr>
          <w:spacing w:val="-7"/>
        </w:rPr>
        <w:t xml:space="preserve"> </w:t>
      </w:r>
      <w:r>
        <w:t>de</w:t>
      </w:r>
      <w:r>
        <w:rPr>
          <w:spacing w:val="-8"/>
        </w:rPr>
        <w:t xml:space="preserve"> </w:t>
      </w:r>
      <w:r>
        <w:t>rendición</w:t>
      </w:r>
      <w:r>
        <w:rPr>
          <w:spacing w:val="-3"/>
        </w:rPr>
        <w:t xml:space="preserve"> </w:t>
      </w:r>
      <w:r>
        <w:t>de</w:t>
      </w:r>
      <w:r>
        <w:rPr>
          <w:spacing w:val="-7"/>
        </w:rPr>
        <w:t xml:space="preserve"> </w:t>
      </w:r>
      <w:r>
        <w:t>recursos,</w:t>
      </w:r>
      <w:r>
        <w:rPr>
          <w:spacing w:val="-58"/>
        </w:rPr>
        <w:t xml:space="preserve"> </w:t>
      </w:r>
      <w:r>
        <w:t>así</w:t>
      </w:r>
      <w:r>
        <w:rPr>
          <w:spacing w:val="1"/>
        </w:rPr>
        <w:t xml:space="preserve"> </w:t>
      </w:r>
      <w:r>
        <w:t>como</w:t>
      </w:r>
      <w:r>
        <w:rPr>
          <w:spacing w:val="1"/>
        </w:rPr>
        <w:t xml:space="preserve"> </w:t>
      </w:r>
      <w:r>
        <w:t>también</w:t>
      </w:r>
      <w:r>
        <w:rPr>
          <w:spacing w:val="1"/>
        </w:rPr>
        <w:t xml:space="preserve"> </w:t>
      </w:r>
      <w:r>
        <w:t>ofrecer</w:t>
      </w:r>
      <w:r>
        <w:rPr>
          <w:spacing w:val="1"/>
        </w:rPr>
        <w:t xml:space="preserve"> </w:t>
      </w:r>
      <w:r>
        <w:t>una</w:t>
      </w:r>
      <w:r>
        <w:rPr>
          <w:spacing w:val="1"/>
        </w:rPr>
        <w:t xml:space="preserve"> </w:t>
      </w:r>
      <w:r>
        <w:t>instancia</w:t>
      </w:r>
      <w:r>
        <w:rPr>
          <w:spacing w:val="1"/>
        </w:rPr>
        <w:t xml:space="preserve"> </w:t>
      </w:r>
      <w:r>
        <w:t>donde</w:t>
      </w:r>
      <w:r>
        <w:rPr>
          <w:spacing w:val="1"/>
        </w:rPr>
        <w:t xml:space="preserve"> </w:t>
      </w:r>
      <w:r>
        <w:t>el/la</w:t>
      </w:r>
      <w:r>
        <w:rPr>
          <w:spacing w:val="1"/>
        </w:rPr>
        <w:t xml:space="preserve"> </w:t>
      </w:r>
      <w:r>
        <w:t>beneficiario/a</w:t>
      </w:r>
      <w:r>
        <w:rPr>
          <w:spacing w:val="1"/>
        </w:rPr>
        <w:t xml:space="preserve"> </w:t>
      </w:r>
      <w:r>
        <w:t>mejoren</w:t>
      </w:r>
      <w:r>
        <w:rPr>
          <w:spacing w:val="1"/>
        </w:rPr>
        <w:t xml:space="preserve"> </w:t>
      </w:r>
      <w:r>
        <w:t>sus</w:t>
      </w:r>
      <w:r>
        <w:rPr>
          <w:spacing w:val="-59"/>
        </w:rPr>
        <w:t xml:space="preserve"> </w:t>
      </w:r>
      <w:r>
        <w:t>conocimientos</w:t>
      </w:r>
      <w:r>
        <w:rPr>
          <w:spacing w:val="-3"/>
        </w:rPr>
        <w:t xml:space="preserve"> </w:t>
      </w:r>
      <w:r>
        <w:t>y</w:t>
      </w:r>
      <w:r>
        <w:rPr>
          <w:spacing w:val="-2"/>
        </w:rPr>
        <w:t xml:space="preserve"> </w:t>
      </w:r>
      <w:r>
        <w:t>capacidades</w:t>
      </w:r>
      <w:r>
        <w:rPr>
          <w:spacing w:val="2"/>
        </w:rPr>
        <w:t xml:space="preserve"> </w:t>
      </w:r>
      <w:r>
        <w:t>empresariales.</w:t>
      </w:r>
    </w:p>
    <w:p w14:paraId="4BB0A752" w14:textId="77777777" w:rsidR="00BB7B81" w:rsidRDefault="00BB7B81">
      <w:pPr>
        <w:pStyle w:val="Textoindependiente"/>
        <w:spacing w:before="1"/>
      </w:pPr>
    </w:p>
    <w:p w14:paraId="530FCD34" w14:textId="77777777" w:rsidR="00BB7B81" w:rsidRDefault="008411D4">
      <w:pPr>
        <w:pStyle w:val="Textoindependiente"/>
        <w:spacing w:before="1"/>
        <w:ind w:left="142" w:right="212"/>
        <w:jc w:val="both"/>
      </w:pPr>
      <w:r>
        <w:t>Las compras deberán realizarse con posterioridad a la fecha de suscripción del contrato y</w:t>
      </w:r>
      <w:r>
        <w:rPr>
          <w:spacing w:val="1"/>
        </w:rPr>
        <w:t xml:space="preserve"> </w:t>
      </w:r>
      <w:r>
        <w:t>durante la vigencia de éste, en consideración al Plan de Trabajo ajustado y aprobado, y</w:t>
      </w:r>
      <w:r>
        <w:rPr>
          <w:spacing w:val="1"/>
        </w:rPr>
        <w:t xml:space="preserve"> </w:t>
      </w:r>
      <w:r>
        <w:t>podrán</w:t>
      </w:r>
      <w:r>
        <w:rPr>
          <w:spacing w:val="-3"/>
        </w:rPr>
        <w:t xml:space="preserve"> </w:t>
      </w:r>
      <w:r>
        <w:t>realizarse</w:t>
      </w:r>
      <w:r>
        <w:rPr>
          <w:spacing w:val="1"/>
        </w:rPr>
        <w:t xml:space="preserve"> </w:t>
      </w:r>
      <w:r>
        <w:t>a través de</w:t>
      </w:r>
      <w:r>
        <w:rPr>
          <w:spacing w:val="-1"/>
        </w:rPr>
        <w:t xml:space="preserve"> </w:t>
      </w:r>
      <w:r>
        <w:t>las</w:t>
      </w:r>
      <w:r>
        <w:rPr>
          <w:spacing w:val="-2"/>
        </w:rPr>
        <w:t xml:space="preserve"> </w:t>
      </w:r>
      <w:r>
        <w:t>siguientes</w:t>
      </w:r>
      <w:r>
        <w:rPr>
          <w:spacing w:val="1"/>
        </w:rPr>
        <w:t xml:space="preserve"> </w:t>
      </w:r>
      <w:r>
        <w:t>modalidades:</w:t>
      </w:r>
    </w:p>
    <w:p w14:paraId="20402A9F" w14:textId="77777777" w:rsidR="00BB7B81" w:rsidRDefault="00BB7B81">
      <w:pPr>
        <w:pStyle w:val="Textoindependiente"/>
        <w:spacing w:before="7"/>
        <w:rPr>
          <w:sz w:val="21"/>
        </w:rPr>
      </w:pPr>
    </w:p>
    <w:p w14:paraId="58AFCA5C" w14:textId="77777777" w:rsidR="00BB7B81" w:rsidRDefault="008411D4">
      <w:pPr>
        <w:pStyle w:val="Prrafodelista"/>
        <w:numPr>
          <w:ilvl w:val="0"/>
          <w:numId w:val="9"/>
        </w:numPr>
        <w:tabs>
          <w:tab w:val="left" w:pos="570"/>
        </w:tabs>
        <w:ind w:right="215"/>
        <w:jc w:val="both"/>
      </w:pPr>
      <w:r>
        <w:rPr>
          <w:rFonts w:ascii="Arial" w:hAnsi="Arial"/>
          <w:b/>
        </w:rPr>
        <w:t xml:space="preserve">Compra asistida </w:t>
      </w:r>
      <w:r>
        <w:t>por el Agente Operador Sercotec. Un profesional designado por el</w:t>
      </w:r>
      <w:r>
        <w:rPr>
          <w:spacing w:val="1"/>
        </w:rPr>
        <w:t xml:space="preserve"> </w:t>
      </w:r>
      <w:r>
        <w:t>Agente Operador Sercotec acompaña al beneficiario/a, y en conjunto proceden a</w:t>
      </w:r>
      <w:r>
        <w:rPr>
          <w:spacing w:val="1"/>
        </w:rPr>
        <w:t xml:space="preserve"> </w:t>
      </w:r>
      <w:r>
        <w:t>realizar</w:t>
      </w:r>
      <w:r>
        <w:rPr>
          <w:spacing w:val="-6"/>
        </w:rPr>
        <w:t xml:space="preserve"> </w:t>
      </w:r>
      <w:r>
        <w:t>las</w:t>
      </w:r>
      <w:r>
        <w:rPr>
          <w:spacing w:val="-6"/>
        </w:rPr>
        <w:t xml:space="preserve"> </w:t>
      </w:r>
      <w:r>
        <w:t>compras</w:t>
      </w:r>
      <w:r>
        <w:rPr>
          <w:spacing w:val="-9"/>
        </w:rPr>
        <w:t xml:space="preserve"> </w:t>
      </w:r>
      <w:r>
        <w:t>correspondientes.</w:t>
      </w:r>
      <w:r>
        <w:rPr>
          <w:spacing w:val="-4"/>
        </w:rPr>
        <w:t xml:space="preserve"> </w:t>
      </w:r>
      <w:r>
        <w:t>El</w:t>
      </w:r>
      <w:r>
        <w:rPr>
          <w:spacing w:val="-7"/>
        </w:rPr>
        <w:t xml:space="preserve"> </w:t>
      </w:r>
      <w:r>
        <w:t>beneficiario/a</w:t>
      </w:r>
      <w:r>
        <w:rPr>
          <w:spacing w:val="-6"/>
        </w:rPr>
        <w:t xml:space="preserve"> </w:t>
      </w:r>
      <w:r>
        <w:t>deberá</w:t>
      </w:r>
      <w:r>
        <w:rPr>
          <w:spacing w:val="-9"/>
        </w:rPr>
        <w:t xml:space="preserve"> </w:t>
      </w:r>
      <w:r>
        <w:t>financiar</w:t>
      </w:r>
      <w:r>
        <w:rPr>
          <w:spacing w:val="-7"/>
        </w:rPr>
        <w:t xml:space="preserve"> </w:t>
      </w:r>
      <w:r>
        <w:t>los</w:t>
      </w:r>
      <w:r>
        <w:rPr>
          <w:spacing w:val="-6"/>
        </w:rPr>
        <w:t xml:space="preserve"> </w:t>
      </w:r>
      <w:r>
        <w:t>impuestos</w:t>
      </w:r>
      <w:r>
        <w:rPr>
          <w:spacing w:val="-59"/>
        </w:rPr>
        <w:t xml:space="preserve"> </w:t>
      </w:r>
      <w:r>
        <w:t>asociados</w:t>
      </w:r>
      <w:r>
        <w:rPr>
          <w:spacing w:val="-8"/>
        </w:rPr>
        <w:t xml:space="preserve"> </w:t>
      </w:r>
      <w:r>
        <w:t>a</w:t>
      </w:r>
      <w:r>
        <w:rPr>
          <w:spacing w:val="-8"/>
        </w:rPr>
        <w:t xml:space="preserve"> </w:t>
      </w:r>
      <w:r>
        <w:t>la/s</w:t>
      </w:r>
      <w:r>
        <w:rPr>
          <w:spacing w:val="-10"/>
        </w:rPr>
        <w:t xml:space="preserve"> </w:t>
      </w:r>
      <w:r>
        <w:t>compra/s</w:t>
      </w:r>
      <w:r>
        <w:rPr>
          <w:spacing w:val="-7"/>
        </w:rPr>
        <w:t xml:space="preserve"> </w:t>
      </w:r>
      <w:r>
        <w:t>realizada/s</w:t>
      </w:r>
      <w:r>
        <w:rPr>
          <w:spacing w:val="-7"/>
        </w:rPr>
        <w:t xml:space="preserve"> </w:t>
      </w:r>
      <w:r>
        <w:t>y</w:t>
      </w:r>
      <w:r>
        <w:rPr>
          <w:spacing w:val="-10"/>
        </w:rPr>
        <w:t xml:space="preserve"> </w:t>
      </w:r>
      <w:r>
        <w:t>no</w:t>
      </w:r>
      <w:r>
        <w:rPr>
          <w:spacing w:val="-8"/>
        </w:rPr>
        <w:t xml:space="preserve"> </w:t>
      </w:r>
      <w:r>
        <w:t>podrán</w:t>
      </w:r>
      <w:r>
        <w:rPr>
          <w:spacing w:val="-10"/>
        </w:rPr>
        <w:t xml:space="preserve"> </w:t>
      </w:r>
      <w:r>
        <w:t>corresponder</w:t>
      </w:r>
      <w:r>
        <w:rPr>
          <w:spacing w:val="-9"/>
        </w:rPr>
        <w:t xml:space="preserve"> </w:t>
      </w:r>
      <w:r>
        <w:t>al</w:t>
      </w:r>
      <w:r>
        <w:rPr>
          <w:spacing w:val="-9"/>
        </w:rPr>
        <w:t xml:space="preserve"> </w:t>
      </w:r>
      <w:r>
        <w:t>monto</w:t>
      </w:r>
      <w:r>
        <w:rPr>
          <w:spacing w:val="-8"/>
        </w:rPr>
        <w:t xml:space="preserve"> </w:t>
      </w:r>
      <w:r>
        <w:t>de</w:t>
      </w:r>
      <w:r>
        <w:rPr>
          <w:spacing w:val="-7"/>
        </w:rPr>
        <w:t xml:space="preserve"> </w:t>
      </w:r>
      <w:r>
        <w:t>su</w:t>
      </w:r>
      <w:r>
        <w:rPr>
          <w:spacing w:val="-8"/>
        </w:rPr>
        <w:t xml:space="preserve"> </w:t>
      </w:r>
      <w:r>
        <w:t>aporte.</w:t>
      </w:r>
    </w:p>
    <w:p w14:paraId="6AF318E4" w14:textId="77777777" w:rsidR="00BB7B81" w:rsidRDefault="00BB7B81">
      <w:pPr>
        <w:pStyle w:val="Textoindependiente"/>
        <w:spacing w:before="2"/>
      </w:pPr>
    </w:p>
    <w:p w14:paraId="0B0ECB22" w14:textId="77777777" w:rsidR="00BB7B81" w:rsidRPr="004139E4" w:rsidRDefault="008411D4">
      <w:pPr>
        <w:pStyle w:val="Textoindependiente"/>
        <w:ind w:left="569" w:right="213"/>
        <w:jc w:val="both"/>
      </w:pPr>
      <w:r w:rsidRPr="004139E4">
        <w:t>Para la modalidad de la compra asistida, el monto de las mismas deberá ser igual o</w:t>
      </w:r>
      <w:r w:rsidRPr="004139E4">
        <w:rPr>
          <w:spacing w:val="1"/>
        </w:rPr>
        <w:t xml:space="preserve"> </w:t>
      </w:r>
      <w:r w:rsidRPr="007135E8">
        <w:t xml:space="preserve">superior a $ </w:t>
      </w:r>
      <w:r w:rsidR="00B44D5B" w:rsidRPr="007135E8">
        <w:t>200.000</w:t>
      </w:r>
      <w:r w:rsidRPr="007135E8">
        <w:t>.- (</w:t>
      </w:r>
      <w:r w:rsidR="00B44D5B" w:rsidRPr="007135E8">
        <w:t>doscientos mil pesos</w:t>
      </w:r>
      <w:r w:rsidRPr="007135E8">
        <w:t>) ne</w:t>
      </w:r>
      <w:r w:rsidRPr="004139E4">
        <w:t>tos. De esta forma, todas las</w:t>
      </w:r>
      <w:r w:rsidRPr="004139E4">
        <w:rPr>
          <w:spacing w:val="1"/>
        </w:rPr>
        <w:t xml:space="preserve"> </w:t>
      </w:r>
      <w:r w:rsidRPr="004139E4">
        <w:t>compras</w:t>
      </w:r>
      <w:r w:rsidRPr="004139E4">
        <w:rPr>
          <w:spacing w:val="1"/>
        </w:rPr>
        <w:t xml:space="preserve"> </w:t>
      </w:r>
      <w:r w:rsidRPr="004139E4">
        <w:t>bajo</w:t>
      </w:r>
      <w:r w:rsidRPr="004139E4">
        <w:rPr>
          <w:spacing w:val="1"/>
        </w:rPr>
        <w:t xml:space="preserve"> </w:t>
      </w:r>
      <w:r w:rsidRPr="004139E4">
        <w:t>dicho</w:t>
      </w:r>
      <w:r w:rsidRPr="004139E4">
        <w:rPr>
          <w:spacing w:val="1"/>
        </w:rPr>
        <w:t xml:space="preserve"> </w:t>
      </w:r>
      <w:r w:rsidRPr="004139E4">
        <w:t>monto,</w:t>
      </w:r>
      <w:r w:rsidRPr="004139E4">
        <w:rPr>
          <w:spacing w:val="1"/>
        </w:rPr>
        <w:t xml:space="preserve"> </w:t>
      </w:r>
      <w:r w:rsidRPr="004139E4">
        <w:t>deben</w:t>
      </w:r>
      <w:r w:rsidRPr="004139E4">
        <w:rPr>
          <w:spacing w:val="1"/>
        </w:rPr>
        <w:t xml:space="preserve"> </w:t>
      </w:r>
      <w:r w:rsidRPr="004139E4">
        <w:t>ser</w:t>
      </w:r>
      <w:r w:rsidRPr="004139E4">
        <w:rPr>
          <w:spacing w:val="1"/>
        </w:rPr>
        <w:t xml:space="preserve"> </w:t>
      </w:r>
      <w:r w:rsidRPr="004139E4">
        <w:t>financiadas</w:t>
      </w:r>
      <w:r w:rsidRPr="004139E4">
        <w:rPr>
          <w:spacing w:val="1"/>
        </w:rPr>
        <w:t xml:space="preserve"> </w:t>
      </w:r>
      <w:r w:rsidRPr="004139E4">
        <w:t>a</w:t>
      </w:r>
      <w:r w:rsidRPr="004139E4">
        <w:rPr>
          <w:spacing w:val="1"/>
        </w:rPr>
        <w:t xml:space="preserve"> </w:t>
      </w:r>
      <w:r w:rsidRPr="004139E4">
        <w:t>través</w:t>
      </w:r>
      <w:r w:rsidRPr="004139E4">
        <w:rPr>
          <w:spacing w:val="1"/>
        </w:rPr>
        <w:t xml:space="preserve"> </w:t>
      </w:r>
      <w:r w:rsidRPr="004139E4">
        <w:t>del</w:t>
      </w:r>
      <w:r w:rsidRPr="004139E4">
        <w:rPr>
          <w:spacing w:val="1"/>
        </w:rPr>
        <w:t xml:space="preserve"> </w:t>
      </w:r>
      <w:r w:rsidRPr="004139E4">
        <w:t>mecanismo</w:t>
      </w:r>
      <w:r w:rsidRPr="004139E4">
        <w:rPr>
          <w:spacing w:val="1"/>
        </w:rPr>
        <w:t xml:space="preserve"> </w:t>
      </w:r>
      <w:r w:rsidRPr="004139E4">
        <w:t>de</w:t>
      </w:r>
      <w:r w:rsidRPr="004139E4">
        <w:rPr>
          <w:spacing w:val="1"/>
        </w:rPr>
        <w:t xml:space="preserve"> </w:t>
      </w:r>
      <w:r w:rsidRPr="004139E4">
        <w:t>reembolso.</w:t>
      </w:r>
    </w:p>
    <w:p w14:paraId="519384D5" w14:textId="77777777" w:rsidR="00BB7B81" w:rsidRPr="004139E4" w:rsidRDefault="00BB7B81">
      <w:pPr>
        <w:pStyle w:val="Textoindependiente"/>
        <w:spacing w:before="10"/>
        <w:rPr>
          <w:sz w:val="21"/>
        </w:rPr>
      </w:pPr>
    </w:p>
    <w:p w14:paraId="235BC309" w14:textId="77777777" w:rsidR="00BB7B81" w:rsidRDefault="008411D4">
      <w:pPr>
        <w:pStyle w:val="Prrafodelista"/>
        <w:numPr>
          <w:ilvl w:val="0"/>
          <w:numId w:val="9"/>
        </w:numPr>
        <w:tabs>
          <w:tab w:val="left" w:pos="570"/>
        </w:tabs>
        <w:ind w:right="212"/>
        <w:jc w:val="both"/>
      </w:pPr>
      <w:r w:rsidRPr="004139E4">
        <w:rPr>
          <w:rFonts w:ascii="Arial" w:hAnsi="Arial"/>
          <w:b/>
          <w:spacing w:val="-1"/>
        </w:rPr>
        <w:t>Reembolso</w:t>
      </w:r>
      <w:r w:rsidRPr="004139E4">
        <w:rPr>
          <w:rFonts w:ascii="Arial" w:hAnsi="Arial"/>
          <w:b/>
          <w:spacing w:val="-14"/>
        </w:rPr>
        <w:t xml:space="preserve"> </w:t>
      </w:r>
      <w:r w:rsidRPr="004139E4">
        <w:rPr>
          <w:rFonts w:ascii="Arial" w:hAnsi="Arial"/>
          <w:b/>
        </w:rPr>
        <w:t>de</w:t>
      </w:r>
      <w:r w:rsidRPr="004139E4">
        <w:rPr>
          <w:rFonts w:ascii="Arial" w:hAnsi="Arial"/>
          <w:b/>
          <w:spacing w:val="-14"/>
        </w:rPr>
        <w:t xml:space="preserve"> </w:t>
      </w:r>
      <w:r w:rsidRPr="004139E4">
        <w:rPr>
          <w:rFonts w:ascii="Arial" w:hAnsi="Arial"/>
          <w:b/>
        </w:rPr>
        <w:t>gastos</w:t>
      </w:r>
      <w:r w:rsidRPr="004139E4">
        <w:rPr>
          <w:rFonts w:ascii="Arial" w:hAnsi="Arial"/>
          <w:b/>
          <w:spacing w:val="-13"/>
        </w:rPr>
        <w:t xml:space="preserve"> </w:t>
      </w:r>
      <w:r w:rsidRPr="004139E4">
        <w:t>realizados,</w:t>
      </w:r>
      <w:r w:rsidRPr="004139E4">
        <w:rPr>
          <w:spacing w:val="-12"/>
        </w:rPr>
        <w:t xml:space="preserve"> </w:t>
      </w:r>
      <w:r w:rsidRPr="004139E4">
        <w:t>de</w:t>
      </w:r>
      <w:r w:rsidRPr="004139E4">
        <w:rPr>
          <w:spacing w:val="-14"/>
        </w:rPr>
        <w:t xml:space="preserve"> </w:t>
      </w:r>
      <w:r w:rsidRPr="004139E4">
        <w:t>acuerdo</w:t>
      </w:r>
      <w:r w:rsidRPr="004139E4">
        <w:rPr>
          <w:spacing w:val="-13"/>
        </w:rPr>
        <w:t xml:space="preserve"> </w:t>
      </w:r>
      <w:r w:rsidRPr="004139E4">
        <w:t>al</w:t>
      </w:r>
      <w:r w:rsidRPr="004139E4">
        <w:rPr>
          <w:spacing w:val="-16"/>
        </w:rPr>
        <w:t xml:space="preserve"> </w:t>
      </w:r>
      <w:r w:rsidRPr="004139E4">
        <w:t>detalle</w:t>
      </w:r>
      <w:r w:rsidRPr="004139E4">
        <w:rPr>
          <w:spacing w:val="-14"/>
        </w:rPr>
        <w:t xml:space="preserve"> </w:t>
      </w:r>
      <w:r w:rsidRPr="004139E4">
        <w:t>y</w:t>
      </w:r>
      <w:r w:rsidRPr="004139E4">
        <w:rPr>
          <w:spacing w:val="-15"/>
        </w:rPr>
        <w:t xml:space="preserve"> </w:t>
      </w:r>
      <w:r w:rsidRPr="004139E4">
        <w:t>montos</w:t>
      </w:r>
      <w:r w:rsidRPr="004139E4">
        <w:rPr>
          <w:spacing w:val="-14"/>
        </w:rPr>
        <w:t xml:space="preserve"> </w:t>
      </w:r>
      <w:r w:rsidRPr="004139E4">
        <w:t>de</w:t>
      </w:r>
      <w:r w:rsidRPr="004139E4">
        <w:rPr>
          <w:spacing w:val="-16"/>
        </w:rPr>
        <w:t xml:space="preserve"> </w:t>
      </w:r>
      <w:r w:rsidRPr="004139E4">
        <w:t>gastos</w:t>
      </w:r>
      <w:r w:rsidRPr="004139E4">
        <w:rPr>
          <w:spacing w:val="-14"/>
        </w:rPr>
        <w:t xml:space="preserve"> </w:t>
      </w:r>
      <w:r w:rsidRPr="004139E4">
        <w:t>aprobados</w:t>
      </w:r>
      <w:r w:rsidRPr="004139E4">
        <w:rPr>
          <w:spacing w:val="-58"/>
        </w:rPr>
        <w:t xml:space="preserve"> </w:t>
      </w:r>
      <w:r w:rsidRPr="004139E4">
        <w:t>en el Plan de Trabajo. El Agente operador reembolsará los recursos correspondientes</w:t>
      </w:r>
      <w:r w:rsidRPr="004139E4">
        <w:rPr>
          <w:spacing w:val="-59"/>
        </w:rPr>
        <w:t xml:space="preserve"> </w:t>
      </w:r>
      <w:r w:rsidRPr="004139E4">
        <w:t>en un plazo no superior a 10 (diez) días hábiles administrativos contados desde la</w:t>
      </w:r>
      <w:r w:rsidRPr="004139E4">
        <w:rPr>
          <w:spacing w:val="1"/>
        </w:rPr>
        <w:t xml:space="preserve"> </w:t>
      </w:r>
      <w:r w:rsidRPr="004139E4">
        <w:t>recepción conforme por parte del agente de</w:t>
      </w:r>
      <w:r>
        <w:t xml:space="preserve"> toda la documentación requerida para</w:t>
      </w:r>
      <w:r>
        <w:rPr>
          <w:spacing w:val="1"/>
        </w:rPr>
        <w:t xml:space="preserve"> </w:t>
      </w:r>
      <w:r>
        <w:t>efectos</w:t>
      </w:r>
      <w:r>
        <w:rPr>
          <w:spacing w:val="1"/>
        </w:rPr>
        <w:t xml:space="preserve"> </w:t>
      </w:r>
      <w:r>
        <w:t>de</w:t>
      </w:r>
      <w:r>
        <w:rPr>
          <w:spacing w:val="1"/>
        </w:rPr>
        <w:t xml:space="preserve"> </w:t>
      </w:r>
      <w:r>
        <w:t>la</w:t>
      </w:r>
      <w:r>
        <w:rPr>
          <w:spacing w:val="1"/>
        </w:rPr>
        <w:t xml:space="preserve"> </w:t>
      </w:r>
      <w:r>
        <w:t>rendición</w:t>
      </w:r>
      <w:r>
        <w:rPr>
          <w:spacing w:val="1"/>
        </w:rPr>
        <w:t xml:space="preserve"> </w:t>
      </w:r>
      <w:r>
        <w:t>del</w:t>
      </w:r>
      <w:r>
        <w:rPr>
          <w:spacing w:val="1"/>
        </w:rPr>
        <w:t xml:space="preserve"> </w:t>
      </w:r>
      <w:r>
        <w:t>gasto</w:t>
      </w:r>
      <w:r>
        <w:rPr>
          <w:spacing w:val="1"/>
        </w:rPr>
        <w:t xml:space="preserve"> </w:t>
      </w:r>
      <w:r>
        <w:t>correspondiente</w:t>
      </w:r>
      <w:r>
        <w:rPr>
          <w:spacing w:val="1"/>
        </w:rPr>
        <w:t xml:space="preserve"> </w:t>
      </w:r>
      <w:r>
        <w:t>(el</w:t>
      </w:r>
      <w:r>
        <w:rPr>
          <w:spacing w:val="1"/>
        </w:rPr>
        <w:t xml:space="preserve"> </w:t>
      </w:r>
      <w:r>
        <w:t>beneficiario</w:t>
      </w:r>
      <w:r>
        <w:rPr>
          <w:spacing w:val="1"/>
        </w:rPr>
        <w:t xml:space="preserve"> </w:t>
      </w:r>
      <w:r>
        <w:t>debe</w:t>
      </w:r>
      <w:r>
        <w:rPr>
          <w:spacing w:val="1"/>
        </w:rPr>
        <w:t xml:space="preserve"> </w:t>
      </w:r>
      <w:r>
        <w:t>financiar</w:t>
      </w:r>
      <w:r>
        <w:rPr>
          <w:spacing w:val="1"/>
        </w:rPr>
        <w:t xml:space="preserve"> </w:t>
      </w:r>
      <w:r>
        <w:t>impuestos asociados a compras realizadas). Excepcionalmente, la Dirección Regional</w:t>
      </w:r>
      <w:r>
        <w:rPr>
          <w:spacing w:val="-59"/>
        </w:rPr>
        <w:t xml:space="preserve"> </w:t>
      </w:r>
      <w:r>
        <w:t>podrá autorizar la ampliación de este plazo considerando antecedentes presentados</w:t>
      </w:r>
      <w:r>
        <w:rPr>
          <w:spacing w:val="1"/>
        </w:rPr>
        <w:t xml:space="preserve"> </w:t>
      </w:r>
      <w:r>
        <w:t>por</w:t>
      </w:r>
      <w:r>
        <w:rPr>
          <w:spacing w:val="1"/>
        </w:rPr>
        <w:t xml:space="preserve"> </w:t>
      </w:r>
      <w:r>
        <w:t>el</w:t>
      </w:r>
      <w:r>
        <w:rPr>
          <w:spacing w:val="1"/>
        </w:rPr>
        <w:t xml:space="preserve"> </w:t>
      </w:r>
      <w:r>
        <w:t>Agente Operador</w:t>
      </w:r>
      <w:r>
        <w:rPr>
          <w:spacing w:val="1"/>
        </w:rPr>
        <w:t xml:space="preserve"> </w:t>
      </w:r>
      <w:r>
        <w:t>Sercotec, que justifiquen</w:t>
      </w:r>
      <w:r>
        <w:rPr>
          <w:spacing w:val="1"/>
        </w:rPr>
        <w:t xml:space="preserve"> </w:t>
      </w:r>
      <w:r>
        <w:t>algún impedimento para poder</w:t>
      </w:r>
      <w:r>
        <w:rPr>
          <w:spacing w:val="1"/>
        </w:rPr>
        <w:t xml:space="preserve"> </w:t>
      </w:r>
      <w:r>
        <w:t>realizar el</w:t>
      </w:r>
      <w:r>
        <w:rPr>
          <w:spacing w:val="-1"/>
        </w:rPr>
        <w:t xml:space="preserve"> </w:t>
      </w:r>
      <w:r>
        <w:t>reembolso</w:t>
      </w:r>
      <w:r>
        <w:rPr>
          <w:spacing w:val="-2"/>
        </w:rPr>
        <w:t xml:space="preserve"> </w:t>
      </w:r>
      <w:r>
        <w:t>en</w:t>
      </w:r>
      <w:r>
        <w:rPr>
          <w:spacing w:val="-2"/>
        </w:rPr>
        <w:t xml:space="preserve"> </w:t>
      </w:r>
      <w:r>
        <w:t>el</w:t>
      </w:r>
      <w:r>
        <w:rPr>
          <w:spacing w:val="-1"/>
        </w:rPr>
        <w:t xml:space="preserve"> </w:t>
      </w:r>
      <w:r>
        <w:t>plazo antes señalado.</w:t>
      </w:r>
    </w:p>
    <w:p w14:paraId="1255FA14" w14:textId="77777777" w:rsidR="00BB7B81" w:rsidRDefault="00B9123E">
      <w:pPr>
        <w:pStyle w:val="Textoindependiente"/>
        <w:spacing w:before="94"/>
        <w:ind w:left="569" w:right="215"/>
        <w:jc w:val="both"/>
      </w:pPr>
      <w:r>
        <w:t>L</w:t>
      </w:r>
      <w:r w:rsidR="008411D4">
        <w:t>as compras deben realizarse en consideración a lo establecido en el procedimiento</w:t>
      </w:r>
      <w:r w:rsidR="008411D4">
        <w:rPr>
          <w:spacing w:val="1"/>
        </w:rPr>
        <w:t xml:space="preserve"> </w:t>
      </w:r>
      <w:r w:rsidR="008411D4">
        <w:t>de Rendiciones de Sercotec</w:t>
      </w:r>
      <w:r w:rsidR="008411D4">
        <w:rPr>
          <w:vertAlign w:val="superscript"/>
        </w:rPr>
        <w:t>10</w:t>
      </w:r>
      <w:r w:rsidR="008411D4">
        <w:t>. El gasto en cada ítem y/o subitem debe realizarse</w:t>
      </w:r>
      <w:r w:rsidR="008411D4">
        <w:rPr>
          <w:spacing w:val="1"/>
        </w:rPr>
        <w:t xml:space="preserve"> </w:t>
      </w:r>
      <w:r w:rsidR="008411D4">
        <w:t>cumpliendo la proporción entre el subsidio de Sercotec y el aporte entregado por el</w:t>
      </w:r>
      <w:r w:rsidR="008411D4">
        <w:rPr>
          <w:spacing w:val="1"/>
        </w:rPr>
        <w:t xml:space="preserve"> </w:t>
      </w:r>
      <w:r w:rsidR="008411D4">
        <w:t>empresario/a,</w:t>
      </w:r>
      <w:r w:rsidR="008411D4">
        <w:rPr>
          <w:spacing w:val="1"/>
        </w:rPr>
        <w:t xml:space="preserve"> </w:t>
      </w:r>
      <w:r w:rsidR="008411D4">
        <w:t>de</w:t>
      </w:r>
      <w:r w:rsidR="008411D4">
        <w:rPr>
          <w:spacing w:val="-3"/>
        </w:rPr>
        <w:t xml:space="preserve"> </w:t>
      </w:r>
      <w:r w:rsidR="008411D4">
        <w:t>acuerdo</w:t>
      </w:r>
      <w:r w:rsidR="008411D4">
        <w:rPr>
          <w:spacing w:val="-1"/>
        </w:rPr>
        <w:t xml:space="preserve"> </w:t>
      </w:r>
      <w:r w:rsidR="008411D4">
        <w:t>al</w:t>
      </w:r>
      <w:r w:rsidR="008411D4">
        <w:rPr>
          <w:spacing w:val="-1"/>
        </w:rPr>
        <w:t xml:space="preserve"> </w:t>
      </w:r>
      <w:r w:rsidR="008411D4">
        <w:t>porcentaje</w:t>
      </w:r>
      <w:r w:rsidR="008411D4">
        <w:rPr>
          <w:spacing w:val="-1"/>
        </w:rPr>
        <w:t xml:space="preserve"> </w:t>
      </w:r>
      <w:r w:rsidR="008411D4">
        <w:t>establecido</w:t>
      </w:r>
      <w:r w:rsidR="008411D4">
        <w:rPr>
          <w:spacing w:val="-1"/>
        </w:rPr>
        <w:t xml:space="preserve"> </w:t>
      </w:r>
      <w:r w:rsidR="008411D4">
        <w:t>en</w:t>
      </w:r>
      <w:r w:rsidR="008411D4">
        <w:rPr>
          <w:spacing w:val="-1"/>
        </w:rPr>
        <w:t xml:space="preserve"> </w:t>
      </w:r>
      <w:r w:rsidR="008411D4">
        <w:t>la</w:t>
      </w:r>
      <w:r w:rsidR="008411D4">
        <w:rPr>
          <w:spacing w:val="-1"/>
        </w:rPr>
        <w:t xml:space="preserve"> </w:t>
      </w:r>
      <w:r w:rsidR="008411D4">
        <w:t>presente convocatoria.</w:t>
      </w:r>
    </w:p>
    <w:p w14:paraId="07678186" w14:textId="77777777" w:rsidR="00BB7B81" w:rsidRDefault="00BB7B81">
      <w:pPr>
        <w:pStyle w:val="Textoindependiente"/>
      </w:pPr>
    </w:p>
    <w:p w14:paraId="28E0A442" w14:textId="77777777" w:rsidR="00BB7B81" w:rsidRDefault="008411D4">
      <w:pPr>
        <w:pStyle w:val="Textoindependiente"/>
        <w:ind w:left="569" w:right="214"/>
        <w:jc w:val="both"/>
      </w:pPr>
      <w:r>
        <w:t>En todos aquellos casos en que el Plan de Trabajo considere la realización de una</w:t>
      </w:r>
      <w:r>
        <w:rPr>
          <w:spacing w:val="1"/>
        </w:rPr>
        <w:t xml:space="preserve"> </w:t>
      </w:r>
      <w:r>
        <w:t>compra internacional, por regla general, el mecanismo de compra será a través de un</w:t>
      </w:r>
      <w:r>
        <w:rPr>
          <w:spacing w:val="1"/>
        </w:rPr>
        <w:t xml:space="preserve"> </w:t>
      </w:r>
      <w:r>
        <w:t>reembolso.</w:t>
      </w:r>
      <w:r>
        <w:rPr>
          <w:spacing w:val="1"/>
        </w:rPr>
        <w:t xml:space="preserve"> </w:t>
      </w:r>
      <w:r>
        <w:t>Excepcionalmente, la Dirección Regional podrá autorizar que éstas se</w:t>
      </w:r>
      <w:r>
        <w:rPr>
          <w:spacing w:val="1"/>
        </w:rPr>
        <w:t xml:space="preserve"> </w:t>
      </w:r>
      <w:r>
        <w:t>realicen</w:t>
      </w:r>
      <w:r>
        <w:rPr>
          <w:spacing w:val="-5"/>
        </w:rPr>
        <w:t xml:space="preserve"> </w:t>
      </w:r>
      <w:r>
        <w:t>mediante</w:t>
      </w:r>
      <w:r>
        <w:rPr>
          <w:spacing w:val="-6"/>
        </w:rPr>
        <w:t xml:space="preserve"> </w:t>
      </w:r>
      <w:r>
        <w:t>la</w:t>
      </w:r>
      <w:r>
        <w:rPr>
          <w:spacing w:val="-5"/>
        </w:rPr>
        <w:t xml:space="preserve"> </w:t>
      </w:r>
      <w:r>
        <w:t>compra</w:t>
      </w:r>
      <w:r>
        <w:rPr>
          <w:spacing w:val="-4"/>
        </w:rPr>
        <w:t xml:space="preserve"> </w:t>
      </w:r>
      <w:r>
        <w:t>asistida,</w:t>
      </w:r>
      <w:r>
        <w:rPr>
          <w:spacing w:val="-6"/>
        </w:rPr>
        <w:t xml:space="preserve"> </w:t>
      </w:r>
      <w:r>
        <w:t>previo</w:t>
      </w:r>
      <w:r>
        <w:rPr>
          <w:spacing w:val="-5"/>
        </w:rPr>
        <w:t xml:space="preserve"> </w:t>
      </w:r>
      <w:r>
        <w:t>análisis</w:t>
      </w:r>
      <w:r>
        <w:rPr>
          <w:spacing w:val="-3"/>
        </w:rPr>
        <w:t xml:space="preserve"> </w:t>
      </w:r>
      <w:r>
        <w:t>de</w:t>
      </w:r>
      <w:r>
        <w:rPr>
          <w:spacing w:val="-8"/>
        </w:rPr>
        <w:t xml:space="preserve"> </w:t>
      </w:r>
      <w:r>
        <w:t>pertinencia</w:t>
      </w:r>
      <w:r>
        <w:rPr>
          <w:spacing w:val="-5"/>
        </w:rPr>
        <w:t xml:space="preserve"> </w:t>
      </w:r>
      <w:r>
        <w:t>y</w:t>
      </w:r>
      <w:r>
        <w:rPr>
          <w:spacing w:val="-8"/>
        </w:rPr>
        <w:t xml:space="preserve"> </w:t>
      </w:r>
      <w:r>
        <w:t>factibilidad</w:t>
      </w:r>
      <w:r>
        <w:rPr>
          <w:spacing w:val="-4"/>
        </w:rPr>
        <w:t xml:space="preserve"> </w:t>
      </w:r>
      <w:r>
        <w:t>con</w:t>
      </w:r>
      <w:r>
        <w:rPr>
          <w:spacing w:val="-5"/>
        </w:rPr>
        <w:t xml:space="preserve"> </w:t>
      </w:r>
      <w:r>
        <w:t>el</w:t>
      </w:r>
      <w:r>
        <w:rPr>
          <w:spacing w:val="-58"/>
        </w:rPr>
        <w:t xml:space="preserve"> </w:t>
      </w:r>
      <w:r>
        <w:t>Agente</w:t>
      </w:r>
      <w:r>
        <w:rPr>
          <w:spacing w:val="-5"/>
        </w:rPr>
        <w:t xml:space="preserve"> </w:t>
      </w:r>
      <w:r>
        <w:t>Operador</w:t>
      </w:r>
      <w:r>
        <w:rPr>
          <w:spacing w:val="2"/>
        </w:rPr>
        <w:t xml:space="preserve"> </w:t>
      </w:r>
      <w:r>
        <w:t>Sercotec.</w:t>
      </w:r>
    </w:p>
    <w:p w14:paraId="4D0A42C1" w14:textId="77777777" w:rsidR="00BB7B81" w:rsidRDefault="00BB7B81">
      <w:pPr>
        <w:pStyle w:val="Textoindependiente"/>
        <w:spacing w:before="2"/>
      </w:pPr>
    </w:p>
    <w:p w14:paraId="1DAFCA98" w14:textId="77777777" w:rsidR="00194B7E" w:rsidRDefault="00194B7E">
      <w:pPr>
        <w:pStyle w:val="Textoindependiente"/>
        <w:spacing w:before="2"/>
      </w:pPr>
    </w:p>
    <w:p w14:paraId="7BFBF2F2" w14:textId="77777777" w:rsidR="00194B7E" w:rsidRDefault="00194B7E" w:rsidP="00194B7E">
      <w:pPr>
        <w:ind w:left="142" w:right="216"/>
        <w:jc w:val="both"/>
        <w:rPr>
          <w:sz w:val="18"/>
        </w:rPr>
      </w:pPr>
      <w:r>
        <w:rPr>
          <w:position w:val="6"/>
          <w:sz w:val="12"/>
        </w:rPr>
        <w:t xml:space="preserve">10 </w:t>
      </w:r>
      <w:r>
        <w:rPr>
          <w:sz w:val="18"/>
        </w:rPr>
        <w:t xml:space="preserve">En el caso de considerarse en el Plan de Trabajo gastos en </w:t>
      </w:r>
      <w:r>
        <w:rPr>
          <w:sz w:val="18"/>
          <w:u w:val="single"/>
        </w:rPr>
        <w:t>Habilitación de Infraestructura</w:t>
      </w:r>
      <w:r>
        <w:rPr>
          <w:sz w:val="18"/>
        </w:rPr>
        <w:t>, ya sea que estos</w:t>
      </w:r>
      <w:r>
        <w:rPr>
          <w:spacing w:val="-47"/>
          <w:sz w:val="18"/>
        </w:rPr>
        <w:t xml:space="preserve"> </w:t>
      </w:r>
      <w:r>
        <w:rPr>
          <w:sz w:val="18"/>
        </w:rPr>
        <w:t>se realicen por compra asistida o por reembolso, solo se procederá a su rendición y/o pago a la empresa</w:t>
      </w:r>
      <w:r>
        <w:rPr>
          <w:spacing w:val="1"/>
          <w:sz w:val="18"/>
        </w:rPr>
        <w:t xml:space="preserve"> </w:t>
      </w:r>
      <w:r>
        <w:rPr>
          <w:sz w:val="18"/>
        </w:rPr>
        <w:t>beneficiaria,</w:t>
      </w:r>
      <w:r>
        <w:rPr>
          <w:spacing w:val="-1"/>
          <w:sz w:val="18"/>
        </w:rPr>
        <w:t xml:space="preserve"> </w:t>
      </w:r>
      <w:r>
        <w:rPr>
          <w:sz w:val="18"/>
        </w:rPr>
        <w:t>cuando</w:t>
      </w:r>
      <w:r>
        <w:rPr>
          <w:spacing w:val="-1"/>
          <w:sz w:val="18"/>
        </w:rPr>
        <w:t xml:space="preserve"> </w:t>
      </w:r>
      <w:r>
        <w:rPr>
          <w:sz w:val="18"/>
        </w:rPr>
        <w:t>ésta</w:t>
      </w:r>
      <w:r>
        <w:rPr>
          <w:spacing w:val="-3"/>
          <w:sz w:val="18"/>
        </w:rPr>
        <w:t xml:space="preserve"> </w:t>
      </w:r>
      <w:r>
        <w:rPr>
          <w:sz w:val="18"/>
        </w:rPr>
        <w:t>se encuentre</w:t>
      </w:r>
      <w:r>
        <w:rPr>
          <w:spacing w:val="-1"/>
          <w:sz w:val="18"/>
        </w:rPr>
        <w:t xml:space="preserve"> </w:t>
      </w:r>
      <w:r>
        <w:rPr>
          <w:sz w:val="18"/>
        </w:rPr>
        <w:t>terminada</w:t>
      </w:r>
      <w:r>
        <w:rPr>
          <w:spacing w:val="-1"/>
          <w:sz w:val="18"/>
        </w:rPr>
        <w:t xml:space="preserve"> </w:t>
      </w:r>
      <w:r>
        <w:rPr>
          <w:sz w:val="18"/>
        </w:rPr>
        <w:t>de</w:t>
      </w:r>
      <w:r>
        <w:rPr>
          <w:spacing w:val="-2"/>
          <w:sz w:val="18"/>
        </w:rPr>
        <w:t xml:space="preserve"> </w:t>
      </w:r>
      <w:r>
        <w:rPr>
          <w:sz w:val="18"/>
        </w:rPr>
        <w:t>acuerdo</w:t>
      </w:r>
      <w:r>
        <w:rPr>
          <w:spacing w:val="-1"/>
          <w:sz w:val="18"/>
        </w:rPr>
        <w:t xml:space="preserve"> </w:t>
      </w:r>
      <w:r>
        <w:rPr>
          <w:sz w:val="18"/>
        </w:rPr>
        <w:t>a</w:t>
      </w:r>
      <w:r>
        <w:rPr>
          <w:spacing w:val="-1"/>
          <w:sz w:val="18"/>
        </w:rPr>
        <w:t xml:space="preserve"> </w:t>
      </w:r>
      <w:r>
        <w:rPr>
          <w:sz w:val="18"/>
        </w:rPr>
        <w:t>lo formulado</w:t>
      </w:r>
      <w:r>
        <w:rPr>
          <w:spacing w:val="-1"/>
          <w:sz w:val="18"/>
        </w:rPr>
        <w:t xml:space="preserve"> </w:t>
      </w:r>
      <w:r>
        <w:rPr>
          <w:sz w:val="18"/>
        </w:rPr>
        <w:t>y</w:t>
      </w:r>
      <w:r>
        <w:rPr>
          <w:spacing w:val="-2"/>
          <w:sz w:val="18"/>
        </w:rPr>
        <w:t xml:space="preserve"> </w:t>
      </w:r>
      <w:r>
        <w:rPr>
          <w:sz w:val="18"/>
        </w:rPr>
        <w:t>aprobado.</w:t>
      </w:r>
    </w:p>
    <w:p w14:paraId="0BA423EE" w14:textId="77777777" w:rsidR="00194B7E" w:rsidRDefault="00194B7E">
      <w:pPr>
        <w:pStyle w:val="Textoindependiente"/>
        <w:spacing w:before="2"/>
      </w:pPr>
    </w:p>
    <w:p w14:paraId="3303183C" w14:textId="77777777" w:rsidR="00BB7B81" w:rsidRDefault="008411D4">
      <w:pPr>
        <w:pStyle w:val="Textoindependiente"/>
        <w:ind w:left="142" w:right="212"/>
        <w:jc w:val="both"/>
      </w:pPr>
      <w:r>
        <w:t>En el caso que se requiera modificar o reasignar alguna de las actividades del Plan de</w:t>
      </w:r>
      <w:r>
        <w:rPr>
          <w:spacing w:val="1"/>
        </w:rPr>
        <w:t xml:space="preserve"> </w:t>
      </w:r>
      <w:r>
        <w:t>Trabajo de manera parcial -por cambio de precios, maquinaria o servicio de mejor calidad</w:t>
      </w:r>
      <w:r>
        <w:rPr>
          <w:spacing w:val="1"/>
        </w:rPr>
        <w:t xml:space="preserve"> </w:t>
      </w:r>
      <w:r>
        <w:t>u otra circunstancia justificada-, o incorporar nuevas actividades y/o ítems vinculados a los</w:t>
      </w:r>
      <w:r>
        <w:rPr>
          <w:spacing w:val="-59"/>
        </w:rPr>
        <w:t xml:space="preserve"> </w:t>
      </w:r>
      <w:r>
        <w:t>objetivos del proyecto, si existieran excedentes de recursos</w:t>
      </w:r>
      <w:r>
        <w:rPr>
          <w:vertAlign w:val="superscript"/>
        </w:rPr>
        <w:t>11</w:t>
      </w:r>
      <w:r>
        <w:t>, esto debe ser solicitado por</w:t>
      </w:r>
      <w:r>
        <w:rPr>
          <w:spacing w:val="1"/>
        </w:rPr>
        <w:t xml:space="preserve"> </w:t>
      </w:r>
      <w:r>
        <w:t>el beneficiario/a de manera escrita al Agente Operador Sercotec y antes de la compra del</w:t>
      </w:r>
      <w:r>
        <w:rPr>
          <w:spacing w:val="1"/>
        </w:rPr>
        <w:t xml:space="preserve"> </w:t>
      </w:r>
      <w:r>
        <w:t>bien y/o servicio modificado o reasignado. El Ejecutivo/a de Fomento, contraparte de</w:t>
      </w:r>
      <w:r>
        <w:rPr>
          <w:spacing w:val="1"/>
        </w:rPr>
        <w:t xml:space="preserve"> </w:t>
      </w:r>
      <w:r>
        <w:t>Sercotec, tendrá la facultad de aceptar o rechazar tal petición, informando por escrito, bajo</w:t>
      </w:r>
      <w:r>
        <w:rPr>
          <w:spacing w:val="-59"/>
        </w:rPr>
        <w:t xml:space="preserve"> </w:t>
      </w:r>
      <w:r>
        <w:t>premisa del cumplimiento del objetivo del Plan de Trabajo, considerando un movimiento</w:t>
      </w:r>
      <w:r>
        <w:rPr>
          <w:spacing w:val="1"/>
        </w:rPr>
        <w:t xml:space="preserve"> </w:t>
      </w:r>
      <w:r>
        <w:t>máximo</w:t>
      </w:r>
      <w:r>
        <w:rPr>
          <w:spacing w:val="1"/>
        </w:rPr>
        <w:t xml:space="preserve"> </w:t>
      </w:r>
      <w:r>
        <w:t>del</w:t>
      </w:r>
      <w:r>
        <w:rPr>
          <w:spacing w:val="1"/>
        </w:rPr>
        <w:t xml:space="preserve"> </w:t>
      </w:r>
      <w:r>
        <w:t>25%</w:t>
      </w:r>
      <w:r>
        <w:rPr>
          <w:spacing w:val="1"/>
        </w:rPr>
        <w:t xml:space="preserve"> </w:t>
      </w:r>
      <w:r>
        <w:t>del</w:t>
      </w:r>
      <w:r>
        <w:rPr>
          <w:spacing w:val="1"/>
        </w:rPr>
        <w:t xml:space="preserve"> </w:t>
      </w:r>
      <w:r>
        <w:t>monto</w:t>
      </w:r>
      <w:r>
        <w:rPr>
          <w:spacing w:val="1"/>
        </w:rPr>
        <w:t xml:space="preserve"> </w:t>
      </w:r>
      <w:r>
        <w:t>total</w:t>
      </w:r>
      <w:r>
        <w:rPr>
          <w:spacing w:val="1"/>
        </w:rPr>
        <w:t xml:space="preserve"> </w:t>
      </w:r>
      <w:r>
        <w:t>del</w:t>
      </w:r>
      <w:r>
        <w:rPr>
          <w:spacing w:val="1"/>
        </w:rPr>
        <w:t xml:space="preserve"> </w:t>
      </w:r>
      <w:r>
        <w:t>proyecto</w:t>
      </w:r>
      <w:r>
        <w:rPr>
          <w:spacing w:val="1"/>
        </w:rPr>
        <w:t xml:space="preserve"> </w:t>
      </w:r>
      <w:r>
        <w:t>(la</w:t>
      </w:r>
      <w:r>
        <w:rPr>
          <w:spacing w:val="1"/>
        </w:rPr>
        <w:t xml:space="preserve"> </w:t>
      </w:r>
      <w:r>
        <w:t>restricción</w:t>
      </w:r>
      <w:r>
        <w:rPr>
          <w:spacing w:val="1"/>
        </w:rPr>
        <w:t xml:space="preserve"> </w:t>
      </w:r>
      <w:r>
        <w:t>no</w:t>
      </w:r>
      <w:r>
        <w:rPr>
          <w:spacing w:val="1"/>
        </w:rPr>
        <w:t xml:space="preserve"> </w:t>
      </w:r>
      <w:r>
        <w:t>aplica</w:t>
      </w:r>
      <w:r>
        <w:rPr>
          <w:spacing w:val="1"/>
        </w:rPr>
        <w:t xml:space="preserve"> </w:t>
      </w:r>
      <w:r>
        <w:t>cuando</w:t>
      </w:r>
      <w:r>
        <w:rPr>
          <w:spacing w:val="1"/>
        </w:rPr>
        <w:t xml:space="preserve"> </w:t>
      </w:r>
      <w:r>
        <w:t>son</w:t>
      </w:r>
      <w:r>
        <w:rPr>
          <w:spacing w:val="1"/>
        </w:rPr>
        <w:t xml:space="preserve"> </w:t>
      </w:r>
      <w:r>
        <w:t>modificaciones</w:t>
      </w:r>
      <w:r>
        <w:rPr>
          <w:spacing w:val="1"/>
        </w:rPr>
        <w:t xml:space="preserve"> </w:t>
      </w:r>
      <w:r>
        <w:t>dentro del</w:t>
      </w:r>
      <w:r>
        <w:rPr>
          <w:spacing w:val="1"/>
        </w:rPr>
        <w:t xml:space="preserve"> </w:t>
      </w:r>
      <w:r>
        <w:t>mismo</w:t>
      </w:r>
      <w:r>
        <w:rPr>
          <w:spacing w:val="1"/>
        </w:rPr>
        <w:t xml:space="preserve"> </w:t>
      </w:r>
      <w:r>
        <w:t>ítem).</w:t>
      </w:r>
      <w:r>
        <w:rPr>
          <w:spacing w:val="1"/>
        </w:rPr>
        <w:t xml:space="preserve"> </w:t>
      </w:r>
      <w:r>
        <w:rPr>
          <w:rFonts w:ascii="Arial" w:hAnsi="Arial"/>
          <w:b/>
        </w:rPr>
        <w:t>Esta modificación,</w:t>
      </w:r>
      <w:r>
        <w:rPr>
          <w:rFonts w:ascii="Arial" w:hAnsi="Arial"/>
          <w:b/>
          <w:spacing w:val="1"/>
        </w:rPr>
        <w:t xml:space="preserve"> </w:t>
      </w:r>
      <w:r>
        <w:rPr>
          <w:rFonts w:ascii="Arial" w:hAnsi="Arial"/>
          <w:b/>
        </w:rPr>
        <w:t>en</w:t>
      </w:r>
      <w:r>
        <w:rPr>
          <w:rFonts w:ascii="Arial" w:hAnsi="Arial"/>
          <w:b/>
          <w:spacing w:val="1"/>
        </w:rPr>
        <w:t xml:space="preserve"> </w:t>
      </w:r>
      <w:r>
        <w:rPr>
          <w:rFonts w:ascii="Arial" w:hAnsi="Arial"/>
          <w:b/>
        </w:rPr>
        <w:t>ningún</w:t>
      </w:r>
      <w:r>
        <w:rPr>
          <w:rFonts w:ascii="Arial" w:hAnsi="Arial"/>
          <w:b/>
          <w:spacing w:val="1"/>
        </w:rPr>
        <w:t xml:space="preserve"> </w:t>
      </w:r>
      <w:r>
        <w:rPr>
          <w:rFonts w:ascii="Arial" w:hAnsi="Arial"/>
          <w:b/>
        </w:rPr>
        <w:t>caso,</w:t>
      </w:r>
      <w:r>
        <w:rPr>
          <w:rFonts w:ascii="Arial" w:hAnsi="Arial"/>
          <w:b/>
          <w:spacing w:val="1"/>
        </w:rPr>
        <w:t xml:space="preserve"> </w:t>
      </w:r>
      <w:r>
        <w:rPr>
          <w:rFonts w:ascii="Arial" w:hAnsi="Arial"/>
          <w:b/>
        </w:rPr>
        <w:t>podrá</w:t>
      </w:r>
      <w:r>
        <w:rPr>
          <w:rFonts w:ascii="Arial" w:hAnsi="Arial"/>
          <w:b/>
          <w:spacing w:val="1"/>
        </w:rPr>
        <w:t xml:space="preserve"> </w:t>
      </w:r>
      <w:r>
        <w:rPr>
          <w:rFonts w:ascii="Arial" w:hAnsi="Arial"/>
          <w:b/>
        </w:rPr>
        <w:t>vulnerar alguna de las restricciones de financiamiento establecidas en las Bases de</w:t>
      </w:r>
      <w:r>
        <w:rPr>
          <w:rFonts w:ascii="Arial" w:hAnsi="Arial"/>
          <w:b/>
          <w:spacing w:val="1"/>
        </w:rPr>
        <w:t xml:space="preserve"> </w:t>
      </w:r>
      <w:r>
        <w:rPr>
          <w:rFonts w:ascii="Arial" w:hAnsi="Arial"/>
          <w:b/>
        </w:rPr>
        <w:t>Convocatoria</w:t>
      </w:r>
      <w:r>
        <w:t>.</w:t>
      </w:r>
    </w:p>
    <w:p w14:paraId="18C5872C" w14:textId="77777777" w:rsidR="00BB7B81" w:rsidRDefault="00BB7B81">
      <w:pPr>
        <w:pStyle w:val="Textoindependiente"/>
        <w:spacing w:before="9"/>
        <w:rPr>
          <w:sz w:val="21"/>
        </w:rPr>
      </w:pPr>
    </w:p>
    <w:p w14:paraId="6CDF6080" w14:textId="77777777" w:rsidR="00BB7B81" w:rsidRDefault="008411D4">
      <w:pPr>
        <w:pStyle w:val="Ttulo1"/>
        <w:ind w:right="215"/>
        <w:jc w:val="both"/>
      </w:pPr>
      <w:r>
        <w:t>El Agente Operador Sercotec debe mantener el control de la documentación relativa</w:t>
      </w:r>
      <w:r>
        <w:rPr>
          <w:spacing w:val="-59"/>
        </w:rPr>
        <w:t xml:space="preserve"> </w:t>
      </w:r>
      <w:r>
        <w:rPr>
          <w:spacing w:val="-1"/>
        </w:rPr>
        <w:t>a</w:t>
      </w:r>
      <w:r>
        <w:rPr>
          <w:spacing w:val="-14"/>
        </w:rPr>
        <w:t xml:space="preserve"> </w:t>
      </w:r>
      <w:r>
        <w:rPr>
          <w:spacing w:val="-1"/>
        </w:rPr>
        <w:t>los</w:t>
      </w:r>
      <w:r>
        <w:rPr>
          <w:spacing w:val="-15"/>
        </w:rPr>
        <w:t xml:space="preserve"> </w:t>
      </w:r>
      <w:r>
        <w:rPr>
          <w:spacing w:val="-1"/>
        </w:rPr>
        <w:t>planes</w:t>
      </w:r>
      <w:r>
        <w:rPr>
          <w:spacing w:val="-17"/>
        </w:rPr>
        <w:t xml:space="preserve"> </w:t>
      </w:r>
      <w:r>
        <w:t>de</w:t>
      </w:r>
      <w:r>
        <w:rPr>
          <w:spacing w:val="-14"/>
        </w:rPr>
        <w:t xml:space="preserve"> </w:t>
      </w:r>
      <w:r>
        <w:t>trabajo,</w:t>
      </w:r>
      <w:r>
        <w:rPr>
          <w:spacing w:val="-15"/>
        </w:rPr>
        <w:t xml:space="preserve"> </w:t>
      </w:r>
      <w:r>
        <w:t>siempre</w:t>
      </w:r>
      <w:r>
        <w:rPr>
          <w:spacing w:val="-17"/>
        </w:rPr>
        <w:t xml:space="preserve"> </w:t>
      </w:r>
      <w:r>
        <w:t>junto</w:t>
      </w:r>
      <w:r>
        <w:rPr>
          <w:spacing w:val="-14"/>
        </w:rPr>
        <w:t xml:space="preserve"> </w:t>
      </w:r>
      <w:r>
        <w:t>a</w:t>
      </w:r>
      <w:r>
        <w:rPr>
          <w:spacing w:val="-16"/>
        </w:rPr>
        <w:t xml:space="preserve"> </w:t>
      </w:r>
      <w:r>
        <w:t>los</w:t>
      </w:r>
      <w:r>
        <w:rPr>
          <w:spacing w:val="-17"/>
        </w:rPr>
        <w:t xml:space="preserve"> </w:t>
      </w:r>
      <w:r>
        <w:t>respectivos</w:t>
      </w:r>
      <w:r>
        <w:rPr>
          <w:spacing w:val="-15"/>
        </w:rPr>
        <w:t xml:space="preserve"> </w:t>
      </w:r>
      <w:r>
        <w:t>contratos</w:t>
      </w:r>
      <w:r>
        <w:rPr>
          <w:spacing w:val="-14"/>
        </w:rPr>
        <w:t xml:space="preserve"> </w:t>
      </w:r>
      <w:r>
        <w:t>de</w:t>
      </w:r>
      <w:r>
        <w:rPr>
          <w:spacing w:val="-17"/>
        </w:rPr>
        <w:t xml:space="preserve"> </w:t>
      </w:r>
      <w:r>
        <w:t>los</w:t>
      </w:r>
      <w:r>
        <w:rPr>
          <w:spacing w:val="-15"/>
        </w:rPr>
        <w:t xml:space="preserve"> </w:t>
      </w:r>
      <w:r>
        <w:t>beneficiarios,</w:t>
      </w:r>
      <w:r>
        <w:rPr>
          <w:spacing w:val="-59"/>
        </w:rPr>
        <w:t xml:space="preserve"> </w:t>
      </w:r>
      <w:r>
        <w:t>a fin que la Contraloría u otro órgano auditor pueda, por una parte, compararlo con</w:t>
      </w:r>
      <w:r>
        <w:rPr>
          <w:spacing w:val="1"/>
        </w:rPr>
        <w:t xml:space="preserve"> </w:t>
      </w:r>
      <w:r>
        <w:t>las</w:t>
      </w:r>
      <w:r>
        <w:rPr>
          <w:spacing w:val="-4"/>
        </w:rPr>
        <w:t xml:space="preserve"> </w:t>
      </w:r>
      <w:r>
        <w:t>rendiciones</w:t>
      </w:r>
      <w:r>
        <w:rPr>
          <w:spacing w:val="-5"/>
        </w:rPr>
        <w:t xml:space="preserve"> </w:t>
      </w:r>
      <w:r>
        <w:t>de</w:t>
      </w:r>
      <w:r>
        <w:rPr>
          <w:spacing w:val="-3"/>
        </w:rPr>
        <w:t xml:space="preserve"> </w:t>
      </w:r>
      <w:r>
        <w:t>cuenta</w:t>
      </w:r>
      <w:r>
        <w:rPr>
          <w:spacing w:val="-4"/>
        </w:rPr>
        <w:t xml:space="preserve"> </w:t>
      </w:r>
      <w:r>
        <w:t>presentadas</w:t>
      </w:r>
      <w:r>
        <w:rPr>
          <w:spacing w:val="-3"/>
        </w:rPr>
        <w:t xml:space="preserve"> </w:t>
      </w:r>
      <w:r>
        <w:t>por</w:t>
      </w:r>
      <w:r>
        <w:rPr>
          <w:spacing w:val="-5"/>
        </w:rPr>
        <w:t xml:space="preserve"> </w:t>
      </w:r>
      <w:r>
        <w:t>los</w:t>
      </w:r>
      <w:r>
        <w:rPr>
          <w:spacing w:val="-3"/>
        </w:rPr>
        <w:t xml:space="preserve"> </w:t>
      </w:r>
      <w:r>
        <w:t>beneficiarios</w:t>
      </w:r>
      <w:r>
        <w:rPr>
          <w:spacing w:val="-4"/>
        </w:rPr>
        <w:t xml:space="preserve"> </w:t>
      </w:r>
      <w:r>
        <w:t>y,</w:t>
      </w:r>
      <w:r>
        <w:rPr>
          <w:spacing w:val="-2"/>
        </w:rPr>
        <w:t xml:space="preserve"> </w:t>
      </w:r>
      <w:r>
        <w:t>por</w:t>
      </w:r>
      <w:r>
        <w:rPr>
          <w:spacing w:val="-2"/>
        </w:rPr>
        <w:t xml:space="preserve"> </w:t>
      </w:r>
      <w:r>
        <w:t>la</w:t>
      </w:r>
      <w:r>
        <w:rPr>
          <w:spacing w:val="-5"/>
        </w:rPr>
        <w:t xml:space="preserve"> </w:t>
      </w:r>
      <w:r>
        <w:t>otra,</w:t>
      </w:r>
      <w:r>
        <w:rPr>
          <w:spacing w:val="-3"/>
        </w:rPr>
        <w:t xml:space="preserve"> </w:t>
      </w:r>
      <w:r>
        <w:t>verificar</w:t>
      </w:r>
      <w:r>
        <w:rPr>
          <w:spacing w:val="-5"/>
        </w:rPr>
        <w:t xml:space="preserve"> </w:t>
      </w:r>
      <w:r>
        <w:t>el</w:t>
      </w:r>
      <w:r>
        <w:rPr>
          <w:spacing w:val="-59"/>
        </w:rPr>
        <w:t xml:space="preserve"> </w:t>
      </w:r>
      <w:r>
        <w:t>avance</w:t>
      </w:r>
      <w:r>
        <w:rPr>
          <w:spacing w:val="-1"/>
        </w:rPr>
        <w:t xml:space="preserve"> </w:t>
      </w:r>
      <w:r>
        <w:t>de la ejecución</w:t>
      </w:r>
      <w:r>
        <w:rPr>
          <w:spacing w:val="-5"/>
        </w:rPr>
        <w:t xml:space="preserve"> </w:t>
      </w:r>
      <w:r>
        <w:t>y</w:t>
      </w:r>
      <w:r>
        <w:rPr>
          <w:spacing w:val="-4"/>
        </w:rPr>
        <w:t xml:space="preserve"> </w:t>
      </w:r>
      <w:r>
        <w:t>cumplimiento del</w:t>
      </w:r>
      <w:r>
        <w:rPr>
          <w:spacing w:val="2"/>
        </w:rPr>
        <w:t xml:space="preserve"> </w:t>
      </w:r>
      <w:r>
        <w:t>proyecto.</w:t>
      </w:r>
    </w:p>
    <w:p w14:paraId="5085ED35" w14:textId="77777777" w:rsidR="00BB7B81" w:rsidRDefault="000108D4">
      <w:pPr>
        <w:pStyle w:val="Textoindependiente"/>
        <w:spacing w:before="1"/>
        <w:rPr>
          <w:rFonts w:ascii="Arial"/>
          <w:b/>
          <w:sz w:val="19"/>
        </w:rPr>
      </w:pPr>
      <w:r>
        <w:rPr>
          <w:noProof/>
          <w:lang w:val="es-419" w:eastAsia="es-419"/>
        </w:rPr>
        <w:lastRenderedPageBreak/>
        <mc:AlternateContent>
          <mc:Choice Requires="wpg">
            <w:drawing>
              <wp:anchor distT="0" distB="0" distL="0" distR="0" simplePos="0" relativeHeight="487596032" behindDoc="1" locked="0" layoutInCell="1" allowOverlap="1" wp14:anchorId="688F32A4" wp14:editId="58969B2A">
                <wp:simplePos x="0" y="0"/>
                <wp:positionH relativeFrom="page">
                  <wp:posOffset>1057275</wp:posOffset>
                </wp:positionH>
                <wp:positionV relativeFrom="paragraph">
                  <wp:posOffset>156210</wp:posOffset>
                </wp:positionV>
                <wp:extent cx="5638800" cy="3124200"/>
                <wp:effectExtent l="0" t="0" r="0" b="0"/>
                <wp:wrapTopAndBottom/>
                <wp:docPr id="4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3124200"/>
                          <a:chOff x="1661" y="259"/>
                          <a:chExt cx="8918" cy="2665"/>
                        </a:xfrm>
                      </wpg:grpSpPr>
                      <wps:wsp>
                        <wps:cNvPr id="43" name="Rectangle 26"/>
                        <wps:cNvSpPr>
                          <a:spLocks noChangeArrowheads="1"/>
                        </wps:cNvSpPr>
                        <wps:spPr bwMode="auto">
                          <a:xfrm>
                            <a:off x="1670" y="268"/>
                            <a:ext cx="8901" cy="264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25"/>
                        <wps:cNvSpPr>
                          <a:spLocks/>
                        </wps:cNvSpPr>
                        <wps:spPr bwMode="auto">
                          <a:xfrm>
                            <a:off x="1661" y="259"/>
                            <a:ext cx="8908" cy="68"/>
                          </a:xfrm>
                          <a:custGeom>
                            <a:avLst/>
                            <a:gdLst>
                              <a:gd name="T0" fmla="+- 0 10569 1661"/>
                              <a:gd name="T1" fmla="*/ T0 w 8908"/>
                              <a:gd name="T2" fmla="+- 0 259 259"/>
                              <a:gd name="T3" fmla="*/ 259 h 68"/>
                              <a:gd name="T4" fmla="+- 0 1671 1661"/>
                              <a:gd name="T5" fmla="*/ T4 w 8908"/>
                              <a:gd name="T6" fmla="+- 0 259 259"/>
                              <a:gd name="T7" fmla="*/ 259 h 68"/>
                              <a:gd name="T8" fmla="+- 0 1661 1661"/>
                              <a:gd name="T9" fmla="*/ T8 w 8908"/>
                              <a:gd name="T10" fmla="+- 0 259 259"/>
                              <a:gd name="T11" fmla="*/ 259 h 68"/>
                              <a:gd name="T12" fmla="+- 0 1661 1661"/>
                              <a:gd name="T13" fmla="*/ T12 w 8908"/>
                              <a:gd name="T14" fmla="+- 0 269 259"/>
                              <a:gd name="T15" fmla="*/ 269 h 68"/>
                              <a:gd name="T16" fmla="+- 0 1661 1661"/>
                              <a:gd name="T17" fmla="*/ T16 w 8908"/>
                              <a:gd name="T18" fmla="+- 0 326 259"/>
                              <a:gd name="T19" fmla="*/ 326 h 68"/>
                              <a:gd name="T20" fmla="+- 0 1671 1661"/>
                              <a:gd name="T21" fmla="*/ T20 w 8908"/>
                              <a:gd name="T22" fmla="+- 0 326 259"/>
                              <a:gd name="T23" fmla="*/ 326 h 68"/>
                              <a:gd name="T24" fmla="+- 0 1671 1661"/>
                              <a:gd name="T25" fmla="*/ T24 w 8908"/>
                              <a:gd name="T26" fmla="+- 0 269 259"/>
                              <a:gd name="T27" fmla="*/ 269 h 68"/>
                              <a:gd name="T28" fmla="+- 0 10569 1661"/>
                              <a:gd name="T29" fmla="*/ T28 w 8908"/>
                              <a:gd name="T30" fmla="+- 0 269 259"/>
                              <a:gd name="T31" fmla="*/ 269 h 68"/>
                              <a:gd name="T32" fmla="+- 0 10569 1661"/>
                              <a:gd name="T33" fmla="*/ T32 w 8908"/>
                              <a:gd name="T34" fmla="+- 0 259 259"/>
                              <a:gd name="T35" fmla="*/ 25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08" h="68">
                                <a:moveTo>
                                  <a:pt x="8908" y="0"/>
                                </a:moveTo>
                                <a:lnTo>
                                  <a:pt x="10" y="0"/>
                                </a:lnTo>
                                <a:lnTo>
                                  <a:pt x="0" y="0"/>
                                </a:lnTo>
                                <a:lnTo>
                                  <a:pt x="0" y="10"/>
                                </a:lnTo>
                                <a:lnTo>
                                  <a:pt x="0" y="67"/>
                                </a:lnTo>
                                <a:lnTo>
                                  <a:pt x="10" y="67"/>
                                </a:lnTo>
                                <a:lnTo>
                                  <a:pt x="10" y="10"/>
                                </a:lnTo>
                                <a:lnTo>
                                  <a:pt x="8908" y="10"/>
                                </a:lnTo>
                                <a:lnTo>
                                  <a:pt x="89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24"/>
                        <wps:cNvSpPr>
                          <a:spLocks noChangeArrowheads="1"/>
                        </wps:cNvSpPr>
                        <wps:spPr bwMode="auto">
                          <a:xfrm>
                            <a:off x="1670" y="268"/>
                            <a:ext cx="8899"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10569" y="259"/>
                            <a:ext cx="10" cy="68"/>
                          </a:xfrm>
                          <a:custGeom>
                            <a:avLst/>
                            <a:gdLst>
                              <a:gd name="T0" fmla="+- 0 10579 10569"/>
                              <a:gd name="T1" fmla="*/ T0 w 10"/>
                              <a:gd name="T2" fmla="+- 0 259 259"/>
                              <a:gd name="T3" fmla="*/ 259 h 68"/>
                              <a:gd name="T4" fmla="+- 0 10569 10569"/>
                              <a:gd name="T5" fmla="*/ T4 w 10"/>
                              <a:gd name="T6" fmla="+- 0 259 259"/>
                              <a:gd name="T7" fmla="*/ 259 h 68"/>
                              <a:gd name="T8" fmla="+- 0 10569 10569"/>
                              <a:gd name="T9" fmla="*/ T8 w 10"/>
                              <a:gd name="T10" fmla="+- 0 269 259"/>
                              <a:gd name="T11" fmla="*/ 269 h 68"/>
                              <a:gd name="T12" fmla="+- 0 10569 10569"/>
                              <a:gd name="T13" fmla="*/ T12 w 10"/>
                              <a:gd name="T14" fmla="+- 0 326 259"/>
                              <a:gd name="T15" fmla="*/ 326 h 68"/>
                              <a:gd name="T16" fmla="+- 0 10579 10569"/>
                              <a:gd name="T17" fmla="*/ T16 w 10"/>
                              <a:gd name="T18" fmla="+- 0 326 259"/>
                              <a:gd name="T19" fmla="*/ 326 h 68"/>
                              <a:gd name="T20" fmla="+- 0 10579 10569"/>
                              <a:gd name="T21" fmla="*/ T20 w 10"/>
                              <a:gd name="T22" fmla="+- 0 269 259"/>
                              <a:gd name="T23" fmla="*/ 269 h 68"/>
                              <a:gd name="T24" fmla="+- 0 10579 10569"/>
                              <a:gd name="T25" fmla="*/ T24 w 10"/>
                              <a:gd name="T26" fmla="+- 0 259 259"/>
                              <a:gd name="T27" fmla="*/ 259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10"/>
                                </a:lnTo>
                                <a:lnTo>
                                  <a:pt x="0" y="67"/>
                                </a:lnTo>
                                <a:lnTo>
                                  <a:pt x="10" y="67"/>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22"/>
                        <wps:cNvSpPr>
                          <a:spLocks noChangeArrowheads="1"/>
                        </wps:cNvSpPr>
                        <wps:spPr bwMode="auto">
                          <a:xfrm>
                            <a:off x="1666" y="2856"/>
                            <a:ext cx="8908"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21"/>
                        <wps:cNvSpPr>
                          <a:spLocks/>
                        </wps:cNvSpPr>
                        <wps:spPr bwMode="auto">
                          <a:xfrm>
                            <a:off x="1661" y="326"/>
                            <a:ext cx="8918" cy="2598"/>
                          </a:xfrm>
                          <a:custGeom>
                            <a:avLst/>
                            <a:gdLst>
                              <a:gd name="T0" fmla="+- 0 1671 1661"/>
                              <a:gd name="T1" fmla="*/ T0 w 8918"/>
                              <a:gd name="T2" fmla="+- 0 327 327"/>
                              <a:gd name="T3" fmla="*/ 327 h 2598"/>
                              <a:gd name="T4" fmla="+- 0 1661 1661"/>
                              <a:gd name="T5" fmla="*/ T4 w 8918"/>
                              <a:gd name="T6" fmla="+- 0 327 327"/>
                              <a:gd name="T7" fmla="*/ 327 h 2598"/>
                              <a:gd name="T8" fmla="+- 0 1661 1661"/>
                              <a:gd name="T9" fmla="*/ T8 w 8918"/>
                              <a:gd name="T10" fmla="+- 0 2914 327"/>
                              <a:gd name="T11" fmla="*/ 2914 h 2598"/>
                              <a:gd name="T12" fmla="+- 0 1671 1661"/>
                              <a:gd name="T13" fmla="*/ T12 w 8918"/>
                              <a:gd name="T14" fmla="+- 0 2914 327"/>
                              <a:gd name="T15" fmla="*/ 2914 h 2598"/>
                              <a:gd name="T16" fmla="+- 0 1671 1661"/>
                              <a:gd name="T17" fmla="*/ T16 w 8918"/>
                              <a:gd name="T18" fmla="+- 0 327 327"/>
                              <a:gd name="T19" fmla="*/ 327 h 2598"/>
                              <a:gd name="T20" fmla="+- 0 10569 1661"/>
                              <a:gd name="T21" fmla="*/ T20 w 8918"/>
                              <a:gd name="T22" fmla="+- 0 2914 327"/>
                              <a:gd name="T23" fmla="*/ 2914 h 2598"/>
                              <a:gd name="T24" fmla="+- 0 1671 1661"/>
                              <a:gd name="T25" fmla="*/ T24 w 8918"/>
                              <a:gd name="T26" fmla="+- 0 2914 327"/>
                              <a:gd name="T27" fmla="*/ 2914 h 2598"/>
                              <a:gd name="T28" fmla="+- 0 1661 1661"/>
                              <a:gd name="T29" fmla="*/ T28 w 8918"/>
                              <a:gd name="T30" fmla="+- 0 2914 327"/>
                              <a:gd name="T31" fmla="*/ 2914 h 2598"/>
                              <a:gd name="T32" fmla="+- 0 1661 1661"/>
                              <a:gd name="T33" fmla="*/ T32 w 8918"/>
                              <a:gd name="T34" fmla="+- 0 2924 327"/>
                              <a:gd name="T35" fmla="*/ 2924 h 2598"/>
                              <a:gd name="T36" fmla="+- 0 1671 1661"/>
                              <a:gd name="T37" fmla="*/ T36 w 8918"/>
                              <a:gd name="T38" fmla="+- 0 2924 327"/>
                              <a:gd name="T39" fmla="*/ 2924 h 2598"/>
                              <a:gd name="T40" fmla="+- 0 10569 1661"/>
                              <a:gd name="T41" fmla="*/ T40 w 8918"/>
                              <a:gd name="T42" fmla="+- 0 2924 327"/>
                              <a:gd name="T43" fmla="*/ 2924 h 2598"/>
                              <a:gd name="T44" fmla="+- 0 10569 1661"/>
                              <a:gd name="T45" fmla="*/ T44 w 8918"/>
                              <a:gd name="T46" fmla="+- 0 2914 327"/>
                              <a:gd name="T47" fmla="*/ 2914 h 2598"/>
                              <a:gd name="T48" fmla="+- 0 10579 1661"/>
                              <a:gd name="T49" fmla="*/ T48 w 8918"/>
                              <a:gd name="T50" fmla="+- 0 2914 327"/>
                              <a:gd name="T51" fmla="*/ 2914 h 2598"/>
                              <a:gd name="T52" fmla="+- 0 10569 1661"/>
                              <a:gd name="T53" fmla="*/ T52 w 8918"/>
                              <a:gd name="T54" fmla="+- 0 2914 327"/>
                              <a:gd name="T55" fmla="*/ 2914 h 2598"/>
                              <a:gd name="T56" fmla="+- 0 10569 1661"/>
                              <a:gd name="T57" fmla="*/ T56 w 8918"/>
                              <a:gd name="T58" fmla="+- 0 2924 327"/>
                              <a:gd name="T59" fmla="*/ 2924 h 2598"/>
                              <a:gd name="T60" fmla="+- 0 10579 1661"/>
                              <a:gd name="T61" fmla="*/ T60 w 8918"/>
                              <a:gd name="T62" fmla="+- 0 2924 327"/>
                              <a:gd name="T63" fmla="*/ 2924 h 2598"/>
                              <a:gd name="T64" fmla="+- 0 10579 1661"/>
                              <a:gd name="T65" fmla="*/ T64 w 8918"/>
                              <a:gd name="T66" fmla="+- 0 2914 327"/>
                              <a:gd name="T67" fmla="*/ 2914 h 2598"/>
                              <a:gd name="T68" fmla="+- 0 10579 1661"/>
                              <a:gd name="T69" fmla="*/ T68 w 8918"/>
                              <a:gd name="T70" fmla="+- 0 327 327"/>
                              <a:gd name="T71" fmla="*/ 327 h 2598"/>
                              <a:gd name="T72" fmla="+- 0 10569 1661"/>
                              <a:gd name="T73" fmla="*/ T72 w 8918"/>
                              <a:gd name="T74" fmla="+- 0 327 327"/>
                              <a:gd name="T75" fmla="*/ 327 h 2598"/>
                              <a:gd name="T76" fmla="+- 0 10569 1661"/>
                              <a:gd name="T77" fmla="*/ T76 w 8918"/>
                              <a:gd name="T78" fmla="+- 0 2914 327"/>
                              <a:gd name="T79" fmla="*/ 2914 h 2598"/>
                              <a:gd name="T80" fmla="+- 0 10579 1661"/>
                              <a:gd name="T81" fmla="*/ T80 w 8918"/>
                              <a:gd name="T82" fmla="+- 0 2914 327"/>
                              <a:gd name="T83" fmla="*/ 2914 h 2598"/>
                              <a:gd name="T84" fmla="+- 0 10579 1661"/>
                              <a:gd name="T85" fmla="*/ T84 w 8918"/>
                              <a:gd name="T86" fmla="+- 0 327 327"/>
                              <a:gd name="T87" fmla="*/ 327 h 2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18" h="2598">
                                <a:moveTo>
                                  <a:pt x="10" y="0"/>
                                </a:moveTo>
                                <a:lnTo>
                                  <a:pt x="0" y="0"/>
                                </a:lnTo>
                                <a:lnTo>
                                  <a:pt x="0" y="2587"/>
                                </a:lnTo>
                                <a:lnTo>
                                  <a:pt x="10" y="2587"/>
                                </a:lnTo>
                                <a:lnTo>
                                  <a:pt x="10" y="0"/>
                                </a:lnTo>
                                <a:close/>
                                <a:moveTo>
                                  <a:pt x="8908" y="2587"/>
                                </a:moveTo>
                                <a:lnTo>
                                  <a:pt x="10" y="2587"/>
                                </a:lnTo>
                                <a:lnTo>
                                  <a:pt x="0" y="2587"/>
                                </a:lnTo>
                                <a:lnTo>
                                  <a:pt x="0" y="2597"/>
                                </a:lnTo>
                                <a:lnTo>
                                  <a:pt x="10" y="2597"/>
                                </a:lnTo>
                                <a:lnTo>
                                  <a:pt x="8908" y="2597"/>
                                </a:lnTo>
                                <a:lnTo>
                                  <a:pt x="8908" y="2587"/>
                                </a:lnTo>
                                <a:close/>
                                <a:moveTo>
                                  <a:pt x="8918" y="2587"/>
                                </a:moveTo>
                                <a:lnTo>
                                  <a:pt x="8908" y="2587"/>
                                </a:lnTo>
                                <a:lnTo>
                                  <a:pt x="8908" y="2597"/>
                                </a:lnTo>
                                <a:lnTo>
                                  <a:pt x="8918" y="2597"/>
                                </a:lnTo>
                                <a:lnTo>
                                  <a:pt x="8918" y="2587"/>
                                </a:lnTo>
                                <a:close/>
                                <a:moveTo>
                                  <a:pt x="8918" y="0"/>
                                </a:moveTo>
                                <a:lnTo>
                                  <a:pt x="8908" y="0"/>
                                </a:lnTo>
                                <a:lnTo>
                                  <a:pt x="8908" y="2587"/>
                                </a:lnTo>
                                <a:lnTo>
                                  <a:pt x="8918" y="2587"/>
                                </a:lnTo>
                                <a:lnTo>
                                  <a:pt x="89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20"/>
                        <wps:cNvSpPr txBox="1">
                          <a:spLocks noChangeArrowheads="1"/>
                        </wps:cNvSpPr>
                        <wps:spPr bwMode="auto">
                          <a:xfrm>
                            <a:off x="1670" y="326"/>
                            <a:ext cx="8899" cy="2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5B28" w14:textId="77777777" w:rsidR="00173633" w:rsidRDefault="00173633">
                              <w:pPr>
                                <w:spacing w:line="248" w:lineRule="exact"/>
                                <w:ind w:left="103"/>
                                <w:rPr>
                                  <w:rFonts w:ascii="Arial"/>
                                  <w:b/>
                                </w:rPr>
                              </w:pPr>
                              <w:r>
                                <w:rPr>
                                  <w:rFonts w:ascii="Arial"/>
                                  <w:b/>
                                  <w:u w:val="thick"/>
                                </w:rPr>
                                <w:t>IMPORTANTE</w:t>
                              </w:r>
                              <w:r>
                                <w:rPr>
                                  <w:rFonts w:ascii="Arial"/>
                                  <w:b/>
                                </w:rPr>
                                <w:t>:</w:t>
                              </w:r>
                            </w:p>
                            <w:p w14:paraId="3A76C13C" w14:textId="77777777" w:rsidR="00173633" w:rsidRDefault="00173633">
                              <w:pPr>
                                <w:spacing w:before="1"/>
                                <w:ind w:left="103" w:right="97"/>
                                <w:jc w:val="both"/>
                              </w:pPr>
                              <w:r>
                                <w:t>Como actividad complementaria a la ejecución del plan,</w:t>
                              </w:r>
                              <w:r>
                                <w:rPr>
                                  <w:spacing w:val="1"/>
                                </w:rPr>
                                <w:t xml:space="preserve"> </w:t>
                              </w:r>
                              <w:r>
                                <w:t>las empresas beneficiarias</w:t>
                              </w:r>
                              <w:r>
                                <w:rPr>
                                  <w:spacing w:val="1"/>
                                </w:rPr>
                                <w:t xml:space="preserve"> </w:t>
                              </w:r>
                              <w:r>
                                <w:t>deberán realizar el “Chequeo Digital” del Ministerio de Economía, Fomento y Turismo,</w:t>
                              </w:r>
                              <w:r>
                                <w:rPr>
                                  <w:spacing w:val="1"/>
                                </w:rPr>
                                <w:t xml:space="preserve"> </w:t>
                              </w:r>
                              <w:r>
                                <w:t>disponible</w:t>
                              </w:r>
                              <w:r>
                                <w:rPr>
                                  <w:spacing w:val="1"/>
                                </w:rPr>
                                <w:t xml:space="preserve"> </w:t>
                              </w:r>
                              <w:r>
                                <w:t>en</w:t>
                              </w:r>
                              <w:r>
                                <w:rPr>
                                  <w:spacing w:val="1"/>
                                </w:rPr>
                                <w:t xml:space="preserve"> </w:t>
                              </w:r>
                              <w:hyperlink r:id="rId24">
                                <w:r>
                                  <w:rPr>
                                    <w:color w:val="0000FF"/>
                                    <w:u w:val="single" w:color="0000FF"/>
                                  </w:rPr>
                                  <w:t>https://www.sercotec.cl/</w:t>
                                </w:r>
                              </w:hyperlink>
                              <w:r>
                                <w:t>,</w:t>
                              </w:r>
                              <w:r>
                                <w:rPr>
                                  <w:spacing w:val="1"/>
                                </w:rPr>
                                <w:t xml:space="preserve"> </w:t>
                              </w:r>
                              <w:r>
                                <w:t>o</w:t>
                              </w:r>
                              <w:r>
                                <w:rPr>
                                  <w:spacing w:val="1"/>
                                </w:rPr>
                                <w:t xml:space="preserve"> </w:t>
                              </w:r>
                              <w:r>
                                <w:t>ingresando</w:t>
                              </w:r>
                              <w:r>
                                <w:rPr>
                                  <w:spacing w:val="1"/>
                                </w:rPr>
                                <w:t xml:space="preserve"> </w:t>
                              </w:r>
                              <w:r>
                                <w:t>directamente</w:t>
                              </w:r>
                              <w:r>
                                <w:rPr>
                                  <w:spacing w:val="1"/>
                                </w:rPr>
                                <w:t xml:space="preserve"> </w:t>
                              </w:r>
                              <w:r>
                                <w:t>en</w:t>
                              </w:r>
                              <w:r>
                                <w:rPr>
                                  <w:spacing w:val="1"/>
                                </w:rPr>
                                <w:t xml:space="preserve"> </w:t>
                              </w:r>
                              <w:hyperlink r:id="rId25">
                                <w:r>
                                  <w:rPr>
                                    <w:color w:val="0000FF"/>
                                    <w:u w:val="single" w:color="0000FF"/>
                                  </w:rPr>
                                  <w:t>https://chequeodigital.cl/landing/sercotec/Index.html</w:t>
                                </w:r>
                              </w:hyperlink>
                              <w:r>
                                <w:t>. Para lo anterior deberán responder</w:t>
                              </w:r>
                              <w:r>
                                <w:rPr>
                                  <w:spacing w:val="1"/>
                                </w:rPr>
                                <w:t xml:space="preserve"> </w:t>
                              </w:r>
                              <w:r>
                                <w:t>una</w:t>
                              </w:r>
                              <w:r>
                                <w:rPr>
                                  <w:spacing w:val="-5"/>
                                </w:rPr>
                                <w:t xml:space="preserve"> </w:t>
                              </w:r>
                              <w:r>
                                <w:t>serie</w:t>
                              </w:r>
                              <w:r>
                                <w:rPr>
                                  <w:spacing w:val="-6"/>
                                </w:rPr>
                                <w:t xml:space="preserve"> </w:t>
                              </w:r>
                              <w:r>
                                <w:t>de</w:t>
                              </w:r>
                              <w:r>
                                <w:rPr>
                                  <w:spacing w:val="-6"/>
                                </w:rPr>
                                <w:t xml:space="preserve"> </w:t>
                              </w:r>
                              <w:r>
                                <w:t>preguntas</w:t>
                              </w:r>
                              <w:r>
                                <w:rPr>
                                  <w:spacing w:val="-5"/>
                                </w:rPr>
                                <w:t xml:space="preserve"> </w:t>
                              </w:r>
                              <w:r>
                                <w:t>para</w:t>
                              </w:r>
                              <w:r>
                                <w:rPr>
                                  <w:spacing w:val="-5"/>
                                </w:rPr>
                                <w:t xml:space="preserve"> </w:t>
                              </w:r>
                              <w:r>
                                <w:t>determinar</w:t>
                              </w:r>
                              <w:r>
                                <w:rPr>
                                  <w:spacing w:val="-7"/>
                                </w:rPr>
                                <w:t xml:space="preserve"> </w:t>
                              </w:r>
                              <w:r>
                                <w:t>el</w:t>
                              </w:r>
                              <w:r>
                                <w:rPr>
                                  <w:spacing w:val="-6"/>
                                </w:rPr>
                                <w:t xml:space="preserve"> </w:t>
                              </w:r>
                              <w:r>
                                <w:t>nivel</w:t>
                              </w:r>
                              <w:r>
                                <w:rPr>
                                  <w:spacing w:val="-6"/>
                                </w:rPr>
                                <w:t xml:space="preserve"> </w:t>
                              </w:r>
                              <w:r>
                                <w:t>digital</w:t>
                              </w:r>
                              <w:r>
                                <w:rPr>
                                  <w:spacing w:val="-6"/>
                                </w:rPr>
                                <w:t xml:space="preserve"> </w:t>
                              </w:r>
                              <w:r>
                                <w:t>de</w:t>
                              </w:r>
                              <w:r>
                                <w:rPr>
                                  <w:spacing w:val="-6"/>
                                </w:rPr>
                                <w:t xml:space="preserve"> </w:t>
                              </w:r>
                              <w:r>
                                <w:t>la</w:t>
                              </w:r>
                              <w:r>
                                <w:rPr>
                                  <w:spacing w:val="-5"/>
                                </w:rPr>
                                <w:t xml:space="preserve"> </w:t>
                              </w:r>
                              <w:r>
                                <w:t>misma</w:t>
                              </w:r>
                              <w:r>
                                <w:rPr>
                                  <w:spacing w:val="-5"/>
                                </w:rPr>
                                <w:t xml:space="preserve"> </w:t>
                              </w:r>
                              <w:r>
                                <w:t>en</w:t>
                              </w:r>
                              <w:r>
                                <w:rPr>
                                  <w:spacing w:val="-6"/>
                                </w:rPr>
                                <w:t xml:space="preserve"> </w:t>
                              </w:r>
                              <w:r>
                                <w:t>varias</w:t>
                              </w:r>
                              <w:r>
                                <w:rPr>
                                  <w:spacing w:val="-5"/>
                                </w:rPr>
                                <w:t xml:space="preserve"> </w:t>
                              </w:r>
                              <w:r>
                                <w:t>dimensiones</w:t>
                              </w:r>
                              <w:r>
                                <w:rPr>
                                  <w:spacing w:val="-59"/>
                                </w:rPr>
                                <w:t xml:space="preserve"> </w:t>
                              </w:r>
                              <w:r>
                                <w:t>transversales</w:t>
                              </w:r>
                              <w:r>
                                <w:rPr>
                                  <w:spacing w:val="-3"/>
                                </w:rPr>
                                <w:t xml:space="preserve"> </w:t>
                              </w:r>
                              <w:r>
                                <w:t>a</w:t>
                              </w:r>
                              <w:r>
                                <w:rPr>
                                  <w:spacing w:val="-4"/>
                                </w:rPr>
                                <w:t xml:space="preserve"> </w:t>
                              </w:r>
                              <w:r>
                                <w:t>su</w:t>
                              </w:r>
                              <w:r>
                                <w:rPr>
                                  <w:spacing w:val="-5"/>
                                </w:rPr>
                                <w:t xml:space="preserve"> </w:t>
                              </w:r>
                              <w:r>
                                <w:t>negocio</w:t>
                              </w:r>
                              <w:r>
                                <w:rPr>
                                  <w:spacing w:val="-2"/>
                                </w:rPr>
                                <w:t xml:space="preserve"> </w:t>
                              </w:r>
                              <w:r>
                                <w:t>(cultura</w:t>
                              </w:r>
                              <w:r>
                                <w:rPr>
                                  <w:spacing w:val="-5"/>
                                </w:rPr>
                                <w:t xml:space="preserve"> </w:t>
                              </w:r>
                              <w:r>
                                <w:t>organizativa,</w:t>
                              </w:r>
                              <w:r>
                                <w:rPr>
                                  <w:spacing w:val="-1"/>
                                </w:rPr>
                                <w:t xml:space="preserve"> </w:t>
                              </w:r>
                              <w:r>
                                <w:t>procesos,</w:t>
                              </w:r>
                              <w:r>
                                <w:rPr>
                                  <w:spacing w:val="-1"/>
                                </w:rPr>
                                <w:t xml:space="preserve"> </w:t>
                              </w:r>
                              <w:r>
                                <w:t>comunicaciones,</w:t>
                              </w:r>
                              <w:r>
                                <w:rPr>
                                  <w:spacing w:val="-2"/>
                                </w:rPr>
                                <w:t xml:space="preserve"> </w:t>
                              </w:r>
                              <w:r>
                                <w:t>entre</w:t>
                              </w:r>
                              <w:r>
                                <w:rPr>
                                  <w:spacing w:val="-4"/>
                                </w:rPr>
                                <w:t xml:space="preserve"> </w:t>
                              </w:r>
                              <w:r>
                                <w:t>otros).</w:t>
                              </w:r>
                            </w:p>
                            <w:p w14:paraId="78DFDB02" w14:textId="77777777" w:rsidR="00173633" w:rsidRDefault="00173633">
                              <w:pPr>
                                <w:spacing w:before="1"/>
                              </w:pPr>
                            </w:p>
                            <w:p w14:paraId="3EE1CF1E" w14:textId="77777777" w:rsidR="00173633" w:rsidRDefault="00173633" w:rsidP="00194B7E">
                              <w:pPr>
                                <w:spacing w:line="242" w:lineRule="auto"/>
                                <w:ind w:left="103" w:right="103"/>
                                <w:jc w:val="both"/>
                              </w:pPr>
                              <w:r>
                                <w:t>La</w:t>
                              </w:r>
                              <w:r>
                                <w:rPr>
                                  <w:spacing w:val="-4"/>
                                </w:rPr>
                                <w:t xml:space="preserve"> </w:t>
                              </w:r>
                              <w:r>
                                <w:t>inscripción</w:t>
                              </w:r>
                              <w:r>
                                <w:rPr>
                                  <w:spacing w:val="-3"/>
                                </w:rPr>
                                <w:t xml:space="preserve"> </w:t>
                              </w:r>
                              <w:r>
                                <w:t>es</w:t>
                              </w:r>
                              <w:r>
                                <w:rPr>
                                  <w:spacing w:val="-9"/>
                                </w:rPr>
                                <w:t xml:space="preserve"> </w:t>
                              </w:r>
                              <w:r>
                                <w:t>gratuita</w:t>
                              </w:r>
                              <w:r>
                                <w:rPr>
                                  <w:spacing w:val="-5"/>
                                </w:rPr>
                                <w:t xml:space="preserve"> </w:t>
                              </w:r>
                              <w:r>
                                <w:t>y</w:t>
                              </w:r>
                              <w:r>
                                <w:rPr>
                                  <w:spacing w:val="-5"/>
                                </w:rPr>
                                <w:t xml:space="preserve"> </w:t>
                              </w:r>
                              <w:r>
                                <w:t>la</w:t>
                              </w:r>
                              <w:r>
                                <w:rPr>
                                  <w:spacing w:val="-4"/>
                                </w:rPr>
                                <w:t xml:space="preserve"> </w:t>
                              </w:r>
                              <w:r>
                                <w:t>actividad</w:t>
                              </w:r>
                              <w:r>
                                <w:rPr>
                                  <w:spacing w:val="-3"/>
                                </w:rPr>
                                <w:t xml:space="preserve"> </w:t>
                              </w:r>
                              <w:r>
                                <w:t>se</w:t>
                              </w:r>
                              <w:r>
                                <w:rPr>
                                  <w:spacing w:val="-3"/>
                                </w:rPr>
                                <w:t xml:space="preserve"> </w:t>
                              </w:r>
                              <w:r>
                                <w:t>realiza</w:t>
                              </w:r>
                              <w:r>
                                <w:rPr>
                                  <w:spacing w:val="-4"/>
                                </w:rPr>
                                <w:t xml:space="preserve"> </w:t>
                              </w:r>
                              <w:r>
                                <w:t>en</w:t>
                              </w:r>
                              <w:r>
                                <w:rPr>
                                  <w:spacing w:val="-3"/>
                                </w:rPr>
                                <w:t xml:space="preserve"> </w:t>
                              </w:r>
                              <w:r>
                                <w:t>la</w:t>
                              </w:r>
                              <w:r>
                                <w:rPr>
                                  <w:spacing w:val="-4"/>
                                </w:rPr>
                                <w:t xml:space="preserve"> </w:t>
                              </w:r>
                              <w:r>
                                <w:t>página</w:t>
                              </w:r>
                              <w:r>
                                <w:rPr>
                                  <w:spacing w:val="-3"/>
                                </w:rPr>
                                <w:t xml:space="preserve"> </w:t>
                              </w:r>
                              <w:r>
                                <w:t>web</w:t>
                              </w:r>
                              <w:r>
                                <w:rPr>
                                  <w:spacing w:val="-3"/>
                                </w:rPr>
                                <w:t xml:space="preserve"> </w:t>
                              </w:r>
                              <w:r>
                                <w:t>señalada.</w:t>
                              </w:r>
                              <w:r>
                                <w:rPr>
                                  <w:spacing w:val="-3"/>
                                </w:rPr>
                                <w:t xml:space="preserve"> </w:t>
                              </w:r>
                              <w:r>
                                <w:t>El</w:t>
                              </w:r>
                              <w:r>
                                <w:rPr>
                                  <w:spacing w:val="-6"/>
                                </w:rPr>
                                <w:t xml:space="preserve"> </w:t>
                              </w:r>
                              <w:r>
                                <w:t>resultado</w:t>
                              </w:r>
                              <w:r>
                                <w:rPr>
                                  <w:spacing w:val="-59"/>
                                </w:rPr>
                                <w:t xml:space="preserve"> </w:t>
                              </w:r>
                              <w:r>
                                <w:t>es</w:t>
                              </w:r>
                              <w:r>
                                <w:rPr>
                                  <w:spacing w:val="-6"/>
                                </w:rPr>
                                <w:t xml:space="preserve"> </w:t>
                              </w:r>
                              <w:r>
                                <w:t>un</w:t>
                              </w:r>
                              <w:r>
                                <w:rPr>
                                  <w:spacing w:val="-8"/>
                                </w:rPr>
                                <w:t xml:space="preserve"> </w:t>
                              </w:r>
                              <w:r>
                                <w:t>reporte</w:t>
                              </w:r>
                              <w:r>
                                <w:rPr>
                                  <w:spacing w:val="-8"/>
                                </w:rPr>
                                <w:t xml:space="preserve"> </w:t>
                              </w:r>
                              <w:r>
                                <w:t>ejecutivo</w:t>
                              </w:r>
                              <w:r>
                                <w:rPr>
                                  <w:spacing w:val="-5"/>
                                </w:rPr>
                                <w:t xml:space="preserve"> </w:t>
                              </w:r>
                              <w:r>
                                <w:t>que</w:t>
                              </w:r>
                              <w:r>
                                <w:rPr>
                                  <w:spacing w:val="-5"/>
                                </w:rPr>
                                <w:t xml:space="preserve"> </w:t>
                              </w:r>
                              <w:r>
                                <w:t>es</w:t>
                              </w:r>
                              <w:r>
                                <w:rPr>
                                  <w:spacing w:val="-8"/>
                                </w:rPr>
                                <w:t xml:space="preserve"> </w:t>
                              </w:r>
                              <w:r>
                                <w:t>enviado</w:t>
                              </w:r>
                              <w:r>
                                <w:rPr>
                                  <w:spacing w:val="-5"/>
                                </w:rPr>
                                <w:t xml:space="preserve"> </w:t>
                              </w:r>
                              <w:r>
                                <w:t>al</w:t>
                              </w:r>
                              <w:r>
                                <w:rPr>
                                  <w:spacing w:val="-7"/>
                                </w:rPr>
                                <w:t xml:space="preserve"> </w:t>
                              </w:r>
                              <w:r>
                                <w:t>correo</w:t>
                              </w:r>
                              <w:r>
                                <w:rPr>
                                  <w:spacing w:val="-8"/>
                                </w:rPr>
                                <w:t xml:space="preserve"> </w:t>
                              </w:r>
                              <w:r>
                                <w:t>ingresado</w:t>
                              </w:r>
                              <w:r>
                                <w:rPr>
                                  <w:spacing w:val="-8"/>
                                </w:rPr>
                                <w:t xml:space="preserve"> </w:t>
                              </w:r>
                              <w:r>
                                <w:t>por</w:t>
                              </w:r>
                              <w:r>
                                <w:rPr>
                                  <w:spacing w:val="-7"/>
                                </w:rPr>
                                <w:t xml:space="preserve"> </w:t>
                              </w:r>
                              <w:r>
                                <w:t>cada</w:t>
                              </w:r>
                              <w:r>
                                <w:rPr>
                                  <w:spacing w:val="-8"/>
                                </w:rPr>
                                <w:t xml:space="preserve"> </w:t>
                              </w:r>
                              <w:r>
                                <w:t>empresa</w:t>
                              </w:r>
                              <w:r>
                                <w:rPr>
                                  <w:spacing w:val="-6"/>
                                </w:rPr>
                                <w:t xml:space="preserve"> </w:t>
                              </w:r>
                              <w:r>
                                <w:t>al</w:t>
                              </w:r>
                              <w:r>
                                <w:rPr>
                                  <w:spacing w:val="-9"/>
                                </w:rPr>
                                <w:t xml:space="preserve"> </w:t>
                              </w:r>
                              <w:r>
                                <w:t xml:space="preserve">momento </w:t>
                              </w:r>
                              <w:r>
                                <w:rPr>
                                  <w:w w:val="95"/>
                                </w:rPr>
                                <w:t>de realizar el chequeo. El agente Operador Sercotec orientará y supervisará esta actividad</w:t>
                              </w:r>
                              <w:r>
                                <w:rPr>
                                  <w:spacing w:val="1"/>
                                  <w:w w:val="95"/>
                                </w:rPr>
                                <w:t xml:space="preserve"> </w:t>
                              </w:r>
                              <w:r>
                                <w:t>para</w:t>
                              </w:r>
                              <w:r>
                                <w:rPr>
                                  <w:spacing w:val="-1"/>
                                </w:rPr>
                                <w:t xml:space="preserve"> </w:t>
                              </w:r>
                              <w:r>
                                <w:t>su</w:t>
                              </w:r>
                              <w:r>
                                <w:rPr>
                                  <w:spacing w:val="-2"/>
                                </w:rPr>
                                <w:t xml:space="preserve"> </w:t>
                              </w:r>
                              <w:r>
                                <w:t>correcta ejecución.</w:t>
                              </w:r>
                            </w:p>
                            <w:p w14:paraId="77D3813F" w14:textId="77777777" w:rsidR="00173633" w:rsidRDefault="00173633" w:rsidP="00194B7E">
                              <w:pPr>
                                <w:spacing w:before="5"/>
                                <w:rPr>
                                  <w:sz w:val="21"/>
                                </w:rPr>
                              </w:pPr>
                            </w:p>
                            <w:p w14:paraId="08123571" w14:textId="77777777" w:rsidR="00173633" w:rsidRDefault="00173633" w:rsidP="00194B7E">
                              <w:pPr>
                                <w:spacing w:before="1"/>
                                <w:ind w:left="103" w:right="99"/>
                                <w:jc w:val="both"/>
                              </w:pPr>
                              <w:r>
                                <w:t>En caso de no realizar el “Chequeo Digital” durante el plazo de vigencia del contrato, la</w:t>
                              </w:r>
                              <w:r>
                                <w:rPr>
                                  <w:spacing w:val="1"/>
                                </w:rPr>
                                <w:t xml:space="preserve"> </w:t>
                              </w:r>
                              <w:r>
                                <w:t>empresa será informada de que incumplió el contrato por causas imputables al</w:t>
                              </w:r>
                              <w:r>
                                <w:rPr>
                                  <w:spacing w:val="1"/>
                                </w:rPr>
                                <w:t xml:space="preserve"> </w:t>
                              </w:r>
                              <w:r>
                                <w:t>beneficiario</w:t>
                              </w:r>
                              <w:r>
                                <w:rPr>
                                  <w:spacing w:val="-1"/>
                                </w:rPr>
                                <w:t xml:space="preserve"> </w:t>
                              </w:r>
                              <w:r>
                                <w:t>y</w:t>
                              </w:r>
                              <w:r>
                                <w:rPr>
                                  <w:spacing w:val="-2"/>
                                </w:rPr>
                                <w:t xml:space="preserve"> </w:t>
                              </w:r>
                              <w:r>
                                <w:t>de la sanción</w:t>
                              </w:r>
                              <w:r>
                                <w:rPr>
                                  <w:spacing w:val="-2"/>
                                </w:rPr>
                                <w:t xml:space="preserve"> </w:t>
                              </w:r>
                              <w:r>
                                <w:t>que</w:t>
                              </w:r>
                              <w:r>
                                <w:rPr>
                                  <w:spacing w:val="-1"/>
                                </w:rPr>
                                <w:t xml:space="preserve"> </w:t>
                              </w:r>
                              <w:r>
                                <w:t>esta</w:t>
                              </w:r>
                              <w:r>
                                <w:rPr>
                                  <w:spacing w:val="-2"/>
                                </w:rPr>
                                <w:t xml:space="preserve"> </w:t>
                              </w:r>
                              <w:r>
                                <w:t>condición conlleva.</w:t>
                              </w:r>
                            </w:p>
                            <w:p w14:paraId="3D98E4BA" w14:textId="77777777" w:rsidR="00173633" w:rsidRDefault="00173633">
                              <w:pPr>
                                <w:ind w:left="103" w:right="96"/>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F32A4" id="Group 19" o:spid="_x0000_s1056" style="position:absolute;margin-left:83.25pt;margin-top:12.3pt;width:444pt;height:246pt;z-index:-15720448;mso-wrap-distance-left:0;mso-wrap-distance-right:0;mso-position-horizontal-relative:page;mso-position-vertical-relative:text" coordorigin="1661,259" coordsize="8918,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">
                <v:rect id="Rectangle 26" o:spid="_x0000_s1057" style="position:absolute;left:1670;top:268;width:8901;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TRMcA&#10;AADbAAAADwAAAGRycy9kb3ducmV2LnhtbESP3WrCQBSE7wt9h+UUvCm6qRaV6CoxtFIoFPxB8O6Q&#10;PSah2bNxd6tpn75bKHg5zMw3zHzZmUZcyPnasoKnQQKCuLC65lLBfvfan4LwAVljY5kUfJOH5eL+&#10;bo6ptlfe0GUbShEh7FNUUIXQplL6oiKDfmBb4uidrDMYonSl1A6vEW4aOUySsTRYc1yosKW8ouJz&#10;+2UUfBwn63Pmfsz74eX0uM7y1cjnG6V6D102AxGoC7fwf/tNK3gewd+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L00THAAAA2wAAAA8AAAAAAAAAAAAAAAAAmAIAAGRy&#10;cy9kb3ducmV2LnhtbFBLBQYAAAAABAAEAPUAAACMAwAAAAA=&#10;" fillcolor="#d9d9d9" stroked="f"/>
                <v:shape id="Freeform 25" o:spid="_x0000_s1058" style="position:absolute;left:1661;top:259;width:8908;height:68;visibility:visible;mso-wrap-style:square;v-text-anchor:top" coordsize="890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qbcMA&#10;AADbAAAADwAAAGRycy9kb3ducmV2LnhtbESPQWvCQBSE70L/w/IKvemuNYikriJCofTWRMXjI/ua&#10;DWbfptltTP99VxA8DjPzDbPejq4VA/Wh8axhPlMgiCtvGq41HMr36QpEiMgGW8+k4Y8CbDdPkzXm&#10;xl/5i4Yi1iJBOOSowcbY5VKGypLDMPMdcfK+fe8wJtnX0vR4TXDXylelltJhw2nBYkd7S9Wl+HUa&#10;htPnfpH9FEtVrnaL8ny0qj1ZrV+ex90biEhjfITv7Q+jIcvg9iX9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wqbcMAAADbAAAADwAAAAAAAAAAAAAAAACYAgAAZHJzL2Rv&#10;d25yZXYueG1sUEsFBgAAAAAEAAQA9QAAAIgDAAAAAA==&#10;" path="m8908,l10,,,,,10,,67r10,l10,10r8898,l8908,xe" fillcolor="black" stroked="f">
                  <v:path arrowok="t" o:connecttype="custom" o:connectlocs="8908,259;10,259;0,259;0,269;0,326;10,326;10,269;8908,269;8908,259" o:connectangles="0,0,0,0,0,0,0,0,0"/>
                </v:shape>
                <v:rect id="Rectangle 24" o:spid="_x0000_s1059" style="position:absolute;left:1670;top:268;width:8899;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uq8cA&#10;AADbAAAADwAAAGRycy9kb3ducmV2LnhtbESPQWvCQBSE74L/YXmCl1I3rbaW6CppaKVQKKil0Nsj&#10;+0yC2bfp7qppf70rFDwOM/MNM192phFHcr62rOBulIAgLqyuuVTwuX29fQLhA7LGxjIp+CUPy0W/&#10;N8dU2xOv6bgJpYgQ9ikqqEJoUyl9UZFBP7ItcfR21hkMUbpSaoenCDeNvE+SR2mw5rhQYUt5RcV+&#10;czAKPr6nq5/M/Zn3r5fdzSrLn8c+Xys1HHTZDESgLlzD/+03rWDyAJcv8QfIx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u7qvHAAAA2wAAAA8AAAAAAAAAAAAAAAAAmAIAAGRy&#10;cy9kb3ducmV2LnhtbFBLBQYAAAAABAAEAPUAAACMAwAAAAA=&#10;" fillcolor="#d9d9d9" stroked="f"/>
                <v:shape id="Freeform 23" o:spid="_x0000_s1060" style="position:absolute;left:10569;top:259;width:10;height:68;visibility:visible;mso-wrap-style:square;v-text-anchor:top" coordsize="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x6sMA&#10;AADbAAAADwAAAGRycy9kb3ducmV2LnhtbESPQWvCQBSE74X+h+UVvIhuLCoSXaVVBC89aEq9PrLP&#10;JJh9G7KvGv31bqHgcZiZb5jFqnO1ulAbKs8GRsMEFHHubcWFge9sO5iBCoJssfZMBm4UYLV8fVlg&#10;av2V93Q5SKEihEOKBkqRJtU65CU5DEPfEEfv5FuHEmVbaNviNcJdrd+TZKodVhwXSmxoXVJ+Pvw6&#10;A8dMqOnL+At/NnvpT7L7hD83xvTeuo85KKFOnuH/9s4aGE/h70v8AX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Lx6sMAAADbAAAADwAAAAAAAAAAAAAAAACYAgAAZHJzL2Rv&#10;d25yZXYueG1sUEsFBgAAAAAEAAQA9QAAAIgDAAAAAA==&#10;" path="m10,l,,,10,,67r10,l10,10,10,xe" fillcolor="black" stroked="f">
                  <v:path arrowok="t" o:connecttype="custom" o:connectlocs="10,259;0,259;0,269;0,326;10,326;10,269;10,259" o:connectangles="0,0,0,0,0,0,0"/>
                </v:shape>
                <v:rect id="Rectangle 22" o:spid="_x0000_s1061" style="position:absolute;left:1666;top:2856;width:8908;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VR8cA&#10;AADbAAAADwAAAGRycy9kb3ducmV2LnhtbESP3WrCQBSE7wt9h+UIvSm6aS1VoqukoRWhUPAHwbtD&#10;9piEZs+mu1uNPr0rFHo5zMw3zHTemUYcyfnasoKnQQKCuLC65lLBdvPRH4PwAVljY5kUnMnDfHZ/&#10;N8VU2xOv6LgOpYgQ9ikqqEJoUyl9UZFBP7AtcfQO1hkMUbpSaoenCDeNfE6SV2mw5rhQYUt5RcX3&#10;+tco+NqPFj+Zu5jP3fvhcZHlb0Ofr5R66HXZBESgLvyH/9pLreBlBLcv8Qf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w1UfHAAAA2wAAAA8AAAAAAAAAAAAAAAAAmAIAAGRy&#10;cy9kb3ducmV2LnhtbFBLBQYAAAAABAAEAPUAAACMAwAAAAA=&#10;" fillcolor="#d9d9d9" stroked="f"/>
                <v:shape id="AutoShape 21" o:spid="_x0000_s1062" style="position:absolute;left:1661;top:326;width:8918;height:2598;visibility:visible;mso-wrap-style:square;v-text-anchor:top" coordsize="8918,2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rHsMA&#10;AADbAAAADwAAAGRycy9kb3ducmV2LnhtbERPXWvCMBR9F/Yfwh3sZczUMYZUo2xDmWWMYSf4emmu&#10;TVlzU5PMdv568zDw8XC+58vBtuJEPjSOFUzGGQjiyumGawW77/XDFESIyBpbx6TgjwIsFzejOeba&#10;9bylUxlrkUI45KjAxNjlUobKkMUwdh1x4g7OW4wJ+lpqj30Kt618zLJnabHh1GCwozdD1U/5axW8&#10;luW5+Ki/PgtP9+9Hs9oXm56VursdXmYgIg3xKv53b7SCpzQ2fUk/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3rHsMAAADbAAAADwAAAAAAAAAAAAAAAACYAgAAZHJzL2Rv&#10;d25yZXYueG1sUEsFBgAAAAAEAAQA9QAAAIgDAAAAAA==&#10;" path="m10,l,,,2587r10,l10,xm8908,2587r-8898,l,2587r,10l10,2597r8898,l8908,2587xm8918,2587r-10,l8908,2597r10,l8918,2587xm8918,r-10,l8908,2587r10,l8918,xe" fillcolor="black" stroked="f">
                  <v:path arrowok="t" o:connecttype="custom" o:connectlocs="10,327;0,327;0,2914;10,2914;10,327;8908,2914;10,2914;0,2914;0,2924;10,2924;8908,2924;8908,2914;8918,2914;8908,2914;8908,2924;8918,2924;8918,2914;8918,327;8908,327;8908,2914;8918,2914;8918,327" o:connectangles="0,0,0,0,0,0,0,0,0,0,0,0,0,0,0,0,0,0,0,0,0,0"/>
                </v:shape>
                <v:shape id="Text Box 20" o:spid="_x0000_s1063" type="#_x0000_t202" style="position:absolute;left:1670;top:326;width:8899;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14:paraId="1AB55B28" w14:textId="77777777" w:rsidR="00173633" w:rsidRDefault="00173633">
                        <w:pPr>
                          <w:spacing w:line="248" w:lineRule="exact"/>
                          <w:ind w:left="103"/>
                          <w:rPr>
                            <w:rFonts w:ascii="Arial"/>
                            <w:b/>
                          </w:rPr>
                        </w:pPr>
                        <w:r>
                          <w:rPr>
                            <w:rFonts w:ascii="Arial"/>
                            <w:b/>
                            <w:u w:val="thick"/>
                          </w:rPr>
                          <w:t>IMPORTANTE</w:t>
                        </w:r>
                        <w:r>
                          <w:rPr>
                            <w:rFonts w:ascii="Arial"/>
                            <w:b/>
                          </w:rPr>
                          <w:t>:</w:t>
                        </w:r>
                      </w:p>
                      <w:p w14:paraId="3A76C13C" w14:textId="77777777" w:rsidR="00173633" w:rsidRDefault="00173633">
                        <w:pPr>
                          <w:spacing w:before="1"/>
                          <w:ind w:left="103" w:right="97"/>
                          <w:jc w:val="both"/>
                        </w:pPr>
                        <w:r>
                          <w:t>Como actividad complementaria a la ejecución del plan,</w:t>
                        </w:r>
                        <w:r>
                          <w:rPr>
                            <w:spacing w:val="1"/>
                          </w:rPr>
                          <w:t xml:space="preserve"> </w:t>
                        </w:r>
                        <w:r>
                          <w:t>las empresas beneficiarias</w:t>
                        </w:r>
                        <w:r>
                          <w:rPr>
                            <w:spacing w:val="1"/>
                          </w:rPr>
                          <w:t xml:space="preserve"> </w:t>
                        </w:r>
                        <w:r>
                          <w:t>deberán realizar el “Chequeo Digital” del Ministerio de Economía, Fomento y Turismo,</w:t>
                        </w:r>
                        <w:r>
                          <w:rPr>
                            <w:spacing w:val="1"/>
                          </w:rPr>
                          <w:t xml:space="preserve"> </w:t>
                        </w:r>
                        <w:r>
                          <w:t>disponible</w:t>
                        </w:r>
                        <w:r>
                          <w:rPr>
                            <w:spacing w:val="1"/>
                          </w:rPr>
                          <w:t xml:space="preserve"> </w:t>
                        </w:r>
                        <w:r>
                          <w:t>en</w:t>
                        </w:r>
                        <w:r>
                          <w:rPr>
                            <w:spacing w:val="1"/>
                          </w:rPr>
                          <w:t xml:space="preserve"> </w:t>
                        </w:r>
                        <w:hyperlink r:id="rId26">
                          <w:r>
                            <w:rPr>
                              <w:color w:val="0000FF"/>
                              <w:u w:val="single" w:color="0000FF"/>
                            </w:rPr>
                            <w:t>https://www.sercotec.cl/</w:t>
                          </w:r>
                        </w:hyperlink>
                        <w:r>
                          <w:t>,</w:t>
                        </w:r>
                        <w:r>
                          <w:rPr>
                            <w:spacing w:val="1"/>
                          </w:rPr>
                          <w:t xml:space="preserve"> </w:t>
                        </w:r>
                        <w:r>
                          <w:t>o</w:t>
                        </w:r>
                        <w:r>
                          <w:rPr>
                            <w:spacing w:val="1"/>
                          </w:rPr>
                          <w:t xml:space="preserve"> </w:t>
                        </w:r>
                        <w:r>
                          <w:t>ingresando</w:t>
                        </w:r>
                        <w:r>
                          <w:rPr>
                            <w:spacing w:val="1"/>
                          </w:rPr>
                          <w:t xml:space="preserve"> </w:t>
                        </w:r>
                        <w:r>
                          <w:t>directamente</w:t>
                        </w:r>
                        <w:r>
                          <w:rPr>
                            <w:spacing w:val="1"/>
                          </w:rPr>
                          <w:t xml:space="preserve"> </w:t>
                        </w:r>
                        <w:r>
                          <w:t>en</w:t>
                        </w:r>
                        <w:r>
                          <w:rPr>
                            <w:spacing w:val="1"/>
                          </w:rPr>
                          <w:t xml:space="preserve"> </w:t>
                        </w:r>
                        <w:hyperlink r:id="rId27">
                          <w:r>
                            <w:rPr>
                              <w:color w:val="0000FF"/>
                              <w:u w:val="single" w:color="0000FF"/>
                            </w:rPr>
                            <w:t>https://chequeodigital.cl/landing/sercotec/Index.html</w:t>
                          </w:r>
                        </w:hyperlink>
                        <w:r>
                          <w:t>. Para lo anterior deberán responder</w:t>
                        </w:r>
                        <w:r>
                          <w:rPr>
                            <w:spacing w:val="1"/>
                          </w:rPr>
                          <w:t xml:space="preserve"> </w:t>
                        </w:r>
                        <w:r>
                          <w:t>una</w:t>
                        </w:r>
                        <w:r>
                          <w:rPr>
                            <w:spacing w:val="-5"/>
                          </w:rPr>
                          <w:t xml:space="preserve"> </w:t>
                        </w:r>
                        <w:r>
                          <w:t>serie</w:t>
                        </w:r>
                        <w:r>
                          <w:rPr>
                            <w:spacing w:val="-6"/>
                          </w:rPr>
                          <w:t xml:space="preserve"> </w:t>
                        </w:r>
                        <w:r>
                          <w:t>de</w:t>
                        </w:r>
                        <w:r>
                          <w:rPr>
                            <w:spacing w:val="-6"/>
                          </w:rPr>
                          <w:t xml:space="preserve"> </w:t>
                        </w:r>
                        <w:r>
                          <w:t>preguntas</w:t>
                        </w:r>
                        <w:r>
                          <w:rPr>
                            <w:spacing w:val="-5"/>
                          </w:rPr>
                          <w:t xml:space="preserve"> </w:t>
                        </w:r>
                        <w:r>
                          <w:t>para</w:t>
                        </w:r>
                        <w:r>
                          <w:rPr>
                            <w:spacing w:val="-5"/>
                          </w:rPr>
                          <w:t xml:space="preserve"> </w:t>
                        </w:r>
                        <w:r>
                          <w:t>determinar</w:t>
                        </w:r>
                        <w:r>
                          <w:rPr>
                            <w:spacing w:val="-7"/>
                          </w:rPr>
                          <w:t xml:space="preserve"> </w:t>
                        </w:r>
                        <w:r>
                          <w:t>el</w:t>
                        </w:r>
                        <w:r>
                          <w:rPr>
                            <w:spacing w:val="-6"/>
                          </w:rPr>
                          <w:t xml:space="preserve"> </w:t>
                        </w:r>
                        <w:r>
                          <w:t>nivel</w:t>
                        </w:r>
                        <w:r>
                          <w:rPr>
                            <w:spacing w:val="-6"/>
                          </w:rPr>
                          <w:t xml:space="preserve"> </w:t>
                        </w:r>
                        <w:r>
                          <w:t>digital</w:t>
                        </w:r>
                        <w:r>
                          <w:rPr>
                            <w:spacing w:val="-6"/>
                          </w:rPr>
                          <w:t xml:space="preserve"> </w:t>
                        </w:r>
                        <w:r>
                          <w:t>de</w:t>
                        </w:r>
                        <w:r>
                          <w:rPr>
                            <w:spacing w:val="-6"/>
                          </w:rPr>
                          <w:t xml:space="preserve"> </w:t>
                        </w:r>
                        <w:r>
                          <w:t>la</w:t>
                        </w:r>
                        <w:r>
                          <w:rPr>
                            <w:spacing w:val="-5"/>
                          </w:rPr>
                          <w:t xml:space="preserve"> </w:t>
                        </w:r>
                        <w:r>
                          <w:t>misma</w:t>
                        </w:r>
                        <w:r>
                          <w:rPr>
                            <w:spacing w:val="-5"/>
                          </w:rPr>
                          <w:t xml:space="preserve"> </w:t>
                        </w:r>
                        <w:r>
                          <w:t>en</w:t>
                        </w:r>
                        <w:r>
                          <w:rPr>
                            <w:spacing w:val="-6"/>
                          </w:rPr>
                          <w:t xml:space="preserve"> </w:t>
                        </w:r>
                        <w:r>
                          <w:t>varias</w:t>
                        </w:r>
                        <w:r>
                          <w:rPr>
                            <w:spacing w:val="-5"/>
                          </w:rPr>
                          <w:t xml:space="preserve"> </w:t>
                        </w:r>
                        <w:r>
                          <w:t>dimensiones</w:t>
                        </w:r>
                        <w:r>
                          <w:rPr>
                            <w:spacing w:val="-59"/>
                          </w:rPr>
                          <w:t xml:space="preserve"> </w:t>
                        </w:r>
                        <w:r>
                          <w:t>transversales</w:t>
                        </w:r>
                        <w:r>
                          <w:rPr>
                            <w:spacing w:val="-3"/>
                          </w:rPr>
                          <w:t xml:space="preserve"> </w:t>
                        </w:r>
                        <w:r>
                          <w:t>a</w:t>
                        </w:r>
                        <w:r>
                          <w:rPr>
                            <w:spacing w:val="-4"/>
                          </w:rPr>
                          <w:t xml:space="preserve"> </w:t>
                        </w:r>
                        <w:r>
                          <w:t>su</w:t>
                        </w:r>
                        <w:r>
                          <w:rPr>
                            <w:spacing w:val="-5"/>
                          </w:rPr>
                          <w:t xml:space="preserve"> </w:t>
                        </w:r>
                        <w:r>
                          <w:t>negocio</w:t>
                        </w:r>
                        <w:r>
                          <w:rPr>
                            <w:spacing w:val="-2"/>
                          </w:rPr>
                          <w:t xml:space="preserve"> </w:t>
                        </w:r>
                        <w:r>
                          <w:t>(cultura</w:t>
                        </w:r>
                        <w:r>
                          <w:rPr>
                            <w:spacing w:val="-5"/>
                          </w:rPr>
                          <w:t xml:space="preserve"> </w:t>
                        </w:r>
                        <w:r>
                          <w:t>organizativa,</w:t>
                        </w:r>
                        <w:r>
                          <w:rPr>
                            <w:spacing w:val="-1"/>
                          </w:rPr>
                          <w:t xml:space="preserve"> </w:t>
                        </w:r>
                        <w:r>
                          <w:t>procesos,</w:t>
                        </w:r>
                        <w:r>
                          <w:rPr>
                            <w:spacing w:val="-1"/>
                          </w:rPr>
                          <w:t xml:space="preserve"> </w:t>
                        </w:r>
                        <w:r>
                          <w:t>comunicaciones,</w:t>
                        </w:r>
                        <w:r>
                          <w:rPr>
                            <w:spacing w:val="-2"/>
                          </w:rPr>
                          <w:t xml:space="preserve"> </w:t>
                        </w:r>
                        <w:r>
                          <w:t>entre</w:t>
                        </w:r>
                        <w:r>
                          <w:rPr>
                            <w:spacing w:val="-4"/>
                          </w:rPr>
                          <w:t xml:space="preserve"> </w:t>
                        </w:r>
                        <w:r>
                          <w:t>otros).</w:t>
                        </w:r>
                      </w:p>
                      <w:p w14:paraId="78DFDB02" w14:textId="77777777" w:rsidR="00173633" w:rsidRDefault="00173633">
                        <w:pPr>
                          <w:spacing w:before="1"/>
                        </w:pPr>
                      </w:p>
                      <w:p w14:paraId="3EE1CF1E" w14:textId="77777777" w:rsidR="00173633" w:rsidRDefault="00173633" w:rsidP="00194B7E">
                        <w:pPr>
                          <w:spacing w:line="242" w:lineRule="auto"/>
                          <w:ind w:left="103" w:right="103"/>
                          <w:jc w:val="both"/>
                        </w:pPr>
                        <w:r>
                          <w:t>La</w:t>
                        </w:r>
                        <w:r>
                          <w:rPr>
                            <w:spacing w:val="-4"/>
                          </w:rPr>
                          <w:t xml:space="preserve"> </w:t>
                        </w:r>
                        <w:r>
                          <w:t>inscripción</w:t>
                        </w:r>
                        <w:r>
                          <w:rPr>
                            <w:spacing w:val="-3"/>
                          </w:rPr>
                          <w:t xml:space="preserve"> </w:t>
                        </w:r>
                        <w:r>
                          <w:t>es</w:t>
                        </w:r>
                        <w:r>
                          <w:rPr>
                            <w:spacing w:val="-9"/>
                          </w:rPr>
                          <w:t xml:space="preserve"> </w:t>
                        </w:r>
                        <w:r>
                          <w:t>gratuita</w:t>
                        </w:r>
                        <w:r>
                          <w:rPr>
                            <w:spacing w:val="-5"/>
                          </w:rPr>
                          <w:t xml:space="preserve"> </w:t>
                        </w:r>
                        <w:r>
                          <w:t>y</w:t>
                        </w:r>
                        <w:r>
                          <w:rPr>
                            <w:spacing w:val="-5"/>
                          </w:rPr>
                          <w:t xml:space="preserve"> </w:t>
                        </w:r>
                        <w:r>
                          <w:t>la</w:t>
                        </w:r>
                        <w:r>
                          <w:rPr>
                            <w:spacing w:val="-4"/>
                          </w:rPr>
                          <w:t xml:space="preserve"> </w:t>
                        </w:r>
                        <w:r>
                          <w:t>actividad</w:t>
                        </w:r>
                        <w:r>
                          <w:rPr>
                            <w:spacing w:val="-3"/>
                          </w:rPr>
                          <w:t xml:space="preserve"> </w:t>
                        </w:r>
                        <w:r>
                          <w:t>se</w:t>
                        </w:r>
                        <w:r>
                          <w:rPr>
                            <w:spacing w:val="-3"/>
                          </w:rPr>
                          <w:t xml:space="preserve"> </w:t>
                        </w:r>
                        <w:r>
                          <w:t>realiza</w:t>
                        </w:r>
                        <w:r>
                          <w:rPr>
                            <w:spacing w:val="-4"/>
                          </w:rPr>
                          <w:t xml:space="preserve"> </w:t>
                        </w:r>
                        <w:r>
                          <w:t>en</w:t>
                        </w:r>
                        <w:r>
                          <w:rPr>
                            <w:spacing w:val="-3"/>
                          </w:rPr>
                          <w:t xml:space="preserve"> </w:t>
                        </w:r>
                        <w:r>
                          <w:t>la</w:t>
                        </w:r>
                        <w:r>
                          <w:rPr>
                            <w:spacing w:val="-4"/>
                          </w:rPr>
                          <w:t xml:space="preserve"> </w:t>
                        </w:r>
                        <w:r>
                          <w:t>página</w:t>
                        </w:r>
                        <w:r>
                          <w:rPr>
                            <w:spacing w:val="-3"/>
                          </w:rPr>
                          <w:t xml:space="preserve"> </w:t>
                        </w:r>
                        <w:r>
                          <w:t>web</w:t>
                        </w:r>
                        <w:r>
                          <w:rPr>
                            <w:spacing w:val="-3"/>
                          </w:rPr>
                          <w:t xml:space="preserve"> </w:t>
                        </w:r>
                        <w:r>
                          <w:t>señalada.</w:t>
                        </w:r>
                        <w:r>
                          <w:rPr>
                            <w:spacing w:val="-3"/>
                          </w:rPr>
                          <w:t xml:space="preserve"> </w:t>
                        </w:r>
                        <w:r>
                          <w:t>El</w:t>
                        </w:r>
                        <w:r>
                          <w:rPr>
                            <w:spacing w:val="-6"/>
                          </w:rPr>
                          <w:t xml:space="preserve"> </w:t>
                        </w:r>
                        <w:r>
                          <w:t>resultado</w:t>
                        </w:r>
                        <w:r>
                          <w:rPr>
                            <w:spacing w:val="-59"/>
                          </w:rPr>
                          <w:t xml:space="preserve"> </w:t>
                        </w:r>
                        <w:r>
                          <w:t>es</w:t>
                        </w:r>
                        <w:r>
                          <w:rPr>
                            <w:spacing w:val="-6"/>
                          </w:rPr>
                          <w:t xml:space="preserve"> </w:t>
                        </w:r>
                        <w:r>
                          <w:t>un</w:t>
                        </w:r>
                        <w:r>
                          <w:rPr>
                            <w:spacing w:val="-8"/>
                          </w:rPr>
                          <w:t xml:space="preserve"> </w:t>
                        </w:r>
                        <w:r>
                          <w:t>reporte</w:t>
                        </w:r>
                        <w:r>
                          <w:rPr>
                            <w:spacing w:val="-8"/>
                          </w:rPr>
                          <w:t xml:space="preserve"> </w:t>
                        </w:r>
                        <w:r>
                          <w:t>ejecutivo</w:t>
                        </w:r>
                        <w:r>
                          <w:rPr>
                            <w:spacing w:val="-5"/>
                          </w:rPr>
                          <w:t xml:space="preserve"> </w:t>
                        </w:r>
                        <w:r>
                          <w:t>que</w:t>
                        </w:r>
                        <w:r>
                          <w:rPr>
                            <w:spacing w:val="-5"/>
                          </w:rPr>
                          <w:t xml:space="preserve"> </w:t>
                        </w:r>
                        <w:r>
                          <w:t>es</w:t>
                        </w:r>
                        <w:r>
                          <w:rPr>
                            <w:spacing w:val="-8"/>
                          </w:rPr>
                          <w:t xml:space="preserve"> </w:t>
                        </w:r>
                        <w:r>
                          <w:t>enviado</w:t>
                        </w:r>
                        <w:r>
                          <w:rPr>
                            <w:spacing w:val="-5"/>
                          </w:rPr>
                          <w:t xml:space="preserve"> </w:t>
                        </w:r>
                        <w:r>
                          <w:t>al</w:t>
                        </w:r>
                        <w:r>
                          <w:rPr>
                            <w:spacing w:val="-7"/>
                          </w:rPr>
                          <w:t xml:space="preserve"> </w:t>
                        </w:r>
                        <w:r>
                          <w:t>correo</w:t>
                        </w:r>
                        <w:r>
                          <w:rPr>
                            <w:spacing w:val="-8"/>
                          </w:rPr>
                          <w:t xml:space="preserve"> </w:t>
                        </w:r>
                        <w:r>
                          <w:t>ingresado</w:t>
                        </w:r>
                        <w:r>
                          <w:rPr>
                            <w:spacing w:val="-8"/>
                          </w:rPr>
                          <w:t xml:space="preserve"> </w:t>
                        </w:r>
                        <w:r>
                          <w:t>por</w:t>
                        </w:r>
                        <w:r>
                          <w:rPr>
                            <w:spacing w:val="-7"/>
                          </w:rPr>
                          <w:t xml:space="preserve"> </w:t>
                        </w:r>
                        <w:r>
                          <w:t>cada</w:t>
                        </w:r>
                        <w:r>
                          <w:rPr>
                            <w:spacing w:val="-8"/>
                          </w:rPr>
                          <w:t xml:space="preserve"> </w:t>
                        </w:r>
                        <w:r>
                          <w:t>empresa</w:t>
                        </w:r>
                        <w:r>
                          <w:rPr>
                            <w:spacing w:val="-6"/>
                          </w:rPr>
                          <w:t xml:space="preserve"> </w:t>
                        </w:r>
                        <w:r>
                          <w:t>al</w:t>
                        </w:r>
                        <w:r>
                          <w:rPr>
                            <w:spacing w:val="-9"/>
                          </w:rPr>
                          <w:t xml:space="preserve"> </w:t>
                        </w:r>
                        <w:r>
                          <w:t xml:space="preserve">momento </w:t>
                        </w:r>
                        <w:r>
                          <w:rPr>
                            <w:w w:val="95"/>
                          </w:rPr>
                          <w:t>de realizar el chequeo. El agente Operador Sercotec orientará y supervisará esta actividad</w:t>
                        </w:r>
                        <w:r>
                          <w:rPr>
                            <w:spacing w:val="1"/>
                            <w:w w:val="95"/>
                          </w:rPr>
                          <w:t xml:space="preserve"> </w:t>
                        </w:r>
                        <w:r>
                          <w:t>para</w:t>
                        </w:r>
                        <w:r>
                          <w:rPr>
                            <w:spacing w:val="-1"/>
                          </w:rPr>
                          <w:t xml:space="preserve"> </w:t>
                        </w:r>
                        <w:r>
                          <w:t>su</w:t>
                        </w:r>
                        <w:r>
                          <w:rPr>
                            <w:spacing w:val="-2"/>
                          </w:rPr>
                          <w:t xml:space="preserve"> </w:t>
                        </w:r>
                        <w:r>
                          <w:t>correcta ejecución.</w:t>
                        </w:r>
                      </w:p>
                      <w:p w14:paraId="77D3813F" w14:textId="77777777" w:rsidR="00173633" w:rsidRDefault="00173633" w:rsidP="00194B7E">
                        <w:pPr>
                          <w:spacing w:before="5"/>
                          <w:rPr>
                            <w:sz w:val="21"/>
                          </w:rPr>
                        </w:pPr>
                      </w:p>
                      <w:p w14:paraId="08123571" w14:textId="77777777" w:rsidR="00173633" w:rsidRDefault="00173633" w:rsidP="00194B7E">
                        <w:pPr>
                          <w:spacing w:before="1"/>
                          <w:ind w:left="103" w:right="99"/>
                          <w:jc w:val="both"/>
                        </w:pPr>
                        <w:r>
                          <w:t>En caso de no realizar el “Chequeo Digital” durante el plazo de vigencia del contrato, la</w:t>
                        </w:r>
                        <w:r>
                          <w:rPr>
                            <w:spacing w:val="1"/>
                          </w:rPr>
                          <w:t xml:space="preserve"> </w:t>
                        </w:r>
                        <w:r>
                          <w:t>empresa será informada de que incumplió el contrato por causas imputables al</w:t>
                        </w:r>
                        <w:r>
                          <w:rPr>
                            <w:spacing w:val="1"/>
                          </w:rPr>
                          <w:t xml:space="preserve"> </w:t>
                        </w:r>
                        <w:r>
                          <w:t>beneficiario</w:t>
                        </w:r>
                        <w:r>
                          <w:rPr>
                            <w:spacing w:val="-1"/>
                          </w:rPr>
                          <w:t xml:space="preserve"> </w:t>
                        </w:r>
                        <w:r>
                          <w:t>y</w:t>
                        </w:r>
                        <w:r>
                          <w:rPr>
                            <w:spacing w:val="-2"/>
                          </w:rPr>
                          <w:t xml:space="preserve"> </w:t>
                        </w:r>
                        <w:r>
                          <w:t>de la sanción</w:t>
                        </w:r>
                        <w:r>
                          <w:rPr>
                            <w:spacing w:val="-2"/>
                          </w:rPr>
                          <w:t xml:space="preserve"> </w:t>
                        </w:r>
                        <w:r>
                          <w:t>que</w:t>
                        </w:r>
                        <w:r>
                          <w:rPr>
                            <w:spacing w:val="-1"/>
                          </w:rPr>
                          <w:t xml:space="preserve"> </w:t>
                        </w:r>
                        <w:r>
                          <w:t>esta</w:t>
                        </w:r>
                        <w:r>
                          <w:rPr>
                            <w:spacing w:val="-2"/>
                          </w:rPr>
                          <w:t xml:space="preserve"> </w:t>
                        </w:r>
                        <w:r>
                          <w:t>condición conlleva.</w:t>
                        </w:r>
                      </w:p>
                      <w:p w14:paraId="3D98E4BA" w14:textId="77777777" w:rsidR="00173633" w:rsidRDefault="00173633">
                        <w:pPr>
                          <w:ind w:left="103" w:right="96"/>
                          <w:jc w:val="both"/>
                        </w:pPr>
                      </w:p>
                    </w:txbxContent>
                  </v:textbox>
                </v:shape>
                <w10:wrap type="topAndBottom" anchorx="page"/>
              </v:group>
            </w:pict>
          </mc:Fallback>
        </mc:AlternateContent>
      </w:r>
    </w:p>
    <w:p w14:paraId="3CE9FADF" w14:textId="77777777" w:rsidR="00BB7B81" w:rsidRDefault="00BB7B81">
      <w:pPr>
        <w:pStyle w:val="Textoindependiente"/>
        <w:rPr>
          <w:rFonts w:ascii="Arial"/>
          <w:b/>
          <w:sz w:val="20"/>
        </w:rPr>
      </w:pPr>
    </w:p>
    <w:p w14:paraId="774A1713" w14:textId="77777777" w:rsidR="00BB7B81" w:rsidRDefault="00BB7B81">
      <w:pPr>
        <w:pStyle w:val="Textoindependiente"/>
        <w:rPr>
          <w:rFonts w:ascii="Arial"/>
          <w:b/>
          <w:sz w:val="20"/>
        </w:rPr>
      </w:pPr>
    </w:p>
    <w:p w14:paraId="07477456" w14:textId="77777777" w:rsidR="00BB7B81" w:rsidRDefault="00BB7B81">
      <w:pPr>
        <w:pStyle w:val="Textoindependiente"/>
        <w:spacing w:before="7"/>
        <w:rPr>
          <w:sz w:val="17"/>
        </w:rPr>
      </w:pPr>
    </w:p>
    <w:p w14:paraId="5B46C7FB" w14:textId="77777777" w:rsidR="00BB7B81" w:rsidRDefault="008411D4">
      <w:pPr>
        <w:spacing w:before="1"/>
        <w:ind w:left="142"/>
        <w:rPr>
          <w:sz w:val="18"/>
        </w:rPr>
      </w:pPr>
      <w:r>
        <w:rPr>
          <w:position w:val="6"/>
          <w:sz w:val="12"/>
        </w:rPr>
        <w:t>11</w:t>
      </w:r>
      <w:r>
        <w:rPr>
          <w:spacing w:val="9"/>
          <w:position w:val="6"/>
          <w:sz w:val="12"/>
        </w:rPr>
        <w:t xml:space="preserve"> </w:t>
      </w:r>
      <w:r>
        <w:rPr>
          <w:sz w:val="18"/>
        </w:rPr>
        <w:t>Se</w:t>
      </w:r>
      <w:r>
        <w:rPr>
          <w:spacing w:val="24"/>
          <w:sz w:val="18"/>
        </w:rPr>
        <w:t xml:space="preserve"> </w:t>
      </w:r>
      <w:r>
        <w:rPr>
          <w:sz w:val="18"/>
        </w:rPr>
        <w:t>generan</w:t>
      </w:r>
      <w:r>
        <w:rPr>
          <w:spacing w:val="21"/>
          <w:sz w:val="18"/>
        </w:rPr>
        <w:t xml:space="preserve"> </w:t>
      </w:r>
      <w:r>
        <w:rPr>
          <w:sz w:val="18"/>
        </w:rPr>
        <w:t>excedentes</w:t>
      </w:r>
      <w:r>
        <w:rPr>
          <w:spacing w:val="25"/>
          <w:sz w:val="18"/>
        </w:rPr>
        <w:t xml:space="preserve"> </w:t>
      </w:r>
      <w:r>
        <w:rPr>
          <w:sz w:val="18"/>
        </w:rPr>
        <w:t>de</w:t>
      </w:r>
      <w:r>
        <w:rPr>
          <w:spacing w:val="24"/>
          <w:sz w:val="18"/>
        </w:rPr>
        <w:t xml:space="preserve"> </w:t>
      </w:r>
      <w:r>
        <w:rPr>
          <w:sz w:val="18"/>
        </w:rPr>
        <w:t>recursos</w:t>
      </w:r>
      <w:r>
        <w:rPr>
          <w:spacing w:val="22"/>
          <w:sz w:val="18"/>
        </w:rPr>
        <w:t xml:space="preserve"> </w:t>
      </w:r>
      <w:r>
        <w:rPr>
          <w:sz w:val="18"/>
        </w:rPr>
        <w:t>si</w:t>
      </w:r>
      <w:r>
        <w:rPr>
          <w:spacing w:val="23"/>
          <w:sz w:val="18"/>
        </w:rPr>
        <w:t xml:space="preserve"> </w:t>
      </w:r>
      <w:r>
        <w:rPr>
          <w:sz w:val="18"/>
        </w:rPr>
        <w:t>luego</w:t>
      </w:r>
      <w:r>
        <w:rPr>
          <w:spacing w:val="24"/>
          <w:sz w:val="18"/>
        </w:rPr>
        <w:t xml:space="preserve"> </w:t>
      </w:r>
      <w:r>
        <w:rPr>
          <w:sz w:val="18"/>
        </w:rPr>
        <w:t>de</w:t>
      </w:r>
      <w:r>
        <w:rPr>
          <w:spacing w:val="24"/>
          <w:sz w:val="18"/>
        </w:rPr>
        <w:t xml:space="preserve"> </w:t>
      </w:r>
      <w:r>
        <w:rPr>
          <w:sz w:val="18"/>
        </w:rPr>
        <w:t>ejecutar</w:t>
      </w:r>
      <w:r>
        <w:rPr>
          <w:spacing w:val="22"/>
          <w:sz w:val="18"/>
        </w:rPr>
        <w:t xml:space="preserve"> </w:t>
      </w:r>
      <w:r>
        <w:rPr>
          <w:sz w:val="18"/>
        </w:rPr>
        <w:t>completamente</w:t>
      </w:r>
      <w:r>
        <w:rPr>
          <w:spacing w:val="22"/>
          <w:sz w:val="18"/>
        </w:rPr>
        <w:t xml:space="preserve"> </w:t>
      </w:r>
      <w:r>
        <w:rPr>
          <w:sz w:val="18"/>
        </w:rPr>
        <w:t>la</w:t>
      </w:r>
      <w:r>
        <w:rPr>
          <w:spacing w:val="24"/>
          <w:sz w:val="18"/>
        </w:rPr>
        <w:t xml:space="preserve"> </w:t>
      </w:r>
      <w:r>
        <w:rPr>
          <w:sz w:val="18"/>
        </w:rPr>
        <w:t>estructura</w:t>
      </w:r>
      <w:r>
        <w:rPr>
          <w:spacing w:val="22"/>
          <w:sz w:val="18"/>
        </w:rPr>
        <w:t xml:space="preserve"> </w:t>
      </w:r>
      <w:r>
        <w:rPr>
          <w:sz w:val="18"/>
        </w:rPr>
        <w:t>de</w:t>
      </w:r>
      <w:r>
        <w:rPr>
          <w:spacing w:val="24"/>
          <w:sz w:val="18"/>
        </w:rPr>
        <w:t xml:space="preserve"> </w:t>
      </w:r>
      <w:r>
        <w:rPr>
          <w:sz w:val="18"/>
        </w:rPr>
        <w:t>financiamiento</w:t>
      </w:r>
      <w:r>
        <w:rPr>
          <w:spacing w:val="-47"/>
          <w:sz w:val="18"/>
        </w:rPr>
        <w:t xml:space="preserve"> </w:t>
      </w:r>
      <w:r>
        <w:rPr>
          <w:sz w:val="18"/>
        </w:rPr>
        <w:t>aprobada,</w:t>
      </w:r>
      <w:r>
        <w:rPr>
          <w:spacing w:val="-3"/>
          <w:sz w:val="18"/>
        </w:rPr>
        <w:t xml:space="preserve"> </w:t>
      </w:r>
      <w:r>
        <w:rPr>
          <w:sz w:val="18"/>
        </w:rPr>
        <w:t>quedan</w:t>
      </w:r>
      <w:r>
        <w:rPr>
          <w:spacing w:val="-2"/>
          <w:sz w:val="18"/>
        </w:rPr>
        <w:t xml:space="preserve"> </w:t>
      </w:r>
      <w:r>
        <w:rPr>
          <w:sz w:val="18"/>
        </w:rPr>
        <w:t>saldos</w:t>
      </w:r>
      <w:r>
        <w:rPr>
          <w:spacing w:val="-2"/>
          <w:sz w:val="18"/>
        </w:rPr>
        <w:t xml:space="preserve"> </w:t>
      </w:r>
      <w:r>
        <w:rPr>
          <w:sz w:val="18"/>
        </w:rPr>
        <w:t>de</w:t>
      </w:r>
      <w:r>
        <w:rPr>
          <w:spacing w:val="-2"/>
          <w:sz w:val="18"/>
        </w:rPr>
        <w:t xml:space="preserve"> </w:t>
      </w:r>
      <w:r>
        <w:rPr>
          <w:sz w:val="18"/>
        </w:rPr>
        <w:t>presupuesto.</w:t>
      </w:r>
    </w:p>
    <w:p w14:paraId="4572BFA0" w14:textId="77777777" w:rsidR="00BB7B81" w:rsidRDefault="00BB7B81">
      <w:pPr>
        <w:rPr>
          <w:sz w:val="18"/>
        </w:rPr>
        <w:sectPr w:rsidR="00BB7B81">
          <w:pgSz w:w="12240" w:h="15840"/>
          <w:pgMar w:top="1760" w:right="1480" w:bottom="1400" w:left="1560" w:header="773" w:footer="1204" w:gutter="0"/>
          <w:cols w:space="720"/>
        </w:sectPr>
      </w:pPr>
    </w:p>
    <w:p w14:paraId="5E2E35FD" w14:textId="77777777" w:rsidR="008D5FD4" w:rsidRDefault="008D5FD4">
      <w:pPr>
        <w:pStyle w:val="Textoindependiente"/>
        <w:ind w:left="101"/>
        <w:rPr>
          <w:sz w:val="20"/>
        </w:rPr>
      </w:pPr>
    </w:p>
    <w:p w14:paraId="2DDA1516" w14:textId="77777777" w:rsidR="00BB7B81" w:rsidRDefault="008411D4" w:rsidP="004139E4">
      <w:pPr>
        <w:pStyle w:val="Ttulo1"/>
        <w:numPr>
          <w:ilvl w:val="0"/>
          <w:numId w:val="22"/>
        </w:numPr>
        <w:tabs>
          <w:tab w:val="left" w:pos="426"/>
        </w:tabs>
        <w:spacing w:line="212" w:lineRule="exact"/>
      </w:pPr>
      <w:bookmarkStart w:id="24" w:name="_bookmark23"/>
      <w:bookmarkEnd w:id="24"/>
      <w:r>
        <w:t>TÉRMINO</w:t>
      </w:r>
      <w:r>
        <w:rPr>
          <w:spacing w:val="-5"/>
        </w:rPr>
        <w:t xml:space="preserve"> </w:t>
      </w:r>
      <w:r>
        <w:t>DEL</w:t>
      </w:r>
      <w:r>
        <w:rPr>
          <w:spacing w:val="-7"/>
        </w:rPr>
        <w:t xml:space="preserve"> </w:t>
      </w:r>
      <w:r>
        <w:t>PROYECTO</w:t>
      </w:r>
    </w:p>
    <w:p w14:paraId="2267AF3B" w14:textId="77777777" w:rsidR="00BB7B81" w:rsidRDefault="00BB7B81">
      <w:pPr>
        <w:pStyle w:val="Textoindependiente"/>
        <w:spacing w:before="2"/>
        <w:rPr>
          <w:rFonts w:ascii="Arial"/>
          <w:b/>
        </w:rPr>
      </w:pPr>
    </w:p>
    <w:p w14:paraId="7EBA33C9" w14:textId="77777777" w:rsidR="00BB7B81" w:rsidRDefault="008411D4">
      <w:pPr>
        <w:pStyle w:val="Textoindependiente"/>
        <w:spacing w:before="1"/>
        <w:ind w:left="142" w:right="213"/>
        <w:jc w:val="both"/>
      </w:pPr>
      <w:r>
        <w:t>El proyecto se entenderá como terminado una vez que se haya implementado la totalidad</w:t>
      </w:r>
      <w:r>
        <w:rPr>
          <w:spacing w:val="1"/>
        </w:rPr>
        <w:t xml:space="preserve"> </w:t>
      </w:r>
      <w:r>
        <w:t>de las actividades, acciones de gestión empresarial y/o inversiones contempladas en el</w:t>
      </w:r>
      <w:r>
        <w:rPr>
          <w:spacing w:val="1"/>
        </w:rPr>
        <w:t xml:space="preserve"> </w:t>
      </w:r>
      <w:r>
        <w:t>Plan de Trabajo aprobado, y sus modificaciones; lo cual se refleja en la aprobación por</w:t>
      </w:r>
      <w:r>
        <w:rPr>
          <w:spacing w:val="1"/>
        </w:rPr>
        <w:t xml:space="preserve"> </w:t>
      </w:r>
      <w:r>
        <w:t>parte de la Dirección Regional del informe de cierre preparado por el Agente Operador</w:t>
      </w:r>
      <w:r>
        <w:rPr>
          <w:spacing w:val="1"/>
        </w:rPr>
        <w:t xml:space="preserve"> </w:t>
      </w:r>
      <w:r>
        <w:t>Sercotec.</w:t>
      </w:r>
    </w:p>
    <w:p w14:paraId="48619F8E" w14:textId="77777777" w:rsidR="00BB7B81" w:rsidRDefault="00BB7B81">
      <w:pPr>
        <w:pStyle w:val="Textoindependiente"/>
        <w:spacing w:before="10"/>
        <w:rPr>
          <w:sz w:val="21"/>
        </w:rPr>
      </w:pPr>
    </w:p>
    <w:p w14:paraId="6432D609" w14:textId="77777777" w:rsidR="00BB7B81" w:rsidRDefault="008411D4">
      <w:pPr>
        <w:pStyle w:val="Textoindependiente"/>
        <w:spacing w:before="1"/>
        <w:ind w:left="142" w:right="214"/>
        <w:jc w:val="both"/>
      </w:pPr>
      <w:r>
        <w:t>El Agente Operador Sercotec, debe velar por el cumplimiento efectivo por parte de los</w:t>
      </w:r>
      <w:r>
        <w:rPr>
          <w:spacing w:val="1"/>
        </w:rPr>
        <w:t xml:space="preserve"> </w:t>
      </w:r>
      <w:r>
        <w:t>beneficiarios/as,</w:t>
      </w:r>
      <w:r>
        <w:rPr>
          <w:spacing w:val="1"/>
        </w:rPr>
        <w:t xml:space="preserve"> </w:t>
      </w:r>
      <w:r>
        <w:t>de todos</w:t>
      </w:r>
      <w:r>
        <w:rPr>
          <w:spacing w:val="1"/>
        </w:rPr>
        <w:t xml:space="preserve"> </w:t>
      </w:r>
      <w:r>
        <w:t>los</w:t>
      </w:r>
      <w:r>
        <w:rPr>
          <w:spacing w:val="1"/>
        </w:rPr>
        <w:t xml:space="preserve"> </w:t>
      </w:r>
      <w:r>
        <w:t>requisitos</w:t>
      </w:r>
      <w:r>
        <w:rPr>
          <w:spacing w:val="1"/>
        </w:rPr>
        <w:t xml:space="preserve"> </w:t>
      </w:r>
      <w:r>
        <w:t>establecidos</w:t>
      </w:r>
      <w:r>
        <w:rPr>
          <w:spacing w:val="1"/>
        </w:rPr>
        <w:t xml:space="preserve"> </w:t>
      </w:r>
      <w:r>
        <w:t>para</w:t>
      </w:r>
      <w:r>
        <w:rPr>
          <w:spacing w:val="1"/>
        </w:rPr>
        <w:t xml:space="preserve"> </w:t>
      </w:r>
      <w:r>
        <w:t>el</w:t>
      </w:r>
      <w:r>
        <w:rPr>
          <w:spacing w:val="1"/>
        </w:rPr>
        <w:t xml:space="preserve"> </w:t>
      </w:r>
      <w:r>
        <w:t>correcto</w:t>
      </w:r>
      <w:r>
        <w:rPr>
          <w:spacing w:val="1"/>
        </w:rPr>
        <w:t xml:space="preserve"> </w:t>
      </w:r>
      <w:r>
        <w:t>término</w:t>
      </w:r>
      <w:r>
        <w:rPr>
          <w:spacing w:val="1"/>
        </w:rPr>
        <w:t xml:space="preserve"> </w:t>
      </w:r>
      <w:r>
        <w:t>de</w:t>
      </w:r>
      <w:r>
        <w:rPr>
          <w:spacing w:val="1"/>
        </w:rPr>
        <w:t xml:space="preserve"> </w:t>
      </w:r>
      <w:r>
        <w:t>los</w:t>
      </w:r>
      <w:r>
        <w:rPr>
          <w:spacing w:val="1"/>
        </w:rPr>
        <w:t xml:space="preserve"> </w:t>
      </w:r>
      <w:r>
        <w:t>proyectos,</w:t>
      </w:r>
      <w:r>
        <w:rPr>
          <w:spacing w:val="-1"/>
        </w:rPr>
        <w:t xml:space="preserve"> </w:t>
      </w:r>
      <w:r>
        <w:t>según</w:t>
      </w:r>
      <w:r>
        <w:rPr>
          <w:spacing w:val="-6"/>
        </w:rPr>
        <w:t xml:space="preserve"> </w:t>
      </w:r>
      <w:r>
        <w:t>las</w:t>
      </w:r>
      <w:r>
        <w:rPr>
          <w:spacing w:val="-2"/>
        </w:rPr>
        <w:t xml:space="preserve"> </w:t>
      </w:r>
      <w:r>
        <w:t>presentes</w:t>
      </w:r>
      <w:r>
        <w:rPr>
          <w:spacing w:val="-3"/>
        </w:rPr>
        <w:t xml:space="preserve"> </w:t>
      </w:r>
      <w:r>
        <w:t>bases</w:t>
      </w:r>
      <w:r>
        <w:rPr>
          <w:spacing w:val="-4"/>
        </w:rPr>
        <w:t xml:space="preserve"> </w:t>
      </w:r>
      <w:r>
        <w:t>de</w:t>
      </w:r>
      <w:r>
        <w:rPr>
          <w:spacing w:val="-3"/>
        </w:rPr>
        <w:t xml:space="preserve"> </w:t>
      </w:r>
      <w:r>
        <w:t>convocatoria,</w:t>
      </w:r>
      <w:r>
        <w:rPr>
          <w:spacing w:val="-2"/>
        </w:rPr>
        <w:t xml:space="preserve"> </w:t>
      </w:r>
      <w:r>
        <w:t>documentos</w:t>
      </w:r>
      <w:r>
        <w:rPr>
          <w:spacing w:val="-2"/>
        </w:rPr>
        <w:t xml:space="preserve"> </w:t>
      </w:r>
      <w:r>
        <w:t>de</w:t>
      </w:r>
      <w:r>
        <w:rPr>
          <w:spacing w:val="-3"/>
        </w:rPr>
        <w:t xml:space="preserve"> </w:t>
      </w:r>
      <w:r>
        <w:t>operación</w:t>
      </w:r>
      <w:r>
        <w:rPr>
          <w:spacing w:val="-2"/>
        </w:rPr>
        <w:t xml:space="preserve"> </w:t>
      </w:r>
      <w:r>
        <w:t>y</w:t>
      </w:r>
      <w:r>
        <w:rPr>
          <w:spacing w:val="-5"/>
        </w:rPr>
        <w:t xml:space="preserve"> </w:t>
      </w:r>
      <w:r>
        <w:t>demás</w:t>
      </w:r>
      <w:r>
        <w:rPr>
          <w:spacing w:val="-59"/>
        </w:rPr>
        <w:t xml:space="preserve"> </w:t>
      </w:r>
      <w:r>
        <w:t>normativa</w:t>
      </w:r>
      <w:r>
        <w:rPr>
          <w:spacing w:val="-1"/>
        </w:rPr>
        <w:t xml:space="preserve"> </w:t>
      </w:r>
      <w:r>
        <w:t>relacionada al instrumento.</w:t>
      </w:r>
    </w:p>
    <w:p w14:paraId="0D4A141A" w14:textId="77777777" w:rsidR="00BB7B81" w:rsidRDefault="00BB7B81">
      <w:pPr>
        <w:pStyle w:val="Textoindependiente"/>
        <w:spacing w:before="8"/>
        <w:rPr>
          <w:sz w:val="21"/>
        </w:rPr>
      </w:pPr>
    </w:p>
    <w:p w14:paraId="6DF1F472" w14:textId="77777777" w:rsidR="00194B7E" w:rsidRDefault="00194B7E">
      <w:pPr>
        <w:pStyle w:val="Textoindependiente"/>
        <w:spacing w:before="8"/>
        <w:rPr>
          <w:sz w:val="21"/>
        </w:rPr>
      </w:pPr>
    </w:p>
    <w:p w14:paraId="763BB2CB" w14:textId="77777777" w:rsidR="00BB7B81" w:rsidRDefault="008411D4" w:rsidP="004139E4">
      <w:pPr>
        <w:pStyle w:val="Ttulo1"/>
        <w:numPr>
          <w:ilvl w:val="1"/>
          <w:numId w:val="22"/>
        </w:numPr>
        <w:tabs>
          <w:tab w:val="left" w:pos="570"/>
        </w:tabs>
        <w:spacing w:before="1"/>
      </w:pPr>
      <w:r>
        <w:t>Término Anticipado</w:t>
      </w:r>
      <w:r>
        <w:rPr>
          <w:spacing w:val="-2"/>
        </w:rPr>
        <w:t xml:space="preserve"> </w:t>
      </w:r>
      <w:r>
        <w:t>del Contrato</w:t>
      </w:r>
    </w:p>
    <w:p w14:paraId="6B471FD6" w14:textId="77777777" w:rsidR="00BB7B81" w:rsidRDefault="00BB7B81">
      <w:pPr>
        <w:pStyle w:val="Textoindependiente"/>
        <w:spacing w:before="2"/>
        <w:rPr>
          <w:rFonts w:ascii="Arial"/>
          <w:b/>
        </w:rPr>
      </w:pPr>
    </w:p>
    <w:p w14:paraId="229D4BF5" w14:textId="77777777" w:rsidR="00BB7B81" w:rsidRDefault="008411D4">
      <w:pPr>
        <w:pStyle w:val="Textoindependiente"/>
        <w:ind w:left="142" w:right="212"/>
        <w:jc w:val="both"/>
      </w:pPr>
      <w:r>
        <w:t>Se podrá terminar anticipadamente el contrato suscrito entre el Agente Operador Sercotec</w:t>
      </w:r>
      <w:r>
        <w:rPr>
          <w:spacing w:val="-59"/>
        </w:rPr>
        <w:t xml:space="preserve"> </w:t>
      </w:r>
      <w:r>
        <w:t>y</w:t>
      </w:r>
      <w:r>
        <w:rPr>
          <w:spacing w:val="-3"/>
        </w:rPr>
        <w:t xml:space="preserve"> </w:t>
      </w:r>
      <w:r>
        <w:t>la empresa</w:t>
      </w:r>
      <w:r>
        <w:rPr>
          <w:spacing w:val="-2"/>
        </w:rPr>
        <w:t xml:space="preserve"> </w:t>
      </w:r>
      <w:r>
        <w:t>beneficiaria</w:t>
      </w:r>
      <w:r>
        <w:rPr>
          <w:spacing w:val="-2"/>
        </w:rPr>
        <w:t xml:space="preserve"> </w:t>
      </w:r>
      <w:r>
        <w:t>en los</w:t>
      </w:r>
      <w:r>
        <w:rPr>
          <w:spacing w:val="-2"/>
        </w:rPr>
        <w:t xml:space="preserve"> </w:t>
      </w:r>
      <w:r>
        <w:t>siguientes</w:t>
      </w:r>
      <w:r>
        <w:rPr>
          <w:spacing w:val="1"/>
        </w:rPr>
        <w:t xml:space="preserve"> </w:t>
      </w:r>
      <w:r>
        <w:t>casos:</w:t>
      </w:r>
    </w:p>
    <w:p w14:paraId="0777A92F" w14:textId="77777777" w:rsidR="00BB7B81" w:rsidRDefault="00BB7B81">
      <w:pPr>
        <w:pStyle w:val="Textoindependiente"/>
        <w:spacing w:before="9"/>
        <w:rPr>
          <w:sz w:val="21"/>
        </w:rPr>
      </w:pPr>
    </w:p>
    <w:p w14:paraId="14A225E0" w14:textId="77777777" w:rsidR="00194B7E" w:rsidRDefault="00194B7E">
      <w:pPr>
        <w:pStyle w:val="Textoindependiente"/>
        <w:spacing w:before="9"/>
        <w:rPr>
          <w:sz w:val="21"/>
        </w:rPr>
      </w:pPr>
    </w:p>
    <w:p w14:paraId="2B93C5E3" w14:textId="77777777" w:rsidR="00BB7B81" w:rsidRDefault="008411D4">
      <w:pPr>
        <w:pStyle w:val="Ttulo1"/>
        <w:numPr>
          <w:ilvl w:val="0"/>
          <w:numId w:val="8"/>
        </w:numPr>
        <w:tabs>
          <w:tab w:val="left" w:pos="849"/>
          <w:tab w:val="left" w:pos="850"/>
        </w:tabs>
        <w:ind w:right="214" w:firstLine="0"/>
      </w:pPr>
      <w:r>
        <w:rPr>
          <w:u w:val="thick"/>
        </w:rPr>
        <w:t>Término</w:t>
      </w:r>
      <w:r>
        <w:rPr>
          <w:spacing w:val="1"/>
          <w:u w:val="thick"/>
        </w:rPr>
        <w:t xml:space="preserve"> </w:t>
      </w:r>
      <w:r>
        <w:rPr>
          <w:u w:val="thick"/>
        </w:rPr>
        <w:t>anticipado</w:t>
      </w:r>
      <w:r>
        <w:rPr>
          <w:spacing w:val="1"/>
          <w:u w:val="thick"/>
        </w:rPr>
        <w:t xml:space="preserve"> </w:t>
      </w:r>
      <w:r>
        <w:rPr>
          <w:u w:val="thick"/>
        </w:rPr>
        <w:t>del</w:t>
      </w:r>
      <w:r>
        <w:rPr>
          <w:spacing w:val="1"/>
          <w:u w:val="thick"/>
        </w:rPr>
        <w:t xml:space="preserve"> </w:t>
      </w:r>
      <w:r>
        <w:rPr>
          <w:u w:val="thick"/>
        </w:rPr>
        <w:t>contrato</w:t>
      </w:r>
      <w:r>
        <w:rPr>
          <w:spacing w:val="1"/>
          <w:u w:val="thick"/>
        </w:rPr>
        <w:t xml:space="preserve"> </w:t>
      </w:r>
      <w:r>
        <w:rPr>
          <w:u w:val="thick"/>
        </w:rPr>
        <w:t>por</w:t>
      </w:r>
      <w:r>
        <w:rPr>
          <w:spacing w:val="1"/>
          <w:u w:val="thick"/>
        </w:rPr>
        <w:t xml:space="preserve"> </w:t>
      </w:r>
      <w:r>
        <w:rPr>
          <w:u w:val="thick"/>
        </w:rPr>
        <w:t>causas</w:t>
      </w:r>
      <w:r>
        <w:rPr>
          <w:spacing w:val="1"/>
          <w:u w:val="thick"/>
        </w:rPr>
        <w:t xml:space="preserve"> </w:t>
      </w:r>
      <w:r>
        <w:rPr>
          <w:u w:val="thick"/>
        </w:rPr>
        <w:t>no</w:t>
      </w:r>
      <w:r>
        <w:rPr>
          <w:spacing w:val="1"/>
          <w:u w:val="thick"/>
        </w:rPr>
        <w:t xml:space="preserve"> </w:t>
      </w:r>
      <w:r>
        <w:rPr>
          <w:u w:val="thick"/>
        </w:rPr>
        <w:t>imputables</w:t>
      </w:r>
      <w:r>
        <w:rPr>
          <w:spacing w:val="1"/>
          <w:u w:val="thick"/>
        </w:rPr>
        <w:t xml:space="preserve"> </w:t>
      </w:r>
      <w:r>
        <w:rPr>
          <w:u w:val="thick"/>
        </w:rPr>
        <w:t>a</w:t>
      </w:r>
      <w:r>
        <w:rPr>
          <w:spacing w:val="1"/>
          <w:u w:val="thick"/>
        </w:rPr>
        <w:t xml:space="preserve"> </w:t>
      </w:r>
      <w:r>
        <w:rPr>
          <w:u w:val="thick"/>
        </w:rPr>
        <w:t>la</w:t>
      </w:r>
      <w:r>
        <w:rPr>
          <w:spacing w:val="1"/>
          <w:u w:val="thick"/>
        </w:rPr>
        <w:t xml:space="preserve"> </w:t>
      </w:r>
      <w:r>
        <w:rPr>
          <w:u w:val="thick"/>
        </w:rPr>
        <w:t>empresa</w:t>
      </w:r>
      <w:r>
        <w:rPr>
          <w:spacing w:val="-59"/>
        </w:rPr>
        <w:t xml:space="preserve"> </w:t>
      </w:r>
      <w:r>
        <w:rPr>
          <w:u w:val="thick"/>
        </w:rPr>
        <w:t>beneficiaria</w:t>
      </w:r>
      <w:r>
        <w:t>:</w:t>
      </w:r>
    </w:p>
    <w:p w14:paraId="5F1B6231" w14:textId="77777777" w:rsidR="00BB7B81" w:rsidRDefault="00BB7B81">
      <w:pPr>
        <w:pStyle w:val="Textoindependiente"/>
        <w:spacing w:before="1"/>
        <w:rPr>
          <w:rFonts w:ascii="Arial"/>
          <w:b/>
          <w:sz w:val="14"/>
        </w:rPr>
      </w:pPr>
    </w:p>
    <w:p w14:paraId="3892CBA4" w14:textId="77777777" w:rsidR="00BB7B81" w:rsidRDefault="008411D4">
      <w:pPr>
        <w:pStyle w:val="Textoindependiente"/>
        <w:spacing w:before="93"/>
        <w:ind w:left="142" w:right="215"/>
        <w:jc w:val="both"/>
      </w:pPr>
      <w:r>
        <w:t>Se podrá terminar anticipadamente el contrato por causas no imputables a la empresa</w:t>
      </w:r>
      <w:r>
        <w:rPr>
          <w:spacing w:val="1"/>
        </w:rPr>
        <w:t xml:space="preserve"> </w:t>
      </w:r>
      <w:r>
        <w:t>beneficiaria, por ejemplo, a causa de fuerza mayor o caso fortuito, las cuales deberán ser</w:t>
      </w:r>
      <w:r>
        <w:rPr>
          <w:spacing w:val="1"/>
        </w:rPr>
        <w:t xml:space="preserve"> </w:t>
      </w:r>
      <w:r>
        <w:t>calificadas</w:t>
      </w:r>
      <w:r>
        <w:rPr>
          <w:spacing w:val="-3"/>
        </w:rPr>
        <w:t xml:space="preserve"> </w:t>
      </w:r>
      <w:r>
        <w:t>debidamente</w:t>
      </w:r>
      <w:r>
        <w:rPr>
          <w:spacing w:val="-4"/>
        </w:rPr>
        <w:t xml:space="preserve"> </w:t>
      </w:r>
      <w:r>
        <w:t>por</w:t>
      </w:r>
      <w:r>
        <w:rPr>
          <w:spacing w:val="1"/>
        </w:rPr>
        <w:t xml:space="preserve"> </w:t>
      </w:r>
      <w:r>
        <w:t>la Dirección</w:t>
      </w:r>
      <w:r>
        <w:rPr>
          <w:spacing w:val="-2"/>
        </w:rPr>
        <w:t xml:space="preserve"> </w:t>
      </w:r>
      <w:r>
        <w:t>Regional de Sercotec.</w:t>
      </w:r>
    </w:p>
    <w:p w14:paraId="729B243F" w14:textId="77777777" w:rsidR="00BB7B81" w:rsidRDefault="00BB7B81">
      <w:pPr>
        <w:pStyle w:val="Textoindependiente"/>
        <w:spacing w:before="1"/>
      </w:pPr>
    </w:p>
    <w:p w14:paraId="44CA84A4" w14:textId="77777777" w:rsidR="00BB7B81" w:rsidRDefault="008411D4">
      <w:pPr>
        <w:pStyle w:val="Textoindependiente"/>
        <w:ind w:left="142" w:right="213"/>
        <w:jc w:val="both"/>
      </w:pPr>
      <w:r>
        <w:rPr>
          <w:spacing w:val="-1"/>
        </w:rPr>
        <w:t>La</w:t>
      </w:r>
      <w:r>
        <w:rPr>
          <w:spacing w:val="-14"/>
        </w:rPr>
        <w:t xml:space="preserve"> </w:t>
      </w:r>
      <w:r>
        <w:rPr>
          <w:spacing w:val="-1"/>
        </w:rPr>
        <w:t>solicitud</w:t>
      </w:r>
      <w:r>
        <w:rPr>
          <w:spacing w:val="-14"/>
        </w:rPr>
        <w:t xml:space="preserve"> </w:t>
      </w:r>
      <w:r>
        <w:rPr>
          <w:spacing w:val="-1"/>
        </w:rPr>
        <w:t>de</w:t>
      </w:r>
      <w:r>
        <w:rPr>
          <w:spacing w:val="-17"/>
        </w:rPr>
        <w:t xml:space="preserve"> </w:t>
      </w:r>
      <w:r>
        <w:rPr>
          <w:spacing w:val="-1"/>
        </w:rPr>
        <w:t>término</w:t>
      </w:r>
      <w:r>
        <w:rPr>
          <w:spacing w:val="-14"/>
        </w:rPr>
        <w:t xml:space="preserve"> </w:t>
      </w:r>
      <w:r>
        <w:t>anticipado</w:t>
      </w:r>
      <w:r>
        <w:rPr>
          <w:spacing w:val="-14"/>
        </w:rPr>
        <w:t xml:space="preserve"> </w:t>
      </w:r>
      <w:r>
        <w:t>por</w:t>
      </w:r>
      <w:r>
        <w:rPr>
          <w:spacing w:val="-15"/>
        </w:rPr>
        <w:t xml:space="preserve"> </w:t>
      </w:r>
      <w:r>
        <w:t>estas</w:t>
      </w:r>
      <w:r>
        <w:rPr>
          <w:spacing w:val="-16"/>
        </w:rPr>
        <w:t xml:space="preserve"> </w:t>
      </w:r>
      <w:r>
        <w:t>causales,</w:t>
      </w:r>
      <w:r>
        <w:rPr>
          <w:spacing w:val="-11"/>
        </w:rPr>
        <w:t xml:space="preserve"> </w:t>
      </w:r>
      <w:r>
        <w:t>deberá</w:t>
      </w:r>
      <w:r>
        <w:rPr>
          <w:spacing w:val="-14"/>
        </w:rPr>
        <w:t xml:space="preserve"> </w:t>
      </w:r>
      <w:r>
        <w:t>ser</w:t>
      </w:r>
      <w:r>
        <w:rPr>
          <w:spacing w:val="-15"/>
        </w:rPr>
        <w:t xml:space="preserve"> </w:t>
      </w:r>
      <w:r>
        <w:t>presentada</w:t>
      </w:r>
      <w:r>
        <w:rPr>
          <w:spacing w:val="-14"/>
        </w:rPr>
        <w:t xml:space="preserve"> </w:t>
      </w:r>
      <w:r>
        <w:t>por</w:t>
      </w:r>
      <w:r>
        <w:rPr>
          <w:spacing w:val="-15"/>
        </w:rPr>
        <w:t xml:space="preserve"> </w:t>
      </w:r>
      <w:r>
        <w:t>la</w:t>
      </w:r>
      <w:r>
        <w:rPr>
          <w:spacing w:val="-14"/>
        </w:rPr>
        <w:t xml:space="preserve"> </w:t>
      </w:r>
      <w:r>
        <w:t>empresa</w:t>
      </w:r>
      <w:r>
        <w:rPr>
          <w:spacing w:val="-59"/>
        </w:rPr>
        <w:t xml:space="preserve"> </w:t>
      </w:r>
      <w:r>
        <w:t>beneficiaria al Agente Operador Sercotec por escrito, acompañada de antecedentes que</w:t>
      </w:r>
      <w:r>
        <w:rPr>
          <w:spacing w:val="1"/>
        </w:rPr>
        <w:t xml:space="preserve"> </w:t>
      </w:r>
      <w:r>
        <w:t>fundamentan dicha solicitud. El Agente Operador Sercotec, dentro de un plazo de 5 días</w:t>
      </w:r>
      <w:r>
        <w:rPr>
          <w:spacing w:val="1"/>
        </w:rPr>
        <w:t xml:space="preserve"> </w:t>
      </w:r>
      <w:r>
        <w:t>hábiles</w:t>
      </w:r>
      <w:r>
        <w:rPr>
          <w:vertAlign w:val="superscript"/>
        </w:rPr>
        <w:t>12</w:t>
      </w:r>
      <w:r>
        <w:t xml:space="preserve"> administrativos, contados desde el ingreso de la solicitud, deberá remitir dichos</w:t>
      </w:r>
      <w:r>
        <w:rPr>
          <w:spacing w:val="1"/>
        </w:rPr>
        <w:t xml:space="preserve"> </w:t>
      </w:r>
      <w:r>
        <w:t>antecedentes a</w:t>
      </w:r>
      <w:r>
        <w:rPr>
          <w:spacing w:val="-2"/>
        </w:rPr>
        <w:t xml:space="preserve"> </w:t>
      </w:r>
      <w:r>
        <w:t>la Dirección Regional</w:t>
      </w:r>
      <w:r>
        <w:rPr>
          <w:spacing w:val="-1"/>
        </w:rPr>
        <w:t xml:space="preserve"> </w:t>
      </w:r>
      <w:r>
        <w:t>de Sercotec.</w:t>
      </w:r>
    </w:p>
    <w:p w14:paraId="284F55E1" w14:textId="77777777" w:rsidR="00BB7B81" w:rsidRDefault="00BB7B81">
      <w:pPr>
        <w:pStyle w:val="Textoindependiente"/>
        <w:spacing w:before="11"/>
        <w:rPr>
          <w:sz w:val="21"/>
        </w:rPr>
      </w:pPr>
    </w:p>
    <w:p w14:paraId="069E6B77" w14:textId="77777777" w:rsidR="00BB7B81" w:rsidRDefault="008411D4">
      <w:pPr>
        <w:pStyle w:val="Textoindependiente"/>
        <w:ind w:left="142" w:right="215"/>
        <w:jc w:val="both"/>
      </w:pPr>
      <w:r>
        <w:t>En caso de ser aceptada la solicitud, se autorizará el término anticipado por causas no</w:t>
      </w:r>
      <w:r>
        <w:rPr>
          <w:spacing w:val="1"/>
        </w:rPr>
        <w:t xml:space="preserve"> </w:t>
      </w:r>
      <w:r>
        <w:t>imputables a la empresa beneficiaria, y el Agente Operador Sercotec deberá realizar una</w:t>
      </w:r>
      <w:r>
        <w:rPr>
          <w:spacing w:val="1"/>
        </w:rPr>
        <w:t xml:space="preserve"> </w:t>
      </w:r>
      <w:r>
        <w:t>resciliación de contrato con la empresa beneficiaria, fecha desde la cual se entenderá</w:t>
      </w:r>
      <w:r>
        <w:rPr>
          <w:spacing w:val="1"/>
        </w:rPr>
        <w:t xml:space="preserve"> </w:t>
      </w:r>
      <w:r>
        <w:t>terminado</w:t>
      </w:r>
      <w:r>
        <w:rPr>
          <w:spacing w:val="-1"/>
        </w:rPr>
        <w:t xml:space="preserve"> </w:t>
      </w:r>
      <w:r>
        <w:t>el</w:t>
      </w:r>
      <w:r>
        <w:rPr>
          <w:spacing w:val="-1"/>
        </w:rPr>
        <w:t xml:space="preserve"> </w:t>
      </w:r>
      <w:r>
        <w:t>proyecto.</w:t>
      </w:r>
    </w:p>
    <w:p w14:paraId="068D55BA" w14:textId="77777777" w:rsidR="00BB7B81" w:rsidRDefault="00BB7B81">
      <w:pPr>
        <w:pStyle w:val="Textoindependiente"/>
      </w:pPr>
    </w:p>
    <w:p w14:paraId="771E7B76" w14:textId="77777777" w:rsidR="00BB7B81" w:rsidRDefault="008411D4">
      <w:pPr>
        <w:pStyle w:val="Textoindependiente"/>
        <w:ind w:left="142" w:right="213"/>
        <w:jc w:val="both"/>
      </w:pPr>
      <w:r>
        <w:t>El Agente Operador Sercotec a cargo del proyecto debe hacer entrega de un informe final</w:t>
      </w:r>
      <w:r>
        <w:rPr>
          <w:spacing w:val="1"/>
        </w:rPr>
        <w:t xml:space="preserve"> </w:t>
      </w:r>
      <w:r>
        <w:t>de</w:t>
      </w:r>
      <w:r>
        <w:rPr>
          <w:spacing w:val="-12"/>
        </w:rPr>
        <w:t xml:space="preserve"> </w:t>
      </w:r>
      <w:r>
        <w:t>cierre,</w:t>
      </w:r>
      <w:r>
        <w:rPr>
          <w:spacing w:val="-12"/>
        </w:rPr>
        <w:t xml:space="preserve"> </w:t>
      </w:r>
      <w:r>
        <w:t>en</w:t>
      </w:r>
      <w:r>
        <w:rPr>
          <w:spacing w:val="-13"/>
        </w:rPr>
        <w:t xml:space="preserve"> </w:t>
      </w:r>
      <w:r>
        <w:t>un</w:t>
      </w:r>
      <w:r>
        <w:rPr>
          <w:spacing w:val="-11"/>
        </w:rPr>
        <w:t xml:space="preserve"> </w:t>
      </w:r>
      <w:r>
        <w:t>plazo</w:t>
      </w:r>
      <w:r>
        <w:rPr>
          <w:spacing w:val="-10"/>
        </w:rPr>
        <w:t xml:space="preserve"> </w:t>
      </w:r>
      <w:r>
        <w:t>no</w:t>
      </w:r>
      <w:r>
        <w:rPr>
          <w:spacing w:val="-15"/>
        </w:rPr>
        <w:t xml:space="preserve"> </w:t>
      </w:r>
      <w:r>
        <w:t>superior</w:t>
      </w:r>
      <w:r>
        <w:rPr>
          <w:spacing w:val="-12"/>
        </w:rPr>
        <w:t xml:space="preserve"> </w:t>
      </w:r>
      <w:r>
        <w:t>a</w:t>
      </w:r>
      <w:r>
        <w:rPr>
          <w:spacing w:val="-10"/>
        </w:rPr>
        <w:t xml:space="preserve"> </w:t>
      </w:r>
      <w:r>
        <w:t>10</w:t>
      </w:r>
      <w:r>
        <w:rPr>
          <w:spacing w:val="-13"/>
        </w:rPr>
        <w:t xml:space="preserve"> </w:t>
      </w:r>
      <w:r>
        <w:t>días</w:t>
      </w:r>
      <w:r>
        <w:rPr>
          <w:spacing w:val="-10"/>
        </w:rPr>
        <w:t xml:space="preserve"> </w:t>
      </w:r>
      <w:r>
        <w:t>hábiles</w:t>
      </w:r>
      <w:r>
        <w:rPr>
          <w:spacing w:val="-9"/>
        </w:rPr>
        <w:t xml:space="preserve"> </w:t>
      </w:r>
      <w:r>
        <w:t>administrativos,</w:t>
      </w:r>
      <w:r>
        <w:rPr>
          <w:spacing w:val="-10"/>
        </w:rPr>
        <w:t xml:space="preserve"> </w:t>
      </w:r>
      <w:r>
        <w:t>contados</w:t>
      </w:r>
      <w:r>
        <w:rPr>
          <w:spacing w:val="-10"/>
        </w:rPr>
        <w:t xml:space="preserve"> </w:t>
      </w:r>
      <w:r>
        <w:t>desde</w:t>
      </w:r>
      <w:r>
        <w:rPr>
          <w:spacing w:val="-13"/>
        </w:rPr>
        <w:t xml:space="preserve"> </w:t>
      </w:r>
      <w:r>
        <w:t>la</w:t>
      </w:r>
      <w:r>
        <w:rPr>
          <w:spacing w:val="-12"/>
        </w:rPr>
        <w:t xml:space="preserve"> </w:t>
      </w:r>
      <w:r>
        <w:t>firma</w:t>
      </w:r>
      <w:r>
        <w:rPr>
          <w:spacing w:val="-59"/>
        </w:rPr>
        <w:t xml:space="preserve"> </w:t>
      </w:r>
      <w:r>
        <w:t>de</w:t>
      </w:r>
      <w:r>
        <w:rPr>
          <w:spacing w:val="-1"/>
        </w:rPr>
        <w:t xml:space="preserve"> </w:t>
      </w:r>
      <w:r>
        <w:t>la resciliación.</w:t>
      </w:r>
    </w:p>
    <w:p w14:paraId="6773553A" w14:textId="77777777" w:rsidR="00BB7B81" w:rsidRDefault="00BB7B81">
      <w:pPr>
        <w:pStyle w:val="Textoindependiente"/>
        <w:rPr>
          <w:sz w:val="24"/>
        </w:rPr>
      </w:pPr>
    </w:p>
    <w:p w14:paraId="4E99798C" w14:textId="77777777" w:rsidR="00194B7E" w:rsidRDefault="00194B7E">
      <w:pPr>
        <w:pStyle w:val="Textoindependiente"/>
        <w:rPr>
          <w:sz w:val="24"/>
        </w:rPr>
      </w:pPr>
    </w:p>
    <w:p w14:paraId="70D8C3C7" w14:textId="77777777" w:rsidR="00194B7E" w:rsidRDefault="00194B7E">
      <w:pPr>
        <w:pStyle w:val="Textoindependiente"/>
        <w:rPr>
          <w:sz w:val="24"/>
        </w:rPr>
      </w:pPr>
    </w:p>
    <w:p w14:paraId="46DB93EA" w14:textId="77777777" w:rsidR="00194B7E" w:rsidRDefault="00194B7E">
      <w:pPr>
        <w:pStyle w:val="Textoindependiente"/>
        <w:rPr>
          <w:sz w:val="24"/>
        </w:rPr>
      </w:pPr>
    </w:p>
    <w:p w14:paraId="70C66420" w14:textId="77777777" w:rsidR="00194B7E" w:rsidRDefault="00194B7E">
      <w:pPr>
        <w:pStyle w:val="Textoindependiente"/>
        <w:rPr>
          <w:sz w:val="24"/>
        </w:rPr>
      </w:pPr>
    </w:p>
    <w:p w14:paraId="05FC23F4" w14:textId="77777777" w:rsidR="00194B7E" w:rsidRDefault="00194B7E">
      <w:pPr>
        <w:pStyle w:val="Textoindependiente"/>
        <w:rPr>
          <w:sz w:val="24"/>
        </w:rPr>
      </w:pPr>
    </w:p>
    <w:p w14:paraId="34FBF2BA" w14:textId="77777777" w:rsidR="00BB7B81" w:rsidRDefault="00BB7B81">
      <w:pPr>
        <w:pStyle w:val="Textoindependiente"/>
        <w:spacing w:before="5"/>
        <w:rPr>
          <w:sz w:val="20"/>
        </w:rPr>
      </w:pPr>
    </w:p>
    <w:p w14:paraId="409B8E0E" w14:textId="77777777" w:rsidR="00BB7B81" w:rsidRDefault="008411D4">
      <w:pPr>
        <w:ind w:left="142"/>
        <w:jc w:val="both"/>
        <w:rPr>
          <w:sz w:val="18"/>
        </w:rPr>
      </w:pPr>
      <w:r>
        <w:rPr>
          <w:position w:val="6"/>
          <w:sz w:val="12"/>
        </w:rPr>
        <w:t>12</w:t>
      </w:r>
      <w:r>
        <w:rPr>
          <w:spacing w:val="15"/>
          <w:position w:val="6"/>
          <w:sz w:val="12"/>
        </w:rPr>
        <w:t xml:space="preserve"> </w:t>
      </w:r>
      <w:r>
        <w:rPr>
          <w:sz w:val="18"/>
        </w:rPr>
        <w:t>No</w:t>
      </w:r>
      <w:r>
        <w:rPr>
          <w:spacing w:val="-2"/>
          <w:sz w:val="18"/>
        </w:rPr>
        <w:t xml:space="preserve"> </w:t>
      </w:r>
      <w:r>
        <w:rPr>
          <w:sz w:val="18"/>
        </w:rPr>
        <w:t>serán</w:t>
      </w:r>
      <w:r>
        <w:rPr>
          <w:spacing w:val="-2"/>
          <w:sz w:val="18"/>
        </w:rPr>
        <w:t xml:space="preserve"> </w:t>
      </w:r>
      <w:r>
        <w:rPr>
          <w:sz w:val="18"/>
        </w:rPr>
        <w:t>días</w:t>
      </w:r>
      <w:r>
        <w:rPr>
          <w:spacing w:val="-2"/>
          <w:sz w:val="18"/>
        </w:rPr>
        <w:t xml:space="preserve"> </w:t>
      </w:r>
      <w:r>
        <w:rPr>
          <w:sz w:val="18"/>
        </w:rPr>
        <w:t>hábiles</w:t>
      </w:r>
      <w:r>
        <w:rPr>
          <w:spacing w:val="-1"/>
          <w:sz w:val="18"/>
        </w:rPr>
        <w:t xml:space="preserve"> </w:t>
      </w:r>
      <w:r>
        <w:rPr>
          <w:sz w:val="18"/>
        </w:rPr>
        <w:t>el</w:t>
      </w:r>
      <w:r>
        <w:rPr>
          <w:spacing w:val="-4"/>
          <w:sz w:val="18"/>
        </w:rPr>
        <w:t xml:space="preserve"> </w:t>
      </w:r>
      <w:r>
        <w:rPr>
          <w:sz w:val="18"/>
        </w:rPr>
        <w:t>sábado,</w:t>
      </w:r>
      <w:r>
        <w:rPr>
          <w:spacing w:val="-2"/>
          <w:sz w:val="18"/>
        </w:rPr>
        <w:t xml:space="preserve"> </w:t>
      </w:r>
      <w:r>
        <w:rPr>
          <w:sz w:val="18"/>
        </w:rPr>
        <w:t>domingo</w:t>
      </w:r>
      <w:r>
        <w:rPr>
          <w:spacing w:val="-2"/>
          <w:sz w:val="18"/>
        </w:rPr>
        <w:t xml:space="preserve"> </w:t>
      </w:r>
      <w:r>
        <w:rPr>
          <w:sz w:val="18"/>
        </w:rPr>
        <w:t>y</w:t>
      </w:r>
      <w:r>
        <w:rPr>
          <w:spacing w:val="-2"/>
          <w:sz w:val="18"/>
        </w:rPr>
        <w:t xml:space="preserve"> </w:t>
      </w:r>
      <w:r>
        <w:rPr>
          <w:sz w:val="18"/>
        </w:rPr>
        <w:t>festivos.</w:t>
      </w:r>
    </w:p>
    <w:p w14:paraId="2AA589AD" w14:textId="77777777" w:rsidR="00BB7B81" w:rsidRDefault="00BB7B81">
      <w:pPr>
        <w:jc w:val="both"/>
        <w:rPr>
          <w:sz w:val="18"/>
        </w:rPr>
        <w:sectPr w:rsidR="00BB7B81">
          <w:pgSz w:w="12240" w:h="15840"/>
          <w:pgMar w:top="1760" w:right="1480" w:bottom="1400" w:left="1560" w:header="773" w:footer="1204" w:gutter="0"/>
          <w:cols w:space="720"/>
        </w:sectPr>
      </w:pPr>
    </w:p>
    <w:p w14:paraId="2B9F7C7A" w14:textId="77777777" w:rsidR="00BB7B81" w:rsidRDefault="00BB7B81">
      <w:pPr>
        <w:pStyle w:val="Textoindependiente"/>
        <w:spacing w:before="11"/>
        <w:rPr>
          <w:sz w:val="20"/>
        </w:rPr>
      </w:pPr>
    </w:p>
    <w:p w14:paraId="20772ADD" w14:textId="77777777" w:rsidR="00BB7B81" w:rsidRDefault="008411D4">
      <w:pPr>
        <w:pStyle w:val="Ttulo1"/>
        <w:numPr>
          <w:ilvl w:val="0"/>
          <w:numId w:val="8"/>
        </w:numPr>
        <w:tabs>
          <w:tab w:val="left" w:pos="849"/>
          <w:tab w:val="left" w:pos="850"/>
        </w:tabs>
        <w:spacing w:before="93"/>
        <w:ind w:right="214" w:firstLine="0"/>
      </w:pPr>
      <w:r>
        <w:rPr>
          <w:u w:val="thick"/>
        </w:rPr>
        <w:t>Término</w:t>
      </w:r>
      <w:r>
        <w:rPr>
          <w:spacing w:val="40"/>
          <w:u w:val="thick"/>
        </w:rPr>
        <w:t xml:space="preserve"> </w:t>
      </w:r>
      <w:r>
        <w:rPr>
          <w:u w:val="thick"/>
        </w:rPr>
        <w:t>anticipado</w:t>
      </w:r>
      <w:r>
        <w:rPr>
          <w:spacing w:val="38"/>
          <w:u w:val="thick"/>
        </w:rPr>
        <w:t xml:space="preserve"> </w:t>
      </w:r>
      <w:r>
        <w:rPr>
          <w:u w:val="thick"/>
        </w:rPr>
        <w:t>del</w:t>
      </w:r>
      <w:r>
        <w:rPr>
          <w:spacing w:val="43"/>
          <w:u w:val="thick"/>
        </w:rPr>
        <w:t xml:space="preserve"> </w:t>
      </w:r>
      <w:r>
        <w:rPr>
          <w:u w:val="thick"/>
        </w:rPr>
        <w:t>contrato</w:t>
      </w:r>
      <w:r>
        <w:rPr>
          <w:spacing w:val="41"/>
          <w:u w:val="thick"/>
        </w:rPr>
        <w:t xml:space="preserve"> </w:t>
      </w:r>
      <w:r>
        <w:rPr>
          <w:u w:val="thick"/>
        </w:rPr>
        <w:t>por</w:t>
      </w:r>
      <w:r>
        <w:rPr>
          <w:spacing w:val="43"/>
          <w:u w:val="thick"/>
        </w:rPr>
        <w:t xml:space="preserve"> </w:t>
      </w:r>
      <w:r>
        <w:rPr>
          <w:u w:val="thick"/>
        </w:rPr>
        <w:t>hecho</w:t>
      </w:r>
      <w:r>
        <w:rPr>
          <w:spacing w:val="36"/>
          <w:u w:val="thick"/>
        </w:rPr>
        <w:t xml:space="preserve"> </w:t>
      </w:r>
      <w:r>
        <w:rPr>
          <w:u w:val="thick"/>
        </w:rPr>
        <w:t>o</w:t>
      </w:r>
      <w:r>
        <w:rPr>
          <w:spacing w:val="42"/>
          <w:u w:val="thick"/>
        </w:rPr>
        <w:t xml:space="preserve"> </w:t>
      </w:r>
      <w:r>
        <w:rPr>
          <w:u w:val="thick"/>
        </w:rPr>
        <w:t>acto</w:t>
      </w:r>
      <w:r>
        <w:rPr>
          <w:spacing w:val="38"/>
          <w:u w:val="thick"/>
        </w:rPr>
        <w:t xml:space="preserve"> </w:t>
      </w:r>
      <w:r>
        <w:rPr>
          <w:u w:val="thick"/>
        </w:rPr>
        <w:t>imputable</w:t>
      </w:r>
      <w:r>
        <w:rPr>
          <w:spacing w:val="39"/>
          <w:u w:val="thick"/>
        </w:rPr>
        <w:t xml:space="preserve"> </w:t>
      </w:r>
      <w:r>
        <w:rPr>
          <w:u w:val="thick"/>
        </w:rPr>
        <w:t>a</w:t>
      </w:r>
      <w:r>
        <w:rPr>
          <w:spacing w:val="41"/>
          <w:u w:val="thick"/>
        </w:rPr>
        <w:t xml:space="preserve"> </w:t>
      </w:r>
      <w:r>
        <w:rPr>
          <w:u w:val="thick"/>
        </w:rPr>
        <w:t>la</w:t>
      </w:r>
      <w:r>
        <w:rPr>
          <w:spacing w:val="39"/>
          <w:u w:val="thick"/>
        </w:rPr>
        <w:t xml:space="preserve"> </w:t>
      </w:r>
      <w:r>
        <w:rPr>
          <w:u w:val="thick"/>
        </w:rPr>
        <w:t>empresa</w:t>
      </w:r>
      <w:r>
        <w:rPr>
          <w:spacing w:val="-58"/>
        </w:rPr>
        <w:t xml:space="preserve"> </w:t>
      </w:r>
      <w:r>
        <w:rPr>
          <w:u w:val="thick"/>
        </w:rPr>
        <w:t>beneficiaria:</w:t>
      </w:r>
    </w:p>
    <w:p w14:paraId="16B43242" w14:textId="77777777" w:rsidR="00BB7B81" w:rsidRDefault="00BB7B81">
      <w:pPr>
        <w:pStyle w:val="Textoindependiente"/>
        <w:spacing w:before="3"/>
        <w:rPr>
          <w:rFonts w:ascii="Arial"/>
          <w:b/>
          <w:sz w:val="14"/>
        </w:rPr>
      </w:pPr>
    </w:p>
    <w:p w14:paraId="19F8DCE1" w14:textId="77777777" w:rsidR="00BB7B81" w:rsidRDefault="008411D4">
      <w:pPr>
        <w:pStyle w:val="Textoindependiente"/>
        <w:spacing w:before="94"/>
        <w:ind w:left="142" w:right="212"/>
        <w:jc w:val="both"/>
      </w:pPr>
      <w:r>
        <w:t>Se</w:t>
      </w:r>
      <w:r>
        <w:rPr>
          <w:spacing w:val="1"/>
        </w:rPr>
        <w:t xml:space="preserve"> </w:t>
      </w:r>
      <w:r>
        <w:t>podrá</w:t>
      </w:r>
      <w:r>
        <w:rPr>
          <w:spacing w:val="1"/>
        </w:rPr>
        <w:t xml:space="preserve"> </w:t>
      </w:r>
      <w:r>
        <w:t>terminar</w:t>
      </w:r>
      <w:r>
        <w:rPr>
          <w:spacing w:val="1"/>
        </w:rPr>
        <w:t xml:space="preserve"> </w:t>
      </w:r>
      <w:r>
        <w:t>anticipadamente</w:t>
      </w:r>
      <w:r>
        <w:rPr>
          <w:spacing w:val="1"/>
        </w:rPr>
        <w:t xml:space="preserve"> </w:t>
      </w:r>
      <w:r>
        <w:t>el</w:t>
      </w:r>
      <w:r>
        <w:rPr>
          <w:spacing w:val="1"/>
        </w:rPr>
        <w:t xml:space="preserve"> </w:t>
      </w:r>
      <w:r>
        <w:t>contrato</w:t>
      </w:r>
      <w:r>
        <w:rPr>
          <w:spacing w:val="1"/>
        </w:rPr>
        <w:t xml:space="preserve"> </w:t>
      </w:r>
      <w:r>
        <w:t>por</w:t>
      </w:r>
      <w:r>
        <w:rPr>
          <w:spacing w:val="1"/>
        </w:rPr>
        <w:t xml:space="preserve"> </w:t>
      </w:r>
      <w:r>
        <w:t>causas</w:t>
      </w:r>
      <w:r>
        <w:rPr>
          <w:spacing w:val="1"/>
        </w:rPr>
        <w:t xml:space="preserve"> </w:t>
      </w:r>
      <w:r>
        <w:t>imputables</w:t>
      </w:r>
      <w:r>
        <w:rPr>
          <w:spacing w:val="1"/>
        </w:rPr>
        <w:t xml:space="preserve"> </w:t>
      </w:r>
      <w:r>
        <w:t>a</w:t>
      </w:r>
      <w:r>
        <w:rPr>
          <w:spacing w:val="1"/>
        </w:rPr>
        <w:t xml:space="preserve"> </w:t>
      </w:r>
      <w:r>
        <w:t>la</w:t>
      </w:r>
      <w:r>
        <w:rPr>
          <w:spacing w:val="1"/>
        </w:rPr>
        <w:t xml:space="preserve"> </w:t>
      </w:r>
      <w:r>
        <w:t>empresa</w:t>
      </w:r>
      <w:r>
        <w:rPr>
          <w:spacing w:val="-59"/>
        </w:rPr>
        <w:t xml:space="preserve"> </w:t>
      </w:r>
      <w:r>
        <w:t>beneficiaria, las cuales deberán ser calificadas debidamente por la Dirección Regional de</w:t>
      </w:r>
      <w:r>
        <w:rPr>
          <w:spacing w:val="1"/>
        </w:rPr>
        <w:t xml:space="preserve"> </w:t>
      </w:r>
      <w:r>
        <w:t>Sercotec.</w:t>
      </w:r>
    </w:p>
    <w:p w14:paraId="7B3E617A" w14:textId="77777777" w:rsidR="00BB7B81" w:rsidRDefault="00BB7B81">
      <w:pPr>
        <w:pStyle w:val="Textoindependiente"/>
        <w:spacing w:before="9"/>
        <w:rPr>
          <w:sz w:val="21"/>
        </w:rPr>
      </w:pPr>
    </w:p>
    <w:p w14:paraId="232E78F0" w14:textId="77777777" w:rsidR="00BB7B81" w:rsidRDefault="008411D4">
      <w:pPr>
        <w:pStyle w:val="Textoindependiente"/>
        <w:spacing w:before="1"/>
        <w:ind w:left="142" w:right="217"/>
        <w:jc w:val="both"/>
      </w:pPr>
      <w:r>
        <w:t>Constituyen</w:t>
      </w:r>
      <w:r>
        <w:rPr>
          <w:spacing w:val="-4"/>
        </w:rPr>
        <w:t xml:space="preserve"> </w:t>
      </w:r>
      <w:r>
        <w:t>incumplimiento</w:t>
      </w:r>
      <w:r>
        <w:rPr>
          <w:spacing w:val="-2"/>
        </w:rPr>
        <w:t xml:space="preserve"> </w:t>
      </w:r>
      <w:r>
        <w:t>imputable</w:t>
      </w:r>
      <w:r>
        <w:rPr>
          <w:spacing w:val="-3"/>
        </w:rPr>
        <w:t xml:space="preserve"> </w:t>
      </w:r>
      <w:r>
        <w:t>a</w:t>
      </w:r>
      <w:r>
        <w:rPr>
          <w:spacing w:val="-2"/>
        </w:rPr>
        <w:t xml:space="preserve"> </w:t>
      </w:r>
      <w:r>
        <w:t>la</w:t>
      </w:r>
      <w:r>
        <w:rPr>
          <w:spacing w:val="-4"/>
        </w:rPr>
        <w:t xml:space="preserve"> </w:t>
      </w:r>
      <w:r>
        <w:t>empresa</w:t>
      </w:r>
      <w:r>
        <w:rPr>
          <w:spacing w:val="-3"/>
        </w:rPr>
        <w:t xml:space="preserve"> </w:t>
      </w:r>
      <w:r>
        <w:t>beneficiaria</w:t>
      </w:r>
      <w:r>
        <w:rPr>
          <w:spacing w:val="-4"/>
        </w:rPr>
        <w:t xml:space="preserve"> </w:t>
      </w:r>
      <w:r>
        <w:t>las</w:t>
      </w:r>
      <w:r>
        <w:rPr>
          <w:spacing w:val="-3"/>
        </w:rPr>
        <w:t xml:space="preserve"> </w:t>
      </w:r>
      <w:r>
        <w:t>siguientes</w:t>
      </w:r>
      <w:r>
        <w:rPr>
          <w:spacing w:val="-4"/>
        </w:rPr>
        <w:t xml:space="preserve"> </w:t>
      </w:r>
      <w:r>
        <w:t>situaciones,</w:t>
      </w:r>
      <w:r>
        <w:rPr>
          <w:spacing w:val="-59"/>
        </w:rPr>
        <w:t xml:space="preserve"> </w:t>
      </w:r>
      <w:r>
        <w:t>entre</w:t>
      </w:r>
      <w:r>
        <w:rPr>
          <w:spacing w:val="-2"/>
        </w:rPr>
        <w:t xml:space="preserve"> </w:t>
      </w:r>
      <w:r>
        <w:t>otras:</w:t>
      </w:r>
    </w:p>
    <w:p w14:paraId="48E24D27" w14:textId="77777777" w:rsidR="00BB7B81" w:rsidRDefault="00BB7B81">
      <w:pPr>
        <w:pStyle w:val="Textoindependiente"/>
        <w:spacing w:before="11"/>
        <w:rPr>
          <w:sz w:val="21"/>
        </w:rPr>
      </w:pPr>
    </w:p>
    <w:p w14:paraId="2CB6B353" w14:textId="77777777" w:rsidR="00BB7B81" w:rsidRDefault="008411D4">
      <w:pPr>
        <w:pStyle w:val="Prrafodelista"/>
        <w:numPr>
          <w:ilvl w:val="1"/>
          <w:numId w:val="8"/>
        </w:numPr>
        <w:tabs>
          <w:tab w:val="left" w:pos="862"/>
        </w:tabs>
        <w:ind w:left="861" w:right="217"/>
        <w:jc w:val="both"/>
      </w:pPr>
      <w:r>
        <w:t>Incumplimiento grave</w:t>
      </w:r>
      <w:r>
        <w:rPr>
          <w:spacing w:val="1"/>
        </w:rPr>
        <w:t xml:space="preserve"> </w:t>
      </w:r>
      <w:r>
        <w:t>en</w:t>
      </w:r>
      <w:r>
        <w:rPr>
          <w:spacing w:val="1"/>
        </w:rPr>
        <w:t xml:space="preserve"> </w:t>
      </w:r>
      <w:r>
        <w:t>la</w:t>
      </w:r>
      <w:r>
        <w:rPr>
          <w:spacing w:val="1"/>
        </w:rPr>
        <w:t xml:space="preserve"> </w:t>
      </w:r>
      <w:r>
        <w:t>ejecución del Plan de Trabajo,</w:t>
      </w:r>
      <w:r>
        <w:rPr>
          <w:spacing w:val="1"/>
        </w:rPr>
        <w:t xml:space="preserve"> </w:t>
      </w:r>
      <w:r>
        <w:t>lo que deberá</w:t>
      </w:r>
      <w:r>
        <w:rPr>
          <w:spacing w:val="1"/>
        </w:rPr>
        <w:t xml:space="preserve"> </w:t>
      </w:r>
      <w:r>
        <w:t>ser</w:t>
      </w:r>
      <w:r>
        <w:rPr>
          <w:spacing w:val="1"/>
        </w:rPr>
        <w:t xml:space="preserve"> </w:t>
      </w:r>
      <w:r>
        <w:t>determinado</w:t>
      </w:r>
      <w:r>
        <w:rPr>
          <w:spacing w:val="-1"/>
        </w:rPr>
        <w:t xml:space="preserve"> </w:t>
      </w:r>
      <w:r>
        <w:t>por</w:t>
      </w:r>
      <w:r>
        <w:rPr>
          <w:spacing w:val="-1"/>
        </w:rPr>
        <w:t xml:space="preserve"> </w:t>
      </w:r>
      <w:r>
        <w:t>el/la Director/a Regional</w:t>
      </w:r>
      <w:r>
        <w:rPr>
          <w:spacing w:val="-1"/>
        </w:rPr>
        <w:t xml:space="preserve"> </w:t>
      </w:r>
      <w:r>
        <w:t>de</w:t>
      </w:r>
      <w:r>
        <w:rPr>
          <w:spacing w:val="-3"/>
        </w:rPr>
        <w:t xml:space="preserve"> </w:t>
      </w:r>
      <w:r>
        <w:t>Sercotec;</w:t>
      </w:r>
    </w:p>
    <w:p w14:paraId="780A4F0A" w14:textId="77777777" w:rsidR="00BB7B81" w:rsidRDefault="008411D4">
      <w:pPr>
        <w:pStyle w:val="Prrafodelista"/>
        <w:numPr>
          <w:ilvl w:val="1"/>
          <w:numId w:val="8"/>
        </w:numPr>
        <w:tabs>
          <w:tab w:val="left" w:pos="862"/>
        </w:tabs>
        <w:spacing w:before="1"/>
        <w:ind w:left="861" w:right="217"/>
        <w:jc w:val="both"/>
      </w:pPr>
      <w:r>
        <w:t>Incumplimiento</w:t>
      </w:r>
      <w:r>
        <w:rPr>
          <w:spacing w:val="-11"/>
        </w:rPr>
        <w:t xml:space="preserve"> </w:t>
      </w:r>
      <w:r>
        <w:t>de</w:t>
      </w:r>
      <w:r>
        <w:rPr>
          <w:spacing w:val="-8"/>
        </w:rPr>
        <w:t xml:space="preserve"> </w:t>
      </w:r>
      <w:r>
        <w:t>cualquier</w:t>
      </w:r>
      <w:r>
        <w:rPr>
          <w:spacing w:val="-7"/>
        </w:rPr>
        <w:t xml:space="preserve"> </w:t>
      </w:r>
      <w:r>
        <w:t>disposición</w:t>
      </w:r>
      <w:r>
        <w:rPr>
          <w:spacing w:val="-8"/>
        </w:rPr>
        <w:t xml:space="preserve"> </w:t>
      </w:r>
      <w:r>
        <w:t>establecida</w:t>
      </w:r>
      <w:r>
        <w:rPr>
          <w:spacing w:val="-8"/>
        </w:rPr>
        <w:t xml:space="preserve"> </w:t>
      </w:r>
      <w:r>
        <w:t>en</w:t>
      </w:r>
      <w:r>
        <w:rPr>
          <w:spacing w:val="-8"/>
        </w:rPr>
        <w:t xml:space="preserve"> </w:t>
      </w:r>
      <w:r>
        <w:t>el</w:t>
      </w:r>
      <w:r>
        <w:rPr>
          <w:spacing w:val="-9"/>
        </w:rPr>
        <w:t xml:space="preserve"> </w:t>
      </w:r>
      <w:r>
        <w:t>Reglamento</w:t>
      </w:r>
      <w:r>
        <w:rPr>
          <w:spacing w:val="-9"/>
        </w:rPr>
        <w:t xml:space="preserve"> </w:t>
      </w:r>
      <w:r>
        <w:t>y/o</w:t>
      </w:r>
      <w:r>
        <w:rPr>
          <w:spacing w:val="-10"/>
        </w:rPr>
        <w:t xml:space="preserve"> </w:t>
      </w:r>
      <w:r>
        <w:t>Bases</w:t>
      </w:r>
      <w:r>
        <w:rPr>
          <w:spacing w:val="-7"/>
        </w:rPr>
        <w:t xml:space="preserve"> </w:t>
      </w:r>
      <w:r>
        <w:t>de</w:t>
      </w:r>
      <w:r>
        <w:rPr>
          <w:spacing w:val="-59"/>
        </w:rPr>
        <w:t xml:space="preserve"> </w:t>
      </w:r>
      <w:r>
        <w:t>Convocatoria;</w:t>
      </w:r>
    </w:p>
    <w:p w14:paraId="3E87354F" w14:textId="77777777" w:rsidR="00BB7B81" w:rsidRDefault="008411D4">
      <w:pPr>
        <w:pStyle w:val="Prrafodelista"/>
        <w:numPr>
          <w:ilvl w:val="1"/>
          <w:numId w:val="8"/>
        </w:numPr>
        <w:tabs>
          <w:tab w:val="left" w:pos="862"/>
        </w:tabs>
        <w:ind w:left="861" w:right="222"/>
        <w:jc w:val="both"/>
      </w:pPr>
      <w:r>
        <w:t>Disconformidad</w:t>
      </w:r>
      <w:r>
        <w:rPr>
          <w:spacing w:val="-11"/>
        </w:rPr>
        <w:t xml:space="preserve"> </w:t>
      </w:r>
      <w:r>
        <w:t>grave</w:t>
      </w:r>
      <w:r>
        <w:rPr>
          <w:spacing w:val="-6"/>
        </w:rPr>
        <w:t xml:space="preserve"> </w:t>
      </w:r>
      <w:r>
        <w:t>entre</w:t>
      </w:r>
      <w:r>
        <w:rPr>
          <w:spacing w:val="-5"/>
        </w:rPr>
        <w:t xml:space="preserve"> </w:t>
      </w:r>
      <w:r>
        <w:t>la</w:t>
      </w:r>
      <w:r>
        <w:rPr>
          <w:spacing w:val="-9"/>
        </w:rPr>
        <w:t xml:space="preserve"> </w:t>
      </w:r>
      <w:r>
        <w:t>información</w:t>
      </w:r>
      <w:r>
        <w:rPr>
          <w:spacing w:val="-8"/>
        </w:rPr>
        <w:t xml:space="preserve"> </w:t>
      </w:r>
      <w:r>
        <w:t>técnica</w:t>
      </w:r>
      <w:r>
        <w:rPr>
          <w:spacing w:val="-9"/>
        </w:rPr>
        <w:t xml:space="preserve"> </w:t>
      </w:r>
      <w:r>
        <w:t>y/o</w:t>
      </w:r>
      <w:r>
        <w:rPr>
          <w:spacing w:val="-5"/>
        </w:rPr>
        <w:t xml:space="preserve"> </w:t>
      </w:r>
      <w:r>
        <w:t>legal</w:t>
      </w:r>
      <w:r>
        <w:rPr>
          <w:spacing w:val="-7"/>
        </w:rPr>
        <w:t xml:space="preserve"> </w:t>
      </w:r>
      <w:r>
        <w:t>entregada,</w:t>
      </w:r>
      <w:r>
        <w:rPr>
          <w:spacing w:val="-5"/>
        </w:rPr>
        <w:t xml:space="preserve"> </w:t>
      </w:r>
      <w:r>
        <w:t>y</w:t>
      </w:r>
      <w:r>
        <w:rPr>
          <w:spacing w:val="-7"/>
        </w:rPr>
        <w:t xml:space="preserve"> </w:t>
      </w:r>
      <w:r>
        <w:t>la</w:t>
      </w:r>
      <w:r>
        <w:rPr>
          <w:spacing w:val="-9"/>
        </w:rPr>
        <w:t xml:space="preserve"> </w:t>
      </w:r>
      <w:r>
        <w:t>efectiva;</w:t>
      </w:r>
      <w:r>
        <w:rPr>
          <w:spacing w:val="-58"/>
        </w:rPr>
        <w:t xml:space="preserve"> </w:t>
      </w:r>
      <w:r>
        <w:t>(presentación</w:t>
      </w:r>
      <w:r>
        <w:rPr>
          <w:spacing w:val="-1"/>
        </w:rPr>
        <w:t xml:space="preserve"> </w:t>
      </w:r>
      <w:r>
        <w:t>de</w:t>
      </w:r>
      <w:r>
        <w:rPr>
          <w:spacing w:val="-2"/>
        </w:rPr>
        <w:t xml:space="preserve"> </w:t>
      </w:r>
      <w:r>
        <w:t>información</w:t>
      </w:r>
      <w:r>
        <w:rPr>
          <w:spacing w:val="-1"/>
        </w:rPr>
        <w:t xml:space="preserve"> </w:t>
      </w:r>
      <w:r>
        <w:t>y/o documentación</w:t>
      </w:r>
      <w:r>
        <w:rPr>
          <w:spacing w:val="-2"/>
        </w:rPr>
        <w:t xml:space="preserve"> </w:t>
      </w:r>
      <w:r>
        <w:t>falsa</w:t>
      </w:r>
      <w:r>
        <w:rPr>
          <w:spacing w:val="-1"/>
        </w:rPr>
        <w:t xml:space="preserve"> </w:t>
      </w:r>
      <w:r>
        <w:t>o</w:t>
      </w:r>
      <w:r>
        <w:rPr>
          <w:spacing w:val="1"/>
        </w:rPr>
        <w:t xml:space="preserve"> </w:t>
      </w:r>
      <w:r>
        <w:t>adulterada);</w:t>
      </w:r>
    </w:p>
    <w:p w14:paraId="6414E925" w14:textId="77777777" w:rsidR="00BB7B81" w:rsidRDefault="008411D4">
      <w:pPr>
        <w:pStyle w:val="Prrafodelista"/>
        <w:numPr>
          <w:ilvl w:val="1"/>
          <w:numId w:val="8"/>
        </w:numPr>
        <w:tabs>
          <w:tab w:val="left" w:pos="862"/>
        </w:tabs>
        <w:ind w:left="861" w:right="211"/>
        <w:jc w:val="both"/>
      </w:pPr>
      <w:r>
        <w:t>Otras causas imputables a la falta de diligencia de la empresa beneficiaria en el</w:t>
      </w:r>
      <w:r>
        <w:rPr>
          <w:spacing w:val="1"/>
        </w:rPr>
        <w:t xml:space="preserve"> </w:t>
      </w:r>
      <w:r>
        <w:t>desempeño</w:t>
      </w:r>
      <w:r>
        <w:rPr>
          <w:spacing w:val="1"/>
        </w:rPr>
        <w:t xml:space="preserve"> </w:t>
      </w:r>
      <w:r>
        <w:t>de</w:t>
      </w:r>
      <w:r>
        <w:rPr>
          <w:spacing w:val="1"/>
        </w:rPr>
        <w:t xml:space="preserve"> </w:t>
      </w:r>
      <w:r>
        <w:t>sus</w:t>
      </w:r>
      <w:r>
        <w:rPr>
          <w:spacing w:val="1"/>
        </w:rPr>
        <w:t xml:space="preserve"> </w:t>
      </w:r>
      <w:r>
        <w:t>actividades</w:t>
      </w:r>
      <w:r>
        <w:rPr>
          <w:spacing w:val="1"/>
        </w:rPr>
        <w:t xml:space="preserve"> </w:t>
      </w:r>
      <w:r>
        <w:t>relacionadas</w:t>
      </w:r>
      <w:r>
        <w:rPr>
          <w:spacing w:val="1"/>
        </w:rPr>
        <w:t xml:space="preserve"> </w:t>
      </w:r>
      <w:r>
        <w:t>con</w:t>
      </w:r>
      <w:r>
        <w:rPr>
          <w:spacing w:val="1"/>
        </w:rPr>
        <w:t xml:space="preserve"> </w:t>
      </w:r>
      <w:r>
        <w:t>el</w:t>
      </w:r>
      <w:r>
        <w:rPr>
          <w:spacing w:val="1"/>
        </w:rPr>
        <w:t xml:space="preserve"> </w:t>
      </w:r>
      <w:r>
        <w:t>Plan</w:t>
      </w:r>
      <w:r>
        <w:rPr>
          <w:spacing w:val="1"/>
        </w:rPr>
        <w:t xml:space="preserve"> </w:t>
      </w:r>
      <w:r>
        <w:t>de</w:t>
      </w:r>
      <w:r>
        <w:rPr>
          <w:spacing w:val="1"/>
        </w:rPr>
        <w:t xml:space="preserve"> </w:t>
      </w:r>
      <w:r>
        <w:t>Trabajo</w:t>
      </w:r>
      <w:r>
        <w:rPr>
          <w:spacing w:val="1"/>
        </w:rPr>
        <w:t xml:space="preserve"> </w:t>
      </w:r>
      <w:r>
        <w:t>y</w:t>
      </w:r>
      <w:r>
        <w:rPr>
          <w:spacing w:val="1"/>
        </w:rPr>
        <w:t xml:space="preserve"> </w:t>
      </w:r>
      <w:r>
        <w:t>las</w:t>
      </w:r>
      <w:r>
        <w:rPr>
          <w:spacing w:val="1"/>
        </w:rPr>
        <w:t xml:space="preserve"> </w:t>
      </w:r>
      <w:r>
        <w:t>obligaciones que establece el contrato, calificadas debidamente por el/la Director/a</w:t>
      </w:r>
      <w:r>
        <w:rPr>
          <w:spacing w:val="-59"/>
        </w:rPr>
        <w:t xml:space="preserve"> </w:t>
      </w:r>
      <w:r>
        <w:t>Regional</w:t>
      </w:r>
      <w:r>
        <w:rPr>
          <w:spacing w:val="-2"/>
        </w:rPr>
        <w:t xml:space="preserve"> </w:t>
      </w:r>
      <w:r>
        <w:t>de Sercotec.</w:t>
      </w:r>
    </w:p>
    <w:p w14:paraId="11411B4B" w14:textId="77777777" w:rsidR="00BB7B81" w:rsidRDefault="00BB7B81">
      <w:pPr>
        <w:pStyle w:val="Textoindependiente"/>
      </w:pPr>
    </w:p>
    <w:p w14:paraId="09C0C07A" w14:textId="77777777" w:rsidR="00BB7B81" w:rsidRDefault="008411D4">
      <w:pPr>
        <w:pStyle w:val="Textoindependiente"/>
        <w:ind w:left="142" w:right="213"/>
        <w:jc w:val="both"/>
      </w:pPr>
      <w:r>
        <w:t>La</w:t>
      </w:r>
      <w:r>
        <w:rPr>
          <w:spacing w:val="1"/>
        </w:rPr>
        <w:t xml:space="preserve"> </w:t>
      </w:r>
      <w:r>
        <w:t>solicitud</w:t>
      </w:r>
      <w:r>
        <w:rPr>
          <w:spacing w:val="1"/>
        </w:rPr>
        <w:t xml:space="preserve"> </w:t>
      </w:r>
      <w:r>
        <w:t>de</w:t>
      </w:r>
      <w:r>
        <w:rPr>
          <w:spacing w:val="1"/>
        </w:rPr>
        <w:t xml:space="preserve"> </w:t>
      </w:r>
      <w:r>
        <w:t>término</w:t>
      </w:r>
      <w:r>
        <w:rPr>
          <w:spacing w:val="1"/>
        </w:rPr>
        <w:t xml:space="preserve"> </w:t>
      </w:r>
      <w:r>
        <w:t>anticipado</w:t>
      </w:r>
      <w:r>
        <w:rPr>
          <w:spacing w:val="1"/>
        </w:rPr>
        <w:t xml:space="preserve"> </w:t>
      </w:r>
      <w:r>
        <w:t>por</w:t>
      </w:r>
      <w:r>
        <w:rPr>
          <w:spacing w:val="1"/>
        </w:rPr>
        <w:t xml:space="preserve"> </w:t>
      </w:r>
      <w:r>
        <w:t>alguna</w:t>
      </w:r>
      <w:r>
        <w:rPr>
          <w:spacing w:val="1"/>
        </w:rPr>
        <w:t xml:space="preserve"> </w:t>
      </w:r>
      <w:r>
        <w:t>de</w:t>
      </w:r>
      <w:r>
        <w:rPr>
          <w:spacing w:val="1"/>
        </w:rPr>
        <w:t xml:space="preserve"> </w:t>
      </w:r>
      <w:r>
        <w:t>estas</w:t>
      </w:r>
      <w:r>
        <w:rPr>
          <w:spacing w:val="1"/>
        </w:rPr>
        <w:t xml:space="preserve"> </w:t>
      </w:r>
      <w:r>
        <w:t>causales</w:t>
      </w:r>
      <w:r>
        <w:rPr>
          <w:spacing w:val="1"/>
        </w:rPr>
        <w:t xml:space="preserve"> </w:t>
      </w:r>
      <w:r>
        <w:t>(u</w:t>
      </w:r>
      <w:r>
        <w:rPr>
          <w:spacing w:val="1"/>
        </w:rPr>
        <w:t xml:space="preserve"> </w:t>
      </w:r>
      <w:r>
        <w:t>otras),</w:t>
      </w:r>
      <w:r>
        <w:rPr>
          <w:spacing w:val="1"/>
        </w:rPr>
        <w:t xml:space="preserve"> </w:t>
      </w:r>
      <w:r>
        <w:t>debe</w:t>
      </w:r>
      <w:r>
        <w:rPr>
          <w:spacing w:val="1"/>
        </w:rPr>
        <w:t xml:space="preserve"> </w:t>
      </w:r>
      <w:r>
        <w:t>ser</w:t>
      </w:r>
      <w:r>
        <w:rPr>
          <w:spacing w:val="-59"/>
        </w:rPr>
        <w:t xml:space="preserve"> </w:t>
      </w:r>
      <w:r>
        <w:t>presentada</w:t>
      </w:r>
      <w:r>
        <w:rPr>
          <w:spacing w:val="-3"/>
        </w:rPr>
        <w:t xml:space="preserve"> </w:t>
      </w:r>
      <w:r>
        <w:t>a</w:t>
      </w:r>
      <w:r>
        <w:rPr>
          <w:spacing w:val="-3"/>
        </w:rPr>
        <w:t xml:space="preserve"> </w:t>
      </w:r>
      <w:r>
        <w:t>la</w:t>
      </w:r>
      <w:r>
        <w:rPr>
          <w:spacing w:val="-3"/>
        </w:rPr>
        <w:t xml:space="preserve"> </w:t>
      </w:r>
      <w:r>
        <w:t>Dirección</w:t>
      </w:r>
      <w:r>
        <w:rPr>
          <w:spacing w:val="-2"/>
        </w:rPr>
        <w:t xml:space="preserve"> </w:t>
      </w:r>
      <w:r>
        <w:t>Regional</w:t>
      </w:r>
      <w:r>
        <w:rPr>
          <w:spacing w:val="-4"/>
        </w:rPr>
        <w:t xml:space="preserve"> </w:t>
      </w:r>
      <w:r>
        <w:t>de</w:t>
      </w:r>
      <w:r>
        <w:rPr>
          <w:spacing w:val="-3"/>
        </w:rPr>
        <w:t xml:space="preserve"> </w:t>
      </w:r>
      <w:r>
        <w:t>Sercotec</w:t>
      </w:r>
      <w:r>
        <w:rPr>
          <w:spacing w:val="-3"/>
        </w:rPr>
        <w:t xml:space="preserve"> </w:t>
      </w:r>
      <w:r>
        <w:t>por</w:t>
      </w:r>
      <w:r>
        <w:rPr>
          <w:spacing w:val="-1"/>
        </w:rPr>
        <w:t xml:space="preserve"> </w:t>
      </w:r>
      <w:r>
        <w:t>parte</w:t>
      </w:r>
      <w:r>
        <w:rPr>
          <w:spacing w:val="-3"/>
        </w:rPr>
        <w:t xml:space="preserve"> </w:t>
      </w:r>
      <w:r>
        <w:t>del</w:t>
      </w:r>
      <w:r>
        <w:rPr>
          <w:spacing w:val="-4"/>
        </w:rPr>
        <w:t xml:space="preserve"> </w:t>
      </w:r>
      <w:r>
        <w:t>Agente</w:t>
      </w:r>
      <w:r>
        <w:rPr>
          <w:spacing w:val="-5"/>
        </w:rPr>
        <w:t xml:space="preserve"> </w:t>
      </w:r>
      <w:r>
        <w:t>Operador</w:t>
      </w:r>
      <w:r>
        <w:rPr>
          <w:spacing w:val="-1"/>
        </w:rPr>
        <w:t xml:space="preserve"> </w:t>
      </w:r>
      <w:r>
        <w:t>por</w:t>
      </w:r>
      <w:r>
        <w:rPr>
          <w:spacing w:val="-2"/>
        </w:rPr>
        <w:t xml:space="preserve"> </w:t>
      </w:r>
      <w:r>
        <w:t>escrito,</w:t>
      </w:r>
      <w:r>
        <w:rPr>
          <w:spacing w:val="-59"/>
        </w:rPr>
        <w:t xml:space="preserve"> </w:t>
      </w:r>
      <w:r>
        <w:t>acompañada</w:t>
      </w:r>
      <w:r>
        <w:rPr>
          <w:spacing w:val="-12"/>
        </w:rPr>
        <w:t xml:space="preserve"> </w:t>
      </w:r>
      <w:r>
        <w:t>de</w:t>
      </w:r>
      <w:r>
        <w:rPr>
          <w:spacing w:val="-13"/>
        </w:rPr>
        <w:t xml:space="preserve"> </w:t>
      </w:r>
      <w:r>
        <w:t>los</w:t>
      </w:r>
      <w:r>
        <w:rPr>
          <w:spacing w:val="-10"/>
        </w:rPr>
        <w:t xml:space="preserve"> </w:t>
      </w:r>
      <w:r>
        <w:t>antecedentes</w:t>
      </w:r>
      <w:r>
        <w:rPr>
          <w:spacing w:val="-12"/>
        </w:rPr>
        <w:t xml:space="preserve"> </w:t>
      </w:r>
      <w:r>
        <w:t>que</w:t>
      </w:r>
      <w:r>
        <w:rPr>
          <w:spacing w:val="-13"/>
        </w:rPr>
        <w:t xml:space="preserve"> </w:t>
      </w:r>
      <w:r>
        <w:t>fundamentan</w:t>
      </w:r>
      <w:r>
        <w:rPr>
          <w:spacing w:val="-11"/>
        </w:rPr>
        <w:t xml:space="preserve"> </w:t>
      </w:r>
      <w:r>
        <w:t>dicha</w:t>
      </w:r>
      <w:r>
        <w:rPr>
          <w:spacing w:val="-11"/>
        </w:rPr>
        <w:t xml:space="preserve"> </w:t>
      </w:r>
      <w:r>
        <w:t>solicitud.</w:t>
      </w:r>
      <w:r>
        <w:rPr>
          <w:spacing w:val="-11"/>
        </w:rPr>
        <w:t xml:space="preserve"> </w:t>
      </w:r>
      <w:r>
        <w:t>Lo</w:t>
      </w:r>
      <w:r>
        <w:rPr>
          <w:spacing w:val="-12"/>
        </w:rPr>
        <w:t xml:space="preserve"> </w:t>
      </w:r>
      <w:r>
        <w:t>anterior,</w:t>
      </w:r>
      <w:r>
        <w:rPr>
          <w:spacing w:val="-11"/>
        </w:rPr>
        <w:t xml:space="preserve"> </w:t>
      </w:r>
      <w:r>
        <w:t>en</w:t>
      </w:r>
      <w:r>
        <w:rPr>
          <w:spacing w:val="-11"/>
        </w:rPr>
        <w:t xml:space="preserve"> </w:t>
      </w:r>
      <w:r>
        <w:t>un</w:t>
      </w:r>
      <w:r>
        <w:rPr>
          <w:spacing w:val="-13"/>
        </w:rPr>
        <w:t xml:space="preserve"> </w:t>
      </w:r>
      <w:r>
        <w:t>plazo</w:t>
      </w:r>
      <w:r>
        <w:rPr>
          <w:spacing w:val="-59"/>
        </w:rPr>
        <w:t xml:space="preserve"> </w:t>
      </w:r>
      <w:r>
        <w:t>de</w:t>
      </w:r>
      <w:r>
        <w:rPr>
          <w:spacing w:val="-2"/>
        </w:rPr>
        <w:t xml:space="preserve"> </w:t>
      </w:r>
      <w:r>
        <w:t>10</w:t>
      </w:r>
      <w:r>
        <w:rPr>
          <w:spacing w:val="-4"/>
        </w:rPr>
        <w:t xml:space="preserve"> </w:t>
      </w:r>
      <w:r>
        <w:t>(diez)</w:t>
      </w:r>
      <w:r>
        <w:rPr>
          <w:spacing w:val="-1"/>
        </w:rPr>
        <w:t xml:space="preserve"> </w:t>
      </w:r>
      <w:r>
        <w:t>días</w:t>
      </w:r>
      <w:r>
        <w:rPr>
          <w:spacing w:val="-1"/>
        </w:rPr>
        <w:t xml:space="preserve"> </w:t>
      </w:r>
      <w:r>
        <w:t>hábiles</w:t>
      </w:r>
      <w:r>
        <w:rPr>
          <w:spacing w:val="2"/>
        </w:rPr>
        <w:t xml:space="preserve"> </w:t>
      </w:r>
      <w:r>
        <w:t>administrativos</w:t>
      </w:r>
      <w:r>
        <w:rPr>
          <w:spacing w:val="-1"/>
        </w:rPr>
        <w:t xml:space="preserve"> </w:t>
      </w:r>
      <w:r>
        <w:t>desde</w:t>
      </w:r>
      <w:r>
        <w:rPr>
          <w:spacing w:val="-4"/>
        </w:rPr>
        <w:t xml:space="preserve"> </w:t>
      </w:r>
      <w:r>
        <w:t>que</w:t>
      </w:r>
      <w:r>
        <w:rPr>
          <w:spacing w:val="-1"/>
        </w:rPr>
        <w:t xml:space="preserve"> </w:t>
      </w:r>
      <w:r>
        <w:t>tuvo</w:t>
      </w:r>
      <w:r>
        <w:rPr>
          <w:spacing w:val="-2"/>
        </w:rPr>
        <w:t xml:space="preserve"> </w:t>
      </w:r>
      <w:r>
        <w:t>conocimiento</w:t>
      </w:r>
      <w:r>
        <w:rPr>
          <w:spacing w:val="-2"/>
        </w:rPr>
        <w:t xml:space="preserve"> </w:t>
      </w:r>
      <w:r>
        <w:t>del</w:t>
      </w:r>
      <w:r>
        <w:rPr>
          <w:spacing w:val="-4"/>
        </w:rPr>
        <w:t xml:space="preserve"> </w:t>
      </w:r>
      <w:r>
        <w:t>incumplimiento.</w:t>
      </w:r>
    </w:p>
    <w:p w14:paraId="42A4AC96" w14:textId="77777777" w:rsidR="00BB7B81" w:rsidRDefault="00BB7B81">
      <w:pPr>
        <w:pStyle w:val="Textoindependiente"/>
      </w:pPr>
    </w:p>
    <w:p w14:paraId="427DCD09" w14:textId="77777777" w:rsidR="00BB7B81" w:rsidRDefault="008411D4">
      <w:pPr>
        <w:pStyle w:val="Textoindependiente"/>
        <w:spacing w:before="1"/>
        <w:ind w:left="142" w:right="212"/>
        <w:jc w:val="both"/>
      </w:pPr>
      <w:r>
        <w:t>En el caso de ser aceptada la solicitud, se autorizará el término anticipado de contrato por</w:t>
      </w:r>
      <w:r>
        <w:rPr>
          <w:spacing w:val="1"/>
        </w:rPr>
        <w:t xml:space="preserve"> </w:t>
      </w:r>
      <w:r>
        <w:t>causas imputables a la empresa beneficiaria, mediante la firma de un acta por parte del/la</w:t>
      </w:r>
      <w:r>
        <w:rPr>
          <w:spacing w:val="1"/>
        </w:rPr>
        <w:t xml:space="preserve"> </w:t>
      </w:r>
      <w:r>
        <w:t>Director/a Regional de Sercotec. Se entenderá establecido el estado de incumplimiento de</w:t>
      </w:r>
      <w:r>
        <w:rPr>
          <w:spacing w:val="-59"/>
        </w:rPr>
        <w:t xml:space="preserve"> </w:t>
      </w:r>
      <w:r>
        <w:t>contrato, desde la fecha de notificación del mismo. Lo anterior es realizado por el Agente</w:t>
      </w:r>
      <w:r>
        <w:rPr>
          <w:spacing w:val="1"/>
        </w:rPr>
        <w:t xml:space="preserve"> </w:t>
      </w:r>
      <w:r>
        <w:t>Operador</w:t>
      </w:r>
      <w:r>
        <w:rPr>
          <w:spacing w:val="1"/>
        </w:rPr>
        <w:t xml:space="preserve"> </w:t>
      </w:r>
      <w:r>
        <w:t>a</w:t>
      </w:r>
      <w:r>
        <w:rPr>
          <w:spacing w:val="1"/>
        </w:rPr>
        <w:t xml:space="preserve"> </w:t>
      </w:r>
      <w:r>
        <w:t>través</w:t>
      </w:r>
      <w:r>
        <w:rPr>
          <w:spacing w:val="1"/>
        </w:rPr>
        <w:t xml:space="preserve"> </w:t>
      </w:r>
      <w:r>
        <w:t>de</w:t>
      </w:r>
      <w:r>
        <w:rPr>
          <w:spacing w:val="1"/>
        </w:rPr>
        <w:t xml:space="preserve"> </w:t>
      </w:r>
      <w:r>
        <w:t>correo</w:t>
      </w:r>
      <w:r>
        <w:rPr>
          <w:spacing w:val="1"/>
        </w:rPr>
        <w:t xml:space="preserve"> </w:t>
      </w:r>
      <w:r>
        <w:t>electrónico</w:t>
      </w:r>
      <w:r>
        <w:rPr>
          <w:spacing w:val="1"/>
        </w:rPr>
        <w:t xml:space="preserve"> </w:t>
      </w:r>
      <w:r>
        <w:t>dirigido</w:t>
      </w:r>
      <w:r>
        <w:rPr>
          <w:spacing w:val="1"/>
        </w:rPr>
        <w:t xml:space="preserve"> </w:t>
      </w:r>
      <w:r>
        <w:t>a</w:t>
      </w:r>
      <w:r>
        <w:rPr>
          <w:spacing w:val="1"/>
        </w:rPr>
        <w:t xml:space="preserve"> </w:t>
      </w:r>
      <w:r>
        <w:t>la</w:t>
      </w:r>
      <w:r>
        <w:rPr>
          <w:spacing w:val="1"/>
        </w:rPr>
        <w:t xml:space="preserve"> </w:t>
      </w:r>
      <w:r>
        <w:t>dirección</w:t>
      </w:r>
      <w:r>
        <w:rPr>
          <w:spacing w:val="1"/>
        </w:rPr>
        <w:t xml:space="preserve"> </w:t>
      </w:r>
      <w:r>
        <w:t>del/la</w:t>
      </w:r>
      <w:r>
        <w:rPr>
          <w:spacing w:val="1"/>
        </w:rPr>
        <w:t xml:space="preserve"> </w:t>
      </w:r>
      <w:r>
        <w:t>beneficiario/a</w:t>
      </w:r>
      <w:r>
        <w:rPr>
          <w:spacing w:val="1"/>
        </w:rPr>
        <w:t xml:space="preserve"> </w:t>
      </w:r>
      <w:r>
        <w:t>registrado/a</w:t>
      </w:r>
      <w:r>
        <w:rPr>
          <w:spacing w:val="-1"/>
        </w:rPr>
        <w:t xml:space="preserve"> </w:t>
      </w:r>
      <w:r>
        <w:t>en</w:t>
      </w:r>
      <w:r>
        <w:rPr>
          <w:spacing w:val="-2"/>
        </w:rPr>
        <w:t xml:space="preserve"> </w:t>
      </w:r>
      <w:r>
        <w:t>las bases</w:t>
      </w:r>
      <w:r>
        <w:rPr>
          <w:spacing w:val="1"/>
        </w:rPr>
        <w:t xml:space="preserve"> </w:t>
      </w:r>
      <w:r>
        <w:t>de datos</w:t>
      </w:r>
      <w:r>
        <w:rPr>
          <w:spacing w:val="-2"/>
        </w:rPr>
        <w:t xml:space="preserve"> </w:t>
      </w:r>
      <w:r>
        <w:t>de</w:t>
      </w:r>
      <w:r>
        <w:rPr>
          <w:spacing w:val="-1"/>
        </w:rPr>
        <w:t xml:space="preserve"> </w:t>
      </w:r>
      <w:r>
        <w:t>Sercotec.</w:t>
      </w:r>
    </w:p>
    <w:p w14:paraId="6F2FA43D" w14:textId="77777777" w:rsidR="00BB7B81" w:rsidRDefault="00BB7B81">
      <w:pPr>
        <w:pStyle w:val="Textoindependiente"/>
      </w:pPr>
    </w:p>
    <w:p w14:paraId="11BCAD6D" w14:textId="77777777" w:rsidR="00BB7B81" w:rsidRDefault="008411D4">
      <w:pPr>
        <w:pStyle w:val="Textoindependiente"/>
        <w:ind w:left="142" w:right="212"/>
        <w:jc w:val="both"/>
      </w:pPr>
      <w:r>
        <w:t>En el caso de término anticipado por causas imputables a la empresa beneficiaria, ésta no</w:t>
      </w:r>
      <w:r>
        <w:rPr>
          <w:spacing w:val="-59"/>
        </w:rPr>
        <w:t xml:space="preserve"> </w:t>
      </w:r>
      <w:r>
        <w:t>podrá postular por un período de tres años a un instrumento de Sercotec que considere</w:t>
      </w:r>
      <w:r>
        <w:rPr>
          <w:spacing w:val="1"/>
        </w:rPr>
        <w:t xml:space="preserve"> </w:t>
      </w:r>
      <w:r>
        <w:t>entrega de un subsidio. El plazo antes mencionado, comenzará a regir desde la fecha de</w:t>
      </w:r>
      <w:r>
        <w:rPr>
          <w:spacing w:val="1"/>
        </w:rPr>
        <w:t xml:space="preserve"> </w:t>
      </w:r>
      <w:r>
        <w:t>notificación</w:t>
      </w:r>
      <w:r>
        <w:rPr>
          <w:spacing w:val="-1"/>
        </w:rPr>
        <w:t xml:space="preserve"> </w:t>
      </w:r>
      <w:r>
        <w:t>de dicho</w:t>
      </w:r>
      <w:r>
        <w:rPr>
          <w:spacing w:val="-2"/>
        </w:rPr>
        <w:t xml:space="preserve"> </w:t>
      </w:r>
      <w:r>
        <w:t>incumplimiento.</w:t>
      </w:r>
    </w:p>
    <w:p w14:paraId="0E55EC6B" w14:textId="77777777" w:rsidR="00BB7B81" w:rsidRDefault="00BB7B81">
      <w:pPr>
        <w:pStyle w:val="Textoindependiente"/>
        <w:spacing w:before="9"/>
        <w:rPr>
          <w:sz w:val="21"/>
        </w:rPr>
      </w:pPr>
    </w:p>
    <w:p w14:paraId="115B72BB" w14:textId="77777777" w:rsidR="00BB7B81" w:rsidRDefault="008411D4" w:rsidP="004139E4">
      <w:pPr>
        <w:pStyle w:val="Ttulo1"/>
        <w:numPr>
          <w:ilvl w:val="1"/>
          <w:numId w:val="22"/>
        </w:numPr>
        <w:tabs>
          <w:tab w:val="left" w:pos="570"/>
        </w:tabs>
        <w:spacing w:before="1"/>
        <w:ind w:right="216"/>
      </w:pPr>
      <w:r>
        <w:t>Incumplimiento</w:t>
      </w:r>
      <w:r>
        <w:rPr>
          <w:spacing w:val="3"/>
        </w:rPr>
        <w:t xml:space="preserve"> </w:t>
      </w:r>
      <w:r>
        <w:t>del</w:t>
      </w:r>
      <w:r>
        <w:rPr>
          <w:spacing w:val="4"/>
        </w:rPr>
        <w:t xml:space="preserve"> </w:t>
      </w:r>
      <w:r>
        <w:t>Contrato</w:t>
      </w:r>
      <w:r>
        <w:rPr>
          <w:spacing w:val="1"/>
        </w:rPr>
        <w:t xml:space="preserve"> </w:t>
      </w:r>
      <w:r>
        <w:t>(verificado</w:t>
      </w:r>
      <w:r>
        <w:rPr>
          <w:spacing w:val="2"/>
        </w:rPr>
        <w:t xml:space="preserve"> </w:t>
      </w:r>
      <w:r>
        <w:t>con</w:t>
      </w:r>
      <w:r>
        <w:rPr>
          <w:spacing w:val="4"/>
        </w:rPr>
        <w:t xml:space="preserve"> </w:t>
      </w:r>
      <w:r>
        <w:t>posterioridad</w:t>
      </w:r>
      <w:r>
        <w:rPr>
          <w:spacing w:val="4"/>
        </w:rPr>
        <w:t xml:space="preserve"> </w:t>
      </w:r>
      <w:r>
        <w:t>a</w:t>
      </w:r>
      <w:r>
        <w:rPr>
          <w:spacing w:val="1"/>
        </w:rPr>
        <w:t xml:space="preserve"> </w:t>
      </w:r>
      <w:r>
        <w:t>la</w:t>
      </w:r>
      <w:r>
        <w:rPr>
          <w:spacing w:val="1"/>
        </w:rPr>
        <w:t xml:space="preserve"> </w:t>
      </w:r>
      <w:r>
        <w:t>vigencia</w:t>
      </w:r>
      <w:r>
        <w:rPr>
          <w:spacing w:val="4"/>
        </w:rPr>
        <w:t xml:space="preserve"> </w:t>
      </w:r>
      <w:r>
        <w:t>del</w:t>
      </w:r>
      <w:r>
        <w:rPr>
          <w:spacing w:val="-59"/>
        </w:rPr>
        <w:t xml:space="preserve"> </w:t>
      </w:r>
      <w:r>
        <w:t>contrato).</w:t>
      </w:r>
    </w:p>
    <w:p w14:paraId="7C4D29B3" w14:textId="77777777" w:rsidR="00BB7B81" w:rsidRDefault="00BB7B81">
      <w:pPr>
        <w:pStyle w:val="Textoindependiente"/>
        <w:spacing w:before="1"/>
        <w:rPr>
          <w:rFonts w:ascii="Arial"/>
          <w:b/>
        </w:rPr>
      </w:pPr>
    </w:p>
    <w:p w14:paraId="3745B9F4" w14:textId="77777777" w:rsidR="00BB7B81" w:rsidRDefault="008411D4">
      <w:pPr>
        <w:pStyle w:val="Textoindependiente"/>
        <w:ind w:left="142" w:right="214"/>
        <w:jc w:val="both"/>
      </w:pPr>
      <w:r>
        <w:t>Se</w:t>
      </w:r>
      <w:r>
        <w:rPr>
          <w:spacing w:val="-9"/>
        </w:rPr>
        <w:t xml:space="preserve"> </w:t>
      </w:r>
      <w:r>
        <w:t>podrá</w:t>
      </w:r>
      <w:r>
        <w:rPr>
          <w:spacing w:val="-8"/>
        </w:rPr>
        <w:t xml:space="preserve"> </w:t>
      </w:r>
      <w:r>
        <w:t>establecer</w:t>
      </w:r>
      <w:r>
        <w:rPr>
          <w:spacing w:val="-9"/>
        </w:rPr>
        <w:t xml:space="preserve"> </w:t>
      </w:r>
      <w:r>
        <w:t>incumplimiento</w:t>
      </w:r>
      <w:r>
        <w:rPr>
          <w:spacing w:val="-9"/>
        </w:rPr>
        <w:t xml:space="preserve"> </w:t>
      </w:r>
      <w:r>
        <w:t>del</w:t>
      </w:r>
      <w:r>
        <w:rPr>
          <w:spacing w:val="-7"/>
        </w:rPr>
        <w:t xml:space="preserve"> </w:t>
      </w:r>
      <w:r>
        <w:t>contrato</w:t>
      </w:r>
      <w:r>
        <w:rPr>
          <w:spacing w:val="-10"/>
        </w:rPr>
        <w:t xml:space="preserve"> </w:t>
      </w:r>
      <w:r>
        <w:t>con</w:t>
      </w:r>
      <w:r>
        <w:rPr>
          <w:spacing w:val="-8"/>
        </w:rPr>
        <w:t xml:space="preserve"> </w:t>
      </w:r>
      <w:r>
        <w:t>posterioridad</w:t>
      </w:r>
      <w:r>
        <w:rPr>
          <w:spacing w:val="-9"/>
        </w:rPr>
        <w:t xml:space="preserve"> </w:t>
      </w:r>
      <w:r>
        <w:t>a</w:t>
      </w:r>
      <w:r>
        <w:rPr>
          <w:spacing w:val="-8"/>
        </w:rPr>
        <w:t xml:space="preserve"> </w:t>
      </w:r>
      <w:r>
        <w:t>la</w:t>
      </w:r>
      <w:r>
        <w:rPr>
          <w:spacing w:val="-11"/>
        </w:rPr>
        <w:t xml:space="preserve"> </w:t>
      </w:r>
      <w:r>
        <w:t>fecha</w:t>
      </w:r>
      <w:r>
        <w:rPr>
          <w:spacing w:val="-9"/>
        </w:rPr>
        <w:t xml:space="preserve"> </w:t>
      </w:r>
      <w:r>
        <w:t>de</w:t>
      </w:r>
      <w:r>
        <w:rPr>
          <w:spacing w:val="-8"/>
        </w:rPr>
        <w:t xml:space="preserve"> </w:t>
      </w:r>
      <w:r>
        <w:t>término</w:t>
      </w:r>
      <w:r>
        <w:rPr>
          <w:spacing w:val="-12"/>
        </w:rPr>
        <w:t xml:space="preserve"> </w:t>
      </w:r>
      <w:r>
        <w:t>del</w:t>
      </w:r>
      <w:r>
        <w:rPr>
          <w:spacing w:val="-58"/>
        </w:rPr>
        <w:t xml:space="preserve"> </w:t>
      </w:r>
      <w:r>
        <w:t>mismo, cuando se evidencie que una empresa beneficiaria no implementó la totalidad de</w:t>
      </w:r>
      <w:r>
        <w:rPr>
          <w:spacing w:val="1"/>
        </w:rPr>
        <w:t xml:space="preserve"> </w:t>
      </w:r>
      <w:r>
        <w:t>las actividades definidas en su Plan de Trabajo, o se detecte que hubo algún tipo de</w:t>
      </w:r>
      <w:r>
        <w:rPr>
          <w:spacing w:val="1"/>
        </w:rPr>
        <w:t xml:space="preserve"> </w:t>
      </w:r>
      <w:r>
        <w:t>incumplimiento</w:t>
      </w:r>
      <w:r>
        <w:rPr>
          <w:spacing w:val="1"/>
        </w:rPr>
        <w:t xml:space="preserve"> </w:t>
      </w:r>
      <w:r>
        <w:t>en</w:t>
      </w:r>
      <w:r>
        <w:rPr>
          <w:spacing w:val="1"/>
        </w:rPr>
        <w:t xml:space="preserve"> </w:t>
      </w:r>
      <w:r>
        <w:t>la</w:t>
      </w:r>
      <w:r>
        <w:rPr>
          <w:spacing w:val="1"/>
        </w:rPr>
        <w:t xml:space="preserve"> </w:t>
      </w:r>
      <w:r>
        <w:t>ejecución</w:t>
      </w:r>
      <w:r>
        <w:rPr>
          <w:spacing w:val="1"/>
        </w:rPr>
        <w:t xml:space="preserve"> </w:t>
      </w:r>
      <w:r>
        <w:t>del</w:t>
      </w:r>
      <w:r>
        <w:rPr>
          <w:spacing w:val="1"/>
        </w:rPr>
        <w:t xml:space="preserve"> </w:t>
      </w:r>
      <w:r>
        <w:t>proyecto.</w:t>
      </w:r>
      <w:r>
        <w:rPr>
          <w:spacing w:val="1"/>
        </w:rPr>
        <w:t xml:space="preserve"> </w:t>
      </w:r>
      <w:r>
        <w:t>Las</w:t>
      </w:r>
      <w:r>
        <w:rPr>
          <w:spacing w:val="1"/>
        </w:rPr>
        <w:t xml:space="preserve"> </w:t>
      </w:r>
      <w:r>
        <w:t>causas</w:t>
      </w:r>
      <w:r>
        <w:rPr>
          <w:spacing w:val="1"/>
        </w:rPr>
        <w:t xml:space="preserve"> </w:t>
      </w:r>
      <w:r>
        <w:t>deberán</w:t>
      </w:r>
      <w:r>
        <w:rPr>
          <w:spacing w:val="1"/>
        </w:rPr>
        <w:t xml:space="preserve"> </w:t>
      </w:r>
      <w:r>
        <w:t>ser</w:t>
      </w:r>
      <w:r>
        <w:rPr>
          <w:spacing w:val="1"/>
        </w:rPr>
        <w:t xml:space="preserve"> </w:t>
      </w:r>
      <w:r>
        <w:t>calificadas</w:t>
      </w:r>
      <w:r>
        <w:rPr>
          <w:spacing w:val="1"/>
        </w:rPr>
        <w:t xml:space="preserve"> </w:t>
      </w:r>
      <w:r>
        <w:t>debidamente</w:t>
      </w:r>
      <w:r>
        <w:rPr>
          <w:spacing w:val="-1"/>
        </w:rPr>
        <w:t xml:space="preserve"> </w:t>
      </w:r>
      <w:r>
        <w:t>por</w:t>
      </w:r>
      <w:r>
        <w:rPr>
          <w:spacing w:val="2"/>
        </w:rPr>
        <w:t xml:space="preserve"> </w:t>
      </w:r>
      <w:r>
        <w:t>el/la Director/a</w:t>
      </w:r>
      <w:r>
        <w:rPr>
          <w:spacing w:val="-1"/>
        </w:rPr>
        <w:t xml:space="preserve"> </w:t>
      </w:r>
      <w:r>
        <w:t>Regional</w:t>
      </w:r>
      <w:r>
        <w:rPr>
          <w:spacing w:val="-1"/>
        </w:rPr>
        <w:t xml:space="preserve"> </w:t>
      </w:r>
      <w:r>
        <w:t>de</w:t>
      </w:r>
      <w:r>
        <w:rPr>
          <w:spacing w:val="-1"/>
        </w:rPr>
        <w:t xml:space="preserve"> </w:t>
      </w:r>
      <w:r>
        <w:t>Sercotec.</w:t>
      </w:r>
    </w:p>
    <w:p w14:paraId="08FB9E49" w14:textId="77777777" w:rsidR="00BB7B81" w:rsidRDefault="00BB7B81">
      <w:pPr>
        <w:jc w:val="both"/>
        <w:sectPr w:rsidR="00BB7B81">
          <w:pgSz w:w="12240" w:h="15840"/>
          <w:pgMar w:top="1760" w:right="1480" w:bottom="1480" w:left="1560" w:header="773" w:footer="1204" w:gutter="0"/>
          <w:cols w:space="720"/>
        </w:sectPr>
      </w:pPr>
    </w:p>
    <w:p w14:paraId="37F4056D" w14:textId="77777777" w:rsidR="00BB7B81" w:rsidRDefault="00BB7B81">
      <w:pPr>
        <w:pStyle w:val="Textoindependiente"/>
        <w:spacing w:before="1"/>
        <w:rPr>
          <w:sz w:val="21"/>
        </w:rPr>
      </w:pPr>
    </w:p>
    <w:p w14:paraId="2780F533" w14:textId="77777777" w:rsidR="00BB7B81" w:rsidRDefault="008411D4">
      <w:pPr>
        <w:pStyle w:val="Textoindependiente"/>
        <w:spacing w:before="94"/>
        <w:ind w:left="142" w:right="217"/>
        <w:jc w:val="both"/>
      </w:pPr>
      <w:r>
        <w:t>Constituyen</w:t>
      </w:r>
      <w:r>
        <w:rPr>
          <w:spacing w:val="-4"/>
        </w:rPr>
        <w:t xml:space="preserve"> </w:t>
      </w:r>
      <w:r>
        <w:t>incumplimiento</w:t>
      </w:r>
      <w:r>
        <w:rPr>
          <w:spacing w:val="-2"/>
        </w:rPr>
        <w:t xml:space="preserve"> </w:t>
      </w:r>
      <w:r>
        <w:t>imputable</w:t>
      </w:r>
      <w:r>
        <w:rPr>
          <w:spacing w:val="-3"/>
        </w:rPr>
        <w:t xml:space="preserve"> </w:t>
      </w:r>
      <w:r>
        <w:t>a</w:t>
      </w:r>
      <w:r>
        <w:rPr>
          <w:spacing w:val="-2"/>
        </w:rPr>
        <w:t xml:space="preserve"> </w:t>
      </w:r>
      <w:r>
        <w:t>la</w:t>
      </w:r>
      <w:r>
        <w:rPr>
          <w:spacing w:val="-3"/>
        </w:rPr>
        <w:t xml:space="preserve"> </w:t>
      </w:r>
      <w:r>
        <w:t>empresa</w:t>
      </w:r>
      <w:r>
        <w:rPr>
          <w:spacing w:val="-3"/>
        </w:rPr>
        <w:t xml:space="preserve"> </w:t>
      </w:r>
      <w:r>
        <w:t>beneficiaria</w:t>
      </w:r>
      <w:r>
        <w:rPr>
          <w:spacing w:val="-5"/>
        </w:rPr>
        <w:t xml:space="preserve"> </w:t>
      </w:r>
      <w:r>
        <w:t>las</w:t>
      </w:r>
      <w:r>
        <w:rPr>
          <w:spacing w:val="-3"/>
        </w:rPr>
        <w:t xml:space="preserve"> </w:t>
      </w:r>
      <w:r>
        <w:t>siguientes</w:t>
      </w:r>
      <w:r>
        <w:rPr>
          <w:spacing w:val="-4"/>
        </w:rPr>
        <w:t xml:space="preserve"> </w:t>
      </w:r>
      <w:r>
        <w:t>situaciones,</w:t>
      </w:r>
      <w:r>
        <w:rPr>
          <w:spacing w:val="-59"/>
        </w:rPr>
        <w:t xml:space="preserve"> </w:t>
      </w:r>
      <w:r>
        <w:t>entre</w:t>
      </w:r>
      <w:r>
        <w:rPr>
          <w:spacing w:val="-2"/>
        </w:rPr>
        <w:t xml:space="preserve"> </w:t>
      </w:r>
      <w:r>
        <w:t>otras:</w:t>
      </w:r>
    </w:p>
    <w:p w14:paraId="194B6DC3" w14:textId="77777777" w:rsidR="00BB7B81" w:rsidRDefault="00BB7B81">
      <w:pPr>
        <w:pStyle w:val="Textoindependiente"/>
        <w:spacing w:before="2"/>
      </w:pPr>
    </w:p>
    <w:p w14:paraId="7DBE8935" w14:textId="77777777" w:rsidR="00BB7B81" w:rsidRDefault="008411D4">
      <w:pPr>
        <w:pStyle w:val="Prrafodelista"/>
        <w:numPr>
          <w:ilvl w:val="0"/>
          <w:numId w:val="7"/>
        </w:numPr>
        <w:tabs>
          <w:tab w:val="left" w:pos="862"/>
        </w:tabs>
        <w:ind w:left="861" w:right="218"/>
        <w:jc w:val="both"/>
      </w:pPr>
      <w:r>
        <w:t>Incumplimiento grave</w:t>
      </w:r>
      <w:r>
        <w:rPr>
          <w:spacing w:val="1"/>
        </w:rPr>
        <w:t xml:space="preserve"> </w:t>
      </w:r>
      <w:r>
        <w:t>en</w:t>
      </w:r>
      <w:r>
        <w:rPr>
          <w:spacing w:val="1"/>
        </w:rPr>
        <w:t xml:space="preserve"> </w:t>
      </w:r>
      <w:r>
        <w:t>la</w:t>
      </w:r>
      <w:r>
        <w:rPr>
          <w:spacing w:val="1"/>
        </w:rPr>
        <w:t xml:space="preserve"> </w:t>
      </w:r>
      <w:r>
        <w:t>ejecución del Plan de Trabajo,</w:t>
      </w:r>
      <w:r>
        <w:rPr>
          <w:spacing w:val="1"/>
        </w:rPr>
        <w:t xml:space="preserve"> </w:t>
      </w:r>
      <w:r>
        <w:t>lo que deberá</w:t>
      </w:r>
      <w:r>
        <w:rPr>
          <w:spacing w:val="1"/>
        </w:rPr>
        <w:t xml:space="preserve"> </w:t>
      </w:r>
      <w:r>
        <w:t>ser</w:t>
      </w:r>
      <w:r>
        <w:rPr>
          <w:spacing w:val="1"/>
        </w:rPr>
        <w:t xml:space="preserve"> </w:t>
      </w:r>
      <w:r>
        <w:t>determinado</w:t>
      </w:r>
      <w:r>
        <w:rPr>
          <w:spacing w:val="-1"/>
        </w:rPr>
        <w:t xml:space="preserve"> </w:t>
      </w:r>
      <w:r>
        <w:t>por</w:t>
      </w:r>
      <w:r>
        <w:rPr>
          <w:spacing w:val="-1"/>
        </w:rPr>
        <w:t xml:space="preserve"> </w:t>
      </w:r>
      <w:r>
        <w:t>el/la Director/a Regional</w:t>
      </w:r>
      <w:r>
        <w:rPr>
          <w:spacing w:val="-1"/>
        </w:rPr>
        <w:t xml:space="preserve"> </w:t>
      </w:r>
      <w:r>
        <w:t>de</w:t>
      </w:r>
      <w:r>
        <w:rPr>
          <w:spacing w:val="-3"/>
        </w:rPr>
        <w:t xml:space="preserve"> </w:t>
      </w:r>
      <w:r>
        <w:t>Sercotec;</w:t>
      </w:r>
    </w:p>
    <w:p w14:paraId="11A2BF60" w14:textId="77777777" w:rsidR="00BB7B81" w:rsidRDefault="008411D4">
      <w:pPr>
        <w:pStyle w:val="Prrafodelista"/>
        <w:numPr>
          <w:ilvl w:val="0"/>
          <w:numId w:val="7"/>
        </w:numPr>
        <w:tabs>
          <w:tab w:val="left" w:pos="862"/>
        </w:tabs>
        <w:ind w:left="861" w:right="214"/>
        <w:jc w:val="both"/>
      </w:pPr>
      <w:r>
        <w:t>Incumplimiento</w:t>
      </w:r>
      <w:r>
        <w:rPr>
          <w:spacing w:val="-11"/>
        </w:rPr>
        <w:t xml:space="preserve"> </w:t>
      </w:r>
      <w:r>
        <w:t>de</w:t>
      </w:r>
      <w:r>
        <w:rPr>
          <w:spacing w:val="-8"/>
        </w:rPr>
        <w:t xml:space="preserve"> </w:t>
      </w:r>
      <w:r>
        <w:t>cualquier</w:t>
      </w:r>
      <w:r>
        <w:rPr>
          <w:spacing w:val="-7"/>
        </w:rPr>
        <w:t xml:space="preserve"> </w:t>
      </w:r>
      <w:r>
        <w:t>disposición</w:t>
      </w:r>
      <w:r>
        <w:rPr>
          <w:spacing w:val="-8"/>
        </w:rPr>
        <w:t xml:space="preserve"> </w:t>
      </w:r>
      <w:r>
        <w:t>establecida</w:t>
      </w:r>
      <w:r>
        <w:rPr>
          <w:spacing w:val="-8"/>
        </w:rPr>
        <w:t xml:space="preserve"> </w:t>
      </w:r>
      <w:r>
        <w:t>en</w:t>
      </w:r>
      <w:r>
        <w:rPr>
          <w:spacing w:val="-8"/>
        </w:rPr>
        <w:t xml:space="preserve"> </w:t>
      </w:r>
      <w:r>
        <w:t>el</w:t>
      </w:r>
      <w:r>
        <w:rPr>
          <w:spacing w:val="-9"/>
        </w:rPr>
        <w:t xml:space="preserve"> </w:t>
      </w:r>
      <w:r>
        <w:t>Reglamento</w:t>
      </w:r>
      <w:r>
        <w:rPr>
          <w:spacing w:val="-9"/>
        </w:rPr>
        <w:t xml:space="preserve"> </w:t>
      </w:r>
      <w:r>
        <w:t>y/o</w:t>
      </w:r>
      <w:r>
        <w:rPr>
          <w:spacing w:val="-8"/>
        </w:rPr>
        <w:t xml:space="preserve"> </w:t>
      </w:r>
      <w:r>
        <w:t>Bases</w:t>
      </w:r>
      <w:r>
        <w:rPr>
          <w:spacing w:val="-7"/>
        </w:rPr>
        <w:t xml:space="preserve"> </w:t>
      </w:r>
      <w:r>
        <w:t>de</w:t>
      </w:r>
      <w:r>
        <w:rPr>
          <w:spacing w:val="-59"/>
        </w:rPr>
        <w:t xml:space="preserve"> </w:t>
      </w:r>
      <w:r>
        <w:t>Convocatoria;</w:t>
      </w:r>
    </w:p>
    <w:p w14:paraId="2B9488F0" w14:textId="77777777" w:rsidR="00BB7B81" w:rsidRDefault="008411D4">
      <w:pPr>
        <w:pStyle w:val="Prrafodelista"/>
        <w:numPr>
          <w:ilvl w:val="0"/>
          <w:numId w:val="7"/>
        </w:numPr>
        <w:tabs>
          <w:tab w:val="left" w:pos="862"/>
        </w:tabs>
        <w:ind w:left="861" w:right="222"/>
        <w:jc w:val="both"/>
      </w:pPr>
      <w:r>
        <w:t>Disconformidad</w:t>
      </w:r>
      <w:r>
        <w:rPr>
          <w:spacing w:val="-11"/>
        </w:rPr>
        <w:t xml:space="preserve"> </w:t>
      </w:r>
      <w:r>
        <w:t>grave</w:t>
      </w:r>
      <w:r>
        <w:rPr>
          <w:spacing w:val="-6"/>
        </w:rPr>
        <w:t xml:space="preserve"> </w:t>
      </w:r>
      <w:r>
        <w:t>entre</w:t>
      </w:r>
      <w:r>
        <w:rPr>
          <w:spacing w:val="-5"/>
        </w:rPr>
        <w:t xml:space="preserve"> </w:t>
      </w:r>
      <w:r>
        <w:t>la</w:t>
      </w:r>
      <w:r>
        <w:rPr>
          <w:spacing w:val="-9"/>
        </w:rPr>
        <w:t xml:space="preserve"> </w:t>
      </w:r>
      <w:r>
        <w:t>información</w:t>
      </w:r>
      <w:r>
        <w:rPr>
          <w:spacing w:val="-8"/>
        </w:rPr>
        <w:t xml:space="preserve"> </w:t>
      </w:r>
      <w:r>
        <w:t>técnica</w:t>
      </w:r>
      <w:r>
        <w:rPr>
          <w:spacing w:val="-9"/>
        </w:rPr>
        <w:t xml:space="preserve"> </w:t>
      </w:r>
      <w:r>
        <w:t>y/o</w:t>
      </w:r>
      <w:r>
        <w:rPr>
          <w:spacing w:val="-5"/>
        </w:rPr>
        <w:t xml:space="preserve"> </w:t>
      </w:r>
      <w:r>
        <w:t>legal</w:t>
      </w:r>
      <w:r>
        <w:rPr>
          <w:spacing w:val="-7"/>
        </w:rPr>
        <w:t xml:space="preserve"> </w:t>
      </w:r>
      <w:r>
        <w:t>entregada,</w:t>
      </w:r>
      <w:r>
        <w:rPr>
          <w:spacing w:val="-5"/>
        </w:rPr>
        <w:t xml:space="preserve"> </w:t>
      </w:r>
      <w:r>
        <w:t>y</w:t>
      </w:r>
      <w:r>
        <w:rPr>
          <w:spacing w:val="-7"/>
        </w:rPr>
        <w:t xml:space="preserve"> </w:t>
      </w:r>
      <w:r>
        <w:t>la</w:t>
      </w:r>
      <w:r>
        <w:rPr>
          <w:spacing w:val="-9"/>
        </w:rPr>
        <w:t xml:space="preserve"> </w:t>
      </w:r>
      <w:r>
        <w:t>efectiva;</w:t>
      </w:r>
      <w:r>
        <w:rPr>
          <w:spacing w:val="-58"/>
        </w:rPr>
        <w:t xml:space="preserve"> </w:t>
      </w:r>
      <w:r>
        <w:t>(presentación</w:t>
      </w:r>
      <w:r>
        <w:rPr>
          <w:spacing w:val="-1"/>
        </w:rPr>
        <w:t xml:space="preserve"> </w:t>
      </w:r>
      <w:r>
        <w:t>de</w:t>
      </w:r>
      <w:r>
        <w:rPr>
          <w:spacing w:val="-2"/>
        </w:rPr>
        <w:t xml:space="preserve"> </w:t>
      </w:r>
      <w:r>
        <w:t>información</w:t>
      </w:r>
      <w:r>
        <w:rPr>
          <w:spacing w:val="-1"/>
        </w:rPr>
        <w:t xml:space="preserve"> </w:t>
      </w:r>
      <w:r>
        <w:t>y/o documentación</w:t>
      </w:r>
      <w:r>
        <w:rPr>
          <w:spacing w:val="-2"/>
        </w:rPr>
        <w:t xml:space="preserve"> </w:t>
      </w:r>
      <w:r>
        <w:t>falsa</w:t>
      </w:r>
      <w:r>
        <w:rPr>
          <w:spacing w:val="-1"/>
        </w:rPr>
        <w:t xml:space="preserve"> </w:t>
      </w:r>
      <w:r>
        <w:t>o</w:t>
      </w:r>
      <w:r>
        <w:rPr>
          <w:spacing w:val="1"/>
        </w:rPr>
        <w:t xml:space="preserve"> </w:t>
      </w:r>
      <w:r>
        <w:t>adulterada);</w:t>
      </w:r>
    </w:p>
    <w:p w14:paraId="7C562877" w14:textId="77777777" w:rsidR="00BB7B81" w:rsidRDefault="008411D4">
      <w:pPr>
        <w:pStyle w:val="Prrafodelista"/>
        <w:numPr>
          <w:ilvl w:val="0"/>
          <w:numId w:val="7"/>
        </w:numPr>
        <w:tabs>
          <w:tab w:val="left" w:pos="862"/>
        </w:tabs>
        <w:ind w:left="861" w:right="212"/>
        <w:jc w:val="both"/>
      </w:pPr>
      <w:r>
        <w:t>La negativa por parte del/ de la beneficiario/a en entregar información posterior a la</w:t>
      </w:r>
      <w:r>
        <w:rPr>
          <w:spacing w:val="-59"/>
        </w:rPr>
        <w:t xml:space="preserve"> </w:t>
      </w:r>
      <w:r>
        <w:t>vigencia</w:t>
      </w:r>
      <w:r>
        <w:rPr>
          <w:spacing w:val="-1"/>
        </w:rPr>
        <w:t xml:space="preserve"> </w:t>
      </w:r>
      <w:r>
        <w:t>del contrato.</w:t>
      </w:r>
    </w:p>
    <w:p w14:paraId="105B4FCD" w14:textId="77777777" w:rsidR="00BB7B81" w:rsidRDefault="008411D4">
      <w:pPr>
        <w:pStyle w:val="Prrafodelista"/>
        <w:numPr>
          <w:ilvl w:val="0"/>
          <w:numId w:val="7"/>
        </w:numPr>
        <w:tabs>
          <w:tab w:val="left" w:pos="862"/>
        </w:tabs>
        <w:ind w:left="861" w:right="211"/>
        <w:jc w:val="both"/>
      </w:pPr>
      <w:r>
        <w:t>Otras causas imputables a la falta de diligencia de la empresa beneficiaria en el</w:t>
      </w:r>
      <w:r>
        <w:rPr>
          <w:spacing w:val="1"/>
        </w:rPr>
        <w:t xml:space="preserve"> </w:t>
      </w:r>
      <w:r>
        <w:t>desempeño</w:t>
      </w:r>
      <w:r>
        <w:rPr>
          <w:spacing w:val="1"/>
        </w:rPr>
        <w:t xml:space="preserve"> </w:t>
      </w:r>
      <w:r>
        <w:t>de</w:t>
      </w:r>
      <w:r>
        <w:rPr>
          <w:spacing w:val="1"/>
        </w:rPr>
        <w:t xml:space="preserve"> </w:t>
      </w:r>
      <w:r>
        <w:t>sus</w:t>
      </w:r>
      <w:r>
        <w:rPr>
          <w:spacing w:val="1"/>
        </w:rPr>
        <w:t xml:space="preserve"> </w:t>
      </w:r>
      <w:r>
        <w:t>actividades</w:t>
      </w:r>
      <w:r>
        <w:rPr>
          <w:spacing w:val="1"/>
        </w:rPr>
        <w:t xml:space="preserve"> </w:t>
      </w:r>
      <w:r>
        <w:t>relacionadas</w:t>
      </w:r>
      <w:r>
        <w:rPr>
          <w:spacing w:val="1"/>
        </w:rPr>
        <w:t xml:space="preserve"> </w:t>
      </w:r>
      <w:r>
        <w:t>con</w:t>
      </w:r>
      <w:r>
        <w:rPr>
          <w:spacing w:val="1"/>
        </w:rPr>
        <w:t xml:space="preserve"> </w:t>
      </w:r>
      <w:r>
        <w:t>el</w:t>
      </w:r>
      <w:r>
        <w:rPr>
          <w:spacing w:val="1"/>
        </w:rPr>
        <w:t xml:space="preserve"> </w:t>
      </w:r>
      <w:r>
        <w:t>Plan</w:t>
      </w:r>
      <w:r>
        <w:rPr>
          <w:spacing w:val="1"/>
        </w:rPr>
        <w:t xml:space="preserve"> </w:t>
      </w:r>
      <w:r>
        <w:t>de</w:t>
      </w:r>
      <w:r>
        <w:rPr>
          <w:spacing w:val="1"/>
        </w:rPr>
        <w:t xml:space="preserve"> </w:t>
      </w:r>
      <w:r>
        <w:t>Trabajo</w:t>
      </w:r>
      <w:r>
        <w:rPr>
          <w:spacing w:val="1"/>
        </w:rPr>
        <w:t xml:space="preserve"> </w:t>
      </w:r>
      <w:r>
        <w:t>y</w:t>
      </w:r>
      <w:r>
        <w:rPr>
          <w:spacing w:val="1"/>
        </w:rPr>
        <w:t xml:space="preserve"> </w:t>
      </w:r>
      <w:r>
        <w:t>las</w:t>
      </w:r>
      <w:r>
        <w:rPr>
          <w:spacing w:val="1"/>
        </w:rPr>
        <w:t xml:space="preserve"> </w:t>
      </w:r>
      <w:r>
        <w:t>obligaciones</w:t>
      </w:r>
      <w:r>
        <w:rPr>
          <w:spacing w:val="-7"/>
        </w:rPr>
        <w:t xml:space="preserve"> </w:t>
      </w:r>
      <w:r>
        <w:t>que</w:t>
      </w:r>
      <w:r>
        <w:rPr>
          <w:spacing w:val="-7"/>
        </w:rPr>
        <w:t xml:space="preserve"> </w:t>
      </w:r>
      <w:r>
        <w:t>establecía</w:t>
      </w:r>
      <w:r>
        <w:rPr>
          <w:spacing w:val="-4"/>
        </w:rPr>
        <w:t xml:space="preserve"> </w:t>
      </w:r>
      <w:r>
        <w:t>el</w:t>
      </w:r>
      <w:r>
        <w:rPr>
          <w:spacing w:val="-6"/>
        </w:rPr>
        <w:t xml:space="preserve"> </w:t>
      </w:r>
      <w:r>
        <w:t>contrato,</w:t>
      </w:r>
      <w:r>
        <w:rPr>
          <w:spacing w:val="-5"/>
        </w:rPr>
        <w:t xml:space="preserve"> </w:t>
      </w:r>
      <w:r>
        <w:t>calificadas</w:t>
      </w:r>
      <w:r>
        <w:rPr>
          <w:spacing w:val="-4"/>
        </w:rPr>
        <w:t xml:space="preserve"> </w:t>
      </w:r>
      <w:r>
        <w:t>debidamente</w:t>
      </w:r>
      <w:r>
        <w:rPr>
          <w:spacing w:val="-5"/>
        </w:rPr>
        <w:t xml:space="preserve"> </w:t>
      </w:r>
      <w:r>
        <w:t>por</w:t>
      </w:r>
      <w:r>
        <w:rPr>
          <w:spacing w:val="-6"/>
        </w:rPr>
        <w:t xml:space="preserve"> </w:t>
      </w:r>
      <w:r>
        <w:t>el/la</w:t>
      </w:r>
      <w:r>
        <w:rPr>
          <w:spacing w:val="-9"/>
        </w:rPr>
        <w:t xml:space="preserve"> </w:t>
      </w:r>
      <w:r>
        <w:t>Director/a</w:t>
      </w:r>
      <w:r>
        <w:rPr>
          <w:spacing w:val="-59"/>
        </w:rPr>
        <w:t xml:space="preserve"> </w:t>
      </w:r>
      <w:r>
        <w:t>Regional</w:t>
      </w:r>
      <w:r>
        <w:rPr>
          <w:spacing w:val="-2"/>
        </w:rPr>
        <w:t xml:space="preserve"> </w:t>
      </w:r>
      <w:r>
        <w:t>de Sercotec.</w:t>
      </w:r>
    </w:p>
    <w:p w14:paraId="1A11149C" w14:textId="77777777" w:rsidR="00BB7B81" w:rsidRDefault="00BB7B81">
      <w:pPr>
        <w:pStyle w:val="Textoindependiente"/>
      </w:pPr>
    </w:p>
    <w:p w14:paraId="1C5073CC" w14:textId="77777777" w:rsidR="00BB7B81" w:rsidRDefault="008411D4">
      <w:pPr>
        <w:pStyle w:val="Textoindependiente"/>
        <w:ind w:left="142" w:right="215"/>
        <w:jc w:val="both"/>
      </w:pPr>
      <w:r>
        <w:t>La solicitud para establecer el incumplimiento de contrato por alguna de estas causales (u</w:t>
      </w:r>
      <w:r>
        <w:rPr>
          <w:spacing w:val="1"/>
        </w:rPr>
        <w:t xml:space="preserve"> </w:t>
      </w:r>
      <w:r>
        <w:t>otras), debe ser presentada a la Dirección Regional de Sercotec, por el Agente Operador</w:t>
      </w:r>
      <w:r>
        <w:rPr>
          <w:spacing w:val="1"/>
        </w:rPr>
        <w:t xml:space="preserve"> </w:t>
      </w:r>
      <w:r>
        <w:t>Sercotec por escrito, acompañada de los antecedentes que fundamentan dicha solicitud,</w:t>
      </w:r>
      <w:r>
        <w:rPr>
          <w:spacing w:val="1"/>
        </w:rPr>
        <w:t xml:space="preserve"> </w:t>
      </w:r>
      <w:r>
        <w:t>en</w:t>
      </w:r>
      <w:r>
        <w:rPr>
          <w:spacing w:val="-1"/>
        </w:rPr>
        <w:t xml:space="preserve"> </w:t>
      </w:r>
      <w:r>
        <w:t>el</w:t>
      </w:r>
      <w:r>
        <w:rPr>
          <w:spacing w:val="-1"/>
        </w:rPr>
        <w:t xml:space="preserve"> </w:t>
      </w:r>
      <w:r>
        <w:t>plazo de 10</w:t>
      </w:r>
      <w:r>
        <w:rPr>
          <w:spacing w:val="-2"/>
        </w:rPr>
        <w:t xml:space="preserve"> </w:t>
      </w:r>
      <w:r>
        <w:t>(diez)</w:t>
      </w:r>
      <w:r>
        <w:rPr>
          <w:spacing w:val="-2"/>
        </w:rPr>
        <w:t xml:space="preserve"> </w:t>
      </w:r>
      <w:r>
        <w:t>días hábiles desde</w:t>
      </w:r>
      <w:r>
        <w:rPr>
          <w:spacing w:val="2"/>
        </w:rPr>
        <w:t xml:space="preserve"> </w:t>
      </w:r>
      <w:r>
        <w:t>que</w:t>
      </w:r>
      <w:r>
        <w:rPr>
          <w:spacing w:val="-2"/>
        </w:rPr>
        <w:t xml:space="preserve"> </w:t>
      </w:r>
      <w:r>
        <w:t>tenga</w:t>
      </w:r>
      <w:r>
        <w:rPr>
          <w:spacing w:val="-3"/>
        </w:rPr>
        <w:t xml:space="preserve"> </w:t>
      </w:r>
      <w:r>
        <w:t>conocimiento</w:t>
      </w:r>
      <w:r>
        <w:rPr>
          <w:spacing w:val="-2"/>
        </w:rPr>
        <w:t xml:space="preserve"> </w:t>
      </w:r>
      <w:r>
        <w:t>del</w:t>
      </w:r>
      <w:r>
        <w:rPr>
          <w:spacing w:val="-3"/>
        </w:rPr>
        <w:t xml:space="preserve"> </w:t>
      </w:r>
      <w:r>
        <w:t>mismo.</w:t>
      </w:r>
    </w:p>
    <w:p w14:paraId="55772BC1" w14:textId="77777777" w:rsidR="00BB7B81" w:rsidRDefault="00BB7B81">
      <w:pPr>
        <w:pStyle w:val="Textoindependiente"/>
      </w:pPr>
    </w:p>
    <w:p w14:paraId="57D6725D" w14:textId="77777777" w:rsidR="00BB7B81" w:rsidRDefault="008411D4">
      <w:pPr>
        <w:pStyle w:val="Textoindependiente"/>
        <w:ind w:left="142" w:right="212"/>
        <w:jc w:val="both"/>
      </w:pPr>
      <w:r>
        <w:t>En el caso de ser aceptada la solicitud, se establecerá el incumplimiento del contrato</w:t>
      </w:r>
      <w:r>
        <w:rPr>
          <w:spacing w:val="1"/>
        </w:rPr>
        <w:t xml:space="preserve"> </w:t>
      </w:r>
      <w:r>
        <w:t>mediante</w:t>
      </w:r>
      <w:r>
        <w:rPr>
          <w:spacing w:val="-9"/>
        </w:rPr>
        <w:t xml:space="preserve"> </w:t>
      </w:r>
      <w:r>
        <w:t>la</w:t>
      </w:r>
      <w:r>
        <w:rPr>
          <w:spacing w:val="-10"/>
        </w:rPr>
        <w:t xml:space="preserve"> </w:t>
      </w:r>
      <w:r>
        <w:t>firma</w:t>
      </w:r>
      <w:r>
        <w:rPr>
          <w:spacing w:val="-8"/>
        </w:rPr>
        <w:t xml:space="preserve"> </w:t>
      </w:r>
      <w:r>
        <w:t>de</w:t>
      </w:r>
      <w:r>
        <w:rPr>
          <w:spacing w:val="-11"/>
        </w:rPr>
        <w:t xml:space="preserve"> </w:t>
      </w:r>
      <w:r>
        <w:t>un</w:t>
      </w:r>
      <w:r>
        <w:rPr>
          <w:spacing w:val="-8"/>
        </w:rPr>
        <w:t xml:space="preserve"> </w:t>
      </w:r>
      <w:r>
        <w:t>acta</w:t>
      </w:r>
      <w:r>
        <w:rPr>
          <w:spacing w:val="-8"/>
        </w:rPr>
        <w:t xml:space="preserve"> </w:t>
      </w:r>
      <w:r>
        <w:t>por</w:t>
      </w:r>
      <w:r>
        <w:rPr>
          <w:spacing w:val="-9"/>
        </w:rPr>
        <w:t xml:space="preserve"> </w:t>
      </w:r>
      <w:r>
        <w:t>parte</w:t>
      </w:r>
      <w:r>
        <w:rPr>
          <w:spacing w:val="-8"/>
        </w:rPr>
        <w:t xml:space="preserve"> </w:t>
      </w:r>
      <w:r>
        <w:t>del/la</w:t>
      </w:r>
      <w:r>
        <w:rPr>
          <w:spacing w:val="-8"/>
        </w:rPr>
        <w:t xml:space="preserve"> </w:t>
      </w:r>
      <w:r>
        <w:t>Director/a</w:t>
      </w:r>
      <w:r>
        <w:rPr>
          <w:spacing w:val="-8"/>
        </w:rPr>
        <w:t xml:space="preserve"> </w:t>
      </w:r>
      <w:r>
        <w:t>Regional</w:t>
      </w:r>
      <w:r>
        <w:rPr>
          <w:spacing w:val="-9"/>
        </w:rPr>
        <w:t xml:space="preserve"> </w:t>
      </w:r>
      <w:r>
        <w:t>de</w:t>
      </w:r>
      <w:r>
        <w:rPr>
          <w:spacing w:val="-6"/>
        </w:rPr>
        <w:t xml:space="preserve"> </w:t>
      </w:r>
      <w:r>
        <w:t>Sercotec.</w:t>
      </w:r>
      <w:r>
        <w:rPr>
          <w:spacing w:val="-6"/>
        </w:rPr>
        <w:t xml:space="preserve"> </w:t>
      </w:r>
      <w:r>
        <w:t>Se</w:t>
      </w:r>
      <w:r>
        <w:rPr>
          <w:spacing w:val="-8"/>
        </w:rPr>
        <w:t xml:space="preserve"> </w:t>
      </w:r>
      <w:r>
        <w:t>entenderá</w:t>
      </w:r>
      <w:r>
        <w:rPr>
          <w:spacing w:val="-59"/>
        </w:rPr>
        <w:t xml:space="preserve"> </w:t>
      </w:r>
      <w:r>
        <w:t>establecido el estado de incumplimiento de contrato, desde la fecha de notificación del</w:t>
      </w:r>
      <w:r>
        <w:rPr>
          <w:spacing w:val="1"/>
        </w:rPr>
        <w:t xml:space="preserve"> </w:t>
      </w:r>
      <w:r>
        <w:t>mismo. Lo anterior es realizado por el Agente Operador a través de correo electrónico</w:t>
      </w:r>
      <w:r>
        <w:rPr>
          <w:spacing w:val="1"/>
        </w:rPr>
        <w:t xml:space="preserve"> </w:t>
      </w:r>
      <w:r>
        <w:t>dirigido</w:t>
      </w:r>
      <w:r>
        <w:rPr>
          <w:spacing w:val="-2"/>
        </w:rPr>
        <w:t xml:space="preserve"> </w:t>
      </w:r>
      <w:r>
        <w:t>a</w:t>
      </w:r>
      <w:r>
        <w:rPr>
          <w:spacing w:val="-3"/>
        </w:rPr>
        <w:t xml:space="preserve"> </w:t>
      </w:r>
      <w:r>
        <w:t>la</w:t>
      </w:r>
      <w:r>
        <w:rPr>
          <w:spacing w:val="-1"/>
        </w:rPr>
        <w:t xml:space="preserve"> </w:t>
      </w:r>
      <w:r>
        <w:t>dirección</w:t>
      </w:r>
      <w:r>
        <w:rPr>
          <w:spacing w:val="-2"/>
        </w:rPr>
        <w:t xml:space="preserve"> </w:t>
      </w:r>
      <w:r>
        <w:t>del/la</w:t>
      </w:r>
      <w:r>
        <w:rPr>
          <w:spacing w:val="-1"/>
        </w:rPr>
        <w:t xml:space="preserve"> </w:t>
      </w:r>
      <w:r>
        <w:t>beneficiario/a</w:t>
      </w:r>
      <w:r>
        <w:rPr>
          <w:spacing w:val="-3"/>
        </w:rPr>
        <w:t xml:space="preserve"> </w:t>
      </w:r>
      <w:r>
        <w:t>registrado/a</w:t>
      </w:r>
      <w:r>
        <w:rPr>
          <w:spacing w:val="-2"/>
        </w:rPr>
        <w:t xml:space="preserve"> </w:t>
      </w:r>
      <w:r>
        <w:t>en</w:t>
      </w:r>
      <w:r>
        <w:rPr>
          <w:spacing w:val="-3"/>
        </w:rPr>
        <w:t xml:space="preserve"> </w:t>
      </w:r>
      <w:r>
        <w:t>las</w:t>
      </w:r>
      <w:r>
        <w:rPr>
          <w:spacing w:val="-1"/>
        </w:rPr>
        <w:t xml:space="preserve"> </w:t>
      </w:r>
      <w:r>
        <w:t>bases</w:t>
      </w:r>
      <w:r>
        <w:rPr>
          <w:spacing w:val="-3"/>
        </w:rPr>
        <w:t xml:space="preserve"> </w:t>
      </w:r>
      <w:r>
        <w:t>de</w:t>
      </w:r>
      <w:r>
        <w:rPr>
          <w:spacing w:val="-2"/>
        </w:rPr>
        <w:t xml:space="preserve"> </w:t>
      </w:r>
      <w:r>
        <w:t>datos</w:t>
      </w:r>
      <w:r>
        <w:rPr>
          <w:spacing w:val="-1"/>
        </w:rPr>
        <w:t xml:space="preserve"> </w:t>
      </w:r>
      <w:r>
        <w:t>de</w:t>
      </w:r>
      <w:r>
        <w:rPr>
          <w:spacing w:val="-1"/>
        </w:rPr>
        <w:t xml:space="preserve"> </w:t>
      </w:r>
      <w:r>
        <w:t>Sercotec.</w:t>
      </w:r>
    </w:p>
    <w:p w14:paraId="58EE3F29" w14:textId="77777777" w:rsidR="00BB7B81" w:rsidRDefault="00BB7B81">
      <w:pPr>
        <w:pStyle w:val="Textoindependiente"/>
        <w:spacing w:before="10"/>
        <w:rPr>
          <w:sz w:val="21"/>
        </w:rPr>
      </w:pPr>
    </w:p>
    <w:p w14:paraId="46F9FEE1" w14:textId="77777777" w:rsidR="00BB7B81" w:rsidRDefault="008411D4">
      <w:pPr>
        <w:pStyle w:val="Textoindependiente"/>
        <w:spacing w:before="1"/>
        <w:ind w:left="142" w:right="212"/>
        <w:jc w:val="both"/>
      </w:pPr>
      <w:r>
        <w:t>En el caso de incumplimiento de contrato por parte de la empresa beneficiaria, ésta no</w:t>
      </w:r>
      <w:r>
        <w:rPr>
          <w:spacing w:val="1"/>
        </w:rPr>
        <w:t xml:space="preserve"> </w:t>
      </w:r>
      <w:r>
        <w:t>podrá postular por un período de tres años a un instrumento de Sercotec que considere</w:t>
      </w:r>
      <w:r>
        <w:rPr>
          <w:spacing w:val="1"/>
        </w:rPr>
        <w:t xml:space="preserve"> </w:t>
      </w:r>
      <w:r>
        <w:t>entrega de un subsidio. El plazo antes mencionado, comenzará a regir desde la fecha de</w:t>
      </w:r>
      <w:r>
        <w:rPr>
          <w:spacing w:val="1"/>
        </w:rPr>
        <w:t xml:space="preserve"> </w:t>
      </w:r>
      <w:r>
        <w:t>notificación</w:t>
      </w:r>
      <w:r>
        <w:rPr>
          <w:spacing w:val="-1"/>
        </w:rPr>
        <w:t xml:space="preserve"> </w:t>
      </w:r>
      <w:r>
        <w:t>de dicho</w:t>
      </w:r>
      <w:r>
        <w:rPr>
          <w:spacing w:val="-2"/>
        </w:rPr>
        <w:t xml:space="preserve"> </w:t>
      </w:r>
      <w:r>
        <w:t>incumplimiento.</w:t>
      </w:r>
    </w:p>
    <w:p w14:paraId="7FB3E8A8" w14:textId="77777777" w:rsidR="00BB7B81" w:rsidRDefault="00BB7B81">
      <w:pPr>
        <w:pStyle w:val="Textoindependiente"/>
        <w:spacing w:before="9"/>
        <w:rPr>
          <w:sz w:val="21"/>
        </w:rPr>
      </w:pPr>
    </w:p>
    <w:p w14:paraId="33F17CF4" w14:textId="77777777" w:rsidR="00BB7B81" w:rsidRDefault="008411D4">
      <w:pPr>
        <w:pStyle w:val="Ttulo1"/>
        <w:ind w:right="216"/>
        <w:jc w:val="both"/>
      </w:pPr>
      <w:r>
        <w:t>Sin perjuicio de lo anteriormente señalado, en el caso que se detecten acciones</w:t>
      </w:r>
      <w:r>
        <w:rPr>
          <w:spacing w:val="1"/>
        </w:rPr>
        <w:t xml:space="preserve"> </w:t>
      </w:r>
      <w:r>
        <w:t>dolosas o fraudulentas por parte de la empresa beneficiaria, Sercotec se reserva el</w:t>
      </w:r>
      <w:r>
        <w:rPr>
          <w:spacing w:val="1"/>
        </w:rPr>
        <w:t xml:space="preserve"> </w:t>
      </w:r>
      <w:r>
        <w:t>derecho</w:t>
      </w:r>
      <w:r>
        <w:rPr>
          <w:spacing w:val="-1"/>
        </w:rPr>
        <w:t xml:space="preserve"> </w:t>
      </w:r>
      <w:r>
        <w:t>a</w:t>
      </w:r>
      <w:r>
        <w:rPr>
          <w:spacing w:val="-2"/>
        </w:rPr>
        <w:t xml:space="preserve"> </w:t>
      </w:r>
      <w:r>
        <w:t>iniciar</w:t>
      </w:r>
      <w:r>
        <w:rPr>
          <w:spacing w:val="-1"/>
        </w:rPr>
        <w:t xml:space="preserve"> </w:t>
      </w:r>
      <w:r>
        <w:t>las</w:t>
      </w:r>
      <w:r>
        <w:rPr>
          <w:spacing w:val="-2"/>
        </w:rPr>
        <w:t xml:space="preserve"> </w:t>
      </w:r>
      <w:r>
        <w:t>acciones civiles o</w:t>
      </w:r>
      <w:r>
        <w:rPr>
          <w:spacing w:val="-2"/>
        </w:rPr>
        <w:t xml:space="preserve"> </w:t>
      </w:r>
      <w:r>
        <w:t>penales</w:t>
      </w:r>
      <w:r>
        <w:rPr>
          <w:spacing w:val="-1"/>
        </w:rPr>
        <w:t xml:space="preserve"> </w:t>
      </w:r>
      <w:r>
        <w:t>que correspondan.</w:t>
      </w:r>
    </w:p>
    <w:p w14:paraId="5253634C" w14:textId="77777777" w:rsidR="00BB7B81" w:rsidRDefault="00BB7B81">
      <w:pPr>
        <w:pStyle w:val="Textoindependiente"/>
        <w:spacing w:before="3"/>
        <w:rPr>
          <w:rFonts w:ascii="Arial"/>
          <w:b/>
        </w:rPr>
      </w:pPr>
    </w:p>
    <w:p w14:paraId="64153F76" w14:textId="77777777" w:rsidR="00BB7B81" w:rsidRDefault="008411D4">
      <w:pPr>
        <w:pStyle w:val="Textoindependiente"/>
        <w:spacing w:before="1"/>
        <w:ind w:left="142" w:right="212"/>
        <w:jc w:val="both"/>
      </w:pPr>
      <w:r>
        <w:t>En</w:t>
      </w:r>
      <w:r>
        <w:rPr>
          <w:spacing w:val="-1"/>
        </w:rPr>
        <w:t xml:space="preserve"> </w:t>
      </w:r>
      <w:r>
        <w:t>cualquiera</w:t>
      </w:r>
      <w:r>
        <w:rPr>
          <w:spacing w:val="-2"/>
        </w:rPr>
        <w:t xml:space="preserve"> </w:t>
      </w:r>
      <w:r>
        <w:t>de</w:t>
      </w:r>
      <w:r>
        <w:rPr>
          <w:spacing w:val="-3"/>
        </w:rPr>
        <w:t xml:space="preserve"> </w:t>
      </w:r>
      <w:r>
        <w:t>las</w:t>
      </w:r>
      <w:r>
        <w:rPr>
          <w:spacing w:val="-2"/>
        </w:rPr>
        <w:t xml:space="preserve"> </w:t>
      </w:r>
      <w:r>
        <w:t>situaciones descritas</w:t>
      </w:r>
      <w:r>
        <w:rPr>
          <w:spacing w:val="-1"/>
        </w:rPr>
        <w:t xml:space="preserve"> </w:t>
      </w:r>
      <w:r>
        <w:t>en</w:t>
      </w:r>
      <w:r>
        <w:rPr>
          <w:spacing w:val="-2"/>
        </w:rPr>
        <w:t xml:space="preserve"> </w:t>
      </w:r>
      <w:r>
        <w:t>el</w:t>
      </w:r>
      <w:r>
        <w:rPr>
          <w:spacing w:val="-3"/>
        </w:rPr>
        <w:t xml:space="preserve"> </w:t>
      </w:r>
      <w:r>
        <w:t>punto</w:t>
      </w:r>
      <w:r>
        <w:rPr>
          <w:spacing w:val="-3"/>
        </w:rPr>
        <w:t xml:space="preserve"> </w:t>
      </w:r>
      <w:r>
        <w:t>5 de</w:t>
      </w:r>
      <w:r>
        <w:rPr>
          <w:spacing w:val="-2"/>
        </w:rPr>
        <w:t xml:space="preserve"> </w:t>
      </w:r>
      <w:r>
        <w:t>estas</w:t>
      </w:r>
      <w:r>
        <w:rPr>
          <w:spacing w:val="-3"/>
        </w:rPr>
        <w:t xml:space="preserve"> </w:t>
      </w:r>
      <w:r>
        <w:t>Bases,</w:t>
      </w:r>
      <w:r>
        <w:rPr>
          <w:spacing w:val="-1"/>
        </w:rPr>
        <w:t xml:space="preserve"> </w:t>
      </w:r>
      <w:r>
        <w:t>en el</w:t>
      </w:r>
      <w:r>
        <w:rPr>
          <w:spacing w:val="-3"/>
        </w:rPr>
        <w:t xml:space="preserve"> </w:t>
      </w:r>
      <w:r>
        <w:t>caso</w:t>
      </w:r>
      <w:r>
        <w:rPr>
          <w:spacing w:val="-2"/>
        </w:rPr>
        <w:t xml:space="preserve"> </w:t>
      </w:r>
      <w:r>
        <w:t>de</w:t>
      </w:r>
      <w:r>
        <w:rPr>
          <w:spacing w:val="-5"/>
        </w:rPr>
        <w:t xml:space="preserve"> </w:t>
      </w:r>
      <w:r>
        <w:t>que</w:t>
      </w:r>
      <w:r>
        <w:rPr>
          <w:spacing w:val="-59"/>
        </w:rPr>
        <w:t xml:space="preserve"> </w:t>
      </w:r>
      <w:r>
        <w:t>no se haya ejecutado la totalidad del subsidio asignado, tanto en inversiones como en</w:t>
      </w:r>
      <w:r>
        <w:rPr>
          <w:spacing w:val="1"/>
        </w:rPr>
        <w:t xml:space="preserve"> </w:t>
      </w:r>
      <w:r>
        <w:t>acciones de gestión empresarial, el Agente Operador devolverá a la empresa beneficiaria,</w:t>
      </w:r>
      <w:r>
        <w:rPr>
          <w:spacing w:val="-59"/>
        </w:rPr>
        <w:t xml:space="preserve"> </w:t>
      </w:r>
      <w:r>
        <w:t>el monto del aporte empresarial que no haya sido ejecutado, en un plazo no superior a 15</w:t>
      </w:r>
      <w:r>
        <w:rPr>
          <w:spacing w:val="1"/>
        </w:rPr>
        <w:t xml:space="preserve"> </w:t>
      </w:r>
      <w:r>
        <w:t>días hábiles administrativos, contados desde la fecha de la firma de la resciliación del</w:t>
      </w:r>
      <w:r>
        <w:rPr>
          <w:spacing w:val="1"/>
        </w:rPr>
        <w:t xml:space="preserve"> </w:t>
      </w:r>
      <w:r>
        <w:t>contrato</w:t>
      </w:r>
      <w:r>
        <w:rPr>
          <w:spacing w:val="-1"/>
        </w:rPr>
        <w:t xml:space="preserve"> </w:t>
      </w:r>
      <w:r>
        <w:t>o</w:t>
      </w:r>
      <w:r>
        <w:rPr>
          <w:spacing w:val="-2"/>
        </w:rPr>
        <w:t xml:space="preserve"> </w:t>
      </w:r>
      <w:r>
        <w:t>desde</w:t>
      </w:r>
      <w:r>
        <w:rPr>
          <w:spacing w:val="-3"/>
        </w:rPr>
        <w:t xml:space="preserve"> </w:t>
      </w:r>
      <w:r>
        <w:t>la</w:t>
      </w:r>
      <w:r>
        <w:rPr>
          <w:spacing w:val="-2"/>
        </w:rPr>
        <w:t xml:space="preserve"> </w:t>
      </w:r>
      <w:r>
        <w:t>fecha de</w:t>
      </w:r>
      <w:r>
        <w:rPr>
          <w:spacing w:val="-1"/>
        </w:rPr>
        <w:t xml:space="preserve"> </w:t>
      </w:r>
      <w:r>
        <w:t>notificación del incumplimiento</w:t>
      </w:r>
      <w:r>
        <w:rPr>
          <w:spacing w:val="3"/>
        </w:rPr>
        <w:t xml:space="preserve"> </w:t>
      </w:r>
      <w:r>
        <w:t>del</w:t>
      </w:r>
      <w:r>
        <w:rPr>
          <w:spacing w:val="-3"/>
        </w:rPr>
        <w:t xml:space="preserve"> </w:t>
      </w:r>
      <w:r>
        <w:t>contrato.</w:t>
      </w:r>
    </w:p>
    <w:p w14:paraId="1E307E71" w14:textId="77777777" w:rsidR="00BB7B81" w:rsidRDefault="00BB7B81">
      <w:pPr>
        <w:pStyle w:val="Textoindependiente"/>
      </w:pPr>
    </w:p>
    <w:p w14:paraId="456F7018" w14:textId="77777777" w:rsidR="00BB7B81" w:rsidRDefault="008411D4">
      <w:pPr>
        <w:pStyle w:val="Textoindependiente"/>
        <w:ind w:left="142" w:right="214"/>
        <w:jc w:val="both"/>
      </w:pPr>
      <w:r>
        <w:t>Por su parte, en caso que no se hayan ejecutado los recursos asignados, será restituido el</w:t>
      </w:r>
      <w:r>
        <w:rPr>
          <w:spacing w:val="-60"/>
        </w:rPr>
        <w:t xml:space="preserve"> </w:t>
      </w:r>
      <w:r>
        <w:t>total</w:t>
      </w:r>
      <w:r>
        <w:rPr>
          <w:spacing w:val="-1"/>
        </w:rPr>
        <w:t xml:space="preserve"> </w:t>
      </w:r>
      <w:r>
        <w:t>del aporte empresarial,</w:t>
      </w:r>
      <w:r>
        <w:rPr>
          <w:spacing w:val="2"/>
        </w:rPr>
        <w:t xml:space="preserve"> </w:t>
      </w:r>
      <w:r>
        <w:t>en el</w:t>
      </w:r>
      <w:r>
        <w:rPr>
          <w:spacing w:val="-2"/>
        </w:rPr>
        <w:t xml:space="preserve"> </w:t>
      </w:r>
      <w:r>
        <w:t>plazo mencionado anteriormente.</w:t>
      </w:r>
    </w:p>
    <w:p w14:paraId="5F2C27A7" w14:textId="77777777" w:rsidR="00220037" w:rsidRDefault="00220037">
      <w:pPr>
        <w:pStyle w:val="Textoindependiente"/>
        <w:ind w:left="142" w:right="214"/>
        <w:jc w:val="both"/>
      </w:pPr>
    </w:p>
    <w:p w14:paraId="3BFA10D4" w14:textId="77777777" w:rsidR="00220037" w:rsidRDefault="00220037">
      <w:pPr>
        <w:pStyle w:val="Textoindependiente"/>
        <w:ind w:left="142" w:right="214"/>
        <w:jc w:val="both"/>
      </w:pPr>
    </w:p>
    <w:p w14:paraId="036462B8" w14:textId="77777777" w:rsidR="00BB7B81" w:rsidRDefault="00BB7B81">
      <w:pPr>
        <w:pStyle w:val="Textoindependiente"/>
        <w:spacing w:before="8"/>
        <w:rPr>
          <w:sz w:val="21"/>
        </w:rPr>
      </w:pPr>
    </w:p>
    <w:p w14:paraId="3D2BEE2F" w14:textId="77777777" w:rsidR="00BB7B81" w:rsidRDefault="008411D4" w:rsidP="004139E4">
      <w:pPr>
        <w:pStyle w:val="Ttulo1"/>
        <w:numPr>
          <w:ilvl w:val="0"/>
          <w:numId w:val="22"/>
        </w:numPr>
        <w:tabs>
          <w:tab w:val="left" w:pos="862"/>
        </w:tabs>
        <w:ind w:left="862" w:hanging="361"/>
      </w:pPr>
      <w:bookmarkStart w:id="25" w:name="_bookmark24"/>
      <w:bookmarkEnd w:id="25"/>
      <w:r>
        <w:lastRenderedPageBreak/>
        <w:t>OTROS</w:t>
      </w:r>
    </w:p>
    <w:p w14:paraId="595D4389" w14:textId="77777777" w:rsidR="00BB7B81" w:rsidRDefault="00BB7B81">
      <w:pPr>
        <w:pStyle w:val="Textoindependiente"/>
        <w:spacing w:before="1"/>
        <w:rPr>
          <w:rFonts w:ascii="Arial"/>
          <w:b/>
          <w:sz w:val="21"/>
        </w:rPr>
      </w:pPr>
    </w:p>
    <w:p w14:paraId="69F4BD07" w14:textId="77777777" w:rsidR="00BB7B81" w:rsidRDefault="008411D4">
      <w:pPr>
        <w:pStyle w:val="Textoindependiente"/>
        <w:spacing w:before="94"/>
        <w:ind w:left="142" w:right="215"/>
        <w:jc w:val="both"/>
      </w:pPr>
      <w:r>
        <w:t>Los</w:t>
      </w:r>
      <w:r>
        <w:rPr>
          <w:spacing w:val="-4"/>
        </w:rPr>
        <w:t xml:space="preserve"> </w:t>
      </w:r>
      <w:r>
        <w:t>beneficiarios/as</w:t>
      </w:r>
      <w:r>
        <w:rPr>
          <w:spacing w:val="-4"/>
        </w:rPr>
        <w:t xml:space="preserve"> </w:t>
      </w:r>
      <w:r>
        <w:t>autorizan</w:t>
      </w:r>
      <w:r>
        <w:rPr>
          <w:spacing w:val="-3"/>
        </w:rPr>
        <w:t xml:space="preserve"> </w:t>
      </w:r>
      <w:r>
        <w:t>desde</w:t>
      </w:r>
      <w:r>
        <w:rPr>
          <w:spacing w:val="-4"/>
        </w:rPr>
        <w:t xml:space="preserve"> </w:t>
      </w:r>
      <w:r>
        <w:t>ya</w:t>
      </w:r>
      <w:r>
        <w:rPr>
          <w:spacing w:val="-3"/>
        </w:rPr>
        <w:t xml:space="preserve"> </w:t>
      </w:r>
      <w:r>
        <w:t>a</w:t>
      </w:r>
      <w:r>
        <w:rPr>
          <w:spacing w:val="-5"/>
        </w:rPr>
        <w:t xml:space="preserve"> </w:t>
      </w:r>
      <w:r>
        <w:t>Sercotec</w:t>
      </w:r>
      <w:r>
        <w:rPr>
          <w:spacing w:val="-2"/>
        </w:rPr>
        <w:t xml:space="preserve"> </w:t>
      </w:r>
      <w:r>
        <w:t>para</w:t>
      </w:r>
      <w:r>
        <w:rPr>
          <w:spacing w:val="-6"/>
        </w:rPr>
        <w:t xml:space="preserve"> </w:t>
      </w:r>
      <w:r>
        <w:t>la</w:t>
      </w:r>
      <w:r>
        <w:rPr>
          <w:spacing w:val="-5"/>
        </w:rPr>
        <w:t xml:space="preserve"> </w:t>
      </w:r>
      <w:r>
        <w:t>difusión</w:t>
      </w:r>
      <w:r>
        <w:rPr>
          <w:spacing w:val="-3"/>
        </w:rPr>
        <w:t xml:space="preserve"> </w:t>
      </w:r>
      <w:r>
        <w:t>de</w:t>
      </w:r>
      <w:r>
        <w:rPr>
          <w:spacing w:val="-6"/>
        </w:rPr>
        <w:t xml:space="preserve"> </w:t>
      </w:r>
      <w:r>
        <w:t>su</w:t>
      </w:r>
      <w:r>
        <w:rPr>
          <w:spacing w:val="-6"/>
        </w:rPr>
        <w:t xml:space="preserve"> </w:t>
      </w:r>
      <w:r>
        <w:t>proyecto</w:t>
      </w:r>
      <w:r>
        <w:rPr>
          <w:spacing w:val="-2"/>
        </w:rPr>
        <w:t xml:space="preserve"> </w:t>
      </w:r>
      <w:r>
        <w:t>a</w:t>
      </w:r>
      <w:r>
        <w:rPr>
          <w:spacing w:val="-5"/>
        </w:rPr>
        <w:t xml:space="preserve"> </w:t>
      </w:r>
      <w:r>
        <w:t>través</w:t>
      </w:r>
      <w:r>
        <w:rPr>
          <w:spacing w:val="-59"/>
        </w:rPr>
        <w:t xml:space="preserve"> </w:t>
      </w:r>
      <w:r>
        <w:t>de los medios de comunicación y a la incorporación en éste, del sello físico y/o virtual</w:t>
      </w:r>
      <w:r>
        <w:rPr>
          <w:spacing w:val="1"/>
        </w:rPr>
        <w:t xml:space="preserve"> </w:t>
      </w:r>
      <w:r>
        <w:t>distintivo</w:t>
      </w:r>
      <w:r>
        <w:rPr>
          <w:spacing w:val="-9"/>
        </w:rPr>
        <w:t xml:space="preserve"> </w:t>
      </w:r>
      <w:r>
        <w:t>que</w:t>
      </w:r>
      <w:r>
        <w:rPr>
          <w:spacing w:val="-11"/>
        </w:rPr>
        <w:t xml:space="preserve"> </w:t>
      </w:r>
      <w:r>
        <w:t>da</w:t>
      </w:r>
      <w:r>
        <w:rPr>
          <w:spacing w:val="-11"/>
        </w:rPr>
        <w:t xml:space="preserve"> </w:t>
      </w:r>
      <w:r>
        <w:t>cuenta</w:t>
      </w:r>
      <w:r>
        <w:rPr>
          <w:spacing w:val="-13"/>
        </w:rPr>
        <w:t xml:space="preserve"> </w:t>
      </w:r>
      <w:r>
        <w:t>del</w:t>
      </w:r>
      <w:r>
        <w:rPr>
          <w:spacing w:val="-9"/>
        </w:rPr>
        <w:t xml:space="preserve"> </w:t>
      </w:r>
      <w:r>
        <w:t>apoyo</w:t>
      </w:r>
      <w:r>
        <w:rPr>
          <w:spacing w:val="-9"/>
        </w:rPr>
        <w:t xml:space="preserve"> </w:t>
      </w:r>
      <w:r>
        <w:t>entregado</w:t>
      </w:r>
      <w:r>
        <w:rPr>
          <w:spacing w:val="-10"/>
        </w:rPr>
        <w:t xml:space="preserve"> </w:t>
      </w:r>
      <w:r>
        <w:t>por</w:t>
      </w:r>
      <w:r>
        <w:rPr>
          <w:spacing w:val="-11"/>
        </w:rPr>
        <w:t xml:space="preserve"> </w:t>
      </w:r>
      <w:r>
        <w:t>el</w:t>
      </w:r>
      <w:r>
        <w:rPr>
          <w:spacing w:val="-9"/>
        </w:rPr>
        <w:t xml:space="preserve"> </w:t>
      </w:r>
      <w:r>
        <w:t>Servicio.</w:t>
      </w:r>
      <w:r>
        <w:rPr>
          <w:spacing w:val="-6"/>
        </w:rPr>
        <w:t xml:space="preserve"> </w:t>
      </w:r>
      <w:r>
        <w:t>La</w:t>
      </w:r>
      <w:r>
        <w:rPr>
          <w:spacing w:val="-12"/>
        </w:rPr>
        <w:t xml:space="preserve"> </w:t>
      </w:r>
      <w:r>
        <w:t>participación</w:t>
      </w:r>
      <w:r>
        <w:rPr>
          <w:spacing w:val="-8"/>
        </w:rPr>
        <w:t xml:space="preserve"> </w:t>
      </w:r>
      <w:r>
        <w:t>en</w:t>
      </w:r>
      <w:r>
        <w:rPr>
          <w:spacing w:val="-10"/>
        </w:rPr>
        <w:t xml:space="preserve"> </w:t>
      </w:r>
      <w:r>
        <w:t>la</w:t>
      </w:r>
      <w:r>
        <w:rPr>
          <w:spacing w:val="-10"/>
        </w:rPr>
        <w:t xml:space="preserve"> </w:t>
      </w:r>
      <w:r>
        <w:t>presente</w:t>
      </w:r>
      <w:r>
        <w:rPr>
          <w:spacing w:val="-59"/>
        </w:rPr>
        <w:t xml:space="preserve"> </w:t>
      </w:r>
      <w:r>
        <w:t>convocatoria implica el conocimiento y aceptación de las características y normativa que</w:t>
      </w:r>
      <w:r>
        <w:rPr>
          <w:spacing w:val="1"/>
        </w:rPr>
        <w:t xml:space="preserve"> </w:t>
      </w:r>
      <w:r>
        <w:t>regula</w:t>
      </w:r>
      <w:r>
        <w:rPr>
          <w:spacing w:val="-1"/>
        </w:rPr>
        <w:t xml:space="preserve"> </w:t>
      </w:r>
      <w:r>
        <w:t>el Instrumento.</w:t>
      </w:r>
    </w:p>
    <w:p w14:paraId="6D04A2B6" w14:textId="77777777" w:rsidR="00BB7B81" w:rsidRDefault="00BB7B81">
      <w:pPr>
        <w:pStyle w:val="Textoindependiente"/>
        <w:spacing w:before="1"/>
      </w:pPr>
    </w:p>
    <w:p w14:paraId="65E312E8" w14:textId="77777777" w:rsidR="00BB7B81" w:rsidRDefault="008411D4">
      <w:pPr>
        <w:pStyle w:val="Textoindependiente"/>
        <w:spacing w:before="1"/>
        <w:ind w:left="142" w:right="215"/>
        <w:jc w:val="both"/>
      </w:pPr>
      <w:r>
        <w:t>Con</w:t>
      </w:r>
      <w:r>
        <w:rPr>
          <w:spacing w:val="1"/>
        </w:rPr>
        <w:t xml:space="preserve"> </w:t>
      </w:r>
      <w:r>
        <w:t>su</w:t>
      </w:r>
      <w:r>
        <w:rPr>
          <w:spacing w:val="1"/>
        </w:rPr>
        <w:t xml:space="preserve"> </w:t>
      </w:r>
      <w:r>
        <w:t>participación,</w:t>
      </w:r>
      <w:r>
        <w:rPr>
          <w:spacing w:val="1"/>
        </w:rPr>
        <w:t xml:space="preserve"> </w:t>
      </w:r>
      <w:r>
        <w:t>el/</w:t>
      </w:r>
      <w:r>
        <w:rPr>
          <w:spacing w:val="1"/>
        </w:rPr>
        <w:t xml:space="preserve"> </w:t>
      </w:r>
      <w:r>
        <w:t>postulante</w:t>
      </w:r>
      <w:r>
        <w:rPr>
          <w:spacing w:val="1"/>
        </w:rPr>
        <w:t xml:space="preserve"> </w:t>
      </w:r>
      <w:r>
        <w:t>acepta</w:t>
      </w:r>
      <w:r>
        <w:rPr>
          <w:spacing w:val="1"/>
        </w:rPr>
        <w:t xml:space="preserve"> </w:t>
      </w:r>
      <w:r>
        <w:t>entregar,</w:t>
      </w:r>
      <w:r>
        <w:rPr>
          <w:spacing w:val="1"/>
        </w:rPr>
        <w:t xml:space="preserve"> </w:t>
      </w:r>
      <w:r>
        <w:t>a</w:t>
      </w:r>
      <w:r>
        <w:rPr>
          <w:spacing w:val="1"/>
        </w:rPr>
        <w:t xml:space="preserve"> </w:t>
      </w:r>
      <w:r>
        <w:t>solicitud</w:t>
      </w:r>
      <w:r>
        <w:rPr>
          <w:spacing w:val="1"/>
        </w:rPr>
        <w:t xml:space="preserve"> </w:t>
      </w:r>
      <w:r>
        <w:t>de</w:t>
      </w:r>
      <w:r>
        <w:rPr>
          <w:spacing w:val="1"/>
        </w:rPr>
        <w:t xml:space="preserve"> </w:t>
      </w:r>
      <w:r>
        <w:t>Sercotec,</w:t>
      </w:r>
      <w:r>
        <w:rPr>
          <w:spacing w:val="1"/>
        </w:rPr>
        <w:t xml:space="preserve"> </w:t>
      </w:r>
      <w:r>
        <w:t>a</w:t>
      </w:r>
      <w:r>
        <w:rPr>
          <w:spacing w:val="1"/>
        </w:rPr>
        <w:t xml:space="preserve"> </w:t>
      </w:r>
      <w:r>
        <w:t>sus</w:t>
      </w:r>
      <w:r>
        <w:rPr>
          <w:spacing w:val="1"/>
        </w:rPr>
        <w:t xml:space="preserve"> </w:t>
      </w:r>
      <w:r>
        <w:t>funcionarios/as o terceros que actúen en su representación, toda la información necesaria</w:t>
      </w:r>
      <w:r>
        <w:rPr>
          <w:spacing w:val="1"/>
        </w:rPr>
        <w:t xml:space="preserve"> </w:t>
      </w:r>
      <w:r>
        <w:t>para</w:t>
      </w:r>
      <w:r>
        <w:rPr>
          <w:spacing w:val="-3"/>
        </w:rPr>
        <w:t xml:space="preserve"> </w:t>
      </w:r>
      <w:r>
        <w:t>evaluar</w:t>
      </w:r>
      <w:r>
        <w:rPr>
          <w:spacing w:val="-1"/>
        </w:rPr>
        <w:t xml:space="preserve"> </w:t>
      </w:r>
      <w:r>
        <w:t>el</w:t>
      </w:r>
      <w:r>
        <w:rPr>
          <w:spacing w:val="-4"/>
        </w:rPr>
        <w:t xml:space="preserve"> </w:t>
      </w:r>
      <w:r>
        <w:t>Plan</w:t>
      </w:r>
      <w:r>
        <w:rPr>
          <w:spacing w:val="-2"/>
        </w:rPr>
        <w:t xml:space="preserve"> </w:t>
      </w:r>
      <w:r>
        <w:t>de</w:t>
      </w:r>
      <w:r>
        <w:rPr>
          <w:spacing w:val="-3"/>
        </w:rPr>
        <w:t xml:space="preserve"> </w:t>
      </w:r>
      <w:r>
        <w:t>Trabajo</w:t>
      </w:r>
      <w:r>
        <w:rPr>
          <w:spacing w:val="-2"/>
        </w:rPr>
        <w:t xml:space="preserve"> </w:t>
      </w:r>
      <w:r>
        <w:t>y</w:t>
      </w:r>
      <w:r>
        <w:rPr>
          <w:spacing w:val="-4"/>
        </w:rPr>
        <w:t xml:space="preserve"> </w:t>
      </w:r>
      <w:r>
        <w:t>su</w:t>
      </w:r>
      <w:r>
        <w:rPr>
          <w:spacing w:val="-3"/>
        </w:rPr>
        <w:t xml:space="preserve"> </w:t>
      </w:r>
      <w:r>
        <w:t>impacto</w:t>
      </w:r>
      <w:r>
        <w:rPr>
          <w:spacing w:val="-2"/>
        </w:rPr>
        <w:t xml:space="preserve"> </w:t>
      </w:r>
      <w:r>
        <w:t>en</w:t>
      </w:r>
      <w:r>
        <w:rPr>
          <w:spacing w:val="-6"/>
        </w:rPr>
        <w:t xml:space="preserve"> </w:t>
      </w:r>
      <w:r>
        <w:t>el</w:t>
      </w:r>
      <w:r>
        <w:rPr>
          <w:spacing w:val="-3"/>
        </w:rPr>
        <w:t xml:space="preserve"> </w:t>
      </w:r>
      <w:r>
        <w:t>tiempo,</w:t>
      </w:r>
      <w:r>
        <w:rPr>
          <w:spacing w:val="-1"/>
        </w:rPr>
        <w:t xml:space="preserve"> </w:t>
      </w:r>
      <w:r>
        <w:t>desde</w:t>
      </w:r>
      <w:r>
        <w:rPr>
          <w:spacing w:val="-3"/>
        </w:rPr>
        <w:t xml:space="preserve"> </w:t>
      </w:r>
      <w:r>
        <w:t>su</w:t>
      </w:r>
      <w:r>
        <w:rPr>
          <w:spacing w:val="-4"/>
        </w:rPr>
        <w:t xml:space="preserve"> </w:t>
      </w:r>
      <w:r>
        <w:t>inicio</w:t>
      </w:r>
      <w:r>
        <w:rPr>
          <w:spacing w:val="-3"/>
        </w:rPr>
        <w:t xml:space="preserve"> </w:t>
      </w:r>
      <w:r>
        <w:t>y</w:t>
      </w:r>
      <w:r>
        <w:rPr>
          <w:spacing w:val="-4"/>
        </w:rPr>
        <w:t xml:space="preserve"> </w:t>
      </w:r>
      <w:r>
        <w:t>hasta</w:t>
      </w:r>
      <w:r>
        <w:rPr>
          <w:spacing w:val="-2"/>
        </w:rPr>
        <w:t xml:space="preserve"> </w:t>
      </w:r>
      <w:r>
        <w:t>después</w:t>
      </w:r>
      <w:r>
        <w:rPr>
          <w:spacing w:val="-59"/>
        </w:rPr>
        <w:t xml:space="preserve"> </w:t>
      </w:r>
      <w:r>
        <w:t>de tres años, contados desde la fecha de inicio de ejecución del contrato. Dentro de esta</w:t>
      </w:r>
      <w:r>
        <w:rPr>
          <w:spacing w:val="1"/>
        </w:rPr>
        <w:t xml:space="preserve"> </w:t>
      </w:r>
      <w:r>
        <w:t>colaboración, se deberá considerar a lo menos, la entrega de la información respecto de</w:t>
      </w:r>
      <w:r>
        <w:rPr>
          <w:spacing w:val="1"/>
        </w:rPr>
        <w:t xml:space="preserve"> </w:t>
      </w:r>
      <w:r>
        <w:t>las ventas mensuales del negocio, a través de los Formularios 29.</w:t>
      </w:r>
      <w:r>
        <w:rPr>
          <w:spacing w:val="1"/>
        </w:rPr>
        <w:t xml:space="preserve"> </w:t>
      </w:r>
      <w:r>
        <w:t>Los indicadores a</w:t>
      </w:r>
      <w:r>
        <w:rPr>
          <w:spacing w:val="1"/>
        </w:rPr>
        <w:t xml:space="preserve"> </w:t>
      </w:r>
      <w:r>
        <w:t>evaluar podrán ser,</w:t>
      </w:r>
      <w:r>
        <w:rPr>
          <w:spacing w:val="-1"/>
        </w:rPr>
        <w:t xml:space="preserve"> </w:t>
      </w:r>
      <w:r>
        <w:t>entre otros:</w:t>
      </w:r>
    </w:p>
    <w:p w14:paraId="5359329C" w14:textId="77777777" w:rsidR="00BB7B81" w:rsidRDefault="00BB7B81">
      <w:pPr>
        <w:pStyle w:val="Textoindependiente"/>
        <w:spacing w:before="10"/>
        <w:rPr>
          <w:sz w:val="21"/>
        </w:rPr>
      </w:pPr>
    </w:p>
    <w:p w14:paraId="1FF76CD5" w14:textId="77777777" w:rsidR="00BB7B81" w:rsidRDefault="008411D4">
      <w:pPr>
        <w:pStyle w:val="Prrafodelista"/>
        <w:numPr>
          <w:ilvl w:val="0"/>
          <w:numId w:val="6"/>
        </w:numPr>
        <w:tabs>
          <w:tab w:val="left" w:pos="570"/>
        </w:tabs>
        <w:spacing w:before="1" w:line="269" w:lineRule="exact"/>
        <w:ind w:hanging="287"/>
      </w:pPr>
      <w:r>
        <w:t>Generación</w:t>
      </w:r>
      <w:r>
        <w:rPr>
          <w:spacing w:val="-3"/>
        </w:rPr>
        <w:t xml:space="preserve"> </w:t>
      </w:r>
      <w:r>
        <w:t>de ventas.</w:t>
      </w:r>
    </w:p>
    <w:p w14:paraId="7216D8E7" w14:textId="77777777" w:rsidR="00BB7B81" w:rsidRDefault="008411D4">
      <w:pPr>
        <w:pStyle w:val="Prrafodelista"/>
        <w:numPr>
          <w:ilvl w:val="0"/>
          <w:numId w:val="6"/>
        </w:numPr>
        <w:tabs>
          <w:tab w:val="left" w:pos="570"/>
        </w:tabs>
        <w:spacing w:line="268" w:lineRule="exact"/>
        <w:ind w:hanging="287"/>
      </w:pPr>
      <w:r>
        <w:t>Generación</w:t>
      </w:r>
      <w:r>
        <w:rPr>
          <w:spacing w:val="-3"/>
        </w:rPr>
        <w:t xml:space="preserve"> </w:t>
      </w:r>
      <w:r>
        <w:t>de empleos.</w:t>
      </w:r>
    </w:p>
    <w:p w14:paraId="718C1897" w14:textId="77777777" w:rsidR="00BB7B81" w:rsidRDefault="008411D4">
      <w:pPr>
        <w:pStyle w:val="Prrafodelista"/>
        <w:numPr>
          <w:ilvl w:val="0"/>
          <w:numId w:val="6"/>
        </w:numPr>
        <w:tabs>
          <w:tab w:val="left" w:pos="570"/>
        </w:tabs>
        <w:spacing w:line="268" w:lineRule="exact"/>
        <w:ind w:hanging="287"/>
      </w:pPr>
      <w:r>
        <w:t>Acceso</w:t>
      </w:r>
      <w:r>
        <w:rPr>
          <w:spacing w:val="-2"/>
        </w:rPr>
        <w:t xml:space="preserve"> </w:t>
      </w:r>
      <w:r>
        <w:t>a</w:t>
      </w:r>
      <w:r>
        <w:rPr>
          <w:spacing w:val="-3"/>
        </w:rPr>
        <w:t xml:space="preserve"> </w:t>
      </w:r>
      <w:r>
        <w:t>canales</w:t>
      </w:r>
      <w:r>
        <w:rPr>
          <w:spacing w:val="-1"/>
        </w:rPr>
        <w:t xml:space="preserve"> </w:t>
      </w:r>
      <w:r>
        <w:t>de</w:t>
      </w:r>
      <w:r>
        <w:rPr>
          <w:spacing w:val="-3"/>
        </w:rPr>
        <w:t xml:space="preserve"> </w:t>
      </w:r>
      <w:r>
        <w:t>comercialización.</w:t>
      </w:r>
    </w:p>
    <w:p w14:paraId="269850AB" w14:textId="77777777" w:rsidR="00BB7B81" w:rsidRDefault="008411D4">
      <w:pPr>
        <w:pStyle w:val="Prrafodelista"/>
        <w:numPr>
          <w:ilvl w:val="0"/>
          <w:numId w:val="6"/>
        </w:numPr>
        <w:tabs>
          <w:tab w:val="left" w:pos="570"/>
        </w:tabs>
        <w:spacing w:line="269" w:lineRule="exact"/>
        <w:ind w:hanging="287"/>
      </w:pPr>
      <w:r>
        <w:t>Adquisición</w:t>
      </w:r>
      <w:r>
        <w:rPr>
          <w:spacing w:val="-12"/>
        </w:rPr>
        <w:t xml:space="preserve"> </w:t>
      </w:r>
      <w:r>
        <w:t>de</w:t>
      </w:r>
      <w:r>
        <w:rPr>
          <w:spacing w:val="-11"/>
        </w:rPr>
        <w:t xml:space="preserve"> </w:t>
      </w:r>
      <w:r>
        <w:t>activos</w:t>
      </w:r>
      <w:r>
        <w:rPr>
          <w:spacing w:val="-11"/>
        </w:rPr>
        <w:t xml:space="preserve"> </w:t>
      </w:r>
      <w:r>
        <w:t>tecnológicos</w:t>
      </w:r>
      <w:r>
        <w:rPr>
          <w:spacing w:val="-11"/>
        </w:rPr>
        <w:t xml:space="preserve"> </w:t>
      </w:r>
      <w:r>
        <w:t>para</w:t>
      </w:r>
      <w:r>
        <w:rPr>
          <w:spacing w:val="-11"/>
        </w:rPr>
        <w:t xml:space="preserve"> </w:t>
      </w:r>
      <w:r>
        <w:t>aumento</w:t>
      </w:r>
      <w:r>
        <w:rPr>
          <w:spacing w:val="-13"/>
        </w:rPr>
        <w:t xml:space="preserve"> </w:t>
      </w:r>
      <w:r>
        <w:t>de</w:t>
      </w:r>
      <w:r>
        <w:rPr>
          <w:spacing w:val="-12"/>
        </w:rPr>
        <w:t xml:space="preserve"> </w:t>
      </w:r>
      <w:r>
        <w:t>la</w:t>
      </w:r>
      <w:r>
        <w:rPr>
          <w:spacing w:val="-11"/>
        </w:rPr>
        <w:t xml:space="preserve"> </w:t>
      </w:r>
      <w:r>
        <w:t>productividad</w:t>
      </w:r>
      <w:r>
        <w:rPr>
          <w:spacing w:val="-8"/>
        </w:rPr>
        <w:t xml:space="preserve"> </w:t>
      </w:r>
      <w:r>
        <w:t>o</w:t>
      </w:r>
      <w:r>
        <w:rPr>
          <w:spacing w:val="-11"/>
        </w:rPr>
        <w:t xml:space="preserve"> </w:t>
      </w:r>
      <w:r>
        <w:t>competitividad.</w:t>
      </w:r>
    </w:p>
    <w:p w14:paraId="3C5B74AE" w14:textId="77777777" w:rsidR="00BB7B81" w:rsidRDefault="00BB7B81">
      <w:pPr>
        <w:pStyle w:val="Textoindependiente"/>
        <w:spacing w:before="10"/>
        <w:rPr>
          <w:sz w:val="21"/>
        </w:rPr>
      </w:pPr>
    </w:p>
    <w:p w14:paraId="1B9818C5" w14:textId="77777777" w:rsidR="00BB7B81" w:rsidRDefault="008411D4">
      <w:pPr>
        <w:pStyle w:val="Textoindependiente"/>
        <w:ind w:left="142" w:right="211"/>
        <w:jc w:val="both"/>
      </w:pPr>
      <w:r>
        <w:t>Sercotec se reserva el derecho de descalificar de la convocatoria, en cualquier etapa del</w:t>
      </w:r>
      <w:r>
        <w:rPr>
          <w:spacing w:val="1"/>
        </w:rPr>
        <w:t xml:space="preserve"> </w:t>
      </w:r>
      <w:r>
        <w:t>proceso, al/la postulante que proporcione información falsa, y con ello atente contra la</w:t>
      </w:r>
      <w:r>
        <w:rPr>
          <w:spacing w:val="1"/>
        </w:rPr>
        <w:t xml:space="preserve"> </w:t>
      </w:r>
      <w:r>
        <w:t>transparencia del proceso, igualdad de condiciones y los objetivos del instrumento, incluso</w:t>
      </w:r>
      <w:r>
        <w:rPr>
          <w:spacing w:val="-59"/>
        </w:rPr>
        <w:t xml:space="preserve"> </w:t>
      </w:r>
      <w:r>
        <w:t>luego de formalizado el/la beneficiario/a, reservándose Sercotec la facultad de iniciar las</w:t>
      </w:r>
      <w:r>
        <w:rPr>
          <w:spacing w:val="1"/>
        </w:rPr>
        <w:t xml:space="preserve"> </w:t>
      </w:r>
      <w:r>
        <w:t>acciones legales que estime pertinentes. Además, Sercotec tiene el derecho de verificar</w:t>
      </w:r>
      <w:r>
        <w:rPr>
          <w:spacing w:val="1"/>
        </w:rPr>
        <w:t xml:space="preserve"> </w:t>
      </w:r>
      <w:r>
        <w:t>todos los requisitos en cualquier etapa del proceso y el/la postulante podrá ser eliminado/a</w:t>
      </w:r>
      <w:r>
        <w:rPr>
          <w:spacing w:val="-59"/>
        </w:rPr>
        <w:t xml:space="preserve"> </w:t>
      </w:r>
      <w:r>
        <w:t>de</w:t>
      </w:r>
      <w:r>
        <w:rPr>
          <w:spacing w:val="-1"/>
        </w:rPr>
        <w:t xml:space="preserve"> </w:t>
      </w:r>
      <w:r>
        <w:t>la convocatoria,</w:t>
      </w:r>
      <w:r>
        <w:rPr>
          <w:spacing w:val="-1"/>
        </w:rPr>
        <w:t xml:space="preserve"> </w:t>
      </w:r>
      <w:r>
        <w:t>si</w:t>
      </w:r>
      <w:r>
        <w:rPr>
          <w:spacing w:val="-3"/>
        </w:rPr>
        <w:t xml:space="preserve"> </w:t>
      </w:r>
      <w:r>
        <w:t>corresponde.</w:t>
      </w:r>
    </w:p>
    <w:p w14:paraId="34FB0413" w14:textId="77777777" w:rsidR="00BB7B81" w:rsidRDefault="00BB7B81">
      <w:pPr>
        <w:pStyle w:val="Textoindependiente"/>
        <w:spacing w:before="11"/>
        <w:rPr>
          <w:sz w:val="21"/>
        </w:rPr>
      </w:pPr>
    </w:p>
    <w:p w14:paraId="1CD823D2" w14:textId="77777777" w:rsidR="00BB7B81" w:rsidRDefault="008411D4">
      <w:pPr>
        <w:pStyle w:val="Textoindependiente"/>
        <w:ind w:left="142" w:right="213"/>
        <w:jc w:val="both"/>
      </w:pPr>
      <w:r>
        <w:t>Los</w:t>
      </w:r>
      <w:r>
        <w:rPr>
          <w:spacing w:val="1"/>
        </w:rPr>
        <w:t xml:space="preserve"> </w:t>
      </w:r>
      <w:r>
        <w:t>postulantes,</w:t>
      </w:r>
      <w:r>
        <w:rPr>
          <w:spacing w:val="1"/>
        </w:rPr>
        <w:t xml:space="preserve"> </w:t>
      </w:r>
      <w:r>
        <w:t>al</w:t>
      </w:r>
      <w:r>
        <w:rPr>
          <w:spacing w:val="1"/>
        </w:rPr>
        <w:t xml:space="preserve"> </w:t>
      </w:r>
      <w:r>
        <w:t>momento</w:t>
      </w:r>
      <w:r>
        <w:rPr>
          <w:spacing w:val="1"/>
        </w:rPr>
        <w:t xml:space="preserve"> </w:t>
      </w:r>
      <w:r>
        <w:t>de</w:t>
      </w:r>
      <w:r>
        <w:rPr>
          <w:spacing w:val="1"/>
        </w:rPr>
        <w:t xml:space="preserve"> </w:t>
      </w:r>
      <w:r>
        <w:t>completar</w:t>
      </w:r>
      <w:r>
        <w:rPr>
          <w:spacing w:val="1"/>
        </w:rPr>
        <w:t xml:space="preserve"> </w:t>
      </w:r>
      <w:r>
        <w:t>el</w:t>
      </w:r>
      <w:r>
        <w:rPr>
          <w:spacing w:val="1"/>
        </w:rPr>
        <w:t xml:space="preserve"> </w:t>
      </w:r>
      <w:r>
        <w:t>formulario,</w:t>
      </w:r>
      <w:r>
        <w:rPr>
          <w:spacing w:val="1"/>
        </w:rPr>
        <w:t xml:space="preserve"> </w:t>
      </w:r>
      <w:r>
        <w:t>autorizan</w:t>
      </w:r>
      <w:r>
        <w:rPr>
          <w:spacing w:val="1"/>
        </w:rPr>
        <w:t xml:space="preserve"> </w:t>
      </w:r>
      <w:r>
        <w:t>expresamente</w:t>
      </w:r>
      <w:r>
        <w:rPr>
          <w:spacing w:val="1"/>
        </w:rPr>
        <w:t xml:space="preserve"> </w:t>
      </w:r>
      <w:r>
        <w:t>a</w:t>
      </w:r>
      <w:r>
        <w:rPr>
          <w:spacing w:val="1"/>
        </w:rPr>
        <w:t xml:space="preserve"> </w:t>
      </w:r>
      <w:r>
        <w:t>Sercotec para incorporar sus antecedentes personales a una base de datos para su uso y</w:t>
      </w:r>
      <w:r>
        <w:rPr>
          <w:spacing w:val="1"/>
        </w:rPr>
        <w:t xml:space="preserve"> </w:t>
      </w:r>
      <w:r>
        <w:t>tratamiento en acciones de apoyo, con organismos públicos o privados, así como para la</w:t>
      </w:r>
      <w:r>
        <w:rPr>
          <w:spacing w:val="1"/>
        </w:rPr>
        <w:t xml:space="preserve"> </w:t>
      </w:r>
      <w:r>
        <w:t>confirmación de antecedentes con fuentes oficiales, tales como el SII, Registro Civil,</w:t>
      </w:r>
      <w:r>
        <w:rPr>
          <w:spacing w:val="1"/>
        </w:rPr>
        <w:t xml:space="preserve"> </w:t>
      </w:r>
      <w:r>
        <w:t>Dirección del Trabajo, Ministerio de Desarrollo Social, Tesorería General de la República,</w:t>
      </w:r>
      <w:r>
        <w:rPr>
          <w:spacing w:val="1"/>
        </w:rPr>
        <w:t xml:space="preserve"> </w:t>
      </w:r>
      <w:r>
        <w:t>entre</w:t>
      </w:r>
      <w:r>
        <w:rPr>
          <w:spacing w:val="-2"/>
        </w:rPr>
        <w:t xml:space="preserve"> </w:t>
      </w:r>
      <w:r>
        <w:t>otros.</w:t>
      </w:r>
    </w:p>
    <w:p w14:paraId="2AE2FDBE" w14:textId="77777777" w:rsidR="00BB7B81" w:rsidRDefault="000108D4">
      <w:pPr>
        <w:pStyle w:val="Textoindependiente"/>
        <w:spacing w:before="10"/>
        <w:rPr>
          <w:sz w:val="18"/>
        </w:rPr>
      </w:pPr>
      <w:r>
        <w:rPr>
          <w:noProof/>
          <w:lang w:val="es-419" w:eastAsia="es-419"/>
        </w:rPr>
        <mc:AlternateContent>
          <mc:Choice Requires="wpg">
            <w:drawing>
              <wp:anchor distT="0" distB="0" distL="0" distR="0" simplePos="0" relativeHeight="487597056" behindDoc="1" locked="0" layoutInCell="1" allowOverlap="1" wp14:anchorId="24CB6F14" wp14:editId="2B711D6C">
                <wp:simplePos x="0" y="0"/>
                <wp:positionH relativeFrom="page">
                  <wp:posOffset>1083945</wp:posOffset>
                </wp:positionH>
                <wp:positionV relativeFrom="paragraph">
                  <wp:posOffset>162560</wp:posOffset>
                </wp:positionV>
                <wp:extent cx="5606415" cy="1370965"/>
                <wp:effectExtent l="0" t="0" r="0" b="0"/>
                <wp:wrapTopAndBottom/>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6415" cy="1370965"/>
                          <a:chOff x="1707" y="256"/>
                          <a:chExt cx="8829" cy="2159"/>
                        </a:xfrm>
                      </wpg:grpSpPr>
                      <wps:wsp>
                        <wps:cNvPr id="27" name="Rectangle 10"/>
                        <wps:cNvSpPr>
                          <a:spLocks noChangeArrowheads="1"/>
                        </wps:cNvSpPr>
                        <wps:spPr bwMode="auto">
                          <a:xfrm>
                            <a:off x="1716" y="265"/>
                            <a:ext cx="8810" cy="213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9"/>
                        <wps:cNvSpPr>
                          <a:spLocks/>
                        </wps:cNvSpPr>
                        <wps:spPr bwMode="auto">
                          <a:xfrm>
                            <a:off x="1706" y="256"/>
                            <a:ext cx="8819" cy="68"/>
                          </a:xfrm>
                          <a:custGeom>
                            <a:avLst/>
                            <a:gdLst>
                              <a:gd name="T0" fmla="+- 0 10526 1707"/>
                              <a:gd name="T1" fmla="*/ T0 w 8819"/>
                              <a:gd name="T2" fmla="+- 0 256 256"/>
                              <a:gd name="T3" fmla="*/ 256 h 68"/>
                              <a:gd name="T4" fmla="+- 0 1716 1707"/>
                              <a:gd name="T5" fmla="*/ T4 w 8819"/>
                              <a:gd name="T6" fmla="+- 0 256 256"/>
                              <a:gd name="T7" fmla="*/ 256 h 68"/>
                              <a:gd name="T8" fmla="+- 0 1707 1707"/>
                              <a:gd name="T9" fmla="*/ T8 w 8819"/>
                              <a:gd name="T10" fmla="+- 0 256 256"/>
                              <a:gd name="T11" fmla="*/ 256 h 68"/>
                              <a:gd name="T12" fmla="+- 0 1707 1707"/>
                              <a:gd name="T13" fmla="*/ T12 w 8819"/>
                              <a:gd name="T14" fmla="+- 0 266 256"/>
                              <a:gd name="T15" fmla="*/ 266 h 68"/>
                              <a:gd name="T16" fmla="+- 0 1707 1707"/>
                              <a:gd name="T17" fmla="*/ T16 w 8819"/>
                              <a:gd name="T18" fmla="+- 0 323 256"/>
                              <a:gd name="T19" fmla="*/ 323 h 68"/>
                              <a:gd name="T20" fmla="+- 0 1716 1707"/>
                              <a:gd name="T21" fmla="*/ T20 w 8819"/>
                              <a:gd name="T22" fmla="+- 0 323 256"/>
                              <a:gd name="T23" fmla="*/ 323 h 68"/>
                              <a:gd name="T24" fmla="+- 0 1716 1707"/>
                              <a:gd name="T25" fmla="*/ T24 w 8819"/>
                              <a:gd name="T26" fmla="+- 0 266 256"/>
                              <a:gd name="T27" fmla="*/ 266 h 68"/>
                              <a:gd name="T28" fmla="+- 0 10526 1707"/>
                              <a:gd name="T29" fmla="*/ T28 w 8819"/>
                              <a:gd name="T30" fmla="+- 0 266 256"/>
                              <a:gd name="T31" fmla="*/ 266 h 68"/>
                              <a:gd name="T32" fmla="+- 0 10526 1707"/>
                              <a:gd name="T33" fmla="*/ T32 w 8819"/>
                              <a:gd name="T34" fmla="+- 0 256 256"/>
                              <a:gd name="T35" fmla="*/ 25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9" h="68">
                                <a:moveTo>
                                  <a:pt x="8819" y="0"/>
                                </a:moveTo>
                                <a:lnTo>
                                  <a:pt x="9" y="0"/>
                                </a:lnTo>
                                <a:lnTo>
                                  <a:pt x="0" y="0"/>
                                </a:lnTo>
                                <a:lnTo>
                                  <a:pt x="0" y="10"/>
                                </a:lnTo>
                                <a:lnTo>
                                  <a:pt x="0" y="67"/>
                                </a:lnTo>
                                <a:lnTo>
                                  <a:pt x="9" y="67"/>
                                </a:lnTo>
                                <a:lnTo>
                                  <a:pt x="9" y="10"/>
                                </a:lnTo>
                                <a:lnTo>
                                  <a:pt x="8819" y="10"/>
                                </a:lnTo>
                                <a:lnTo>
                                  <a:pt x="88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8"/>
                        <wps:cNvSpPr>
                          <a:spLocks noChangeArrowheads="1"/>
                        </wps:cNvSpPr>
                        <wps:spPr bwMode="auto">
                          <a:xfrm>
                            <a:off x="1716" y="265"/>
                            <a:ext cx="8810"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10526" y="256"/>
                            <a:ext cx="10" cy="68"/>
                          </a:xfrm>
                          <a:custGeom>
                            <a:avLst/>
                            <a:gdLst>
                              <a:gd name="T0" fmla="+- 0 10536 10526"/>
                              <a:gd name="T1" fmla="*/ T0 w 10"/>
                              <a:gd name="T2" fmla="+- 0 256 256"/>
                              <a:gd name="T3" fmla="*/ 256 h 68"/>
                              <a:gd name="T4" fmla="+- 0 10526 10526"/>
                              <a:gd name="T5" fmla="*/ T4 w 10"/>
                              <a:gd name="T6" fmla="+- 0 256 256"/>
                              <a:gd name="T7" fmla="*/ 256 h 68"/>
                              <a:gd name="T8" fmla="+- 0 10526 10526"/>
                              <a:gd name="T9" fmla="*/ T8 w 10"/>
                              <a:gd name="T10" fmla="+- 0 266 256"/>
                              <a:gd name="T11" fmla="*/ 266 h 68"/>
                              <a:gd name="T12" fmla="+- 0 10526 10526"/>
                              <a:gd name="T13" fmla="*/ T12 w 10"/>
                              <a:gd name="T14" fmla="+- 0 323 256"/>
                              <a:gd name="T15" fmla="*/ 323 h 68"/>
                              <a:gd name="T16" fmla="+- 0 10536 10526"/>
                              <a:gd name="T17" fmla="*/ T16 w 10"/>
                              <a:gd name="T18" fmla="+- 0 323 256"/>
                              <a:gd name="T19" fmla="*/ 323 h 68"/>
                              <a:gd name="T20" fmla="+- 0 10536 10526"/>
                              <a:gd name="T21" fmla="*/ T20 w 10"/>
                              <a:gd name="T22" fmla="+- 0 266 256"/>
                              <a:gd name="T23" fmla="*/ 266 h 68"/>
                              <a:gd name="T24" fmla="+- 0 10536 10526"/>
                              <a:gd name="T25" fmla="*/ T24 w 10"/>
                              <a:gd name="T26" fmla="+- 0 256 256"/>
                              <a:gd name="T27" fmla="*/ 256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10"/>
                                </a:lnTo>
                                <a:lnTo>
                                  <a:pt x="0" y="67"/>
                                </a:lnTo>
                                <a:lnTo>
                                  <a:pt x="10" y="67"/>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6"/>
                        <wps:cNvSpPr>
                          <a:spLocks noChangeArrowheads="1"/>
                        </wps:cNvSpPr>
                        <wps:spPr bwMode="auto">
                          <a:xfrm>
                            <a:off x="1711" y="2347"/>
                            <a:ext cx="8819"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1706" y="323"/>
                            <a:ext cx="8829" cy="2091"/>
                          </a:xfrm>
                          <a:custGeom>
                            <a:avLst/>
                            <a:gdLst>
                              <a:gd name="T0" fmla="+- 0 1716 1707"/>
                              <a:gd name="T1" fmla="*/ T0 w 8829"/>
                              <a:gd name="T2" fmla="+- 0 323 323"/>
                              <a:gd name="T3" fmla="*/ 323 h 2091"/>
                              <a:gd name="T4" fmla="+- 0 1707 1707"/>
                              <a:gd name="T5" fmla="*/ T4 w 8829"/>
                              <a:gd name="T6" fmla="+- 0 323 323"/>
                              <a:gd name="T7" fmla="*/ 323 h 2091"/>
                              <a:gd name="T8" fmla="+- 0 1707 1707"/>
                              <a:gd name="T9" fmla="*/ T8 w 8829"/>
                              <a:gd name="T10" fmla="+- 0 2405 323"/>
                              <a:gd name="T11" fmla="*/ 2405 h 2091"/>
                              <a:gd name="T12" fmla="+- 0 1716 1707"/>
                              <a:gd name="T13" fmla="*/ T12 w 8829"/>
                              <a:gd name="T14" fmla="+- 0 2405 323"/>
                              <a:gd name="T15" fmla="*/ 2405 h 2091"/>
                              <a:gd name="T16" fmla="+- 0 1716 1707"/>
                              <a:gd name="T17" fmla="*/ T16 w 8829"/>
                              <a:gd name="T18" fmla="+- 0 323 323"/>
                              <a:gd name="T19" fmla="*/ 323 h 2091"/>
                              <a:gd name="T20" fmla="+- 0 10526 1707"/>
                              <a:gd name="T21" fmla="*/ T20 w 8829"/>
                              <a:gd name="T22" fmla="+- 0 2405 323"/>
                              <a:gd name="T23" fmla="*/ 2405 h 2091"/>
                              <a:gd name="T24" fmla="+- 0 1716 1707"/>
                              <a:gd name="T25" fmla="*/ T24 w 8829"/>
                              <a:gd name="T26" fmla="+- 0 2405 323"/>
                              <a:gd name="T27" fmla="*/ 2405 h 2091"/>
                              <a:gd name="T28" fmla="+- 0 1707 1707"/>
                              <a:gd name="T29" fmla="*/ T28 w 8829"/>
                              <a:gd name="T30" fmla="+- 0 2405 323"/>
                              <a:gd name="T31" fmla="*/ 2405 h 2091"/>
                              <a:gd name="T32" fmla="+- 0 1707 1707"/>
                              <a:gd name="T33" fmla="*/ T32 w 8829"/>
                              <a:gd name="T34" fmla="+- 0 2414 323"/>
                              <a:gd name="T35" fmla="*/ 2414 h 2091"/>
                              <a:gd name="T36" fmla="+- 0 1716 1707"/>
                              <a:gd name="T37" fmla="*/ T36 w 8829"/>
                              <a:gd name="T38" fmla="+- 0 2414 323"/>
                              <a:gd name="T39" fmla="*/ 2414 h 2091"/>
                              <a:gd name="T40" fmla="+- 0 10526 1707"/>
                              <a:gd name="T41" fmla="*/ T40 w 8829"/>
                              <a:gd name="T42" fmla="+- 0 2414 323"/>
                              <a:gd name="T43" fmla="*/ 2414 h 2091"/>
                              <a:gd name="T44" fmla="+- 0 10526 1707"/>
                              <a:gd name="T45" fmla="*/ T44 w 8829"/>
                              <a:gd name="T46" fmla="+- 0 2405 323"/>
                              <a:gd name="T47" fmla="*/ 2405 h 2091"/>
                              <a:gd name="T48" fmla="+- 0 10536 1707"/>
                              <a:gd name="T49" fmla="*/ T48 w 8829"/>
                              <a:gd name="T50" fmla="+- 0 2405 323"/>
                              <a:gd name="T51" fmla="*/ 2405 h 2091"/>
                              <a:gd name="T52" fmla="+- 0 10526 1707"/>
                              <a:gd name="T53" fmla="*/ T52 w 8829"/>
                              <a:gd name="T54" fmla="+- 0 2405 323"/>
                              <a:gd name="T55" fmla="*/ 2405 h 2091"/>
                              <a:gd name="T56" fmla="+- 0 10526 1707"/>
                              <a:gd name="T57" fmla="*/ T56 w 8829"/>
                              <a:gd name="T58" fmla="+- 0 2414 323"/>
                              <a:gd name="T59" fmla="*/ 2414 h 2091"/>
                              <a:gd name="T60" fmla="+- 0 10536 1707"/>
                              <a:gd name="T61" fmla="*/ T60 w 8829"/>
                              <a:gd name="T62" fmla="+- 0 2414 323"/>
                              <a:gd name="T63" fmla="*/ 2414 h 2091"/>
                              <a:gd name="T64" fmla="+- 0 10536 1707"/>
                              <a:gd name="T65" fmla="*/ T64 w 8829"/>
                              <a:gd name="T66" fmla="+- 0 2405 323"/>
                              <a:gd name="T67" fmla="*/ 2405 h 2091"/>
                              <a:gd name="T68" fmla="+- 0 10536 1707"/>
                              <a:gd name="T69" fmla="*/ T68 w 8829"/>
                              <a:gd name="T70" fmla="+- 0 323 323"/>
                              <a:gd name="T71" fmla="*/ 323 h 2091"/>
                              <a:gd name="T72" fmla="+- 0 10526 1707"/>
                              <a:gd name="T73" fmla="*/ T72 w 8829"/>
                              <a:gd name="T74" fmla="+- 0 323 323"/>
                              <a:gd name="T75" fmla="*/ 323 h 2091"/>
                              <a:gd name="T76" fmla="+- 0 10526 1707"/>
                              <a:gd name="T77" fmla="*/ T76 w 8829"/>
                              <a:gd name="T78" fmla="+- 0 2405 323"/>
                              <a:gd name="T79" fmla="*/ 2405 h 2091"/>
                              <a:gd name="T80" fmla="+- 0 10536 1707"/>
                              <a:gd name="T81" fmla="*/ T80 w 8829"/>
                              <a:gd name="T82" fmla="+- 0 2405 323"/>
                              <a:gd name="T83" fmla="*/ 2405 h 2091"/>
                              <a:gd name="T84" fmla="+- 0 10536 1707"/>
                              <a:gd name="T85" fmla="*/ T84 w 8829"/>
                              <a:gd name="T86" fmla="+- 0 323 323"/>
                              <a:gd name="T87" fmla="*/ 323 h 2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29" h="2091">
                                <a:moveTo>
                                  <a:pt x="9" y="0"/>
                                </a:moveTo>
                                <a:lnTo>
                                  <a:pt x="0" y="0"/>
                                </a:lnTo>
                                <a:lnTo>
                                  <a:pt x="0" y="2082"/>
                                </a:lnTo>
                                <a:lnTo>
                                  <a:pt x="9" y="2082"/>
                                </a:lnTo>
                                <a:lnTo>
                                  <a:pt x="9" y="0"/>
                                </a:lnTo>
                                <a:close/>
                                <a:moveTo>
                                  <a:pt x="8819" y="2082"/>
                                </a:moveTo>
                                <a:lnTo>
                                  <a:pt x="9" y="2082"/>
                                </a:lnTo>
                                <a:lnTo>
                                  <a:pt x="0" y="2082"/>
                                </a:lnTo>
                                <a:lnTo>
                                  <a:pt x="0" y="2091"/>
                                </a:lnTo>
                                <a:lnTo>
                                  <a:pt x="9" y="2091"/>
                                </a:lnTo>
                                <a:lnTo>
                                  <a:pt x="8819" y="2091"/>
                                </a:lnTo>
                                <a:lnTo>
                                  <a:pt x="8819" y="2082"/>
                                </a:lnTo>
                                <a:close/>
                                <a:moveTo>
                                  <a:pt x="8829" y="2082"/>
                                </a:moveTo>
                                <a:lnTo>
                                  <a:pt x="8819" y="2082"/>
                                </a:lnTo>
                                <a:lnTo>
                                  <a:pt x="8819" y="2091"/>
                                </a:lnTo>
                                <a:lnTo>
                                  <a:pt x="8829" y="2091"/>
                                </a:lnTo>
                                <a:lnTo>
                                  <a:pt x="8829" y="2082"/>
                                </a:lnTo>
                                <a:close/>
                                <a:moveTo>
                                  <a:pt x="8829" y="0"/>
                                </a:moveTo>
                                <a:lnTo>
                                  <a:pt x="8819" y="0"/>
                                </a:lnTo>
                                <a:lnTo>
                                  <a:pt x="8819" y="2082"/>
                                </a:lnTo>
                                <a:lnTo>
                                  <a:pt x="8829" y="2082"/>
                                </a:lnTo>
                                <a:lnTo>
                                  <a:pt x="88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4"/>
                        <wps:cNvSpPr txBox="1">
                          <a:spLocks noChangeArrowheads="1"/>
                        </wps:cNvSpPr>
                        <wps:spPr bwMode="auto">
                          <a:xfrm>
                            <a:off x="1716" y="323"/>
                            <a:ext cx="8810"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7B1F" w14:textId="77777777" w:rsidR="00173633" w:rsidRDefault="00173633">
                              <w:pPr>
                                <w:spacing w:line="248" w:lineRule="exact"/>
                                <w:ind w:left="103"/>
                                <w:rPr>
                                  <w:rFonts w:ascii="Arial"/>
                                  <w:b/>
                                </w:rPr>
                              </w:pPr>
                              <w:r>
                                <w:rPr>
                                  <w:rFonts w:ascii="Arial"/>
                                  <w:b/>
                                  <w:u w:val="thick"/>
                                </w:rPr>
                                <w:t>IMPORTANTE:</w:t>
                              </w:r>
                            </w:p>
                            <w:p w14:paraId="0CF5287C" w14:textId="77777777" w:rsidR="00173633" w:rsidRDefault="00173633">
                              <w:pPr>
                                <w:spacing w:before="1"/>
                                <w:ind w:left="103" w:right="99"/>
                                <w:jc w:val="both"/>
                              </w:pPr>
                              <w:r>
                                <w:t>Sercotec podrá interpretar, aclarar y/o modificar las presentes Bases de Convocatoria,</w:t>
                              </w:r>
                              <w:r>
                                <w:rPr>
                                  <w:spacing w:val="1"/>
                                </w:rPr>
                                <w:t xml:space="preserve"> </w:t>
                              </w:r>
                              <w:r>
                                <w:t>siempre que con ello no se altere lo sustantivo de éstas ni se afecte el principio de</w:t>
                              </w:r>
                              <w:r>
                                <w:rPr>
                                  <w:spacing w:val="1"/>
                                </w:rPr>
                                <w:t xml:space="preserve"> </w:t>
                              </w:r>
                              <w:r>
                                <w:t>igualdad de los/as postulantes. Dichas interpretaciones, aclaraciones o modificaciones</w:t>
                              </w:r>
                              <w:r>
                                <w:rPr>
                                  <w:spacing w:val="1"/>
                                </w:rPr>
                                <w:t xml:space="preserve"> </w:t>
                              </w:r>
                              <w:r>
                                <w:t>serán oportunamente informadas. El cumplimiento de los requisitos debe mantenerse</w:t>
                              </w:r>
                              <w:r>
                                <w:rPr>
                                  <w:spacing w:val="1"/>
                                </w:rPr>
                                <w:t xml:space="preserve"> </w:t>
                              </w:r>
                              <w:r>
                                <w:rPr>
                                  <w:spacing w:val="-1"/>
                                </w:rPr>
                                <w:t>desde</w:t>
                              </w:r>
                              <w:r>
                                <w:rPr>
                                  <w:spacing w:val="-13"/>
                                </w:rPr>
                                <w:t xml:space="preserve"> </w:t>
                              </w:r>
                              <w:r>
                                <w:rPr>
                                  <w:spacing w:val="-1"/>
                                </w:rPr>
                                <w:t>el</w:t>
                              </w:r>
                              <w:r>
                                <w:rPr>
                                  <w:spacing w:val="-13"/>
                                </w:rPr>
                                <w:t xml:space="preserve"> </w:t>
                              </w:r>
                              <w:r>
                                <w:rPr>
                                  <w:spacing w:val="-1"/>
                                </w:rPr>
                                <w:t>inicio</w:t>
                              </w:r>
                              <w:r>
                                <w:rPr>
                                  <w:spacing w:val="-11"/>
                                </w:rPr>
                                <w:t xml:space="preserve"> </w:t>
                              </w:r>
                              <w:r>
                                <w:rPr>
                                  <w:spacing w:val="-1"/>
                                </w:rPr>
                                <w:t>de</w:t>
                              </w:r>
                              <w:r>
                                <w:rPr>
                                  <w:spacing w:val="-13"/>
                                </w:rPr>
                                <w:t xml:space="preserve"> </w:t>
                              </w:r>
                              <w:r>
                                <w:rPr>
                                  <w:spacing w:val="-1"/>
                                </w:rPr>
                                <w:t>la</w:t>
                              </w:r>
                              <w:r>
                                <w:rPr>
                                  <w:spacing w:val="-11"/>
                                </w:rPr>
                                <w:t xml:space="preserve"> </w:t>
                              </w:r>
                              <w:r>
                                <w:t>presente</w:t>
                              </w:r>
                              <w:r>
                                <w:rPr>
                                  <w:spacing w:val="-11"/>
                                </w:rPr>
                                <w:t xml:space="preserve"> </w:t>
                              </w:r>
                              <w:r>
                                <w:t>convocatoria</w:t>
                              </w:r>
                              <w:r>
                                <w:rPr>
                                  <w:spacing w:val="-11"/>
                                </w:rPr>
                                <w:t xml:space="preserve"> </w:t>
                              </w:r>
                              <w:r>
                                <w:t>hasta</w:t>
                              </w:r>
                              <w:r>
                                <w:rPr>
                                  <w:spacing w:val="-15"/>
                                </w:rPr>
                                <w:t xml:space="preserve"> </w:t>
                              </w:r>
                              <w:r>
                                <w:t>la</w:t>
                              </w:r>
                              <w:r>
                                <w:rPr>
                                  <w:spacing w:val="-11"/>
                                </w:rPr>
                                <w:t xml:space="preserve"> </w:t>
                              </w:r>
                              <w:r>
                                <w:t>completa</w:t>
                              </w:r>
                              <w:r>
                                <w:rPr>
                                  <w:spacing w:val="-11"/>
                                </w:rPr>
                                <w:t xml:space="preserve"> </w:t>
                              </w:r>
                              <w:r>
                                <w:t>ejecución</w:t>
                              </w:r>
                              <w:r>
                                <w:rPr>
                                  <w:spacing w:val="-12"/>
                                </w:rPr>
                                <w:t xml:space="preserve"> </w:t>
                              </w:r>
                              <w:r>
                                <w:t>del</w:t>
                              </w:r>
                              <w:r>
                                <w:rPr>
                                  <w:spacing w:val="-16"/>
                                </w:rPr>
                                <w:t xml:space="preserve"> </w:t>
                              </w:r>
                              <w:r>
                                <w:t>proyecto,</w:t>
                              </w:r>
                              <w:r>
                                <w:rPr>
                                  <w:spacing w:val="-10"/>
                                </w:rPr>
                                <w:t xml:space="preserve"> </w:t>
                              </w:r>
                              <w:r>
                                <w:t>para</w:t>
                              </w:r>
                              <w:r>
                                <w:rPr>
                                  <w:spacing w:val="-59"/>
                                </w:rPr>
                                <w:t xml:space="preserve"> </w:t>
                              </w:r>
                              <w:r>
                                <w:t>lo cual Sercotec se reserva el derecho a volver a solicitar los medios de verificación</w:t>
                              </w:r>
                              <w:r>
                                <w:rPr>
                                  <w:spacing w:val="1"/>
                                </w:rPr>
                                <w:t xml:space="preserve"> </w:t>
                              </w:r>
                              <w:r>
                                <w:t>respectivos.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B6F14" id="Group 3" o:spid="_x0000_s1064" style="position:absolute;margin-left:85.35pt;margin-top:12.8pt;width:441.45pt;height:107.95pt;z-index:-15719424;mso-wrap-distance-left:0;mso-wrap-distance-right:0;mso-position-horizontal-relative:page;mso-position-vertical-relative:text" coordorigin="1707,256" coordsize="8829,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">
                <v:rect id="Rectangle 10" o:spid="_x0000_s1065" style="position:absolute;left:1716;top:265;width:8810;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w58YA&#10;AADbAAAADwAAAGRycy9kb3ducmV2LnhtbESPQWvCQBSE7wX/w/IKvZS6qYKW1FViqCIIglaE3h7Z&#10;ZxKafZvurhr99d2C0OMwM98wk1lnGnEm52vLCl77CQjiwuqaSwX7z8XLGwgfkDU2lknBlTzMpr2H&#10;CabaXnhL510oRYSwT1FBFUKbSumLigz6vm2Jo3e0zmCI0pVSO7xEuGnkIElG0mDNcaHClvKKiu/d&#10;ySjYfI2XP5m7mfXh4/i8zPL50OdbpZ4eu+wdRKAu/Ifv7ZVWMBjD35f4A+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8w58YAAADbAAAADwAAAAAAAAAAAAAAAACYAgAAZHJz&#10;L2Rvd25yZXYueG1sUEsFBgAAAAAEAAQA9QAAAIsDAAAAAA==&#10;" fillcolor="#d9d9d9" stroked="f"/>
                <v:shape id="Freeform 9" o:spid="_x0000_s1066" style="position:absolute;left:1706;top:256;width:8819;height:68;visibility:visible;mso-wrap-style:square;v-text-anchor:top" coordsize="88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5oucEA&#10;AADbAAAADwAAAGRycy9kb3ducmV2LnhtbERPy2rCQBTdF/oPwxXclDoxlBqik1AEwY0Ubd1fMrdJ&#10;NHMnZCYP/XpnIXR5OO9NPplGDNS52rKC5SICQVxYXXOp4Pdn956AcB5ZY2OZFNzIQZ69vmww1Xbk&#10;Iw0nX4oQwi5FBZX3bSqlKyoy6Ba2JQ7cn+0M+gC7UuoOxxBuGhlH0ac0WHNoqLClbUXF9dQbBXh5&#10;u9Yf3+OQrO7DwZZ9cr4cEqXms+lrDcLT5P/FT/deK4jD2PAl/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eaLnBAAAA2wAAAA8AAAAAAAAAAAAAAAAAmAIAAGRycy9kb3du&#10;cmV2LnhtbFBLBQYAAAAABAAEAPUAAACGAwAAAAA=&#10;" path="m8819,l9,,,,,10,,67r9,l9,10r8810,l8819,xe" fillcolor="black" stroked="f">
                  <v:path arrowok="t" o:connecttype="custom" o:connectlocs="8819,256;9,256;0,256;0,266;0,323;9,323;9,266;8819,266;8819,256" o:connectangles="0,0,0,0,0,0,0,0,0"/>
                </v:shape>
                <v:rect id="Rectangle 8" o:spid="_x0000_s1067" style="position:absolute;left:1716;top:265;width:8810;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BDscA&#10;AADbAAAADwAAAGRycy9kb3ducmV2LnhtbESP3WrCQBSE7wt9h+UUelN0UwtVo6vE0EqhUPAHwbtD&#10;9piEZs/G3a1Gn75bKHg5zMw3zHTemUacyPnasoLnfgKCuLC65lLBdvPeG4HwAVljY5kUXMjDfHZ/&#10;N8VU2zOv6LQOpYgQ9ikqqEJoUyl9UZFB37ctcfQO1hkMUbpSaofnCDeNHCTJqzRYc1yosKW8ouJ7&#10;/WMUfO2Hy2PmruZz93Z4Wmb54sXnK6UeH7psAiJQF27h//aHVjAYw9+X+AP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8AQ7HAAAA2wAAAA8AAAAAAAAAAAAAAAAAmAIAAGRy&#10;cy9kb3ducmV2LnhtbFBLBQYAAAAABAAEAPUAAACMAwAAAAA=&#10;" fillcolor="#d9d9d9" stroked="f"/>
                <v:shape id="Freeform 7" o:spid="_x0000_s1068" style="position:absolute;left:10526;top:256;width:10;height:68;visibility:visible;mso-wrap-style:square;v-text-anchor:top" coordsize="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eMEA&#10;AADbAAAADwAAAGRycy9kb3ducmV2LnhtbERPTWvCQBC9C/6HZYReRDdttUh0I7ZS6KUHTdHrkB2T&#10;YHY2ZKcx7a/vHgoeH+97sx1co3rqQu3ZwOM8AUVceFtzaeArf5+tQAVBtth4JgM/FGCbjUcbTK2/&#10;8YH6o5QqhnBI0UAl0qZah6Iih2HuW+LIXXznUCLsSm07vMVw1+inJHnRDmuODRW29FZRcT1+OwPn&#10;XKidyuITT/uDTJf575Jf98Y8TIbdGpTQIHfxv/vDGniO6+OX+AN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Rv3jBAAAA2wAAAA8AAAAAAAAAAAAAAAAAmAIAAGRycy9kb3du&#10;cmV2LnhtbFBLBQYAAAAABAAEAPUAAACGAwAAAAA=&#10;" path="m10,l,,,10,,67r10,l10,10,10,xe" fillcolor="black" stroked="f">
                  <v:path arrowok="t" o:connecttype="custom" o:connectlocs="10,256;0,256;0,266;0,323;10,323;10,266;10,256" o:connectangles="0,0,0,0,0,0,0"/>
                </v:shape>
                <v:rect id="Rectangle 6" o:spid="_x0000_s1069" style="position:absolute;left:1711;top:2347;width:8819;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b1ccA&#10;AADbAAAADwAAAGRycy9kb3ducmV2LnhtbESP3WrCQBSE7wt9h+UUelN0Y4Uq0VXS0EpBEPxB8O6Q&#10;PSah2bPp7lZTn94VCl4OM/MNM513phEncr62rGDQT0AQF1bXXCrYbT97YxA+IGtsLJOCP/Iwnz0+&#10;TDHV9sxrOm1CKSKEfYoKqhDaVEpfVGTQ921LHL2jdQZDlK6U2uE5wk0jX5PkTRqsOS5U2FJeUfG9&#10;+TUKVofR4idzF7PcfxxfFln+PvT5Wqnnpy6bgAjUhXv4v/2lFQwHcPsSf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m9XHAAAA2wAAAA8AAAAAAAAAAAAAAAAAmAIAAGRy&#10;cy9kb3ducmV2LnhtbFBLBQYAAAAABAAEAPUAAACMAwAAAAA=&#10;" fillcolor="#d9d9d9" stroked="f"/>
                <v:shape id="AutoShape 5" o:spid="_x0000_s1070" style="position:absolute;left:1706;top:323;width:8829;height:2091;visibility:visible;mso-wrap-style:square;v-text-anchor:top" coordsize="8829,2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eiMYA&#10;AADbAAAADwAAAGRycy9kb3ducmV2LnhtbESPW2vCQBSE3wv9D8sp9KXoRosXoqvYlkh9Ei8QHw/Z&#10;YxLMng27W43/visU+jjMzDfMfNmZRlzJ+dqygkE/AUFcWF1zqeB4yHpTED4ga2wsk4I7eVgunp/m&#10;mGp74x1d96EUEcI+RQVVCG0qpS8qMuj7tiWO3tk6gyFKV0rt8BbhppHDJBlLgzXHhQpb+qyouOx/&#10;jIKszTP3UXdZPsrfTqvdejv52kilXl+61QxEoC78h//a31rB+xAe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SeiMYAAADbAAAADwAAAAAAAAAAAAAAAACYAgAAZHJz&#10;L2Rvd25yZXYueG1sUEsFBgAAAAAEAAQA9QAAAIsDAAAAAA==&#10;" path="m9,l,,,2082r9,l9,xm8819,2082l9,2082r-9,l,2091r9,l8819,2091r,-9xm8829,2082r-10,l8819,2091r10,l8829,2082xm8829,r-10,l8819,2082r10,l8829,xe" fillcolor="black" stroked="f">
                  <v:path arrowok="t" o:connecttype="custom" o:connectlocs="9,323;0,323;0,2405;9,2405;9,323;8819,2405;9,2405;0,2405;0,2414;9,2414;8819,2414;8819,2405;8829,2405;8819,2405;8819,2414;8829,2414;8829,2405;8829,323;8819,323;8819,2405;8829,2405;8829,323" o:connectangles="0,0,0,0,0,0,0,0,0,0,0,0,0,0,0,0,0,0,0,0,0,0"/>
                </v:shape>
                <v:shape id="_x0000_s1071" type="#_x0000_t202" style="position:absolute;left:1716;top:323;width:8810;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5BF97B1F" w14:textId="77777777" w:rsidR="00173633" w:rsidRDefault="00173633">
                        <w:pPr>
                          <w:spacing w:line="248" w:lineRule="exact"/>
                          <w:ind w:left="103"/>
                          <w:rPr>
                            <w:rFonts w:ascii="Arial"/>
                            <w:b/>
                          </w:rPr>
                        </w:pPr>
                        <w:r>
                          <w:rPr>
                            <w:rFonts w:ascii="Arial"/>
                            <w:b/>
                            <w:u w:val="thick"/>
                          </w:rPr>
                          <w:t>IMPORTANTE:</w:t>
                        </w:r>
                      </w:p>
                      <w:p w14:paraId="0CF5287C" w14:textId="77777777" w:rsidR="00173633" w:rsidRDefault="00173633">
                        <w:pPr>
                          <w:spacing w:before="1"/>
                          <w:ind w:left="103" w:right="99"/>
                          <w:jc w:val="both"/>
                        </w:pPr>
                        <w:r>
                          <w:t>Sercotec podrá interpretar, aclarar y/o modificar las presentes Bases de Convocatoria,</w:t>
                        </w:r>
                        <w:r>
                          <w:rPr>
                            <w:spacing w:val="1"/>
                          </w:rPr>
                          <w:t xml:space="preserve"> </w:t>
                        </w:r>
                        <w:r>
                          <w:t>siempre que con ello no se altere lo sustantivo de éstas ni se afecte el principio de</w:t>
                        </w:r>
                        <w:r>
                          <w:rPr>
                            <w:spacing w:val="1"/>
                          </w:rPr>
                          <w:t xml:space="preserve"> </w:t>
                        </w:r>
                        <w:r>
                          <w:t>igualdad de los/as postulantes. Dichas interpretaciones, aclaraciones o modificaciones</w:t>
                        </w:r>
                        <w:r>
                          <w:rPr>
                            <w:spacing w:val="1"/>
                          </w:rPr>
                          <w:t xml:space="preserve"> </w:t>
                        </w:r>
                        <w:r>
                          <w:t>serán oportunamente informadas. El cumplimiento de los requisitos debe mantenerse</w:t>
                        </w:r>
                        <w:r>
                          <w:rPr>
                            <w:spacing w:val="1"/>
                          </w:rPr>
                          <w:t xml:space="preserve"> </w:t>
                        </w:r>
                        <w:r>
                          <w:rPr>
                            <w:spacing w:val="-1"/>
                          </w:rPr>
                          <w:t>desde</w:t>
                        </w:r>
                        <w:r>
                          <w:rPr>
                            <w:spacing w:val="-13"/>
                          </w:rPr>
                          <w:t xml:space="preserve"> </w:t>
                        </w:r>
                        <w:r>
                          <w:rPr>
                            <w:spacing w:val="-1"/>
                          </w:rPr>
                          <w:t>el</w:t>
                        </w:r>
                        <w:r>
                          <w:rPr>
                            <w:spacing w:val="-13"/>
                          </w:rPr>
                          <w:t xml:space="preserve"> </w:t>
                        </w:r>
                        <w:r>
                          <w:rPr>
                            <w:spacing w:val="-1"/>
                          </w:rPr>
                          <w:t>inicio</w:t>
                        </w:r>
                        <w:r>
                          <w:rPr>
                            <w:spacing w:val="-11"/>
                          </w:rPr>
                          <w:t xml:space="preserve"> </w:t>
                        </w:r>
                        <w:r>
                          <w:rPr>
                            <w:spacing w:val="-1"/>
                          </w:rPr>
                          <w:t>de</w:t>
                        </w:r>
                        <w:r>
                          <w:rPr>
                            <w:spacing w:val="-13"/>
                          </w:rPr>
                          <w:t xml:space="preserve"> </w:t>
                        </w:r>
                        <w:r>
                          <w:rPr>
                            <w:spacing w:val="-1"/>
                          </w:rPr>
                          <w:t>la</w:t>
                        </w:r>
                        <w:r>
                          <w:rPr>
                            <w:spacing w:val="-11"/>
                          </w:rPr>
                          <w:t xml:space="preserve"> </w:t>
                        </w:r>
                        <w:r>
                          <w:t>presente</w:t>
                        </w:r>
                        <w:r>
                          <w:rPr>
                            <w:spacing w:val="-11"/>
                          </w:rPr>
                          <w:t xml:space="preserve"> </w:t>
                        </w:r>
                        <w:r>
                          <w:t>convocatoria</w:t>
                        </w:r>
                        <w:r>
                          <w:rPr>
                            <w:spacing w:val="-11"/>
                          </w:rPr>
                          <w:t xml:space="preserve"> </w:t>
                        </w:r>
                        <w:r>
                          <w:t>hasta</w:t>
                        </w:r>
                        <w:r>
                          <w:rPr>
                            <w:spacing w:val="-15"/>
                          </w:rPr>
                          <w:t xml:space="preserve"> </w:t>
                        </w:r>
                        <w:r>
                          <w:t>la</w:t>
                        </w:r>
                        <w:r>
                          <w:rPr>
                            <w:spacing w:val="-11"/>
                          </w:rPr>
                          <w:t xml:space="preserve"> </w:t>
                        </w:r>
                        <w:r>
                          <w:t>completa</w:t>
                        </w:r>
                        <w:r>
                          <w:rPr>
                            <w:spacing w:val="-11"/>
                          </w:rPr>
                          <w:t xml:space="preserve"> </w:t>
                        </w:r>
                        <w:r>
                          <w:t>ejecución</w:t>
                        </w:r>
                        <w:r>
                          <w:rPr>
                            <w:spacing w:val="-12"/>
                          </w:rPr>
                          <w:t xml:space="preserve"> </w:t>
                        </w:r>
                        <w:r>
                          <w:t>del</w:t>
                        </w:r>
                        <w:r>
                          <w:rPr>
                            <w:spacing w:val="-16"/>
                          </w:rPr>
                          <w:t xml:space="preserve"> </w:t>
                        </w:r>
                        <w:r>
                          <w:t>proyecto,</w:t>
                        </w:r>
                        <w:r>
                          <w:rPr>
                            <w:spacing w:val="-10"/>
                          </w:rPr>
                          <w:t xml:space="preserve"> </w:t>
                        </w:r>
                        <w:r>
                          <w:t>para</w:t>
                        </w:r>
                        <w:r>
                          <w:rPr>
                            <w:spacing w:val="-59"/>
                          </w:rPr>
                          <w:t xml:space="preserve"> </w:t>
                        </w:r>
                        <w:r>
                          <w:t>lo cual Sercotec se reserva el derecho a volver a solicitar los medios de verificación</w:t>
                        </w:r>
                        <w:r>
                          <w:rPr>
                            <w:spacing w:val="1"/>
                          </w:rPr>
                          <w:t xml:space="preserve"> </w:t>
                        </w:r>
                        <w:r>
                          <w:t>respectivos.</w:t>
                        </w:r>
                      </w:p>
                    </w:txbxContent>
                  </v:textbox>
                </v:shape>
                <w10:wrap type="topAndBottom" anchorx="page"/>
              </v:group>
            </w:pict>
          </mc:Fallback>
        </mc:AlternateContent>
      </w:r>
    </w:p>
    <w:p w14:paraId="612D1C51" w14:textId="77777777" w:rsidR="00BB7B81" w:rsidRDefault="00BB7B81">
      <w:pPr>
        <w:rPr>
          <w:sz w:val="18"/>
        </w:rPr>
        <w:sectPr w:rsidR="00BB7B81">
          <w:pgSz w:w="12240" w:h="15840"/>
          <w:pgMar w:top="1760" w:right="1480" w:bottom="1480" w:left="1560" w:header="773" w:footer="1204" w:gutter="0"/>
          <w:cols w:space="720"/>
        </w:sectPr>
      </w:pPr>
    </w:p>
    <w:p w14:paraId="1AA43568" w14:textId="77777777" w:rsidR="00BB7B81" w:rsidRDefault="00BB7B81">
      <w:pPr>
        <w:pStyle w:val="Textoindependiente"/>
        <w:spacing w:before="11"/>
        <w:rPr>
          <w:sz w:val="20"/>
        </w:rPr>
      </w:pPr>
    </w:p>
    <w:p w14:paraId="28A1926D" w14:textId="77777777" w:rsidR="00BB7B81" w:rsidRDefault="008411D4">
      <w:pPr>
        <w:pStyle w:val="Ttulo1"/>
        <w:spacing w:before="93"/>
        <w:ind w:left="1886"/>
      </w:pPr>
      <w:bookmarkStart w:id="26" w:name="_bookmark25"/>
      <w:bookmarkEnd w:id="26"/>
      <w:r>
        <w:t>ANEXO</w:t>
      </w:r>
      <w:r>
        <w:rPr>
          <w:spacing w:val="-1"/>
        </w:rPr>
        <w:t xml:space="preserve"> </w:t>
      </w:r>
      <w:r>
        <w:t>N°</w:t>
      </w:r>
      <w:r>
        <w:rPr>
          <w:spacing w:val="-1"/>
        </w:rPr>
        <w:t xml:space="preserve"> </w:t>
      </w:r>
      <w:r>
        <w:t>1. REQUISITOS</w:t>
      </w:r>
      <w:r>
        <w:rPr>
          <w:spacing w:val="-2"/>
        </w:rPr>
        <w:t xml:space="preserve"> </w:t>
      </w:r>
      <w:r>
        <w:t>DE</w:t>
      </w:r>
      <w:r>
        <w:rPr>
          <w:spacing w:val="-2"/>
        </w:rPr>
        <w:t xml:space="preserve"> </w:t>
      </w:r>
      <w:r>
        <w:t>LA</w:t>
      </w:r>
      <w:r>
        <w:rPr>
          <w:spacing w:val="-7"/>
        </w:rPr>
        <w:t xml:space="preserve"> </w:t>
      </w:r>
      <w:r>
        <w:t>CONVOCATORIA</w:t>
      </w:r>
    </w:p>
    <w:p w14:paraId="597B298D" w14:textId="77777777" w:rsidR="00BB7B81" w:rsidRDefault="008411D4">
      <w:pPr>
        <w:spacing w:before="2"/>
        <w:ind w:left="142" w:right="885"/>
        <w:rPr>
          <w:rFonts w:ascii="Arial" w:hAnsi="Arial"/>
          <w:b/>
        </w:rPr>
      </w:pPr>
      <w:r>
        <w:rPr>
          <w:rFonts w:ascii="Arial" w:hAnsi="Arial"/>
          <w:b/>
        </w:rPr>
        <w:t>MEDIOS DE VERIFICACIÓN DEL CUMPLIMIENTO DE LOS REQUISITOS DE LA</w:t>
      </w:r>
      <w:r>
        <w:rPr>
          <w:rFonts w:ascii="Arial" w:hAnsi="Arial"/>
          <w:b/>
          <w:spacing w:val="-59"/>
        </w:rPr>
        <w:t xml:space="preserve"> </w:t>
      </w:r>
      <w:r>
        <w:rPr>
          <w:rFonts w:ascii="Arial" w:hAnsi="Arial"/>
          <w:b/>
        </w:rPr>
        <w:t>CONVOCATORIA</w:t>
      </w:r>
    </w:p>
    <w:p w14:paraId="64F5EAC6" w14:textId="77777777" w:rsidR="00BB7B81" w:rsidRDefault="00BB7B81">
      <w:pPr>
        <w:pStyle w:val="Textoindependiente"/>
        <w:spacing w:before="4"/>
        <w:rPr>
          <w:rFonts w:ascii="Arial"/>
          <w:b/>
          <w:sz w:val="24"/>
        </w:rPr>
      </w:pPr>
    </w:p>
    <w:p w14:paraId="493CA4FE" w14:textId="77777777" w:rsidR="00BB7B81" w:rsidRDefault="008411D4">
      <w:pPr>
        <w:spacing w:before="1"/>
        <w:ind w:left="142"/>
        <w:rPr>
          <w:rFonts w:ascii="Arial" w:hAnsi="Arial"/>
          <w:b/>
          <w:sz w:val="20"/>
        </w:rPr>
      </w:pPr>
      <w:r>
        <w:rPr>
          <w:rFonts w:ascii="Arial" w:hAnsi="Arial"/>
          <w:b/>
          <w:sz w:val="20"/>
        </w:rPr>
        <w:t>ADMISIBILIDAD</w:t>
      </w:r>
      <w:r>
        <w:rPr>
          <w:rFonts w:ascii="Arial" w:hAnsi="Arial"/>
          <w:b/>
          <w:spacing w:val="-3"/>
          <w:sz w:val="20"/>
        </w:rPr>
        <w:t xml:space="preserve"> </w:t>
      </w:r>
      <w:r>
        <w:rPr>
          <w:rFonts w:ascii="Arial" w:hAnsi="Arial"/>
          <w:b/>
          <w:sz w:val="20"/>
        </w:rPr>
        <w:t>/</w:t>
      </w:r>
      <w:r>
        <w:rPr>
          <w:rFonts w:ascii="Arial" w:hAnsi="Arial"/>
          <w:b/>
          <w:spacing w:val="-3"/>
          <w:sz w:val="20"/>
        </w:rPr>
        <w:t xml:space="preserve"> </w:t>
      </w:r>
      <w:r>
        <w:rPr>
          <w:rFonts w:ascii="Arial" w:hAnsi="Arial"/>
          <w:b/>
          <w:sz w:val="20"/>
        </w:rPr>
        <w:t>Validación Automática</w:t>
      </w:r>
    </w:p>
    <w:p w14:paraId="36926FCD" w14:textId="77777777" w:rsidR="00BB7B81" w:rsidRDefault="00BB7B81">
      <w:pPr>
        <w:pStyle w:val="Textoindependiente"/>
        <w:spacing w:before="7" w:after="1"/>
        <w:rPr>
          <w:rFonts w:ascii="Arial"/>
          <w:b/>
          <w:sz w:val="24"/>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48"/>
      </w:tblGrid>
      <w:tr w:rsidR="00BB7B81" w14:paraId="31878370" w14:textId="77777777">
        <w:trPr>
          <w:trHeight w:val="263"/>
        </w:trPr>
        <w:tc>
          <w:tcPr>
            <w:tcW w:w="4532" w:type="dxa"/>
            <w:shd w:val="clear" w:color="auto" w:fill="D9D9D9"/>
          </w:tcPr>
          <w:p w14:paraId="2AD7E8E9" w14:textId="77777777" w:rsidR="00BB7B81" w:rsidRDefault="008411D4">
            <w:pPr>
              <w:pStyle w:val="TableParagraph"/>
              <w:spacing w:line="227" w:lineRule="exact"/>
              <w:ind w:left="1788" w:right="1782"/>
              <w:jc w:val="center"/>
              <w:rPr>
                <w:rFonts w:ascii="Arial"/>
                <w:b/>
                <w:sz w:val="20"/>
              </w:rPr>
            </w:pPr>
            <w:r>
              <w:rPr>
                <w:rFonts w:ascii="Arial"/>
                <w:b/>
                <w:sz w:val="20"/>
              </w:rPr>
              <w:t>Requisito</w:t>
            </w:r>
          </w:p>
        </w:tc>
        <w:tc>
          <w:tcPr>
            <w:tcW w:w="4248" w:type="dxa"/>
            <w:shd w:val="clear" w:color="auto" w:fill="D9D9D9"/>
          </w:tcPr>
          <w:p w14:paraId="380EF987" w14:textId="77777777" w:rsidR="00BB7B81" w:rsidRDefault="008411D4">
            <w:pPr>
              <w:pStyle w:val="TableParagraph"/>
              <w:spacing w:line="227" w:lineRule="exact"/>
              <w:ind w:left="1106"/>
              <w:rPr>
                <w:rFonts w:ascii="Arial" w:hAnsi="Arial"/>
                <w:b/>
                <w:sz w:val="20"/>
              </w:rPr>
            </w:pPr>
            <w:r>
              <w:rPr>
                <w:rFonts w:ascii="Arial" w:hAnsi="Arial"/>
                <w:b/>
                <w:sz w:val="20"/>
              </w:rPr>
              <w:t>Medio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verificación</w:t>
            </w:r>
          </w:p>
        </w:tc>
      </w:tr>
      <w:tr w:rsidR="00BB7B81" w14:paraId="3BAD7479" w14:textId="77777777">
        <w:trPr>
          <w:trHeight w:val="1037"/>
        </w:trPr>
        <w:tc>
          <w:tcPr>
            <w:tcW w:w="4532" w:type="dxa"/>
          </w:tcPr>
          <w:p w14:paraId="36CA3FE5" w14:textId="77777777" w:rsidR="00BB7B81" w:rsidRDefault="008411D4">
            <w:pPr>
              <w:pStyle w:val="TableParagraph"/>
              <w:ind w:left="414" w:right="98" w:hanging="286"/>
              <w:jc w:val="both"/>
              <w:rPr>
                <w:sz w:val="18"/>
              </w:rPr>
            </w:pPr>
            <w:r>
              <w:rPr>
                <w:sz w:val="18"/>
              </w:rPr>
              <w:t>a.</w:t>
            </w:r>
            <w:r>
              <w:rPr>
                <w:spacing w:val="1"/>
                <w:sz w:val="18"/>
              </w:rPr>
              <w:t xml:space="preserve"> </w:t>
            </w:r>
            <w:r>
              <w:rPr>
                <w:sz w:val="18"/>
              </w:rPr>
              <w:t>Ser persona natural y/o jurídica con iniciación de</w:t>
            </w:r>
            <w:r>
              <w:rPr>
                <w:spacing w:val="1"/>
                <w:sz w:val="18"/>
              </w:rPr>
              <w:t xml:space="preserve"> </w:t>
            </w:r>
            <w:r>
              <w:rPr>
                <w:sz w:val="18"/>
              </w:rPr>
              <w:t>actividades en primera categoría ante el Servicio</w:t>
            </w:r>
            <w:r>
              <w:rPr>
                <w:spacing w:val="1"/>
                <w:sz w:val="18"/>
              </w:rPr>
              <w:t xml:space="preserve"> </w:t>
            </w:r>
            <w:r>
              <w:rPr>
                <w:sz w:val="18"/>
              </w:rPr>
              <w:t>de</w:t>
            </w:r>
            <w:r>
              <w:rPr>
                <w:spacing w:val="-2"/>
                <w:sz w:val="18"/>
              </w:rPr>
              <w:t xml:space="preserve"> </w:t>
            </w:r>
            <w:r>
              <w:rPr>
                <w:sz w:val="18"/>
              </w:rPr>
              <w:t>Impuestos</w:t>
            </w:r>
            <w:r>
              <w:rPr>
                <w:spacing w:val="-1"/>
                <w:sz w:val="18"/>
              </w:rPr>
              <w:t xml:space="preserve"> </w:t>
            </w:r>
            <w:r>
              <w:rPr>
                <w:sz w:val="18"/>
              </w:rPr>
              <w:t>Internos</w:t>
            </w:r>
            <w:r>
              <w:rPr>
                <w:spacing w:val="-1"/>
                <w:sz w:val="18"/>
              </w:rPr>
              <w:t xml:space="preserve"> </w:t>
            </w:r>
            <w:r>
              <w:rPr>
                <w:sz w:val="18"/>
              </w:rPr>
              <w:t>(SII),</w:t>
            </w:r>
            <w:r>
              <w:rPr>
                <w:spacing w:val="-3"/>
                <w:sz w:val="18"/>
              </w:rPr>
              <w:t xml:space="preserve"> </w:t>
            </w:r>
            <w:r>
              <w:rPr>
                <w:sz w:val="18"/>
              </w:rPr>
              <w:t>a</w:t>
            </w:r>
            <w:r>
              <w:rPr>
                <w:spacing w:val="-4"/>
                <w:sz w:val="18"/>
              </w:rPr>
              <w:t xml:space="preserve"> </w:t>
            </w:r>
            <w:r>
              <w:rPr>
                <w:sz w:val="18"/>
              </w:rPr>
              <w:t>la</w:t>
            </w:r>
            <w:r>
              <w:rPr>
                <w:spacing w:val="-1"/>
                <w:sz w:val="18"/>
              </w:rPr>
              <w:t xml:space="preserve"> </w:t>
            </w:r>
            <w:r>
              <w:rPr>
                <w:sz w:val="18"/>
              </w:rPr>
              <w:t>fecha</w:t>
            </w:r>
            <w:r>
              <w:rPr>
                <w:spacing w:val="-4"/>
                <w:sz w:val="18"/>
              </w:rPr>
              <w:t xml:space="preserve"> </w:t>
            </w:r>
            <w:r>
              <w:rPr>
                <w:sz w:val="18"/>
              </w:rPr>
              <w:t>de</w:t>
            </w:r>
            <w:r>
              <w:rPr>
                <w:spacing w:val="-4"/>
                <w:sz w:val="18"/>
              </w:rPr>
              <w:t xml:space="preserve"> </w:t>
            </w:r>
            <w:r>
              <w:rPr>
                <w:sz w:val="18"/>
              </w:rPr>
              <w:t>inicio</w:t>
            </w:r>
            <w:r>
              <w:rPr>
                <w:spacing w:val="-1"/>
                <w:sz w:val="18"/>
              </w:rPr>
              <w:t xml:space="preserve"> </w:t>
            </w:r>
            <w:r>
              <w:rPr>
                <w:sz w:val="18"/>
              </w:rPr>
              <w:t>de</w:t>
            </w:r>
            <w:r>
              <w:rPr>
                <w:spacing w:val="-48"/>
                <w:sz w:val="18"/>
              </w:rPr>
              <w:t xml:space="preserve"> </w:t>
            </w:r>
            <w:r>
              <w:rPr>
                <w:sz w:val="18"/>
              </w:rPr>
              <w:t>la</w:t>
            </w:r>
            <w:r>
              <w:rPr>
                <w:spacing w:val="-1"/>
                <w:sz w:val="18"/>
              </w:rPr>
              <w:t xml:space="preserve"> </w:t>
            </w:r>
            <w:r>
              <w:rPr>
                <w:sz w:val="18"/>
              </w:rPr>
              <w:t>convocatoria.</w:t>
            </w:r>
          </w:p>
        </w:tc>
        <w:tc>
          <w:tcPr>
            <w:tcW w:w="4248" w:type="dxa"/>
          </w:tcPr>
          <w:p w14:paraId="080216BA" w14:textId="77777777" w:rsidR="00BB7B81" w:rsidRDefault="008411D4">
            <w:pPr>
              <w:pStyle w:val="TableParagraph"/>
              <w:ind w:left="107" w:right="93"/>
              <w:jc w:val="both"/>
              <w:rPr>
                <w:sz w:val="18"/>
              </w:rPr>
            </w:pPr>
            <w:r>
              <w:rPr>
                <w:sz w:val="18"/>
              </w:rPr>
              <w:t>Requisito validado automáticamente a través de la</w:t>
            </w:r>
            <w:r>
              <w:rPr>
                <w:spacing w:val="-47"/>
                <w:sz w:val="18"/>
              </w:rPr>
              <w:t xml:space="preserve"> </w:t>
            </w:r>
            <w:r>
              <w:rPr>
                <w:sz w:val="18"/>
              </w:rPr>
              <w:t>plataforma</w:t>
            </w:r>
            <w:r>
              <w:rPr>
                <w:spacing w:val="-11"/>
                <w:sz w:val="18"/>
              </w:rPr>
              <w:t xml:space="preserve"> </w:t>
            </w:r>
            <w:r>
              <w:rPr>
                <w:sz w:val="18"/>
              </w:rPr>
              <w:t>de</w:t>
            </w:r>
            <w:r>
              <w:rPr>
                <w:spacing w:val="-10"/>
                <w:sz w:val="18"/>
              </w:rPr>
              <w:t xml:space="preserve"> </w:t>
            </w:r>
            <w:r>
              <w:rPr>
                <w:sz w:val="18"/>
              </w:rPr>
              <w:t>postulación</w:t>
            </w:r>
            <w:r>
              <w:rPr>
                <w:spacing w:val="-10"/>
                <w:sz w:val="18"/>
              </w:rPr>
              <w:t xml:space="preserve"> </w:t>
            </w:r>
            <w:r>
              <w:rPr>
                <w:sz w:val="18"/>
              </w:rPr>
              <w:t>con</w:t>
            </w:r>
            <w:r>
              <w:rPr>
                <w:spacing w:val="-8"/>
                <w:sz w:val="18"/>
              </w:rPr>
              <w:t xml:space="preserve"> </w:t>
            </w:r>
            <w:r>
              <w:rPr>
                <w:sz w:val="18"/>
              </w:rPr>
              <w:t>información</w:t>
            </w:r>
            <w:r>
              <w:rPr>
                <w:spacing w:val="-9"/>
                <w:sz w:val="18"/>
              </w:rPr>
              <w:t xml:space="preserve"> </w:t>
            </w:r>
            <w:r>
              <w:rPr>
                <w:sz w:val="18"/>
              </w:rPr>
              <w:t>provista</w:t>
            </w:r>
            <w:r>
              <w:rPr>
                <w:spacing w:val="-48"/>
                <w:sz w:val="18"/>
              </w:rPr>
              <w:t xml:space="preserve"> </w:t>
            </w:r>
            <w:r>
              <w:rPr>
                <w:sz w:val="18"/>
              </w:rPr>
              <w:t>en</w:t>
            </w:r>
            <w:r>
              <w:rPr>
                <w:spacing w:val="7"/>
                <w:sz w:val="18"/>
              </w:rPr>
              <w:t xml:space="preserve"> </w:t>
            </w:r>
            <w:r>
              <w:rPr>
                <w:sz w:val="18"/>
              </w:rPr>
              <w:t>línea</w:t>
            </w:r>
            <w:r>
              <w:rPr>
                <w:spacing w:val="7"/>
                <w:sz w:val="18"/>
              </w:rPr>
              <w:t xml:space="preserve"> </w:t>
            </w:r>
            <w:r>
              <w:rPr>
                <w:sz w:val="18"/>
              </w:rPr>
              <w:t>por</w:t>
            </w:r>
            <w:r>
              <w:rPr>
                <w:spacing w:val="5"/>
                <w:sz w:val="18"/>
              </w:rPr>
              <w:t xml:space="preserve"> </w:t>
            </w:r>
            <w:r>
              <w:rPr>
                <w:sz w:val="18"/>
              </w:rPr>
              <w:t>el</w:t>
            </w:r>
            <w:r>
              <w:rPr>
                <w:spacing w:val="7"/>
                <w:sz w:val="18"/>
              </w:rPr>
              <w:t xml:space="preserve"> </w:t>
            </w:r>
            <w:r>
              <w:rPr>
                <w:sz w:val="18"/>
              </w:rPr>
              <w:t>Servicio</w:t>
            </w:r>
            <w:r>
              <w:rPr>
                <w:spacing w:val="6"/>
                <w:sz w:val="18"/>
              </w:rPr>
              <w:t xml:space="preserve"> </w:t>
            </w:r>
            <w:r>
              <w:rPr>
                <w:sz w:val="18"/>
              </w:rPr>
              <w:t>de</w:t>
            </w:r>
            <w:r>
              <w:rPr>
                <w:spacing w:val="6"/>
                <w:sz w:val="18"/>
              </w:rPr>
              <w:t xml:space="preserve"> </w:t>
            </w:r>
            <w:r>
              <w:rPr>
                <w:sz w:val="18"/>
              </w:rPr>
              <w:t>Impuestos</w:t>
            </w:r>
            <w:r>
              <w:rPr>
                <w:spacing w:val="5"/>
                <w:sz w:val="18"/>
              </w:rPr>
              <w:t xml:space="preserve"> </w:t>
            </w:r>
            <w:r>
              <w:rPr>
                <w:sz w:val="18"/>
              </w:rPr>
              <w:t>Internos</w:t>
            </w:r>
            <w:r>
              <w:rPr>
                <w:spacing w:val="13"/>
                <w:sz w:val="18"/>
              </w:rPr>
              <w:t xml:space="preserve"> </w:t>
            </w:r>
            <w:r>
              <w:rPr>
                <w:sz w:val="18"/>
              </w:rPr>
              <w:t>(se</w:t>
            </w:r>
          </w:p>
          <w:p w14:paraId="532E8B93" w14:textId="77777777" w:rsidR="00BB7B81" w:rsidRDefault="008411D4">
            <w:pPr>
              <w:pStyle w:val="TableParagraph"/>
              <w:spacing w:line="200" w:lineRule="atLeast"/>
              <w:ind w:left="107" w:right="100"/>
              <w:jc w:val="both"/>
              <w:rPr>
                <w:sz w:val="18"/>
              </w:rPr>
            </w:pPr>
            <w:r>
              <w:rPr>
                <w:sz w:val="18"/>
              </w:rPr>
              <w:t>validará el requisito para el RUT de la empresa</w:t>
            </w:r>
            <w:r>
              <w:rPr>
                <w:spacing w:val="1"/>
                <w:sz w:val="18"/>
              </w:rPr>
              <w:t xml:space="preserve"> </w:t>
            </w:r>
            <w:r>
              <w:rPr>
                <w:sz w:val="18"/>
              </w:rPr>
              <w:t>postulante).</w:t>
            </w:r>
          </w:p>
        </w:tc>
      </w:tr>
      <w:tr w:rsidR="00BB7B81" w14:paraId="2957238F" w14:textId="77777777">
        <w:trPr>
          <w:trHeight w:val="827"/>
        </w:trPr>
        <w:tc>
          <w:tcPr>
            <w:tcW w:w="4532" w:type="dxa"/>
          </w:tcPr>
          <w:p w14:paraId="085A1948" w14:textId="77777777" w:rsidR="00BB7B81" w:rsidRDefault="008411D4">
            <w:pPr>
              <w:pStyle w:val="TableParagraph"/>
              <w:spacing w:line="206" w:lineRule="exact"/>
              <w:ind w:left="414" w:right="94" w:hanging="286"/>
              <w:jc w:val="both"/>
              <w:rPr>
                <w:sz w:val="18"/>
              </w:rPr>
            </w:pPr>
            <w:r>
              <w:rPr>
                <w:sz w:val="18"/>
              </w:rPr>
              <w:t>b.</w:t>
            </w:r>
            <w:r>
              <w:rPr>
                <w:spacing w:val="31"/>
                <w:sz w:val="18"/>
              </w:rPr>
              <w:t xml:space="preserve"> </w:t>
            </w:r>
            <w:r>
              <w:rPr>
                <w:sz w:val="18"/>
              </w:rPr>
              <w:t>El</w:t>
            </w:r>
            <w:r>
              <w:rPr>
                <w:spacing w:val="-8"/>
                <w:sz w:val="18"/>
              </w:rPr>
              <w:t xml:space="preserve"> </w:t>
            </w:r>
            <w:r>
              <w:rPr>
                <w:sz w:val="18"/>
              </w:rPr>
              <w:t>deberá</w:t>
            </w:r>
            <w:r>
              <w:rPr>
                <w:spacing w:val="-10"/>
                <w:sz w:val="18"/>
              </w:rPr>
              <w:t xml:space="preserve"> </w:t>
            </w:r>
            <w:r>
              <w:rPr>
                <w:sz w:val="18"/>
              </w:rPr>
              <w:t>considerar</w:t>
            </w:r>
            <w:r>
              <w:rPr>
                <w:spacing w:val="-8"/>
                <w:sz w:val="18"/>
              </w:rPr>
              <w:t xml:space="preserve"> </w:t>
            </w:r>
            <w:r>
              <w:rPr>
                <w:sz w:val="18"/>
              </w:rPr>
              <w:t>un</w:t>
            </w:r>
            <w:r>
              <w:rPr>
                <w:spacing w:val="-10"/>
                <w:sz w:val="18"/>
              </w:rPr>
              <w:t xml:space="preserve"> </w:t>
            </w:r>
            <w:r>
              <w:rPr>
                <w:sz w:val="18"/>
              </w:rPr>
              <w:t>monto</w:t>
            </w:r>
            <w:r>
              <w:rPr>
                <w:spacing w:val="-10"/>
                <w:sz w:val="18"/>
              </w:rPr>
              <w:t xml:space="preserve"> </w:t>
            </w:r>
            <w:r>
              <w:rPr>
                <w:sz w:val="18"/>
              </w:rPr>
              <w:t>de</w:t>
            </w:r>
            <w:r>
              <w:rPr>
                <w:spacing w:val="-10"/>
                <w:sz w:val="18"/>
              </w:rPr>
              <w:t xml:space="preserve"> </w:t>
            </w:r>
            <w:r>
              <w:rPr>
                <w:sz w:val="18"/>
              </w:rPr>
              <w:t>$</w:t>
            </w:r>
            <w:r>
              <w:rPr>
                <w:spacing w:val="-11"/>
                <w:sz w:val="18"/>
              </w:rPr>
              <w:t xml:space="preserve"> </w:t>
            </w:r>
            <w:r>
              <w:rPr>
                <w:sz w:val="18"/>
              </w:rPr>
              <w:t>5.000.000.-</w:t>
            </w:r>
            <w:r>
              <w:rPr>
                <w:spacing w:val="-10"/>
                <w:sz w:val="18"/>
              </w:rPr>
              <w:t xml:space="preserve"> </w:t>
            </w:r>
            <w:r>
              <w:rPr>
                <w:sz w:val="18"/>
              </w:rPr>
              <w:t>de</w:t>
            </w:r>
            <w:r>
              <w:rPr>
                <w:spacing w:val="-48"/>
                <w:sz w:val="18"/>
              </w:rPr>
              <w:t xml:space="preserve"> </w:t>
            </w:r>
            <w:r>
              <w:rPr>
                <w:sz w:val="18"/>
              </w:rPr>
              <w:t>financiamiento</w:t>
            </w:r>
            <w:r>
              <w:rPr>
                <w:spacing w:val="1"/>
                <w:sz w:val="18"/>
              </w:rPr>
              <w:t xml:space="preserve"> </w:t>
            </w:r>
            <w:r>
              <w:rPr>
                <w:sz w:val="18"/>
              </w:rPr>
              <w:t>Sercotec.</w:t>
            </w:r>
            <w:r>
              <w:rPr>
                <w:spacing w:val="1"/>
                <w:sz w:val="18"/>
              </w:rPr>
              <w:t xml:space="preserve"> </w:t>
            </w:r>
            <w:r>
              <w:rPr>
                <w:sz w:val="18"/>
              </w:rPr>
              <w:t>En</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existir</w:t>
            </w:r>
            <w:r>
              <w:rPr>
                <w:spacing w:val="1"/>
                <w:sz w:val="18"/>
              </w:rPr>
              <w:t xml:space="preserve"> </w:t>
            </w:r>
            <w:r>
              <w:rPr>
                <w:sz w:val="18"/>
              </w:rPr>
              <w:t>un</w:t>
            </w:r>
            <w:r>
              <w:rPr>
                <w:spacing w:val="-47"/>
                <w:sz w:val="18"/>
              </w:rPr>
              <w:t xml:space="preserve"> </w:t>
            </w:r>
            <w:r>
              <w:rPr>
                <w:sz w:val="18"/>
              </w:rPr>
              <w:t>error</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montos</w:t>
            </w:r>
            <w:r>
              <w:rPr>
                <w:spacing w:val="1"/>
                <w:sz w:val="18"/>
              </w:rPr>
              <w:t xml:space="preserve"> </w:t>
            </w:r>
            <w:r>
              <w:rPr>
                <w:sz w:val="18"/>
              </w:rPr>
              <w:t>postulados,</w:t>
            </w:r>
            <w:r>
              <w:rPr>
                <w:spacing w:val="1"/>
                <w:sz w:val="18"/>
              </w:rPr>
              <w:t xml:space="preserve"> </w:t>
            </w:r>
            <w:r>
              <w:rPr>
                <w:sz w:val="18"/>
              </w:rPr>
              <w:t>éstos</w:t>
            </w:r>
            <w:r>
              <w:rPr>
                <w:spacing w:val="1"/>
                <w:sz w:val="18"/>
              </w:rPr>
              <w:t xml:space="preserve"> </w:t>
            </w:r>
            <w:r>
              <w:rPr>
                <w:sz w:val="18"/>
              </w:rPr>
              <w:t>podrán</w:t>
            </w:r>
            <w:r>
              <w:rPr>
                <w:spacing w:val="1"/>
                <w:sz w:val="18"/>
              </w:rPr>
              <w:t xml:space="preserve"> </w:t>
            </w:r>
            <w:r>
              <w:rPr>
                <w:sz w:val="18"/>
              </w:rPr>
              <w:t>ajustarse</w:t>
            </w:r>
            <w:r>
              <w:rPr>
                <w:spacing w:val="-2"/>
                <w:sz w:val="18"/>
              </w:rPr>
              <w:t xml:space="preserve"> </w:t>
            </w:r>
            <w:r>
              <w:rPr>
                <w:sz w:val="18"/>
              </w:rPr>
              <w:t>durante</w:t>
            </w:r>
            <w:r>
              <w:rPr>
                <w:spacing w:val="-3"/>
                <w:sz w:val="18"/>
              </w:rPr>
              <w:t xml:space="preserve"> </w:t>
            </w:r>
            <w:r>
              <w:rPr>
                <w:sz w:val="18"/>
              </w:rPr>
              <w:t>el</w:t>
            </w:r>
            <w:r>
              <w:rPr>
                <w:spacing w:val="-3"/>
                <w:sz w:val="18"/>
              </w:rPr>
              <w:t xml:space="preserve"> </w:t>
            </w:r>
            <w:r>
              <w:rPr>
                <w:sz w:val="18"/>
              </w:rPr>
              <w:t>proceso</w:t>
            </w:r>
            <w:r>
              <w:rPr>
                <w:spacing w:val="-1"/>
                <w:sz w:val="18"/>
              </w:rPr>
              <w:t xml:space="preserve"> </w:t>
            </w:r>
            <w:r>
              <w:rPr>
                <w:sz w:val="18"/>
              </w:rPr>
              <w:t>de</w:t>
            </w:r>
            <w:r>
              <w:rPr>
                <w:spacing w:val="-1"/>
                <w:sz w:val="18"/>
              </w:rPr>
              <w:t xml:space="preserve"> </w:t>
            </w:r>
            <w:r>
              <w:rPr>
                <w:sz w:val="18"/>
              </w:rPr>
              <w:t>evaluación.</w:t>
            </w:r>
          </w:p>
        </w:tc>
        <w:tc>
          <w:tcPr>
            <w:tcW w:w="4248" w:type="dxa"/>
          </w:tcPr>
          <w:p w14:paraId="03889209" w14:textId="77777777" w:rsidR="00BB7B81" w:rsidRDefault="008411D4">
            <w:pPr>
              <w:pStyle w:val="TableParagraph"/>
              <w:ind w:left="107" w:right="78"/>
              <w:rPr>
                <w:sz w:val="18"/>
              </w:rPr>
            </w:pPr>
            <w:r>
              <w:rPr>
                <w:sz w:val="18"/>
              </w:rPr>
              <w:t>Requisito validado automáticamente a través de la</w:t>
            </w:r>
            <w:r>
              <w:rPr>
                <w:spacing w:val="-47"/>
                <w:sz w:val="18"/>
              </w:rPr>
              <w:t xml:space="preserve"> </w:t>
            </w:r>
            <w:r>
              <w:rPr>
                <w:sz w:val="18"/>
              </w:rPr>
              <w:t>plataforma</w:t>
            </w:r>
            <w:r>
              <w:rPr>
                <w:spacing w:val="-1"/>
                <w:sz w:val="18"/>
              </w:rPr>
              <w:t xml:space="preserve"> </w:t>
            </w:r>
            <w:r>
              <w:rPr>
                <w:sz w:val="18"/>
              </w:rPr>
              <w:t>de</w:t>
            </w:r>
            <w:r>
              <w:rPr>
                <w:spacing w:val="-2"/>
                <w:sz w:val="18"/>
              </w:rPr>
              <w:t xml:space="preserve"> </w:t>
            </w:r>
            <w:r>
              <w:rPr>
                <w:sz w:val="18"/>
              </w:rPr>
              <w:t>postulación.</w:t>
            </w:r>
          </w:p>
        </w:tc>
      </w:tr>
      <w:tr w:rsidR="00BB7B81" w14:paraId="68D3D8B3" w14:textId="77777777">
        <w:trPr>
          <w:trHeight w:val="1034"/>
        </w:trPr>
        <w:tc>
          <w:tcPr>
            <w:tcW w:w="4532" w:type="dxa"/>
          </w:tcPr>
          <w:p w14:paraId="0EFBF8F2" w14:textId="77777777" w:rsidR="00BB7B81" w:rsidRDefault="008411D4">
            <w:pPr>
              <w:pStyle w:val="TableParagraph"/>
              <w:ind w:left="414" w:right="97" w:hanging="286"/>
              <w:jc w:val="both"/>
              <w:rPr>
                <w:sz w:val="18"/>
              </w:rPr>
            </w:pPr>
            <w:r>
              <w:rPr>
                <w:sz w:val="18"/>
              </w:rPr>
              <w:t>c.</w:t>
            </w:r>
            <w:r>
              <w:rPr>
                <w:spacing w:val="1"/>
                <w:sz w:val="18"/>
              </w:rPr>
              <w:t xml:space="preserve"> </w:t>
            </w:r>
            <w:r>
              <w:rPr>
                <w:sz w:val="18"/>
              </w:rPr>
              <w:t>No</w:t>
            </w:r>
            <w:r>
              <w:rPr>
                <w:spacing w:val="1"/>
                <w:sz w:val="18"/>
              </w:rPr>
              <w:t xml:space="preserve"> </w:t>
            </w:r>
            <w:r>
              <w:rPr>
                <w:sz w:val="18"/>
              </w:rPr>
              <w:t>tener</w:t>
            </w:r>
            <w:r>
              <w:rPr>
                <w:spacing w:val="1"/>
                <w:sz w:val="18"/>
              </w:rPr>
              <w:t xml:space="preserve"> </w:t>
            </w:r>
            <w:r>
              <w:rPr>
                <w:sz w:val="18"/>
              </w:rPr>
              <w:t>deudas</w:t>
            </w:r>
            <w:r>
              <w:rPr>
                <w:spacing w:val="1"/>
                <w:sz w:val="18"/>
              </w:rPr>
              <w:t xml:space="preserve"> </w:t>
            </w:r>
            <w:r>
              <w:rPr>
                <w:sz w:val="18"/>
              </w:rPr>
              <w:t>laborales</w:t>
            </w:r>
            <w:r>
              <w:rPr>
                <w:spacing w:val="1"/>
                <w:sz w:val="18"/>
              </w:rPr>
              <w:t xml:space="preserve"> </w:t>
            </w:r>
            <w:r>
              <w:rPr>
                <w:sz w:val="18"/>
              </w:rPr>
              <w:t>o</w:t>
            </w:r>
            <w:r>
              <w:rPr>
                <w:spacing w:val="1"/>
                <w:sz w:val="18"/>
              </w:rPr>
              <w:t xml:space="preserve"> </w:t>
            </w:r>
            <w:r>
              <w:rPr>
                <w:sz w:val="18"/>
              </w:rPr>
              <w:t>previsionales</w:t>
            </w:r>
            <w:r>
              <w:rPr>
                <w:spacing w:val="50"/>
                <w:sz w:val="18"/>
              </w:rPr>
              <w:t xml:space="preserve"> </w:t>
            </w:r>
            <w:r>
              <w:rPr>
                <w:sz w:val="18"/>
              </w:rPr>
              <w:t>ni</w:t>
            </w:r>
            <w:r>
              <w:rPr>
                <w:spacing w:val="1"/>
                <w:sz w:val="18"/>
              </w:rPr>
              <w:t xml:space="preserve"> </w:t>
            </w:r>
            <w:r>
              <w:rPr>
                <w:sz w:val="18"/>
              </w:rPr>
              <w:t>multas impagas, asociadas al Rut de la empresa</w:t>
            </w:r>
            <w:r>
              <w:rPr>
                <w:spacing w:val="1"/>
                <w:sz w:val="18"/>
              </w:rPr>
              <w:t xml:space="preserve"> </w:t>
            </w:r>
            <w:r>
              <w:rPr>
                <w:sz w:val="18"/>
              </w:rPr>
              <w:t>postulante,</w:t>
            </w:r>
            <w:r>
              <w:rPr>
                <w:spacing w:val="42"/>
                <w:sz w:val="18"/>
              </w:rPr>
              <w:t xml:space="preserve"> </w:t>
            </w:r>
            <w:r>
              <w:rPr>
                <w:sz w:val="18"/>
              </w:rPr>
              <w:t>a</w:t>
            </w:r>
            <w:r>
              <w:rPr>
                <w:spacing w:val="42"/>
                <w:sz w:val="18"/>
              </w:rPr>
              <w:t xml:space="preserve"> </w:t>
            </w:r>
            <w:r>
              <w:rPr>
                <w:sz w:val="18"/>
              </w:rPr>
              <w:t>la</w:t>
            </w:r>
            <w:r>
              <w:rPr>
                <w:spacing w:val="42"/>
                <w:sz w:val="18"/>
              </w:rPr>
              <w:t xml:space="preserve"> </w:t>
            </w:r>
            <w:r>
              <w:rPr>
                <w:sz w:val="18"/>
              </w:rPr>
              <w:t>fecha</w:t>
            </w:r>
            <w:r>
              <w:rPr>
                <w:spacing w:val="42"/>
                <w:sz w:val="18"/>
              </w:rPr>
              <w:t xml:space="preserve"> </w:t>
            </w:r>
            <w:r>
              <w:rPr>
                <w:sz w:val="18"/>
              </w:rPr>
              <w:t>de</w:t>
            </w:r>
            <w:r>
              <w:rPr>
                <w:spacing w:val="45"/>
                <w:sz w:val="18"/>
              </w:rPr>
              <w:t xml:space="preserve"> </w:t>
            </w:r>
            <w:r>
              <w:rPr>
                <w:sz w:val="18"/>
              </w:rPr>
              <w:t>cierre</w:t>
            </w:r>
            <w:r>
              <w:rPr>
                <w:spacing w:val="42"/>
                <w:sz w:val="18"/>
              </w:rPr>
              <w:t xml:space="preserve"> </w:t>
            </w:r>
            <w:r>
              <w:rPr>
                <w:sz w:val="18"/>
              </w:rPr>
              <w:t>de</w:t>
            </w:r>
            <w:r>
              <w:rPr>
                <w:spacing w:val="45"/>
                <w:sz w:val="18"/>
              </w:rPr>
              <w:t xml:space="preserve"> </w:t>
            </w:r>
            <w:r>
              <w:rPr>
                <w:sz w:val="18"/>
              </w:rPr>
              <w:t>las</w:t>
            </w:r>
          </w:p>
          <w:p w14:paraId="738A2724" w14:textId="77777777" w:rsidR="00BB7B81" w:rsidRDefault="008411D4">
            <w:pPr>
              <w:pStyle w:val="TableParagraph"/>
              <w:spacing w:line="206" w:lineRule="exact"/>
              <w:ind w:left="414" w:right="100"/>
              <w:jc w:val="both"/>
              <w:rPr>
                <w:sz w:val="18"/>
              </w:rPr>
            </w:pPr>
            <w:r>
              <w:rPr>
                <w:sz w:val="18"/>
              </w:rPr>
              <w:t>postulaciones.</w:t>
            </w:r>
            <w:r>
              <w:rPr>
                <w:spacing w:val="-9"/>
                <w:sz w:val="18"/>
              </w:rPr>
              <w:t xml:space="preserve"> </w:t>
            </w:r>
            <w:r>
              <w:rPr>
                <w:sz w:val="18"/>
              </w:rPr>
              <w:t>Sercotec</w:t>
            </w:r>
            <w:r>
              <w:rPr>
                <w:spacing w:val="-9"/>
                <w:sz w:val="18"/>
              </w:rPr>
              <w:t xml:space="preserve"> </w:t>
            </w:r>
            <w:r>
              <w:rPr>
                <w:sz w:val="18"/>
              </w:rPr>
              <w:t>validará</w:t>
            </w:r>
            <w:r>
              <w:rPr>
                <w:spacing w:val="-6"/>
                <w:sz w:val="18"/>
              </w:rPr>
              <w:t xml:space="preserve"> </w:t>
            </w:r>
            <w:r>
              <w:rPr>
                <w:sz w:val="18"/>
              </w:rPr>
              <w:t>nuevamente</w:t>
            </w:r>
            <w:r>
              <w:rPr>
                <w:spacing w:val="-9"/>
                <w:sz w:val="18"/>
              </w:rPr>
              <w:t xml:space="preserve"> </w:t>
            </w:r>
            <w:r>
              <w:rPr>
                <w:sz w:val="18"/>
              </w:rPr>
              <w:t>esta</w:t>
            </w:r>
            <w:r>
              <w:rPr>
                <w:spacing w:val="-48"/>
                <w:sz w:val="18"/>
              </w:rPr>
              <w:t xml:space="preserve"> </w:t>
            </w:r>
            <w:r>
              <w:rPr>
                <w:sz w:val="18"/>
              </w:rPr>
              <w:t>condición</w:t>
            </w:r>
            <w:r>
              <w:rPr>
                <w:spacing w:val="-3"/>
                <w:sz w:val="18"/>
              </w:rPr>
              <w:t xml:space="preserve"> </w:t>
            </w:r>
            <w:r>
              <w:rPr>
                <w:sz w:val="18"/>
              </w:rPr>
              <w:t>al</w:t>
            </w:r>
            <w:r>
              <w:rPr>
                <w:spacing w:val="-2"/>
                <w:sz w:val="18"/>
              </w:rPr>
              <w:t xml:space="preserve"> </w:t>
            </w:r>
            <w:r>
              <w:rPr>
                <w:sz w:val="18"/>
              </w:rPr>
              <w:t>momento</w:t>
            </w:r>
            <w:r>
              <w:rPr>
                <w:spacing w:val="-3"/>
                <w:sz w:val="18"/>
              </w:rPr>
              <w:t xml:space="preserve"> </w:t>
            </w:r>
            <w:r>
              <w:rPr>
                <w:sz w:val="18"/>
              </w:rPr>
              <w:t>de formalizar.</w:t>
            </w:r>
          </w:p>
        </w:tc>
        <w:tc>
          <w:tcPr>
            <w:tcW w:w="4248" w:type="dxa"/>
          </w:tcPr>
          <w:p w14:paraId="160C7802" w14:textId="77777777" w:rsidR="00BB7B81" w:rsidRDefault="008411D4">
            <w:pPr>
              <w:pStyle w:val="TableParagraph"/>
              <w:ind w:left="107" w:right="96"/>
              <w:jc w:val="both"/>
              <w:rPr>
                <w:sz w:val="18"/>
              </w:rPr>
            </w:pPr>
            <w:r>
              <w:rPr>
                <w:sz w:val="18"/>
              </w:rPr>
              <w:t>Requisito validado automáticamente a través de la</w:t>
            </w:r>
            <w:r>
              <w:rPr>
                <w:spacing w:val="-48"/>
                <w:sz w:val="18"/>
              </w:rPr>
              <w:t xml:space="preserve"> </w:t>
            </w:r>
            <w:r>
              <w:rPr>
                <w:sz w:val="18"/>
              </w:rPr>
              <w:t>plataforma</w:t>
            </w:r>
            <w:r>
              <w:rPr>
                <w:spacing w:val="-11"/>
                <w:sz w:val="18"/>
              </w:rPr>
              <w:t xml:space="preserve"> </w:t>
            </w:r>
            <w:r>
              <w:rPr>
                <w:sz w:val="18"/>
              </w:rPr>
              <w:t>de</w:t>
            </w:r>
            <w:r>
              <w:rPr>
                <w:spacing w:val="-10"/>
                <w:sz w:val="18"/>
              </w:rPr>
              <w:t xml:space="preserve"> </w:t>
            </w:r>
            <w:r>
              <w:rPr>
                <w:sz w:val="18"/>
              </w:rPr>
              <w:t>postulación</w:t>
            </w:r>
            <w:r>
              <w:rPr>
                <w:spacing w:val="-11"/>
                <w:sz w:val="18"/>
              </w:rPr>
              <w:t xml:space="preserve"> </w:t>
            </w:r>
            <w:r>
              <w:rPr>
                <w:sz w:val="18"/>
              </w:rPr>
              <w:t>con</w:t>
            </w:r>
            <w:r>
              <w:rPr>
                <w:spacing w:val="-10"/>
                <w:sz w:val="18"/>
              </w:rPr>
              <w:t xml:space="preserve"> </w:t>
            </w:r>
            <w:r>
              <w:rPr>
                <w:sz w:val="18"/>
              </w:rPr>
              <w:t>información</w:t>
            </w:r>
            <w:r>
              <w:rPr>
                <w:spacing w:val="-11"/>
                <w:sz w:val="18"/>
              </w:rPr>
              <w:t xml:space="preserve"> </w:t>
            </w:r>
            <w:r>
              <w:rPr>
                <w:sz w:val="18"/>
              </w:rPr>
              <w:t>provista</w:t>
            </w:r>
            <w:r>
              <w:rPr>
                <w:spacing w:val="-48"/>
                <w:sz w:val="18"/>
              </w:rPr>
              <w:t xml:space="preserve"> </w:t>
            </w:r>
            <w:r>
              <w:rPr>
                <w:sz w:val="18"/>
              </w:rPr>
              <w:t>en</w:t>
            </w:r>
            <w:r>
              <w:rPr>
                <w:spacing w:val="9"/>
                <w:sz w:val="18"/>
              </w:rPr>
              <w:t xml:space="preserve"> </w:t>
            </w:r>
            <w:r>
              <w:rPr>
                <w:sz w:val="18"/>
              </w:rPr>
              <w:t>línea</w:t>
            </w:r>
            <w:r>
              <w:rPr>
                <w:spacing w:val="8"/>
                <w:sz w:val="18"/>
              </w:rPr>
              <w:t xml:space="preserve"> </w:t>
            </w:r>
            <w:r>
              <w:rPr>
                <w:sz w:val="18"/>
              </w:rPr>
              <w:t>por</w:t>
            </w:r>
            <w:r>
              <w:rPr>
                <w:spacing w:val="7"/>
                <w:sz w:val="18"/>
              </w:rPr>
              <w:t xml:space="preserve"> </w:t>
            </w:r>
            <w:r>
              <w:rPr>
                <w:sz w:val="18"/>
              </w:rPr>
              <w:t>la</w:t>
            </w:r>
            <w:r>
              <w:rPr>
                <w:spacing w:val="8"/>
                <w:sz w:val="18"/>
              </w:rPr>
              <w:t xml:space="preserve"> </w:t>
            </w:r>
            <w:r>
              <w:rPr>
                <w:sz w:val="18"/>
              </w:rPr>
              <w:t>Tesorería</w:t>
            </w:r>
            <w:r>
              <w:rPr>
                <w:spacing w:val="11"/>
                <w:sz w:val="18"/>
              </w:rPr>
              <w:t xml:space="preserve"> </w:t>
            </w:r>
            <w:r>
              <w:rPr>
                <w:sz w:val="18"/>
              </w:rPr>
              <w:t>General</w:t>
            </w:r>
            <w:r>
              <w:rPr>
                <w:spacing w:val="8"/>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p>
          <w:p w14:paraId="776495CD" w14:textId="77777777" w:rsidR="00BB7B81" w:rsidRDefault="008411D4">
            <w:pPr>
              <w:pStyle w:val="TableParagraph"/>
              <w:spacing w:line="206" w:lineRule="exact"/>
              <w:ind w:left="107" w:right="97"/>
              <w:jc w:val="both"/>
              <w:rPr>
                <w:sz w:val="18"/>
              </w:rPr>
            </w:pPr>
            <w:r>
              <w:rPr>
                <w:sz w:val="18"/>
              </w:rPr>
              <w:t>(se</w:t>
            </w:r>
            <w:r>
              <w:rPr>
                <w:spacing w:val="-5"/>
                <w:sz w:val="18"/>
              </w:rPr>
              <w:t xml:space="preserve"> </w:t>
            </w:r>
            <w:r>
              <w:rPr>
                <w:sz w:val="18"/>
              </w:rPr>
              <w:t>validará</w:t>
            </w:r>
            <w:r>
              <w:rPr>
                <w:spacing w:val="-4"/>
                <w:sz w:val="18"/>
              </w:rPr>
              <w:t xml:space="preserve"> </w:t>
            </w:r>
            <w:r>
              <w:rPr>
                <w:sz w:val="18"/>
              </w:rPr>
              <w:t>el</w:t>
            </w:r>
            <w:r>
              <w:rPr>
                <w:spacing w:val="-5"/>
                <w:sz w:val="18"/>
              </w:rPr>
              <w:t xml:space="preserve"> </w:t>
            </w:r>
            <w:r>
              <w:rPr>
                <w:sz w:val="18"/>
              </w:rPr>
              <w:t>requisito</w:t>
            </w:r>
            <w:r>
              <w:rPr>
                <w:spacing w:val="-6"/>
                <w:sz w:val="18"/>
              </w:rPr>
              <w:t xml:space="preserve"> </w:t>
            </w:r>
            <w:r>
              <w:rPr>
                <w:sz w:val="18"/>
              </w:rPr>
              <w:t>para</w:t>
            </w:r>
            <w:r>
              <w:rPr>
                <w:spacing w:val="-7"/>
                <w:sz w:val="18"/>
              </w:rPr>
              <w:t xml:space="preserve"> </w:t>
            </w:r>
            <w:r>
              <w:rPr>
                <w:sz w:val="18"/>
              </w:rPr>
              <w:t>el</w:t>
            </w:r>
            <w:r>
              <w:rPr>
                <w:spacing w:val="-6"/>
                <w:sz w:val="18"/>
              </w:rPr>
              <w:t xml:space="preserve"> </w:t>
            </w:r>
            <w:r>
              <w:rPr>
                <w:sz w:val="18"/>
              </w:rPr>
              <w:t>RUT</w:t>
            </w:r>
            <w:r>
              <w:rPr>
                <w:spacing w:val="-6"/>
                <w:sz w:val="18"/>
              </w:rPr>
              <w:t xml:space="preserve"> </w:t>
            </w:r>
            <w:r>
              <w:rPr>
                <w:sz w:val="18"/>
              </w:rPr>
              <w:t>de</w:t>
            </w:r>
            <w:r>
              <w:rPr>
                <w:spacing w:val="-5"/>
                <w:sz w:val="18"/>
              </w:rPr>
              <w:t xml:space="preserve"> </w:t>
            </w:r>
            <w:r>
              <w:rPr>
                <w:sz w:val="18"/>
              </w:rPr>
              <w:t>la</w:t>
            </w:r>
            <w:r>
              <w:rPr>
                <w:spacing w:val="-4"/>
                <w:sz w:val="18"/>
              </w:rPr>
              <w:t xml:space="preserve"> </w:t>
            </w:r>
            <w:r>
              <w:rPr>
                <w:sz w:val="18"/>
              </w:rPr>
              <w:t>empresa</w:t>
            </w:r>
            <w:r>
              <w:rPr>
                <w:spacing w:val="-48"/>
                <w:sz w:val="18"/>
              </w:rPr>
              <w:t xml:space="preserve"> </w:t>
            </w:r>
            <w:r>
              <w:rPr>
                <w:sz w:val="18"/>
              </w:rPr>
              <w:t>postulante).</w:t>
            </w:r>
          </w:p>
        </w:tc>
      </w:tr>
      <w:tr w:rsidR="00BB7B81" w14:paraId="268DBF91" w14:textId="77777777">
        <w:trPr>
          <w:trHeight w:val="1243"/>
        </w:trPr>
        <w:tc>
          <w:tcPr>
            <w:tcW w:w="4532" w:type="dxa"/>
          </w:tcPr>
          <w:p w14:paraId="4CFF9DF2" w14:textId="29B6BADE" w:rsidR="00BB7B81" w:rsidRDefault="004139E4">
            <w:pPr>
              <w:pStyle w:val="TableParagraph"/>
              <w:spacing w:before="1"/>
              <w:ind w:left="414" w:right="95" w:hanging="286"/>
              <w:jc w:val="both"/>
              <w:rPr>
                <w:sz w:val="18"/>
              </w:rPr>
            </w:pPr>
            <w:r>
              <w:rPr>
                <w:sz w:val="18"/>
              </w:rPr>
              <w:t>d</w:t>
            </w:r>
            <w:r w:rsidR="008411D4">
              <w:rPr>
                <w:sz w:val="18"/>
              </w:rPr>
              <w:t>.</w:t>
            </w:r>
            <w:r w:rsidR="008411D4">
              <w:rPr>
                <w:spacing w:val="1"/>
                <w:sz w:val="18"/>
              </w:rPr>
              <w:t xml:space="preserve"> </w:t>
            </w:r>
            <w:r w:rsidR="008411D4">
              <w:rPr>
                <w:sz w:val="18"/>
              </w:rPr>
              <w:t>No</w:t>
            </w:r>
            <w:r w:rsidR="008411D4">
              <w:rPr>
                <w:spacing w:val="1"/>
                <w:sz w:val="18"/>
              </w:rPr>
              <w:t xml:space="preserve"> </w:t>
            </w:r>
            <w:r w:rsidR="008411D4">
              <w:rPr>
                <w:sz w:val="18"/>
              </w:rPr>
              <w:t>haber</w:t>
            </w:r>
            <w:r w:rsidR="008411D4">
              <w:rPr>
                <w:spacing w:val="1"/>
                <w:sz w:val="18"/>
              </w:rPr>
              <w:t xml:space="preserve"> </w:t>
            </w:r>
            <w:r w:rsidR="008411D4">
              <w:rPr>
                <w:sz w:val="18"/>
              </w:rPr>
              <w:t>sido</w:t>
            </w:r>
            <w:r w:rsidR="008411D4">
              <w:rPr>
                <w:spacing w:val="1"/>
                <w:sz w:val="18"/>
              </w:rPr>
              <w:t xml:space="preserve"> </w:t>
            </w:r>
            <w:r w:rsidR="008411D4">
              <w:rPr>
                <w:sz w:val="18"/>
              </w:rPr>
              <w:t>condenado</w:t>
            </w:r>
            <w:r w:rsidR="008411D4">
              <w:rPr>
                <w:spacing w:val="1"/>
                <w:sz w:val="18"/>
              </w:rPr>
              <w:t xml:space="preserve"> </w:t>
            </w:r>
            <w:r w:rsidR="008411D4">
              <w:rPr>
                <w:sz w:val="18"/>
              </w:rPr>
              <w:t>por</w:t>
            </w:r>
            <w:r w:rsidR="008411D4">
              <w:rPr>
                <w:spacing w:val="1"/>
                <w:sz w:val="18"/>
              </w:rPr>
              <w:t xml:space="preserve"> </w:t>
            </w:r>
            <w:r w:rsidR="008411D4">
              <w:rPr>
                <w:sz w:val="18"/>
              </w:rPr>
              <w:t>prácticas</w:t>
            </w:r>
            <w:r w:rsidR="008411D4">
              <w:rPr>
                <w:spacing w:val="1"/>
                <w:sz w:val="18"/>
              </w:rPr>
              <w:t xml:space="preserve"> </w:t>
            </w:r>
            <w:r w:rsidR="008411D4">
              <w:rPr>
                <w:sz w:val="18"/>
              </w:rPr>
              <w:t>antisindicales</w:t>
            </w:r>
            <w:r w:rsidR="008411D4">
              <w:rPr>
                <w:spacing w:val="1"/>
                <w:sz w:val="18"/>
              </w:rPr>
              <w:t xml:space="preserve"> </w:t>
            </w:r>
            <w:r w:rsidR="008411D4">
              <w:rPr>
                <w:sz w:val="18"/>
              </w:rPr>
              <w:t>y/o</w:t>
            </w:r>
            <w:r w:rsidR="008411D4">
              <w:rPr>
                <w:spacing w:val="1"/>
                <w:sz w:val="18"/>
              </w:rPr>
              <w:t xml:space="preserve"> </w:t>
            </w:r>
            <w:r w:rsidR="008411D4">
              <w:rPr>
                <w:sz w:val="18"/>
              </w:rPr>
              <w:t>infracción</w:t>
            </w:r>
            <w:r w:rsidR="008411D4">
              <w:rPr>
                <w:spacing w:val="1"/>
                <w:sz w:val="18"/>
              </w:rPr>
              <w:t xml:space="preserve"> </w:t>
            </w:r>
            <w:r w:rsidR="008411D4">
              <w:rPr>
                <w:sz w:val="18"/>
              </w:rPr>
              <w:t>a</w:t>
            </w:r>
            <w:r w:rsidR="008411D4">
              <w:rPr>
                <w:spacing w:val="1"/>
                <w:sz w:val="18"/>
              </w:rPr>
              <w:t xml:space="preserve"> </w:t>
            </w:r>
            <w:r w:rsidR="008411D4">
              <w:rPr>
                <w:sz w:val="18"/>
              </w:rPr>
              <w:t>derechos</w:t>
            </w:r>
            <w:r w:rsidR="008411D4">
              <w:rPr>
                <w:spacing w:val="1"/>
                <w:sz w:val="18"/>
              </w:rPr>
              <w:t xml:space="preserve"> </w:t>
            </w:r>
            <w:r w:rsidR="008411D4">
              <w:rPr>
                <w:sz w:val="18"/>
              </w:rPr>
              <w:t>fundamentales del trabajador, dentro de los dos</w:t>
            </w:r>
            <w:r w:rsidR="008411D4">
              <w:rPr>
                <w:spacing w:val="1"/>
                <w:sz w:val="18"/>
              </w:rPr>
              <w:t xml:space="preserve"> </w:t>
            </w:r>
            <w:r w:rsidR="008411D4">
              <w:rPr>
                <w:sz w:val="18"/>
              </w:rPr>
              <w:t>años</w:t>
            </w:r>
            <w:r w:rsidR="008411D4">
              <w:rPr>
                <w:spacing w:val="1"/>
                <w:sz w:val="18"/>
              </w:rPr>
              <w:t xml:space="preserve"> </w:t>
            </w:r>
            <w:r w:rsidR="008411D4">
              <w:rPr>
                <w:sz w:val="18"/>
              </w:rPr>
              <w:t>anteriores</w:t>
            </w:r>
            <w:r w:rsidR="008411D4">
              <w:rPr>
                <w:spacing w:val="1"/>
                <w:sz w:val="18"/>
              </w:rPr>
              <w:t xml:space="preserve"> </w:t>
            </w:r>
            <w:r w:rsidR="008411D4">
              <w:rPr>
                <w:sz w:val="18"/>
              </w:rPr>
              <w:t>a</w:t>
            </w:r>
            <w:r w:rsidR="008411D4">
              <w:rPr>
                <w:spacing w:val="1"/>
                <w:sz w:val="18"/>
              </w:rPr>
              <w:t xml:space="preserve"> </w:t>
            </w:r>
            <w:r w:rsidR="008411D4">
              <w:rPr>
                <w:sz w:val="18"/>
              </w:rPr>
              <w:t>la</w:t>
            </w:r>
            <w:r w:rsidR="008411D4">
              <w:rPr>
                <w:spacing w:val="1"/>
                <w:sz w:val="18"/>
              </w:rPr>
              <w:t xml:space="preserve"> </w:t>
            </w:r>
            <w:r w:rsidR="008411D4">
              <w:rPr>
                <w:sz w:val="18"/>
              </w:rPr>
              <w:t>fecha</w:t>
            </w:r>
            <w:r w:rsidR="008411D4">
              <w:rPr>
                <w:spacing w:val="1"/>
                <w:sz w:val="18"/>
              </w:rPr>
              <w:t xml:space="preserve"> </w:t>
            </w:r>
            <w:r w:rsidR="008411D4">
              <w:rPr>
                <w:sz w:val="18"/>
              </w:rPr>
              <w:t>de</w:t>
            </w:r>
            <w:r w:rsidR="008411D4">
              <w:rPr>
                <w:spacing w:val="1"/>
                <w:sz w:val="18"/>
              </w:rPr>
              <w:t xml:space="preserve"> </w:t>
            </w:r>
            <w:r w:rsidR="008411D4">
              <w:rPr>
                <w:sz w:val="18"/>
              </w:rPr>
              <w:t>cierre</w:t>
            </w:r>
            <w:r w:rsidR="008411D4">
              <w:rPr>
                <w:spacing w:val="1"/>
                <w:sz w:val="18"/>
              </w:rPr>
              <w:t xml:space="preserve"> </w:t>
            </w:r>
            <w:r w:rsidR="008411D4">
              <w:rPr>
                <w:sz w:val="18"/>
              </w:rPr>
              <w:t>de</w:t>
            </w:r>
            <w:r w:rsidR="008411D4">
              <w:rPr>
                <w:spacing w:val="1"/>
                <w:sz w:val="18"/>
              </w:rPr>
              <w:t xml:space="preserve"> </w:t>
            </w:r>
            <w:r w:rsidR="008411D4">
              <w:rPr>
                <w:sz w:val="18"/>
              </w:rPr>
              <w:t>las</w:t>
            </w:r>
            <w:r w:rsidR="008411D4">
              <w:rPr>
                <w:spacing w:val="1"/>
                <w:sz w:val="18"/>
              </w:rPr>
              <w:t xml:space="preserve"> </w:t>
            </w:r>
            <w:r w:rsidR="008411D4">
              <w:rPr>
                <w:sz w:val="18"/>
              </w:rPr>
              <w:t>postulaciones.</w:t>
            </w:r>
            <w:r w:rsidR="008411D4">
              <w:rPr>
                <w:spacing w:val="-9"/>
                <w:sz w:val="18"/>
              </w:rPr>
              <w:t xml:space="preserve"> </w:t>
            </w:r>
            <w:r w:rsidR="008411D4">
              <w:rPr>
                <w:sz w:val="18"/>
              </w:rPr>
              <w:t>Sercotec</w:t>
            </w:r>
            <w:r w:rsidR="008411D4">
              <w:rPr>
                <w:spacing w:val="-8"/>
                <w:sz w:val="18"/>
              </w:rPr>
              <w:t xml:space="preserve"> </w:t>
            </w:r>
            <w:r w:rsidR="008411D4">
              <w:rPr>
                <w:sz w:val="18"/>
              </w:rPr>
              <w:t>validará</w:t>
            </w:r>
            <w:r w:rsidR="008411D4">
              <w:rPr>
                <w:spacing w:val="-7"/>
                <w:sz w:val="18"/>
              </w:rPr>
              <w:t xml:space="preserve"> </w:t>
            </w:r>
            <w:r w:rsidR="008411D4">
              <w:rPr>
                <w:sz w:val="18"/>
              </w:rPr>
              <w:t>nuevamente</w:t>
            </w:r>
            <w:r w:rsidR="008411D4">
              <w:rPr>
                <w:spacing w:val="-9"/>
                <w:sz w:val="18"/>
              </w:rPr>
              <w:t xml:space="preserve"> </w:t>
            </w:r>
            <w:r w:rsidR="008411D4">
              <w:rPr>
                <w:sz w:val="18"/>
              </w:rPr>
              <w:t>esta</w:t>
            </w:r>
          </w:p>
          <w:p w14:paraId="055B23E9" w14:textId="77777777" w:rsidR="00BB7B81" w:rsidRDefault="008411D4">
            <w:pPr>
              <w:pStyle w:val="TableParagraph"/>
              <w:spacing w:line="187" w:lineRule="exact"/>
              <w:ind w:left="414"/>
              <w:jc w:val="both"/>
              <w:rPr>
                <w:sz w:val="18"/>
              </w:rPr>
            </w:pPr>
            <w:r>
              <w:rPr>
                <w:sz w:val="18"/>
              </w:rPr>
              <w:t>condición</w:t>
            </w:r>
            <w:r>
              <w:rPr>
                <w:spacing w:val="-4"/>
                <w:sz w:val="18"/>
              </w:rPr>
              <w:t xml:space="preserve"> </w:t>
            </w:r>
            <w:r>
              <w:rPr>
                <w:sz w:val="18"/>
              </w:rPr>
              <w:t>al</w:t>
            </w:r>
            <w:r>
              <w:rPr>
                <w:spacing w:val="-4"/>
                <w:sz w:val="18"/>
              </w:rPr>
              <w:t xml:space="preserve"> </w:t>
            </w:r>
            <w:r>
              <w:rPr>
                <w:sz w:val="18"/>
              </w:rPr>
              <w:t>momento</w:t>
            </w:r>
            <w:r>
              <w:rPr>
                <w:spacing w:val="-4"/>
                <w:sz w:val="18"/>
              </w:rPr>
              <w:t xml:space="preserve"> </w:t>
            </w:r>
            <w:r>
              <w:rPr>
                <w:sz w:val="18"/>
              </w:rPr>
              <w:t>de</w:t>
            </w:r>
            <w:r>
              <w:rPr>
                <w:spacing w:val="-2"/>
                <w:sz w:val="18"/>
              </w:rPr>
              <w:t xml:space="preserve"> </w:t>
            </w:r>
            <w:r>
              <w:rPr>
                <w:sz w:val="18"/>
              </w:rPr>
              <w:t>formalizar.</w:t>
            </w:r>
          </w:p>
        </w:tc>
        <w:tc>
          <w:tcPr>
            <w:tcW w:w="4248" w:type="dxa"/>
          </w:tcPr>
          <w:p w14:paraId="147D50B4" w14:textId="77777777" w:rsidR="00BB7B81" w:rsidRDefault="008411D4">
            <w:pPr>
              <w:pStyle w:val="TableParagraph"/>
              <w:spacing w:before="1"/>
              <w:ind w:left="107" w:right="93"/>
              <w:jc w:val="both"/>
              <w:rPr>
                <w:sz w:val="18"/>
              </w:rPr>
            </w:pPr>
            <w:r>
              <w:rPr>
                <w:sz w:val="18"/>
              </w:rPr>
              <w:t>Requisito validado automáticamente a través de la</w:t>
            </w:r>
            <w:r>
              <w:rPr>
                <w:spacing w:val="-47"/>
                <w:sz w:val="18"/>
              </w:rPr>
              <w:t xml:space="preserve"> </w:t>
            </w:r>
            <w:r>
              <w:rPr>
                <w:sz w:val="18"/>
              </w:rPr>
              <w:t>plataforma</w:t>
            </w:r>
            <w:r>
              <w:rPr>
                <w:spacing w:val="-11"/>
                <w:sz w:val="18"/>
              </w:rPr>
              <w:t xml:space="preserve"> </w:t>
            </w:r>
            <w:r>
              <w:rPr>
                <w:sz w:val="18"/>
              </w:rPr>
              <w:t>de</w:t>
            </w:r>
            <w:r>
              <w:rPr>
                <w:spacing w:val="-10"/>
                <w:sz w:val="18"/>
              </w:rPr>
              <w:t xml:space="preserve"> </w:t>
            </w:r>
            <w:r>
              <w:rPr>
                <w:sz w:val="18"/>
              </w:rPr>
              <w:t>postulación</w:t>
            </w:r>
            <w:r>
              <w:rPr>
                <w:spacing w:val="-11"/>
                <w:sz w:val="18"/>
              </w:rPr>
              <w:t xml:space="preserve"> </w:t>
            </w:r>
            <w:r>
              <w:rPr>
                <w:sz w:val="18"/>
              </w:rPr>
              <w:t>con</w:t>
            </w:r>
            <w:r>
              <w:rPr>
                <w:spacing w:val="-10"/>
                <w:sz w:val="18"/>
              </w:rPr>
              <w:t xml:space="preserve"> </w:t>
            </w:r>
            <w:r>
              <w:rPr>
                <w:sz w:val="18"/>
              </w:rPr>
              <w:t>información</w:t>
            </w:r>
            <w:r>
              <w:rPr>
                <w:spacing w:val="-11"/>
                <w:sz w:val="18"/>
              </w:rPr>
              <w:t xml:space="preserve"> </w:t>
            </w:r>
            <w:r>
              <w:rPr>
                <w:sz w:val="18"/>
              </w:rPr>
              <w:t>provista</w:t>
            </w:r>
            <w:r>
              <w:rPr>
                <w:spacing w:val="-47"/>
                <w:sz w:val="18"/>
              </w:rPr>
              <w:t xml:space="preserve"> </w:t>
            </w:r>
            <w:r>
              <w:rPr>
                <w:sz w:val="18"/>
              </w:rPr>
              <w:t>por la Dirección del Trabajo en su página web (se</w:t>
            </w:r>
            <w:r>
              <w:rPr>
                <w:spacing w:val="1"/>
                <w:sz w:val="18"/>
              </w:rPr>
              <w:t xml:space="preserve"> </w:t>
            </w:r>
            <w:r>
              <w:rPr>
                <w:sz w:val="18"/>
              </w:rPr>
              <w:t>validará el requisito para el RUT de la empresa</w:t>
            </w:r>
            <w:r>
              <w:rPr>
                <w:spacing w:val="1"/>
                <w:sz w:val="18"/>
              </w:rPr>
              <w:t xml:space="preserve"> </w:t>
            </w:r>
            <w:r>
              <w:rPr>
                <w:sz w:val="18"/>
              </w:rPr>
              <w:t>postulante).</w:t>
            </w:r>
          </w:p>
        </w:tc>
      </w:tr>
      <w:tr w:rsidR="00BB7B81" w14:paraId="6A671B39" w14:textId="77777777">
        <w:trPr>
          <w:trHeight w:val="1034"/>
        </w:trPr>
        <w:tc>
          <w:tcPr>
            <w:tcW w:w="4532" w:type="dxa"/>
          </w:tcPr>
          <w:p w14:paraId="26FADDAB" w14:textId="77777777" w:rsidR="00BB7B81" w:rsidRDefault="008411D4">
            <w:pPr>
              <w:pStyle w:val="TableParagraph"/>
              <w:ind w:left="414" w:right="99" w:hanging="286"/>
              <w:rPr>
                <w:sz w:val="18"/>
              </w:rPr>
            </w:pPr>
            <w:r>
              <w:rPr>
                <w:sz w:val="18"/>
              </w:rPr>
              <w:t>f.</w:t>
            </w:r>
            <w:r>
              <w:rPr>
                <w:spacing w:val="31"/>
                <w:sz w:val="18"/>
              </w:rPr>
              <w:t xml:space="preserve"> </w:t>
            </w:r>
            <w:r>
              <w:rPr>
                <w:sz w:val="18"/>
              </w:rPr>
              <w:t>No</w:t>
            </w:r>
            <w:r>
              <w:rPr>
                <w:spacing w:val="17"/>
                <w:sz w:val="18"/>
              </w:rPr>
              <w:t xml:space="preserve"> </w:t>
            </w:r>
            <w:r>
              <w:rPr>
                <w:sz w:val="18"/>
              </w:rPr>
              <w:t>tener</w:t>
            </w:r>
            <w:r>
              <w:rPr>
                <w:spacing w:val="17"/>
                <w:sz w:val="18"/>
              </w:rPr>
              <w:t xml:space="preserve"> </w:t>
            </w:r>
            <w:r>
              <w:rPr>
                <w:sz w:val="18"/>
              </w:rPr>
              <w:t>rendiciones</w:t>
            </w:r>
            <w:r>
              <w:rPr>
                <w:spacing w:val="18"/>
                <w:sz w:val="18"/>
              </w:rPr>
              <w:t xml:space="preserve"> </w:t>
            </w:r>
            <w:r>
              <w:rPr>
                <w:sz w:val="18"/>
              </w:rPr>
              <w:t>pendientes</w:t>
            </w:r>
            <w:r>
              <w:rPr>
                <w:spacing w:val="16"/>
                <w:sz w:val="18"/>
              </w:rPr>
              <w:t xml:space="preserve"> </w:t>
            </w:r>
            <w:r>
              <w:rPr>
                <w:sz w:val="18"/>
              </w:rPr>
              <w:t>con</w:t>
            </w:r>
            <w:r>
              <w:rPr>
                <w:spacing w:val="18"/>
                <w:sz w:val="18"/>
              </w:rPr>
              <w:t xml:space="preserve"> </w:t>
            </w:r>
            <w:r>
              <w:rPr>
                <w:sz w:val="18"/>
              </w:rPr>
              <w:t>Sercotec,</w:t>
            </w:r>
            <w:r>
              <w:rPr>
                <w:spacing w:val="15"/>
                <w:sz w:val="18"/>
              </w:rPr>
              <w:t xml:space="preserve"> </w:t>
            </w:r>
            <w:r>
              <w:rPr>
                <w:sz w:val="18"/>
              </w:rPr>
              <w:t>a</w:t>
            </w:r>
            <w:r>
              <w:rPr>
                <w:spacing w:val="-47"/>
                <w:sz w:val="18"/>
              </w:rPr>
              <w:t xml:space="preserve"> </w:t>
            </w:r>
            <w:r>
              <w:rPr>
                <w:sz w:val="18"/>
              </w:rPr>
              <w:t>la</w:t>
            </w:r>
            <w:r>
              <w:rPr>
                <w:spacing w:val="-1"/>
                <w:sz w:val="18"/>
              </w:rPr>
              <w:t xml:space="preserve"> </w:t>
            </w:r>
            <w:r>
              <w:rPr>
                <w:sz w:val="18"/>
              </w:rPr>
              <w:t>fecha</w:t>
            </w:r>
            <w:r>
              <w:rPr>
                <w:spacing w:val="-2"/>
                <w:sz w:val="18"/>
              </w:rPr>
              <w:t xml:space="preserve"> </w:t>
            </w:r>
            <w:r>
              <w:rPr>
                <w:sz w:val="18"/>
              </w:rPr>
              <w:t>de</w:t>
            </w:r>
            <w:r>
              <w:rPr>
                <w:spacing w:val="-2"/>
                <w:sz w:val="18"/>
              </w:rPr>
              <w:t xml:space="preserve"> </w:t>
            </w:r>
            <w:r>
              <w:rPr>
                <w:sz w:val="18"/>
              </w:rPr>
              <w:t>inicio</w:t>
            </w:r>
            <w:r>
              <w:rPr>
                <w:spacing w:val="-3"/>
                <w:sz w:val="18"/>
              </w:rPr>
              <w:t xml:space="preserve"> </w:t>
            </w:r>
            <w:r>
              <w:rPr>
                <w:sz w:val="18"/>
              </w:rPr>
              <w:t>de la convocatoria.</w:t>
            </w:r>
          </w:p>
        </w:tc>
        <w:tc>
          <w:tcPr>
            <w:tcW w:w="4248" w:type="dxa"/>
          </w:tcPr>
          <w:p w14:paraId="0116A13F" w14:textId="77777777" w:rsidR="00BB7B81" w:rsidRDefault="008411D4">
            <w:pPr>
              <w:pStyle w:val="TableParagraph"/>
              <w:ind w:left="107" w:right="96"/>
              <w:jc w:val="both"/>
              <w:rPr>
                <w:sz w:val="18"/>
              </w:rPr>
            </w:pPr>
            <w:r>
              <w:rPr>
                <w:sz w:val="18"/>
              </w:rPr>
              <w:t>Requisito validado automáticamente a través de la</w:t>
            </w:r>
            <w:r>
              <w:rPr>
                <w:spacing w:val="-48"/>
                <w:sz w:val="18"/>
              </w:rPr>
              <w:t xml:space="preserve"> </w:t>
            </w:r>
            <w:r>
              <w:rPr>
                <w:sz w:val="18"/>
              </w:rPr>
              <w:t>plataforma</w:t>
            </w:r>
            <w:r>
              <w:rPr>
                <w:spacing w:val="-11"/>
                <w:sz w:val="18"/>
              </w:rPr>
              <w:t xml:space="preserve"> </w:t>
            </w:r>
            <w:r>
              <w:rPr>
                <w:sz w:val="18"/>
              </w:rPr>
              <w:t>de</w:t>
            </w:r>
            <w:r>
              <w:rPr>
                <w:spacing w:val="-10"/>
                <w:sz w:val="18"/>
              </w:rPr>
              <w:t xml:space="preserve"> </w:t>
            </w:r>
            <w:r>
              <w:rPr>
                <w:sz w:val="18"/>
              </w:rPr>
              <w:t>postulación</w:t>
            </w:r>
            <w:r>
              <w:rPr>
                <w:spacing w:val="-11"/>
                <w:sz w:val="18"/>
              </w:rPr>
              <w:t xml:space="preserve"> </w:t>
            </w:r>
            <w:r>
              <w:rPr>
                <w:sz w:val="18"/>
              </w:rPr>
              <w:t>con</w:t>
            </w:r>
            <w:r>
              <w:rPr>
                <w:spacing w:val="-10"/>
                <w:sz w:val="18"/>
              </w:rPr>
              <w:t xml:space="preserve"> </w:t>
            </w:r>
            <w:r>
              <w:rPr>
                <w:sz w:val="18"/>
              </w:rPr>
              <w:t>información</w:t>
            </w:r>
            <w:r>
              <w:rPr>
                <w:spacing w:val="-11"/>
                <w:sz w:val="18"/>
              </w:rPr>
              <w:t xml:space="preserve"> </w:t>
            </w:r>
            <w:r>
              <w:rPr>
                <w:sz w:val="18"/>
              </w:rPr>
              <w:t>provista</w:t>
            </w:r>
            <w:r>
              <w:rPr>
                <w:spacing w:val="-48"/>
                <w:sz w:val="18"/>
              </w:rPr>
              <w:t xml:space="preserve"> </w:t>
            </w:r>
            <w:r>
              <w:rPr>
                <w:sz w:val="18"/>
              </w:rPr>
              <w:t>por la Gerencia de Administración y Finanzas de</w:t>
            </w:r>
            <w:r>
              <w:rPr>
                <w:spacing w:val="1"/>
                <w:sz w:val="18"/>
              </w:rPr>
              <w:t xml:space="preserve"> </w:t>
            </w:r>
            <w:r>
              <w:rPr>
                <w:sz w:val="18"/>
              </w:rPr>
              <w:t>Sercotec</w:t>
            </w:r>
            <w:r>
              <w:rPr>
                <w:spacing w:val="-6"/>
                <w:sz w:val="18"/>
              </w:rPr>
              <w:t xml:space="preserve"> </w:t>
            </w:r>
            <w:r>
              <w:rPr>
                <w:sz w:val="18"/>
              </w:rPr>
              <w:t>(se</w:t>
            </w:r>
            <w:r>
              <w:rPr>
                <w:spacing w:val="-6"/>
                <w:sz w:val="18"/>
              </w:rPr>
              <w:t xml:space="preserve"> </w:t>
            </w:r>
            <w:r>
              <w:rPr>
                <w:sz w:val="18"/>
              </w:rPr>
              <w:t>validará</w:t>
            </w:r>
            <w:r>
              <w:rPr>
                <w:spacing w:val="-6"/>
                <w:sz w:val="18"/>
              </w:rPr>
              <w:t xml:space="preserve"> </w:t>
            </w:r>
            <w:r>
              <w:rPr>
                <w:sz w:val="18"/>
              </w:rPr>
              <w:t>el</w:t>
            </w:r>
            <w:r>
              <w:rPr>
                <w:spacing w:val="-6"/>
                <w:sz w:val="18"/>
              </w:rPr>
              <w:t xml:space="preserve"> </w:t>
            </w:r>
            <w:r>
              <w:rPr>
                <w:sz w:val="18"/>
              </w:rPr>
              <w:t>requisito</w:t>
            </w:r>
            <w:r>
              <w:rPr>
                <w:spacing w:val="-5"/>
                <w:sz w:val="18"/>
              </w:rPr>
              <w:t xml:space="preserve"> </w:t>
            </w:r>
            <w:r>
              <w:rPr>
                <w:sz w:val="18"/>
              </w:rPr>
              <w:t>para</w:t>
            </w:r>
            <w:r>
              <w:rPr>
                <w:spacing w:val="-9"/>
                <w:sz w:val="18"/>
              </w:rPr>
              <w:t xml:space="preserve"> </w:t>
            </w:r>
            <w:r>
              <w:rPr>
                <w:sz w:val="18"/>
              </w:rPr>
              <w:t>el</w:t>
            </w:r>
            <w:r>
              <w:rPr>
                <w:spacing w:val="-6"/>
                <w:sz w:val="18"/>
              </w:rPr>
              <w:t xml:space="preserve"> </w:t>
            </w:r>
            <w:r>
              <w:rPr>
                <w:sz w:val="18"/>
              </w:rPr>
              <w:t>RUT</w:t>
            </w:r>
            <w:r>
              <w:rPr>
                <w:spacing w:val="-9"/>
                <w:sz w:val="18"/>
              </w:rPr>
              <w:t xml:space="preserve"> </w:t>
            </w:r>
            <w:r>
              <w:rPr>
                <w:sz w:val="18"/>
              </w:rPr>
              <w:t>de</w:t>
            </w:r>
            <w:r>
              <w:rPr>
                <w:spacing w:val="-5"/>
                <w:sz w:val="18"/>
              </w:rPr>
              <w:t xml:space="preserve"> </w:t>
            </w:r>
            <w:r>
              <w:rPr>
                <w:sz w:val="18"/>
              </w:rPr>
              <w:t>la</w:t>
            </w:r>
          </w:p>
          <w:p w14:paraId="5C34A33C" w14:textId="77777777" w:rsidR="00BB7B81" w:rsidRDefault="008411D4">
            <w:pPr>
              <w:pStyle w:val="TableParagraph"/>
              <w:spacing w:line="187" w:lineRule="exact"/>
              <w:ind w:left="107"/>
              <w:jc w:val="both"/>
              <w:rPr>
                <w:sz w:val="18"/>
              </w:rPr>
            </w:pPr>
            <w:r>
              <w:rPr>
                <w:sz w:val="18"/>
              </w:rPr>
              <w:t>empresa</w:t>
            </w:r>
            <w:r>
              <w:rPr>
                <w:spacing w:val="-4"/>
                <w:sz w:val="18"/>
              </w:rPr>
              <w:t xml:space="preserve"> </w:t>
            </w:r>
            <w:r>
              <w:rPr>
                <w:sz w:val="18"/>
              </w:rPr>
              <w:t>postulante).</w:t>
            </w:r>
          </w:p>
        </w:tc>
      </w:tr>
      <w:tr w:rsidR="00BB7B81" w14:paraId="35641BDD" w14:textId="77777777">
        <w:trPr>
          <w:trHeight w:val="1449"/>
        </w:trPr>
        <w:tc>
          <w:tcPr>
            <w:tcW w:w="4532" w:type="dxa"/>
          </w:tcPr>
          <w:p w14:paraId="108C4AA1" w14:textId="77777777" w:rsidR="00BB7B81" w:rsidRDefault="008411D4">
            <w:pPr>
              <w:pStyle w:val="TableParagraph"/>
              <w:spacing w:before="1"/>
              <w:ind w:left="414" w:right="96" w:hanging="286"/>
              <w:jc w:val="both"/>
              <w:rPr>
                <w:sz w:val="18"/>
              </w:rPr>
            </w:pPr>
            <w:r>
              <w:rPr>
                <w:sz w:val="18"/>
              </w:rPr>
              <w:t>g.</w:t>
            </w:r>
            <w:r>
              <w:rPr>
                <w:spacing w:val="1"/>
                <w:sz w:val="18"/>
              </w:rPr>
              <w:t xml:space="preserve"> </w:t>
            </w:r>
            <w:r>
              <w:rPr>
                <w:sz w:val="18"/>
              </w:rPr>
              <w:t>No</w:t>
            </w:r>
            <w:r>
              <w:rPr>
                <w:spacing w:val="1"/>
                <w:sz w:val="18"/>
              </w:rPr>
              <w:t xml:space="preserve"> </w:t>
            </w:r>
            <w:r>
              <w:rPr>
                <w:sz w:val="18"/>
              </w:rPr>
              <w:t>haber</w:t>
            </w:r>
            <w:r>
              <w:rPr>
                <w:spacing w:val="1"/>
                <w:sz w:val="18"/>
              </w:rPr>
              <w:t xml:space="preserve"> </w:t>
            </w:r>
            <w:r>
              <w:rPr>
                <w:sz w:val="18"/>
              </w:rPr>
              <w:t>incumplido</w:t>
            </w:r>
            <w:r>
              <w:rPr>
                <w:spacing w:val="1"/>
                <w:sz w:val="18"/>
              </w:rPr>
              <w:t xml:space="preserve"> </w:t>
            </w:r>
            <w:r>
              <w:rPr>
                <w:sz w:val="18"/>
              </w:rPr>
              <w:t>las</w:t>
            </w:r>
            <w:r>
              <w:rPr>
                <w:spacing w:val="51"/>
                <w:sz w:val="18"/>
              </w:rPr>
              <w:t xml:space="preserve"> </w:t>
            </w:r>
            <w:r>
              <w:rPr>
                <w:sz w:val="18"/>
              </w:rPr>
              <w:t>obligaciones</w:t>
            </w:r>
            <w:r>
              <w:rPr>
                <w:spacing w:val="1"/>
                <w:sz w:val="18"/>
              </w:rPr>
              <w:t xml:space="preserve"> </w:t>
            </w:r>
            <w:r>
              <w:rPr>
                <w:sz w:val="18"/>
              </w:rPr>
              <w:t>contractuales de un proyecto de Sercotec con el</w:t>
            </w:r>
            <w:r>
              <w:rPr>
                <w:spacing w:val="1"/>
                <w:sz w:val="18"/>
              </w:rPr>
              <w:t xml:space="preserve"> </w:t>
            </w:r>
            <w:r>
              <w:rPr>
                <w:sz w:val="18"/>
              </w:rPr>
              <w:t>Agente Operador Sercotec (término anticipado o</w:t>
            </w:r>
            <w:r>
              <w:rPr>
                <w:spacing w:val="1"/>
                <w:sz w:val="18"/>
              </w:rPr>
              <w:t xml:space="preserve"> </w:t>
            </w:r>
            <w:r>
              <w:rPr>
                <w:sz w:val="18"/>
              </w:rPr>
              <w:t>incumplimiento</w:t>
            </w:r>
            <w:r>
              <w:rPr>
                <w:spacing w:val="1"/>
                <w:sz w:val="18"/>
              </w:rPr>
              <w:t xml:space="preserve"> </w:t>
            </w:r>
            <w:r>
              <w:rPr>
                <w:sz w:val="18"/>
              </w:rPr>
              <w:t>de</w:t>
            </w:r>
            <w:r>
              <w:rPr>
                <w:spacing w:val="1"/>
                <w:sz w:val="18"/>
              </w:rPr>
              <w:t xml:space="preserve"> </w:t>
            </w:r>
            <w:r>
              <w:rPr>
                <w:sz w:val="18"/>
              </w:rPr>
              <w:t>contrato</w:t>
            </w:r>
            <w:r>
              <w:rPr>
                <w:spacing w:val="1"/>
                <w:sz w:val="18"/>
              </w:rPr>
              <w:t xml:space="preserve"> </w:t>
            </w:r>
            <w:r>
              <w:rPr>
                <w:sz w:val="18"/>
              </w:rPr>
              <w:t>por</w:t>
            </w:r>
            <w:r>
              <w:rPr>
                <w:spacing w:val="1"/>
                <w:sz w:val="18"/>
              </w:rPr>
              <w:t xml:space="preserve"> </w:t>
            </w:r>
            <w:r>
              <w:rPr>
                <w:sz w:val="18"/>
              </w:rPr>
              <w:t>hecho</w:t>
            </w:r>
            <w:r>
              <w:rPr>
                <w:spacing w:val="1"/>
                <w:sz w:val="18"/>
              </w:rPr>
              <w:t xml:space="preserve"> </w:t>
            </w:r>
            <w:r>
              <w:rPr>
                <w:sz w:val="18"/>
              </w:rPr>
              <w:t>o</w:t>
            </w:r>
            <w:r>
              <w:rPr>
                <w:spacing w:val="1"/>
                <w:sz w:val="18"/>
              </w:rPr>
              <w:t xml:space="preserve"> </w:t>
            </w:r>
            <w:r>
              <w:rPr>
                <w:sz w:val="18"/>
              </w:rPr>
              <w:t>acto</w:t>
            </w:r>
            <w:r>
              <w:rPr>
                <w:spacing w:val="1"/>
                <w:sz w:val="18"/>
              </w:rPr>
              <w:t xml:space="preserve"> </w:t>
            </w:r>
            <w:r>
              <w:rPr>
                <w:sz w:val="18"/>
              </w:rPr>
              <w:t>imputable</w:t>
            </w:r>
            <w:r>
              <w:rPr>
                <w:spacing w:val="-4"/>
                <w:sz w:val="18"/>
              </w:rPr>
              <w:t xml:space="preserve"> </w:t>
            </w:r>
            <w:r>
              <w:rPr>
                <w:sz w:val="18"/>
              </w:rPr>
              <w:t>a</w:t>
            </w:r>
            <w:r>
              <w:rPr>
                <w:spacing w:val="-6"/>
                <w:sz w:val="18"/>
              </w:rPr>
              <w:t xml:space="preserve"> </w:t>
            </w:r>
            <w:r>
              <w:rPr>
                <w:sz w:val="18"/>
              </w:rPr>
              <w:t>la</w:t>
            </w:r>
            <w:r>
              <w:rPr>
                <w:spacing w:val="-5"/>
                <w:sz w:val="18"/>
              </w:rPr>
              <w:t xml:space="preserve"> </w:t>
            </w:r>
            <w:r>
              <w:rPr>
                <w:sz w:val="18"/>
              </w:rPr>
              <w:t>empresa</w:t>
            </w:r>
            <w:r>
              <w:rPr>
                <w:spacing w:val="-6"/>
                <w:sz w:val="18"/>
              </w:rPr>
              <w:t xml:space="preserve"> </w:t>
            </w:r>
            <w:r>
              <w:rPr>
                <w:sz w:val="18"/>
              </w:rPr>
              <w:t>beneficiaria),</w:t>
            </w:r>
            <w:r>
              <w:rPr>
                <w:spacing w:val="-6"/>
                <w:sz w:val="18"/>
              </w:rPr>
              <w:t xml:space="preserve"> </w:t>
            </w:r>
            <w:r>
              <w:rPr>
                <w:sz w:val="18"/>
              </w:rPr>
              <w:t>a</w:t>
            </w:r>
            <w:r>
              <w:rPr>
                <w:spacing w:val="-3"/>
                <w:sz w:val="18"/>
              </w:rPr>
              <w:t xml:space="preserve"> </w:t>
            </w:r>
            <w:r>
              <w:rPr>
                <w:sz w:val="18"/>
              </w:rPr>
              <w:t>la</w:t>
            </w:r>
            <w:r>
              <w:rPr>
                <w:spacing w:val="-4"/>
                <w:sz w:val="18"/>
              </w:rPr>
              <w:t xml:space="preserve"> </w:t>
            </w:r>
            <w:r>
              <w:rPr>
                <w:sz w:val="18"/>
              </w:rPr>
              <w:t>fecha</w:t>
            </w:r>
            <w:r>
              <w:rPr>
                <w:spacing w:val="-6"/>
                <w:sz w:val="18"/>
              </w:rPr>
              <w:t xml:space="preserve"> </w:t>
            </w:r>
            <w:r>
              <w:rPr>
                <w:sz w:val="18"/>
              </w:rPr>
              <w:t>de</w:t>
            </w:r>
            <w:r>
              <w:rPr>
                <w:spacing w:val="-47"/>
                <w:sz w:val="18"/>
              </w:rPr>
              <w:t xml:space="preserve"> </w:t>
            </w:r>
            <w:r>
              <w:rPr>
                <w:sz w:val="18"/>
              </w:rPr>
              <w:t>inicio</w:t>
            </w:r>
            <w:r>
              <w:rPr>
                <w:spacing w:val="31"/>
                <w:sz w:val="18"/>
              </w:rPr>
              <w:t xml:space="preserve"> </w:t>
            </w:r>
            <w:r>
              <w:rPr>
                <w:sz w:val="18"/>
              </w:rPr>
              <w:t>de</w:t>
            </w:r>
            <w:r>
              <w:rPr>
                <w:spacing w:val="28"/>
                <w:sz w:val="18"/>
              </w:rPr>
              <w:t xml:space="preserve"> </w:t>
            </w:r>
            <w:r>
              <w:rPr>
                <w:sz w:val="18"/>
              </w:rPr>
              <w:t>la</w:t>
            </w:r>
            <w:r>
              <w:rPr>
                <w:spacing w:val="31"/>
                <w:sz w:val="18"/>
              </w:rPr>
              <w:t xml:space="preserve"> </w:t>
            </w:r>
            <w:r>
              <w:rPr>
                <w:sz w:val="18"/>
              </w:rPr>
              <w:t>convocatoria.</w:t>
            </w:r>
            <w:r>
              <w:rPr>
                <w:spacing w:val="31"/>
                <w:sz w:val="18"/>
              </w:rPr>
              <w:t xml:space="preserve"> </w:t>
            </w:r>
            <w:r>
              <w:rPr>
                <w:sz w:val="18"/>
              </w:rPr>
              <w:t>Sercotec</w:t>
            </w:r>
            <w:r>
              <w:rPr>
                <w:spacing w:val="31"/>
                <w:sz w:val="18"/>
              </w:rPr>
              <w:t xml:space="preserve"> </w:t>
            </w:r>
            <w:r>
              <w:rPr>
                <w:sz w:val="18"/>
              </w:rPr>
              <w:t>validará</w:t>
            </w:r>
            <w:r>
              <w:rPr>
                <w:spacing w:val="31"/>
                <w:sz w:val="18"/>
              </w:rPr>
              <w:t xml:space="preserve"> </w:t>
            </w:r>
            <w:r>
              <w:rPr>
                <w:sz w:val="18"/>
              </w:rPr>
              <w:t>esta</w:t>
            </w:r>
          </w:p>
          <w:p w14:paraId="7117ABB2" w14:textId="77777777" w:rsidR="00BB7B81" w:rsidRDefault="008411D4">
            <w:pPr>
              <w:pStyle w:val="TableParagraph"/>
              <w:spacing w:line="187" w:lineRule="exact"/>
              <w:ind w:left="414"/>
              <w:jc w:val="both"/>
              <w:rPr>
                <w:sz w:val="18"/>
              </w:rPr>
            </w:pPr>
            <w:r>
              <w:rPr>
                <w:sz w:val="18"/>
              </w:rPr>
              <w:t>condición</w:t>
            </w:r>
            <w:r>
              <w:rPr>
                <w:spacing w:val="-4"/>
                <w:sz w:val="18"/>
              </w:rPr>
              <w:t xml:space="preserve"> </w:t>
            </w:r>
            <w:r>
              <w:rPr>
                <w:sz w:val="18"/>
              </w:rPr>
              <w:t>al</w:t>
            </w:r>
            <w:r>
              <w:rPr>
                <w:spacing w:val="-4"/>
                <w:sz w:val="18"/>
              </w:rPr>
              <w:t xml:space="preserve"> </w:t>
            </w:r>
            <w:r>
              <w:rPr>
                <w:sz w:val="18"/>
              </w:rPr>
              <w:t>momento</w:t>
            </w:r>
            <w:r>
              <w:rPr>
                <w:spacing w:val="-4"/>
                <w:sz w:val="18"/>
              </w:rPr>
              <w:t xml:space="preserve"> </w:t>
            </w:r>
            <w:r>
              <w:rPr>
                <w:sz w:val="18"/>
              </w:rPr>
              <w:t>de</w:t>
            </w:r>
            <w:r>
              <w:rPr>
                <w:spacing w:val="-2"/>
                <w:sz w:val="18"/>
              </w:rPr>
              <w:t xml:space="preserve"> </w:t>
            </w:r>
            <w:r>
              <w:rPr>
                <w:sz w:val="18"/>
              </w:rPr>
              <w:t>formalizar.</w:t>
            </w:r>
          </w:p>
        </w:tc>
        <w:tc>
          <w:tcPr>
            <w:tcW w:w="4248" w:type="dxa"/>
          </w:tcPr>
          <w:p w14:paraId="3422C81F" w14:textId="77777777" w:rsidR="00BB7B81" w:rsidRDefault="008411D4">
            <w:pPr>
              <w:pStyle w:val="TableParagraph"/>
              <w:spacing w:before="1"/>
              <w:ind w:left="107" w:right="96"/>
              <w:jc w:val="both"/>
              <w:rPr>
                <w:sz w:val="18"/>
              </w:rPr>
            </w:pPr>
            <w:r>
              <w:rPr>
                <w:sz w:val="18"/>
              </w:rPr>
              <w:t>Requisito validado automáticamente a través de la</w:t>
            </w:r>
            <w:r>
              <w:rPr>
                <w:spacing w:val="-48"/>
                <w:sz w:val="18"/>
              </w:rPr>
              <w:t xml:space="preserve"> </w:t>
            </w:r>
            <w:r>
              <w:rPr>
                <w:sz w:val="18"/>
              </w:rPr>
              <w:t>plataforma de postulación con información interna</w:t>
            </w:r>
            <w:r>
              <w:rPr>
                <w:spacing w:val="1"/>
                <w:sz w:val="18"/>
              </w:rPr>
              <w:t xml:space="preserve"> </w:t>
            </w:r>
            <w:r>
              <w:rPr>
                <w:sz w:val="18"/>
              </w:rPr>
              <w:t>de</w:t>
            </w:r>
            <w:r>
              <w:rPr>
                <w:spacing w:val="-1"/>
                <w:sz w:val="18"/>
              </w:rPr>
              <w:t xml:space="preserve"> </w:t>
            </w:r>
            <w:r>
              <w:rPr>
                <w:sz w:val="18"/>
              </w:rPr>
              <w:t>Sercotec.</w:t>
            </w:r>
          </w:p>
        </w:tc>
      </w:tr>
      <w:tr w:rsidR="00BB7B81" w14:paraId="236550B2" w14:textId="77777777">
        <w:trPr>
          <w:trHeight w:val="414"/>
        </w:trPr>
        <w:tc>
          <w:tcPr>
            <w:tcW w:w="4532" w:type="dxa"/>
          </w:tcPr>
          <w:p w14:paraId="5C8DB584" w14:textId="77777777" w:rsidR="00BB7B81" w:rsidRDefault="008411D4">
            <w:pPr>
              <w:pStyle w:val="TableParagraph"/>
              <w:spacing w:line="208" w:lineRule="exact"/>
              <w:ind w:left="414" w:right="99" w:hanging="286"/>
              <w:rPr>
                <w:sz w:val="18"/>
              </w:rPr>
            </w:pPr>
            <w:r>
              <w:rPr>
                <w:sz w:val="18"/>
              </w:rPr>
              <w:t>h.</w:t>
            </w:r>
            <w:r>
              <w:rPr>
                <w:spacing w:val="30"/>
                <w:sz w:val="18"/>
              </w:rPr>
              <w:t xml:space="preserve"> </w:t>
            </w:r>
            <w:r>
              <w:rPr>
                <w:sz w:val="18"/>
              </w:rPr>
              <w:t>Empresa</w:t>
            </w:r>
            <w:r>
              <w:rPr>
                <w:spacing w:val="-4"/>
                <w:sz w:val="18"/>
              </w:rPr>
              <w:t xml:space="preserve"> </w:t>
            </w:r>
            <w:r>
              <w:rPr>
                <w:sz w:val="18"/>
              </w:rPr>
              <w:t>registrada</w:t>
            </w:r>
            <w:r>
              <w:rPr>
                <w:spacing w:val="-4"/>
                <w:sz w:val="18"/>
              </w:rPr>
              <w:t xml:space="preserve"> </w:t>
            </w:r>
            <w:r>
              <w:rPr>
                <w:sz w:val="18"/>
              </w:rPr>
              <w:t>en</w:t>
            </w:r>
            <w:r>
              <w:rPr>
                <w:spacing w:val="-4"/>
                <w:sz w:val="18"/>
              </w:rPr>
              <w:t xml:space="preserve"> </w:t>
            </w:r>
            <w:r>
              <w:rPr>
                <w:sz w:val="18"/>
              </w:rPr>
              <w:t>el</w:t>
            </w:r>
            <w:r>
              <w:rPr>
                <w:spacing w:val="-4"/>
                <w:sz w:val="18"/>
              </w:rPr>
              <w:t xml:space="preserve"> </w:t>
            </w:r>
            <w:r>
              <w:rPr>
                <w:sz w:val="18"/>
              </w:rPr>
              <w:t>territorio</w:t>
            </w:r>
            <w:r>
              <w:rPr>
                <w:spacing w:val="-4"/>
                <w:sz w:val="18"/>
              </w:rPr>
              <w:t xml:space="preserve"> </w:t>
            </w:r>
            <w:r>
              <w:rPr>
                <w:sz w:val="18"/>
              </w:rPr>
              <w:t>focalizado</w:t>
            </w:r>
            <w:r>
              <w:rPr>
                <w:spacing w:val="-3"/>
                <w:sz w:val="18"/>
              </w:rPr>
              <w:t xml:space="preserve"> </w:t>
            </w:r>
            <w:r>
              <w:rPr>
                <w:sz w:val="18"/>
              </w:rPr>
              <w:t>en</w:t>
            </w:r>
            <w:r>
              <w:rPr>
                <w:spacing w:val="-4"/>
                <w:sz w:val="18"/>
              </w:rPr>
              <w:t xml:space="preserve"> </w:t>
            </w:r>
            <w:r>
              <w:rPr>
                <w:sz w:val="18"/>
              </w:rPr>
              <w:t>el</w:t>
            </w:r>
            <w:r>
              <w:rPr>
                <w:spacing w:val="-47"/>
                <w:sz w:val="18"/>
              </w:rPr>
              <w:t xml:space="preserve"> </w:t>
            </w:r>
            <w:r>
              <w:rPr>
                <w:sz w:val="18"/>
              </w:rPr>
              <w:t>portal</w:t>
            </w:r>
            <w:r>
              <w:rPr>
                <w:spacing w:val="-3"/>
                <w:sz w:val="18"/>
              </w:rPr>
              <w:t xml:space="preserve"> </w:t>
            </w:r>
            <w:hyperlink r:id="rId28">
              <w:r>
                <w:rPr>
                  <w:sz w:val="18"/>
                </w:rPr>
                <w:t>www.sercotec.cl.</w:t>
              </w:r>
            </w:hyperlink>
          </w:p>
        </w:tc>
        <w:tc>
          <w:tcPr>
            <w:tcW w:w="4248" w:type="dxa"/>
          </w:tcPr>
          <w:p w14:paraId="437966B0" w14:textId="77777777" w:rsidR="00BB7B81" w:rsidRDefault="008411D4">
            <w:pPr>
              <w:pStyle w:val="TableParagraph"/>
              <w:spacing w:line="208" w:lineRule="exact"/>
              <w:ind w:left="107"/>
              <w:rPr>
                <w:sz w:val="18"/>
              </w:rPr>
            </w:pPr>
            <w:r>
              <w:rPr>
                <w:sz w:val="18"/>
              </w:rPr>
              <w:t>Requisito</w:t>
            </w:r>
            <w:r>
              <w:rPr>
                <w:spacing w:val="-4"/>
                <w:sz w:val="18"/>
              </w:rPr>
              <w:t xml:space="preserve"> </w:t>
            </w:r>
            <w:r>
              <w:rPr>
                <w:sz w:val="18"/>
              </w:rPr>
              <w:t>validado</w:t>
            </w:r>
            <w:r>
              <w:rPr>
                <w:spacing w:val="-3"/>
                <w:sz w:val="18"/>
              </w:rPr>
              <w:t xml:space="preserve"> </w:t>
            </w:r>
            <w:r>
              <w:rPr>
                <w:sz w:val="18"/>
              </w:rPr>
              <w:t>automáticamente</w:t>
            </w:r>
            <w:r>
              <w:rPr>
                <w:spacing w:val="-3"/>
                <w:sz w:val="18"/>
              </w:rPr>
              <w:t xml:space="preserve"> </w:t>
            </w:r>
            <w:r>
              <w:rPr>
                <w:sz w:val="18"/>
              </w:rPr>
              <w:t>a</w:t>
            </w:r>
            <w:r>
              <w:rPr>
                <w:spacing w:val="-3"/>
                <w:sz w:val="18"/>
              </w:rPr>
              <w:t xml:space="preserve"> </w:t>
            </w:r>
            <w:r>
              <w:rPr>
                <w:sz w:val="18"/>
              </w:rPr>
              <w:t>través</w:t>
            </w:r>
            <w:r>
              <w:rPr>
                <w:spacing w:val="-3"/>
                <w:sz w:val="18"/>
              </w:rPr>
              <w:t xml:space="preserve"> </w:t>
            </w:r>
            <w:r>
              <w:rPr>
                <w:sz w:val="18"/>
              </w:rPr>
              <w:t>de</w:t>
            </w:r>
            <w:r>
              <w:rPr>
                <w:spacing w:val="-5"/>
                <w:sz w:val="18"/>
              </w:rPr>
              <w:t xml:space="preserve"> </w:t>
            </w:r>
            <w:r>
              <w:rPr>
                <w:sz w:val="18"/>
              </w:rPr>
              <w:t>la</w:t>
            </w:r>
            <w:r>
              <w:rPr>
                <w:spacing w:val="-47"/>
                <w:sz w:val="18"/>
              </w:rPr>
              <w:t xml:space="preserve"> </w:t>
            </w:r>
            <w:r>
              <w:rPr>
                <w:sz w:val="18"/>
              </w:rPr>
              <w:t>plataforma</w:t>
            </w:r>
            <w:r>
              <w:rPr>
                <w:spacing w:val="-1"/>
                <w:sz w:val="18"/>
              </w:rPr>
              <w:t xml:space="preserve"> </w:t>
            </w:r>
            <w:r>
              <w:rPr>
                <w:sz w:val="18"/>
              </w:rPr>
              <w:t>de</w:t>
            </w:r>
            <w:r>
              <w:rPr>
                <w:spacing w:val="-2"/>
                <w:sz w:val="18"/>
              </w:rPr>
              <w:t xml:space="preserve"> </w:t>
            </w:r>
            <w:r>
              <w:rPr>
                <w:sz w:val="18"/>
              </w:rPr>
              <w:t>postulación.</w:t>
            </w:r>
          </w:p>
        </w:tc>
      </w:tr>
      <w:tr w:rsidR="00BB7B81" w14:paraId="5F092193" w14:textId="77777777">
        <w:trPr>
          <w:trHeight w:val="1032"/>
        </w:trPr>
        <w:tc>
          <w:tcPr>
            <w:tcW w:w="4532" w:type="dxa"/>
          </w:tcPr>
          <w:p w14:paraId="00D57F94" w14:textId="77777777" w:rsidR="00BB7B81" w:rsidRDefault="008411D4">
            <w:pPr>
              <w:pStyle w:val="TableParagraph"/>
              <w:ind w:left="414" w:right="98" w:hanging="286"/>
              <w:jc w:val="both"/>
              <w:rPr>
                <w:sz w:val="18"/>
              </w:rPr>
            </w:pPr>
            <w:r>
              <w:rPr>
                <w:sz w:val="18"/>
              </w:rPr>
              <w:t>i.</w:t>
            </w:r>
            <w:r>
              <w:rPr>
                <w:spacing w:val="1"/>
                <w:sz w:val="18"/>
              </w:rPr>
              <w:t xml:space="preserve"> </w:t>
            </w:r>
            <w:r>
              <w:rPr>
                <w:sz w:val="18"/>
              </w:rPr>
              <w:t>No haber sido beneficiado del instrumento Crece</w:t>
            </w:r>
            <w:r>
              <w:rPr>
                <w:spacing w:val="1"/>
                <w:sz w:val="18"/>
              </w:rPr>
              <w:t xml:space="preserve"> </w:t>
            </w:r>
            <w:r>
              <w:rPr>
                <w:sz w:val="18"/>
              </w:rPr>
              <w:t>año 2022 y 2023, y Digitaliza tu Almacén 2023,</w:t>
            </w:r>
            <w:r>
              <w:rPr>
                <w:spacing w:val="1"/>
                <w:sz w:val="18"/>
              </w:rPr>
              <w:t xml:space="preserve"> </w:t>
            </w:r>
            <w:r>
              <w:rPr>
                <w:sz w:val="18"/>
              </w:rPr>
              <w:t>cualquier</w:t>
            </w:r>
            <w:r>
              <w:rPr>
                <w:spacing w:val="1"/>
                <w:sz w:val="18"/>
              </w:rPr>
              <w:t xml:space="preserve"> </w:t>
            </w:r>
            <w:r>
              <w:rPr>
                <w:sz w:val="18"/>
              </w:rPr>
              <w:t>fuente</w:t>
            </w:r>
            <w:r>
              <w:rPr>
                <w:spacing w:val="1"/>
                <w:sz w:val="18"/>
              </w:rPr>
              <w:t xml:space="preserve"> </w:t>
            </w:r>
            <w:r>
              <w:rPr>
                <w:sz w:val="18"/>
              </w:rPr>
              <w:t>de</w:t>
            </w:r>
            <w:r>
              <w:rPr>
                <w:spacing w:val="1"/>
                <w:sz w:val="18"/>
              </w:rPr>
              <w:t xml:space="preserve"> </w:t>
            </w:r>
            <w:r>
              <w:rPr>
                <w:sz w:val="18"/>
              </w:rPr>
              <w:t>financiamiento.</w:t>
            </w:r>
            <w:r>
              <w:rPr>
                <w:spacing w:val="1"/>
                <w:sz w:val="18"/>
              </w:rPr>
              <w:t xml:space="preserve"> </w:t>
            </w:r>
            <w:r>
              <w:rPr>
                <w:sz w:val="18"/>
              </w:rPr>
              <w:t>Sercotec</w:t>
            </w:r>
            <w:r>
              <w:rPr>
                <w:spacing w:val="1"/>
                <w:sz w:val="18"/>
              </w:rPr>
              <w:t xml:space="preserve"> </w:t>
            </w:r>
            <w:r>
              <w:rPr>
                <w:sz w:val="18"/>
              </w:rPr>
              <w:t>validará</w:t>
            </w:r>
            <w:r>
              <w:rPr>
                <w:spacing w:val="24"/>
                <w:sz w:val="18"/>
              </w:rPr>
              <w:t xml:space="preserve"> </w:t>
            </w:r>
            <w:r>
              <w:rPr>
                <w:sz w:val="18"/>
              </w:rPr>
              <w:t>nuevamente</w:t>
            </w:r>
            <w:r>
              <w:rPr>
                <w:spacing w:val="24"/>
                <w:sz w:val="18"/>
              </w:rPr>
              <w:t xml:space="preserve"> </w:t>
            </w:r>
            <w:r>
              <w:rPr>
                <w:sz w:val="18"/>
              </w:rPr>
              <w:t>esta</w:t>
            </w:r>
            <w:r>
              <w:rPr>
                <w:spacing w:val="26"/>
                <w:sz w:val="18"/>
              </w:rPr>
              <w:t xml:space="preserve"> </w:t>
            </w:r>
            <w:r>
              <w:rPr>
                <w:sz w:val="18"/>
              </w:rPr>
              <w:t>condición</w:t>
            </w:r>
            <w:r>
              <w:rPr>
                <w:spacing w:val="24"/>
                <w:sz w:val="18"/>
              </w:rPr>
              <w:t xml:space="preserve"> </w:t>
            </w:r>
            <w:r>
              <w:rPr>
                <w:sz w:val="18"/>
              </w:rPr>
              <w:t>al</w:t>
            </w:r>
            <w:r>
              <w:rPr>
                <w:spacing w:val="26"/>
                <w:sz w:val="18"/>
              </w:rPr>
              <w:t xml:space="preserve"> </w:t>
            </w:r>
            <w:r>
              <w:rPr>
                <w:sz w:val="18"/>
              </w:rPr>
              <w:t>momento</w:t>
            </w:r>
          </w:p>
          <w:p w14:paraId="198C0C1D" w14:textId="77777777" w:rsidR="00BB7B81" w:rsidRDefault="008411D4">
            <w:pPr>
              <w:pStyle w:val="TableParagraph"/>
              <w:spacing w:line="187" w:lineRule="exact"/>
              <w:ind w:left="414"/>
              <w:jc w:val="both"/>
              <w:rPr>
                <w:sz w:val="18"/>
              </w:rPr>
            </w:pPr>
            <w:r>
              <w:rPr>
                <w:sz w:val="18"/>
              </w:rPr>
              <w:t>de</w:t>
            </w:r>
            <w:r>
              <w:rPr>
                <w:spacing w:val="-3"/>
                <w:sz w:val="18"/>
              </w:rPr>
              <w:t xml:space="preserve"> </w:t>
            </w:r>
            <w:r>
              <w:rPr>
                <w:sz w:val="18"/>
              </w:rPr>
              <w:t>formalizar.</w:t>
            </w:r>
          </w:p>
        </w:tc>
        <w:tc>
          <w:tcPr>
            <w:tcW w:w="4248" w:type="dxa"/>
          </w:tcPr>
          <w:p w14:paraId="2CB9629E" w14:textId="77777777" w:rsidR="00BB7B81" w:rsidRDefault="008411D4">
            <w:pPr>
              <w:pStyle w:val="TableParagraph"/>
              <w:ind w:left="107" w:right="96"/>
              <w:jc w:val="both"/>
              <w:rPr>
                <w:sz w:val="18"/>
              </w:rPr>
            </w:pPr>
            <w:r>
              <w:rPr>
                <w:sz w:val="18"/>
              </w:rPr>
              <w:t>Requisito validado automáticamente a través de la</w:t>
            </w:r>
            <w:r>
              <w:rPr>
                <w:spacing w:val="-48"/>
                <w:sz w:val="18"/>
              </w:rPr>
              <w:t xml:space="preserve"> </w:t>
            </w:r>
            <w:r>
              <w:rPr>
                <w:sz w:val="18"/>
              </w:rPr>
              <w:t>plataforma de postulación con información interna</w:t>
            </w:r>
            <w:r>
              <w:rPr>
                <w:spacing w:val="1"/>
                <w:sz w:val="18"/>
              </w:rPr>
              <w:t xml:space="preserve"> </w:t>
            </w:r>
            <w:r>
              <w:rPr>
                <w:sz w:val="18"/>
              </w:rPr>
              <w:t>de Sercotec (se validará el requisito para el RUT</w:t>
            </w:r>
            <w:r>
              <w:rPr>
                <w:spacing w:val="1"/>
                <w:sz w:val="18"/>
              </w:rPr>
              <w:t xml:space="preserve"> </w:t>
            </w:r>
            <w:r>
              <w:rPr>
                <w:sz w:val="18"/>
              </w:rPr>
              <w:t>de</w:t>
            </w:r>
            <w:r>
              <w:rPr>
                <w:spacing w:val="-1"/>
                <w:sz w:val="18"/>
              </w:rPr>
              <w:t xml:space="preserve"> </w:t>
            </w:r>
            <w:r>
              <w:rPr>
                <w:sz w:val="18"/>
              </w:rPr>
              <w:t>la</w:t>
            </w:r>
            <w:r>
              <w:rPr>
                <w:spacing w:val="-2"/>
                <w:sz w:val="18"/>
              </w:rPr>
              <w:t xml:space="preserve"> </w:t>
            </w:r>
            <w:r>
              <w:rPr>
                <w:sz w:val="18"/>
              </w:rPr>
              <w:t>empresa postulante).</w:t>
            </w:r>
          </w:p>
        </w:tc>
      </w:tr>
    </w:tbl>
    <w:p w14:paraId="7C59E23F" w14:textId="77777777" w:rsidR="00BB7B81" w:rsidRDefault="00BB7B81">
      <w:pPr>
        <w:pStyle w:val="Textoindependiente"/>
        <w:spacing w:before="11"/>
        <w:rPr>
          <w:rFonts w:ascii="Arial"/>
          <w:b/>
          <w:sz w:val="23"/>
        </w:rPr>
      </w:pPr>
    </w:p>
    <w:p w14:paraId="1F498B51" w14:textId="77777777" w:rsidR="00CA45DA" w:rsidRDefault="00CA45DA">
      <w:pPr>
        <w:pStyle w:val="Textoindependiente"/>
        <w:spacing w:before="11"/>
        <w:rPr>
          <w:rFonts w:ascii="Arial"/>
          <w:b/>
          <w:sz w:val="23"/>
        </w:rPr>
      </w:pPr>
    </w:p>
    <w:p w14:paraId="637262CA" w14:textId="77777777" w:rsidR="00CA45DA" w:rsidRDefault="00CA45DA">
      <w:pPr>
        <w:pStyle w:val="Textoindependiente"/>
        <w:spacing w:before="11"/>
        <w:rPr>
          <w:rFonts w:ascii="Arial"/>
          <w:b/>
          <w:sz w:val="23"/>
        </w:rPr>
      </w:pPr>
    </w:p>
    <w:p w14:paraId="3644BA59" w14:textId="622BA9E4" w:rsidR="00CA45DA" w:rsidRDefault="00CA45DA">
      <w:pPr>
        <w:pStyle w:val="Textoindependiente"/>
        <w:spacing w:before="11"/>
        <w:rPr>
          <w:rFonts w:ascii="Arial"/>
          <w:b/>
          <w:sz w:val="23"/>
        </w:rPr>
      </w:pPr>
    </w:p>
    <w:p w14:paraId="40218877" w14:textId="617D01A3" w:rsidR="004139E4" w:rsidRDefault="004139E4">
      <w:pPr>
        <w:pStyle w:val="Textoindependiente"/>
        <w:spacing w:before="11"/>
        <w:rPr>
          <w:rFonts w:ascii="Arial"/>
          <w:b/>
          <w:sz w:val="23"/>
        </w:rPr>
      </w:pPr>
    </w:p>
    <w:p w14:paraId="13B4C433" w14:textId="18D7A748" w:rsidR="004139E4" w:rsidRDefault="004139E4">
      <w:pPr>
        <w:pStyle w:val="Textoindependiente"/>
        <w:spacing w:before="11"/>
        <w:rPr>
          <w:rFonts w:ascii="Arial"/>
          <w:b/>
          <w:sz w:val="23"/>
        </w:rPr>
      </w:pPr>
    </w:p>
    <w:p w14:paraId="243924F6" w14:textId="3F4BC6DC" w:rsidR="004139E4" w:rsidRDefault="004139E4">
      <w:pPr>
        <w:pStyle w:val="Textoindependiente"/>
        <w:spacing w:before="11"/>
        <w:rPr>
          <w:rFonts w:ascii="Arial"/>
          <w:b/>
          <w:sz w:val="23"/>
        </w:rPr>
      </w:pPr>
    </w:p>
    <w:p w14:paraId="5918C96D" w14:textId="77777777" w:rsidR="004139E4" w:rsidRDefault="004139E4">
      <w:pPr>
        <w:pStyle w:val="Textoindependiente"/>
        <w:spacing w:before="11"/>
        <w:rPr>
          <w:rFonts w:ascii="Arial"/>
          <w:b/>
          <w:sz w:val="23"/>
        </w:rPr>
      </w:pPr>
    </w:p>
    <w:p w14:paraId="05ADAF71" w14:textId="77777777" w:rsidR="00BB7B81" w:rsidRDefault="008411D4">
      <w:pPr>
        <w:ind w:left="142"/>
        <w:rPr>
          <w:rFonts w:ascii="Arial" w:hAnsi="Arial"/>
          <w:b/>
          <w:sz w:val="20"/>
        </w:rPr>
      </w:pPr>
      <w:r>
        <w:rPr>
          <w:rFonts w:ascii="Arial" w:hAnsi="Arial"/>
          <w:b/>
          <w:sz w:val="20"/>
        </w:rPr>
        <w:lastRenderedPageBreak/>
        <w:t>ADMISIBILIDAD /</w:t>
      </w:r>
      <w:r>
        <w:rPr>
          <w:rFonts w:ascii="Arial" w:hAnsi="Arial"/>
          <w:b/>
          <w:spacing w:val="-1"/>
          <w:sz w:val="20"/>
        </w:rPr>
        <w:t xml:space="preserve"> </w:t>
      </w:r>
      <w:r>
        <w:rPr>
          <w:rFonts w:ascii="Arial" w:hAnsi="Arial"/>
          <w:b/>
          <w:sz w:val="20"/>
        </w:rPr>
        <w:t>Validación</w:t>
      </w:r>
      <w:r>
        <w:rPr>
          <w:rFonts w:ascii="Arial" w:hAnsi="Arial"/>
          <w:b/>
          <w:spacing w:val="-5"/>
          <w:sz w:val="20"/>
        </w:rPr>
        <w:t xml:space="preserve"> </w:t>
      </w:r>
      <w:r>
        <w:rPr>
          <w:rFonts w:ascii="Arial" w:hAnsi="Arial"/>
          <w:b/>
          <w:sz w:val="20"/>
        </w:rPr>
        <w:t>Manual</w:t>
      </w:r>
    </w:p>
    <w:p w14:paraId="733043FC" w14:textId="77777777" w:rsidR="00BB7B81" w:rsidRDefault="00BB7B81">
      <w:pPr>
        <w:pStyle w:val="Textoindependiente"/>
        <w:spacing w:before="10"/>
        <w:rPr>
          <w:rFonts w:ascii="Arial"/>
          <w:b/>
          <w:sz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4830"/>
      </w:tblGrid>
      <w:tr w:rsidR="00BB7B81" w14:paraId="2EC0163E" w14:textId="77777777">
        <w:trPr>
          <w:trHeight w:val="206"/>
        </w:trPr>
        <w:tc>
          <w:tcPr>
            <w:tcW w:w="3999" w:type="dxa"/>
            <w:shd w:val="clear" w:color="auto" w:fill="D9D9D9"/>
          </w:tcPr>
          <w:p w14:paraId="1DAD14C2" w14:textId="77777777" w:rsidR="00BB7B81" w:rsidRDefault="008411D4">
            <w:pPr>
              <w:pStyle w:val="TableParagraph"/>
              <w:spacing w:line="186" w:lineRule="exact"/>
              <w:ind w:left="107"/>
              <w:rPr>
                <w:rFonts w:ascii="Arial"/>
                <w:b/>
                <w:sz w:val="18"/>
              </w:rPr>
            </w:pPr>
            <w:r>
              <w:rPr>
                <w:rFonts w:ascii="Arial"/>
                <w:b/>
                <w:sz w:val="18"/>
              </w:rPr>
              <w:t>Requisito</w:t>
            </w:r>
          </w:p>
        </w:tc>
        <w:tc>
          <w:tcPr>
            <w:tcW w:w="4830" w:type="dxa"/>
            <w:shd w:val="clear" w:color="auto" w:fill="D9D9D9"/>
          </w:tcPr>
          <w:p w14:paraId="140213D9" w14:textId="77777777" w:rsidR="00BB7B81" w:rsidRDefault="008411D4">
            <w:pPr>
              <w:pStyle w:val="TableParagraph"/>
              <w:spacing w:line="186" w:lineRule="exact"/>
              <w:ind w:left="107"/>
              <w:rPr>
                <w:rFonts w:ascii="Arial" w:hAnsi="Arial"/>
                <w:b/>
                <w:sz w:val="18"/>
              </w:rPr>
            </w:pPr>
            <w:r>
              <w:rPr>
                <w:rFonts w:ascii="Arial" w:hAnsi="Arial"/>
                <w:b/>
                <w:sz w:val="18"/>
              </w:rPr>
              <w:t>Medio</w:t>
            </w:r>
            <w:r>
              <w:rPr>
                <w:rFonts w:ascii="Arial" w:hAnsi="Arial"/>
                <w:b/>
                <w:spacing w:val="-3"/>
                <w:sz w:val="18"/>
              </w:rPr>
              <w:t xml:space="preserve"> </w:t>
            </w:r>
            <w:r>
              <w:rPr>
                <w:rFonts w:ascii="Arial" w:hAnsi="Arial"/>
                <w:b/>
                <w:sz w:val="18"/>
              </w:rPr>
              <w:t>de</w:t>
            </w:r>
            <w:r>
              <w:rPr>
                <w:rFonts w:ascii="Arial" w:hAnsi="Arial"/>
                <w:b/>
                <w:spacing w:val="-2"/>
                <w:sz w:val="18"/>
              </w:rPr>
              <w:t xml:space="preserve"> </w:t>
            </w:r>
            <w:r>
              <w:rPr>
                <w:rFonts w:ascii="Arial" w:hAnsi="Arial"/>
                <w:b/>
                <w:sz w:val="18"/>
              </w:rPr>
              <w:t>verificación</w:t>
            </w:r>
          </w:p>
        </w:tc>
      </w:tr>
      <w:tr w:rsidR="00BB7B81" w14:paraId="4D764410" w14:textId="77777777">
        <w:trPr>
          <w:trHeight w:val="2899"/>
        </w:trPr>
        <w:tc>
          <w:tcPr>
            <w:tcW w:w="3999" w:type="dxa"/>
          </w:tcPr>
          <w:p w14:paraId="398A8C4C" w14:textId="77777777" w:rsidR="004139E4" w:rsidRDefault="008411D4" w:rsidP="004139E4">
            <w:pPr>
              <w:pStyle w:val="TableParagraph"/>
              <w:spacing w:before="1"/>
              <w:ind w:left="414" w:right="95" w:hanging="286"/>
              <w:jc w:val="both"/>
              <w:rPr>
                <w:sz w:val="18"/>
              </w:rPr>
            </w:pPr>
            <w:r>
              <w:rPr>
                <w:sz w:val="18"/>
              </w:rPr>
              <w:t>j.</w:t>
            </w:r>
            <w:r>
              <w:rPr>
                <w:spacing w:val="1"/>
                <w:sz w:val="18"/>
              </w:rPr>
              <w:t xml:space="preserve"> </w:t>
            </w:r>
            <w:r>
              <w:rPr>
                <w:sz w:val="18"/>
              </w:rPr>
              <w:t>Empresas con ventas netas demostrables</w:t>
            </w:r>
            <w:r>
              <w:rPr>
                <w:spacing w:val="1"/>
                <w:sz w:val="18"/>
              </w:rPr>
              <w:t xml:space="preserve"> </w:t>
            </w:r>
            <w:r>
              <w:rPr>
                <w:sz w:val="18"/>
              </w:rPr>
              <w:t>anuales</w:t>
            </w:r>
            <w:r>
              <w:rPr>
                <w:spacing w:val="1"/>
                <w:sz w:val="18"/>
              </w:rPr>
              <w:t xml:space="preserve"> </w:t>
            </w:r>
            <w:r w:rsidR="004139E4">
              <w:rPr>
                <w:sz w:val="18"/>
              </w:rPr>
              <w:t>inferiores</w:t>
            </w:r>
            <w:r w:rsidR="004139E4">
              <w:rPr>
                <w:spacing w:val="1"/>
                <w:sz w:val="18"/>
              </w:rPr>
              <w:t xml:space="preserve"> </w:t>
            </w:r>
            <w:r w:rsidR="004139E4">
              <w:rPr>
                <w:sz w:val="18"/>
              </w:rPr>
              <w:t>o</w:t>
            </w:r>
            <w:r w:rsidR="004139E4">
              <w:rPr>
                <w:spacing w:val="1"/>
                <w:sz w:val="18"/>
              </w:rPr>
              <w:t xml:space="preserve"> </w:t>
            </w:r>
            <w:r w:rsidR="004139E4">
              <w:rPr>
                <w:sz w:val="18"/>
              </w:rPr>
              <w:t>iguales</w:t>
            </w:r>
            <w:r w:rsidR="004139E4">
              <w:rPr>
                <w:spacing w:val="1"/>
                <w:sz w:val="18"/>
              </w:rPr>
              <w:t xml:space="preserve"> </w:t>
            </w:r>
            <w:r w:rsidR="004139E4">
              <w:rPr>
                <w:sz w:val="18"/>
              </w:rPr>
              <w:t>a</w:t>
            </w:r>
            <w:r w:rsidR="004139E4">
              <w:rPr>
                <w:spacing w:val="1"/>
                <w:sz w:val="18"/>
              </w:rPr>
              <w:t xml:space="preserve"> </w:t>
            </w:r>
            <w:r w:rsidR="004139E4">
              <w:rPr>
                <w:sz w:val="18"/>
              </w:rPr>
              <w:t>las</w:t>
            </w:r>
            <w:r w:rsidR="004139E4">
              <w:rPr>
                <w:spacing w:val="1"/>
                <w:sz w:val="18"/>
              </w:rPr>
              <w:t xml:space="preserve"> </w:t>
            </w:r>
            <w:r w:rsidR="004139E4">
              <w:rPr>
                <w:sz w:val="18"/>
              </w:rPr>
              <w:t>25.000</w:t>
            </w:r>
            <w:r w:rsidR="004139E4">
              <w:rPr>
                <w:spacing w:val="1"/>
                <w:sz w:val="18"/>
              </w:rPr>
              <w:t xml:space="preserve"> </w:t>
            </w:r>
            <w:r w:rsidR="004139E4">
              <w:rPr>
                <w:sz w:val="18"/>
              </w:rPr>
              <w:t xml:space="preserve">UF </w:t>
            </w:r>
          </w:p>
          <w:p w14:paraId="1A221B06" w14:textId="35AD7E73" w:rsidR="00BB7B81" w:rsidRDefault="004139E4" w:rsidP="004139E4">
            <w:pPr>
              <w:pStyle w:val="TableParagraph"/>
              <w:spacing w:before="1"/>
              <w:ind w:left="414" w:right="95" w:hanging="286"/>
              <w:jc w:val="both"/>
              <w:rPr>
                <w:sz w:val="18"/>
              </w:rPr>
            </w:pPr>
            <w:r>
              <w:rPr>
                <w:sz w:val="18"/>
              </w:rPr>
              <w:t xml:space="preserve">     </w:t>
            </w:r>
            <w:r w:rsidR="008411D4">
              <w:rPr>
                <w:sz w:val="18"/>
              </w:rPr>
              <w:t>Excepcionalmente,</w:t>
            </w:r>
            <w:r w:rsidR="008411D4">
              <w:rPr>
                <w:spacing w:val="1"/>
                <w:sz w:val="18"/>
              </w:rPr>
              <w:t xml:space="preserve"> </w:t>
            </w:r>
            <w:r w:rsidR="008411D4">
              <w:rPr>
                <w:sz w:val="18"/>
              </w:rPr>
              <w:t>podrán</w:t>
            </w:r>
            <w:r w:rsidR="008411D4">
              <w:rPr>
                <w:spacing w:val="1"/>
                <w:sz w:val="18"/>
              </w:rPr>
              <w:t xml:space="preserve"> </w:t>
            </w:r>
            <w:r w:rsidR="008411D4">
              <w:rPr>
                <w:sz w:val="18"/>
              </w:rPr>
              <w:t>postular</w:t>
            </w:r>
            <w:r w:rsidR="008411D4">
              <w:rPr>
                <w:spacing w:val="1"/>
                <w:sz w:val="18"/>
              </w:rPr>
              <w:t xml:space="preserve"> </w:t>
            </w:r>
            <w:r w:rsidR="008411D4">
              <w:rPr>
                <w:sz w:val="18"/>
              </w:rPr>
              <w:t>personas naturales o jurídicas con menos</w:t>
            </w:r>
            <w:r w:rsidR="008411D4">
              <w:rPr>
                <w:spacing w:val="1"/>
                <w:sz w:val="18"/>
              </w:rPr>
              <w:t xml:space="preserve"> </w:t>
            </w:r>
            <w:r w:rsidR="008411D4">
              <w:rPr>
                <w:sz w:val="18"/>
              </w:rPr>
              <w:t>de</w:t>
            </w:r>
            <w:r w:rsidR="008411D4">
              <w:rPr>
                <w:spacing w:val="1"/>
                <w:sz w:val="18"/>
              </w:rPr>
              <w:t xml:space="preserve"> </w:t>
            </w:r>
            <w:r w:rsidR="008411D4">
              <w:rPr>
                <w:sz w:val="18"/>
              </w:rPr>
              <w:t>un</w:t>
            </w:r>
            <w:r w:rsidR="008411D4">
              <w:rPr>
                <w:spacing w:val="1"/>
                <w:sz w:val="18"/>
              </w:rPr>
              <w:t xml:space="preserve"> </w:t>
            </w:r>
            <w:r w:rsidR="008411D4">
              <w:rPr>
                <w:sz w:val="18"/>
              </w:rPr>
              <w:t>año</w:t>
            </w:r>
            <w:r w:rsidR="008411D4">
              <w:rPr>
                <w:spacing w:val="1"/>
                <w:sz w:val="18"/>
              </w:rPr>
              <w:t xml:space="preserve"> </w:t>
            </w:r>
            <w:r w:rsidR="008411D4">
              <w:rPr>
                <w:sz w:val="18"/>
              </w:rPr>
              <w:t>de</w:t>
            </w:r>
            <w:r w:rsidR="008411D4">
              <w:rPr>
                <w:spacing w:val="1"/>
                <w:sz w:val="18"/>
              </w:rPr>
              <w:t xml:space="preserve"> </w:t>
            </w:r>
            <w:r w:rsidR="008411D4">
              <w:rPr>
                <w:sz w:val="18"/>
              </w:rPr>
              <w:t>inicio</w:t>
            </w:r>
            <w:r w:rsidR="008411D4">
              <w:rPr>
                <w:spacing w:val="1"/>
                <w:sz w:val="18"/>
              </w:rPr>
              <w:t xml:space="preserve"> </w:t>
            </w:r>
            <w:r w:rsidR="008411D4">
              <w:rPr>
                <w:sz w:val="18"/>
              </w:rPr>
              <w:t>de</w:t>
            </w:r>
            <w:r w:rsidR="008411D4">
              <w:rPr>
                <w:spacing w:val="1"/>
                <w:sz w:val="18"/>
              </w:rPr>
              <w:t xml:space="preserve"> </w:t>
            </w:r>
            <w:r w:rsidR="008411D4">
              <w:rPr>
                <w:sz w:val="18"/>
              </w:rPr>
              <w:t>actividades</w:t>
            </w:r>
            <w:r w:rsidR="008411D4">
              <w:rPr>
                <w:spacing w:val="1"/>
                <w:sz w:val="18"/>
              </w:rPr>
              <w:t xml:space="preserve"> </w:t>
            </w:r>
            <w:r w:rsidR="008411D4">
              <w:rPr>
                <w:sz w:val="18"/>
              </w:rPr>
              <w:t>en</w:t>
            </w:r>
            <w:r w:rsidR="008411D4">
              <w:rPr>
                <w:spacing w:val="1"/>
                <w:sz w:val="18"/>
              </w:rPr>
              <w:t xml:space="preserve"> </w:t>
            </w:r>
            <w:r w:rsidR="008411D4">
              <w:rPr>
                <w:sz w:val="18"/>
              </w:rPr>
              <w:t>primera categoría, que demuestren ventas</w:t>
            </w:r>
            <w:r w:rsidR="008411D4">
              <w:rPr>
                <w:spacing w:val="1"/>
                <w:sz w:val="18"/>
              </w:rPr>
              <w:t xml:space="preserve"> </w:t>
            </w:r>
            <w:r w:rsidR="008411D4">
              <w:rPr>
                <w:sz w:val="18"/>
              </w:rPr>
              <w:t>de</w:t>
            </w:r>
            <w:r w:rsidR="008411D4">
              <w:rPr>
                <w:spacing w:val="-3"/>
                <w:sz w:val="18"/>
              </w:rPr>
              <w:t xml:space="preserve"> </w:t>
            </w:r>
            <w:r w:rsidR="008411D4">
              <w:rPr>
                <w:sz w:val="18"/>
              </w:rPr>
              <w:t>al</w:t>
            </w:r>
            <w:r w:rsidR="008411D4">
              <w:rPr>
                <w:spacing w:val="-5"/>
                <w:sz w:val="18"/>
              </w:rPr>
              <w:t xml:space="preserve"> </w:t>
            </w:r>
            <w:r w:rsidR="008411D4">
              <w:rPr>
                <w:sz w:val="18"/>
              </w:rPr>
              <w:t>menos</w:t>
            </w:r>
            <w:r w:rsidR="008411D4">
              <w:rPr>
                <w:spacing w:val="-2"/>
                <w:sz w:val="18"/>
              </w:rPr>
              <w:t xml:space="preserve"> </w:t>
            </w:r>
            <w:r w:rsidR="008411D4">
              <w:rPr>
                <w:sz w:val="18"/>
              </w:rPr>
              <w:t>20</w:t>
            </w:r>
            <w:r w:rsidR="008411D4">
              <w:rPr>
                <w:spacing w:val="-3"/>
                <w:sz w:val="18"/>
              </w:rPr>
              <w:t xml:space="preserve"> </w:t>
            </w:r>
            <w:r w:rsidR="008411D4">
              <w:rPr>
                <w:sz w:val="18"/>
              </w:rPr>
              <w:t>UF</w:t>
            </w:r>
            <w:r w:rsidR="008411D4">
              <w:rPr>
                <w:spacing w:val="-2"/>
                <w:sz w:val="18"/>
              </w:rPr>
              <w:t xml:space="preserve"> </w:t>
            </w:r>
            <w:r w:rsidR="008411D4">
              <w:rPr>
                <w:sz w:val="18"/>
              </w:rPr>
              <w:t>y</w:t>
            </w:r>
            <w:r w:rsidR="008411D4">
              <w:rPr>
                <w:spacing w:val="-5"/>
                <w:sz w:val="18"/>
              </w:rPr>
              <w:t xml:space="preserve"> </w:t>
            </w:r>
            <w:r w:rsidR="008411D4">
              <w:rPr>
                <w:sz w:val="18"/>
              </w:rPr>
              <w:t>tengan,</w:t>
            </w:r>
            <w:r w:rsidR="008411D4">
              <w:rPr>
                <w:spacing w:val="-6"/>
                <w:sz w:val="18"/>
              </w:rPr>
              <w:t xml:space="preserve"> </w:t>
            </w:r>
            <w:r w:rsidR="008411D4">
              <w:rPr>
                <w:sz w:val="18"/>
              </w:rPr>
              <w:t>como</w:t>
            </w:r>
            <w:r w:rsidR="008411D4">
              <w:rPr>
                <w:spacing w:val="-5"/>
                <w:sz w:val="18"/>
              </w:rPr>
              <w:t xml:space="preserve"> </w:t>
            </w:r>
            <w:r w:rsidR="008411D4">
              <w:rPr>
                <w:sz w:val="18"/>
              </w:rPr>
              <w:t>mínimo,</w:t>
            </w:r>
            <w:r w:rsidR="008411D4">
              <w:rPr>
                <w:spacing w:val="-47"/>
                <w:sz w:val="18"/>
              </w:rPr>
              <w:t xml:space="preserve"> </w:t>
            </w:r>
            <w:r w:rsidR="008411D4">
              <w:rPr>
                <w:sz w:val="18"/>
              </w:rPr>
              <w:t>3 meses de antigüedad contados desde la</w:t>
            </w:r>
            <w:r w:rsidR="008411D4">
              <w:rPr>
                <w:spacing w:val="1"/>
                <w:sz w:val="18"/>
              </w:rPr>
              <w:t xml:space="preserve"> </w:t>
            </w:r>
            <w:r w:rsidR="008411D4">
              <w:rPr>
                <w:sz w:val="18"/>
              </w:rPr>
              <w:t>fecha</w:t>
            </w:r>
            <w:r w:rsidR="008411D4">
              <w:rPr>
                <w:spacing w:val="-1"/>
                <w:sz w:val="18"/>
              </w:rPr>
              <w:t xml:space="preserve"> </w:t>
            </w:r>
            <w:r w:rsidR="008411D4">
              <w:rPr>
                <w:sz w:val="18"/>
              </w:rPr>
              <w:t>de</w:t>
            </w:r>
            <w:r w:rsidR="008411D4">
              <w:rPr>
                <w:spacing w:val="-2"/>
                <w:sz w:val="18"/>
              </w:rPr>
              <w:t xml:space="preserve"> </w:t>
            </w:r>
            <w:r w:rsidR="008411D4">
              <w:rPr>
                <w:sz w:val="18"/>
              </w:rPr>
              <w:t>inicio</w:t>
            </w:r>
            <w:r w:rsidR="008411D4">
              <w:rPr>
                <w:spacing w:val="-2"/>
                <w:sz w:val="18"/>
              </w:rPr>
              <w:t xml:space="preserve"> </w:t>
            </w:r>
            <w:r w:rsidR="008411D4">
              <w:rPr>
                <w:sz w:val="18"/>
              </w:rPr>
              <w:t>de</w:t>
            </w:r>
            <w:r w:rsidR="008411D4">
              <w:rPr>
                <w:spacing w:val="-3"/>
                <w:sz w:val="18"/>
              </w:rPr>
              <w:t xml:space="preserve"> </w:t>
            </w:r>
            <w:r w:rsidR="008411D4">
              <w:rPr>
                <w:sz w:val="18"/>
              </w:rPr>
              <w:t>la</w:t>
            </w:r>
            <w:r w:rsidR="008411D4">
              <w:rPr>
                <w:spacing w:val="-2"/>
                <w:sz w:val="18"/>
              </w:rPr>
              <w:t xml:space="preserve"> </w:t>
            </w:r>
            <w:r w:rsidR="008411D4">
              <w:rPr>
                <w:sz w:val="18"/>
              </w:rPr>
              <w:t>convocatoria.</w:t>
            </w:r>
          </w:p>
        </w:tc>
        <w:tc>
          <w:tcPr>
            <w:tcW w:w="4830" w:type="dxa"/>
          </w:tcPr>
          <w:p w14:paraId="29736822" w14:textId="77777777" w:rsidR="00BB7B81" w:rsidRPr="007135E8" w:rsidRDefault="008411D4">
            <w:pPr>
              <w:pStyle w:val="TableParagraph"/>
              <w:spacing w:before="3" w:line="237" w:lineRule="auto"/>
              <w:ind w:left="107" w:right="94"/>
              <w:jc w:val="both"/>
              <w:rPr>
                <w:sz w:val="18"/>
              </w:rPr>
            </w:pPr>
            <w:r w:rsidRPr="007135E8">
              <w:rPr>
                <w:sz w:val="18"/>
              </w:rPr>
              <w:t>Carpeta Tributaria Electrónica completa para “Solicitar Créditos” de la empresa postulante. Cabe mencionar que NO se aceptará una carpeta tributaria distinta a la “carpeta tributaria para solicitar créditos” que se genera en la página web del SII (Formato PDF).</w:t>
            </w:r>
          </w:p>
          <w:p w14:paraId="4B6EA79C" w14:textId="77777777" w:rsidR="00BB7B81" w:rsidRPr="007135E8" w:rsidRDefault="00BB7B81">
            <w:pPr>
              <w:pStyle w:val="TableParagraph"/>
              <w:spacing w:before="9"/>
              <w:rPr>
                <w:sz w:val="18"/>
              </w:rPr>
            </w:pPr>
          </w:p>
          <w:p w14:paraId="6F20DB8B" w14:textId="77777777" w:rsidR="00BB7B81" w:rsidRPr="007135E8" w:rsidRDefault="008411D4">
            <w:pPr>
              <w:pStyle w:val="TableParagraph"/>
              <w:spacing w:line="237" w:lineRule="auto"/>
              <w:ind w:left="107" w:right="95"/>
              <w:jc w:val="both"/>
              <w:rPr>
                <w:sz w:val="18"/>
              </w:rPr>
            </w:pPr>
            <w:r w:rsidRPr="007135E8">
              <w:rPr>
                <w:sz w:val="18"/>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w:t>
            </w:r>
          </w:p>
          <w:p w14:paraId="5A935576" w14:textId="77777777" w:rsidR="00BB7B81" w:rsidRPr="007135E8" w:rsidRDefault="00BB7B81">
            <w:pPr>
              <w:pStyle w:val="TableParagraph"/>
              <w:rPr>
                <w:sz w:val="18"/>
              </w:rPr>
            </w:pPr>
          </w:p>
          <w:p w14:paraId="61427458" w14:textId="77777777" w:rsidR="00BB7B81" w:rsidRPr="007135E8" w:rsidRDefault="00622622">
            <w:pPr>
              <w:pStyle w:val="TableParagraph"/>
              <w:spacing w:before="1" w:line="187" w:lineRule="exact"/>
              <w:ind w:left="107"/>
              <w:rPr>
                <w:sz w:val="18"/>
              </w:rPr>
            </w:pPr>
            <w:hyperlink r:id="rId29">
              <w:r w:rsidR="008411D4" w:rsidRPr="007135E8">
                <w:rPr>
                  <w:sz w:val="18"/>
                </w:rPr>
                <w:t>https://zeus.sii.cl/dii_doc/carpeta_tributaria/html/index.htm</w:t>
              </w:r>
            </w:hyperlink>
          </w:p>
        </w:tc>
      </w:tr>
      <w:tr w:rsidR="00BB7B81" w14:paraId="766BE4DD" w14:textId="77777777">
        <w:trPr>
          <w:trHeight w:val="827"/>
        </w:trPr>
        <w:tc>
          <w:tcPr>
            <w:tcW w:w="3999" w:type="dxa"/>
          </w:tcPr>
          <w:p w14:paraId="4D1DE976" w14:textId="77777777" w:rsidR="00BB7B81" w:rsidRDefault="008411D4">
            <w:pPr>
              <w:pStyle w:val="TableParagraph"/>
              <w:ind w:left="414" w:right="97" w:hanging="286"/>
              <w:jc w:val="both"/>
              <w:rPr>
                <w:sz w:val="18"/>
              </w:rPr>
            </w:pPr>
            <w:r>
              <w:rPr>
                <w:sz w:val="18"/>
              </w:rPr>
              <w:t>k.</w:t>
            </w:r>
            <w:r>
              <w:rPr>
                <w:spacing w:val="1"/>
                <w:sz w:val="18"/>
              </w:rPr>
              <w:t xml:space="preserve"> </w:t>
            </w:r>
            <w:r>
              <w:rPr>
                <w:sz w:val="18"/>
              </w:rPr>
              <w:t>Tener</w:t>
            </w:r>
            <w:r>
              <w:rPr>
                <w:spacing w:val="1"/>
                <w:sz w:val="18"/>
              </w:rPr>
              <w:t xml:space="preserve"> </w:t>
            </w:r>
            <w:r>
              <w:rPr>
                <w:sz w:val="18"/>
              </w:rPr>
              <w:t>inicio</w:t>
            </w:r>
            <w:r>
              <w:rPr>
                <w:spacing w:val="1"/>
                <w:sz w:val="18"/>
              </w:rPr>
              <w:t xml:space="preserve"> </w:t>
            </w:r>
            <w:r>
              <w:rPr>
                <w:sz w:val="18"/>
              </w:rPr>
              <w:t>de</w:t>
            </w:r>
            <w:r>
              <w:rPr>
                <w:spacing w:val="1"/>
                <w:sz w:val="18"/>
              </w:rPr>
              <w:t xml:space="preserve"> </w:t>
            </w:r>
            <w:r>
              <w:rPr>
                <w:sz w:val="18"/>
              </w:rPr>
              <w:t>actividades</w:t>
            </w:r>
            <w:r>
              <w:rPr>
                <w:spacing w:val="1"/>
                <w:sz w:val="18"/>
              </w:rPr>
              <w:t xml:space="preserve"> </w:t>
            </w:r>
            <w:r>
              <w:rPr>
                <w:sz w:val="18"/>
              </w:rPr>
              <w:t>en</w:t>
            </w:r>
            <w:r>
              <w:rPr>
                <w:spacing w:val="1"/>
                <w:sz w:val="18"/>
              </w:rPr>
              <w:t xml:space="preserve"> </w:t>
            </w:r>
            <w:r>
              <w:rPr>
                <w:sz w:val="18"/>
              </w:rPr>
              <w:t>un</w:t>
            </w:r>
            <w:r>
              <w:rPr>
                <w:spacing w:val="1"/>
                <w:sz w:val="18"/>
              </w:rPr>
              <w:t xml:space="preserve"> </w:t>
            </w:r>
            <w:r>
              <w:rPr>
                <w:sz w:val="18"/>
              </w:rPr>
              <w:t>giro</w:t>
            </w:r>
            <w:r>
              <w:rPr>
                <w:spacing w:val="1"/>
                <w:sz w:val="18"/>
              </w:rPr>
              <w:t xml:space="preserve"> </w:t>
            </w:r>
            <w:r>
              <w:rPr>
                <w:sz w:val="18"/>
              </w:rPr>
              <w:t>coherente</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convocatoria</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cual</w:t>
            </w:r>
            <w:r>
              <w:rPr>
                <w:spacing w:val="1"/>
                <w:sz w:val="18"/>
              </w:rPr>
              <w:t xml:space="preserve"> </w:t>
            </w:r>
            <w:r>
              <w:rPr>
                <w:sz w:val="18"/>
              </w:rPr>
              <w:t>postula,</w:t>
            </w:r>
            <w:r>
              <w:rPr>
                <w:spacing w:val="-2"/>
                <w:sz w:val="18"/>
              </w:rPr>
              <w:t xml:space="preserve"> </w:t>
            </w:r>
            <w:r>
              <w:rPr>
                <w:sz w:val="18"/>
              </w:rPr>
              <w:t>de</w:t>
            </w:r>
            <w:r>
              <w:rPr>
                <w:spacing w:val="-3"/>
                <w:sz w:val="18"/>
              </w:rPr>
              <w:t xml:space="preserve"> </w:t>
            </w:r>
            <w:r>
              <w:rPr>
                <w:sz w:val="18"/>
              </w:rPr>
              <w:t>corresponder.</w:t>
            </w:r>
          </w:p>
        </w:tc>
        <w:tc>
          <w:tcPr>
            <w:tcW w:w="4830" w:type="dxa"/>
          </w:tcPr>
          <w:p w14:paraId="0F9230EE" w14:textId="77777777" w:rsidR="00BB7B81" w:rsidRPr="007135E8" w:rsidRDefault="008411D4">
            <w:pPr>
              <w:pStyle w:val="TableParagraph"/>
              <w:ind w:left="107"/>
              <w:rPr>
                <w:sz w:val="18"/>
              </w:rPr>
            </w:pPr>
            <w:r w:rsidRPr="007135E8">
              <w:rPr>
                <w:sz w:val="18"/>
              </w:rPr>
              <w:t xml:space="preserve">Carpeta Tributaria Electrónica completa para “Solicitar Créditos” de la empresa postulante. </w:t>
            </w:r>
            <w:hyperlink r:id="rId30">
              <w:r w:rsidRPr="007135E8">
                <w:rPr>
                  <w:sz w:val="18"/>
                </w:rPr>
                <w:t>https://zeus.sii.cl/dii_doc/carpeta_tributaria/html/index.htm</w:t>
              </w:r>
            </w:hyperlink>
          </w:p>
        </w:tc>
      </w:tr>
      <w:tr w:rsidR="00BB7B81" w14:paraId="302AD3F3" w14:textId="77777777">
        <w:trPr>
          <w:trHeight w:val="1072"/>
        </w:trPr>
        <w:tc>
          <w:tcPr>
            <w:tcW w:w="3999" w:type="dxa"/>
          </w:tcPr>
          <w:p w14:paraId="2437DA4A" w14:textId="77777777" w:rsidR="00BB7B81" w:rsidRDefault="008411D4">
            <w:pPr>
              <w:pStyle w:val="TableParagraph"/>
              <w:spacing w:before="1" w:line="235" w:lineRule="auto"/>
              <w:ind w:left="414" w:right="92" w:hanging="286"/>
              <w:jc w:val="both"/>
              <w:rPr>
                <w:sz w:val="18"/>
              </w:rPr>
            </w:pPr>
            <w:r>
              <w:t>l.</w:t>
            </w:r>
            <w:r>
              <w:rPr>
                <w:spacing w:val="1"/>
              </w:rPr>
              <w:t xml:space="preserve"> </w:t>
            </w:r>
            <w:r>
              <w:rPr>
                <w:sz w:val="18"/>
              </w:rPr>
              <w:t>Tener</w:t>
            </w:r>
            <w:r>
              <w:rPr>
                <w:spacing w:val="1"/>
                <w:sz w:val="18"/>
              </w:rPr>
              <w:t xml:space="preserve"> </w:t>
            </w:r>
            <w:r>
              <w:rPr>
                <w:sz w:val="18"/>
              </w:rPr>
              <w:t>domicilio</w:t>
            </w:r>
            <w:r>
              <w:rPr>
                <w:spacing w:val="1"/>
                <w:sz w:val="18"/>
              </w:rPr>
              <w:t xml:space="preserve"> </w:t>
            </w:r>
            <w:r>
              <w:rPr>
                <w:sz w:val="18"/>
              </w:rPr>
              <w:t>comercial</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territorio</w:t>
            </w:r>
            <w:r>
              <w:rPr>
                <w:spacing w:val="1"/>
                <w:sz w:val="18"/>
              </w:rPr>
              <w:t xml:space="preserve"> </w:t>
            </w:r>
            <w:r>
              <w:rPr>
                <w:sz w:val="18"/>
              </w:rPr>
              <w:t>focalizado en la presente convocatoria y en</w:t>
            </w:r>
            <w:r>
              <w:rPr>
                <w:spacing w:val="-47"/>
                <w:sz w:val="18"/>
              </w:rPr>
              <w:t xml:space="preserve"> </w:t>
            </w:r>
            <w:r>
              <w:rPr>
                <w:sz w:val="18"/>
              </w:rPr>
              <w:t>donde</w:t>
            </w:r>
            <w:r>
              <w:rPr>
                <w:spacing w:val="-6"/>
                <w:sz w:val="18"/>
              </w:rPr>
              <w:t xml:space="preserve"> </w:t>
            </w:r>
            <w:r>
              <w:rPr>
                <w:sz w:val="18"/>
              </w:rPr>
              <w:t>implementará</w:t>
            </w:r>
            <w:r>
              <w:rPr>
                <w:spacing w:val="-3"/>
                <w:sz w:val="18"/>
              </w:rPr>
              <w:t xml:space="preserve"> </w:t>
            </w:r>
            <w:r>
              <w:rPr>
                <w:sz w:val="18"/>
              </w:rPr>
              <w:t>el</w:t>
            </w:r>
            <w:r>
              <w:rPr>
                <w:spacing w:val="-3"/>
                <w:sz w:val="18"/>
              </w:rPr>
              <w:t xml:space="preserve"> </w:t>
            </w:r>
            <w:r>
              <w:rPr>
                <w:sz w:val="18"/>
              </w:rPr>
              <w:t>Plan</w:t>
            </w:r>
            <w:r>
              <w:rPr>
                <w:spacing w:val="-6"/>
                <w:sz w:val="18"/>
              </w:rPr>
              <w:t xml:space="preserve"> </w:t>
            </w:r>
            <w:r>
              <w:rPr>
                <w:sz w:val="18"/>
              </w:rPr>
              <w:t>de</w:t>
            </w:r>
            <w:r>
              <w:rPr>
                <w:spacing w:val="-3"/>
                <w:sz w:val="18"/>
              </w:rPr>
              <w:t xml:space="preserve"> </w:t>
            </w:r>
            <w:r>
              <w:rPr>
                <w:sz w:val="18"/>
              </w:rPr>
              <w:t>Trabajo.</w:t>
            </w:r>
            <w:r>
              <w:rPr>
                <w:spacing w:val="-3"/>
                <w:sz w:val="18"/>
              </w:rPr>
              <w:t xml:space="preserve"> </w:t>
            </w:r>
            <w:r>
              <w:rPr>
                <w:sz w:val="18"/>
              </w:rPr>
              <w:t>No</w:t>
            </w:r>
          </w:p>
          <w:p w14:paraId="0DBE00DC" w14:textId="77777777" w:rsidR="00BB7B81" w:rsidRDefault="008411D4">
            <w:pPr>
              <w:pStyle w:val="TableParagraph"/>
              <w:spacing w:line="206" w:lineRule="exact"/>
              <w:ind w:left="414" w:right="99"/>
              <w:jc w:val="both"/>
              <w:rPr>
                <w:sz w:val="18"/>
              </w:rPr>
            </w:pPr>
            <w:r>
              <w:rPr>
                <w:sz w:val="18"/>
              </w:rPr>
              <w:t>se evaluarán a aquellas empresas que no</w:t>
            </w:r>
            <w:r>
              <w:rPr>
                <w:spacing w:val="1"/>
                <w:sz w:val="18"/>
              </w:rPr>
              <w:t xml:space="preserve"> </w:t>
            </w:r>
            <w:r>
              <w:rPr>
                <w:sz w:val="18"/>
              </w:rPr>
              <w:t>cumplan</w:t>
            </w:r>
            <w:r>
              <w:rPr>
                <w:spacing w:val="-3"/>
                <w:sz w:val="18"/>
              </w:rPr>
              <w:t xml:space="preserve"> </w:t>
            </w:r>
            <w:r>
              <w:rPr>
                <w:sz w:val="18"/>
              </w:rPr>
              <w:t>con esta</w:t>
            </w:r>
            <w:r>
              <w:rPr>
                <w:spacing w:val="-2"/>
                <w:sz w:val="18"/>
              </w:rPr>
              <w:t xml:space="preserve"> </w:t>
            </w:r>
            <w:r>
              <w:rPr>
                <w:sz w:val="18"/>
              </w:rPr>
              <w:t>condición.</w:t>
            </w:r>
          </w:p>
        </w:tc>
        <w:tc>
          <w:tcPr>
            <w:tcW w:w="4830" w:type="dxa"/>
          </w:tcPr>
          <w:p w14:paraId="4D339F55" w14:textId="77777777" w:rsidR="00BB7B81" w:rsidRPr="007135E8" w:rsidRDefault="008411D4">
            <w:pPr>
              <w:pStyle w:val="TableParagraph"/>
              <w:ind w:left="107"/>
              <w:rPr>
                <w:sz w:val="18"/>
              </w:rPr>
            </w:pPr>
            <w:r w:rsidRPr="007135E8">
              <w:rPr>
                <w:sz w:val="18"/>
              </w:rPr>
              <w:t>Carpeta Tributaria Electrónica completa para “Solicitar Créditos” de la empresa postulante.</w:t>
            </w:r>
          </w:p>
          <w:p w14:paraId="50746E8C" w14:textId="77777777" w:rsidR="00BB7B81" w:rsidRPr="007135E8" w:rsidRDefault="00BB7B81">
            <w:pPr>
              <w:pStyle w:val="TableParagraph"/>
              <w:spacing w:before="11"/>
              <w:rPr>
                <w:sz w:val="18"/>
              </w:rPr>
            </w:pPr>
          </w:p>
          <w:p w14:paraId="1DC1D591" w14:textId="77777777" w:rsidR="00BB7B81" w:rsidRPr="007135E8" w:rsidRDefault="00622622">
            <w:pPr>
              <w:pStyle w:val="TableParagraph"/>
              <w:ind w:left="107"/>
              <w:rPr>
                <w:sz w:val="18"/>
              </w:rPr>
            </w:pPr>
            <w:hyperlink r:id="rId31">
              <w:r w:rsidR="008411D4" w:rsidRPr="007135E8">
                <w:rPr>
                  <w:sz w:val="18"/>
                </w:rPr>
                <w:t>https://zeus.sii.cl/dii_doc/carpeta_tributaria/html/index.htm</w:t>
              </w:r>
            </w:hyperlink>
          </w:p>
        </w:tc>
      </w:tr>
      <w:tr w:rsidR="00BB7B81" w14:paraId="7538D605" w14:textId="77777777" w:rsidTr="007135E8">
        <w:trPr>
          <w:trHeight w:val="1449"/>
        </w:trPr>
        <w:tc>
          <w:tcPr>
            <w:tcW w:w="3999" w:type="dxa"/>
            <w:shd w:val="clear" w:color="auto" w:fill="auto"/>
          </w:tcPr>
          <w:p w14:paraId="7611D48F" w14:textId="77777777" w:rsidR="00BB7B81" w:rsidRDefault="008411D4">
            <w:pPr>
              <w:pStyle w:val="TableParagraph"/>
              <w:ind w:left="414" w:right="92" w:hanging="286"/>
              <w:jc w:val="both"/>
              <w:rPr>
                <w:sz w:val="18"/>
              </w:rPr>
            </w:pPr>
            <w:r>
              <w:rPr>
                <w:sz w:val="18"/>
              </w:rPr>
              <w:t>m. En el caso de ser persona natural, no tener</w:t>
            </w:r>
            <w:r>
              <w:rPr>
                <w:spacing w:val="1"/>
                <w:sz w:val="18"/>
              </w:rPr>
              <w:t xml:space="preserve"> </w:t>
            </w:r>
            <w:r>
              <w:rPr>
                <w:sz w:val="18"/>
              </w:rPr>
              <w:t>inscripción vigente en el Registro Nacional</w:t>
            </w:r>
            <w:r>
              <w:rPr>
                <w:spacing w:val="1"/>
                <w:sz w:val="18"/>
              </w:rPr>
              <w:t xml:space="preserve"> </w:t>
            </w:r>
            <w:r>
              <w:rPr>
                <w:sz w:val="18"/>
              </w:rPr>
              <w:t>de</w:t>
            </w:r>
            <w:r>
              <w:rPr>
                <w:spacing w:val="-7"/>
                <w:sz w:val="18"/>
              </w:rPr>
              <w:t xml:space="preserve"> </w:t>
            </w:r>
            <w:r>
              <w:rPr>
                <w:sz w:val="18"/>
              </w:rPr>
              <w:t>Deudores</w:t>
            </w:r>
            <w:r>
              <w:rPr>
                <w:spacing w:val="-8"/>
                <w:sz w:val="18"/>
              </w:rPr>
              <w:t xml:space="preserve"> </w:t>
            </w:r>
            <w:r>
              <w:rPr>
                <w:sz w:val="18"/>
              </w:rPr>
              <w:t>de</w:t>
            </w:r>
            <w:r>
              <w:rPr>
                <w:spacing w:val="-9"/>
                <w:sz w:val="18"/>
              </w:rPr>
              <w:t xml:space="preserve"> </w:t>
            </w:r>
            <w:r>
              <w:rPr>
                <w:sz w:val="18"/>
              </w:rPr>
              <w:t>Pensiones</w:t>
            </w:r>
            <w:r>
              <w:rPr>
                <w:spacing w:val="-9"/>
                <w:sz w:val="18"/>
              </w:rPr>
              <w:t xml:space="preserve"> </w:t>
            </w:r>
            <w:r>
              <w:rPr>
                <w:sz w:val="18"/>
              </w:rPr>
              <w:t>de</w:t>
            </w:r>
            <w:r>
              <w:rPr>
                <w:spacing w:val="-9"/>
                <w:sz w:val="18"/>
              </w:rPr>
              <w:t xml:space="preserve"> </w:t>
            </w:r>
            <w:r>
              <w:rPr>
                <w:sz w:val="18"/>
              </w:rPr>
              <w:t>Alimentos</w:t>
            </w:r>
            <w:r>
              <w:rPr>
                <w:spacing w:val="-8"/>
                <w:sz w:val="18"/>
              </w:rPr>
              <w:t xml:space="preserve"> </w:t>
            </w:r>
            <w:r>
              <w:rPr>
                <w:sz w:val="18"/>
              </w:rPr>
              <w:t>en</w:t>
            </w:r>
            <w:r>
              <w:rPr>
                <w:spacing w:val="-48"/>
                <w:sz w:val="18"/>
              </w:rPr>
              <w:t xml:space="preserve"> </w:t>
            </w:r>
            <w:r>
              <w:rPr>
                <w:sz w:val="18"/>
              </w:rPr>
              <w:t>calidad de deudor de alimentos, según lo</w:t>
            </w:r>
            <w:r>
              <w:rPr>
                <w:spacing w:val="1"/>
                <w:sz w:val="18"/>
              </w:rPr>
              <w:t xml:space="preserve"> </w:t>
            </w:r>
            <w:r>
              <w:rPr>
                <w:sz w:val="18"/>
              </w:rPr>
              <w:t>dispuesto</w:t>
            </w:r>
            <w:r>
              <w:rPr>
                <w:spacing w:val="42"/>
                <w:sz w:val="18"/>
              </w:rPr>
              <w:t xml:space="preserve"> </w:t>
            </w:r>
            <w:r>
              <w:rPr>
                <w:sz w:val="18"/>
              </w:rPr>
              <w:t>en</w:t>
            </w:r>
            <w:r>
              <w:rPr>
                <w:spacing w:val="39"/>
                <w:sz w:val="18"/>
              </w:rPr>
              <w:t xml:space="preserve"> </w:t>
            </w:r>
            <w:r>
              <w:rPr>
                <w:sz w:val="18"/>
              </w:rPr>
              <w:t>la</w:t>
            </w:r>
            <w:r>
              <w:rPr>
                <w:spacing w:val="41"/>
                <w:sz w:val="18"/>
              </w:rPr>
              <w:t xml:space="preserve"> </w:t>
            </w:r>
            <w:r>
              <w:rPr>
                <w:sz w:val="18"/>
              </w:rPr>
              <w:t>Ley</w:t>
            </w:r>
            <w:r>
              <w:rPr>
                <w:spacing w:val="40"/>
                <w:sz w:val="18"/>
              </w:rPr>
              <w:t xml:space="preserve"> </w:t>
            </w:r>
            <w:r>
              <w:rPr>
                <w:sz w:val="18"/>
              </w:rPr>
              <w:t>N°</w:t>
            </w:r>
            <w:r>
              <w:rPr>
                <w:spacing w:val="41"/>
                <w:sz w:val="18"/>
              </w:rPr>
              <w:t xml:space="preserve"> </w:t>
            </w:r>
            <w:r>
              <w:rPr>
                <w:sz w:val="18"/>
              </w:rPr>
              <w:t>21.389.</w:t>
            </w:r>
            <w:r>
              <w:rPr>
                <w:spacing w:val="42"/>
                <w:sz w:val="18"/>
              </w:rPr>
              <w:t xml:space="preserve"> </w:t>
            </w:r>
            <w:r>
              <w:rPr>
                <w:sz w:val="18"/>
              </w:rPr>
              <w:t>Sercotec</w:t>
            </w:r>
          </w:p>
          <w:p w14:paraId="25147680" w14:textId="77777777" w:rsidR="00BB7B81" w:rsidRDefault="008411D4">
            <w:pPr>
              <w:pStyle w:val="TableParagraph"/>
              <w:spacing w:line="206" w:lineRule="exact"/>
              <w:ind w:left="414" w:right="99"/>
              <w:jc w:val="both"/>
              <w:rPr>
                <w:sz w:val="18"/>
              </w:rPr>
            </w:pPr>
            <w:r>
              <w:rPr>
                <w:sz w:val="18"/>
              </w:rPr>
              <w:t>validará</w:t>
            </w:r>
            <w:r>
              <w:rPr>
                <w:spacing w:val="1"/>
                <w:sz w:val="18"/>
              </w:rPr>
              <w:t xml:space="preserve"> </w:t>
            </w:r>
            <w:r>
              <w:rPr>
                <w:sz w:val="18"/>
              </w:rPr>
              <w:t>nuevamente</w:t>
            </w:r>
            <w:r>
              <w:rPr>
                <w:spacing w:val="1"/>
                <w:sz w:val="18"/>
              </w:rPr>
              <w:t xml:space="preserve"> </w:t>
            </w:r>
            <w:r>
              <w:rPr>
                <w:sz w:val="18"/>
              </w:rPr>
              <w:t>esta</w:t>
            </w:r>
            <w:r>
              <w:rPr>
                <w:spacing w:val="1"/>
                <w:sz w:val="18"/>
              </w:rPr>
              <w:t xml:space="preserve"> </w:t>
            </w:r>
            <w:r>
              <w:rPr>
                <w:sz w:val="18"/>
              </w:rPr>
              <w:t>condición</w:t>
            </w:r>
            <w:r>
              <w:rPr>
                <w:spacing w:val="1"/>
                <w:sz w:val="18"/>
              </w:rPr>
              <w:t xml:space="preserve"> </w:t>
            </w:r>
            <w:r>
              <w:rPr>
                <w:sz w:val="18"/>
              </w:rPr>
              <w:t>al</w:t>
            </w:r>
            <w:r>
              <w:rPr>
                <w:spacing w:val="-47"/>
                <w:sz w:val="18"/>
              </w:rPr>
              <w:t xml:space="preserve"> </w:t>
            </w:r>
            <w:r>
              <w:rPr>
                <w:sz w:val="18"/>
              </w:rPr>
              <w:t>momento</w:t>
            </w:r>
            <w:r>
              <w:rPr>
                <w:spacing w:val="-3"/>
                <w:sz w:val="18"/>
              </w:rPr>
              <w:t xml:space="preserve"> </w:t>
            </w:r>
            <w:r>
              <w:rPr>
                <w:sz w:val="18"/>
              </w:rPr>
              <w:t>de formalizar.</w:t>
            </w:r>
          </w:p>
        </w:tc>
        <w:tc>
          <w:tcPr>
            <w:tcW w:w="4830" w:type="dxa"/>
            <w:shd w:val="clear" w:color="auto" w:fill="FFFFFF" w:themeFill="background1"/>
          </w:tcPr>
          <w:p w14:paraId="1D12CC6B" w14:textId="77777777" w:rsidR="00BB7B81" w:rsidRPr="007135E8" w:rsidRDefault="008411D4">
            <w:pPr>
              <w:pStyle w:val="TableParagraph"/>
              <w:ind w:left="107" w:right="98"/>
              <w:jc w:val="both"/>
              <w:rPr>
                <w:sz w:val="18"/>
              </w:rPr>
            </w:pPr>
            <w:r w:rsidRPr="007135E8">
              <w:rPr>
                <w:sz w:val="18"/>
              </w:rPr>
              <w:t>Este requisito se verificará a través de la consulta al Registro Nacional de Deudores de Pensiones de Alimentos, asociado el Rut del/la postulante.</w:t>
            </w:r>
          </w:p>
        </w:tc>
      </w:tr>
      <w:tr w:rsidR="004C0B4D" w14:paraId="206F26ED" w14:textId="77777777">
        <w:trPr>
          <w:trHeight w:val="1449"/>
        </w:trPr>
        <w:tc>
          <w:tcPr>
            <w:tcW w:w="3999" w:type="dxa"/>
          </w:tcPr>
          <w:p w14:paraId="20778404" w14:textId="77777777" w:rsidR="004C0B4D" w:rsidRDefault="004C0B4D">
            <w:pPr>
              <w:pStyle w:val="TableParagraph"/>
              <w:ind w:left="414" w:right="92" w:hanging="286"/>
              <w:jc w:val="both"/>
              <w:rPr>
                <w:sz w:val="18"/>
              </w:rPr>
            </w:pPr>
          </w:p>
        </w:tc>
        <w:tc>
          <w:tcPr>
            <w:tcW w:w="4830" w:type="dxa"/>
          </w:tcPr>
          <w:p w14:paraId="24104D38" w14:textId="77777777" w:rsidR="004C0B4D" w:rsidRDefault="004C0B4D">
            <w:pPr>
              <w:pStyle w:val="TableParagraph"/>
              <w:ind w:left="107" w:right="98"/>
              <w:jc w:val="both"/>
              <w:rPr>
                <w:sz w:val="18"/>
                <w:shd w:val="clear" w:color="auto" w:fill="00FFFF"/>
              </w:rPr>
            </w:pPr>
          </w:p>
        </w:tc>
      </w:tr>
    </w:tbl>
    <w:p w14:paraId="633513CF" w14:textId="77777777" w:rsidR="00BB7B81" w:rsidRDefault="00BB7B81">
      <w:pPr>
        <w:pStyle w:val="Textoindependiente"/>
        <w:spacing w:before="8"/>
        <w:rPr>
          <w:rFonts w:ascii="Arial"/>
          <w:b/>
          <w:sz w:val="11"/>
        </w:rPr>
      </w:pPr>
    </w:p>
    <w:p w14:paraId="0645D182" w14:textId="77777777" w:rsidR="00BB7B81" w:rsidRDefault="004C0B4D">
      <w:pPr>
        <w:pStyle w:val="Textoindependiente"/>
        <w:spacing w:before="8"/>
        <w:rPr>
          <w:sz w:val="19"/>
        </w:rPr>
      </w:pPr>
      <w:r>
        <w:rPr>
          <w:sz w:val="19"/>
        </w:rPr>
        <w:tab/>
      </w:r>
    </w:p>
    <w:p w14:paraId="3F830B85" w14:textId="77777777" w:rsidR="00BB7B81" w:rsidRDefault="008411D4">
      <w:pPr>
        <w:spacing w:before="1"/>
        <w:ind w:left="197"/>
        <w:jc w:val="both"/>
        <w:rPr>
          <w:rFonts w:ascii="Arial"/>
          <w:b/>
          <w:sz w:val="20"/>
        </w:rPr>
      </w:pPr>
      <w:r>
        <w:rPr>
          <w:rFonts w:ascii="Arial"/>
          <w:b/>
          <w:sz w:val="20"/>
        </w:rPr>
        <w:t>VISITA</w:t>
      </w:r>
      <w:r>
        <w:rPr>
          <w:rFonts w:ascii="Arial"/>
          <w:b/>
          <w:spacing w:val="-5"/>
          <w:sz w:val="20"/>
        </w:rPr>
        <w:t xml:space="preserve"> </w:t>
      </w:r>
      <w:r>
        <w:rPr>
          <w:rFonts w:ascii="Arial"/>
          <w:b/>
          <w:sz w:val="20"/>
        </w:rPr>
        <w:t>EN</w:t>
      </w:r>
      <w:r>
        <w:rPr>
          <w:rFonts w:ascii="Arial"/>
          <w:b/>
          <w:spacing w:val="-1"/>
          <w:sz w:val="20"/>
        </w:rPr>
        <w:t xml:space="preserve"> </w:t>
      </w:r>
      <w:r>
        <w:rPr>
          <w:rFonts w:ascii="Arial"/>
          <w:b/>
          <w:sz w:val="20"/>
        </w:rPr>
        <w:t>TERRENO</w:t>
      </w:r>
    </w:p>
    <w:p w14:paraId="215DB600" w14:textId="77777777" w:rsidR="00BB7B81" w:rsidRDefault="00BB7B81">
      <w:pPr>
        <w:pStyle w:val="Textoindependiente"/>
        <w:spacing w:before="4" w:after="1"/>
        <w:rPr>
          <w:rFonts w:ascii="Arial"/>
          <w:b/>
          <w:sz w:val="1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4367"/>
      </w:tblGrid>
      <w:tr w:rsidR="00BB7B81" w14:paraId="534DA0F2" w14:textId="77777777">
        <w:trPr>
          <w:trHeight w:val="266"/>
        </w:trPr>
        <w:tc>
          <w:tcPr>
            <w:tcW w:w="4391" w:type="dxa"/>
            <w:shd w:val="clear" w:color="auto" w:fill="D9D9D9"/>
          </w:tcPr>
          <w:p w14:paraId="231BD8D2" w14:textId="77777777" w:rsidR="00BB7B81" w:rsidRDefault="008411D4">
            <w:pPr>
              <w:pStyle w:val="TableParagraph"/>
              <w:spacing w:line="227" w:lineRule="exact"/>
              <w:ind w:left="1715" w:right="1714"/>
              <w:jc w:val="center"/>
              <w:rPr>
                <w:rFonts w:ascii="Arial"/>
                <w:b/>
                <w:sz w:val="20"/>
              </w:rPr>
            </w:pPr>
            <w:r>
              <w:rPr>
                <w:rFonts w:ascii="Arial"/>
                <w:b/>
                <w:sz w:val="20"/>
              </w:rPr>
              <w:t>Requisito</w:t>
            </w:r>
          </w:p>
        </w:tc>
        <w:tc>
          <w:tcPr>
            <w:tcW w:w="4367" w:type="dxa"/>
            <w:shd w:val="clear" w:color="auto" w:fill="D9D9D9"/>
          </w:tcPr>
          <w:p w14:paraId="7E59BA51" w14:textId="77777777" w:rsidR="00BB7B81" w:rsidRDefault="008411D4">
            <w:pPr>
              <w:pStyle w:val="TableParagraph"/>
              <w:spacing w:line="227" w:lineRule="exact"/>
              <w:ind w:left="1163"/>
              <w:rPr>
                <w:rFonts w:ascii="Arial" w:hAnsi="Arial"/>
                <w:b/>
                <w:sz w:val="20"/>
              </w:rPr>
            </w:pPr>
            <w:r>
              <w:rPr>
                <w:rFonts w:ascii="Arial" w:hAnsi="Arial"/>
                <w:b/>
                <w:sz w:val="20"/>
              </w:rPr>
              <w:t>Medio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verificación</w:t>
            </w:r>
          </w:p>
        </w:tc>
      </w:tr>
      <w:tr w:rsidR="00BB7B81" w14:paraId="4C4A81AC" w14:textId="77777777">
        <w:trPr>
          <w:trHeight w:val="618"/>
        </w:trPr>
        <w:tc>
          <w:tcPr>
            <w:tcW w:w="4391" w:type="dxa"/>
          </w:tcPr>
          <w:p w14:paraId="642456ED" w14:textId="77777777" w:rsidR="00BB7B81" w:rsidRDefault="008411D4">
            <w:pPr>
              <w:pStyle w:val="TableParagraph"/>
              <w:spacing w:line="206" w:lineRule="exact"/>
              <w:ind w:left="414" w:right="94" w:hanging="286"/>
              <w:jc w:val="both"/>
              <w:rPr>
                <w:sz w:val="18"/>
              </w:rPr>
            </w:pPr>
            <w:r>
              <w:rPr>
                <w:sz w:val="18"/>
              </w:rPr>
              <w:t>n.</w:t>
            </w:r>
            <w:r>
              <w:rPr>
                <w:spacing w:val="1"/>
                <w:sz w:val="18"/>
              </w:rPr>
              <w:t xml:space="preserve"> </w:t>
            </w:r>
            <w:r>
              <w:rPr>
                <w:sz w:val="18"/>
              </w:rPr>
              <w:t>La iniciación de actividades de la empresa debe</w:t>
            </w:r>
            <w:r>
              <w:rPr>
                <w:spacing w:val="1"/>
                <w:sz w:val="18"/>
              </w:rPr>
              <w:t xml:space="preserve"> </w:t>
            </w:r>
            <w:r>
              <w:rPr>
                <w:sz w:val="18"/>
              </w:rPr>
              <w:t>ser</w:t>
            </w:r>
            <w:r>
              <w:rPr>
                <w:spacing w:val="1"/>
                <w:sz w:val="18"/>
              </w:rPr>
              <w:t xml:space="preserve"> </w:t>
            </w:r>
            <w:r>
              <w:rPr>
                <w:sz w:val="18"/>
              </w:rPr>
              <w:t>coherente</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focalización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convocatoria.</w:t>
            </w:r>
          </w:p>
        </w:tc>
        <w:tc>
          <w:tcPr>
            <w:tcW w:w="4367" w:type="dxa"/>
          </w:tcPr>
          <w:p w14:paraId="6127BB54" w14:textId="77777777" w:rsidR="00BB7B81" w:rsidRDefault="008411D4">
            <w:pPr>
              <w:pStyle w:val="TableParagraph"/>
              <w:ind w:left="107"/>
              <w:rPr>
                <w:sz w:val="18"/>
              </w:rPr>
            </w:pPr>
            <w:r>
              <w:rPr>
                <w:sz w:val="18"/>
              </w:rPr>
              <w:t>Carpeta</w:t>
            </w:r>
            <w:r>
              <w:rPr>
                <w:spacing w:val="40"/>
                <w:sz w:val="18"/>
              </w:rPr>
              <w:t xml:space="preserve"> </w:t>
            </w:r>
            <w:r>
              <w:rPr>
                <w:sz w:val="18"/>
              </w:rPr>
              <w:t>Tributaria</w:t>
            </w:r>
            <w:r>
              <w:rPr>
                <w:spacing w:val="40"/>
                <w:sz w:val="18"/>
              </w:rPr>
              <w:t xml:space="preserve"> </w:t>
            </w:r>
            <w:r>
              <w:rPr>
                <w:sz w:val="18"/>
              </w:rPr>
              <w:t>Electrónica</w:t>
            </w:r>
            <w:r>
              <w:rPr>
                <w:spacing w:val="37"/>
                <w:sz w:val="18"/>
              </w:rPr>
              <w:t xml:space="preserve"> </w:t>
            </w:r>
            <w:r>
              <w:rPr>
                <w:sz w:val="18"/>
              </w:rPr>
              <w:t>completa</w:t>
            </w:r>
            <w:r>
              <w:rPr>
                <w:spacing w:val="40"/>
                <w:sz w:val="18"/>
              </w:rPr>
              <w:t xml:space="preserve"> </w:t>
            </w:r>
            <w:r>
              <w:rPr>
                <w:sz w:val="18"/>
              </w:rPr>
              <w:t>para</w:t>
            </w:r>
            <w:r>
              <w:rPr>
                <w:spacing w:val="-47"/>
                <w:sz w:val="18"/>
              </w:rPr>
              <w:t xml:space="preserve"> </w:t>
            </w:r>
            <w:r>
              <w:rPr>
                <w:sz w:val="18"/>
              </w:rPr>
              <w:t>“Solicitar</w:t>
            </w:r>
            <w:r>
              <w:rPr>
                <w:spacing w:val="-1"/>
                <w:sz w:val="18"/>
              </w:rPr>
              <w:t xml:space="preserve"> </w:t>
            </w:r>
            <w:r>
              <w:rPr>
                <w:sz w:val="18"/>
              </w:rPr>
              <w:t>Créditos”</w:t>
            </w:r>
            <w:r>
              <w:rPr>
                <w:spacing w:val="-3"/>
                <w:sz w:val="18"/>
              </w:rPr>
              <w:t xml:space="preserve"> </w:t>
            </w:r>
            <w:r>
              <w:rPr>
                <w:sz w:val="18"/>
              </w:rPr>
              <w:t>de</w:t>
            </w:r>
            <w:r>
              <w:rPr>
                <w:spacing w:val="-1"/>
                <w:sz w:val="18"/>
              </w:rPr>
              <w:t xml:space="preserve"> </w:t>
            </w:r>
            <w:r>
              <w:rPr>
                <w:sz w:val="18"/>
              </w:rPr>
              <w:t>la</w:t>
            </w:r>
            <w:r>
              <w:rPr>
                <w:spacing w:val="-1"/>
                <w:sz w:val="18"/>
              </w:rPr>
              <w:t xml:space="preserve"> </w:t>
            </w:r>
            <w:r>
              <w:rPr>
                <w:sz w:val="18"/>
              </w:rPr>
              <w:t>empresa</w:t>
            </w:r>
            <w:r>
              <w:rPr>
                <w:spacing w:val="-3"/>
                <w:sz w:val="18"/>
              </w:rPr>
              <w:t xml:space="preserve"> </w:t>
            </w:r>
            <w:r>
              <w:rPr>
                <w:sz w:val="18"/>
              </w:rPr>
              <w:t>postulante.</w:t>
            </w:r>
          </w:p>
        </w:tc>
      </w:tr>
      <w:tr w:rsidR="00BB7B81" w14:paraId="520B13FD" w14:textId="77777777">
        <w:trPr>
          <w:trHeight w:val="1037"/>
        </w:trPr>
        <w:tc>
          <w:tcPr>
            <w:tcW w:w="4391" w:type="dxa"/>
          </w:tcPr>
          <w:p w14:paraId="615D7C7F" w14:textId="77777777" w:rsidR="00BB7B81" w:rsidRDefault="008411D4">
            <w:pPr>
              <w:pStyle w:val="TableParagraph"/>
              <w:spacing w:before="2"/>
              <w:ind w:left="414" w:right="98" w:hanging="286"/>
              <w:jc w:val="both"/>
              <w:rPr>
                <w:sz w:val="18"/>
              </w:rPr>
            </w:pPr>
            <w:r>
              <w:rPr>
                <w:sz w:val="18"/>
              </w:rPr>
              <w:t>o.</w:t>
            </w:r>
            <w:r>
              <w:rPr>
                <w:spacing w:val="1"/>
                <w:sz w:val="18"/>
              </w:rPr>
              <w:t xml:space="preserve"> </w:t>
            </w:r>
            <w:r>
              <w:rPr>
                <w:sz w:val="18"/>
              </w:rPr>
              <w:t>Tener domicilio en el territorio focalizado de la</w:t>
            </w:r>
            <w:r>
              <w:rPr>
                <w:spacing w:val="1"/>
                <w:sz w:val="18"/>
              </w:rPr>
              <w:t xml:space="preserve"> </w:t>
            </w:r>
            <w:r>
              <w:rPr>
                <w:sz w:val="18"/>
              </w:rPr>
              <w:t>convocatoria</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que</w:t>
            </w:r>
            <w:r>
              <w:rPr>
                <w:spacing w:val="1"/>
                <w:sz w:val="18"/>
              </w:rPr>
              <w:t xml:space="preserve"> </w:t>
            </w:r>
            <w:r>
              <w:rPr>
                <w:sz w:val="18"/>
              </w:rPr>
              <w:t>postula</w:t>
            </w:r>
            <w:r>
              <w:rPr>
                <w:spacing w:val="1"/>
                <w:sz w:val="18"/>
              </w:rPr>
              <w:t xml:space="preserve"> </w:t>
            </w:r>
            <w:r>
              <w:rPr>
                <w:sz w:val="18"/>
              </w:rPr>
              <w:t>y</w:t>
            </w:r>
            <w:r>
              <w:rPr>
                <w:spacing w:val="1"/>
                <w:sz w:val="18"/>
              </w:rPr>
              <w:t xml:space="preserve"> </w:t>
            </w:r>
            <w:r>
              <w:rPr>
                <w:sz w:val="18"/>
              </w:rPr>
              <w:t>donde</w:t>
            </w:r>
            <w:r>
              <w:rPr>
                <w:spacing w:val="1"/>
                <w:sz w:val="18"/>
              </w:rPr>
              <w:t xml:space="preserve"> </w:t>
            </w:r>
            <w:r>
              <w:rPr>
                <w:sz w:val="18"/>
              </w:rPr>
              <w:t>implementará</w:t>
            </w:r>
            <w:r>
              <w:rPr>
                <w:spacing w:val="1"/>
                <w:sz w:val="18"/>
              </w:rPr>
              <w:t xml:space="preserve"> </w:t>
            </w:r>
            <w:r>
              <w:rPr>
                <w:sz w:val="18"/>
              </w:rPr>
              <w:t>su</w:t>
            </w:r>
            <w:r>
              <w:rPr>
                <w:spacing w:val="1"/>
                <w:sz w:val="18"/>
              </w:rPr>
              <w:t xml:space="preserve"> </w:t>
            </w:r>
            <w:r>
              <w:rPr>
                <w:sz w:val="18"/>
              </w:rPr>
              <w:t>proyecto.</w:t>
            </w:r>
            <w:r>
              <w:rPr>
                <w:spacing w:val="1"/>
                <w:sz w:val="18"/>
              </w:rPr>
              <w:t xml:space="preserve"> </w:t>
            </w:r>
            <w:r>
              <w:rPr>
                <w:sz w:val="18"/>
              </w:rPr>
              <w:t>No</w:t>
            </w:r>
            <w:r>
              <w:rPr>
                <w:spacing w:val="1"/>
                <w:sz w:val="18"/>
              </w:rPr>
              <w:t xml:space="preserve"> </w:t>
            </w:r>
            <w:r>
              <w:rPr>
                <w:sz w:val="18"/>
              </w:rPr>
              <w:t>se</w:t>
            </w:r>
            <w:r>
              <w:rPr>
                <w:spacing w:val="1"/>
                <w:sz w:val="18"/>
              </w:rPr>
              <w:t xml:space="preserve"> </w:t>
            </w:r>
            <w:r>
              <w:rPr>
                <w:sz w:val="18"/>
              </w:rPr>
              <w:t>evaluarán</w:t>
            </w:r>
            <w:r>
              <w:rPr>
                <w:spacing w:val="1"/>
                <w:sz w:val="18"/>
              </w:rPr>
              <w:t xml:space="preserve"> </w:t>
            </w:r>
            <w:r>
              <w:rPr>
                <w:sz w:val="18"/>
              </w:rPr>
              <w:t>proyectos</w:t>
            </w:r>
            <w:r>
              <w:rPr>
                <w:spacing w:val="34"/>
                <w:sz w:val="18"/>
              </w:rPr>
              <w:t xml:space="preserve"> </w:t>
            </w:r>
            <w:r>
              <w:rPr>
                <w:sz w:val="18"/>
              </w:rPr>
              <w:t>a</w:t>
            </w:r>
            <w:r>
              <w:rPr>
                <w:spacing w:val="31"/>
                <w:sz w:val="18"/>
              </w:rPr>
              <w:t xml:space="preserve"> </w:t>
            </w:r>
            <w:r>
              <w:rPr>
                <w:sz w:val="18"/>
              </w:rPr>
              <w:t>ser</w:t>
            </w:r>
            <w:r>
              <w:rPr>
                <w:spacing w:val="30"/>
                <w:sz w:val="18"/>
              </w:rPr>
              <w:t xml:space="preserve"> </w:t>
            </w:r>
            <w:r>
              <w:rPr>
                <w:sz w:val="18"/>
              </w:rPr>
              <w:t>implementados</w:t>
            </w:r>
            <w:r>
              <w:rPr>
                <w:spacing w:val="34"/>
                <w:sz w:val="18"/>
              </w:rPr>
              <w:t xml:space="preserve"> </w:t>
            </w:r>
            <w:r>
              <w:rPr>
                <w:sz w:val="18"/>
              </w:rPr>
              <w:t>en</w:t>
            </w:r>
            <w:r>
              <w:rPr>
                <w:spacing w:val="33"/>
                <w:sz w:val="18"/>
              </w:rPr>
              <w:t xml:space="preserve"> </w:t>
            </w:r>
            <w:r>
              <w:rPr>
                <w:sz w:val="18"/>
              </w:rPr>
              <w:t>una</w:t>
            </w:r>
            <w:r>
              <w:rPr>
                <w:spacing w:val="34"/>
                <w:sz w:val="18"/>
              </w:rPr>
              <w:t xml:space="preserve"> </w:t>
            </w:r>
            <w:r>
              <w:rPr>
                <w:sz w:val="18"/>
              </w:rPr>
              <w:t>región</w:t>
            </w:r>
          </w:p>
          <w:p w14:paraId="5A7E0C3F" w14:textId="77777777" w:rsidR="00BB7B81" w:rsidRDefault="008411D4">
            <w:pPr>
              <w:pStyle w:val="TableParagraph"/>
              <w:spacing w:line="187" w:lineRule="exact"/>
              <w:ind w:left="414"/>
              <w:jc w:val="both"/>
              <w:rPr>
                <w:sz w:val="18"/>
              </w:rPr>
            </w:pPr>
            <w:r>
              <w:rPr>
                <w:sz w:val="18"/>
              </w:rPr>
              <w:t>diferente</w:t>
            </w:r>
            <w:r>
              <w:rPr>
                <w:spacing w:val="-3"/>
                <w:sz w:val="18"/>
              </w:rPr>
              <w:t xml:space="preserve"> </w:t>
            </w:r>
            <w:r>
              <w:rPr>
                <w:sz w:val="18"/>
              </w:rPr>
              <w:t>a</w:t>
            </w:r>
            <w:r>
              <w:rPr>
                <w:spacing w:val="-2"/>
                <w:sz w:val="18"/>
              </w:rPr>
              <w:t xml:space="preserve"> </w:t>
            </w:r>
            <w:r>
              <w:rPr>
                <w:sz w:val="18"/>
              </w:rPr>
              <w:t>la</w:t>
            </w:r>
            <w:r>
              <w:rPr>
                <w:spacing w:val="-3"/>
                <w:sz w:val="18"/>
              </w:rPr>
              <w:t xml:space="preserve"> </w:t>
            </w:r>
            <w:r>
              <w:rPr>
                <w:sz w:val="18"/>
              </w:rPr>
              <w:t>cual</w:t>
            </w:r>
            <w:r>
              <w:rPr>
                <w:spacing w:val="-1"/>
                <w:sz w:val="18"/>
              </w:rPr>
              <w:t xml:space="preserve"> </w:t>
            </w:r>
            <w:r>
              <w:rPr>
                <w:sz w:val="18"/>
              </w:rPr>
              <w:t>postula.</w:t>
            </w:r>
          </w:p>
        </w:tc>
        <w:tc>
          <w:tcPr>
            <w:tcW w:w="4367" w:type="dxa"/>
          </w:tcPr>
          <w:p w14:paraId="30A8AD3F" w14:textId="77777777" w:rsidR="00BB7B81" w:rsidRDefault="008411D4">
            <w:pPr>
              <w:pStyle w:val="TableParagraph"/>
              <w:spacing w:before="2"/>
              <w:ind w:left="107"/>
              <w:rPr>
                <w:sz w:val="18"/>
              </w:rPr>
            </w:pPr>
            <w:r>
              <w:rPr>
                <w:sz w:val="18"/>
              </w:rPr>
              <w:t>Carpeta</w:t>
            </w:r>
            <w:r>
              <w:rPr>
                <w:spacing w:val="39"/>
                <w:sz w:val="18"/>
              </w:rPr>
              <w:t xml:space="preserve"> </w:t>
            </w:r>
            <w:r>
              <w:rPr>
                <w:sz w:val="18"/>
              </w:rPr>
              <w:t>Tributaria</w:t>
            </w:r>
            <w:r>
              <w:rPr>
                <w:spacing w:val="39"/>
                <w:sz w:val="18"/>
              </w:rPr>
              <w:t xml:space="preserve"> </w:t>
            </w:r>
            <w:r>
              <w:rPr>
                <w:sz w:val="18"/>
              </w:rPr>
              <w:t>Electrónica</w:t>
            </w:r>
            <w:r>
              <w:rPr>
                <w:spacing w:val="36"/>
                <w:sz w:val="18"/>
              </w:rPr>
              <w:t xml:space="preserve"> </w:t>
            </w:r>
            <w:r>
              <w:rPr>
                <w:sz w:val="18"/>
              </w:rPr>
              <w:t>completa</w:t>
            </w:r>
            <w:r>
              <w:rPr>
                <w:spacing w:val="39"/>
                <w:sz w:val="18"/>
              </w:rPr>
              <w:t xml:space="preserve"> </w:t>
            </w:r>
            <w:r>
              <w:rPr>
                <w:sz w:val="18"/>
              </w:rPr>
              <w:t>para</w:t>
            </w:r>
            <w:r>
              <w:rPr>
                <w:spacing w:val="-47"/>
                <w:sz w:val="18"/>
              </w:rPr>
              <w:t xml:space="preserve"> </w:t>
            </w:r>
            <w:r>
              <w:rPr>
                <w:sz w:val="18"/>
              </w:rPr>
              <w:t>“Solicitar</w:t>
            </w:r>
            <w:r>
              <w:rPr>
                <w:spacing w:val="-1"/>
                <w:sz w:val="18"/>
              </w:rPr>
              <w:t xml:space="preserve"> </w:t>
            </w:r>
            <w:r>
              <w:rPr>
                <w:sz w:val="18"/>
              </w:rPr>
              <w:t>Créditos”</w:t>
            </w:r>
            <w:r>
              <w:rPr>
                <w:spacing w:val="-3"/>
                <w:sz w:val="18"/>
              </w:rPr>
              <w:t xml:space="preserve"> </w:t>
            </w:r>
            <w:r>
              <w:rPr>
                <w:sz w:val="18"/>
              </w:rPr>
              <w:t>de</w:t>
            </w:r>
            <w:r>
              <w:rPr>
                <w:spacing w:val="-1"/>
                <w:sz w:val="18"/>
              </w:rPr>
              <w:t xml:space="preserve"> </w:t>
            </w:r>
            <w:r>
              <w:rPr>
                <w:sz w:val="18"/>
              </w:rPr>
              <w:t>la</w:t>
            </w:r>
            <w:r>
              <w:rPr>
                <w:spacing w:val="-1"/>
                <w:sz w:val="18"/>
              </w:rPr>
              <w:t xml:space="preserve"> </w:t>
            </w:r>
            <w:r>
              <w:rPr>
                <w:sz w:val="18"/>
              </w:rPr>
              <w:t>empresa</w:t>
            </w:r>
            <w:r>
              <w:rPr>
                <w:spacing w:val="-3"/>
                <w:sz w:val="18"/>
              </w:rPr>
              <w:t xml:space="preserve"> </w:t>
            </w:r>
            <w:r>
              <w:rPr>
                <w:sz w:val="18"/>
              </w:rPr>
              <w:t>postulante.</w:t>
            </w:r>
          </w:p>
        </w:tc>
      </w:tr>
      <w:tr w:rsidR="00BB7B81" w14:paraId="3AAB9149" w14:textId="77777777">
        <w:trPr>
          <w:trHeight w:val="6418"/>
        </w:trPr>
        <w:tc>
          <w:tcPr>
            <w:tcW w:w="4391" w:type="dxa"/>
          </w:tcPr>
          <w:p w14:paraId="0E0AC367" w14:textId="77777777" w:rsidR="00044960" w:rsidRDefault="008411D4">
            <w:pPr>
              <w:pStyle w:val="TableParagraph"/>
              <w:ind w:left="414" w:right="93" w:hanging="286"/>
              <w:jc w:val="both"/>
              <w:rPr>
                <w:spacing w:val="1"/>
                <w:sz w:val="18"/>
              </w:rPr>
            </w:pPr>
            <w:r w:rsidRPr="00E8041B">
              <w:rPr>
                <w:sz w:val="18"/>
                <w:highlight w:val="magenta"/>
              </w:rPr>
              <w:lastRenderedPageBreak/>
              <w:t>q</w:t>
            </w:r>
            <w:r>
              <w:rPr>
                <w:sz w:val="18"/>
              </w:rPr>
              <w:t>.</w:t>
            </w:r>
            <w:r>
              <w:rPr>
                <w:spacing w:val="1"/>
                <w:sz w:val="18"/>
              </w:rPr>
              <w:t xml:space="preserve"> </w:t>
            </w:r>
            <w:r>
              <w:rPr>
                <w:sz w:val="18"/>
              </w:rPr>
              <w:t>En</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que</w:t>
            </w:r>
            <w:r>
              <w:rPr>
                <w:spacing w:val="1"/>
                <w:sz w:val="18"/>
              </w:rPr>
              <w:t xml:space="preserve"> </w:t>
            </w:r>
            <w:r>
              <w:rPr>
                <w:sz w:val="18"/>
              </w:rPr>
              <w:t>el</w:t>
            </w:r>
            <w:r>
              <w:rPr>
                <w:spacing w:val="1"/>
                <w:sz w:val="18"/>
              </w:rPr>
              <w:t xml:space="preserve"> </w:t>
            </w:r>
            <w:r>
              <w:rPr>
                <w:sz w:val="18"/>
              </w:rPr>
              <w:t>Proyecto</w:t>
            </w:r>
            <w:r>
              <w:rPr>
                <w:spacing w:val="1"/>
                <w:sz w:val="18"/>
              </w:rPr>
              <w:t xml:space="preserve"> </w:t>
            </w:r>
            <w:r>
              <w:rPr>
                <w:sz w:val="18"/>
              </w:rPr>
              <w:t>de</w:t>
            </w:r>
            <w:r>
              <w:rPr>
                <w:spacing w:val="51"/>
                <w:sz w:val="18"/>
              </w:rPr>
              <w:t xml:space="preserve"> </w:t>
            </w:r>
            <w:r>
              <w:rPr>
                <w:sz w:val="18"/>
              </w:rPr>
              <w:t>Negocio</w:t>
            </w:r>
            <w:r w:rsidR="00C933AC">
              <w:rPr>
                <w:sz w:val="18"/>
              </w:rPr>
              <w:t xml:space="preserve"> </w:t>
            </w:r>
            <w:r>
              <w:rPr>
                <w:spacing w:val="-47"/>
                <w:sz w:val="18"/>
              </w:rPr>
              <w:t xml:space="preserve"> </w:t>
            </w:r>
            <w:r>
              <w:rPr>
                <w:sz w:val="18"/>
              </w:rPr>
              <w:t>postulado</w:t>
            </w:r>
            <w:r>
              <w:rPr>
                <w:spacing w:val="1"/>
                <w:sz w:val="18"/>
              </w:rPr>
              <w:t xml:space="preserve"> </w:t>
            </w:r>
            <w:r>
              <w:rPr>
                <w:sz w:val="18"/>
              </w:rPr>
              <w:t>considere</w:t>
            </w:r>
            <w:r>
              <w:rPr>
                <w:spacing w:val="1"/>
                <w:sz w:val="18"/>
              </w:rPr>
              <w:t xml:space="preserve"> </w:t>
            </w:r>
            <w:r>
              <w:rPr>
                <w:sz w:val="18"/>
              </w:rPr>
              <w:t>financiamiento</w:t>
            </w:r>
            <w:r>
              <w:rPr>
                <w:spacing w:val="1"/>
                <w:sz w:val="18"/>
              </w:rPr>
              <w:t xml:space="preserve"> </w:t>
            </w:r>
            <w:r>
              <w:rPr>
                <w:sz w:val="18"/>
              </w:rPr>
              <w:t>para</w:t>
            </w:r>
            <w:r>
              <w:rPr>
                <w:spacing w:val="-47"/>
                <w:sz w:val="18"/>
              </w:rPr>
              <w:t xml:space="preserve"> </w:t>
            </w:r>
            <w:r>
              <w:rPr>
                <w:sz w:val="18"/>
              </w:rPr>
              <w:t>habilitación</w:t>
            </w:r>
            <w:r>
              <w:rPr>
                <w:spacing w:val="-8"/>
                <w:sz w:val="18"/>
              </w:rPr>
              <w:t xml:space="preserve"> </w:t>
            </w:r>
            <w:r>
              <w:rPr>
                <w:sz w:val="18"/>
              </w:rPr>
              <w:t>de</w:t>
            </w:r>
            <w:r>
              <w:rPr>
                <w:spacing w:val="-8"/>
                <w:sz w:val="18"/>
              </w:rPr>
              <w:t xml:space="preserve"> </w:t>
            </w:r>
            <w:r>
              <w:rPr>
                <w:sz w:val="18"/>
              </w:rPr>
              <w:t>infraestructura,</w:t>
            </w:r>
            <w:r>
              <w:rPr>
                <w:spacing w:val="-11"/>
                <w:sz w:val="18"/>
              </w:rPr>
              <w:t xml:space="preserve"> </w:t>
            </w:r>
            <w:r>
              <w:rPr>
                <w:sz w:val="18"/>
              </w:rPr>
              <w:t>el/la</w:t>
            </w:r>
            <w:r>
              <w:rPr>
                <w:spacing w:val="-4"/>
                <w:sz w:val="18"/>
              </w:rPr>
              <w:t xml:space="preserve"> </w:t>
            </w:r>
            <w:r>
              <w:rPr>
                <w:sz w:val="18"/>
              </w:rPr>
              <w:t>empresario/a</w:t>
            </w:r>
            <w:r>
              <w:rPr>
                <w:spacing w:val="-48"/>
                <w:sz w:val="18"/>
              </w:rPr>
              <w:t xml:space="preserve"> </w:t>
            </w:r>
            <w:r>
              <w:rPr>
                <w:sz w:val="18"/>
              </w:rPr>
              <w:t>deberá</w:t>
            </w:r>
            <w:r>
              <w:rPr>
                <w:spacing w:val="1"/>
                <w:sz w:val="18"/>
              </w:rPr>
              <w:t xml:space="preserve"> </w:t>
            </w:r>
            <w:r>
              <w:rPr>
                <w:sz w:val="18"/>
              </w:rPr>
              <w:t>acreditar</w:t>
            </w:r>
            <w:r>
              <w:rPr>
                <w:spacing w:val="1"/>
                <w:sz w:val="18"/>
              </w:rPr>
              <w:t xml:space="preserve"> </w:t>
            </w:r>
            <w:r>
              <w:rPr>
                <w:sz w:val="18"/>
              </w:rPr>
              <w:t>una</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siguientes</w:t>
            </w:r>
            <w:r>
              <w:rPr>
                <w:spacing w:val="1"/>
                <w:sz w:val="18"/>
              </w:rPr>
              <w:t xml:space="preserve"> </w:t>
            </w:r>
            <w:r>
              <w:rPr>
                <w:sz w:val="18"/>
              </w:rPr>
              <w:t>condiciones:</w:t>
            </w:r>
            <w:r>
              <w:rPr>
                <w:spacing w:val="1"/>
                <w:sz w:val="18"/>
              </w:rPr>
              <w:t xml:space="preserve"> </w:t>
            </w:r>
          </w:p>
          <w:p w14:paraId="4DF70EE0" w14:textId="77777777" w:rsidR="00044960" w:rsidRPr="00044960" w:rsidRDefault="008411D4" w:rsidP="00044960">
            <w:pPr>
              <w:pStyle w:val="TableParagraph"/>
              <w:numPr>
                <w:ilvl w:val="0"/>
                <w:numId w:val="21"/>
              </w:numPr>
              <w:ind w:right="93"/>
              <w:jc w:val="both"/>
              <w:rPr>
                <w:sz w:val="18"/>
              </w:rPr>
            </w:pPr>
            <w:r>
              <w:rPr>
                <w:sz w:val="18"/>
              </w:rPr>
              <w:t>ser</w:t>
            </w:r>
            <w:r>
              <w:rPr>
                <w:spacing w:val="1"/>
                <w:sz w:val="18"/>
              </w:rPr>
              <w:t xml:space="preserve"> </w:t>
            </w:r>
            <w:r>
              <w:rPr>
                <w:sz w:val="18"/>
              </w:rPr>
              <w:t>propietario/a,</w:t>
            </w:r>
            <w:r>
              <w:rPr>
                <w:spacing w:val="1"/>
                <w:sz w:val="18"/>
              </w:rPr>
              <w:t xml:space="preserve"> </w:t>
            </w:r>
          </w:p>
          <w:p w14:paraId="1A0273A8" w14:textId="77777777" w:rsidR="00044960" w:rsidRPr="00044960" w:rsidRDefault="008411D4" w:rsidP="00044960">
            <w:pPr>
              <w:pStyle w:val="TableParagraph"/>
              <w:numPr>
                <w:ilvl w:val="0"/>
                <w:numId w:val="21"/>
              </w:numPr>
              <w:ind w:right="93"/>
              <w:jc w:val="both"/>
              <w:rPr>
                <w:sz w:val="18"/>
              </w:rPr>
            </w:pPr>
            <w:r>
              <w:rPr>
                <w:sz w:val="18"/>
              </w:rPr>
              <w:t>usufructuario/a,</w:t>
            </w:r>
            <w:r>
              <w:rPr>
                <w:spacing w:val="-47"/>
                <w:sz w:val="18"/>
              </w:rPr>
              <w:t xml:space="preserve"> </w:t>
            </w:r>
          </w:p>
          <w:p w14:paraId="6B1BA40F" w14:textId="77777777" w:rsidR="00044960" w:rsidRDefault="008411D4" w:rsidP="00044960">
            <w:pPr>
              <w:pStyle w:val="TableParagraph"/>
              <w:numPr>
                <w:ilvl w:val="0"/>
                <w:numId w:val="21"/>
              </w:numPr>
              <w:ind w:right="93"/>
              <w:jc w:val="both"/>
              <w:rPr>
                <w:sz w:val="18"/>
              </w:rPr>
            </w:pPr>
            <w:r>
              <w:rPr>
                <w:sz w:val="18"/>
              </w:rPr>
              <w:t>comodatario/a,</w:t>
            </w:r>
            <w:r>
              <w:rPr>
                <w:spacing w:val="1"/>
                <w:sz w:val="18"/>
              </w:rPr>
              <w:t xml:space="preserve"> </w:t>
            </w:r>
            <w:r>
              <w:rPr>
                <w:sz w:val="18"/>
              </w:rPr>
              <w:t>arrendatario/a</w:t>
            </w:r>
            <w:r>
              <w:rPr>
                <w:spacing w:val="1"/>
                <w:sz w:val="18"/>
              </w:rPr>
              <w:t xml:space="preserve"> </w:t>
            </w:r>
            <w:r>
              <w:rPr>
                <w:sz w:val="18"/>
              </w:rPr>
              <w:t>;</w:t>
            </w:r>
          </w:p>
          <w:p w14:paraId="1E71BDDA" w14:textId="77777777" w:rsidR="00BB7B81" w:rsidRDefault="008411D4" w:rsidP="00044960">
            <w:pPr>
              <w:pStyle w:val="TableParagraph"/>
              <w:numPr>
                <w:ilvl w:val="0"/>
                <w:numId w:val="21"/>
              </w:numPr>
              <w:ind w:right="93"/>
              <w:jc w:val="both"/>
              <w:rPr>
                <w:sz w:val="18"/>
              </w:rPr>
            </w:pPr>
            <w:r>
              <w:rPr>
                <w:spacing w:val="1"/>
                <w:sz w:val="18"/>
              </w:rPr>
              <w:t xml:space="preserve"> </w:t>
            </w:r>
            <w:r>
              <w:rPr>
                <w:sz w:val="18"/>
              </w:rPr>
              <w:t>o</w:t>
            </w:r>
            <w:r>
              <w:rPr>
                <w:spacing w:val="1"/>
                <w:sz w:val="18"/>
              </w:rPr>
              <w:t xml:space="preserve"> </w:t>
            </w:r>
            <w:r>
              <w:rPr>
                <w:sz w:val="18"/>
              </w:rPr>
              <w:t>acreditar</w:t>
            </w:r>
            <w:r>
              <w:rPr>
                <w:spacing w:val="1"/>
                <w:sz w:val="18"/>
              </w:rPr>
              <w:t xml:space="preserve"> </w:t>
            </w:r>
            <w:r>
              <w:rPr>
                <w:sz w:val="18"/>
              </w:rPr>
              <w:t>cualquier otro antecedente en que el titular del</w:t>
            </w:r>
            <w:r>
              <w:rPr>
                <w:spacing w:val="1"/>
                <w:sz w:val="18"/>
              </w:rPr>
              <w:t xml:space="preserve"> </w:t>
            </w:r>
            <w:r>
              <w:rPr>
                <w:sz w:val="18"/>
              </w:rPr>
              <w:t>derecho de dominio o quien tenga facultad de</w:t>
            </w:r>
            <w:r>
              <w:rPr>
                <w:spacing w:val="1"/>
                <w:sz w:val="18"/>
              </w:rPr>
              <w:t xml:space="preserve"> </w:t>
            </w:r>
            <w:r>
              <w:rPr>
                <w:sz w:val="18"/>
              </w:rPr>
              <w:t>realizarlo</w:t>
            </w:r>
            <w:r>
              <w:rPr>
                <w:spacing w:val="1"/>
                <w:sz w:val="18"/>
              </w:rPr>
              <w:t xml:space="preserve"> </w:t>
            </w:r>
            <w:r>
              <w:rPr>
                <w:sz w:val="18"/>
              </w:rPr>
              <w:t>(por</w:t>
            </w:r>
            <w:r>
              <w:rPr>
                <w:spacing w:val="1"/>
                <w:sz w:val="18"/>
              </w:rPr>
              <w:t xml:space="preserve"> </w:t>
            </w:r>
            <w:r>
              <w:rPr>
                <w:sz w:val="18"/>
              </w:rPr>
              <w:t>ejemplo,</w:t>
            </w:r>
            <w:r>
              <w:rPr>
                <w:spacing w:val="1"/>
                <w:sz w:val="18"/>
              </w:rPr>
              <w:t xml:space="preserve"> </w:t>
            </w:r>
            <w:r>
              <w:rPr>
                <w:sz w:val="18"/>
              </w:rPr>
              <w:t>organismo</w:t>
            </w:r>
            <w:r>
              <w:rPr>
                <w:spacing w:val="1"/>
                <w:sz w:val="18"/>
              </w:rPr>
              <w:t xml:space="preserve"> </w:t>
            </w:r>
            <w:r>
              <w:rPr>
                <w:sz w:val="18"/>
              </w:rPr>
              <w:t>público</w:t>
            </w:r>
            <w:r>
              <w:rPr>
                <w:spacing w:val="1"/>
                <w:sz w:val="18"/>
              </w:rPr>
              <w:t xml:space="preserve"> </w:t>
            </w:r>
            <w:r>
              <w:rPr>
                <w:sz w:val="18"/>
              </w:rPr>
              <w:t>encargado</w:t>
            </w:r>
            <w:r>
              <w:rPr>
                <w:spacing w:val="-6"/>
                <w:sz w:val="18"/>
              </w:rPr>
              <w:t xml:space="preserve"> </w:t>
            </w:r>
            <w:r>
              <w:rPr>
                <w:sz w:val="18"/>
              </w:rPr>
              <w:t>de</w:t>
            </w:r>
            <w:r>
              <w:rPr>
                <w:spacing w:val="-8"/>
                <w:sz w:val="18"/>
              </w:rPr>
              <w:t xml:space="preserve"> </w:t>
            </w:r>
            <w:r>
              <w:rPr>
                <w:sz w:val="18"/>
              </w:rPr>
              <w:t>entregar</w:t>
            </w:r>
            <w:r>
              <w:rPr>
                <w:spacing w:val="-8"/>
                <w:sz w:val="18"/>
              </w:rPr>
              <w:t xml:space="preserve"> </w:t>
            </w:r>
            <w:r>
              <w:rPr>
                <w:sz w:val="18"/>
              </w:rPr>
              <w:t>la</w:t>
            </w:r>
            <w:r>
              <w:rPr>
                <w:spacing w:val="-8"/>
                <w:sz w:val="18"/>
              </w:rPr>
              <w:t xml:space="preserve"> </w:t>
            </w:r>
            <w:r>
              <w:rPr>
                <w:sz w:val="18"/>
              </w:rPr>
              <w:t>concesión)</w:t>
            </w:r>
            <w:r>
              <w:rPr>
                <w:spacing w:val="-6"/>
                <w:sz w:val="18"/>
              </w:rPr>
              <w:t xml:space="preserve"> </w:t>
            </w:r>
            <w:r>
              <w:rPr>
                <w:sz w:val="18"/>
              </w:rPr>
              <w:t>ceda</w:t>
            </w:r>
            <w:r>
              <w:rPr>
                <w:spacing w:val="-8"/>
                <w:sz w:val="18"/>
              </w:rPr>
              <w:t xml:space="preserve"> </w:t>
            </w:r>
            <w:r>
              <w:rPr>
                <w:sz w:val="18"/>
              </w:rPr>
              <w:t>el</w:t>
            </w:r>
            <w:r>
              <w:rPr>
                <w:spacing w:val="-8"/>
                <w:sz w:val="18"/>
              </w:rPr>
              <w:t xml:space="preserve"> </w:t>
            </w:r>
            <w:r>
              <w:rPr>
                <w:sz w:val="18"/>
              </w:rPr>
              <w:t>uso</w:t>
            </w:r>
            <w:r>
              <w:rPr>
                <w:spacing w:val="-47"/>
                <w:sz w:val="18"/>
              </w:rPr>
              <w:t xml:space="preserve"> </w:t>
            </w:r>
            <w:r>
              <w:rPr>
                <w:sz w:val="18"/>
              </w:rPr>
              <w:t>al/la</w:t>
            </w:r>
            <w:r>
              <w:rPr>
                <w:spacing w:val="-3"/>
                <w:sz w:val="18"/>
              </w:rPr>
              <w:t xml:space="preserve"> </w:t>
            </w:r>
            <w:r>
              <w:rPr>
                <w:sz w:val="18"/>
              </w:rPr>
              <w:t>empresario/a.</w:t>
            </w:r>
          </w:p>
        </w:tc>
        <w:tc>
          <w:tcPr>
            <w:tcW w:w="4367" w:type="dxa"/>
          </w:tcPr>
          <w:p w14:paraId="0C8D04FA" w14:textId="77777777" w:rsidR="00BB7B81" w:rsidRDefault="008411D4">
            <w:pPr>
              <w:pStyle w:val="TableParagraph"/>
              <w:spacing w:line="242" w:lineRule="auto"/>
              <w:ind w:left="107" w:right="99"/>
              <w:jc w:val="both"/>
              <w:rPr>
                <w:sz w:val="18"/>
              </w:rPr>
            </w:pPr>
            <w:r>
              <w:rPr>
                <w:rFonts w:ascii="Arial" w:hAnsi="Arial"/>
                <w:b/>
                <w:sz w:val="18"/>
              </w:rPr>
              <w:t>En</w:t>
            </w:r>
            <w:r>
              <w:rPr>
                <w:rFonts w:ascii="Arial" w:hAnsi="Arial"/>
                <w:b/>
                <w:spacing w:val="1"/>
                <w:sz w:val="18"/>
              </w:rPr>
              <w:t xml:space="preserve"> </w:t>
            </w:r>
            <w:r>
              <w:rPr>
                <w:rFonts w:ascii="Arial" w:hAnsi="Arial"/>
                <w:b/>
                <w:sz w:val="18"/>
              </w:rPr>
              <w:t>caso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ser</w:t>
            </w:r>
            <w:r>
              <w:rPr>
                <w:rFonts w:ascii="Arial" w:hAnsi="Arial"/>
                <w:b/>
                <w:spacing w:val="1"/>
                <w:sz w:val="18"/>
              </w:rPr>
              <w:t xml:space="preserve"> </w:t>
            </w:r>
            <w:r>
              <w:rPr>
                <w:rFonts w:ascii="Arial" w:hAnsi="Arial"/>
                <w:b/>
                <w:sz w:val="18"/>
              </w:rPr>
              <w:t>propietario/a</w:t>
            </w:r>
            <w:r>
              <w:rPr>
                <w:sz w:val="18"/>
              </w:rPr>
              <w:t>:</w:t>
            </w:r>
            <w:r>
              <w:rPr>
                <w:spacing w:val="1"/>
                <w:sz w:val="18"/>
              </w:rPr>
              <w:t xml:space="preserve"> </w:t>
            </w:r>
            <w:r>
              <w:rPr>
                <w:sz w:val="18"/>
              </w:rPr>
              <w:t>Certificado</w:t>
            </w:r>
            <w:r>
              <w:rPr>
                <w:spacing w:val="1"/>
                <w:sz w:val="18"/>
              </w:rPr>
              <w:t xml:space="preserve"> </w:t>
            </w:r>
            <w:r>
              <w:rPr>
                <w:sz w:val="18"/>
              </w:rPr>
              <w:t>de</w:t>
            </w:r>
            <w:r>
              <w:rPr>
                <w:spacing w:val="1"/>
                <w:sz w:val="18"/>
              </w:rPr>
              <w:t xml:space="preserve"> </w:t>
            </w:r>
            <w:r>
              <w:rPr>
                <w:sz w:val="18"/>
              </w:rPr>
              <w:t>Dominio</w:t>
            </w:r>
            <w:r>
              <w:rPr>
                <w:spacing w:val="1"/>
                <w:sz w:val="18"/>
              </w:rPr>
              <w:t xml:space="preserve"> </w:t>
            </w:r>
            <w:r>
              <w:rPr>
                <w:sz w:val="18"/>
              </w:rPr>
              <w:t>Vigente</w:t>
            </w:r>
            <w:r>
              <w:rPr>
                <w:spacing w:val="1"/>
                <w:sz w:val="18"/>
              </w:rPr>
              <w:t xml:space="preserve"> </w:t>
            </w:r>
            <w:r>
              <w:rPr>
                <w:sz w:val="18"/>
              </w:rPr>
              <w:t>emitido</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Conservador</w:t>
            </w:r>
            <w:r>
              <w:rPr>
                <w:spacing w:val="1"/>
                <w:sz w:val="18"/>
              </w:rPr>
              <w:t xml:space="preserve"> </w:t>
            </w:r>
            <w:r>
              <w:rPr>
                <w:sz w:val="18"/>
              </w:rPr>
              <w:t>de</w:t>
            </w:r>
            <w:r>
              <w:rPr>
                <w:spacing w:val="1"/>
                <w:sz w:val="18"/>
              </w:rPr>
              <w:t xml:space="preserve"> </w:t>
            </w:r>
            <w:r>
              <w:rPr>
                <w:sz w:val="18"/>
              </w:rPr>
              <w:t>Bienes Raíces respectivo. La fecha de emisión de</w:t>
            </w:r>
            <w:r>
              <w:rPr>
                <w:spacing w:val="1"/>
                <w:sz w:val="18"/>
              </w:rPr>
              <w:t xml:space="preserve"> </w:t>
            </w:r>
            <w:r>
              <w:rPr>
                <w:sz w:val="18"/>
              </w:rPr>
              <w:t>este certificado no podrá ser superior a 90 días de</w:t>
            </w:r>
            <w:r>
              <w:rPr>
                <w:spacing w:val="1"/>
                <w:sz w:val="18"/>
              </w:rPr>
              <w:t xml:space="preserve"> </w:t>
            </w:r>
            <w:r>
              <w:rPr>
                <w:sz w:val="18"/>
              </w:rPr>
              <w:t>antigüedad,</w:t>
            </w:r>
            <w:r>
              <w:rPr>
                <w:spacing w:val="-1"/>
                <w:sz w:val="18"/>
              </w:rPr>
              <w:t xml:space="preserve"> </w:t>
            </w:r>
            <w:r>
              <w:rPr>
                <w:sz w:val="18"/>
              </w:rPr>
              <w:t>al</w:t>
            </w:r>
            <w:r>
              <w:rPr>
                <w:spacing w:val="-1"/>
                <w:sz w:val="18"/>
              </w:rPr>
              <w:t xml:space="preserve"> </w:t>
            </w:r>
            <w:r>
              <w:rPr>
                <w:sz w:val="18"/>
              </w:rPr>
              <w:t>momento</w:t>
            </w:r>
            <w:r>
              <w:rPr>
                <w:spacing w:val="-2"/>
                <w:sz w:val="18"/>
              </w:rPr>
              <w:t xml:space="preserve"> </w:t>
            </w:r>
            <w:r>
              <w:rPr>
                <w:sz w:val="18"/>
              </w:rPr>
              <w:t>de</w:t>
            </w:r>
            <w:r>
              <w:rPr>
                <w:spacing w:val="-1"/>
                <w:sz w:val="18"/>
              </w:rPr>
              <w:t xml:space="preserve"> </w:t>
            </w:r>
            <w:r>
              <w:rPr>
                <w:sz w:val="18"/>
              </w:rPr>
              <w:t>la</w:t>
            </w:r>
            <w:r>
              <w:rPr>
                <w:spacing w:val="-3"/>
                <w:sz w:val="18"/>
              </w:rPr>
              <w:t xml:space="preserve"> </w:t>
            </w:r>
            <w:r>
              <w:rPr>
                <w:sz w:val="18"/>
              </w:rPr>
              <w:t>postulación.</w:t>
            </w:r>
          </w:p>
          <w:p w14:paraId="1904A7D1" w14:textId="77777777" w:rsidR="00BB7B81" w:rsidRDefault="008411D4">
            <w:pPr>
              <w:pStyle w:val="TableParagraph"/>
              <w:spacing w:line="242" w:lineRule="auto"/>
              <w:ind w:left="107" w:right="99"/>
              <w:jc w:val="both"/>
              <w:rPr>
                <w:sz w:val="18"/>
              </w:rPr>
            </w:pPr>
            <w:r>
              <w:rPr>
                <w:rFonts w:ascii="Arial" w:hAnsi="Arial"/>
                <w:b/>
                <w:sz w:val="18"/>
              </w:rPr>
              <w:t>En</w:t>
            </w:r>
            <w:r>
              <w:rPr>
                <w:rFonts w:ascii="Arial" w:hAnsi="Arial"/>
                <w:b/>
                <w:spacing w:val="1"/>
                <w:sz w:val="18"/>
              </w:rPr>
              <w:t xml:space="preserve"> </w:t>
            </w:r>
            <w:r>
              <w:rPr>
                <w:rFonts w:ascii="Arial" w:hAnsi="Arial"/>
                <w:b/>
                <w:sz w:val="18"/>
              </w:rPr>
              <w:t>caso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ser</w:t>
            </w:r>
            <w:r>
              <w:rPr>
                <w:rFonts w:ascii="Arial" w:hAnsi="Arial"/>
                <w:b/>
                <w:spacing w:val="1"/>
                <w:sz w:val="18"/>
              </w:rPr>
              <w:t xml:space="preserve"> </w:t>
            </w:r>
            <w:r>
              <w:rPr>
                <w:rFonts w:ascii="Arial" w:hAnsi="Arial"/>
                <w:b/>
                <w:sz w:val="18"/>
              </w:rPr>
              <w:t>usufructuario/a</w:t>
            </w:r>
            <w:r>
              <w:rPr>
                <w:sz w:val="18"/>
              </w:rPr>
              <w:t>:</w:t>
            </w:r>
            <w:r>
              <w:rPr>
                <w:spacing w:val="1"/>
                <w:sz w:val="18"/>
              </w:rPr>
              <w:t xml:space="preserve"> </w:t>
            </w:r>
            <w:r>
              <w:rPr>
                <w:sz w:val="18"/>
              </w:rPr>
              <w:t>Certificado</w:t>
            </w:r>
            <w:r>
              <w:rPr>
                <w:spacing w:val="1"/>
                <w:sz w:val="18"/>
              </w:rPr>
              <w:t xml:space="preserve"> </w:t>
            </w:r>
            <w:r>
              <w:rPr>
                <w:sz w:val="18"/>
              </w:rPr>
              <w:t>de</w:t>
            </w:r>
            <w:r>
              <w:rPr>
                <w:spacing w:val="-47"/>
                <w:sz w:val="18"/>
              </w:rPr>
              <w:t xml:space="preserve"> </w:t>
            </w:r>
            <w:r>
              <w:rPr>
                <w:sz w:val="18"/>
              </w:rPr>
              <w:t>Hipotecas y Gravámenes emitido por Conservador</w:t>
            </w:r>
            <w:r>
              <w:rPr>
                <w:spacing w:val="1"/>
                <w:sz w:val="18"/>
              </w:rPr>
              <w:t xml:space="preserve"> </w:t>
            </w:r>
            <w:r>
              <w:rPr>
                <w:sz w:val="18"/>
              </w:rPr>
              <w:t>de Bienes Raíces respectivo. La fecha de emisión</w:t>
            </w:r>
            <w:r>
              <w:rPr>
                <w:spacing w:val="1"/>
                <w:sz w:val="18"/>
              </w:rPr>
              <w:t xml:space="preserve"> </w:t>
            </w:r>
            <w:r>
              <w:rPr>
                <w:sz w:val="18"/>
              </w:rPr>
              <w:t>de este certificado no podrá ser superior a 90 días</w:t>
            </w:r>
            <w:r>
              <w:rPr>
                <w:spacing w:val="1"/>
                <w:sz w:val="18"/>
              </w:rPr>
              <w:t xml:space="preserve"> </w:t>
            </w:r>
            <w:r>
              <w:rPr>
                <w:sz w:val="18"/>
              </w:rPr>
              <w:t>de</w:t>
            </w:r>
            <w:r>
              <w:rPr>
                <w:spacing w:val="-1"/>
                <w:sz w:val="18"/>
              </w:rPr>
              <w:t xml:space="preserve"> </w:t>
            </w:r>
            <w:r>
              <w:rPr>
                <w:sz w:val="18"/>
              </w:rPr>
              <w:t>antigüedad,</w:t>
            </w:r>
            <w:r>
              <w:rPr>
                <w:spacing w:val="-1"/>
                <w:sz w:val="18"/>
              </w:rPr>
              <w:t xml:space="preserve"> </w:t>
            </w:r>
            <w:r>
              <w:rPr>
                <w:sz w:val="18"/>
              </w:rPr>
              <w:t>al</w:t>
            </w:r>
            <w:r>
              <w:rPr>
                <w:spacing w:val="-3"/>
                <w:sz w:val="18"/>
              </w:rPr>
              <w:t xml:space="preserve"> </w:t>
            </w:r>
            <w:r>
              <w:rPr>
                <w:sz w:val="18"/>
              </w:rPr>
              <w:t>momento</w:t>
            </w:r>
            <w:r>
              <w:rPr>
                <w:spacing w:val="-1"/>
                <w:sz w:val="18"/>
              </w:rPr>
              <w:t xml:space="preserve"> </w:t>
            </w:r>
            <w:r>
              <w:rPr>
                <w:sz w:val="18"/>
              </w:rPr>
              <w:t>de</w:t>
            </w:r>
            <w:r>
              <w:rPr>
                <w:spacing w:val="-3"/>
                <w:sz w:val="18"/>
              </w:rPr>
              <w:t xml:space="preserve"> </w:t>
            </w:r>
            <w:r>
              <w:rPr>
                <w:sz w:val="18"/>
              </w:rPr>
              <w:t>la</w:t>
            </w:r>
            <w:r>
              <w:rPr>
                <w:spacing w:val="-1"/>
                <w:sz w:val="18"/>
              </w:rPr>
              <w:t xml:space="preserve"> </w:t>
            </w:r>
            <w:r>
              <w:rPr>
                <w:sz w:val="18"/>
              </w:rPr>
              <w:t>postulación.</w:t>
            </w:r>
          </w:p>
          <w:p w14:paraId="62A6AADB" w14:textId="77777777" w:rsidR="00BB7B81" w:rsidRDefault="008411D4">
            <w:pPr>
              <w:pStyle w:val="TableParagraph"/>
              <w:spacing w:line="242" w:lineRule="auto"/>
              <w:ind w:left="107" w:right="99"/>
              <w:jc w:val="both"/>
              <w:rPr>
                <w:sz w:val="18"/>
              </w:rPr>
            </w:pPr>
            <w:r>
              <w:rPr>
                <w:rFonts w:ascii="Arial" w:hAnsi="Arial"/>
                <w:b/>
                <w:sz w:val="18"/>
              </w:rPr>
              <w:t>En caso de ser comodatario/a</w:t>
            </w:r>
            <w:r>
              <w:rPr>
                <w:sz w:val="18"/>
              </w:rPr>
              <w:t>: Copia Contrato de</w:t>
            </w:r>
            <w:r>
              <w:rPr>
                <w:spacing w:val="-47"/>
                <w:sz w:val="18"/>
              </w:rPr>
              <w:t xml:space="preserve"> </w:t>
            </w:r>
            <w:r>
              <w:rPr>
                <w:sz w:val="18"/>
              </w:rPr>
              <w:t>Comodato</w:t>
            </w:r>
            <w:r>
              <w:rPr>
                <w:spacing w:val="1"/>
                <w:sz w:val="18"/>
              </w:rPr>
              <w:t xml:space="preserve"> </w:t>
            </w:r>
            <w:r>
              <w:rPr>
                <w:sz w:val="18"/>
              </w:rPr>
              <w:t>que</w:t>
            </w:r>
            <w:r>
              <w:rPr>
                <w:spacing w:val="1"/>
                <w:sz w:val="18"/>
              </w:rPr>
              <w:t xml:space="preserve"> </w:t>
            </w:r>
            <w:r>
              <w:rPr>
                <w:sz w:val="18"/>
              </w:rPr>
              <w:t>acredite</w:t>
            </w:r>
            <w:r>
              <w:rPr>
                <w:spacing w:val="1"/>
                <w:sz w:val="18"/>
              </w:rPr>
              <w:t xml:space="preserve"> </w:t>
            </w:r>
            <w:r>
              <w:rPr>
                <w:sz w:val="18"/>
              </w:rPr>
              <w:t>su</w:t>
            </w:r>
            <w:r>
              <w:rPr>
                <w:spacing w:val="1"/>
                <w:sz w:val="18"/>
              </w:rPr>
              <w:t xml:space="preserve"> </w:t>
            </w:r>
            <w:r>
              <w:rPr>
                <w:sz w:val="18"/>
              </w:rPr>
              <w:t>actual</w:t>
            </w:r>
            <w:r>
              <w:rPr>
                <w:spacing w:val="1"/>
                <w:sz w:val="18"/>
              </w:rPr>
              <w:t xml:space="preserve"> </w:t>
            </w:r>
            <w:r>
              <w:rPr>
                <w:sz w:val="18"/>
              </w:rPr>
              <w:t>condición</w:t>
            </w:r>
            <w:r>
              <w:rPr>
                <w:spacing w:val="1"/>
                <w:sz w:val="18"/>
              </w:rPr>
              <w:t xml:space="preserve"> </w:t>
            </w:r>
            <w:r>
              <w:rPr>
                <w:sz w:val="18"/>
              </w:rPr>
              <w:t>de</w:t>
            </w:r>
            <w:r>
              <w:rPr>
                <w:spacing w:val="1"/>
                <w:sz w:val="18"/>
              </w:rPr>
              <w:t xml:space="preserve"> </w:t>
            </w:r>
            <w:r>
              <w:rPr>
                <w:sz w:val="18"/>
              </w:rPr>
              <w:t>comodatario.</w:t>
            </w:r>
          </w:p>
          <w:p w14:paraId="2EF57AA9" w14:textId="77777777" w:rsidR="00BB7B81" w:rsidRDefault="008411D4">
            <w:pPr>
              <w:pStyle w:val="TableParagraph"/>
              <w:spacing w:line="242" w:lineRule="auto"/>
              <w:ind w:left="107" w:right="99"/>
              <w:jc w:val="both"/>
              <w:rPr>
                <w:sz w:val="18"/>
              </w:rPr>
            </w:pPr>
            <w:r>
              <w:rPr>
                <w:rFonts w:ascii="Arial" w:hAnsi="Arial"/>
                <w:b/>
                <w:sz w:val="18"/>
              </w:rPr>
              <w:t>En caso de ser arrendatario/a</w:t>
            </w:r>
            <w:r>
              <w:rPr>
                <w:sz w:val="18"/>
              </w:rPr>
              <w:t>: Copia Contrato de</w:t>
            </w:r>
            <w:r>
              <w:rPr>
                <w:spacing w:val="1"/>
                <w:sz w:val="18"/>
              </w:rPr>
              <w:t xml:space="preserve"> </w:t>
            </w:r>
            <w:r>
              <w:rPr>
                <w:sz w:val="18"/>
              </w:rPr>
              <w:t>arriendo</w:t>
            </w:r>
            <w:r>
              <w:rPr>
                <w:spacing w:val="1"/>
                <w:sz w:val="18"/>
              </w:rPr>
              <w:t xml:space="preserve"> </w:t>
            </w:r>
            <w:r>
              <w:rPr>
                <w:sz w:val="18"/>
              </w:rPr>
              <w:t>que</w:t>
            </w:r>
            <w:r>
              <w:rPr>
                <w:spacing w:val="1"/>
                <w:sz w:val="18"/>
              </w:rPr>
              <w:t xml:space="preserve"> </w:t>
            </w:r>
            <w:r>
              <w:rPr>
                <w:sz w:val="18"/>
              </w:rPr>
              <w:t>acredite</w:t>
            </w:r>
            <w:r>
              <w:rPr>
                <w:spacing w:val="1"/>
                <w:sz w:val="18"/>
              </w:rPr>
              <w:t xml:space="preserve"> </w:t>
            </w:r>
            <w:r>
              <w:rPr>
                <w:sz w:val="18"/>
              </w:rPr>
              <w:t>su</w:t>
            </w:r>
            <w:r>
              <w:rPr>
                <w:spacing w:val="1"/>
                <w:sz w:val="18"/>
              </w:rPr>
              <w:t xml:space="preserve"> </w:t>
            </w:r>
            <w:r>
              <w:rPr>
                <w:sz w:val="18"/>
              </w:rPr>
              <w:t>actual</w:t>
            </w:r>
            <w:r>
              <w:rPr>
                <w:spacing w:val="1"/>
                <w:sz w:val="18"/>
              </w:rPr>
              <w:t xml:space="preserve"> </w:t>
            </w:r>
            <w:r>
              <w:rPr>
                <w:sz w:val="18"/>
              </w:rPr>
              <w:t>condición</w:t>
            </w:r>
            <w:r>
              <w:rPr>
                <w:spacing w:val="1"/>
                <w:sz w:val="18"/>
              </w:rPr>
              <w:t xml:space="preserve"> </w:t>
            </w:r>
            <w:r>
              <w:rPr>
                <w:sz w:val="18"/>
              </w:rPr>
              <w:t>de</w:t>
            </w:r>
            <w:r>
              <w:rPr>
                <w:spacing w:val="-47"/>
                <w:sz w:val="18"/>
              </w:rPr>
              <w:t xml:space="preserve"> </w:t>
            </w:r>
            <w:r>
              <w:rPr>
                <w:sz w:val="18"/>
              </w:rPr>
              <w:t>arrendatario.</w:t>
            </w:r>
          </w:p>
          <w:p w14:paraId="1A6F7CD7" w14:textId="77777777" w:rsidR="00BB7B81" w:rsidRDefault="008411D4">
            <w:pPr>
              <w:pStyle w:val="TableParagraph"/>
              <w:ind w:left="107" w:right="101"/>
              <w:jc w:val="both"/>
              <w:rPr>
                <w:sz w:val="18"/>
              </w:rPr>
            </w:pPr>
            <w:r>
              <w:rPr>
                <w:rFonts w:ascii="Arial" w:hAnsi="Arial"/>
                <w:b/>
                <w:sz w:val="18"/>
              </w:rPr>
              <w:t>En</w:t>
            </w:r>
            <w:r>
              <w:rPr>
                <w:rFonts w:ascii="Arial" w:hAnsi="Arial"/>
                <w:b/>
                <w:spacing w:val="1"/>
                <w:sz w:val="18"/>
              </w:rPr>
              <w:t xml:space="preserve"> </w:t>
            </w:r>
            <w:r>
              <w:rPr>
                <w:rFonts w:ascii="Arial" w:hAnsi="Arial"/>
                <w:b/>
                <w:sz w:val="18"/>
              </w:rPr>
              <w:t>caso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ser</w:t>
            </w:r>
            <w:r>
              <w:rPr>
                <w:rFonts w:ascii="Arial" w:hAnsi="Arial"/>
                <w:b/>
                <w:spacing w:val="1"/>
                <w:sz w:val="18"/>
              </w:rPr>
              <w:t xml:space="preserve"> </w:t>
            </w:r>
            <w:r>
              <w:rPr>
                <w:rFonts w:ascii="Arial" w:hAnsi="Arial"/>
                <w:b/>
                <w:sz w:val="18"/>
              </w:rPr>
              <w:t>usuario</w:t>
            </w:r>
            <w:r>
              <w:rPr>
                <w:rFonts w:ascii="Arial" w:hAnsi="Arial"/>
                <w:b/>
                <w:spacing w:val="1"/>
                <w:sz w:val="18"/>
              </w:rPr>
              <w:t xml:space="preserve"> </w:t>
            </w:r>
            <w:r>
              <w:rPr>
                <w:rFonts w:ascii="Arial" w:hAnsi="Arial"/>
                <w:b/>
                <w:sz w:val="18"/>
              </w:rPr>
              <w:t>autorizado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1"/>
                <w:sz w:val="18"/>
              </w:rPr>
              <w:t xml:space="preserve"> </w:t>
            </w:r>
            <w:r>
              <w:rPr>
                <w:rFonts w:ascii="Arial" w:hAnsi="Arial"/>
                <w:b/>
                <w:sz w:val="18"/>
              </w:rPr>
              <w:t>propiedad</w:t>
            </w:r>
            <w:r>
              <w:rPr>
                <w:sz w:val="18"/>
              </w:rPr>
              <w:t>:</w:t>
            </w:r>
            <w:r>
              <w:rPr>
                <w:spacing w:val="1"/>
                <w:sz w:val="18"/>
              </w:rPr>
              <w:t xml:space="preserve"> </w:t>
            </w:r>
            <w:r>
              <w:rPr>
                <w:sz w:val="18"/>
              </w:rPr>
              <w:t>Documento</w:t>
            </w:r>
            <w:r>
              <w:rPr>
                <w:spacing w:val="1"/>
                <w:sz w:val="18"/>
              </w:rPr>
              <w:t xml:space="preserve"> </w:t>
            </w:r>
            <w:r>
              <w:rPr>
                <w:sz w:val="18"/>
              </w:rPr>
              <w:t>en</w:t>
            </w:r>
            <w:r>
              <w:rPr>
                <w:spacing w:val="1"/>
                <w:sz w:val="18"/>
              </w:rPr>
              <w:t xml:space="preserve"> </w:t>
            </w:r>
            <w:r>
              <w:rPr>
                <w:sz w:val="18"/>
              </w:rPr>
              <w:t>donde</w:t>
            </w:r>
            <w:r>
              <w:rPr>
                <w:spacing w:val="1"/>
                <w:sz w:val="18"/>
              </w:rPr>
              <w:t xml:space="preserve"> </w:t>
            </w:r>
            <w:r>
              <w:rPr>
                <w:sz w:val="18"/>
              </w:rPr>
              <w:t>conste</w:t>
            </w:r>
            <w:r>
              <w:rPr>
                <w:spacing w:val="1"/>
                <w:sz w:val="18"/>
              </w:rPr>
              <w:t xml:space="preserve"> </w:t>
            </w:r>
            <w:r>
              <w:rPr>
                <w:sz w:val="18"/>
              </w:rPr>
              <w:t>la</w:t>
            </w:r>
            <w:r>
              <w:rPr>
                <w:spacing w:val="1"/>
                <w:sz w:val="18"/>
              </w:rPr>
              <w:t xml:space="preserve"> </w:t>
            </w:r>
            <w:r>
              <w:rPr>
                <w:sz w:val="18"/>
              </w:rPr>
              <w:t>autorización</w:t>
            </w:r>
            <w:r>
              <w:rPr>
                <w:spacing w:val="-3"/>
                <w:sz w:val="18"/>
              </w:rPr>
              <w:t xml:space="preserve"> </w:t>
            </w:r>
            <w:r>
              <w:rPr>
                <w:sz w:val="18"/>
              </w:rPr>
              <w:t>del</w:t>
            </w:r>
            <w:r>
              <w:rPr>
                <w:spacing w:val="-4"/>
                <w:sz w:val="18"/>
              </w:rPr>
              <w:t xml:space="preserve"> </w:t>
            </w:r>
            <w:r>
              <w:rPr>
                <w:sz w:val="18"/>
              </w:rPr>
              <w:t>uso</w:t>
            </w:r>
            <w:r>
              <w:rPr>
                <w:spacing w:val="-4"/>
                <w:sz w:val="18"/>
              </w:rPr>
              <w:t xml:space="preserve"> </w:t>
            </w:r>
            <w:r>
              <w:rPr>
                <w:sz w:val="18"/>
              </w:rPr>
              <w:t>por</w:t>
            </w:r>
            <w:r>
              <w:rPr>
                <w:spacing w:val="-5"/>
                <w:sz w:val="18"/>
              </w:rPr>
              <w:t xml:space="preserve"> </w:t>
            </w:r>
            <w:r>
              <w:rPr>
                <w:sz w:val="18"/>
              </w:rPr>
              <w:t>el</w:t>
            </w:r>
            <w:r>
              <w:rPr>
                <w:spacing w:val="-5"/>
                <w:sz w:val="18"/>
              </w:rPr>
              <w:t xml:space="preserve"> </w:t>
            </w:r>
            <w:r>
              <w:rPr>
                <w:sz w:val="18"/>
              </w:rPr>
              <w:t>propietario,</w:t>
            </w:r>
            <w:r>
              <w:rPr>
                <w:spacing w:val="-4"/>
                <w:sz w:val="18"/>
              </w:rPr>
              <w:t xml:space="preserve"> </w:t>
            </w:r>
            <w:r>
              <w:rPr>
                <w:sz w:val="18"/>
              </w:rPr>
              <w:t>(por</w:t>
            </w:r>
            <w:r>
              <w:rPr>
                <w:spacing w:val="-5"/>
                <w:sz w:val="18"/>
              </w:rPr>
              <w:t xml:space="preserve"> </w:t>
            </w:r>
            <w:r>
              <w:rPr>
                <w:sz w:val="18"/>
              </w:rPr>
              <w:t>ejemplo,</w:t>
            </w:r>
            <w:r>
              <w:rPr>
                <w:spacing w:val="-48"/>
                <w:sz w:val="18"/>
              </w:rPr>
              <w:t xml:space="preserve"> </w:t>
            </w:r>
            <w:r>
              <w:rPr>
                <w:sz w:val="18"/>
              </w:rPr>
              <w:t>autorización notarial del propietario del inmueble) o</w:t>
            </w:r>
            <w:r>
              <w:rPr>
                <w:spacing w:val="1"/>
                <w:sz w:val="18"/>
              </w:rPr>
              <w:t xml:space="preserve"> </w:t>
            </w:r>
            <w:r>
              <w:rPr>
                <w:spacing w:val="-1"/>
                <w:sz w:val="18"/>
              </w:rPr>
              <w:t>por</w:t>
            </w:r>
            <w:r>
              <w:rPr>
                <w:spacing w:val="-12"/>
                <w:sz w:val="18"/>
              </w:rPr>
              <w:t xml:space="preserve"> </w:t>
            </w:r>
            <w:r>
              <w:rPr>
                <w:spacing w:val="-1"/>
                <w:sz w:val="18"/>
              </w:rPr>
              <w:t>quien</w:t>
            </w:r>
            <w:r>
              <w:rPr>
                <w:spacing w:val="-12"/>
                <w:sz w:val="18"/>
              </w:rPr>
              <w:t xml:space="preserve"> </w:t>
            </w:r>
            <w:r>
              <w:rPr>
                <w:spacing w:val="-1"/>
                <w:sz w:val="18"/>
              </w:rPr>
              <w:t>tenga</w:t>
            </w:r>
            <w:r>
              <w:rPr>
                <w:spacing w:val="-12"/>
                <w:sz w:val="18"/>
              </w:rPr>
              <w:t xml:space="preserve"> </w:t>
            </w:r>
            <w:r>
              <w:rPr>
                <w:spacing w:val="-1"/>
                <w:sz w:val="18"/>
              </w:rPr>
              <w:t>la</w:t>
            </w:r>
            <w:r>
              <w:rPr>
                <w:spacing w:val="-14"/>
                <w:sz w:val="18"/>
              </w:rPr>
              <w:t xml:space="preserve"> </w:t>
            </w:r>
            <w:r>
              <w:rPr>
                <w:spacing w:val="-1"/>
                <w:sz w:val="18"/>
              </w:rPr>
              <w:t>facultad</w:t>
            </w:r>
            <w:r>
              <w:rPr>
                <w:spacing w:val="-12"/>
                <w:sz w:val="18"/>
              </w:rPr>
              <w:t xml:space="preserve"> </w:t>
            </w:r>
            <w:r>
              <w:rPr>
                <w:spacing w:val="-1"/>
                <w:sz w:val="18"/>
              </w:rPr>
              <w:t>de</w:t>
            </w:r>
            <w:r>
              <w:rPr>
                <w:spacing w:val="-12"/>
                <w:sz w:val="18"/>
              </w:rPr>
              <w:t xml:space="preserve"> </w:t>
            </w:r>
            <w:r>
              <w:rPr>
                <w:sz w:val="18"/>
              </w:rPr>
              <w:t>realizarlo,</w:t>
            </w:r>
            <w:r>
              <w:rPr>
                <w:spacing w:val="-12"/>
                <w:sz w:val="18"/>
              </w:rPr>
              <w:t xml:space="preserve"> </w:t>
            </w:r>
            <w:r>
              <w:rPr>
                <w:sz w:val="18"/>
              </w:rPr>
              <w:t>por</w:t>
            </w:r>
            <w:r>
              <w:rPr>
                <w:spacing w:val="-12"/>
                <w:sz w:val="18"/>
              </w:rPr>
              <w:t xml:space="preserve"> </w:t>
            </w:r>
            <w:r>
              <w:rPr>
                <w:sz w:val="18"/>
              </w:rPr>
              <w:t>ejemplo:</w:t>
            </w:r>
            <w:r>
              <w:rPr>
                <w:spacing w:val="-48"/>
                <w:sz w:val="18"/>
              </w:rPr>
              <w:t xml:space="preserve"> </w:t>
            </w:r>
            <w:r>
              <w:rPr>
                <w:sz w:val="18"/>
              </w:rPr>
              <w:t>autorización notarial del propietario del inmueble,</w:t>
            </w:r>
            <w:r>
              <w:rPr>
                <w:spacing w:val="1"/>
                <w:sz w:val="18"/>
              </w:rPr>
              <w:t xml:space="preserve"> </w:t>
            </w:r>
            <w:r>
              <w:rPr>
                <w:sz w:val="18"/>
              </w:rPr>
              <w:t>decreto</w:t>
            </w:r>
            <w:r>
              <w:rPr>
                <w:spacing w:val="-1"/>
                <w:sz w:val="18"/>
              </w:rPr>
              <w:t xml:space="preserve"> </w:t>
            </w:r>
            <w:r>
              <w:rPr>
                <w:sz w:val="18"/>
              </w:rPr>
              <w:t>de concesión,</w:t>
            </w:r>
            <w:r>
              <w:rPr>
                <w:spacing w:val="-2"/>
                <w:sz w:val="18"/>
              </w:rPr>
              <w:t xml:space="preserve"> </w:t>
            </w:r>
            <w:r>
              <w:rPr>
                <w:sz w:val="18"/>
              </w:rPr>
              <w:t>entre</w:t>
            </w:r>
            <w:r>
              <w:rPr>
                <w:spacing w:val="-2"/>
                <w:sz w:val="18"/>
              </w:rPr>
              <w:t xml:space="preserve"> </w:t>
            </w:r>
            <w:r>
              <w:rPr>
                <w:sz w:val="18"/>
              </w:rPr>
              <w:t>otros.</w:t>
            </w:r>
          </w:p>
          <w:p w14:paraId="4214F69B" w14:textId="77777777" w:rsidR="00BB7B81" w:rsidRDefault="008411D4">
            <w:pPr>
              <w:pStyle w:val="TableParagraph"/>
              <w:ind w:left="107" w:right="100"/>
              <w:jc w:val="both"/>
              <w:rPr>
                <w:sz w:val="18"/>
              </w:rPr>
            </w:pPr>
            <w:r>
              <w:rPr>
                <w:sz w:val="18"/>
              </w:rPr>
              <w:t>En los casos en que el inmueble sea propiedad de</w:t>
            </w:r>
            <w:r>
              <w:rPr>
                <w:spacing w:val="1"/>
                <w:sz w:val="18"/>
              </w:rPr>
              <w:t xml:space="preserve"> </w:t>
            </w:r>
            <w:r>
              <w:rPr>
                <w:sz w:val="18"/>
              </w:rPr>
              <w:t>la sociedad conyugal y/o unión civil o patrimonio</w:t>
            </w:r>
            <w:r>
              <w:rPr>
                <w:spacing w:val="1"/>
                <w:sz w:val="18"/>
              </w:rPr>
              <w:t xml:space="preserve"> </w:t>
            </w:r>
            <w:r>
              <w:rPr>
                <w:sz w:val="18"/>
              </w:rPr>
              <w:t>reservado del/la</w:t>
            </w:r>
            <w:r>
              <w:rPr>
                <w:spacing w:val="1"/>
                <w:sz w:val="18"/>
              </w:rPr>
              <w:t xml:space="preserve"> </w:t>
            </w:r>
            <w:r>
              <w:rPr>
                <w:sz w:val="18"/>
              </w:rPr>
              <w:t>cónyuge</w:t>
            </w:r>
            <w:r>
              <w:rPr>
                <w:spacing w:val="1"/>
                <w:sz w:val="18"/>
              </w:rPr>
              <w:t xml:space="preserve"> </w:t>
            </w:r>
            <w:r>
              <w:rPr>
                <w:sz w:val="18"/>
              </w:rPr>
              <w:t>y/o conviviente</w:t>
            </w:r>
            <w:r>
              <w:rPr>
                <w:spacing w:val="1"/>
                <w:sz w:val="18"/>
              </w:rPr>
              <w:t xml:space="preserve"> </w:t>
            </w:r>
            <w:r>
              <w:rPr>
                <w:sz w:val="18"/>
              </w:rPr>
              <w:t>civil,</w:t>
            </w:r>
            <w:r>
              <w:rPr>
                <w:spacing w:val="1"/>
                <w:sz w:val="18"/>
              </w:rPr>
              <w:t xml:space="preserve"> </w:t>
            </w:r>
            <w:r>
              <w:rPr>
                <w:sz w:val="18"/>
              </w:rPr>
              <w:t>la</w:t>
            </w:r>
            <w:r>
              <w:rPr>
                <w:spacing w:val="1"/>
                <w:sz w:val="18"/>
              </w:rPr>
              <w:t xml:space="preserve"> </w:t>
            </w:r>
            <w:r>
              <w:rPr>
                <w:sz w:val="18"/>
              </w:rPr>
              <w:t>persona no beneficiaria debe hacer una declaración</w:t>
            </w:r>
            <w:r>
              <w:rPr>
                <w:spacing w:val="-47"/>
                <w:sz w:val="18"/>
              </w:rPr>
              <w:t xml:space="preserve"> </w:t>
            </w:r>
            <w:r>
              <w:rPr>
                <w:sz w:val="18"/>
              </w:rPr>
              <w:t>jurada</w:t>
            </w:r>
            <w:r>
              <w:rPr>
                <w:spacing w:val="1"/>
                <w:sz w:val="18"/>
              </w:rPr>
              <w:t xml:space="preserve"> </w:t>
            </w:r>
            <w:r>
              <w:rPr>
                <w:sz w:val="18"/>
              </w:rPr>
              <w:t>notarial</w:t>
            </w:r>
            <w:r>
              <w:rPr>
                <w:spacing w:val="1"/>
                <w:sz w:val="18"/>
              </w:rPr>
              <w:t xml:space="preserve"> </w:t>
            </w:r>
            <w:r>
              <w:rPr>
                <w:sz w:val="18"/>
              </w:rPr>
              <w:t>autorizando</w:t>
            </w:r>
            <w:r>
              <w:rPr>
                <w:spacing w:val="1"/>
                <w:sz w:val="18"/>
              </w:rPr>
              <w:t xml:space="preserve"> </w:t>
            </w:r>
            <w:r>
              <w:rPr>
                <w:sz w:val="18"/>
              </w:rPr>
              <w:t>el</w:t>
            </w:r>
            <w:r>
              <w:rPr>
                <w:spacing w:val="1"/>
                <w:sz w:val="18"/>
              </w:rPr>
              <w:t xml:space="preserve"> </w:t>
            </w:r>
            <w:r>
              <w:rPr>
                <w:sz w:val="18"/>
              </w:rPr>
              <w:t>uso</w:t>
            </w:r>
            <w:r>
              <w:rPr>
                <w:spacing w:val="1"/>
                <w:sz w:val="18"/>
              </w:rPr>
              <w:t xml:space="preserve"> </w:t>
            </w:r>
            <w:r>
              <w:rPr>
                <w:sz w:val="18"/>
              </w:rPr>
              <w:t>del</w:t>
            </w:r>
            <w:r>
              <w:rPr>
                <w:spacing w:val="1"/>
                <w:sz w:val="18"/>
              </w:rPr>
              <w:t xml:space="preserve"> </w:t>
            </w:r>
            <w:r>
              <w:rPr>
                <w:sz w:val="18"/>
              </w:rPr>
              <w:t>inmueble</w:t>
            </w:r>
            <w:r>
              <w:rPr>
                <w:spacing w:val="1"/>
                <w:sz w:val="18"/>
              </w:rPr>
              <w:t xml:space="preserve"> </w:t>
            </w:r>
            <w:r>
              <w:rPr>
                <w:sz w:val="18"/>
              </w:rPr>
              <w:t>social. Además se deberá acompañar copia de la</w:t>
            </w:r>
            <w:r>
              <w:rPr>
                <w:spacing w:val="1"/>
                <w:sz w:val="18"/>
              </w:rPr>
              <w:t xml:space="preserve"> </w:t>
            </w:r>
            <w:r>
              <w:rPr>
                <w:sz w:val="18"/>
              </w:rPr>
              <w:t>inscripción</w:t>
            </w:r>
            <w:r>
              <w:rPr>
                <w:spacing w:val="19"/>
                <w:sz w:val="18"/>
              </w:rPr>
              <w:t xml:space="preserve"> </w:t>
            </w:r>
            <w:r>
              <w:rPr>
                <w:sz w:val="18"/>
              </w:rPr>
              <w:t>con</w:t>
            </w:r>
            <w:r>
              <w:rPr>
                <w:spacing w:val="19"/>
                <w:sz w:val="18"/>
              </w:rPr>
              <w:t xml:space="preserve"> </w:t>
            </w:r>
            <w:r>
              <w:rPr>
                <w:sz w:val="18"/>
              </w:rPr>
              <w:t>vigencia</w:t>
            </w:r>
            <w:r>
              <w:rPr>
                <w:spacing w:val="19"/>
                <w:sz w:val="18"/>
              </w:rPr>
              <w:t xml:space="preserve"> </w:t>
            </w:r>
            <w:r>
              <w:rPr>
                <w:sz w:val="18"/>
              </w:rPr>
              <w:t>de</w:t>
            </w:r>
            <w:r>
              <w:rPr>
                <w:spacing w:val="19"/>
                <w:sz w:val="18"/>
              </w:rPr>
              <w:t xml:space="preserve"> </w:t>
            </w:r>
            <w:r>
              <w:rPr>
                <w:sz w:val="18"/>
              </w:rPr>
              <w:t>propiedad</w:t>
            </w:r>
            <w:r>
              <w:rPr>
                <w:spacing w:val="19"/>
                <w:sz w:val="18"/>
              </w:rPr>
              <w:t xml:space="preserve"> </w:t>
            </w:r>
            <w:r>
              <w:rPr>
                <w:sz w:val="18"/>
              </w:rPr>
              <w:t>y</w:t>
            </w:r>
            <w:r>
              <w:rPr>
                <w:spacing w:val="17"/>
                <w:sz w:val="18"/>
              </w:rPr>
              <w:t xml:space="preserve"> </w:t>
            </w:r>
            <w:r>
              <w:rPr>
                <w:sz w:val="18"/>
              </w:rPr>
              <w:t>certificado</w:t>
            </w:r>
          </w:p>
          <w:p w14:paraId="3945827C" w14:textId="77777777" w:rsidR="00BB7B81" w:rsidRDefault="008411D4">
            <w:pPr>
              <w:pStyle w:val="TableParagraph"/>
              <w:spacing w:line="187" w:lineRule="exact"/>
              <w:ind w:left="107"/>
              <w:jc w:val="both"/>
              <w:rPr>
                <w:sz w:val="18"/>
              </w:rPr>
            </w:pPr>
            <w:r>
              <w:rPr>
                <w:sz w:val="18"/>
              </w:rPr>
              <w:t>de</w:t>
            </w:r>
            <w:r>
              <w:rPr>
                <w:spacing w:val="-3"/>
                <w:sz w:val="18"/>
              </w:rPr>
              <w:t xml:space="preserve"> </w:t>
            </w:r>
            <w:r>
              <w:rPr>
                <w:sz w:val="18"/>
              </w:rPr>
              <w:t>matrimonio</w:t>
            </w:r>
            <w:r>
              <w:rPr>
                <w:spacing w:val="-2"/>
                <w:sz w:val="18"/>
              </w:rPr>
              <w:t xml:space="preserve"> </w:t>
            </w:r>
            <w:r>
              <w:rPr>
                <w:sz w:val="18"/>
              </w:rPr>
              <w:t>y/o</w:t>
            </w:r>
            <w:r>
              <w:rPr>
                <w:spacing w:val="-3"/>
                <w:sz w:val="18"/>
              </w:rPr>
              <w:t xml:space="preserve"> </w:t>
            </w:r>
            <w:r>
              <w:rPr>
                <w:sz w:val="18"/>
              </w:rPr>
              <w:t>unión</w:t>
            </w:r>
            <w:r>
              <w:rPr>
                <w:spacing w:val="-2"/>
                <w:sz w:val="18"/>
              </w:rPr>
              <w:t xml:space="preserve"> </w:t>
            </w:r>
            <w:r>
              <w:rPr>
                <w:sz w:val="18"/>
              </w:rPr>
              <w:t>civil.</w:t>
            </w:r>
          </w:p>
        </w:tc>
      </w:tr>
    </w:tbl>
    <w:p w14:paraId="62F166DF" w14:textId="77777777" w:rsidR="00BB7B81" w:rsidRDefault="00BB7B81">
      <w:pPr>
        <w:pStyle w:val="Textoindependiente"/>
        <w:spacing w:before="5"/>
        <w:rPr>
          <w:rFonts w:ascii="Arial"/>
          <w:b/>
          <w:sz w:val="11"/>
        </w:rPr>
      </w:pPr>
    </w:p>
    <w:p w14:paraId="6204728B" w14:textId="77777777" w:rsidR="00BB7B81" w:rsidRDefault="008411D4">
      <w:pPr>
        <w:spacing w:before="93"/>
        <w:ind w:left="142"/>
        <w:rPr>
          <w:rFonts w:ascii="Arial" w:hAnsi="Arial"/>
          <w:b/>
          <w:sz w:val="20"/>
        </w:rPr>
      </w:pPr>
      <w:r>
        <w:rPr>
          <w:rFonts w:ascii="Arial" w:hAnsi="Arial"/>
          <w:b/>
          <w:sz w:val="20"/>
        </w:rPr>
        <w:t>FORMALIZACIÓN</w:t>
      </w:r>
    </w:p>
    <w:p w14:paraId="5FAB3029" w14:textId="77777777" w:rsidR="00BB7B81" w:rsidRDefault="00BB7B81">
      <w:pPr>
        <w:pStyle w:val="Textoindependiente"/>
        <w:spacing w:before="5"/>
        <w:rPr>
          <w:rFonts w:ascii="Arial"/>
          <w:b/>
          <w:sz w:val="1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4367"/>
      </w:tblGrid>
      <w:tr w:rsidR="00BB7B81" w14:paraId="0F3585C3" w14:textId="77777777">
        <w:trPr>
          <w:trHeight w:val="263"/>
        </w:trPr>
        <w:tc>
          <w:tcPr>
            <w:tcW w:w="4391" w:type="dxa"/>
            <w:shd w:val="clear" w:color="auto" w:fill="D9D9D9"/>
          </w:tcPr>
          <w:p w14:paraId="456383CA" w14:textId="77777777" w:rsidR="00BB7B81" w:rsidRDefault="008411D4">
            <w:pPr>
              <w:pStyle w:val="TableParagraph"/>
              <w:spacing w:line="227" w:lineRule="exact"/>
              <w:ind w:left="1715" w:right="1714"/>
              <w:jc w:val="center"/>
              <w:rPr>
                <w:rFonts w:ascii="Arial"/>
                <w:b/>
                <w:sz w:val="20"/>
              </w:rPr>
            </w:pPr>
            <w:r>
              <w:rPr>
                <w:rFonts w:ascii="Arial"/>
                <w:b/>
                <w:sz w:val="20"/>
              </w:rPr>
              <w:t>Requisito</w:t>
            </w:r>
          </w:p>
        </w:tc>
        <w:tc>
          <w:tcPr>
            <w:tcW w:w="4367" w:type="dxa"/>
            <w:shd w:val="clear" w:color="auto" w:fill="D9D9D9"/>
          </w:tcPr>
          <w:p w14:paraId="15C3AFA2" w14:textId="77777777" w:rsidR="00BB7B81" w:rsidRDefault="008411D4">
            <w:pPr>
              <w:pStyle w:val="TableParagraph"/>
              <w:spacing w:line="227" w:lineRule="exact"/>
              <w:ind w:left="1163"/>
              <w:rPr>
                <w:rFonts w:ascii="Arial" w:hAnsi="Arial"/>
                <w:b/>
                <w:sz w:val="20"/>
              </w:rPr>
            </w:pPr>
            <w:r>
              <w:rPr>
                <w:rFonts w:ascii="Arial" w:hAnsi="Arial"/>
                <w:b/>
                <w:sz w:val="20"/>
              </w:rPr>
              <w:t>Medio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verificación</w:t>
            </w:r>
          </w:p>
        </w:tc>
      </w:tr>
      <w:tr w:rsidR="00BB7B81" w14:paraId="2DF48402" w14:textId="77777777">
        <w:trPr>
          <w:trHeight w:val="1036"/>
        </w:trPr>
        <w:tc>
          <w:tcPr>
            <w:tcW w:w="4391" w:type="dxa"/>
          </w:tcPr>
          <w:p w14:paraId="13594E41" w14:textId="77777777" w:rsidR="00BB7B81" w:rsidRDefault="008411D4">
            <w:pPr>
              <w:pStyle w:val="TableParagraph"/>
              <w:spacing w:before="1"/>
              <w:ind w:left="414" w:right="99" w:hanging="308"/>
              <w:jc w:val="both"/>
              <w:rPr>
                <w:sz w:val="18"/>
              </w:rPr>
            </w:pPr>
            <w:r>
              <w:rPr>
                <w:sz w:val="18"/>
              </w:rPr>
              <w:t>r.</w:t>
            </w:r>
            <w:r>
              <w:rPr>
                <w:spacing w:val="1"/>
                <w:sz w:val="18"/>
              </w:rPr>
              <w:t xml:space="preserve"> </w:t>
            </w:r>
            <w:r>
              <w:rPr>
                <w:sz w:val="18"/>
              </w:rPr>
              <w:t>No</w:t>
            </w:r>
            <w:r>
              <w:rPr>
                <w:spacing w:val="1"/>
                <w:sz w:val="18"/>
              </w:rPr>
              <w:t xml:space="preserve"> </w:t>
            </w:r>
            <w:r>
              <w:rPr>
                <w:sz w:val="18"/>
              </w:rPr>
              <w:t>tener</w:t>
            </w:r>
            <w:r>
              <w:rPr>
                <w:spacing w:val="1"/>
                <w:sz w:val="18"/>
              </w:rPr>
              <w:t xml:space="preserve"> </w:t>
            </w:r>
            <w:r>
              <w:rPr>
                <w:sz w:val="18"/>
              </w:rPr>
              <w:t>deudas</w:t>
            </w:r>
            <w:r>
              <w:rPr>
                <w:spacing w:val="1"/>
                <w:sz w:val="18"/>
              </w:rPr>
              <w:t xml:space="preserve"> </w:t>
            </w:r>
            <w:r>
              <w:rPr>
                <w:sz w:val="18"/>
              </w:rPr>
              <w:t>laborales</w:t>
            </w:r>
            <w:r>
              <w:rPr>
                <w:spacing w:val="1"/>
                <w:sz w:val="18"/>
              </w:rPr>
              <w:t xml:space="preserve"> </w:t>
            </w:r>
            <w:r>
              <w:rPr>
                <w:sz w:val="18"/>
              </w:rPr>
              <w:t>o</w:t>
            </w:r>
            <w:r>
              <w:rPr>
                <w:spacing w:val="1"/>
                <w:sz w:val="18"/>
              </w:rPr>
              <w:t xml:space="preserve"> </w:t>
            </w:r>
            <w:r>
              <w:rPr>
                <w:sz w:val="18"/>
              </w:rPr>
              <w:t>previsionales</w:t>
            </w:r>
            <w:r>
              <w:rPr>
                <w:spacing w:val="1"/>
                <w:sz w:val="18"/>
              </w:rPr>
              <w:t xml:space="preserve"> </w:t>
            </w:r>
            <w:r>
              <w:rPr>
                <w:sz w:val="18"/>
              </w:rPr>
              <w:t>ni</w:t>
            </w:r>
            <w:r>
              <w:rPr>
                <w:spacing w:val="1"/>
                <w:sz w:val="18"/>
              </w:rPr>
              <w:t xml:space="preserve"> </w:t>
            </w:r>
            <w:r>
              <w:rPr>
                <w:sz w:val="18"/>
              </w:rPr>
              <w:t>multas</w:t>
            </w:r>
            <w:r>
              <w:rPr>
                <w:spacing w:val="-4"/>
                <w:sz w:val="18"/>
              </w:rPr>
              <w:t xml:space="preserve"> </w:t>
            </w:r>
            <w:r>
              <w:rPr>
                <w:sz w:val="18"/>
              </w:rPr>
              <w:t>impagas,</w:t>
            </w:r>
            <w:r>
              <w:rPr>
                <w:spacing w:val="-4"/>
                <w:sz w:val="18"/>
              </w:rPr>
              <w:t xml:space="preserve"> </w:t>
            </w:r>
            <w:r>
              <w:rPr>
                <w:sz w:val="18"/>
              </w:rPr>
              <w:t>asociadas</w:t>
            </w:r>
            <w:r>
              <w:rPr>
                <w:spacing w:val="-3"/>
                <w:sz w:val="18"/>
              </w:rPr>
              <w:t xml:space="preserve"> </w:t>
            </w:r>
            <w:r>
              <w:rPr>
                <w:sz w:val="18"/>
              </w:rPr>
              <w:t>al</w:t>
            </w:r>
            <w:r>
              <w:rPr>
                <w:spacing w:val="-7"/>
                <w:sz w:val="18"/>
              </w:rPr>
              <w:t xml:space="preserve"> </w:t>
            </w:r>
            <w:r>
              <w:rPr>
                <w:sz w:val="18"/>
              </w:rPr>
              <w:t>Rut</w:t>
            </w:r>
            <w:r>
              <w:rPr>
                <w:spacing w:val="-4"/>
                <w:sz w:val="18"/>
              </w:rPr>
              <w:t xml:space="preserve"> </w:t>
            </w:r>
            <w:r>
              <w:rPr>
                <w:sz w:val="18"/>
              </w:rPr>
              <w:t>de</w:t>
            </w:r>
            <w:r>
              <w:rPr>
                <w:spacing w:val="-4"/>
                <w:sz w:val="18"/>
              </w:rPr>
              <w:t xml:space="preserve"> </w:t>
            </w:r>
            <w:r>
              <w:rPr>
                <w:sz w:val="18"/>
              </w:rPr>
              <w:t>la</w:t>
            </w:r>
            <w:r>
              <w:rPr>
                <w:spacing w:val="-6"/>
                <w:sz w:val="18"/>
              </w:rPr>
              <w:t xml:space="preserve"> </w:t>
            </w:r>
            <w:r>
              <w:rPr>
                <w:sz w:val="18"/>
              </w:rPr>
              <w:t>empresa</w:t>
            </w:r>
            <w:r>
              <w:rPr>
                <w:spacing w:val="-48"/>
                <w:sz w:val="18"/>
              </w:rPr>
              <w:t xml:space="preserve"> </w:t>
            </w:r>
            <w:r>
              <w:rPr>
                <w:sz w:val="18"/>
              </w:rPr>
              <w:t>al momento de formalizar. El documento debe</w:t>
            </w:r>
            <w:r>
              <w:rPr>
                <w:spacing w:val="1"/>
                <w:sz w:val="18"/>
              </w:rPr>
              <w:t xml:space="preserve"> </w:t>
            </w:r>
            <w:r>
              <w:rPr>
                <w:sz w:val="18"/>
              </w:rPr>
              <w:t>estar</w:t>
            </w:r>
            <w:r>
              <w:rPr>
                <w:spacing w:val="-1"/>
                <w:sz w:val="18"/>
              </w:rPr>
              <w:t xml:space="preserve"> </w:t>
            </w:r>
            <w:r>
              <w:rPr>
                <w:sz w:val="18"/>
              </w:rPr>
              <w:t>vigente</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fecha</w:t>
            </w:r>
            <w:r>
              <w:rPr>
                <w:spacing w:val="-3"/>
                <w:sz w:val="18"/>
              </w:rPr>
              <w:t xml:space="preserve"> </w:t>
            </w:r>
            <w:r>
              <w:rPr>
                <w:sz w:val="18"/>
              </w:rPr>
              <w:t>de</w:t>
            </w:r>
            <w:r>
              <w:rPr>
                <w:spacing w:val="-2"/>
                <w:sz w:val="18"/>
              </w:rPr>
              <w:t xml:space="preserve"> </w:t>
            </w:r>
            <w:r>
              <w:rPr>
                <w:sz w:val="18"/>
              </w:rPr>
              <w:t>firma</w:t>
            </w:r>
            <w:r>
              <w:rPr>
                <w:spacing w:val="-1"/>
                <w:sz w:val="18"/>
              </w:rPr>
              <w:t xml:space="preserve"> </w:t>
            </w:r>
            <w:r>
              <w:rPr>
                <w:sz w:val="18"/>
              </w:rPr>
              <w:t>del</w:t>
            </w:r>
            <w:r>
              <w:rPr>
                <w:spacing w:val="-3"/>
                <w:sz w:val="18"/>
              </w:rPr>
              <w:t xml:space="preserve"> </w:t>
            </w:r>
            <w:r>
              <w:rPr>
                <w:sz w:val="18"/>
              </w:rPr>
              <w:t>contrato.</w:t>
            </w:r>
          </w:p>
        </w:tc>
        <w:tc>
          <w:tcPr>
            <w:tcW w:w="4367" w:type="dxa"/>
          </w:tcPr>
          <w:p w14:paraId="641BC0DE" w14:textId="77777777" w:rsidR="00BB7B81" w:rsidRDefault="008411D4">
            <w:pPr>
              <w:pStyle w:val="TableParagraph"/>
              <w:spacing w:before="1"/>
              <w:ind w:left="107" w:right="97"/>
              <w:jc w:val="both"/>
              <w:rPr>
                <w:sz w:val="18"/>
              </w:rPr>
            </w:pPr>
            <w:r>
              <w:rPr>
                <w:sz w:val="18"/>
              </w:rPr>
              <w:t>Certificado</w:t>
            </w:r>
            <w:r>
              <w:rPr>
                <w:spacing w:val="1"/>
                <w:sz w:val="18"/>
              </w:rPr>
              <w:t xml:space="preserve"> </w:t>
            </w:r>
            <w:r>
              <w:rPr>
                <w:sz w:val="18"/>
              </w:rPr>
              <w:t>de</w:t>
            </w:r>
            <w:r>
              <w:rPr>
                <w:spacing w:val="1"/>
                <w:sz w:val="18"/>
              </w:rPr>
              <w:t xml:space="preserve"> </w:t>
            </w:r>
            <w:r>
              <w:rPr>
                <w:sz w:val="18"/>
              </w:rPr>
              <w:t>cumplimiento</w:t>
            </w:r>
            <w:r>
              <w:rPr>
                <w:spacing w:val="1"/>
                <w:sz w:val="18"/>
              </w:rPr>
              <w:t xml:space="preserve"> </w:t>
            </w:r>
            <w:r>
              <w:rPr>
                <w:sz w:val="18"/>
              </w:rPr>
              <w:t>de</w:t>
            </w:r>
            <w:r>
              <w:rPr>
                <w:spacing w:val="1"/>
                <w:sz w:val="18"/>
              </w:rPr>
              <w:t xml:space="preserve"> </w:t>
            </w:r>
            <w:r>
              <w:rPr>
                <w:sz w:val="18"/>
              </w:rPr>
              <w:t>obligaciones</w:t>
            </w:r>
            <w:r>
              <w:rPr>
                <w:spacing w:val="-47"/>
                <w:sz w:val="18"/>
              </w:rPr>
              <w:t xml:space="preserve"> </w:t>
            </w:r>
            <w:r>
              <w:rPr>
                <w:sz w:val="18"/>
              </w:rPr>
              <w:t>laborales</w:t>
            </w:r>
            <w:r>
              <w:rPr>
                <w:spacing w:val="-9"/>
                <w:sz w:val="18"/>
              </w:rPr>
              <w:t xml:space="preserve"> </w:t>
            </w:r>
            <w:r>
              <w:rPr>
                <w:sz w:val="18"/>
              </w:rPr>
              <w:t>y</w:t>
            </w:r>
            <w:r>
              <w:rPr>
                <w:spacing w:val="-12"/>
                <w:sz w:val="18"/>
              </w:rPr>
              <w:t xml:space="preserve"> </w:t>
            </w:r>
            <w:r>
              <w:rPr>
                <w:sz w:val="18"/>
              </w:rPr>
              <w:t>previsionales</w:t>
            </w:r>
            <w:r>
              <w:rPr>
                <w:spacing w:val="-6"/>
                <w:sz w:val="18"/>
              </w:rPr>
              <w:t xml:space="preserve"> </w:t>
            </w:r>
            <w:r>
              <w:rPr>
                <w:sz w:val="18"/>
              </w:rPr>
              <w:t>emitido</w:t>
            </w:r>
            <w:r>
              <w:rPr>
                <w:spacing w:val="-10"/>
                <w:sz w:val="18"/>
              </w:rPr>
              <w:t xml:space="preserve"> </w:t>
            </w:r>
            <w:r>
              <w:rPr>
                <w:sz w:val="18"/>
              </w:rPr>
              <w:t>por</w:t>
            </w:r>
            <w:r>
              <w:rPr>
                <w:spacing w:val="-10"/>
                <w:sz w:val="18"/>
              </w:rPr>
              <w:t xml:space="preserve"> </w:t>
            </w:r>
            <w:r>
              <w:rPr>
                <w:sz w:val="18"/>
              </w:rPr>
              <w:t>la</w:t>
            </w:r>
            <w:r>
              <w:rPr>
                <w:spacing w:val="-9"/>
                <w:sz w:val="18"/>
              </w:rPr>
              <w:t xml:space="preserve"> </w:t>
            </w:r>
            <w:r>
              <w:rPr>
                <w:sz w:val="18"/>
              </w:rPr>
              <w:t>Dirección</w:t>
            </w:r>
            <w:r>
              <w:rPr>
                <w:spacing w:val="-10"/>
                <w:sz w:val="18"/>
              </w:rPr>
              <w:t xml:space="preserve"> </w:t>
            </w:r>
            <w:r>
              <w:rPr>
                <w:sz w:val="18"/>
              </w:rPr>
              <w:t>del</w:t>
            </w:r>
            <w:r>
              <w:rPr>
                <w:spacing w:val="-47"/>
                <w:sz w:val="18"/>
              </w:rPr>
              <w:t xml:space="preserve"> </w:t>
            </w:r>
            <w:r>
              <w:rPr>
                <w:sz w:val="18"/>
              </w:rPr>
              <w:t>Trabajo. La fecha de emisión de este certificado no</w:t>
            </w:r>
            <w:r>
              <w:rPr>
                <w:spacing w:val="1"/>
                <w:sz w:val="18"/>
              </w:rPr>
              <w:t xml:space="preserve"> </w:t>
            </w:r>
            <w:r>
              <w:rPr>
                <w:spacing w:val="-1"/>
                <w:sz w:val="18"/>
              </w:rPr>
              <w:t>podrá</w:t>
            </w:r>
            <w:r>
              <w:rPr>
                <w:spacing w:val="-12"/>
                <w:sz w:val="18"/>
              </w:rPr>
              <w:t xml:space="preserve"> </w:t>
            </w:r>
            <w:r>
              <w:rPr>
                <w:spacing w:val="-1"/>
                <w:sz w:val="18"/>
              </w:rPr>
              <w:t>ser</w:t>
            </w:r>
            <w:r>
              <w:rPr>
                <w:spacing w:val="-11"/>
                <w:sz w:val="18"/>
              </w:rPr>
              <w:t xml:space="preserve"> </w:t>
            </w:r>
            <w:r>
              <w:rPr>
                <w:spacing w:val="-1"/>
                <w:sz w:val="18"/>
              </w:rPr>
              <w:t>superior</w:t>
            </w:r>
            <w:r>
              <w:rPr>
                <w:spacing w:val="-9"/>
                <w:sz w:val="18"/>
              </w:rPr>
              <w:t xml:space="preserve"> </w:t>
            </w:r>
            <w:r>
              <w:rPr>
                <w:sz w:val="18"/>
              </w:rPr>
              <w:t>a</w:t>
            </w:r>
            <w:r>
              <w:rPr>
                <w:spacing w:val="-10"/>
                <w:sz w:val="18"/>
              </w:rPr>
              <w:t xml:space="preserve"> </w:t>
            </w:r>
            <w:r>
              <w:rPr>
                <w:sz w:val="18"/>
              </w:rPr>
              <w:t>30</w:t>
            </w:r>
            <w:r>
              <w:rPr>
                <w:spacing w:val="-6"/>
                <w:sz w:val="18"/>
              </w:rPr>
              <w:t xml:space="preserve"> </w:t>
            </w:r>
            <w:r>
              <w:rPr>
                <w:sz w:val="18"/>
              </w:rPr>
              <w:t>días</w:t>
            </w:r>
            <w:r>
              <w:rPr>
                <w:spacing w:val="-10"/>
                <w:sz w:val="18"/>
              </w:rPr>
              <w:t xml:space="preserve"> </w:t>
            </w:r>
            <w:r>
              <w:rPr>
                <w:sz w:val="18"/>
              </w:rPr>
              <w:t>de</w:t>
            </w:r>
            <w:r>
              <w:rPr>
                <w:spacing w:val="-11"/>
                <w:sz w:val="18"/>
              </w:rPr>
              <w:t xml:space="preserve"> </w:t>
            </w:r>
            <w:r>
              <w:rPr>
                <w:sz w:val="18"/>
              </w:rPr>
              <w:t>antigüedad</w:t>
            </w:r>
            <w:r>
              <w:rPr>
                <w:spacing w:val="-8"/>
                <w:sz w:val="18"/>
              </w:rPr>
              <w:t xml:space="preserve"> </w:t>
            </w:r>
            <w:r>
              <w:rPr>
                <w:sz w:val="18"/>
              </w:rPr>
              <w:t>contados</w:t>
            </w:r>
          </w:p>
          <w:p w14:paraId="17C2F9C4" w14:textId="77777777" w:rsidR="00BB7B81" w:rsidRDefault="008411D4">
            <w:pPr>
              <w:pStyle w:val="TableParagraph"/>
              <w:spacing w:line="187" w:lineRule="exact"/>
              <w:ind w:left="107"/>
              <w:jc w:val="both"/>
              <w:rPr>
                <w:sz w:val="18"/>
              </w:rPr>
            </w:pPr>
            <w:r>
              <w:rPr>
                <w:sz w:val="18"/>
              </w:rPr>
              <w:t>desde</w:t>
            </w:r>
            <w:r>
              <w:rPr>
                <w:spacing w:val="-3"/>
                <w:sz w:val="18"/>
              </w:rPr>
              <w:t xml:space="preserve"> </w:t>
            </w:r>
            <w:r>
              <w:rPr>
                <w:sz w:val="18"/>
              </w:rPr>
              <w:t>la</w:t>
            </w:r>
            <w:r>
              <w:rPr>
                <w:spacing w:val="-4"/>
                <w:sz w:val="18"/>
              </w:rPr>
              <w:t xml:space="preserve"> </w:t>
            </w:r>
            <w:r>
              <w:rPr>
                <w:sz w:val="18"/>
              </w:rPr>
              <w:t>fecha</w:t>
            </w:r>
            <w:r>
              <w:rPr>
                <w:spacing w:val="-4"/>
                <w:sz w:val="18"/>
              </w:rPr>
              <w:t xml:space="preserve"> </w:t>
            </w:r>
            <w:r>
              <w:rPr>
                <w:sz w:val="18"/>
              </w:rPr>
              <w:t>de</w:t>
            </w:r>
            <w:r>
              <w:rPr>
                <w:spacing w:val="-2"/>
                <w:sz w:val="18"/>
              </w:rPr>
              <w:t xml:space="preserve"> </w:t>
            </w:r>
            <w:r>
              <w:rPr>
                <w:sz w:val="18"/>
              </w:rPr>
              <w:t>formalización.</w:t>
            </w:r>
          </w:p>
        </w:tc>
      </w:tr>
      <w:tr w:rsidR="00BB7B81" w14:paraId="41A5C421" w14:textId="77777777">
        <w:trPr>
          <w:trHeight w:val="1036"/>
        </w:trPr>
        <w:tc>
          <w:tcPr>
            <w:tcW w:w="4391" w:type="dxa"/>
          </w:tcPr>
          <w:p w14:paraId="07156A8D" w14:textId="77777777" w:rsidR="00BB7B81" w:rsidRDefault="008411D4">
            <w:pPr>
              <w:pStyle w:val="TableParagraph"/>
              <w:ind w:left="414" w:right="97" w:hanging="360"/>
              <w:jc w:val="both"/>
              <w:rPr>
                <w:sz w:val="18"/>
              </w:rPr>
            </w:pPr>
            <w:r>
              <w:rPr>
                <w:sz w:val="18"/>
              </w:rPr>
              <w:t>t.</w:t>
            </w:r>
            <w:r>
              <w:rPr>
                <w:spacing w:val="1"/>
                <w:sz w:val="18"/>
              </w:rPr>
              <w:t xml:space="preserve"> </w:t>
            </w:r>
            <w:r>
              <w:rPr>
                <w:sz w:val="18"/>
              </w:rPr>
              <w:t>No</w:t>
            </w:r>
            <w:r>
              <w:rPr>
                <w:spacing w:val="1"/>
                <w:sz w:val="18"/>
              </w:rPr>
              <w:t xml:space="preserve"> </w:t>
            </w:r>
            <w:r>
              <w:rPr>
                <w:sz w:val="18"/>
              </w:rPr>
              <w:t>haber</w:t>
            </w:r>
            <w:r>
              <w:rPr>
                <w:spacing w:val="1"/>
                <w:sz w:val="18"/>
              </w:rPr>
              <w:t xml:space="preserve"> </w:t>
            </w:r>
            <w:r>
              <w:rPr>
                <w:sz w:val="18"/>
              </w:rPr>
              <w:t>sido</w:t>
            </w:r>
            <w:r>
              <w:rPr>
                <w:spacing w:val="1"/>
                <w:sz w:val="18"/>
              </w:rPr>
              <w:t xml:space="preserve"> </w:t>
            </w:r>
            <w:r>
              <w:rPr>
                <w:sz w:val="18"/>
              </w:rPr>
              <w:t>condenado</w:t>
            </w:r>
            <w:r>
              <w:rPr>
                <w:spacing w:val="1"/>
                <w:sz w:val="18"/>
              </w:rPr>
              <w:t xml:space="preserve"> </w:t>
            </w:r>
            <w:r>
              <w:rPr>
                <w:sz w:val="18"/>
              </w:rPr>
              <w:t>por</w:t>
            </w:r>
            <w:r>
              <w:rPr>
                <w:spacing w:val="1"/>
                <w:sz w:val="18"/>
              </w:rPr>
              <w:t xml:space="preserve"> </w:t>
            </w:r>
            <w:r>
              <w:rPr>
                <w:sz w:val="18"/>
              </w:rPr>
              <w:t>prácticas</w:t>
            </w:r>
            <w:r>
              <w:rPr>
                <w:spacing w:val="1"/>
                <w:sz w:val="18"/>
              </w:rPr>
              <w:t xml:space="preserve"> </w:t>
            </w:r>
            <w:r>
              <w:rPr>
                <w:sz w:val="18"/>
              </w:rPr>
              <w:t>antisindicales</w:t>
            </w:r>
            <w:r>
              <w:rPr>
                <w:spacing w:val="1"/>
                <w:sz w:val="18"/>
              </w:rPr>
              <w:t xml:space="preserve"> </w:t>
            </w:r>
            <w:r>
              <w:rPr>
                <w:sz w:val="18"/>
              </w:rPr>
              <w:t>o</w:t>
            </w:r>
            <w:r>
              <w:rPr>
                <w:spacing w:val="1"/>
                <w:sz w:val="18"/>
              </w:rPr>
              <w:t xml:space="preserve"> </w:t>
            </w:r>
            <w:r>
              <w:rPr>
                <w:sz w:val="18"/>
              </w:rPr>
              <w:t>infracción</w:t>
            </w:r>
            <w:r>
              <w:rPr>
                <w:spacing w:val="1"/>
                <w:sz w:val="18"/>
              </w:rPr>
              <w:t xml:space="preserve"> </w:t>
            </w:r>
            <w:r>
              <w:rPr>
                <w:sz w:val="18"/>
              </w:rPr>
              <w:t>derechos</w:t>
            </w:r>
            <w:r>
              <w:rPr>
                <w:spacing w:val="1"/>
                <w:sz w:val="18"/>
              </w:rPr>
              <w:t xml:space="preserve"> </w:t>
            </w:r>
            <w:r>
              <w:rPr>
                <w:sz w:val="18"/>
              </w:rPr>
              <w:t>fundamentales</w:t>
            </w:r>
            <w:r>
              <w:rPr>
                <w:spacing w:val="5"/>
                <w:sz w:val="18"/>
              </w:rPr>
              <w:t xml:space="preserve"> </w:t>
            </w:r>
            <w:r>
              <w:rPr>
                <w:sz w:val="18"/>
              </w:rPr>
              <w:t>del</w:t>
            </w:r>
            <w:r>
              <w:rPr>
                <w:spacing w:val="5"/>
                <w:sz w:val="18"/>
              </w:rPr>
              <w:t xml:space="preserve"> </w:t>
            </w:r>
            <w:r>
              <w:rPr>
                <w:sz w:val="18"/>
              </w:rPr>
              <w:t>trabajador,</w:t>
            </w:r>
            <w:r>
              <w:rPr>
                <w:spacing w:val="4"/>
                <w:sz w:val="18"/>
              </w:rPr>
              <w:t xml:space="preserve"> </w:t>
            </w:r>
            <w:r>
              <w:rPr>
                <w:sz w:val="18"/>
              </w:rPr>
              <w:t>dentro</w:t>
            </w:r>
            <w:r>
              <w:rPr>
                <w:spacing w:val="8"/>
                <w:sz w:val="18"/>
              </w:rPr>
              <w:t xml:space="preserve"> </w:t>
            </w:r>
            <w:r>
              <w:rPr>
                <w:sz w:val="18"/>
              </w:rPr>
              <w:t>de</w:t>
            </w:r>
            <w:r>
              <w:rPr>
                <w:spacing w:val="7"/>
                <w:sz w:val="18"/>
              </w:rPr>
              <w:t xml:space="preserve"> </w:t>
            </w:r>
            <w:r>
              <w:rPr>
                <w:sz w:val="18"/>
              </w:rPr>
              <w:t>los</w:t>
            </w:r>
            <w:r>
              <w:rPr>
                <w:spacing w:val="5"/>
                <w:sz w:val="18"/>
              </w:rPr>
              <w:t xml:space="preserve"> </w:t>
            </w:r>
            <w:r>
              <w:rPr>
                <w:sz w:val="18"/>
              </w:rPr>
              <w:t>dos</w:t>
            </w:r>
          </w:p>
          <w:p w14:paraId="5BA54A8F" w14:textId="77777777" w:rsidR="00BB7B81" w:rsidRDefault="008411D4">
            <w:pPr>
              <w:pStyle w:val="TableParagraph"/>
              <w:spacing w:line="206" w:lineRule="exact"/>
              <w:ind w:left="414" w:right="100"/>
              <w:jc w:val="both"/>
              <w:rPr>
                <w:sz w:val="18"/>
              </w:rPr>
            </w:pPr>
            <w:r>
              <w:rPr>
                <w:sz w:val="18"/>
              </w:rPr>
              <w:t>años</w:t>
            </w:r>
            <w:r>
              <w:rPr>
                <w:spacing w:val="1"/>
                <w:sz w:val="18"/>
              </w:rPr>
              <w:t xml:space="preserve"> </w:t>
            </w:r>
            <w:r>
              <w:rPr>
                <w:sz w:val="18"/>
              </w:rPr>
              <w:t>anteriores</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fecha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firma</w:t>
            </w:r>
            <w:r>
              <w:rPr>
                <w:spacing w:val="1"/>
                <w:sz w:val="18"/>
              </w:rPr>
              <w:t xml:space="preserve"> </w:t>
            </w:r>
            <w:r>
              <w:rPr>
                <w:sz w:val="18"/>
              </w:rPr>
              <w:t>del</w:t>
            </w:r>
            <w:r>
              <w:rPr>
                <w:spacing w:val="1"/>
                <w:sz w:val="18"/>
              </w:rPr>
              <w:t xml:space="preserve"> </w:t>
            </w:r>
            <w:r>
              <w:rPr>
                <w:sz w:val="18"/>
              </w:rPr>
              <w:t>contrato.</w:t>
            </w:r>
          </w:p>
        </w:tc>
        <w:tc>
          <w:tcPr>
            <w:tcW w:w="4367" w:type="dxa"/>
          </w:tcPr>
          <w:p w14:paraId="6F2A37A6" w14:textId="77777777" w:rsidR="00BB7B81" w:rsidRDefault="008411D4">
            <w:pPr>
              <w:pStyle w:val="TableParagraph"/>
              <w:ind w:left="107" w:right="98"/>
              <w:jc w:val="both"/>
              <w:rPr>
                <w:sz w:val="18"/>
              </w:rPr>
            </w:pPr>
            <w:r>
              <w:rPr>
                <w:sz w:val="18"/>
              </w:rPr>
              <w:t>Dicha condición será validada con la información</w:t>
            </w:r>
            <w:r>
              <w:rPr>
                <w:spacing w:val="1"/>
                <w:sz w:val="18"/>
              </w:rPr>
              <w:t xml:space="preserve"> </w:t>
            </w:r>
            <w:r>
              <w:rPr>
                <w:sz w:val="18"/>
              </w:rPr>
              <w:t>actualizada</w:t>
            </w:r>
            <w:r>
              <w:rPr>
                <w:spacing w:val="-10"/>
                <w:sz w:val="18"/>
              </w:rPr>
              <w:t xml:space="preserve"> </w:t>
            </w:r>
            <w:r>
              <w:rPr>
                <w:sz w:val="18"/>
              </w:rPr>
              <w:t>disponible</w:t>
            </w:r>
            <w:r>
              <w:rPr>
                <w:spacing w:val="-10"/>
                <w:sz w:val="18"/>
              </w:rPr>
              <w:t xml:space="preserve"> </w:t>
            </w:r>
            <w:r>
              <w:rPr>
                <w:sz w:val="18"/>
              </w:rPr>
              <w:t>en</w:t>
            </w:r>
            <w:r>
              <w:rPr>
                <w:spacing w:val="-11"/>
                <w:sz w:val="18"/>
              </w:rPr>
              <w:t xml:space="preserve"> </w:t>
            </w:r>
            <w:r>
              <w:rPr>
                <w:sz w:val="18"/>
              </w:rPr>
              <w:t>el</w:t>
            </w:r>
            <w:r>
              <w:rPr>
                <w:spacing w:val="-10"/>
                <w:sz w:val="18"/>
              </w:rPr>
              <w:t xml:space="preserve"> </w:t>
            </w:r>
            <w:r>
              <w:rPr>
                <w:sz w:val="18"/>
              </w:rPr>
              <w:t>sitio</w:t>
            </w:r>
            <w:r>
              <w:rPr>
                <w:spacing w:val="-10"/>
                <w:sz w:val="18"/>
              </w:rPr>
              <w:t xml:space="preserve"> </w:t>
            </w:r>
            <w:r>
              <w:rPr>
                <w:sz w:val="18"/>
              </w:rPr>
              <w:t>web</w:t>
            </w:r>
            <w:r>
              <w:rPr>
                <w:spacing w:val="-9"/>
                <w:sz w:val="18"/>
              </w:rPr>
              <w:t xml:space="preserve"> </w:t>
            </w:r>
            <w:r>
              <w:rPr>
                <w:sz w:val="18"/>
              </w:rPr>
              <w:t>de</w:t>
            </w:r>
            <w:r>
              <w:rPr>
                <w:spacing w:val="-10"/>
                <w:sz w:val="18"/>
              </w:rPr>
              <w:t xml:space="preserve"> </w:t>
            </w:r>
            <w:r>
              <w:rPr>
                <w:sz w:val="18"/>
              </w:rPr>
              <w:t>la</w:t>
            </w:r>
            <w:r>
              <w:rPr>
                <w:spacing w:val="-10"/>
                <w:sz w:val="18"/>
              </w:rPr>
              <w:t xml:space="preserve"> </w:t>
            </w:r>
            <w:r>
              <w:rPr>
                <w:sz w:val="18"/>
              </w:rPr>
              <w:t>Dirección</w:t>
            </w:r>
            <w:r>
              <w:rPr>
                <w:spacing w:val="-47"/>
                <w:sz w:val="18"/>
              </w:rPr>
              <w:t xml:space="preserve"> </w:t>
            </w:r>
            <w:r>
              <w:rPr>
                <w:sz w:val="18"/>
              </w:rPr>
              <w:t>del Trabajo (Empresas condenadas por prácticas</w:t>
            </w:r>
            <w:r>
              <w:rPr>
                <w:spacing w:val="1"/>
                <w:sz w:val="18"/>
              </w:rPr>
              <w:t xml:space="preserve"> </w:t>
            </w:r>
            <w:r>
              <w:rPr>
                <w:sz w:val="18"/>
              </w:rPr>
              <w:t>antisindicales).</w:t>
            </w:r>
          </w:p>
        </w:tc>
      </w:tr>
      <w:tr w:rsidR="00BB7B81" w14:paraId="4493A6E8" w14:textId="77777777">
        <w:trPr>
          <w:trHeight w:val="1033"/>
        </w:trPr>
        <w:tc>
          <w:tcPr>
            <w:tcW w:w="4391" w:type="dxa"/>
          </w:tcPr>
          <w:p w14:paraId="0F620454" w14:textId="77777777" w:rsidR="00BB7B81" w:rsidRDefault="008411D4">
            <w:pPr>
              <w:pStyle w:val="TableParagraph"/>
              <w:ind w:left="414" w:right="97" w:hanging="308"/>
              <w:jc w:val="both"/>
              <w:rPr>
                <w:sz w:val="18"/>
              </w:rPr>
            </w:pPr>
            <w:r>
              <w:rPr>
                <w:sz w:val="18"/>
              </w:rPr>
              <w:t>u.</w:t>
            </w:r>
            <w:r>
              <w:rPr>
                <w:spacing w:val="1"/>
                <w:sz w:val="18"/>
              </w:rPr>
              <w:t xml:space="preserve"> </w:t>
            </w:r>
            <w:r>
              <w:rPr>
                <w:sz w:val="18"/>
              </w:rPr>
              <w:t>No</w:t>
            </w:r>
            <w:r>
              <w:rPr>
                <w:spacing w:val="1"/>
                <w:sz w:val="18"/>
              </w:rPr>
              <w:t xml:space="preserve"> </w:t>
            </w:r>
            <w:r>
              <w:rPr>
                <w:sz w:val="18"/>
              </w:rPr>
              <w:t>haber</w:t>
            </w:r>
            <w:r>
              <w:rPr>
                <w:spacing w:val="1"/>
                <w:sz w:val="18"/>
              </w:rPr>
              <w:t xml:space="preserve"> </w:t>
            </w:r>
            <w:r>
              <w:rPr>
                <w:sz w:val="18"/>
              </w:rPr>
              <w:t>incumplido</w:t>
            </w:r>
            <w:r>
              <w:rPr>
                <w:spacing w:val="1"/>
                <w:sz w:val="18"/>
              </w:rPr>
              <w:t xml:space="preserve"> </w:t>
            </w:r>
            <w:r>
              <w:rPr>
                <w:sz w:val="18"/>
              </w:rPr>
              <w:t>las</w:t>
            </w:r>
            <w:r>
              <w:rPr>
                <w:spacing w:val="1"/>
                <w:sz w:val="18"/>
              </w:rPr>
              <w:t xml:space="preserve"> </w:t>
            </w:r>
            <w:r>
              <w:rPr>
                <w:sz w:val="18"/>
              </w:rPr>
              <w:t>obligaciones</w:t>
            </w:r>
            <w:r>
              <w:rPr>
                <w:spacing w:val="1"/>
                <w:sz w:val="18"/>
              </w:rPr>
              <w:t xml:space="preserve"> </w:t>
            </w:r>
            <w:r>
              <w:rPr>
                <w:sz w:val="18"/>
              </w:rPr>
              <w:t>contractuales de un proyecto de Sercotec con el</w:t>
            </w:r>
            <w:r>
              <w:rPr>
                <w:spacing w:val="-47"/>
                <w:sz w:val="18"/>
              </w:rPr>
              <w:t xml:space="preserve"> </w:t>
            </w:r>
            <w:r>
              <w:rPr>
                <w:sz w:val="18"/>
              </w:rPr>
              <w:t>Agente</w:t>
            </w:r>
            <w:r>
              <w:rPr>
                <w:spacing w:val="-5"/>
                <w:sz w:val="18"/>
              </w:rPr>
              <w:t xml:space="preserve"> </w:t>
            </w:r>
            <w:r>
              <w:rPr>
                <w:sz w:val="18"/>
              </w:rPr>
              <w:t>Operador</w:t>
            </w:r>
            <w:r>
              <w:rPr>
                <w:spacing w:val="-2"/>
                <w:sz w:val="18"/>
              </w:rPr>
              <w:t xml:space="preserve"> </w:t>
            </w:r>
            <w:r>
              <w:rPr>
                <w:sz w:val="18"/>
              </w:rPr>
              <w:t>Sercotec</w:t>
            </w:r>
            <w:r>
              <w:rPr>
                <w:spacing w:val="-4"/>
                <w:sz w:val="18"/>
              </w:rPr>
              <w:t xml:space="preserve"> </w:t>
            </w:r>
            <w:r>
              <w:rPr>
                <w:sz w:val="18"/>
              </w:rPr>
              <w:t>(término</w:t>
            </w:r>
            <w:r>
              <w:rPr>
                <w:spacing w:val="-1"/>
                <w:sz w:val="18"/>
              </w:rPr>
              <w:t xml:space="preserve"> </w:t>
            </w:r>
            <w:r>
              <w:rPr>
                <w:sz w:val="18"/>
              </w:rPr>
              <w:t>anticipado</w:t>
            </w:r>
            <w:r>
              <w:rPr>
                <w:spacing w:val="-6"/>
                <w:sz w:val="18"/>
              </w:rPr>
              <w:t xml:space="preserve"> </w:t>
            </w:r>
            <w:r>
              <w:rPr>
                <w:sz w:val="18"/>
              </w:rPr>
              <w:t>o</w:t>
            </w:r>
            <w:r>
              <w:rPr>
                <w:spacing w:val="-48"/>
                <w:sz w:val="18"/>
              </w:rPr>
              <w:t xml:space="preserve"> </w:t>
            </w:r>
            <w:r>
              <w:rPr>
                <w:sz w:val="18"/>
              </w:rPr>
              <w:t>incumplimiento</w:t>
            </w:r>
            <w:r>
              <w:rPr>
                <w:spacing w:val="2"/>
                <w:sz w:val="18"/>
              </w:rPr>
              <w:t xml:space="preserve"> </w:t>
            </w:r>
            <w:r>
              <w:rPr>
                <w:sz w:val="18"/>
              </w:rPr>
              <w:t>de</w:t>
            </w:r>
            <w:r>
              <w:rPr>
                <w:spacing w:val="1"/>
                <w:sz w:val="18"/>
              </w:rPr>
              <w:t xml:space="preserve"> </w:t>
            </w:r>
            <w:r>
              <w:rPr>
                <w:sz w:val="18"/>
              </w:rPr>
              <w:t>contrato</w:t>
            </w:r>
            <w:r>
              <w:rPr>
                <w:spacing w:val="48"/>
                <w:sz w:val="18"/>
              </w:rPr>
              <w:t xml:space="preserve"> </w:t>
            </w:r>
            <w:r>
              <w:rPr>
                <w:sz w:val="18"/>
              </w:rPr>
              <w:t>por</w:t>
            </w:r>
            <w:r>
              <w:rPr>
                <w:spacing w:val="3"/>
                <w:sz w:val="18"/>
              </w:rPr>
              <w:t xml:space="preserve"> </w:t>
            </w:r>
            <w:r>
              <w:rPr>
                <w:sz w:val="18"/>
              </w:rPr>
              <w:t>hecho</w:t>
            </w:r>
            <w:r>
              <w:rPr>
                <w:spacing w:val="1"/>
                <w:sz w:val="18"/>
              </w:rPr>
              <w:t xml:space="preserve"> </w:t>
            </w:r>
            <w:r>
              <w:rPr>
                <w:sz w:val="18"/>
              </w:rPr>
              <w:t>o</w:t>
            </w:r>
            <w:r>
              <w:rPr>
                <w:spacing w:val="4"/>
                <w:sz w:val="18"/>
              </w:rPr>
              <w:t xml:space="preserve"> </w:t>
            </w:r>
            <w:r>
              <w:rPr>
                <w:sz w:val="18"/>
              </w:rPr>
              <w:t>acto</w:t>
            </w:r>
          </w:p>
          <w:p w14:paraId="3E4CB1EE" w14:textId="77777777" w:rsidR="00BB7B81" w:rsidRDefault="008411D4">
            <w:pPr>
              <w:pStyle w:val="TableParagraph"/>
              <w:spacing w:line="187" w:lineRule="exact"/>
              <w:ind w:left="414"/>
              <w:jc w:val="both"/>
              <w:rPr>
                <w:sz w:val="18"/>
              </w:rPr>
            </w:pPr>
            <w:r>
              <w:rPr>
                <w:sz w:val="18"/>
              </w:rPr>
              <w:t>imputable</w:t>
            </w:r>
            <w:r>
              <w:rPr>
                <w:spacing w:val="-3"/>
                <w:sz w:val="18"/>
              </w:rPr>
              <w:t xml:space="preserve"> </w:t>
            </w:r>
            <w:r>
              <w:rPr>
                <w:sz w:val="18"/>
              </w:rPr>
              <w:t>a</w:t>
            </w:r>
            <w:r>
              <w:rPr>
                <w:spacing w:val="-4"/>
                <w:sz w:val="18"/>
              </w:rPr>
              <w:t xml:space="preserve"> </w:t>
            </w:r>
            <w:r>
              <w:rPr>
                <w:sz w:val="18"/>
              </w:rPr>
              <w:t>la</w:t>
            </w:r>
            <w:r>
              <w:rPr>
                <w:spacing w:val="-2"/>
                <w:sz w:val="18"/>
              </w:rPr>
              <w:t xml:space="preserve"> </w:t>
            </w:r>
            <w:r>
              <w:rPr>
                <w:sz w:val="18"/>
              </w:rPr>
              <w:t>empresa</w:t>
            </w:r>
            <w:r>
              <w:rPr>
                <w:spacing w:val="-4"/>
                <w:sz w:val="18"/>
              </w:rPr>
              <w:t xml:space="preserve"> </w:t>
            </w:r>
            <w:r>
              <w:rPr>
                <w:sz w:val="18"/>
              </w:rPr>
              <w:t>beneficiaria).</w:t>
            </w:r>
          </w:p>
        </w:tc>
        <w:tc>
          <w:tcPr>
            <w:tcW w:w="4367" w:type="dxa"/>
          </w:tcPr>
          <w:p w14:paraId="1F52BFC5" w14:textId="77777777" w:rsidR="00BB7B81" w:rsidRDefault="008411D4">
            <w:pPr>
              <w:pStyle w:val="TableParagraph"/>
              <w:ind w:left="107"/>
              <w:rPr>
                <w:sz w:val="18"/>
              </w:rPr>
            </w:pPr>
            <w:r>
              <w:rPr>
                <w:sz w:val="18"/>
              </w:rPr>
              <w:t>Requisito</w:t>
            </w:r>
            <w:r>
              <w:rPr>
                <w:spacing w:val="1"/>
                <w:sz w:val="18"/>
              </w:rPr>
              <w:t xml:space="preserve"> </w:t>
            </w:r>
            <w:r>
              <w:rPr>
                <w:sz w:val="18"/>
              </w:rPr>
              <w:t>validado</w:t>
            </w:r>
            <w:r>
              <w:rPr>
                <w:spacing w:val="1"/>
                <w:sz w:val="18"/>
              </w:rPr>
              <w:t xml:space="preserve"> </w:t>
            </w:r>
            <w:r>
              <w:rPr>
                <w:sz w:val="18"/>
              </w:rPr>
              <w:t>con</w:t>
            </w:r>
            <w:r>
              <w:rPr>
                <w:spacing w:val="1"/>
                <w:sz w:val="18"/>
              </w:rPr>
              <w:t xml:space="preserve"> </w:t>
            </w:r>
            <w:r>
              <w:rPr>
                <w:sz w:val="18"/>
              </w:rPr>
              <w:t>información</w:t>
            </w:r>
            <w:r>
              <w:rPr>
                <w:spacing w:val="1"/>
                <w:sz w:val="18"/>
              </w:rPr>
              <w:t xml:space="preserve"> </w:t>
            </w:r>
            <w:r>
              <w:rPr>
                <w:sz w:val="18"/>
              </w:rPr>
              <w:t>interna</w:t>
            </w:r>
            <w:r>
              <w:rPr>
                <w:spacing w:val="1"/>
                <w:sz w:val="18"/>
              </w:rPr>
              <w:t xml:space="preserve"> </w:t>
            </w:r>
            <w:r>
              <w:rPr>
                <w:sz w:val="18"/>
              </w:rPr>
              <w:t>de</w:t>
            </w:r>
            <w:r>
              <w:rPr>
                <w:spacing w:val="-47"/>
                <w:sz w:val="18"/>
              </w:rPr>
              <w:t xml:space="preserve"> </w:t>
            </w:r>
            <w:r>
              <w:rPr>
                <w:sz w:val="18"/>
              </w:rPr>
              <w:t>Sercotec.</w:t>
            </w:r>
          </w:p>
        </w:tc>
      </w:tr>
      <w:tr w:rsidR="00BB7B81" w14:paraId="509EDCEC" w14:textId="77777777">
        <w:trPr>
          <w:trHeight w:val="1036"/>
        </w:trPr>
        <w:tc>
          <w:tcPr>
            <w:tcW w:w="4391" w:type="dxa"/>
          </w:tcPr>
          <w:p w14:paraId="6F76F0EA" w14:textId="77777777" w:rsidR="00BB7B81" w:rsidRDefault="008411D4">
            <w:pPr>
              <w:pStyle w:val="TableParagraph"/>
              <w:spacing w:before="1"/>
              <w:ind w:left="414" w:right="98" w:hanging="308"/>
              <w:jc w:val="both"/>
              <w:rPr>
                <w:sz w:val="18"/>
              </w:rPr>
            </w:pPr>
            <w:r>
              <w:rPr>
                <w:sz w:val="18"/>
              </w:rPr>
              <w:t>v.</w:t>
            </w:r>
            <w:r>
              <w:rPr>
                <w:spacing w:val="12"/>
                <w:sz w:val="18"/>
              </w:rPr>
              <w:t xml:space="preserve"> </w:t>
            </w:r>
            <w:r>
              <w:rPr>
                <w:sz w:val="18"/>
              </w:rPr>
              <w:t>No</w:t>
            </w:r>
            <w:r>
              <w:rPr>
                <w:spacing w:val="-8"/>
                <w:sz w:val="18"/>
              </w:rPr>
              <w:t xml:space="preserve"> </w:t>
            </w:r>
            <w:r>
              <w:rPr>
                <w:sz w:val="18"/>
              </w:rPr>
              <w:t>haber</w:t>
            </w:r>
            <w:r>
              <w:rPr>
                <w:spacing w:val="-8"/>
                <w:sz w:val="18"/>
              </w:rPr>
              <w:t xml:space="preserve"> </w:t>
            </w:r>
            <w:r>
              <w:rPr>
                <w:sz w:val="18"/>
              </w:rPr>
              <w:t>sido</w:t>
            </w:r>
            <w:r>
              <w:rPr>
                <w:spacing w:val="-9"/>
                <w:sz w:val="18"/>
              </w:rPr>
              <w:t xml:space="preserve"> </w:t>
            </w:r>
            <w:r>
              <w:rPr>
                <w:sz w:val="18"/>
              </w:rPr>
              <w:t>beneficiado</w:t>
            </w:r>
            <w:r>
              <w:rPr>
                <w:spacing w:val="-7"/>
                <w:sz w:val="18"/>
              </w:rPr>
              <w:t xml:space="preserve"> </w:t>
            </w:r>
            <w:r>
              <w:rPr>
                <w:sz w:val="18"/>
              </w:rPr>
              <w:t>del</w:t>
            </w:r>
            <w:r>
              <w:rPr>
                <w:spacing w:val="-9"/>
                <w:sz w:val="18"/>
              </w:rPr>
              <w:t xml:space="preserve"> </w:t>
            </w:r>
            <w:r>
              <w:rPr>
                <w:sz w:val="18"/>
              </w:rPr>
              <w:t>instrumento</w:t>
            </w:r>
            <w:r>
              <w:rPr>
                <w:spacing w:val="-6"/>
                <w:sz w:val="18"/>
              </w:rPr>
              <w:t xml:space="preserve"> </w:t>
            </w:r>
            <w:r>
              <w:rPr>
                <w:sz w:val="18"/>
              </w:rPr>
              <w:t>Crece</w:t>
            </w:r>
            <w:r>
              <w:rPr>
                <w:spacing w:val="-48"/>
                <w:sz w:val="18"/>
              </w:rPr>
              <w:t xml:space="preserve"> </w:t>
            </w:r>
            <w:r>
              <w:rPr>
                <w:sz w:val="18"/>
              </w:rPr>
              <w:t>año 2022 y 2023, y Digitaliza tu Almacén 2023,</w:t>
            </w:r>
            <w:r>
              <w:rPr>
                <w:spacing w:val="1"/>
                <w:sz w:val="18"/>
              </w:rPr>
              <w:t xml:space="preserve"> </w:t>
            </w:r>
            <w:r>
              <w:rPr>
                <w:sz w:val="18"/>
              </w:rPr>
              <w:t>cualquier</w:t>
            </w:r>
            <w:r>
              <w:rPr>
                <w:spacing w:val="1"/>
                <w:sz w:val="18"/>
              </w:rPr>
              <w:t xml:space="preserve"> </w:t>
            </w:r>
            <w:r>
              <w:rPr>
                <w:sz w:val="18"/>
              </w:rPr>
              <w:t>fuente</w:t>
            </w:r>
            <w:r>
              <w:rPr>
                <w:spacing w:val="1"/>
                <w:sz w:val="18"/>
              </w:rPr>
              <w:t xml:space="preserve"> </w:t>
            </w:r>
            <w:r>
              <w:rPr>
                <w:sz w:val="18"/>
              </w:rPr>
              <w:t>de</w:t>
            </w:r>
            <w:r>
              <w:rPr>
                <w:spacing w:val="1"/>
                <w:sz w:val="18"/>
              </w:rPr>
              <w:t xml:space="preserve"> </w:t>
            </w:r>
            <w:r>
              <w:rPr>
                <w:sz w:val="18"/>
              </w:rPr>
              <w:t>financiamiento.</w:t>
            </w:r>
            <w:r>
              <w:rPr>
                <w:spacing w:val="1"/>
                <w:sz w:val="18"/>
              </w:rPr>
              <w:t xml:space="preserve"> </w:t>
            </w:r>
            <w:r>
              <w:rPr>
                <w:sz w:val="18"/>
              </w:rPr>
              <w:t>Sercotec</w:t>
            </w:r>
            <w:r>
              <w:rPr>
                <w:spacing w:val="1"/>
                <w:sz w:val="18"/>
              </w:rPr>
              <w:t xml:space="preserve"> </w:t>
            </w:r>
            <w:r>
              <w:rPr>
                <w:sz w:val="18"/>
              </w:rPr>
              <w:t>validará</w:t>
            </w:r>
            <w:r>
              <w:rPr>
                <w:spacing w:val="-3"/>
                <w:sz w:val="18"/>
              </w:rPr>
              <w:t xml:space="preserve"> </w:t>
            </w:r>
            <w:r>
              <w:rPr>
                <w:sz w:val="18"/>
              </w:rPr>
              <w:t>nuevamente</w:t>
            </w:r>
            <w:r>
              <w:rPr>
                <w:spacing w:val="-3"/>
                <w:sz w:val="18"/>
              </w:rPr>
              <w:t xml:space="preserve"> </w:t>
            </w:r>
            <w:r>
              <w:rPr>
                <w:sz w:val="18"/>
              </w:rPr>
              <w:t>esta</w:t>
            </w:r>
            <w:r>
              <w:rPr>
                <w:spacing w:val="-2"/>
                <w:sz w:val="18"/>
              </w:rPr>
              <w:t xml:space="preserve"> </w:t>
            </w:r>
            <w:r>
              <w:rPr>
                <w:sz w:val="18"/>
              </w:rPr>
              <w:t>condición</w:t>
            </w:r>
            <w:r>
              <w:rPr>
                <w:spacing w:val="-3"/>
                <w:sz w:val="18"/>
              </w:rPr>
              <w:t xml:space="preserve"> </w:t>
            </w:r>
            <w:r>
              <w:rPr>
                <w:sz w:val="18"/>
              </w:rPr>
              <w:t>al</w:t>
            </w:r>
            <w:r>
              <w:rPr>
                <w:spacing w:val="-4"/>
                <w:sz w:val="18"/>
              </w:rPr>
              <w:t xml:space="preserve"> </w:t>
            </w:r>
            <w:r>
              <w:rPr>
                <w:sz w:val="18"/>
              </w:rPr>
              <w:t>momento</w:t>
            </w:r>
          </w:p>
          <w:p w14:paraId="41052AA8" w14:textId="77777777" w:rsidR="00BB7B81" w:rsidRDefault="008411D4">
            <w:pPr>
              <w:pStyle w:val="TableParagraph"/>
              <w:spacing w:line="187" w:lineRule="exact"/>
              <w:ind w:left="414"/>
              <w:jc w:val="both"/>
              <w:rPr>
                <w:sz w:val="18"/>
              </w:rPr>
            </w:pPr>
            <w:r>
              <w:rPr>
                <w:sz w:val="18"/>
              </w:rPr>
              <w:t>de</w:t>
            </w:r>
            <w:r>
              <w:rPr>
                <w:spacing w:val="-3"/>
                <w:sz w:val="18"/>
              </w:rPr>
              <w:t xml:space="preserve"> </w:t>
            </w:r>
            <w:r>
              <w:rPr>
                <w:sz w:val="18"/>
              </w:rPr>
              <w:t>formalizar.</w:t>
            </w:r>
          </w:p>
        </w:tc>
        <w:tc>
          <w:tcPr>
            <w:tcW w:w="4367" w:type="dxa"/>
          </w:tcPr>
          <w:p w14:paraId="7E424D5D" w14:textId="77777777" w:rsidR="00BB7B81" w:rsidRDefault="008411D4">
            <w:pPr>
              <w:pStyle w:val="TableParagraph"/>
              <w:spacing w:before="1"/>
              <w:ind w:left="107"/>
              <w:rPr>
                <w:sz w:val="18"/>
              </w:rPr>
            </w:pPr>
            <w:r>
              <w:rPr>
                <w:sz w:val="18"/>
              </w:rPr>
              <w:t>Requisito</w:t>
            </w:r>
            <w:r>
              <w:rPr>
                <w:spacing w:val="1"/>
                <w:sz w:val="18"/>
              </w:rPr>
              <w:t xml:space="preserve"> </w:t>
            </w:r>
            <w:r>
              <w:rPr>
                <w:sz w:val="18"/>
              </w:rPr>
              <w:t>validado</w:t>
            </w:r>
            <w:r>
              <w:rPr>
                <w:spacing w:val="1"/>
                <w:sz w:val="18"/>
              </w:rPr>
              <w:t xml:space="preserve"> </w:t>
            </w:r>
            <w:r>
              <w:rPr>
                <w:sz w:val="18"/>
              </w:rPr>
              <w:t>con</w:t>
            </w:r>
            <w:r>
              <w:rPr>
                <w:spacing w:val="1"/>
                <w:sz w:val="18"/>
              </w:rPr>
              <w:t xml:space="preserve"> </w:t>
            </w:r>
            <w:r>
              <w:rPr>
                <w:sz w:val="18"/>
              </w:rPr>
              <w:t>información</w:t>
            </w:r>
            <w:r>
              <w:rPr>
                <w:spacing w:val="1"/>
                <w:sz w:val="18"/>
              </w:rPr>
              <w:t xml:space="preserve"> </w:t>
            </w:r>
            <w:r>
              <w:rPr>
                <w:sz w:val="18"/>
              </w:rPr>
              <w:t>interna</w:t>
            </w:r>
            <w:r>
              <w:rPr>
                <w:spacing w:val="1"/>
                <w:sz w:val="18"/>
              </w:rPr>
              <w:t xml:space="preserve"> </w:t>
            </w:r>
            <w:r>
              <w:rPr>
                <w:sz w:val="18"/>
              </w:rPr>
              <w:t>de</w:t>
            </w:r>
            <w:r>
              <w:rPr>
                <w:spacing w:val="-47"/>
                <w:sz w:val="18"/>
              </w:rPr>
              <w:t xml:space="preserve"> </w:t>
            </w:r>
            <w:r>
              <w:rPr>
                <w:sz w:val="18"/>
              </w:rPr>
              <w:t>Sercotec.</w:t>
            </w:r>
          </w:p>
        </w:tc>
      </w:tr>
      <w:tr w:rsidR="00BB7B81" w14:paraId="13653DFD" w14:textId="77777777">
        <w:trPr>
          <w:trHeight w:val="1240"/>
        </w:trPr>
        <w:tc>
          <w:tcPr>
            <w:tcW w:w="4391" w:type="dxa"/>
          </w:tcPr>
          <w:p w14:paraId="601C6BDC" w14:textId="4B0120BD" w:rsidR="00BB7B81" w:rsidRDefault="008411D4" w:rsidP="007135E8">
            <w:pPr>
              <w:pStyle w:val="TableParagraph"/>
              <w:ind w:left="414" w:right="93" w:hanging="308"/>
              <w:jc w:val="both"/>
              <w:rPr>
                <w:sz w:val="18"/>
              </w:rPr>
            </w:pPr>
            <w:r>
              <w:rPr>
                <w:sz w:val="18"/>
              </w:rPr>
              <w:lastRenderedPageBreak/>
              <w:t>w.</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ser</w:t>
            </w:r>
            <w:r>
              <w:rPr>
                <w:spacing w:val="1"/>
                <w:sz w:val="18"/>
              </w:rPr>
              <w:t xml:space="preserve"> </w:t>
            </w:r>
            <w:r>
              <w:rPr>
                <w:sz w:val="18"/>
              </w:rPr>
              <w:t>persona</w:t>
            </w:r>
            <w:r>
              <w:rPr>
                <w:spacing w:val="1"/>
                <w:sz w:val="18"/>
              </w:rPr>
              <w:t xml:space="preserve"> </w:t>
            </w:r>
            <w:r>
              <w:rPr>
                <w:sz w:val="18"/>
              </w:rPr>
              <w:t>natural,</w:t>
            </w:r>
            <w:r>
              <w:rPr>
                <w:spacing w:val="1"/>
                <w:sz w:val="18"/>
              </w:rPr>
              <w:t xml:space="preserve"> </w:t>
            </w:r>
            <w:r>
              <w:rPr>
                <w:sz w:val="18"/>
              </w:rPr>
              <w:t>no</w:t>
            </w:r>
            <w:r>
              <w:rPr>
                <w:spacing w:val="1"/>
                <w:sz w:val="18"/>
              </w:rPr>
              <w:t xml:space="preserve"> </w:t>
            </w:r>
            <w:r>
              <w:rPr>
                <w:sz w:val="18"/>
              </w:rPr>
              <w:t>tener</w:t>
            </w:r>
            <w:r>
              <w:rPr>
                <w:spacing w:val="-47"/>
                <w:sz w:val="18"/>
              </w:rPr>
              <w:t xml:space="preserve"> </w:t>
            </w:r>
            <w:r>
              <w:rPr>
                <w:sz w:val="18"/>
              </w:rPr>
              <w:t>inscripción vigente en el Registro Nacional de</w:t>
            </w:r>
            <w:r>
              <w:rPr>
                <w:spacing w:val="1"/>
                <w:sz w:val="18"/>
              </w:rPr>
              <w:t xml:space="preserve"> </w:t>
            </w:r>
            <w:r>
              <w:rPr>
                <w:sz w:val="18"/>
              </w:rPr>
              <w:t>Deudores</w:t>
            </w:r>
            <w:r>
              <w:rPr>
                <w:spacing w:val="-5"/>
                <w:sz w:val="18"/>
              </w:rPr>
              <w:t xml:space="preserve"> </w:t>
            </w:r>
            <w:r>
              <w:rPr>
                <w:sz w:val="18"/>
              </w:rPr>
              <w:t>de</w:t>
            </w:r>
            <w:r>
              <w:rPr>
                <w:spacing w:val="-4"/>
                <w:sz w:val="18"/>
              </w:rPr>
              <w:t xml:space="preserve"> </w:t>
            </w:r>
            <w:r>
              <w:rPr>
                <w:sz w:val="18"/>
              </w:rPr>
              <w:t>Pensiones</w:t>
            </w:r>
            <w:r>
              <w:rPr>
                <w:spacing w:val="-8"/>
                <w:sz w:val="18"/>
              </w:rPr>
              <w:t xml:space="preserve"> </w:t>
            </w:r>
            <w:r>
              <w:rPr>
                <w:sz w:val="18"/>
              </w:rPr>
              <w:t>de</w:t>
            </w:r>
            <w:r>
              <w:rPr>
                <w:spacing w:val="-5"/>
                <w:sz w:val="18"/>
              </w:rPr>
              <w:t xml:space="preserve"> </w:t>
            </w:r>
            <w:r>
              <w:rPr>
                <w:sz w:val="18"/>
              </w:rPr>
              <w:t>Alimentos</w:t>
            </w:r>
            <w:r>
              <w:rPr>
                <w:spacing w:val="-4"/>
                <w:sz w:val="18"/>
              </w:rPr>
              <w:t xml:space="preserve"> </w:t>
            </w:r>
            <w:r>
              <w:rPr>
                <w:sz w:val="18"/>
              </w:rPr>
              <w:t>en</w:t>
            </w:r>
            <w:r>
              <w:rPr>
                <w:spacing w:val="-6"/>
                <w:sz w:val="18"/>
              </w:rPr>
              <w:t xml:space="preserve"> </w:t>
            </w:r>
            <w:r>
              <w:rPr>
                <w:sz w:val="18"/>
              </w:rPr>
              <w:t>calidad</w:t>
            </w:r>
            <w:r>
              <w:rPr>
                <w:spacing w:val="-47"/>
                <w:sz w:val="18"/>
              </w:rPr>
              <w:t xml:space="preserve"> </w:t>
            </w:r>
            <w:r>
              <w:rPr>
                <w:sz w:val="18"/>
              </w:rPr>
              <w:t>de</w:t>
            </w:r>
            <w:r>
              <w:rPr>
                <w:spacing w:val="-10"/>
                <w:sz w:val="18"/>
              </w:rPr>
              <w:t xml:space="preserve"> </w:t>
            </w:r>
            <w:r>
              <w:rPr>
                <w:sz w:val="18"/>
              </w:rPr>
              <w:t>deudor</w:t>
            </w:r>
            <w:r>
              <w:rPr>
                <w:spacing w:val="-9"/>
                <w:sz w:val="18"/>
              </w:rPr>
              <w:t xml:space="preserve"> </w:t>
            </w:r>
            <w:r>
              <w:rPr>
                <w:sz w:val="18"/>
              </w:rPr>
              <w:t>de</w:t>
            </w:r>
            <w:r>
              <w:rPr>
                <w:spacing w:val="-9"/>
                <w:sz w:val="18"/>
              </w:rPr>
              <w:t xml:space="preserve"> </w:t>
            </w:r>
            <w:r>
              <w:rPr>
                <w:sz w:val="18"/>
              </w:rPr>
              <w:t>alimentos,</w:t>
            </w:r>
            <w:r>
              <w:rPr>
                <w:spacing w:val="-9"/>
                <w:sz w:val="18"/>
              </w:rPr>
              <w:t xml:space="preserve"> </w:t>
            </w:r>
            <w:r>
              <w:rPr>
                <w:sz w:val="18"/>
              </w:rPr>
              <w:t>según</w:t>
            </w:r>
            <w:r>
              <w:rPr>
                <w:spacing w:val="-11"/>
                <w:sz w:val="18"/>
              </w:rPr>
              <w:t xml:space="preserve"> </w:t>
            </w:r>
            <w:r>
              <w:rPr>
                <w:sz w:val="18"/>
              </w:rPr>
              <w:t>lo</w:t>
            </w:r>
            <w:r>
              <w:rPr>
                <w:spacing w:val="-9"/>
                <w:sz w:val="18"/>
              </w:rPr>
              <w:t xml:space="preserve"> </w:t>
            </w:r>
            <w:r>
              <w:rPr>
                <w:sz w:val="18"/>
              </w:rPr>
              <w:t>dispuesto</w:t>
            </w:r>
            <w:r>
              <w:rPr>
                <w:spacing w:val="-10"/>
                <w:sz w:val="18"/>
              </w:rPr>
              <w:t xml:space="preserve"> </w:t>
            </w:r>
            <w:r>
              <w:rPr>
                <w:sz w:val="18"/>
              </w:rPr>
              <w:t>en</w:t>
            </w:r>
            <w:r>
              <w:rPr>
                <w:spacing w:val="-9"/>
                <w:sz w:val="18"/>
              </w:rPr>
              <w:t xml:space="preserve"> </w:t>
            </w:r>
            <w:r>
              <w:rPr>
                <w:sz w:val="18"/>
              </w:rPr>
              <w:t>la</w:t>
            </w:r>
            <w:r>
              <w:rPr>
                <w:spacing w:val="-47"/>
                <w:sz w:val="18"/>
              </w:rPr>
              <w:t xml:space="preserve"> </w:t>
            </w:r>
            <w:r>
              <w:rPr>
                <w:sz w:val="18"/>
              </w:rPr>
              <w:t>Ley</w:t>
            </w:r>
            <w:r>
              <w:rPr>
                <w:spacing w:val="33"/>
                <w:sz w:val="18"/>
              </w:rPr>
              <w:t xml:space="preserve"> </w:t>
            </w:r>
            <w:r>
              <w:rPr>
                <w:sz w:val="18"/>
              </w:rPr>
              <w:t>N°</w:t>
            </w:r>
            <w:r>
              <w:rPr>
                <w:spacing w:val="35"/>
                <w:sz w:val="18"/>
              </w:rPr>
              <w:t xml:space="preserve"> </w:t>
            </w:r>
            <w:r>
              <w:rPr>
                <w:sz w:val="18"/>
              </w:rPr>
              <w:t>21.389.</w:t>
            </w:r>
            <w:r>
              <w:rPr>
                <w:spacing w:val="35"/>
                <w:sz w:val="18"/>
              </w:rPr>
              <w:t xml:space="preserve"> </w:t>
            </w:r>
          </w:p>
        </w:tc>
        <w:tc>
          <w:tcPr>
            <w:tcW w:w="4367" w:type="dxa"/>
          </w:tcPr>
          <w:p w14:paraId="3D62D3D4" w14:textId="77777777" w:rsidR="00BB7B81" w:rsidRDefault="008411D4">
            <w:pPr>
              <w:pStyle w:val="TableParagraph"/>
              <w:ind w:left="107" w:right="99"/>
              <w:jc w:val="both"/>
              <w:rPr>
                <w:sz w:val="18"/>
              </w:rPr>
            </w:pPr>
            <w:r w:rsidRPr="007135E8">
              <w:rPr>
                <w:sz w:val="18"/>
              </w:rPr>
              <w:t>Este requisito se verificará a través de la consulta al Registro Nacional de Deudores de Pensiones de Alimentos, asociado el Rut del/la postulante.</w:t>
            </w:r>
          </w:p>
        </w:tc>
      </w:tr>
      <w:tr w:rsidR="00BB7B81" w14:paraId="2E051DD3" w14:textId="77777777">
        <w:trPr>
          <w:trHeight w:val="2899"/>
        </w:trPr>
        <w:tc>
          <w:tcPr>
            <w:tcW w:w="4391" w:type="dxa"/>
          </w:tcPr>
          <w:p w14:paraId="2E07E1D0" w14:textId="77777777" w:rsidR="00BB7B81" w:rsidRDefault="008411D4">
            <w:pPr>
              <w:pStyle w:val="TableParagraph"/>
              <w:spacing w:before="1"/>
              <w:ind w:left="414" w:right="95" w:hanging="308"/>
              <w:jc w:val="both"/>
              <w:rPr>
                <w:sz w:val="18"/>
              </w:rPr>
            </w:pPr>
            <w:r>
              <w:rPr>
                <w:sz w:val="18"/>
              </w:rPr>
              <w:t>x.</w:t>
            </w:r>
            <w:r>
              <w:rPr>
                <w:spacing w:val="1"/>
                <w:sz w:val="18"/>
              </w:rPr>
              <w:t xml:space="preserve"> </w:t>
            </w:r>
            <w:r>
              <w:rPr>
                <w:sz w:val="18"/>
              </w:rPr>
              <w:t>El titular o representante legal de la empresa, ya</w:t>
            </w:r>
            <w:r>
              <w:rPr>
                <w:spacing w:val="-47"/>
                <w:sz w:val="18"/>
              </w:rPr>
              <w:t xml:space="preserve"> </w:t>
            </w:r>
            <w:r>
              <w:rPr>
                <w:sz w:val="18"/>
              </w:rPr>
              <w:t>sea</w:t>
            </w:r>
            <w:r>
              <w:rPr>
                <w:spacing w:val="1"/>
                <w:sz w:val="18"/>
              </w:rPr>
              <w:t xml:space="preserve"> </w:t>
            </w:r>
            <w:r>
              <w:rPr>
                <w:sz w:val="18"/>
              </w:rPr>
              <w:t>esta</w:t>
            </w:r>
            <w:r>
              <w:rPr>
                <w:spacing w:val="1"/>
                <w:sz w:val="18"/>
              </w:rPr>
              <w:t xml:space="preserve"> </w:t>
            </w:r>
            <w:r>
              <w:rPr>
                <w:sz w:val="18"/>
              </w:rPr>
              <w:t>natural</w:t>
            </w:r>
            <w:r>
              <w:rPr>
                <w:spacing w:val="1"/>
                <w:sz w:val="18"/>
              </w:rPr>
              <w:t xml:space="preserve"> </w:t>
            </w:r>
            <w:r>
              <w:rPr>
                <w:sz w:val="18"/>
              </w:rPr>
              <w:t>o</w:t>
            </w:r>
            <w:r>
              <w:rPr>
                <w:spacing w:val="1"/>
                <w:sz w:val="18"/>
              </w:rPr>
              <w:t xml:space="preserve"> </w:t>
            </w:r>
            <w:r>
              <w:rPr>
                <w:sz w:val="18"/>
              </w:rPr>
              <w:t>jurídica,</w:t>
            </w:r>
            <w:r>
              <w:rPr>
                <w:spacing w:val="1"/>
                <w:sz w:val="18"/>
              </w:rPr>
              <w:t xml:space="preserve"> </w:t>
            </w:r>
            <w:r>
              <w:rPr>
                <w:sz w:val="18"/>
              </w:rPr>
              <w:t>no</w:t>
            </w:r>
            <w:r>
              <w:rPr>
                <w:spacing w:val="1"/>
                <w:sz w:val="18"/>
              </w:rPr>
              <w:t xml:space="preserve"> </w:t>
            </w:r>
            <w:r>
              <w:rPr>
                <w:sz w:val="18"/>
              </w:rPr>
              <w:t>podrá</w:t>
            </w:r>
            <w:r>
              <w:rPr>
                <w:spacing w:val="1"/>
                <w:sz w:val="18"/>
              </w:rPr>
              <w:t xml:space="preserve"> </w:t>
            </w:r>
            <w:r>
              <w:rPr>
                <w:sz w:val="18"/>
              </w:rPr>
              <w:t>tener</w:t>
            </w:r>
            <w:r>
              <w:rPr>
                <w:spacing w:val="1"/>
                <w:sz w:val="18"/>
              </w:rPr>
              <w:t xml:space="preserve"> </w:t>
            </w:r>
            <w:r>
              <w:rPr>
                <w:sz w:val="18"/>
              </w:rPr>
              <w:t>contrato</w:t>
            </w:r>
            <w:r>
              <w:rPr>
                <w:spacing w:val="1"/>
                <w:sz w:val="18"/>
              </w:rPr>
              <w:t xml:space="preserve"> </w:t>
            </w:r>
            <w:r>
              <w:rPr>
                <w:sz w:val="18"/>
              </w:rPr>
              <w:t>vigente,</w:t>
            </w:r>
            <w:r>
              <w:rPr>
                <w:spacing w:val="1"/>
                <w:sz w:val="18"/>
              </w:rPr>
              <w:t xml:space="preserve"> </w:t>
            </w:r>
            <w:r>
              <w:rPr>
                <w:sz w:val="18"/>
              </w:rPr>
              <w:t>incluso</w:t>
            </w:r>
            <w:r>
              <w:rPr>
                <w:spacing w:val="1"/>
                <w:sz w:val="18"/>
              </w:rPr>
              <w:t xml:space="preserve"> </w:t>
            </w:r>
            <w:r>
              <w:rPr>
                <w:sz w:val="18"/>
              </w:rPr>
              <w:t>a</w:t>
            </w:r>
            <w:r>
              <w:rPr>
                <w:spacing w:val="1"/>
                <w:sz w:val="18"/>
              </w:rPr>
              <w:t xml:space="preserve"> </w:t>
            </w:r>
            <w:r>
              <w:rPr>
                <w:sz w:val="18"/>
              </w:rPr>
              <w:t>honorarios,</w:t>
            </w:r>
            <w:r>
              <w:rPr>
                <w:spacing w:val="1"/>
                <w:sz w:val="18"/>
              </w:rPr>
              <w:t xml:space="preserve"> </w:t>
            </w:r>
            <w:r>
              <w:rPr>
                <w:sz w:val="18"/>
              </w:rPr>
              <w:t>con</w:t>
            </w:r>
            <w:r>
              <w:rPr>
                <w:spacing w:val="1"/>
                <w:sz w:val="18"/>
              </w:rPr>
              <w:t xml:space="preserve"> </w:t>
            </w:r>
            <w:r>
              <w:rPr>
                <w:spacing w:val="-1"/>
                <w:sz w:val="18"/>
              </w:rPr>
              <w:t>Sercotec,</w:t>
            </w:r>
            <w:r>
              <w:rPr>
                <w:spacing w:val="-12"/>
                <w:sz w:val="18"/>
              </w:rPr>
              <w:t xml:space="preserve"> </w:t>
            </w:r>
            <w:r>
              <w:rPr>
                <w:spacing w:val="-1"/>
                <w:sz w:val="18"/>
              </w:rPr>
              <w:t>o</w:t>
            </w:r>
            <w:r>
              <w:rPr>
                <w:spacing w:val="-11"/>
                <w:sz w:val="18"/>
              </w:rPr>
              <w:t xml:space="preserve"> </w:t>
            </w:r>
            <w:r>
              <w:rPr>
                <w:spacing w:val="-1"/>
                <w:sz w:val="18"/>
              </w:rPr>
              <w:t>el</w:t>
            </w:r>
            <w:r>
              <w:rPr>
                <w:spacing w:val="-11"/>
                <w:sz w:val="18"/>
              </w:rPr>
              <w:t xml:space="preserve"> </w:t>
            </w:r>
            <w:r>
              <w:rPr>
                <w:sz w:val="18"/>
              </w:rPr>
              <w:t>Agente</w:t>
            </w:r>
            <w:r>
              <w:rPr>
                <w:spacing w:val="-11"/>
                <w:sz w:val="18"/>
              </w:rPr>
              <w:t xml:space="preserve"> </w:t>
            </w:r>
            <w:r>
              <w:rPr>
                <w:sz w:val="18"/>
              </w:rPr>
              <w:t>Operador</w:t>
            </w:r>
            <w:r>
              <w:rPr>
                <w:spacing w:val="-9"/>
                <w:sz w:val="18"/>
              </w:rPr>
              <w:t xml:space="preserve"> </w:t>
            </w:r>
            <w:r>
              <w:rPr>
                <w:sz w:val="18"/>
              </w:rPr>
              <w:t>Sercotec</w:t>
            </w:r>
            <w:r>
              <w:rPr>
                <w:spacing w:val="-9"/>
                <w:sz w:val="18"/>
              </w:rPr>
              <w:t xml:space="preserve"> </w:t>
            </w:r>
            <w:r>
              <w:rPr>
                <w:sz w:val="18"/>
              </w:rPr>
              <w:t>a</w:t>
            </w:r>
            <w:r>
              <w:rPr>
                <w:spacing w:val="-14"/>
                <w:sz w:val="18"/>
              </w:rPr>
              <w:t xml:space="preserve"> </w:t>
            </w:r>
            <w:r>
              <w:rPr>
                <w:sz w:val="18"/>
              </w:rPr>
              <w:t>cargo</w:t>
            </w:r>
            <w:r>
              <w:rPr>
                <w:spacing w:val="-48"/>
                <w:sz w:val="18"/>
              </w:rPr>
              <w:t xml:space="preserve"> </w:t>
            </w:r>
            <w:r>
              <w:rPr>
                <w:sz w:val="18"/>
              </w:rPr>
              <w:t>de la convocatoria, o quienes participen en la</w:t>
            </w:r>
            <w:r>
              <w:rPr>
                <w:spacing w:val="1"/>
                <w:sz w:val="18"/>
              </w:rPr>
              <w:t xml:space="preserve"> </w:t>
            </w:r>
            <w:r>
              <w:rPr>
                <w:sz w:val="18"/>
              </w:rPr>
              <w:t>asignación de recursos, ni podrá ser cónyuge,</w:t>
            </w:r>
            <w:r>
              <w:rPr>
                <w:spacing w:val="1"/>
                <w:sz w:val="18"/>
              </w:rPr>
              <w:t xml:space="preserve"> </w:t>
            </w:r>
            <w:r>
              <w:rPr>
                <w:sz w:val="18"/>
              </w:rPr>
              <w:t>conviviente civil o pariente hasta el tercer grado</w:t>
            </w:r>
            <w:r>
              <w:rPr>
                <w:spacing w:val="1"/>
                <w:sz w:val="18"/>
              </w:rPr>
              <w:t xml:space="preserve"> </w:t>
            </w:r>
            <w:r>
              <w:rPr>
                <w:sz w:val="18"/>
              </w:rPr>
              <w:t>de</w:t>
            </w:r>
            <w:r>
              <w:rPr>
                <w:spacing w:val="1"/>
                <w:sz w:val="18"/>
              </w:rPr>
              <w:t xml:space="preserve"> </w:t>
            </w:r>
            <w:r>
              <w:rPr>
                <w:sz w:val="18"/>
              </w:rPr>
              <w:t>consanguineidad</w:t>
            </w:r>
            <w:r>
              <w:rPr>
                <w:spacing w:val="1"/>
                <w:sz w:val="18"/>
              </w:rPr>
              <w:t xml:space="preserve"> </w:t>
            </w:r>
            <w:r>
              <w:rPr>
                <w:sz w:val="18"/>
              </w:rPr>
              <w:t>y</w:t>
            </w:r>
            <w:r>
              <w:rPr>
                <w:spacing w:val="1"/>
                <w:sz w:val="18"/>
              </w:rPr>
              <w:t xml:space="preserve"> </w:t>
            </w:r>
            <w:r>
              <w:rPr>
                <w:sz w:val="18"/>
              </w:rPr>
              <w:t>segundo</w:t>
            </w:r>
            <w:r>
              <w:rPr>
                <w:spacing w:val="1"/>
                <w:sz w:val="18"/>
              </w:rPr>
              <w:t xml:space="preserve"> </w:t>
            </w:r>
            <w:r>
              <w:rPr>
                <w:sz w:val="18"/>
              </w:rPr>
              <w:t>de</w:t>
            </w:r>
            <w:r>
              <w:rPr>
                <w:spacing w:val="1"/>
                <w:sz w:val="18"/>
              </w:rPr>
              <w:t xml:space="preserve"> </w:t>
            </w:r>
            <w:r>
              <w:rPr>
                <w:sz w:val="18"/>
              </w:rPr>
              <w:t>afinidad</w:t>
            </w:r>
            <w:r>
              <w:rPr>
                <w:spacing w:val="1"/>
                <w:sz w:val="18"/>
              </w:rPr>
              <w:t xml:space="preserve"> </w:t>
            </w:r>
            <w:r>
              <w:rPr>
                <w:spacing w:val="-1"/>
                <w:sz w:val="18"/>
              </w:rPr>
              <w:t>inclusive</w:t>
            </w:r>
            <w:r>
              <w:rPr>
                <w:spacing w:val="-9"/>
                <w:sz w:val="18"/>
              </w:rPr>
              <w:t xml:space="preserve"> </w:t>
            </w:r>
            <w:r>
              <w:rPr>
                <w:spacing w:val="-1"/>
                <w:sz w:val="18"/>
              </w:rPr>
              <w:t>con</w:t>
            </w:r>
            <w:r>
              <w:rPr>
                <w:spacing w:val="-11"/>
                <w:sz w:val="18"/>
              </w:rPr>
              <w:t xml:space="preserve"> </w:t>
            </w:r>
            <w:r>
              <w:rPr>
                <w:spacing w:val="-1"/>
                <w:sz w:val="18"/>
              </w:rPr>
              <w:t>el</w:t>
            </w:r>
            <w:r>
              <w:rPr>
                <w:spacing w:val="-8"/>
                <w:sz w:val="18"/>
              </w:rPr>
              <w:t xml:space="preserve"> </w:t>
            </w:r>
            <w:r>
              <w:rPr>
                <w:spacing w:val="-1"/>
                <w:sz w:val="18"/>
              </w:rPr>
              <w:t>personal</w:t>
            </w:r>
            <w:r>
              <w:rPr>
                <w:spacing w:val="-10"/>
                <w:sz w:val="18"/>
              </w:rPr>
              <w:t xml:space="preserve"> </w:t>
            </w:r>
            <w:r>
              <w:rPr>
                <w:sz w:val="18"/>
              </w:rPr>
              <w:t>directivo</w:t>
            </w:r>
            <w:r>
              <w:rPr>
                <w:spacing w:val="-8"/>
                <w:sz w:val="18"/>
              </w:rPr>
              <w:t xml:space="preserve"> </w:t>
            </w:r>
            <w:r>
              <w:rPr>
                <w:sz w:val="18"/>
              </w:rPr>
              <w:t>de</w:t>
            </w:r>
            <w:r>
              <w:rPr>
                <w:spacing w:val="-8"/>
                <w:sz w:val="18"/>
              </w:rPr>
              <w:t xml:space="preserve"> </w:t>
            </w:r>
            <w:r>
              <w:rPr>
                <w:sz w:val="18"/>
              </w:rPr>
              <w:t>Sercotec,</w:t>
            </w:r>
            <w:r>
              <w:rPr>
                <w:spacing w:val="-11"/>
                <w:sz w:val="18"/>
              </w:rPr>
              <w:t xml:space="preserve"> </w:t>
            </w:r>
            <w:r>
              <w:rPr>
                <w:sz w:val="18"/>
              </w:rPr>
              <w:t>el</w:t>
            </w:r>
            <w:r>
              <w:rPr>
                <w:spacing w:val="-47"/>
                <w:sz w:val="18"/>
              </w:rPr>
              <w:t xml:space="preserve"> </w:t>
            </w:r>
            <w:r>
              <w:rPr>
                <w:sz w:val="18"/>
              </w:rPr>
              <w:t>personal del Agente Operador Sercotec a cargo</w:t>
            </w:r>
            <w:r>
              <w:rPr>
                <w:spacing w:val="-47"/>
                <w:sz w:val="18"/>
              </w:rPr>
              <w:t xml:space="preserve"> </w:t>
            </w:r>
            <w:r>
              <w:rPr>
                <w:sz w:val="18"/>
              </w:rPr>
              <w:t>de la convocatoria o quienes participen en la</w:t>
            </w:r>
            <w:r>
              <w:rPr>
                <w:spacing w:val="1"/>
                <w:sz w:val="18"/>
              </w:rPr>
              <w:t xml:space="preserve"> </w:t>
            </w:r>
            <w:r>
              <w:rPr>
                <w:sz w:val="18"/>
              </w:rPr>
              <w:t>asignación de recursos, incluido personal de la</w:t>
            </w:r>
            <w:r>
              <w:rPr>
                <w:spacing w:val="1"/>
                <w:sz w:val="18"/>
              </w:rPr>
              <w:t xml:space="preserve"> </w:t>
            </w:r>
            <w:r>
              <w:rPr>
                <w:sz w:val="18"/>
              </w:rPr>
              <w:t>Dirección</w:t>
            </w:r>
            <w:r>
              <w:rPr>
                <w:spacing w:val="33"/>
                <w:sz w:val="18"/>
              </w:rPr>
              <w:t xml:space="preserve"> </w:t>
            </w:r>
            <w:r>
              <w:rPr>
                <w:sz w:val="18"/>
              </w:rPr>
              <w:t>Regional</w:t>
            </w:r>
            <w:r>
              <w:rPr>
                <w:spacing w:val="33"/>
                <w:sz w:val="18"/>
              </w:rPr>
              <w:t xml:space="preserve"> </w:t>
            </w:r>
            <w:r>
              <w:rPr>
                <w:sz w:val="18"/>
              </w:rPr>
              <w:t>que</w:t>
            </w:r>
            <w:r>
              <w:rPr>
                <w:spacing w:val="33"/>
                <w:sz w:val="18"/>
              </w:rPr>
              <w:t xml:space="preserve"> </w:t>
            </w:r>
            <w:r>
              <w:rPr>
                <w:sz w:val="18"/>
              </w:rPr>
              <w:t>intervenga</w:t>
            </w:r>
            <w:r>
              <w:rPr>
                <w:spacing w:val="30"/>
                <w:sz w:val="18"/>
              </w:rPr>
              <w:t xml:space="preserve"> </w:t>
            </w:r>
            <w:r>
              <w:rPr>
                <w:sz w:val="18"/>
              </w:rPr>
              <w:t>en</w:t>
            </w:r>
            <w:r>
              <w:rPr>
                <w:spacing w:val="33"/>
                <w:sz w:val="18"/>
              </w:rPr>
              <w:t xml:space="preserve"> </w:t>
            </w:r>
            <w:r>
              <w:rPr>
                <w:sz w:val="18"/>
              </w:rPr>
              <w:t>la</w:t>
            </w:r>
          </w:p>
          <w:p w14:paraId="7F6EA64D" w14:textId="77777777" w:rsidR="00BB7B81" w:rsidRDefault="008411D4">
            <w:pPr>
              <w:pStyle w:val="TableParagraph"/>
              <w:spacing w:line="187" w:lineRule="exact"/>
              <w:ind w:left="414"/>
              <w:rPr>
                <w:sz w:val="18"/>
              </w:rPr>
            </w:pPr>
            <w:r>
              <w:rPr>
                <w:sz w:val="18"/>
              </w:rPr>
              <w:t>convocatoria.</w:t>
            </w:r>
          </w:p>
        </w:tc>
        <w:tc>
          <w:tcPr>
            <w:tcW w:w="4367" w:type="dxa"/>
          </w:tcPr>
          <w:p w14:paraId="52EECB96" w14:textId="77777777" w:rsidR="00BB7B81" w:rsidRDefault="008411D4">
            <w:pPr>
              <w:pStyle w:val="TableParagraph"/>
              <w:spacing w:before="1"/>
              <w:ind w:left="107"/>
              <w:rPr>
                <w:sz w:val="18"/>
              </w:rPr>
            </w:pPr>
            <w:r>
              <w:rPr>
                <w:sz w:val="18"/>
              </w:rPr>
              <w:t>Declaración</w:t>
            </w:r>
            <w:r>
              <w:rPr>
                <w:spacing w:val="35"/>
                <w:sz w:val="18"/>
              </w:rPr>
              <w:t xml:space="preserve"> </w:t>
            </w:r>
            <w:r>
              <w:rPr>
                <w:sz w:val="18"/>
              </w:rPr>
              <w:t>Jurada</w:t>
            </w:r>
            <w:r>
              <w:rPr>
                <w:spacing w:val="32"/>
                <w:sz w:val="18"/>
              </w:rPr>
              <w:t xml:space="preserve"> </w:t>
            </w:r>
            <w:r>
              <w:rPr>
                <w:sz w:val="18"/>
              </w:rPr>
              <w:t>simple</w:t>
            </w:r>
            <w:r>
              <w:rPr>
                <w:spacing w:val="35"/>
                <w:sz w:val="18"/>
              </w:rPr>
              <w:t xml:space="preserve"> </w:t>
            </w:r>
            <w:r>
              <w:rPr>
                <w:sz w:val="18"/>
              </w:rPr>
              <w:t>de</w:t>
            </w:r>
            <w:r>
              <w:rPr>
                <w:spacing w:val="35"/>
                <w:sz w:val="18"/>
              </w:rPr>
              <w:t xml:space="preserve"> </w:t>
            </w:r>
            <w:r>
              <w:rPr>
                <w:sz w:val="18"/>
              </w:rPr>
              <w:t>probidad,</w:t>
            </w:r>
            <w:r>
              <w:rPr>
                <w:spacing w:val="34"/>
                <w:sz w:val="18"/>
              </w:rPr>
              <w:t xml:space="preserve"> </w:t>
            </w:r>
            <w:r>
              <w:rPr>
                <w:sz w:val="18"/>
              </w:rPr>
              <w:t>según</w:t>
            </w:r>
            <w:r>
              <w:rPr>
                <w:spacing w:val="-47"/>
                <w:sz w:val="18"/>
              </w:rPr>
              <w:t xml:space="preserve"> </w:t>
            </w:r>
            <w:r>
              <w:rPr>
                <w:sz w:val="18"/>
              </w:rPr>
              <w:t>formato</w:t>
            </w:r>
            <w:r>
              <w:rPr>
                <w:spacing w:val="-1"/>
                <w:sz w:val="18"/>
              </w:rPr>
              <w:t xml:space="preserve"> </w:t>
            </w:r>
            <w:r>
              <w:rPr>
                <w:sz w:val="18"/>
              </w:rPr>
              <w:t>de</w:t>
            </w:r>
            <w:r>
              <w:rPr>
                <w:spacing w:val="-2"/>
                <w:sz w:val="18"/>
              </w:rPr>
              <w:t xml:space="preserve"> </w:t>
            </w:r>
            <w:r>
              <w:rPr>
                <w:sz w:val="18"/>
              </w:rPr>
              <w:t>Anexo N°</w:t>
            </w:r>
            <w:r>
              <w:rPr>
                <w:spacing w:val="1"/>
                <w:sz w:val="18"/>
              </w:rPr>
              <w:t xml:space="preserve"> </w:t>
            </w:r>
            <w:r>
              <w:rPr>
                <w:sz w:val="18"/>
              </w:rPr>
              <w:t>3.</w:t>
            </w:r>
          </w:p>
        </w:tc>
      </w:tr>
      <w:tr w:rsidR="00BB7B81" w14:paraId="6A5611C0" w14:textId="77777777">
        <w:trPr>
          <w:trHeight w:val="2483"/>
        </w:trPr>
        <w:tc>
          <w:tcPr>
            <w:tcW w:w="4391" w:type="dxa"/>
          </w:tcPr>
          <w:p w14:paraId="1555E373" w14:textId="77777777" w:rsidR="00BB7B81" w:rsidRDefault="008411D4">
            <w:pPr>
              <w:pStyle w:val="TableParagraph"/>
              <w:ind w:left="414" w:right="95" w:hanging="308"/>
              <w:jc w:val="both"/>
              <w:rPr>
                <w:sz w:val="18"/>
              </w:rPr>
            </w:pPr>
            <w:r>
              <w:rPr>
                <w:sz w:val="18"/>
              </w:rPr>
              <w:t>y.</w:t>
            </w:r>
            <w:r>
              <w:rPr>
                <w:spacing w:val="51"/>
                <w:sz w:val="18"/>
              </w:rPr>
              <w:t xml:space="preserve"> </w:t>
            </w:r>
            <w:r>
              <w:rPr>
                <w:sz w:val="18"/>
              </w:rPr>
              <w:t>En el caso de ser persona jurídica, ninguno de</w:t>
            </w:r>
            <w:r>
              <w:rPr>
                <w:spacing w:val="1"/>
                <w:sz w:val="18"/>
              </w:rPr>
              <w:t xml:space="preserve"> </w:t>
            </w:r>
            <w:r>
              <w:rPr>
                <w:sz w:val="18"/>
              </w:rPr>
              <w:t>los socios debe ejercer un cargo de público de</w:t>
            </w:r>
            <w:r>
              <w:rPr>
                <w:spacing w:val="1"/>
                <w:sz w:val="18"/>
              </w:rPr>
              <w:t xml:space="preserve"> </w:t>
            </w:r>
            <w:r>
              <w:rPr>
                <w:sz w:val="18"/>
              </w:rPr>
              <w:t>elección popular, ser funcionario/a público/a que</w:t>
            </w:r>
            <w:r>
              <w:rPr>
                <w:spacing w:val="-47"/>
                <w:sz w:val="18"/>
              </w:rPr>
              <w:t xml:space="preserve"> </w:t>
            </w:r>
            <w:r>
              <w:rPr>
                <w:sz w:val="18"/>
              </w:rPr>
              <w:t>requiera de exclusividad en el ejercicio de sus</w:t>
            </w:r>
            <w:r>
              <w:rPr>
                <w:spacing w:val="1"/>
                <w:sz w:val="18"/>
              </w:rPr>
              <w:t xml:space="preserve"> </w:t>
            </w:r>
            <w:r>
              <w:rPr>
                <w:sz w:val="18"/>
              </w:rPr>
              <w:t>funciones</w:t>
            </w:r>
            <w:r>
              <w:rPr>
                <w:spacing w:val="-4"/>
                <w:sz w:val="18"/>
              </w:rPr>
              <w:t xml:space="preserve"> </w:t>
            </w:r>
            <w:r>
              <w:rPr>
                <w:sz w:val="18"/>
              </w:rPr>
              <w:t>y/o</w:t>
            </w:r>
            <w:r>
              <w:rPr>
                <w:spacing w:val="-4"/>
                <w:sz w:val="18"/>
              </w:rPr>
              <w:t xml:space="preserve"> </w:t>
            </w:r>
            <w:r>
              <w:rPr>
                <w:sz w:val="18"/>
              </w:rPr>
              <w:t>ejercer</w:t>
            </w:r>
            <w:r>
              <w:rPr>
                <w:spacing w:val="-4"/>
                <w:sz w:val="18"/>
              </w:rPr>
              <w:t xml:space="preserve"> </w:t>
            </w:r>
            <w:r>
              <w:rPr>
                <w:sz w:val="18"/>
              </w:rPr>
              <w:t>un</w:t>
            </w:r>
            <w:r>
              <w:rPr>
                <w:spacing w:val="-6"/>
                <w:sz w:val="18"/>
              </w:rPr>
              <w:t xml:space="preserve"> </w:t>
            </w:r>
            <w:r>
              <w:rPr>
                <w:sz w:val="18"/>
              </w:rPr>
              <w:t>cargo</w:t>
            </w:r>
            <w:r>
              <w:rPr>
                <w:spacing w:val="-7"/>
                <w:sz w:val="18"/>
              </w:rPr>
              <w:t xml:space="preserve"> </w:t>
            </w:r>
            <w:r>
              <w:rPr>
                <w:sz w:val="18"/>
              </w:rPr>
              <w:t>público</w:t>
            </w:r>
            <w:r>
              <w:rPr>
                <w:spacing w:val="-6"/>
                <w:sz w:val="18"/>
              </w:rPr>
              <w:t xml:space="preserve"> </w:t>
            </w:r>
            <w:r>
              <w:rPr>
                <w:sz w:val="18"/>
              </w:rPr>
              <w:t>que</w:t>
            </w:r>
            <w:r>
              <w:rPr>
                <w:spacing w:val="-4"/>
                <w:sz w:val="18"/>
              </w:rPr>
              <w:t xml:space="preserve"> </w:t>
            </w:r>
            <w:r>
              <w:rPr>
                <w:sz w:val="18"/>
              </w:rPr>
              <w:t>tenga</w:t>
            </w:r>
            <w:r>
              <w:rPr>
                <w:spacing w:val="-48"/>
                <w:sz w:val="18"/>
              </w:rPr>
              <w:t xml:space="preserve"> </w:t>
            </w:r>
            <w:r>
              <w:rPr>
                <w:sz w:val="18"/>
              </w:rPr>
              <w:t>injerencia</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asignación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fondos,</w:t>
            </w:r>
            <w:r>
              <w:rPr>
                <w:spacing w:val="1"/>
                <w:sz w:val="18"/>
              </w:rPr>
              <w:t xml:space="preserve"> </w:t>
            </w:r>
            <w:r>
              <w:rPr>
                <w:sz w:val="18"/>
              </w:rPr>
              <w:t>evaluación de los/as postulantes o selección de</w:t>
            </w:r>
            <w:r>
              <w:rPr>
                <w:spacing w:val="1"/>
                <w:sz w:val="18"/>
              </w:rPr>
              <w:t xml:space="preserve"> </w:t>
            </w:r>
            <w:r>
              <w:rPr>
                <w:sz w:val="18"/>
              </w:rPr>
              <w:t>los/as beneficiarios/as del presente instrumento,</w:t>
            </w:r>
            <w:r>
              <w:rPr>
                <w:spacing w:val="-47"/>
                <w:sz w:val="18"/>
              </w:rPr>
              <w:t xml:space="preserve"> </w:t>
            </w:r>
            <w:r>
              <w:rPr>
                <w:sz w:val="18"/>
              </w:rPr>
              <w:t>a la fecha de firma de contrato. Igual restricción</w:t>
            </w:r>
            <w:r>
              <w:rPr>
                <w:spacing w:val="1"/>
                <w:sz w:val="18"/>
              </w:rPr>
              <w:t xml:space="preserve"> </w:t>
            </w:r>
            <w:r>
              <w:rPr>
                <w:sz w:val="18"/>
              </w:rPr>
              <w:t>se</w:t>
            </w:r>
            <w:r>
              <w:rPr>
                <w:spacing w:val="46"/>
                <w:sz w:val="18"/>
              </w:rPr>
              <w:t xml:space="preserve"> </w:t>
            </w:r>
            <w:r>
              <w:rPr>
                <w:sz w:val="18"/>
              </w:rPr>
              <w:t>aplicará</w:t>
            </w:r>
            <w:r>
              <w:rPr>
                <w:spacing w:val="46"/>
                <w:sz w:val="18"/>
              </w:rPr>
              <w:t xml:space="preserve"> </w:t>
            </w:r>
            <w:r>
              <w:rPr>
                <w:sz w:val="18"/>
              </w:rPr>
              <w:t>a</w:t>
            </w:r>
            <w:r>
              <w:rPr>
                <w:spacing w:val="46"/>
                <w:sz w:val="18"/>
              </w:rPr>
              <w:t xml:space="preserve"> </w:t>
            </w:r>
            <w:r>
              <w:rPr>
                <w:sz w:val="18"/>
              </w:rPr>
              <w:t>las</w:t>
            </w:r>
            <w:r>
              <w:rPr>
                <w:spacing w:val="46"/>
                <w:sz w:val="18"/>
              </w:rPr>
              <w:t xml:space="preserve"> </w:t>
            </w:r>
            <w:r>
              <w:rPr>
                <w:sz w:val="18"/>
              </w:rPr>
              <w:t>empresas</w:t>
            </w:r>
            <w:r>
              <w:rPr>
                <w:spacing w:val="46"/>
                <w:sz w:val="18"/>
              </w:rPr>
              <w:t xml:space="preserve"> </w:t>
            </w:r>
            <w:r>
              <w:rPr>
                <w:sz w:val="18"/>
              </w:rPr>
              <w:t>que</w:t>
            </w:r>
            <w:r>
              <w:rPr>
                <w:spacing w:val="46"/>
                <w:sz w:val="18"/>
              </w:rPr>
              <w:t xml:space="preserve"> </w:t>
            </w:r>
            <w:r>
              <w:rPr>
                <w:sz w:val="18"/>
              </w:rPr>
              <w:t>estén</w:t>
            </w:r>
          </w:p>
          <w:p w14:paraId="1B03644F" w14:textId="77777777" w:rsidR="00BB7B81" w:rsidRDefault="008411D4">
            <w:pPr>
              <w:pStyle w:val="TableParagraph"/>
              <w:spacing w:line="206" w:lineRule="exact"/>
              <w:ind w:left="414" w:right="100"/>
              <w:jc w:val="both"/>
              <w:rPr>
                <w:sz w:val="18"/>
              </w:rPr>
            </w:pPr>
            <w:r>
              <w:rPr>
                <w:sz w:val="18"/>
              </w:rPr>
              <w:t>constituidas</w:t>
            </w:r>
            <w:r>
              <w:rPr>
                <w:spacing w:val="1"/>
                <w:sz w:val="18"/>
              </w:rPr>
              <w:t xml:space="preserve"> </w:t>
            </w:r>
            <w:r>
              <w:rPr>
                <w:sz w:val="18"/>
              </w:rPr>
              <w:t>como</w:t>
            </w:r>
            <w:r>
              <w:rPr>
                <w:spacing w:val="1"/>
                <w:sz w:val="18"/>
              </w:rPr>
              <w:t xml:space="preserve"> </w:t>
            </w:r>
            <w:r>
              <w:rPr>
                <w:sz w:val="18"/>
              </w:rPr>
              <w:t>personas</w:t>
            </w:r>
            <w:r>
              <w:rPr>
                <w:spacing w:val="1"/>
                <w:sz w:val="18"/>
              </w:rPr>
              <w:t xml:space="preserve"> </w:t>
            </w:r>
            <w:r>
              <w:rPr>
                <w:sz w:val="18"/>
              </w:rPr>
              <w:t>naturales por</w:t>
            </w:r>
            <w:r>
              <w:rPr>
                <w:spacing w:val="1"/>
                <w:sz w:val="18"/>
              </w:rPr>
              <w:t xml:space="preserve"> </w:t>
            </w:r>
            <w:r>
              <w:rPr>
                <w:sz w:val="18"/>
              </w:rPr>
              <w:t>las</w:t>
            </w:r>
            <w:r>
              <w:rPr>
                <w:spacing w:val="1"/>
                <w:sz w:val="18"/>
              </w:rPr>
              <w:t xml:space="preserve"> </w:t>
            </w:r>
            <w:r>
              <w:rPr>
                <w:sz w:val="18"/>
              </w:rPr>
              <w:t>referidas</w:t>
            </w:r>
            <w:r>
              <w:rPr>
                <w:spacing w:val="-2"/>
                <w:sz w:val="18"/>
              </w:rPr>
              <w:t xml:space="preserve"> </w:t>
            </w:r>
            <w:r>
              <w:rPr>
                <w:sz w:val="18"/>
              </w:rPr>
              <w:t>autoridades</w:t>
            </w:r>
            <w:r>
              <w:rPr>
                <w:spacing w:val="-3"/>
                <w:sz w:val="18"/>
              </w:rPr>
              <w:t xml:space="preserve"> </w:t>
            </w:r>
            <w:r>
              <w:rPr>
                <w:sz w:val="18"/>
              </w:rPr>
              <w:t>o funcionarios.</w:t>
            </w:r>
          </w:p>
        </w:tc>
        <w:tc>
          <w:tcPr>
            <w:tcW w:w="4367" w:type="dxa"/>
          </w:tcPr>
          <w:p w14:paraId="6C2BE0A5" w14:textId="77777777" w:rsidR="00BB7B81" w:rsidRDefault="008411D4">
            <w:pPr>
              <w:pStyle w:val="TableParagraph"/>
              <w:ind w:left="107"/>
              <w:rPr>
                <w:sz w:val="18"/>
              </w:rPr>
            </w:pPr>
            <w:r>
              <w:rPr>
                <w:sz w:val="18"/>
              </w:rPr>
              <w:t>Declaración</w:t>
            </w:r>
            <w:r>
              <w:rPr>
                <w:spacing w:val="35"/>
                <w:sz w:val="18"/>
              </w:rPr>
              <w:t xml:space="preserve"> </w:t>
            </w:r>
            <w:r>
              <w:rPr>
                <w:sz w:val="18"/>
              </w:rPr>
              <w:t>Jurada</w:t>
            </w:r>
            <w:r>
              <w:rPr>
                <w:spacing w:val="35"/>
                <w:sz w:val="18"/>
              </w:rPr>
              <w:t xml:space="preserve"> </w:t>
            </w:r>
            <w:r>
              <w:rPr>
                <w:sz w:val="18"/>
              </w:rPr>
              <w:t>simple</w:t>
            </w:r>
            <w:r>
              <w:rPr>
                <w:spacing w:val="35"/>
                <w:sz w:val="18"/>
              </w:rPr>
              <w:t xml:space="preserve"> </w:t>
            </w:r>
            <w:r>
              <w:rPr>
                <w:sz w:val="18"/>
              </w:rPr>
              <w:t>de</w:t>
            </w:r>
            <w:r>
              <w:rPr>
                <w:spacing w:val="35"/>
                <w:sz w:val="18"/>
              </w:rPr>
              <w:t xml:space="preserve"> </w:t>
            </w:r>
            <w:r>
              <w:rPr>
                <w:sz w:val="18"/>
              </w:rPr>
              <w:t>probidad,</w:t>
            </w:r>
            <w:r>
              <w:rPr>
                <w:spacing w:val="34"/>
                <w:sz w:val="18"/>
              </w:rPr>
              <w:t xml:space="preserve"> </w:t>
            </w:r>
            <w:r>
              <w:rPr>
                <w:sz w:val="18"/>
              </w:rPr>
              <w:t>según</w:t>
            </w:r>
            <w:r>
              <w:rPr>
                <w:spacing w:val="-47"/>
                <w:sz w:val="18"/>
              </w:rPr>
              <w:t xml:space="preserve"> </w:t>
            </w:r>
            <w:r>
              <w:rPr>
                <w:sz w:val="18"/>
              </w:rPr>
              <w:t>formato</w:t>
            </w:r>
            <w:r>
              <w:rPr>
                <w:spacing w:val="-1"/>
                <w:sz w:val="18"/>
              </w:rPr>
              <w:t xml:space="preserve"> </w:t>
            </w:r>
            <w:r>
              <w:rPr>
                <w:sz w:val="18"/>
              </w:rPr>
              <w:t>de</w:t>
            </w:r>
            <w:r>
              <w:rPr>
                <w:spacing w:val="-2"/>
                <w:sz w:val="18"/>
              </w:rPr>
              <w:t xml:space="preserve"> </w:t>
            </w:r>
            <w:r>
              <w:rPr>
                <w:sz w:val="18"/>
              </w:rPr>
              <w:t>Anexo Nº</w:t>
            </w:r>
            <w:r>
              <w:rPr>
                <w:spacing w:val="-1"/>
                <w:sz w:val="18"/>
              </w:rPr>
              <w:t xml:space="preserve"> </w:t>
            </w:r>
            <w:r>
              <w:rPr>
                <w:sz w:val="18"/>
              </w:rPr>
              <w:t>3.</w:t>
            </w:r>
          </w:p>
        </w:tc>
      </w:tr>
      <w:tr w:rsidR="00BB7B81" w14:paraId="11C15F7B" w14:textId="77777777">
        <w:trPr>
          <w:trHeight w:val="827"/>
        </w:trPr>
        <w:tc>
          <w:tcPr>
            <w:tcW w:w="4391" w:type="dxa"/>
          </w:tcPr>
          <w:p w14:paraId="02F3DDAD" w14:textId="77777777" w:rsidR="00BB7B81" w:rsidRDefault="008411D4">
            <w:pPr>
              <w:pStyle w:val="TableParagraph"/>
              <w:ind w:left="414" w:right="98" w:hanging="308"/>
              <w:jc w:val="both"/>
              <w:rPr>
                <w:sz w:val="18"/>
              </w:rPr>
            </w:pPr>
            <w:r>
              <w:rPr>
                <w:sz w:val="18"/>
              </w:rPr>
              <w:t>z.</w:t>
            </w:r>
            <w:r>
              <w:rPr>
                <w:spacing w:val="1"/>
                <w:sz w:val="18"/>
              </w:rPr>
              <w:t xml:space="preserve"> </w:t>
            </w:r>
            <w:r>
              <w:rPr>
                <w:sz w:val="18"/>
              </w:rPr>
              <w:t>Previo a la firma de contrato, el beneficiario/a</w:t>
            </w:r>
            <w:r>
              <w:rPr>
                <w:spacing w:val="1"/>
                <w:sz w:val="18"/>
              </w:rPr>
              <w:t xml:space="preserve"> </w:t>
            </w:r>
            <w:r>
              <w:rPr>
                <w:sz w:val="18"/>
              </w:rPr>
              <w:t>debe entregar al Agente Operador Sercotec el</w:t>
            </w:r>
            <w:r>
              <w:rPr>
                <w:spacing w:val="1"/>
                <w:sz w:val="18"/>
              </w:rPr>
              <w:t xml:space="preserve"> </w:t>
            </w:r>
            <w:r>
              <w:rPr>
                <w:sz w:val="18"/>
              </w:rPr>
              <w:t>aporte</w:t>
            </w:r>
            <w:r>
              <w:rPr>
                <w:spacing w:val="20"/>
                <w:sz w:val="18"/>
              </w:rPr>
              <w:t xml:space="preserve"> </w:t>
            </w:r>
            <w:r>
              <w:rPr>
                <w:sz w:val="18"/>
              </w:rPr>
              <w:t>empresarial</w:t>
            </w:r>
            <w:r>
              <w:rPr>
                <w:spacing w:val="22"/>
                <w:sz w:val="18"/>
              </w:rPr>
              <w:t xml:space="preserve"> </w:t>
            </w:r>
            <w:r>
              <w:rPr>
                <w:sz w:val="18"/>
              </w:rPr>
              <w:t>en</w:t>
            </w:r>
            <w:r>
              <w:rPr>
                <w:spacing w:val="22"/>
                <w:sz w:val="18"/>
              </w:rPr>
              <w:t xml:space="preserve"> </w:t>
            </w:r>
            <w:r>
              <w:rPr>
                <w:sz w:val="18"/>
              </w:rPr>
              <w:t>efectivo,</w:t>
            </w:r>
            <w:r>
              <w:rPr>
                <w:spacing w:val="22"/>
                <w:sz w:val="18"/>
              </w:rPr>
              <w:t xml:space="preserve"> </w:t>
            </w:r>
            <w:r>
              <w:rPr>
                <w:sz w:val="18"/>
              </w:rPr>
              <w:t>transferencia</w:t>
            </w:r>
          </w:p>
          <w:p w14:paraId="608BF10A" w14:textId="77777777" w:rsidR="00BB7B81" w:rsidRDefault="008411D4">
            <w:pPr>
              <w:pStyle w:val="TableParagraph"/>
              <w:spacing w:line="187" w:lineRule="exact"/>
              <w:ind w:left="414"/>
              <w:jc w:val="both"/>
              <w:rPr>
                <w:sz w:val="18"/>
              </w:rPr>
            </w:pPr>
            <w:r>
              <w:rPr>
                <w:sz w:val="18"/>
              </w:rPr>
              <w:t>electrónica</w:t>
            </w:r>
            <w:r>
              <w:rPr>
                <w:spacing w:val="-4"/>
                <w:sz w:val="18"/>
              </w:rPr>
              <w:t xml:space="preserve"> </w:t>
            </w:r>
            <w:r>
              <w:rPr>
                <w:sz w:val="18"/>
              </w:rPr>
              <w:t>o</w:t>
            </w:r>
            <w:r>
              <w:rPr>
                <w:spacing w:val="-2"/>
                <w:sz w:val="18"/>
              </w:rPr>
              <w:t xml:space="preserve"> </w:t>
            </w:r>
            <w:r>
              <w:rPr>
                <w:sz w:val="18"/>
              </w:rPr>
              <w:t>depósito</w:t>
            </w:r>
            <w:r>
              <w:rPr>
                <w:spacing w:val="-3"/>
                <w:sz w:val="18"/>
              </w:rPr>
              <w:t xml:space="preserve"> </w:t>
            </w:r>
            <w:r>
              <w:rPr>
                <w:sz w:val="18"/>
              </w:rPr>
              <w:t>bancario.</w:t>
            </w:r>
          </w:p>
        </w:tc>
        <w:tc>
          <w:tcPr>
            <w:tcW w:w="4367" w:type="dxa"/>
          </w:tcPr>
          <w:p w14:paraId="73AAF981" w14:textId="77777777" w:rsidR="00BB7B81" w:rsidRDefault="008411D4">
            <w:pPr>
              <w:pStyle w:val="TableParagraph"/>
              <w:ind w:left="107" w:right="98"/>
              <w:jc w:val="both"/>
              <w:rPr>
                <w:sz w:val="18"/>
              </w:rPr>
            </w:pPr>
            <w:r>
              <w:rPr>
                <w:sz w:val="18"/>
              </w:rPr>
              <w:t>Comprobante</w:t>
            </w:r>
            <w:r>
              <w:rPr>
                <w:spacing w:val="1"/>
                <w:sz w:val="18"/>
              </w:rPr>
              <w:t xml:space="preserve"> </w:t>
            </w:r>
            <w:r>
              <w:rPr>
                <w:sz w:val="18"/>
              </w:rPr>
              <w:t>de</w:t>
            </w:r>
            <w:r>
              <w:rPr>
                <w:spacing w:val="1"/>
                <w:sz w:val="18"/>
              </w:rPr>
              <w:t xml:space="preserve"> </w:t>
            </w:r>
            <w:r>
              <w:rPr>
                <w:sz w:val="18"/>
              </w:rPr>
              <w:t>ingreso,</w:t>
            </w:r>
            <w:r>
              <w:rPr>
                <w:spacing w:val="1"/>
                <w:sz w:val="18"/>
              </w:rPr>
              <w:t xml:space="preserve"> </w:t>
            </w:r>
            <w:r>
              <w:rPr>
                <w:sz w:val="18"/>
              </w:rPr>
              <w:t>depósito</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transferencia electrónica correspondiente al aporte</w:t>
            </w:r>
            <w:r>
              <w:rPr>
                <w:spacing w:val="1"/>
                <w:sz w:val="18"/>
              </w:rPr>
              <w:t xml:space="preserve"> </w:t>
            </w:r>
            <w:r>
              <w:rPr>
                <w:sz w:val="18"/>
              </w:rPr>
              <w:t>empresarial</w:t>
            </w:r>
            <w:r>
              <w:rPr>
                <w:spacing w:val="-11"/>
                <w:sz w:val="18"/>
              </w:rPr>
              <w:t xml:space="preserve"> </w:t>
            </w:r>
            <w:r>
              <w:rPr>
                <w:sz w:val="18"/>
              </w:rPr>
              <w:t>comprometido</w:t>
            </w:r>
            <w:r>
              <w:rPr>
                <w:spacing w:val="-10"/>
                <w:sz w:val="18"/>
              </w:rPr>
              <w:t xml:space="preserve"> </w:t>
            </w:r>
            <w:r>
              <w:rPr>
                <w:sz w:val="18"/>
              </w:rPr>
              <w:t>en</w:t>
            </w:r>
            <w:r>
              <w:rPr>
                <w:spacing w:val="-12"/>
                <w:sz w:val="18"/>
              </w:rPr>
              <w:t xml:space="preserve"> </w:t>
            </w:r>
            <w:r>
              <w:rPr>
                <w:sz w:val="18"/>
              </w:rPr>
              <w:t>el</w:t>
            </w:r>
            <w:r>
              <w:rPr>
                <w:spacing w:val="-10"/>
                <w:sz w:val="18"/>
              </w:rPr>
              <w:t xml:space="preserve"> </w:t>
            </w:r>
            <w:r>
              <w:rPr>
                <w:sz w:val="18"/>
              </w:rPr>
              <w:t>formulario</w:t>
            </w:r>
            <w:r>
              <w:rPr>
                <w:spacing w:val="-7"/>
                <w:sz w:val="18"/>
              </w:rPr>
              <w:t xml:space="preserve"> </w:t>
            </w:r>
            <w:r>
              <w:rPr>
                <w:sz w:val="18"/>
              </w:rPr>
              <w:t>Proyecto</w:t>
            </w:r>
          </w:p>
          <w:p w14:paraId="0132B7CA" w14:textId="77777777" w:rsidR="00BB7B81" w:rsidRDefault="008411D4">
            <w:pPr>
              <w:pStyle w:val="TableParagraph"/>
              <w:spacing w:line="187" w:lineRule="exact"/>
              <w:ind w:left="107"/>
              <w:jc w:val="both"/>
              <w:rPr>
                <w:sz w:val="18"/>
              </w:rPr>
            </w:pPr>
            <w:r>
              <w:rPr>
                <w:sz w:val="18"/>
              </w:rPr>
              <w:t>de</w:t>
            </w:r>
            <w:r>
              <w:rPr>
                <w:spacing w:val="-3"/>
                <w:sz w:val="18"/>
              </w:rPr>
              <w:t xml:space="preserve"> </w:t>
            </w:r>
            <w:r>
              <w:rPr>
                <w:sz w:val="18"/>
              </w:rPr>
              <w:t>Negocio</w:t>
            </w:r>
            <w:r>
              <w:rPr>
                <w:spacing w:val="-3"/>
                <w:sz w:val="18"/>
              </w:rPr>
              <w:t xml:space="preserve"> </w:t>
            </w:r>
            <w:r>
              <w:rPr>
                <w:sz w:val="18"/>
              </w:rPr>
              <w:t>postulado.</w:t>
            </w:r>
          </w:p>
        </w:tc>
      </w:tr>
      <w:tr w:rsidR="00BB7B81" w14:paraId="7ECFFD31" w14:textId="77777777">
        <w:trPr>
          <w:trHeight w:val="1243"/>
        </w:trPr>
        <w:tc>
          <w:tcPr>
            <w:tcW w:w="4391" w:type="dxa"/>
          </w:tcPr>
          <w:p w14:paraId="4278B3C6" w14:textId="77777777" w:rsidR="00BB7B81" w:rsidRDefault="008411D4">
            <w:pPr>
              <w:pStyle w:val="TableParagraph"/>
              <w:ind w:left="414" w:right="97" w:hanging="308"/>
              <w:jc w:val="both"/>
              <w:rPr>
                <w:sz w:val="18"/>
              </w:rPr>
            </w:pPr>
            <w:r>
              <w:rPr>
                <w:sz w:val="18"/>
              </w:rPr>
              <w:t>aa. En caso de ser persona jurídica, ésta debe estar</w:t>
            </w:r>
            <w:r>
              <w:rPr>
                <w:spacing w:val="-47"/>
                <w:sz w:val="18"/>
              </w:rPr>
              <w:t xml:space="preserve"> </w:t>
            </w:r>
            <w:r>
              <w:rPr>
                <w:sz w:val="18"/>
              </w:rPr>
              <w:t>legalmente constituida y vigente,</w:t>
            </w:r>
            <w:r>
              <w:rPr>
                <w:spacing w:val="1"/>
                <w:sz w:val="18"/>
              </w:rPr>
              <w:t xml:space="preserve"> </w:t>
            </w:r>
            <w:r>
              <w:rPr>
                <w:sz w:val="18"/>
              </w:rPr>
              <w:t>para lo cual</w:t>
            </w:r>
            <w:r>
              <w:rPr>
                <w:spacing w:val="1"/>
                <w:sz w:val="18"/>
              </w:rPr>
              <w:t xml:space="preserve"> </w:t>
            </w:r>
            <w:r>
              <w:rPr>
                <w:sz w:val="18"/>
              </w:rPr>
              <w:t>debe</w:t>
            </w:r>
            <w:r>
              <w:rPr>
                <w:spacing w:val="1"/>
                <w:sz w:val="18"/>
              </w:rPr>
              <w:t xml:space="preserve"> </w:t>
            </w:r>
            <w:r>
              <w:rPr>
                <w:sz w:val="18"/>
              </w:rPr>
              <w:t>adjuntar</w:t>
            </w:r>
            <w:r>
              <w:rPr>
                <w:spacing w:val="1"/>
                <w:sz w:val="18"/>
              </w:rPr>
              <w:t xml:space="preserve"> </w:t>
            </w:r>
            <w:r>
              <w:rPr>
                <w:sz w:val="18"/>
              </w:rPr>
              <w:t>los</w:t>
            </w:r>
            <w:r>
              <w:rPr>
                <w:spacing w:val="1"/>
                <w:sz w:val="18"/>
              </w:rPr>
              <w:t xml:space="preserve"> </w:t>
            </w:r>
            <w:r>
              <w:rPr>
                <w:sz w:val="18"/>
              </w:rPr>
              <w:t>documentos</w:t>
            </w:r>
            <w:r>
              <w:rPr>
                <w:spacing w:val="1"/>
                <w:sz w:val="18"/>
              </w:rPr>
              <w:t xml:space="preserve"> </w:t>
            </w:r>
            <w:r>
              <w:rPr>
                <w:sz w:val="18"/>
              </w:rPr>
              <w:t>de</w:t>
            </w:r>
            <w:r>
              <w:rPr>
                <w:spacing w:val="1"/>
                <w:sz w:val="18"/>
              </w:rPr>
              <w:t xml:space="preserve"> </w:t>
            </w:r>
            <w:r>
              <w:rPr>
                <w:sz w:val="18"/>
              </w:rPr>
              <w:t>su</w:t>
            </w:r>
            <w:r>
              <w:rPr>
                <w:spacing w:val="1"/>
                <w:sz w:val="18"/>
              </w:rPr>
              <w:t xml:space="preserve"> </w:t>
            </w:r>
            <w:r>
              <w:rPr>
                <w:sz w:val="18"/>
              </w:rPr>
              <w:t>constitución,</w:t>
            </w:r>
            <w:r>
              <w:rPr>
                <w:spacing w:val="10"/>
                <w:sz w:val="18"/>
              </w:rPr>
              <w:t xml:space="preserve"> </w:t>
            </w:r>
            <w:r>
              <w:rPr>
                <w:sz w:val="18"/>
              </w:rPr>
              <w:t>los</w:t>
            </w:r>
            <w:r>
              <w:rPr>
                <w:spacing w:val="12"/>
                <w:sz w:val="18"/>
              </w:rPr>
              <w:t xml:space="preserve"> </w:t>
            </w:r>
            <w:r>
              <w:rPr>
                <w:sz w:val="18"/>
              </w:rPr>
              <w:t>antecedentes</w:t>
            </w:r>
            <w:r>
              <w:rPr>
                <w:spacing w:val="10"/>
                <w:sz w:val="18"/>
              </w:rPr>
              <w:t xml:space="preserve"> </w:t>
            </w:r>
            <w:r>
              <w:rPr>
                <w:sz w:val="18"/>
              </w:rPr>
              <w:t>en</w:t>
            </w:r>
            <w:r>
              <w:rPr>
                <w:spacing w:val="12"/>
                <w:sz w:val="18"/>
              </w:rPr>
              <w:t xml:space="preserve"> </w:t>
            </w:r>
            <w:r>
              <w:rPr>
                <w:sz w:val="18"/>
              </w:rPr>
              <w:t>donde</w:t>
            </w:r>
            <w:r>
              <w:rPr>
                <w:spacing w:val="12"/>
                <w:sz w:val="18"/>
              </w:rPr>
              <w:t xml:space="preserve"> </w:t>
            </w:r>
            <w:r>
              <w:rPr>
                <w:sz w:val="18"/>
              </w:rPr>
              <w:t>conste</w:t>
            </w:r>
          </w:p>
          <w:p w14:paraId="2B9579DA" w14:textId="77777777" w:rsidR="00BB7B81" w:rsidRDefault="008411D4">
            <w:pPr>
              <w:pStyle w:val="TableParagraph"/>
              <w:spacing w:line="208" w:lineRule="exact"/>
              <w:ind w:left="414" w:right="100"/>
              <w:jc w:val="both"/>
              <w:rPr>
                <w:sz w:val="18"/>
              </w:rPr>
            </w:pPr>
            <w:r>
              <w:rPr>
                <w:spacing w:val="-1"/>
                <w:sz w:val="18"/>
              </w:rPr>
              <w:t>la</w:t>
            </w:r>
            <w:r>
              <w:rPr>
                <w:spacing w:val="-11"/>
                <w:sz w:val="18"/>
              </w:rPr>
              <w:t xml:space="preserve"> </w:t>
            </w:r>
            <w:r>
              <w:rPr>
                <w:spacing w:val="-1"/>
                <w:sz w:val="18"/>
              </w:rPr>
              <w:t>personería</w:t>
            </w:r>
            <w:r>
              <w:rPr>
                <w:spacing w:val="-13"/>
                <w:sz w:val="18"/>
              </w:rPr>
              <w:t xml:space="preserve"> </w:t>
            </w:r>
            <w:r>
              <w:rPr>
                <w:spacing w:val="-1"/>
                <w:sz w:val="18"/>
              </w:rPr>
              <w:t>del</w:t>
            </w:r>
            <w:r>
              <w:rPr>
                <w:spacing w:val="-12"/>
                <w:sz w:val="18"/>
              </w:rPr>
              <w:t xml:space="preserve"> </w:t>
            </w:r>
            <w:r>
              <w:rPr>
                <w:spacing w:val="-1"/>
                <w:sz w:val="18"/>
              </w:rPr>
              <w:t>representante</w:t>
            </w:r>
            <w:r>
              <w:rPr>
                <w:spacing w:val="-11"/>
                <w:sz w:val="18"/>
              </w:rPr>
              <w:t xml:space="preserve"> </w:t>
            </w:r>
            <w:r>
              <w:rPr>
                <w:sz w:val="18"/>
              </w:rPr>
              <w:t>y</w:t>
            </w:r>
            <w:r>
              <w:rPr>
                <w:spacing w:val="-11"/>
                <w:sz w:val="18"/>
              </w:rPr>
              <w:t xml:space="preserve"> </w:t>
            </w:r>
            <w:r>
              <w:rPr>
                <w:sz w:val="18"/>
              </w:rPr>
              <w:t>el</w:t>
            </w:r>
            <w:r>
              <w:rPr>
                <w:spacing w:val="-9"/>
                <w:sz w:val="18"/>
              </w:rPr>
              <w:t xml:space="preserve"> </w:t>
            </w:r>
            <w:r>
              <w:rPr>
                <w:sz w:val="18"/>
              </w:rPr>
              <w:t>certificado</w:t>
            </w:r>
            <w:r>
              <w:rPr>
                <w:spacing w:val="-13"/>
                <w:sz w:val="18"/>
              </w:rPr>
              <w:t xml:space="preserve"> </w:t>
            </w:r>
            <w:r>
              <w:rPr>
                <w:sz w:val="18"/>
              </w:rPr>
              <w:t>de</w:t>
            </w:r>
            <w:r>
              <w:rPr>
                <w:spacing w:val="-48"/>
                <w:sz w:val="18"/>
              </w:rPr>
              <w:t xml:space="preserve"> </w:t>
            </w:r>
            <w:r>
              <w:rPr>
                <w:sz w:val="18"/>
              </w:rPr>
              <w:t>vigencia.</w:t>
            </w:r>
          </w:p>
          <w:p w14:paraId="207063EF" w14:textId="77777777" w:rsidR="00044960" w:rsidRDefault="00044960">
            <w:pPr>
              <w:pStyle w:val="TableParagraph"/>
              <w:spacing w:line="208" w:lineRule="exact"/>
              <w:ind w:left="414" w:right="100"/>
              <w:jc w:val="both"/>
              <w:rPr>
                <w:sz w:val="18"/>
              </w:rPr>
            </w:pPr>
          </w:p>
        </w:tc>
        <w:tc>
          <w:tcPr>
            <w:tcW w:w="4367" w:type="dxa"/>
          </w:tcPr>
          <w:p w14:paraId="12B68318" w14:textId="77777777" w:rsidR="00BB7B81" w:rsidRDefault="008411D4">
            <w:pPr>
              <w:pStyle w:val="TableParagraph"/>
              <w:ind w:left="107" w:right="97"/>
              <w:jc w:val="both"/>
              <w:rPr>
                <w:sz w:val="18"/>
              </w:rPr>
            </w:pPr>
            <w:r>
              <w:rPr>
                <w:spacing w:val="-1"/>
                <w:sz w:val="18"/>
              </w:rPr>
              <w:t>Escritura</w:t>
            </w:r>
            <w:r>
              <w:rPr>
                <w:spacing w:val="-11"/>
                <w:sz w:val="18"/>
              </w:rPr>
              <w:t xml:space="preserve"> </w:t>
            </w:r>
            <w:r>
              <w:rPr>
                <w:spacing w:val="-1"/>
                <w:sz w:val="18"/>
              </w:rPr>
              <w:t>pública</w:t>
            </w:r>
            <w:r>
              <w:rPr>
                <w:spacing w:val="-12"/>
                <w:sz w:val="18"/>
              </w:rPr>
              <w:t xml:space="preserve"> </w:t>
            </w:r>
            <w:r>
              <w:rPr>
                <w:spacing w:val="-1"/>
                <w:sz w:val="18"/>
              </w:rPr>
              <w:t>de</w:t>
            </w:r>
            <w:r>
              <w:rPr>
                <w:spacing w:val="-11"/>
                <w:sz w:val="18"/>
              </w:rPr>
              <w:t xml:space="preserve"> </w:t>
            </w:r>
            <w:r>
              <w:rPr>
                <w:sz w:val="18"/>
              </w:rPr>
              <w:t>constitución</w:t>
            </w:r>
            <w:r>
              <w:rPr>
                <w:spacing w:val="-9"/>
                <w:sz w:val="18"/>
              </w:rPr>
              <w:t xml:space="preserve"> </w:t>
            </w:r>
            <w:r>
              <w:rPr>
                <w:sz w:val="18"/>
              </w:rPr>
              <w:t>o</w:t>
            </w:r>
            <w:r>
              <w:rPr>
                <w:spacing w:val="-11"/>
                <w:sz w:val="18"/>
              </w:rPr>
              <w:t xml:space="preserve"> </w:t>
            </w:r>
            <w:r>
              <w:rPr>
                <w:sz w:val="18"/>
              </w:rPr>
              <w:t>estatutos;</w:t>
            </w:r>
            <w:r>
              <w:rPr>
                <w:spacing w:val="-11"/>
                <w:sz w:val="18"/>
              </w:rPr>
              <w:t xml:space="preserve"> </w:t>
            </w:r>
            <w:r>
              <w:rPr>
                <w:sz w:val="18"/>
              </w:rPr>
              <w:t>y</w:t>
            </w:r>
            <w:r>
              <w:rPr>
                <w:spacing w:val="-11"/>
                <w:sz w:val="18"/>
              </w:rPr>
              <w:t xml:space="preserve"> </w:t>
            </w:r>
            <w:r>
              <w:rPr>
                <w:sz w:val="18"/>
              </w:rPr>
              <w:t>de</w:t>
            </w:r>
            <w:r>
              <w:rPr>
                <w:spacing w:val="-12"/>
                <w:sz w:val="18"/>
              </w:rPr>
              <w:t xml:space="preserve"> </w:t>
            </w:r>
            <w:r>
              <w:rPr>
                <w:sz w:val="18"/>
              </w:rPr>
              <w:t>las</w:t>
            </w:r>
            <w:r>
              <w:rPr>
                <w:spacing w:val="-48"/>
                <w:sz w:val="18"/>
              </w:rPr>
              <w:t xml:space="preserve"> </w:t>
            </w:r>
            <w:r>
              <w:rPr>
                <w:sz w:val="18"/>
              </w:rPr>
              <w:t>últimas modificaciones necesarias para la acertada</w:t>
            </w:r>
            <w:r>
              <w:rPr>
                <w:spacing w:val="1"/>
                <w:sz w:val="18"/>
              </w:rPr>
              <w:t xml:space="preserve"> </w:t>
            </w:r>
            <w:r>
              <w:rPr>
                <w:sz w:val="18"/>
              </w:rPr>
              <w:t>determinación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razón</w:t>
            </w:r>
            <w:r>
              <w:rPr>
                <w:spacing w:val="1"/>
                <w:sz w:val="18"/>
              </w:rPr>
              <w:t xml:space="preserve"> </w:t>
            </w:r>
            <w:r>
              <w:rPr>
                <w:sz w:val="18"/>
              </w:rPr>
              <w:t>social,</w:t>
            </w:r>
            <w:r>
              <w:rPr>
                <w:spacing w:val="1"/>
                <w:sz w:val="18"/>
              </w:rPr>
              <w:t xml:space="preserve"> </w:t>
            </w:r>
            <w:r>
              <w:rPr>
                <w:sz w:val="18"/>
              </w:rPr>
              <w:t>objeto,</w:t>
            </w:r>
            <w:r>
              <w:rPr>
                <w:spacing w:val="1"/>
                <w:sz w:val="18"/>
              </w:rPr>
              <w:t xml:space="preserve"> </w:t>
            </w:r>
            <w:r>
              <w:rPr>
                <w:sz w:val="18"/>
              </w:rPr>
              <w:t>administración</w:t>
            </w:r>
            <w:r>
              <w:rPr>
                <w:spacing w:val="-10"/>
                <w:sz w:val="18"/>
              </w:rPr>
              <w:t xml:space="preserve"> </w:t>
            </w:r>
            <w:r>
              <w:rPr>
                <w:sz w:val="18"/>
              </w:rPr>
              <w:t>y</w:t>
            </w:r>
            <w:r>
              <w:rPr>
                <w:spacing w:val="-9"/>
                <w:sz w:val="18"/>
              </w:rPr>
              <w:t xml:space="preserve"> </w:t>
            </w:r>
            <w:r>
              <w:rPr>
                <w:sz w:val="18"/>
              </w:rPr>
              <w:t>representación</w:t>
            </w:r>
            <w:r>
              <w:rPr>
                <w:spacing w:val="-6"/>
                <w:sz w:val="18"/>
              </w:rPr>
              <w:t xml:space="preserve"> </w:t>
            </w:r>
            <w:r>
              <w:rPr>
                <w:sz w:val="18"/>
              </w:rPr>
              <w:t>legal,</w:t>
            </w:r>
            <w:r>
              <w:rPr>
                <w:spacing w:val="-10"/>
                <w:sz w:val="18"/>
              </w:rPr>
              <w:t xml:space="preserve"> </w:t>
            </w:r>
            <w:r>
              <w:rPr>
                <w:sz w:val="18"/>
              </w:rPr>
              <w:t>si</w:t>
            </w:r>
            <w:r>
              <w:rPr>
                <w:spacing w:val="-9"/>
                <w:sz w:val="18"/>
              </w:rPr>
              <w:t xml:space="preserve"> </w:t>
            </w:r>
            <w:r>
              <w:rPr>
                <w:sz w:val="18"/>
              </w:rPr>
              <w:t>las</w:t>
            </w:r>
            <w:r>
              <w:rPr>
                <w:spacing w:val="-7"/>
                <w:sz w:val="18"/>
              </w:rPr>
              <w:t xml:space="preserve"> </w:t>
            </w:r>
            <w:r>
              <w:rPr>
                <w:sz w:val="18"/>
              </w:rPr>
              <w:t>hubiere,</w:t>
            </w:r>
            <w:r>
              <w:rPr>
                <w:spacing w:val="-48"/>
                <w:sz w:val="18"/>
              </w:rPr>
              <w:t xml:space="preserve"> </w:t>
            </w:r>
            <w:r>
              <w:rPr>
                <w:sz w:val="18"/>
              </w:rPr>
              <w:t>y</w:t>
            </w:r>
            <w:r>
              <w:rPr>
                <w:spacing w:val="-2"/>
                <w:sz w:val="18"/>
              </w:rPr>
              <w:t xml:space="preserve"> </w:t>
            </w:r>
            <w:r>
              <w:rPr>
                <w:sz w:val="18"/>
              </w:rPr>
              <w:t>certificado de vigencia.</w:t>
            </w:r>
          </w:p>
        </w:tc>
      </w:tr>
      <w:tr w:rsidR="00044960" w14:paraId="4C6551CF" w14:textId="77777777">
        <w:trPr>
          <w:trHeight w:val="1243"/>
        </w:trPr>
        <w:tc>
          <w:tcPr>
            <w:tcW w:w="4391" w:type="dxa"/>
          </w:tcPr>
          <w:p w14:paraId="0C3139F7" w14:textId="77777777" w:rsidR="00044960" w:rsidRPr="004139E4" w:rsidRDefault="00044960">
            <w:pPr>
              <w:pStyle w:val="TableParagraph"/>
              <w:ind w:left="414" w:right="97" w:hanging="308"/>
              <w:jc w:val="both"/>
              <w:rPr>
                <w:sz w:val="18"/>
              </w:rPr>
            </w:pPr>
            <w:r w:rsidRPr="004139E4">
              <w:rPr>
                <w:sz w:val="18"/>
              </w:rPr>
              <w:t xml:space="preserve">ab. </w:t>
            </w:r>
            <w:r w:rsidRPr="004139E4">
              <w:rPr>
                <w:rFonts w:eastAsia="Arial Unicode MS" w:cs="Calibri"/>
                <w:sz w:val="18"/>
                <w:szCs w:val="18"/>
                <w:lang w:val="es-CL"/>
              </w:rPr>
              <w:t xml:space="preserve">Iniciar el trámite para la inscripción en el Registro Nacional de Turismo (Sernatur).  </w:t>
            </w:r>
          </w:p>
        </w:tc>
        <w:tc>
          <w:tcPr>
            <w:tcW w:w="4367" w:type="dxa"/>
          </w:tcPr>
          <w:p w14:paraId="57896144" w14:textId="77777777" w:rsidR="00044960" w:rsidRPr="004139E4" w:rsidRDefault="00044960">
            <w:pPr>
              <w:pStyle w:val="TableParagraph"/>
              <w:ind w:left="107" w:right="97"/>
              <w:jc w:val="both"/>
              <w:rPr>
                <w:spacing w:val="-1"/>
                <w:sz w:val="18"/>
              </w:rPr>
            </w:pPr>
            <w:r w:rsidRPr="004139E4">
              <w:rPr>
                <w:rFonts w:eastAsia="Arial Unicode MS" w:cs="Calibri"/>
                <w:sz w:val="18"/>
                <w:szCs w:val="18"/>
              </w:rPr>
              <w:t xml:space="preserve">Documentos que acrediten la inscripción en Sernatur.  </w:t>
            </w:r>
          </w:p>
        </w:tc>
      </w:tr>
    </w:tbl>
    <w:p w14:paraId="66003F73" w14:textId="77777777" w:rsidR="00BB7B81" w:rsidRDefault="00BB7B81">
      <w:pPr>
        <w:pStyle w:val="Textoindependiente"/>
        <w:spacing w:before="5"/>
        <w:rPr>
          <w:rFonts w:ascii="Arial"/>
          <w:b/>
          <w:sz w:val="11"/>
        </w:rPr>
      </w:pPr>
    </w:p>
    <w:p w14:paraId="6ED4EE8E" w14:textId="77777777" w:rsidR="004139E4" w:rsidRDefault="004139E4">
      <w:pPr>
        <w:spacing w:before="93"/>
        <w:ind w:left="142"/>
        <w:rPr>
          <w:rFonts w:ascii="Arial"/>
          <w:b/>
          <w:sz w:val="20"/>
        </w:rPr>
      </w:pPr>
    </w:p>
    <w:p w14:paraId="58052071" w14:textId="77777777" w:rsidR="004139E4" w:rsidRDefault="004139E4">
      <w:pPr>
        <w:spacing w:before="93"/>
        <w:ind w:left="142"/>
        <w:rPr>
          <w:rFonts w:ascii="Arial"/>
          <w:b/>
          <w:sz w:val="20"/>
        </w:rPr>
      </w:pPr>
    </w:p>
    <w:p w14:paraId="2722AFCF" w14:textId="77777777" w:rsidR="004139E4" w:rsidRDefault="004139E4">
      <w:pPr>
        <w:spacing w:before="93"/>
        <w:ind w:left="142"/>
        <w:rPr>
          <w:rFonts w:ascii="Arial"/>
          <w:b/>
          <w:sz w:val="20"/>
        </w:rPr>
      </w:pPr>
    </w:p>
    <w:p w14:paraId="6261887E" w14:textId="77777777" w:rsidR="004139E4" w:rsidRDefault="004139E4">
      <w:pPr>
        <w:spacing w:before="93"/>
        <w:ind w:left="142"/>
        <w:rPr>
          <w:rFonts w:ascii="Arial"/>
          <w:b/>
          <w:sz w:val="20"/>
        </w:rPr>
      </w:pPr>
    </w:p>
    <w:p w14:paraId="68D8511C" w14:textId="77777777" w:rsidR="004139E4" w:rsidRDefault="004139E4">
      <w:pPr>
        <w:spacing w:before="93"/>
        <w:ind w:left="142"/>
        <w:rPr>
          <w:rFonts w:ascii="Arial"/>
          <w:b/>
          <w:sz w:val="20"/>
        </w:rPr>
      </w:pPr>
    </w:p>
    <w:p w14:paraId="726537CE" w14:textId="77777777" w:rsidR="004139E4" w:rsidRDefault="004139E4">
      <w:pPr>
        <w:spacing w:before="93"/>
        <w:ind w:left="142"/>
        <w:rPr>
          <w:rFonts w:ascii="Arial"/>
          <w:b/>
          <w:sz w:val="20"/>
        </w:rPr>
      </w:pPr>
    </w:p>
    <w:p w14:paraId="0C96B826" w14:textId="77777777" w:rsidR="004139E4" w:rsidRDefault="004139E4">
      <w:pPr>
        <w:spacing w:before="93"/>
        <w:ind w:left="142"/>
        <w:rPr>
          <w:rFonts w:ascii="Arial"/>
          <w:b/>
          <w:sz w:val="20"/>
        </w:rPr>
      </w:pPr>
    </w:p>
    <w:p w14:paraId="328F0308" w14:textId="301ABB78" w:rsidR="00BB7B81" w:rsidRDefault="008411D4">
      <w:pPr>
        <w:spacing w:before="93"/>
        <w:ind w:left="142"/>
        <w:rPr>
          <w:rFonts w:ascii="Arial"/>
          <w:b/>
          <w:sz w:val="20"/>
        </w:rPr>
      </w:pPr>
      <w:r>
        <w:rPr>
          <w:rFonts w:ascii="Arial"/>
          <w:b/>
          <w:sz w:val="20"/>
        </w:rPr>
        <w:lastRenderedPageBreak/>
        <w:t>DESARROLLO</w:t>
      </w:r>
    </w:p>
    <w:p w14:paraId="33742518" w14:textId="77777777" w:rsidR="00BB7B81" w:rsidRDefault="00BB7B81">
      <w:pPr>
        <w:pStyle w:val="Textoindependiente"/>
        <w:spacing w:before="5"/>
        <w:rPr>
          <w:rFonts w:ascii="Arial"/>
          <w:b/>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4367"/>
      </w:tblGrid>
      <w:tr w:rsidR="00BB7B81" w14:paraId="3929C9FB" w14:textId="77777777">
        <w:trPr>
          <w:trHeight w:val="263"/>
        </w:trPr>
        <w:tc>
          <w:tcPr>
            <w:tcW w:w="4391" w:type="dxa"/>
            <w:shd w:val="clear" w:color="auto" w:fill="D9D9D9"/>
          </w:tcPr>
          <w:p w14:paraId="09BFE5BC" w14:textId="77777777" w:rsidR="00BB7B81" w:rsidRDefault="008411D4">
            <w:pPr>
              <w:pStyle w:val="TableParagraph"/>
              <w:spacing w:line="227" w:lineRule="exact"/>
              <w:ind w:left="1715" w:right="1714"/>
              <w:jc w:val="center"/>
              <w:rPr>
                <w:rFonts w:ascii="Arial"/>
                <w:b/>
                <w:sz w:val="20"/>
              </w:rPr>
            </w:pPr>
            <w:r>
              <w:rPr>
                <w:rFonts w:ascii="Arial"/>
                <w:b/>
                <w:sz w:val="20"/>
              </w:rPr>
              <w:t>Requisito</w:t>
            </w:r>
          </w:p>
        </w:tc>
        <w:tc>
          <w:tcPr>
            <w:tcW w:w="4367" w:type="dxa"/>
            <w:shd w:val="clear" w:color="auto" w:fill="D9D9D9"/>
          </w:tcPr>
          <w:p w14:paraId="21DD12DF" w14:textId="77777777" w:rsidR="00BB7B81" w:rsidRDefault="008411D4">
            <w:pPr>
              <w:pStyle w:val="TableParagraph"/>
              <w:spacing w:line="227" w:lineRule="exact"/>
              <w:ind w:left="1163"/>
              <w:rPr>
                <w:rFonts w:ascii="Arial" w:hAnsi="Arial"/>
                <w:b/>
                <w:sz w:val="20"/>
              </w:rPr>
            </w:pPr>
            <w:r>
              <w:rPr>
                <w:rFonts w:ascii="Arial" w:hAnsi="Arial"/>
                <w:b/>
                <w:sz w:val="20"/>
              </w:rPr>
              <w:t>Medio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verificación</w:t>
            </w:r>
          </w:p>
        </w:tc>
      </w:tr>
      <w:tr w:rsidR="00BB7B81" w14:paraId="27FC513D" w14:textId="77777777">
        <w:trPr>
          <w:trHeight w:val="1242"/>
        </w:trPr>
        <w:tc>
          <w:tcPr>
            <w:tcW w:w="4391" w:type="dxa"/>
          </w:tcPr>
          <w:p w14:paraId="13367B47" w14:textId="77777777" w:rsidR="00BB7B81" w:rsidRDefault="008411D4">
            <w:pPr>
              <w:pStyle w:val="TableParagraph"/>
              <w:spacing w:before="1"/>
              <w:ind w:left="414" w:right="96" w:hanging="308"/>
              <w:jc w:val="both"/>
              <w:rPr>
                <w:sz w:val="18"/>
              </w:rPr>
            </w:pPr>
            <w:r>
              <w:rPr>
                <w:sz w:val="18"/>
              </w:rPr>
              <w:t>bb. Los</w:t>
            </w:r>
            <w:r>
              <w:rPr>
                <w:spacing w:val="1"/>
                <w:sz w:val="18"/>
              </w:rPr>
              <w:t xml:space="preserve"> </w:t>
            </w:r>
            <w:r>
              <w:rPr>
                <w:sz w:val="18"/>
              </w:rPr>
              <w:t>gastos</w:t>
            </w:r>
            <w:r>
              <w:rPr>
                <w:spacing w:val="1"/>
                <w:sz w:val="18"/>
              </w:rPr>
              <w:t xml:space="preserve"> </w:t>
            </w:r>
            <w:r>
              <w:rPr>
                <w:sz w:val="18"/>
              </w:rPr>
              <w:t>ejecutados</w:t>
            </w:r>
            <w:r>
              <w:rPr>
                <w:spacing w:val="1"/>
                <w:sz w:val="18"/>
              </w:rPr>
              <w:t xml:space="preserve"> </w:t>
            </w:r>
            <w:r>
              <w:rPr>
                <w:sz w:val="18"/>
              </w:rPr>
              <w:t>para</w:t>
            </w:r>
            <w:r>
              <w:rPr>
                <w:spacing w:val="1"/>
                <w:sz w:val="18"/>
              </w:rPr>
              <w:t xml:space="preserve"> </w:t>
            </w:r>
            <w:r>
              <w:rPr>
                <w:sz w:val="18"/>
              </w:rPr>
              <w:t>las</w:t>
            </w:r>
            <w:r>
              <w:rPr>
                <w:spacing w:val="1"/>
                <w:sz w:val="18"/>
              </w:rPr>
              <w:t xml:space="preserve"> </w:t>
            </w:r>
            <w:r>
              <w:rPr>
                <w:sz w:val="18"/>
              </w:rPr>
              <w:t>Acciones</w:t>
            </w:r>
            <w:r>
              <w:rPr>
                <w:spacing w:val="1"/>
                <w:sz w:val="18"/>
              </w:rPr>
              <w:t xml:space="preserve"> </w:t>
            </w:r>
            <w:r>
              <w:rPr>
                <w:sz w:val="18"/>
              </w:rPr>
              <w:t>de</w:t>
            </w:r>
            <w:r>
              <w:rPr>
                <w:spacing w:val="1"/>
                <w:sz w:val="18"/>
              </w:rPr>
              <w:t xml:space="preserve"> </w:t>
            </w:r>
            <w:r>
              <w:rPr>
                <w:sz w:val="18"/>
              </w:rPr>
              <w:t>Gestión Empresarial y/o Inversiones no pueden</w:t>
            </w:r>
            <w:r>
              <w:rPr>
                <w:spacing w:val="1"/>
                <w:sz w:val="18"/>
              </w:rPr>
              <w:t xml:space="preserve"> </w:t>
            </w:r>
            <w:r>
              <w:rPr>
                <w:sz w:val="18"/>
              </w:rPr>
              <w:t>corresponder</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remuneración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 xml:space="preserve">seleccionada,  </w:t>
            </w:r>
            <w:r>
              <w:rPr>
                <w:spacing w:val="37"/>
                <w:sz w:val="18"/>
              </w:rPr>
              <w:t xml:space="preserve"> </w:t>
            </w:r>
            <w:r>
              <w:rPr>
                <w:sz w:val="18"/>
              </w:rPr>
              <w:t xml:space="preserve">ni  </w:t>
            </w:r>
            <w:r>
              <w:rPr>
                <w:spacing w:val="38"/>
                <w:sz w:val="18"/>
              </w:rPr>
              <w:t xml:space="preserve"> </w:t>
            </w:r>
            <w:r>
              <w:rPr>
                <w:sz w:val="18"/>
              </w:rPr>
              <w:t xml:space="preserve">de  </w:t>
            </w:r>
            <w:r>
              <w:rPr>
                <w:spacing w:val="38"/>
                <w:sz w:val="18"/>
              </w:rPr>
              <w:t xml:space="preserve"> </w:t>
            </w:r>
            <w:r>
              <w:rPr>
                <w:sz w:val="18"/>
              </w:rPr>
              <w:t xml:space="preserve">los  </w:t>
            </w:r>
            <w:r>
              <w:rPr>
                <w:spacing w:val="38"/>
                <w:sz w:val="18"/>
              </w:rPr>
              <w:t xml:space="preserve"> </w:t>
            </w:r>
            <w:r>
              <w:rPr>
                <w:sz w:val="18"/>
              </w:rPr>
              <w:t xml:space="preserve">socios/a,  </w:t>
            </w:r>
            <w:r>
              <w:rPr>
                <w:spacing w:val="37"/>
                <w:sz w:val="18"/>
              </w:rPr>
              <w:t xml:space="preserve"> </w:t>
            </w:r>
            <w:r>
              <w:rPr>
                <w:sz w:val="18"/>
              </w:rPr>
              <w:t xml:space="preserve">ni  </w:t>
            </w:r>
            <w:r>
              <w:rPr>
                <w:spacing w:val="38"/>
                <w:sz w:val="18"/>
              </w:rPr>
              <w:t xml:space="preserve"> </w:t>
            </w:r>
            <w:r>
              <w:rPr>
                <w:sz w:val="18"/>
              </w:rPr>
              <w:t>de</w:t>
            </w:r>
          </w:p>
          <w:p w14:paraId="2C240525" w14:textId="77777777" w:rsidR="00BB7B81" w:rsidRDefault="008411D4">
            <w:pPr>
              <w:pStyle w:val="TableParagraph"/>
              <w:spacing w:line="206" w:lineRule="exact"/>
              <w:ind w:left="414" w:right="98"/>
              <w:jc w:val="both"/>
              <w:rPr>
                <w:sz w:val="18"/>
              </w:rPr>
            </w:pPr>
            <w:r>
              <w:rPr>
                <w:sz w:val="18"/>
              </w:rPr>
              <w:t>representantes, ni de sus respectivos cónyuges,</w:t>
            </w:r>
            <w:r>
              <w:rPr>
                <w:spacing w:val="-47"/>
                <w:sz w:val="18"/>
              </w:rPr>
              <w:t xml:space="preserve"> </w:t>
            </w:r>
            <w:r>
              <w:rPr>
                <w:sz w:val="18"/>
              </w:rPr>
              <w:t xml:space="preserve">conviviente   </w:t>
            </w:r>
            <w:r>
              <w:rPr>
                <w:spacing w:val="26"/>
                <w:sz w:val="18"/>
              </w:rPr>
              <w:t xml:space="preserve"> </w:t>
            </w:r>
            <w:r>
              <w:rPr>
                <w:sz w:val="18"/>
              </w:rPr>
              <w:t xml:space="preserve">civil,   </w:t>
            </w:r>
            <w:r>
              <w:rPr>
                <w:spacing w:val="28"/>
                <w:sz w:val="18"/>
              </w:rPr>
              <w:t xml:space="preserve"> </w:t>
            </w:r>
            <w:r>
              <w:rPr>
                <w:sz w:val="18"/>
              </w:rPr>
              <w:t xml:space="preserve">hijos   </w:t>
            </w:r>
            <w:r>
              <w:rPr>
                <w:spacing w:val="29"/>
                <w:sz w:val="18"/>
              </w:rPr>
              <w:t xml:space="preserve"> </w:t>
            </w:r>
            <w:r>
              <w:rPr>
                <w:sz w:val="18"/>
              </w:rPr>
              <w:t xml:space="preserve">y   </w:t>
            </w:r>
            <w:r>
              <w:rPr>
                <w:spacing w:val="24"/>
                <w:sz w:val="18"/>
              </w:rPr>
              <w:t xml:space="preserve"> </w:t>
            </w:r>
            <w:r>
              <w:rPr>
                <w:sz w:val="18"/>
              </w:rPr>
              <w:t xml:space="preserve">parientes   </w:t>
            </w:r>
            <w:r>
              <w:rPr>
                <w:spacing w:val="27"/>
                <w:sz w:val="18"/>
              </w:rPr>
              <w:t xml:space="preserve"> </w:t>
            </w:r>
            <w:r>
              <w:rPr>
                <w:sz w:val="18"/>
              </w:rPr>
              <w:t>por</w:t>
            </w:r>
          </w:p>
          <w:p w14:paraId="7CE638AD" w14:textId="77777777" w:rsidR="00044960" w:rsidRDefault="00044960">
            <w:pPr>
              <w:pStyle w:val="TableParagraph"/>
              <w:spacing w:line="206" w:lineRule="exact"/>
              <w:ind w:left="414" w:right="98"/>
              <w:jc w:val="both"/>
              <w:rPr>
                <w:sz w:val="18"/>
              </w:rPr>
            </w:pPr>
            <w:r>
              <w:rPr>
                <w:sz w:val="18"/>
              </w:rPr>
              <w:t>consanguineidad</w:t>
            </w:r>
            <w:r>
              <w:rPr>
                <w:spacing w:val="41"/>
                <w:sz w:val="18"/>
              </w:rPr>
              <w:t xml:space="preserve"> </w:t>
            </w:r>
            <w:r>
              <w:rPr>
                <w:sz w:val="18"/>
              </w:rPr>
              <w:t>hasta</w:t>
            </w:r>
            <w:r>
              <w:rPr>
                <w:spacing w:val="41"/>
                <w:sz w:val="18"/>
              </w:rPr>
              <w:t xml:space="preserve"> </w:t>
            </w:r>
            <w:r>
              <w:rPr>
                <w:sz w:val="18"/>
              </w:rPr>
              <w:t>el</w:t>
            </w:r>
            <w:r>
              <w:rPr>
                <w:spacing w:val="39"/>
                <w:sz w:val="18"/>
              </w:rPr>
              <w:t xml:space="preserve"> </w:t>
            </w:r>
            <w:r>
              <w:rPr>
                <w:sz w:val="18"/>
              </w:rPr>
              <w:t>segundo</w:t>
            </w:r>
            <w:r>
              <w:rPr>
                <w:spacing w:val="39"/>
                <w:sz w:val="18"/>
              </w:rPr>
              <w:t xml:space="preserve"> </w:t>
            </w:r>
            <w:r>
              <w:rPr>
                <w:sz w:val="18"/>
              </w:rPr>
              <w:t>grado</w:t>
            </w:r>
            <w:r>
              <w:rPr>
                <w:spacing w:val="-47"/>
                <w:sz w:val="18"/>
              </w:rPr>
              <w:t xml:space="preserve"> </w:t>
            </w:r>
            <w:r>
              <w:rPr>
                <w:sz w:val="18"/>
              </w:rPr>
              <w:t>inclusive</w:t>
            </w:r>
            <w:r>
              <w:rPr>
                <w:spacing w:val="-2"/>
                <w:sz w:val="18"/>
              </w:rPr>
              <w:t xml:space="preserve"> </w:t>
            </w:r>
            <w:r>
              <w:rPr>
                <w:sz w:val="18"/>
              </w:rPr>
              <w:t>(hijos,</w:t>
            </w:r>
            <w:r>
              <w:rPr>
                <w:spacing w:val="-3"/>
                <w:sz w:val="18"/>
              </w:rPr>
              <w:t xml:space="preserve"> </w:t>
            </w:r>
            <w:r>
              <w:rPr>
                <w:sz w:val="18"/>
              </w:rPr>
              <w:t>padres,</w:t>
            </w:r>
            <w:r>
              <w:rPr>
                <w:spacing w:val="-3"/>
                <w:sz w:val="18"/>
              </w:rPr>
              <w:t xml:space="preserve"> </w:t>
            </w:r>
            <w:r>
              <w:rPr>
                <w:sz w:val="18"/>
              </w:rPr>
              <w:t>abuelos</w:t>
            </w:r>
            <w:r>
              <w:rPr>
                <w:spacing w:val="-1"/>
                <w:sz w:val="18"/>
              </w:rPr>
              <w:t xml:space="preserve"> </w:t>
            </w:r>
            <w:r>
              <w:rPr>
                <w:sz w:val="18"/>
              </w:rPr>
              <w:t>y</w:t>
            </w:r>
            <w:r>
              <w:rPr>
                <w:spacing w:val="-2"/>
                <w:sz w:val="18"/>
              </w:rPr>
              <w:t xml:space="preserve"> </w:t>
            </w:r>
            <w:r>
              <w:rPr>
                <w:sz w:val="18"/>
              </w:rPr>
              <w:t>hermanos).</w:t>
            </w:r>
          </w:p>
          <w:p w14:paraId="271935B1" w14:textId="77777777" w:rsidR="00044960" w:rsidRDefault="00044960">
            <w:pPr>
              <w:pStyle w:val="TableParagraph"/>
              <w:spacing w:line="206" w:lineRule="exact"/>
              <w:ind w:left="414" w:right="98"/>
              <w:jc w:val="both"/>
              <w:rPr>
                <w:sz w:val="18"/>
              </w:rPr>
            </w:pPr>
          </w:p>
        </w:tc>
        <w:tc>
          <w:tcPr>
            <w:tcW w:w="4367" w:type="dxa"/>
          </w:tcPr>
          <w:p w14:paraId="0D2D900F" w14:textId="77777777" w:rsidR="00BB7B81" w:rsidRDefault="008411D4">
            <w:pPr>
              <w:pStyle w:val="TableParagraph"/>
              <w:spacing w:before="1"/>
              <w:ind w:left="107" w:right="97"/>
              <w:jc w:val="both"/>
              <w:rPr>
                <w:sz w:val="18"/>
              </w:rPr>
            </w:pPr>
            <w:r>
              <w:rPr>
                <w:sz w:val="18"/>
              </w:rPr>
              <w:t>Declaración de no consanguinidad en el reembolso</w:t>
            </w:r>
            <w:r>
              <w:rPr>
                <w:spacing w:val="1"/>
                <w:sz w:val="18"/>
              </w:rPr>
              <w:t xml:space="preserve"> </w:t>
            </w:r>
            <w:r>
              <w:rPr>
                <w:sz w:val="18"/>
              </w:rPr>
              <w:t>o</w:t>
            </w:r>
            <w:r>
              <w:rPr>
                <w:spacing w:val="-4"/>
                <w:sz w:val="18"/>
              </w:rPr>
              <w:t xml:space="preserve"> </w:t>
            </w:r>
            <w:r>
              <w:rPr>
                <w:sz w:val="18"/>
              </w:rPr>
              <w:t>compra</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z w:val="18"/>
              </w:rPr>
              <w:t>gastos,</w:t>
            </w:r>
            <w:r>
              <w:rPr>
                <w:spacing w:val="-3"/>
                <w:sz w:val="18"/>
              </w:rPr>
              <w:t xml:space="preserve"> </w:t>
            </w:r>
            <w:r>
              <w:rPr>
                <w:sz w:val="18"/>
              </w:rPr>
              <w:t>según</w:t>
            </w:r>
            <w:r>
              <w:rPr>
                <w:spacing w:val="-5"/>
                <w:sz w:val="18"/>
              </w:rPr>
              <w:t xml:space="preserve"> </w:t>
            </w:r>
            <w:r>
              <w:rPr>
                <w:sz w:val="18"/>
              </w:rPr>
              <w:t>formato</w:t>
            </w:r>
            <w:r>
              <w:rPr>
                <w:spacing w:val="-1"/>
                <w:sz w:val="18"/>
              </w:rPr>
              <w:t xml:space="preserve"> </w:t>
            </w:r>
            <w:r>
              <w:rPr>
                <w:rFonts w:ascii="Arial" w:hAnsi="Arial"/>
                <w:b/>
                <w:sz w:val="18"/>
              </w:rPr>
              <w:t>Anexo</w:t>
            </w:r>
            <w:r>
              <w:rPr>
                <w:rFonts w:ascii="Arial" w:hAnsi="Arial"/>
                <w:b/>
                <w:spacing w:val="-3"/>
                <w:sz w:val="18"/>
              </w:rPr>
              <w:t xml:space="preserve"> </w:t>
            </w:r>
            <w:r>
              <w:rPr>
                <w:rFonts w:ascii="Arial" w:hAnsi="Arial"/>
                <w:b/>
                <w:sz w:val="18"/>
              </w:rPr>
              <w:t>N°</w:t>
            </w:r>
            <w:r>
              <w:rPr>
                <w:rFonts w:ascii="Arial" w:hAnsi="Arial"/>
                <w:b/>
                <w:spacing w:val="-4"/>
                <w:sz w:val="18"/>
              </w:rPr>
              <w:t xml:space="preserve"> </w:t>
            </w:r>
            <w:r>
              <w:rPr>
                <w:rFonts w:ascii="Arial" w:hAnsi="Arial"/>
                <w:b/>
                <w:sz w:val="18"/>
              </w:rPr>
              <w:t>5</w:t>
            </w:r>
            <w:r>
              <w:rPr>
                <w:sz w:val="18"/>
              </w:rPr>
              <w:t>,</w:t>
            </w:r>
            <w:r>
              <w:rPr>
                <w:spacing w:val="-48"/>
                <w:sz w:val="18"/>
              </w:rPr>
              <w:t xml:space="preserve"> </w:t>
            </w:r>
            <w:r>
              <w:rPr>
                <w:sz w:val="18"/>
              </w:rPr>
              <w:t>entregado</w:t>
            </w:r>
            <w:r>
              <w:rPr>
                <w:spacing w:val="-3"/>
                <w:sz w:val="18"/>
              </w:rPr>
              <w:t xml:space="preserve"> </w:t>
            </w:r>
            <w:r>
              <w:rPr>
                <w:sz w:val="18"/>
              </w:rPr>
              <w:t>en</w:t>
            </w:r>
            <w:r>
              <w:rPr>
                <w:spacing w:val="-1"/>
                <w:sz w:val="18"/>
              </w:rPr>
              <w:t xml:space="preserve"> </w:t>
            </w:r>
            <w:r>
              <w:rPr>
                <w:sz w:val="18"/>
              </w:rPr>
              <w:t>la etapa</w:t>
            </w:r>
            <w:r>
              <w:rPr>
                <w:spacing w:val="-3"/>
                <w:sz w:val="18"/>
              </w:rPr>
              <w:t xml:space="preserve"> </w:t>
            </w:r>
            <w:r>
              <w:rPr>
                <w:sz w:val="18"/>
              </w:rPr>
              <w:t>de formalización.</w:t>
            </w:r>
          </w:p>
        </w:tc>
      </w:tr>
      <w:tr w:rsidR="00BB7B81" w14:paraId="6DAA88F4" w14:textId="77777777">
        <w:trPr>
          <w:trHeight w:val="1449"/>
        </w:trPr>
        <w:tc>
          <w:tcPr>
            <w:tcW w:w="4391" w:type="dxa"/>
          </w:tcPr>
          <w:p w14:paraId="15C55712" w14:textId="77777777" w:rsidR="00BB7B81" w:rsidRDefault="008411D4" w:rsidP="00194B7E">
            <w:pPr>
              <w:pStyle w:val="TableParagraph"/>
              <w:ind w:left="516" w:right="96" w:hanging="474"/>
              <w:jc w:val="both"/>
              <w:rPr>
                <w:sz w:val="18"/>
              </w:rPr>
            </w:pPr>
            <w:r>
              <w:rPr>
                <w:spacing w:val="-1"/>
                <w:sz w:val="18"/>
              </w:rPr>
              <w:t>cc.</w:t>
            </w:r>
            <w:r>
              <w:rPr>
                <w:spacing w:val="30"/>
                <w:sz w:val="18"/>
              </w:rPr>
              <w:t xml:space="preserve"> </w:t>
            </w:r>
            <w:r>
              <w:rPr>
                <w:spacing w:val="-1"/>
                <w:sz w:val="18"/>
              </w:rPr>
              <w:t>El</w:t>
            </w:r>
            <w:r>
              <w:rPr>
                <w:spacing w:val="-12"/>
                <w:sz w:val="18"/>
              </w:rPr>
              <w:t xml:space="preserve"> </w:t>
            </w:r>
            <w:r>
              <w:rPr>
                <w:spacing w:val="-1"/>
                <w:sz w:val="18"/>
              </w:rPr>
              <w:t>beneficiario/a</w:t>
            </w:r>
            <w:r>
              <w:rPr>
                <w:spacing w:val="-11"/>
                <w:sz w:val="18"/>
              </w:rPr>
              <w:t xml:space="preserve"> </w:t>
            </w:r>
            <w:r>
              <w:rPr>
                <w:sz w:val="18"/>
              </w:rPr>
              <w:t>deberá</w:t>
            </w:r>
            <w:r>
              <w:rPr>
                <w:spacing w:val="-12"/>
                <w:sz w:val="18"/>
              </w:rPr>
              <w:t xml:space="preserve"> </w:t>
            </w:r>
            <w:r>
              <w:rPr>
                <w:sz w:val="18"/>
              </w:rPr>
              <w:t>entregar,</w:t>
            </w:r>
            <w:r>
              <w:rPr>
                <w:spacing w:val="-12"/>
                <w:sz w:val="18"/>
              </w:rPr>
              <w:t xml:space="preserve"> </w:t>
            </w:r>
            <w:r>
              <w:rPr>
                <w:sz w:val="18"/>
              </w:rPr>
              <w:t>a</w:t>
            </w:r>
            <w:r>
              <w:rPr>
                <w:spacing w:val="-12"/>
                <w:sz w:val="18"/>
              </w:rPr>
              <w:t xml:space="preserve"> </w:t>
            </w:r>
            <w:r>
              <w:rPr>
                <w:sz w:val="18"/>
              </w:rPr>
              <w:t>solicitud</w:t>
            </w:r>
            <w:r>
              <w:rPr>
                <w:spacing w:val="-48"/>
                <w:sz w:val="18"/>
              </w:rPr>
              <w:t xml:space="preserve"> </w:t>
            </w:r>
            <w:r>
              <w:rPr>
                <w:sz w:val="18"/>
              </w:rPr>
              <w:t>de</w:t>
            </w:r>
            <w:r>
              <w:rPr>
                <w:spacing w:val="1"/>
                <w:sz w:val="18"/>
              </w:rPr>
              <w:t xml:space="preserve"> </w:t>
            </w:r>
            <w:r>
              <w:rPr>
                <w:sz w:val="18"/>
              </w:rPr>
              <w:t>Sercotec,</w:t>
            </w:r>
            <w:r>
              <w:rPr>
                <w:spacing w:val="1"/>
                <w:sz w:val="18"/>
              </w:rPr>
              <w:t xml:space="preserve"> </w:t>
            </w:r>
            <w:r>
              <w:rPr>
                <w:sz w:val="18"/>
              </w:rPr>
              <w:t>a</w:t>
            </w:r>
            <w:r>
              <w:rPr>
                <w:spacing w:val="1"/>
                <w:sz w:val="18"/>
              </w:rPr>
              <w:t xml:space="preserve"> </w:t>
            </w:r>
            <w:r>
              <w:rPr>
                <w:sz w:val="18"/>
              </w:rPr>
              <w:t>sus</w:t>
            </w:r>
            <w:r>
              <w:rPr>
                <w:spacing w:val="1"/>
                <w:sz w:val="18"/>
              </w:rPr>
              <w:t xml:space="preserve"> </w:t>
            </w:r>
            <w:r>
              <w:rPr>
                <w:sz w:val="18"/>
              </w:rPr>
              <w:t>funcionarios/as</w:t>
            </w:r>
            <w:r>
              <w:rPr>
                <w:spacing w:val="1"/>
                <w:sz w:val="18"/>
              </w:rPr>
              <w:t xml:space="preserve"> </w:t>
            </w:r>
            <w:r>
              <w:rPr>
                <w:sz w:val="18"/>
              </w:rPr>
              <w:t>o</w:t>
            </w:r>
            <w:r>
              <w:rPr>
                <w:spacing w:val="1"/>
                <w:sz w:val="18"/>
              </w:rPr>
              <w:t xml:space="preserve"> </w:t>
            </w:r>
            <w:r>
              <w:rPr>
                <w:sz w:val="18"/>
              </w:rPr>
              <w:t>terceros que actúen en su representación,</w:t>
            </w:r>
            <w:r>
              <w:rPr>
                <w:spacing w:val="1"/>
                <w:sz w:val="18"/>
              </w:rPr>
              <w:t xml:space="preserve"> </w:t>
            </w:r>
            <w:r>
              <w:rPr>
                <w:sz w:val="18"/>
              </w:rPr>
              <w:t>toda la información necesaria para evaluar</w:t>
            </w:r>
            <w:r>
              <w:rPr>
                <w:spacing w:val="1"/>
                <w:sz w:val="18"/>
              </w:rPr>
              <w:t xml:space="preserve"> </w:t>
            </w:r>
            <w:r>
              <w:rPr>
                <w:sz w:val="18"/>
              </w:rPr>
              <w:t>el impacto del Plan, hasta después de tres</w:t>
            </w:r>
            <w:r>
              <w:rPr>
                <w:spacing w:val="1"/>
                <w:sz w:val="18"/>
              </w:rPr>
              <w:t xml:space="preserve"> </w:t>
            </w:r>
            <w:r>
              <w:rPr>
                <w:sz w:val="18"/>
              </w:rPr>
              <w:t>años</w:t>
            </w:r>
            <w:r>
              <w:rPr>
                <w:spacing w:val="10"/>
                <w:sz w:val="18"/>
              </w:rPr>
              <w:t xml:space="preserve"> </w:t>
            </w:r>
            <w:r>
              <w:rPr>
                <w:sz w:val="18"/>
              </w:rPr>
              <w:t>contados</w:t>
            </w:r>
            <w:r>
              <w:rPr>
                <w:spacing w:val="13"/>
                <w:sz w:val="18"/>
              </w:rPr>
              <w:t xml:space="preserve"> </w:t>
            </w:r>
            <w:r>
              <w:rPr>
                <w:sz w:val="18"/>
              </w:rPr>
              <w:t>desde</w:t>
            </w:r>
            <w:r>
              <w:rPr>
                <w:spacing w:val="13"/>
                <w:sz w:val="18"/>
              </w:rPr>
              <w:t xml:space="preserve"> </w:t>
            </w:r>
            <w:r>
              <w:rPr>
                <w:sz w:val="18"/>
              </w:rPr>
              <w:t>la</w:t>
            </w:r>
            <w:r>
              <w:rPr>
                <w:spacing w:val="12"/>
                <w:sz w:val="18"/>
              </w:rPr>
              <w:t xml:space="preserve"> </w:t>
            </w:r>
            <w:r>
              <w:rPr>
                <w:sz w:val="18"/>
              </w:rPr>
              <w:t>fecha</w:t>
            </w:r>
            <w:r>
              <w:rPr>
                <w:spacing w:val="11"/>
                <w:sz w:val="18"/>
              </w:rPr>
              <w:t xml:space="preserve"> </w:t>
            </w:r>
            <w:r>
              <w:rPr>
                <w:sz w:val="18"/>
              </w:rPr>
              <w:t>de</w:t>
            </w:r>
            <w:r>
              <w:rPr>
                <w:spacing w:val="13"/>
                <w:sz w:val="18"/>
              </w:rPr>
              <w:t xml:space="preserve"> </w:t>
            </w:r>
            <w:r>
              <w:rPr>
                <w:sz w:val="18"/>
              </w:rPr>
              <w:t>inicio</w:t>
            </w:r>
            <w:r>
              <w:rPr>
                <w:spacing w:val="13"/>
                <w:sz w:val="18"/>
              </w:rPr>
              <w:t xml:space="preserve"> </w:t>
            </w:r>
            <w:r>
              <w:rPr>
                <w:sz w:val="18"/>
              </w:rPr>
              <w:t>de</w:t>
            </w:r>
            <w:r w:rsidR="00194B7E">
              <w:rPr>
                <w:sz w:val="18"/>
              </w:rPr>
              <w:t xml:space="preserve"> </w:t>
            </w:r>
            <w:r>
              <w:rPr>
                <w:sz w:val="18"/>
              </w:rPr>
              <w:t>ejecución</w:t>
            </w:r>
            <w:r>
              <w:rPr>
                <w:spacing w:val="-4"/>
                <w:sz w:val="18"/>
              </w:rPr>
              <w:t xml:space="preserve"> </w:t>
            </w:r>
            <w:r>
              <w:rPr>
                <w:sz w:val="18"/>
              </w:rPr>
              <w:t>del</w:t>
            </w:r>
            <w:r>
              <w:rPr>
                <w:spacing w:val="-4"/>
                <w:sz w:val="18"/>
              </w:rPr>
              <w:t xml:space="preserve"> </w:t>
            </w:r>
            <w:r>
              <w:rPr>
                <w:sz w:val="18"/>
              </w:rPr>
              <w:t>contrato</w:t>
            </w:r>
            <w:r w:rsidR="00044960">
              <w:rPr>
                <w:sz w:val="18"/>
              </w:rPr>
              <w:t>.</w:t>
            </w:r>
          </w:p>
        </w:tc>
        <w:tc>
          <w:tcPr>
            <w:tcW w:w="4367" w:type="dxa"/>
          </w:tcPr>
          <w:p w14:paraId="4EAA1312" w14:textId="77777777" w:rsidR="00BB7B81" w:rsidRDefault="008411D4">
            <w:pPr>
              <w:pStyle w:val="TableParagraph"/>
              <w:spacing w:line="206" w:lineRule="exact"/>
              <w:ind w:left="107"/>
              <w:rPr>
                <w:sz w:val="18"/>
              </w:rPr>
            </w:pPr>
            <w:r>
              <w:rPr>
                <w:sz w:val="18"/>
              </w:rPr>
              <w:t>Contrato</w:t>
            </w:r>
            <w:r>
              <w:rPr>
                <w:spacing w:val="-4"/>
                <w:sz w:val="18"/>
              </w:rPr>
              <w:t xml:space="preserve"> </w:t>
            </w:r>
            <w:r>
              <w:rPr>
                <w:sz w:val="18"/>
              </w:rPr>
              <w:t>firmado</w:t>
            </w:r>
            <w:r>
              <w:rPr>
                <w:spacing w:val="-3"/>
                <w:sz w:val="18"/>
              </w:rPr>
              <w:t xml:space="preserve"> </w:t>
            </w:r>
            <w:r>
              <w:rPr>
                <w:sz w:val="18"/>
              </w:rPr>
              <w:t>por</w:t>
            </w:r>
            <w:r>
              <w:rPr>
                <w:spacing w:val="-3"/>
                <w:sz w:val="18"/>
              </w:rPr>
              <w:t xml:space="preserve"> </w:t>
            </w:r>
            <w:r>
              <w:rPr>
                <w:sz w:val="18"/>
              </w:rPr>
              <w:t>el</w:t>
            </w:r>
            <w:r>
              <w:rPr>
                <w:spacing w:val="-1"/>
                <w:sz w:val="18"/>
              </w:rPr>
              <w:t xml:space="preserve"> </w:t>
            </w:r>
            <w:r>
              <w:rPr>
                <w:sz w:val="18"/>
              </w:rPr>
              <w:t>beneficiario/a.</w:t>
            </w:r>
          </w:p>
        </w:tc>
      </w:tr>
    </w:tbl>
    <w:p w14:paraId="4254FCAA" w14:textId="77777777" w:rsidR="00BB7B81" w:rsidRDefault="00BB7B81">
      <w:pPr>
        <w:spacing w:line="206" w:lineRule="exact"/>
        <w:rPr>
          <w:sz w:val="18"/>
        </w:rPr>
        <w:sectPr w:rsidR="00BB7B81">
          <w:pgSz w:w="12240" w:h="15840"/>
          <w:pgMar w:top="1760" w:right="1480" w:bottom="1400" w:left="1560" w:header="773" w:footer="1204" w:gutter="0"/>
          <w:cols w:space="720"/>
        </w:sectPr>
      </w:pPr>
    </w:p>
    <w:p w14:paraId="516DE1B2" w14:textId="77777777" w:rsidR="00BB7B81" w:rsidRDefault="00BB7B81">
      <w:pPr>
        <w:pStyle w:val="Textoindependiente"/>
        <w:spacing w:before="11"/>
        <w:rPr>
          <w:rFonts w:ascii="Arial"/>
          <w:b/>
          <w:sz w:val="20"/>
        </w:rPr>
      </w:pPr>
    </w:p>
    <w:p w14:paraId="7F783EA1" w14:textId="77777777" w:rsidR="00BB7B81" w:rsidRDefault="008411D4">
      <w:pPr>
        <w:pStyle w:val="Ttulo1"/>
        <w:spacing w:before="93"/>
        <w:ind w:left="1819" w:right="1898"/>
        <w:jc w:val="center"/>
      </w:pPr>
      <w:bookmarkStart w:id="27" w:name="_bookmark26"/>
      <w:bookmarkEnd w:id="27"/>
      <w:r>
        <w:t>ANEXO</w:t>
      </w:r>
      <w:r>
        <w:rPr>
          <w:spacing w:val="-2"/>
        </w:rPr>
        <w:t xml:space="preserve"> </w:t>
      </w:r>
      <w:r>
        <w:t>N°</w:t>
      </w:r>
      <w:r>
        <w:rPr>
          <w:spacing w:val="-1"/>
        </w:rPr>
        <w:t xml:space="preserve"> </w:t>
      </w:r>
      <w:r>
        <w:t>2.</w:t>
      </w:r>
      <w:r>
        <w:rPr>
          <w:spacing w:val="-5"/>
        </w:rPr>
        <w:t xml:space="preserve"> </w:t>
      </w:r>
      <w:r>
        <w:t>ÍTEMS</w:t>
      </w:r>
      <w:r>
        <w:rPr>
          <w:spacing w:val="-3"/>
        </w:rPr>
        <w:t xml:space="preserve"> </w:t>
      </w:r>
      <w:r>
        <w:t>FINANCIABLES</w:t>
      </w:r>
    </w:p>
    <w:p w14:paraId="4307A5F1" w14:textId="77777777" w:rsidR="00BB7B81" w:rsidRDefault="00BB7B81">
      <w:pPr>
        <w:pStyle w:val="Textoindependiente"/>
        <w:spacing w:before="5" w:after="1"/>
        <w:rPr>
          <w:rFonts w:ascii="Arial"/>
          <w:b/>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4"/>
      </w:tblGrid>
      <w:tr w:rsidR="00BB7B81" w14:paraId="2138D7D0" w14:textId="77777777">
        <w:trPr>
          <w:trHeight w:val="575"/>
        </w:trPr>
        <w:tc>
          <w:tcPr>
            <w:tcW w:w="8790" w:type="dxa"/>
            <w:gridSpan w:val="2"/>
            <w:shd w:val="clear" w:color="auto" w:fill="D9D9D9"/>
          </w:tcPr>
          <w:p w14:paraId="1775E758" w14:textId="77777777" w:rsidR="00BB7B81" w:rsidRDefault="008411D4">
            <w:pPr>
              <w:pStyle w:val="TableParagraph"/>
              <w:spacing w:before="167"/>
              <w:ind w:left="69"/>
              <w:rPr>
                <w:rFonts w:ascii="Arial" w:hAnsi="Arial"/>
                <w:b/>
                <w:sz w:val="20"/>
              </w:rPr>
            </w:pPr>
            <w:r>
              <w:rPr>
                <w:rFonts w:ascii="Arial" w:hAnsi="Arial"/>
                <w:b/>
                <w:sz w:val="20"/>
              </w:rPr>
              <w:t>CATEGORÍA:</w:t>
            </w:r>
            <w:r>
              <w:rPr>
                <w:rFonts w:ascii="Arial" w:hAnsi="Arial"/>
                <w:b/>
                <w:spacing w:val="-1"/>
                <w:sz w:val="20"/>
              </w:rPr>
              <w:t xml:space="preserve"> </w:t>
            </w:r>
            <w:r>
              <w:rPr>
                <w:rFonts w:ascii="Arial" w:hAnsi="Arial"/>
                <w:b/>
                <w:sz w:val="20"/>
              </w:rPr>
              <w:t>ACCIONES</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GESTIÓN</w:t>
            </w:r>
            <w:r>
              <w:rPr>
                <w:rFonts w:ascii="Arial" w:hAnsi="Arial"/>
                <w:b/>
                <w:spacing w:val="-5"/>
                <w:sz w:val="20"/>
              </w:rPr>
              <w:t xml:space="preserve"> </w:t>
            </w:r>
            <w:r>
              <w:rPr>
                <w:rFonts w:ascii="Arial" w:hAnsi="Arial"/>
                <w:b/>
                <w:sz w:val="20"/>
              </w:rPr>
              <w:t>EMPRESARIAL</w:t>
            </w:r>
          </w:p>
        </w:tc>
      </w:tr>
      <w:tr w:rsidR="00BB7B81" w14:paraId="79CB7D2B" w14:textId="77777777">
        <w:trPr>
          <w:trHeight w:val="333"/>
        </w:trPr>
        <w:tc>
          <w:tcPr>
            <w:tcW w:w="1846" w:type="dxa"/>
            <w:shd w:val="clear" w:color="auto" w:fill="D9D9D9"/>
          </w:tcPr>
          <w:p w14:paraId="1CBC0CEC" w14:textId="77777777" w:rsidR="00BB7B81" w:rsidRDefault="008411D4">
            <w:pPr>
              <w:pStyle w:val="TableParagraph"/>
              <w:spacing w:line="227" w:lineRule="exact"/>
              <w:ind w:left="660" w:right="658"/>
              <w:jc w:val="center"/>
              <w:rPr>
                <w:rFonts w:ascii="Arial" w:hAnsi="Arial"/>
                <w:b/>
                <w:sz w:val="20"/>
              </w:rPr>
            </w:pPr>
            <w:r>
              <w:rPr>
                <w:rFonts w:ascii="Arial" w:hAnsi="Arial"/>
                <w:b/>
                <w:sz w:val="20"/>
              </w:rPr>
              <w:t>ÍTEM</w:t>
            </w:r>
          </w:p>
        </w:tc>
        <w:tc>
          <w:tcPr>
            <w:tcW w:w="6944" w:type="dxa"/>
            <w:shd w:val="clear" w:color="auto" w:fill="D9D9D9"/>
          </w:tcPr>
          <w:p w14:paraId="754882B6" w14:textId="77777777" w:rsidR="00BB7B81" w:rsidRDefault="008411D4">
            <w:pPr>
              <w:pStyle w:val="TableParagraph"/>
              <w:spacing w:line="227" w:lineRule="exact"/>
              <w:ind w:left="2224" w:right="2219"/>
              <w:jc w:val="center"/>
              <w:rPr>
                <w:rFonts w:ascii="Arial" w:hAnsi="Arial"/>
                <w:b/>
                <w:sz w:val="20"/>
              </w:rPr>
            </w:pPr>
            <w:r>
              <w:rPr>
                <w:rFonts w:ascii="Arial" w:hAnsi="Arial"/>
                <w:b/>
                <w:sz w:val="20"/>
              </w:rPr>
              <w:t>SUBÍTEM /</w:t>
            </w:r>
            <w:r>
              <w:rPr>
                <w:rFonts w:ascii="Arial" w:hAnsi="Arial"/>
                <w:b/>
                <w:spacing w:val="-5"/>
                <w:sz w:val="20"/>
              </w:rPr>
              <w:t xml:space="preserve"> </w:t>
            </w:r>
            <w:r>
              <w:rPr>
                <w:rFonts w:ascii="Arial" w:hAnsi="Arial"/>
                <w:b/>
                <w:sz w:val="20"/>
              </w:rPr>
              <w:t>DESCRIPCIÓN</w:t>
            </w:r>
          </w:p>
        </w:tc>
      </w:tr>
      <w:tr w:rsidR="00BB7B81" w14:paraId="1864DA7D" w14:textId="77777777">
        <w:trPr>
          <w:trHeight w:val="8742"/>
        </w:trPr>
        <w:tc>
          <w:tcPr>
            <w:tcW w:w="1846" w:type="dxa"/>
          </w:tcPr>
          <w:p w14:paraId="0E8DE0F9" w14:textId="77777777" w:rsidR="00BB7B81" w:rsidRDefault="008411D4">
            <w:pPr>
              <w:pStyle w:val="TableParagraph"/>
              <w:ind w:left="282" w:right="447" w:hanging="214"/>
              <w:rPr>
                <w:rFonts w:ascii="Arial" w:hAnsi="Arial"/>
                <w:b/>
                <w:sz w:val="20"/>
              </w:rPr>
            </w:pPr>
            <w:r>
              <w:rPr>
                <w:rFonts w:ascii="Arial" w:hAnsi="Arial"/>
                <w:b/>
                <w:sz w:val="20"/>
              </w:rPr>
              <w:t>I.</w:t>
            </w:r>
            <w:r>
              <w:rPr>
                <w:rFonts w:ascii="Arial" w:hAnsi="Arial"/>
                <w:b/>
                <w:spacing w:val="1"/>
                <w:sz w:val="20"/>
              </w:rPr>
              <w:t xml:space="preserve"> </w:t>
            </w:r>
            <w:r>
              <w:rPr>
                <w:rFonts w:ascii="Arial" w:hAnsi="Arial"/>
                <w:b/>
                <w:sz w:val="20"/>
              </w:rPr>
              <w:t>Asistencia</w:t>
            </w:r>
            <w:r>
              <w:rPr>
                <w:rFonts w:ascii="Arial" w:hAnsi="Arial"/>
                <w:b/>
                <w:spacing w:val="1"/>
                <w:sz w:val="20"/>
              </w:rPr>
              <w:t xml:space="preserve"> </w:t>
            </w:r>
            <w:r>
              <w:rPr>
                <w:rFonts w:ascii="Arial" w:hAnsi="Arial"/>
                <w:b/>
                <w:sz w:val="20"/>
              </w:rPr>
              <w:t>técnica y</w:t>
            </w:r>
            <w:r>
              <w:rPr>
                <w:rFonts w:ascii="Arial" w:hAnsi="Arial"/>
                <w:b/>
                <w:spacing w:val="1"/>
                <w:sz w:val="20"/>
              </w:rPr>
              <w:t xml:space="preserve"> </w:t>
            </w:r>
            <w:r>
              <w:rPr>
                <w:rFonts w:ascii="Arial" w:hAnsi="Arial"/>
                <w:b/>
                <w:sz w:val="20"/>
              </w:rPr>
              <w:t>asesoría</w:t>
            </w:r>
            <w:r>
              <w:rPr>
                <w:rFonts w:ascii="Arial" w:hAnsi="Arial"/>
                <w:b/>
                <w:spacing w:val="-14"/>
                <w:sz w:val="20"/>
              </w:rPr>
              <w:t xml:space="preserve"> </w:t>
            </w:r>
            <w:r>
              <w:rPr>
                <w:rFonts w:ascii="Arial" w:hAnsi="Arial"/>
                <w:b/>
                <w:sz w:val="20"/>
              </w:rPr>
              <w:t>en</w:t>
            </w:r>
            <w:r>
              <w:rPr>
                <w:rFonts w:ascii="Arial" w:hAnsi="Arial"/>
                <w:b/>
                <w:spacing w:val="-53"/>
                <w:sz w:val="20"/>
              </w:rPr>
              <w:t xml:space="preserve"> </w:t>
            </w:r>
            <w:r>
              <w:rPr>
                <w:rFonts w:ascii="Arial" w:hAnsi="Arial"/>
                <w:b/>
                <w:sz w:val="20"/>
              </w:rPr>
              <w:t>gestión</w:t>
            </w:r>
          </w:p>
        </w:tc>
        <w:tc>
          <w:tcPr>
            <w:tcW w:w="6944" w:type="dxa"/>
          </w:tcPr>
          <w:p w14:paraId="73FC57CB" w14:textId="77777777" w:rsidR="00BB7B81" w:rsidRDefault="008411D4">
            <w:pPr>
              <w:pStyle w:val="TableParagraph"/>
              <w:ind w:left="69" w:right="62"/>
              <w:jc w:val="both"/>
              <w:rPr>
                <w:sz w:val="20"/>
              </w:rPr>
            </w:pPr>
            <w:r>
              <w:rPr>
                <w:rFonts w:ascii="Arial" w:hAnsi="Arial"/>
                <w:b/>
                <w:sz w:val="20"/>
              </w:rPr>
              <w:t xml:space="preserve">Asistencia técnica y asesoría en gestión: </w:t>
            </w:r>
            <w:r>
              <w:rPr>
                <w:sz w:val="20"/>
              </w:rPr>
              <w:t>Comprende el gasto para la</w:t>
            </w:r>
            <w:r>
              <w:rPr>
                <w:spacing w:val="1"/>
                <w:sz w:val="20"/>
              </w:rPr>
              <w:t xml:space="preserve"> </w:t>
            </w:r>
            <w:r>
              <w:rPr>
                <w:sz w:val="20"/>
              </w:rPr>
              <w:t>contratación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sz w:val="20"/>
              </w:rPr>
              <w:t>consultoría</w:t>
            </w:r>
            <w:r>
              <w:rPr>
                <w:spacing w:val="1"/>
                <w:sz w:val="20"/>
              </w:rPr>
              <w:t xml:space="preserve"> </w:t>
            </w:r>
            <w:r>
              <w:rPr>
                <w:sz w:val="20"/>
              </w:rPr>
              <w:t>orientadas</w:t>
            </w:r>
            <w:r>
              <w:rPr>
                <w:spacing w:val="1"/>
                <w:sz w:val="20"/>
              </w:rPr>
              <w:t xml:space="preserve"> </w:t>
            </w:r>
            <w:r>
              <w:rPr>
                <w:sz w:val="20"/>
              </w:rPr>
              <w:t>a</w:t>
            </w:r>
            <w:r>
              <w:rPr>
                <w:spacing w:val="1"/>
                <w:sz w:val="20"/>
              </w:rPr>
              <w:t xml:space="preserve"> </w:t>
            </w:r>
            <w:r>
              <w:rPr>
                <w:sz w:val="20"/>
              </w:rPr>
              <w:t>entregar</w:t>
            </w:r>
            <w:r>
              <w:rPr>
                <w:spacing w:val="1"/>
                <w:sz w:val="20"/>
              </w:rPr>
              <w:t xml:space="preserve"> </w:t>
            </w:r>
            <w:r>
              <w:rPr>
                <w:sz w:val="20"/>
              </w:rPr>
              <w:t>conocimientos,</w:t>
            </w:r>
            <w:r>
              <w:rPr>
                <w:spacing w:val="-9"/>
                <w:sz w:val="20"/>
              </w:rPr>
              <w:t xml:space="preserve"> </w:t>
            </w:r>
            <w:r>
              <w:rPr>
                <w:sz w:val="20"/>
              </w:rPr>
              <w:t>información</w:t>
            </w:r>
            <w:r>
              <w:rPr>
                <w:spacing w:val="-5"/>
                <w:sz w:val="20"/>
              </w:rPr>
              <w:t xml:space="preserve"> </w:t>
            </w:r>
            <w:r>
              <w:rPr>
                <w:sz w:val="20"/>
              </w:rPr>
              <w:t>y/o</w:t>
            </w:r>
            <w:r>
              <w:rPr>
                <w:spacing w:val="-8"/>
                <w:sz w:val="20"/>
              </w:rPr>
              <w:t xml:space="preserve"> </w:t>
            </w:r>
            <w:r>
              <w:rPr>
                <w:sz w:val="20"/>
              </w:rPr>
              <w:t>herramientas</w:t>
            </w:r>
            <w:r>
              <w:rPr>
                <w:spacing w:val="-8"/>
                <w:sz w:val="20"/>
              </w:rPr>
              <w:t xml:space="preserve"> </w:t>
            </w:r>
            <w:r>
              <w:rPr>
                <w:sz w:val="20"/>
              </w:rPr>
              <w:t>técnicas</w:t>
            </w:r>
            <w:r>
              <w:rPr>
                <w:spacing w:val="-6"/>
                <w:sz w:val="20"/>
              </w:rPr>
              <w:t xml:space="preserve"> </w:t>
            </w:r>
            <w:r>
              <w:rPr>
                <w:sz w:val="20"/>
              </w:rPr>
              <w:t>que</w:t>
            </w:r>
            <w:r>
              <w:rPr>
                <w:spacing w:val="-8"/>
                <w:sz w:val="20"/>
              </w:rPr>
              <w:t xml:space="preserve"> </w:t>
            </w:r>
            <w:r>
              <w:rPr>
                <w:sz w:val="20"/>
              </w:rPr>
              <w:t>tengan</w:t>
            </w:r>
            <w:r>
              <w:rPr>
                <w:spacing w:val="-9"/>
                <w:sz w:val="20"/>
              </w:rPr>
              <w:t xml:space="preserve"> </w:t>
            </w:r>
            <w:r>
              <w:rPr>
                <w:sz w:val="20"/>
              </w:rPr>
              <w:t>un</w:t>
            </w:r>
            <w:r>
              <w:rPr>
                <w:spacing w:val="-6"/>
                <w:sz w:val="20"/>
              </w:rPr>
              <w:t xml:space="preserve"> </w:t>
            </w:r>
            <w:r>
              <w:rPr>
                <w:sz w:val="20"/>
              </w:rPr>
              <w:t>impacto</w:t>
            </w:r>
            <w:r>
              <w:rPr>
                <w:spacing w:val="-54"/>
                <w:sz w:val="20"/>
              </w:rPr>
              <w:t xml:space="preserve"> </w:t>
            </w:r>
            <w:r>
              <w:rPr>
                <w:w w:val="95"/>
                <w:sz w:val="20"/>
              </w:rPr>
              <w:t>directo en la gestión de los beneficiarios/as: productivo, energético, comercial,</w:t>
            </w:r>
            <w:r>
              <w:rPr>
                <w:spacing w:val="1"/>
                <w:w w:val="95"/>
                <w:sz w:val="20"/>
              </w:rPr>
              <w:t xml:space="preserve"> </w:t>
            </w:r>
            <w:r>
              <w:rPr>
                <w:sz w:val="20"/>
              </w:rPr>
              <w:t>financiero u otro pertinente. Por ejemplo: contratación de arquitecto, asesor</w:t>
            </w:r>
            <w:r>
              <w:rPr>
                <w:spacing w:val="1"/>
                <w:sz w:val="20"/>
              </w:rPr>
              <w:t xml:space="preserve"> </w:t>
            </w:r>
            <w:r>
              <w:rPr>
                <w:sz w:val="20"/>
              </w:rPr>
              <w:t>financiero contable, asesor en marketing y ventas, asesor legal, desarrollo</w:t>
            </w:r>
            <w:r>
              <w:rPr>
                <w:spacing w:val="1"/>
                <w:sz w:val="20"/>
              </w:rPr>
              <w:t xml:space="preserve"> </w:t>
            </w:r>
            <w:r>
              <w:rPr>
                <w:sz w:val="20"/>
              </w:rPr>
              <w:t>tecnológico,</w:t>
            </w:r>
            <w:r>
              <w:rPr>
                <w:spacing w:val="-4"/>
                <w:sz w:val="20"/>
              </w:rPr>
              <w:t xml:space="preserve"> </w:t>
            </w:r>
            <w:r>
              <w:rPr>
                <w:sz w:val="20"/>
              </w:rPr>
              <w:t>asesoría</w:t>
            </w:r>
            <w:r>
              <w:rPr>
                <w:spacing w:val="-3"/>
                <w:sz w:val="20"/>
              </w:rPr>
              <w:t xml:space="preserve"> </w:t>
            </w:r>
            <w:r>
              <w:rPr>
                <w:sz w:val="20"/>
              </w:rPr>
              <w:t>conducente</w:t>
            </w:r>
            <w:r>
              <w:rPr>
                <w:spacing w:val="-5"/>
                <w:sz w:val="20"/>
              </w:rPr>
              <w:t xml:space="preserve"> </w:t>
            </w:r>
            <w:r>
              <w:rPr>
                <w:sz w:val="20"/>
              </w:rPr>
              <w:t>al</w:t>
            </w:r>
            <w:r>
              <w:rPr>
                <w:spacing w:val="-6"/>
                <w:sz w:val="20"/>
              </w:rPr>
              <w:t xml:space="preserve"> </w:t>
            </w:r>
            <w:r>
              <w:rPr>
                <w:sz w:val="20"/>
              </w:rPr>
              <w:t>cumplimiento</w:t>
            </w:r>
            <w:r>
              <w:rPr>
                <w:spacing w:val="-5"/>
                <w:sz w:val="20"/>
              </w:rPr>
              <w:t xml:space="preserve"> </w:t>
            </w:r>
            <w:r>
              <w:rPr>
                <w:sz w:val="20"/>
              </w:rPr>
              <w:t>de</w:t>
            </w:r>
            <w:r>
              <w:rPr>
                <w:spacing w:val="-1"/>
                <w:sz w:val="20"/>
              </w:rPr>
              <w:t xml:space="preserve"> </w:t>
            </w:r>
            <w:r>
              <w:rPr>
                <w:sz w:val="20"/>
              </w:rPr>
              <w:t>estándares y</w:t>
            </w:r>
            <w:r>
              <w:rPr>
                <w:spacing w:val="-9"/>
                <w:sz w:val="20"/>
              </w:rPr>
              <w:t xml:space="preserve"> </w:t>
            </w:r>
            <w:r>
              <w:rPr>
                <w:sz w:val="20"/>
              </w:rPr>
              <w:t>requisitos</w:t>
            </w:r>
            <w:r>
              <w:rPr>
                <w:spacing w:val="-53"/>
                <w:sz w:val="20"/>
              </w:rPr>
              <w:t xml:space="preserve"> </w:t>
            </w:r>
            <w:r>
              <w:rPr>
                <w:sz w:val="20"/>
              </w:rPr>
              <w:t>para</w:t>
            </w:r>
            <w:r>
              <w:rPr>
                <w:spacing w:val="1"/>
                <w:sz w:val="20"/>
              </w:rPr>
              <w:t xml:space="preserve"> </w:t>
            </w:r>
            <w:r>
              <w:rPr>
                <w:sz w:val="20"/>
              </w:rPr>
              <w:t>certificaciones</w:t>
            </w:r>
            <w:r>
              <w:rPr>
                <w:spacing w:val="1"/>
                <w:sz w:val="20"/>
              </w:rPr>
              <w:t xml:space="preserve"> </w:t>
            </w:r>
            <w:r>
              <w:rPr>
                <w:sz w:val="20"/>
              </w:rPr>
              <w:t>pertinentes</w:t>
            </w:r>
            <w:r>
              <w:rPr>
                <w:spacing w:val="1"/>
                <w:sz w:val="20"/>
              </w:rPr>
              <w:t xml:space="preserve"> </w:t>
            </w:r>
            <w:r>
              <w:rPr>
                <w:sz w:val="20"/>
              </w:rPr>
              <w:t>al</w:t>
            </w:r>
            <w:r>
              <w:rPr>
                <w:spacing w:val="1"/>
                <w:sz w:val="20"/>
              </w:rPr>
              <w:t xml:space="preserve"> </w:t>
            </w:r>
            <w:r>
              <w:rPr>
                <w:sz w:val="20"/>
              </w:rPr>
              <w:t>rubro</w:t>
            </w:r>
            <w:r>
              <w:rPr>
                <w:spacing w:val="1"/>
                <w:sz w:val="20"/>
              </w:rPr>
              <w:t xml:space="preserve"> </w:t>
            </w:r>
            <w:r>
              <w:rPr>
                <w:sz w:val="20"/>
              </w:rPr>
              <w:t>(calidad,</w:t>
            </w:r>
            <w:r>
              <w:rPr>
                <w:spacing w:val="1"/>
                <w:sz w:val="20"/>
              </w:rPr>
              <w:t xml:space="preserve"> </w:t>
            </w:r>
            <w:r>
              <w:rPr>
                <w:sz w:val="20"/>
              </w:rPr>
              <w:t>ambiental,</w:t>
            </w:r>
            <w:r>
              <w:rPr>
                <w:spacing w:val="1"/>
                <w:sz w:val="20"/>
              </w:rPr>
              <w:t xml:space="preserve"> </w:t>
            </w:r>
            <w:r>
              <w:rPr>
                <w:sz w:val="20"/>
              </w:rPr>
              <w:t>gestión</w:t>
            </w:r>
            <w:r>
              <w:rPr>
                <w:spacing w:val="-53"/>
                <w:sz w:val="20"/>
              </w:rPr>
              <w:t xml:space="preserve"> </w:t>
            </w:r>
            <w:r>
              <w:rPr>
                <w:sz w:val="20"/>
              </w:rPr>
              <w:t>energética</w:t>
            </w:r>
            <w:r>
              <w:rPr>
                <w:position w:val="6"/>
                <w:sz w:val="13"/>
              </w:rPr>
              <w:t>13</w:t>
            </w:r>
            <w:r>
              <w:rPr>
                <w:sz w:val="20"/>
              </w:rPr>
              <w:t>, social, comercio justo, seguridad, denominación de origen, u</w:t>
            </w:r>
            <w:r>
              <w:rPr>
                <w:spacing w:val="1"/>
                <w:sz w:val="20"/>
              </w:rPr>
              <w:t xml:space="preserve"> </w:t>
            </w:r>
            <w:r>
              <w:rPr>
                <w:sz w:val="20"/>
              </w:rPr>
              <w:t>otras similares) diseñador, informático, desarrollo de software, consultorías</w:t>
            </w:r>
            <w:r>
              <w:rPr>
                <w:spacing w:val="1"/>
                <w:sz w:val="20"/>
              </w:rPr>
              <w:t xml:space="preserve"> </w:t>
            </w:r>
            <w:r>
              <w:rPr>
                <w:sz w:val="20"/>
              </w:rPr>
              <w:t>en</w:t>
            </w:r>
            <w:r>
              <w:rPr>
                <w:spacing w:val="1"/>
                <w:sz w:val="20"/>
              </w:rPr>
              <w:t xml:space="preserve"> </w:t>
            </w:r>
            <w:r>
              <w:rPr>
                <w:sz w:val="20"/>
              </w:rPr>
              <w:t>desarrollo</w:t>
            </w:r>
            <w:r>
              <w:rPr>
                <w:spacing w:val="1"/>
                <w:sz w:val="20"/>
              </w:rPr>
              <w:t xml:space="preserve"> </w:t>
            </w:r>
            <w:r>
              <w:rPr>
                <w:sz w:val="20"/>
              </w:rPr>
              <w:t>de</w:t>
            </w:r>
            <w:r>
              <w:rPr>
                <w:spacing w:val="1"/>
                <w:sz w:val="20"/>
              </w:rPr>
              <w:t xml:space="preserve"> </w:t>
            </w:r>
            <w:r>
              <w:rPr>
                <w:sz w:val="20"/>
              </w:rPr>
              <w:t>nuevas</w:t>
            </w:r>
            <w:r>
              <w:rPr>
                <w:spacing w:val="1"/>
                <w:sz w:val="20"/>
              </w:rPr>
              <w:t xml:space="preserve"> </w:t>
            </w:r>
            <w:r>
              <w:rPr>
                <w:sz w:val="20"/>
              </w:rPr>
              <w:t>tecnologías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auditorías</w:t>
            </w:r>
            <w:r>
              <w:rPr>
                <w:spacing w:val="1"/>
                <w:sz w:val="20"/>
              </w:rPr>
              <w:t xml:space="preserve"> </w:t>
            </w:r>
            <w:r>
              <w:rPr>
                <w:sz w:val="20"/>
              </w:rPr>
              <w:t>y/o</w:t>
            </w:r>
            <w:r>
              <w:rPr>
                <w:spacing w:val="-53"/>
                <w:sz w:val="20"/>
              </w:rPr>
              <w:t xml:space="preserve"> </w:t>
            </w:r>
            <w:r>
              <w:rPr>
                <w:sz w:val="20"/>
              </w:rPr>
              <w:t>diagnósticos energéticos</w:t>
            </w:r>
            <w:r>
              <w:rPr>
                <w:position w:val="6"/>
                <w:sz w:val="13"/>
              </w:rPr>
              <w:t>14</w:t>
            </w:r>
            <w:r>
              <w:rPr>
                <w:sz w:val="20"/>
              </w:rPr>
              <w:t>, estudios de factibilidad para implementación de</w:t>
            </w:r>
            <w:r>
              <w:rPr>
                <w:spacing w:val="1"/>
                <w:sz w:val="20"/>
              </w:rPr>
              <w:t xml:space="preserve"> </w:t>
            </w:r>
            <w:r>
              <w:rPr>
                <w:sz w:val="20"/>
              </w:rPr>
              <w:t>proyectos de energías renovables para autoconsumo. Se excluye de este</w:t>
            </w:r>
            <w:r>
              <w:rPr>
                <w:spacing w:val="1"/>
                <w:sz w:val="20"/>
              </w:rPr>
              <w:t xml:space="preserve"> </w:t>
            </w:r>
            <w:r>
              <w:rPr>
                <w:sz w:val="20"/>
              </w:rPr>
              <w:t>ítem el servicio de diseño, producción gráfica, audiovisual y publicitaria. El</w:t>
            </w:r>
            <w:r>
              <w:rPr>
                <w:spacing w:val="1"/>
                <w:sz w:val="20"/>
              </w:rPr>
              <w:t xml:space="preserve"> </w:t>
            </w:r>
            <w:r>
              <w:rPr>
                <w:sz w:val="20"/>
              </w:rPr>
              <w:t>proveedor</w:t>
            </w:r>
            <w:r>
              <w:rPr>
                <w:spacing w:val="-2"/>
                <w:sz w:val="20"/>
              </w:rPr>
              <w:t xml:space="preserve"> </w:t>
            </w:r>
            <w:r>
              <w:rPr>
                <w:sz w:val="20"/>
              </w:rPr>
              <w:t>del</w:t>
            </w:r>
            <w:r>
              <w:rPr>
                <w:spacing w:val="-2"/>
                <w:sz w:val="20"/>
              </w:rPr>
              <w:t xml:space="preserve"> </w:t>
            </w:r>
            <w:r>
              <w:rPr>
                <w:sz w:val="20"/>
              </w:rPr>
              <w:t>servicio debe</w:t>
            </w:r>
            <w:r>
              <w:rPr>
                <w:spacing w:val="-1"/>
                <w:sz w:val="20"/>
              </w:rPr>
              <w:t xml:space="preserve"> </w:t>
            </w:r>
            <w:r>
              <w:rPr>
                <w:sz w:val="20"/>
              </w:rPr>
              <w:t>entregar un</w:t>
            </w:r>
            <w:r>
              <w:rPr>
                <w:spacing w:val="-2"/>
                <w:sz w:val="20"/>
              </w:rPr>
              <w:t xml:space="preserve"> </w:t>
            </w:r>
            <w:r>
              <w:rPr>
                <w:sz w:val="20"/>
              </w:rPr>
              <w:t>informe</w:t>
            </w:r>
            <w:r>
              <w:rPr>
                <w:spacing w:val="-1"/>
                <w:sz w:val="20"/>
              </w:rPr>
              <w:t xml:space="preserve"> </w:t>
            </w:r>
            <w:r>
              <w:rPr>
                <w:sz w:val="20"/>
              </w:rPr>
              <w:t>del mismo.</w:t>
            </w:r>
          </w:p>
          <w:p w14:paraId="32C0EE73" w14:textId="77777777" w:rsidR="00BB7B81" w:rsidRDefault="00BB7B81">
            <w:pPr>
              <w:pStyle w:val="TableParagraph"/>
              <w:spacing w:before="8"/>
              <w:rPr>
                <w:rFonts w:ascii="Arial"/>
                <w:b/>
                <w:sz w:val="19"/>
              </w:rPr>
            </w:pPr>
          </w:p>
          <w:p w14:paraId="2E88743D" w14:textId="77777777" w:rsidR="00BB7B81" w:rsidRDefault="008411D4">
            <w:pPr>
              <w:pStyle w:val="TableParagraph"/>
              <w:ind w:left="69" w:right="57"/>
              <w:jc w:val="both"/>
              <w:rPr>
                <w:sz w:val="20"/>
              </w:rPr>
            </w:pPr>
            <w:r>
              <w:rPr>
                <w:sz w:val="20"/>
              </w:rPr>
              <w:t>Se</w:t>
            </w:r>
            <w:r>
              <w:rPr>
                <w:spacing w:val="1"/>
                <w:sz w:val="20"/>
              </w:rPr>
              <w:t xml:space="preserve"> </w:t>
            </w:r>
            <w:r>
              <w:rPr>
                <w:sz w:val="20"/>
              </w:rPr>
              <w:t>incluye</w:t>
            </w:r>
            <w:r>
              <w:rPr>
                <w:spacing w:val="1"/>
                <w:sz w:val="20"/>
              </w:rPr>
              <w:t xml:space="preserve"> </w:t>
            </w:r>
            <w:r>
              <w:rPr>
                <w:sz w:val="20"/>
              </w:rPr>
              <w:t>también</w:t>
            </w:r>
            <w:r>
              <w:rPr>
                <w:spacing w:val="1"/>
                <w:sz w:val="20"/>
              </w:rPr>
              <w:t xml:space="preserve"> </w:t>
            </w:r>
            <w:r>
              <w:rPr>
                <w:sz w:val="20"/>
              </w:rPr>
              <w:t>Marketing</w:t>
            </w:r>
            <w:r>
              <w:rPr>
                <w:spacing w:val="1"/>
                <w:sz w:val="20"/>
              </w:rPr>
              <w:t xml:space="preserve"> </w:t>
            </w:r>
            <w:r>
              <w:rPr>
                <w:sz w:val="20"/>
              </w:rPr>
              <w:t>Digital,</w:t>
            </w:r>
            <w:r>
              <w:rPr>
                <w:spacing w:val="1"/>
                <w:sz w:val="20"/>
              </w:rPr>
              <w:t xml:space="preserve"> </w:t>
            </w:r>
            <w:r>
              <w:rPr>
                <w:sz w:val="20"/>
              </w:rPr>
              <w:t>que</w:t>
            </w:r>
            <w:r>
              <w:rPr>
                <w:spacing w:val="1"/>
                <w:sz w:val="20"/>
              </w:rPr>
              <w:t xml:space="preserve"> </w:t>
            </w:r>
            <w:r>
              <w:rPr>
                <w:sz w:val="20"/>
              </w:rPr>
              <w:t>considere</w:t>
            </w:r>
            <w:r>
              <w:rPr>
                <w:spacing w:val="1"/>
                <w:sz w:val="20"/>
              </w:rPr>
              <w:t xml:space="preserve"> </w:t>
            </w:r>
            <w:r>
              <w:rPr>
                <w:sz w:val="20"/>
              </w:rPr>
              <w:t>elaboración</w:t>
            </w:r>
            <w:r>
              <w:rPr>
                <w:spacing w:val="1"/>
                <w:sz w:val="20"/>
              </w:rPr>
              <w:t xml:space="preserve"> </w:t>
            </w:r>
            <w:r>
              <w:rPr>
                <w:sz w:val="20"/>
              </w:rPr>
              <w:t>de</w:t>
            </w:r>
            <w:r>
              <w:rPr>
                <w:spacing w:val="1"/>
                <w:sz w:val="20"/>
              </w:rPr>
              <w:t xml:space="preserve"> </w:t>
            </w:r>
            <w:r>
              <w:rPr>
                <w:sz w:val="20"/>
              </w:rPr>
              <w:t>diagnósticos para identificar posicionamiento, capacidad y/o herramientas</w:t>
            </w:r>
            <w:r>
              <w:rPr>
                <w:spacing w:val="1"/>
                <w:sz w:val="20"/>
              </w:rPr>
              <w:t xml:space="preserve"> </w:t>
            </w:r>
            <w:r>
              <w:rPr>
                <w:sz w:val="20"/>
              </w:rPr>
              <w:t>digitales adecuadas al emprendimiento/empresa involucrado en el proyecto</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análisis</w:t>
            </w:r>
            <w:r>
              <w:rPr>
                <w:spacing w:val="1"/>
                <w:sz w:val="20"/>
              </w:rPr>
              <w:t xml:space="preserve"> </w:t>
            </w:r>
            <w:r>
              <w:rPr>
                <w:sz w:val="20"/>
              </w:rPr>
              <w:t>de</w:t>
            </w:r>
            <w:r>
              <w:rPr>
                <w:spacing w:val="1"/>
                <w:sz w:val="20"/>
              </w:rPr>
              <w:t xml:space="preserve"> </w:t>
            </w:r>
            <w:r>
              <w:rPr>
                <w:sz w:val="20"/>
              </w:rPr>
              <w:t>negocio,</w:t>
            </w:r>
            <w:r>
              <w:rPr>
                <w:spacing w:val="1"/>
                <w:sz w:val="20"/>
              </w:rPr>
              <w:t xml:space="preserve"> </w:t>
            </w:r>
            <w:r>
              <w:rPr>
                <w:sz w:val="20"/>
              </w:rPr>
              <w:t>definición</w:t>
            </w:r>
            <w:r>
              <w:rPr>
                <w:spacing w:val="1"/>
                <w:sz w:val="20"/>
              </w:rPr>
              <w:t xml:space="preserve"> </w:t>
            </w:r>
            <w:r>
              <w:rPr>
                <w:sz w:val="20"/>
              </w:rPr>
              <w:t>de</w:t>
            </w:r>
            <w:r>
              <w:rPr>
                <w:spacing w:val="1"/>
                <w:sz w:val="20"/>
              </w:rPr>
              <w:t xml:space="preserve"> </w:t>
            </w:r>
            <w:r>
              <w:rPr>
                <w:sz w:val="20"/>
              </w:rPr>
              <w:t>usuarios,</w:t>
            </w:r>
            <w:r>
              <w:rPr>
                <w:spacing w:val="1"/>
                <w:sz w:val="20"/>
              </w:rPr>
              <w:t xml:space="preserve"> </w:t>
            </w:r>
            <w:r>
              <w:rPr>
                <w:sz w:val="20"/>
              </w:rPr>
              <w:t>propuesta</w:t>
            </w:r>
            <w:r>
              <w:rPr>
                <w:spacing w:val="1"/>
                <w:sz w:val="20"/>
              </w:rPr>
              <w:t xml:space="preserve"> </w:t>
            </w:r>
            <w:r>
              <w:rPr>
                <w:sz w:val="20"/>
              </w:rPr>
              <w:t>de</w:t>
            </w:r>
            <w:r>
              <w:rPr>
                <w:spacing w:val="1"/>
                <w:sz w:val="20"/>
              </w:rPr>
              <w:t xml:space="preserve"> </w:t>
            </w:r>
            <w:r>
              <w:rPr>
                <w:sz w:val="20"/>
              </w:rPr>
              <w:t>servicio/producto, medios de comunicación y comercialización, entre otros).</w:t>
            </w:r>
            <w:r>
              <w:rPr>
                <w:spacing w:val="1"/>
                <w:sz w:val="20"/>
              </w:rPr>
              <w:t xml:space="preserve"> </w:t>
            </w:r>
            <w:r>
              <w:rPr>
                <w:sz w:val="20"/>
              </w:rPr>
              <w:t>En este sentido, siempre y cuando sea acorde a la naturaleza del proyecto,</w:t>
            </w:r>
            <w:r>
              <w:rPr>
                <w:spacing w:val="1"/>
                <w:sz w:val="20"/>
              </w:rPr>
              <w:t xml:space="preserve"> </w:t>
            </w:r>
            <w:r>
              <w:rPr>
                <w:sz w:val="20"/>
              </w:rPr>
              <w:t>se podrá considerar el diagnóstico a los canales digitales preexistentes al</w:t>
            </w:r>
            <w:r>
              <w:rPr>
                <w:spacing w:val="1"/>
                <w:sz w:val="20"/>
              </w:rPr>
              <w:t xml:space="preserve"> </w:t>
            </w:r>
            <w:r>
              <w:rPr>
                <w:sz w:val="20"/>
              </w:rPr>
              <w:t>mismo (por ejemplo, sitio web). Elaboración de Plan de Marketing digital</w:t>
            </w:r>
            <w:r>
              <w:rPr>
                <w:spacing w:val="1"/>
                <w:sz w:val="20"/>
              </w:rPr>
              <w:t xml:space="preserve"> </w:t>
            </w:r>
            <w:r>
              <w:rPr>
                <w:sz w:val="20"/>
              </w:rPr>
              <w:t>(objetivos,</w:t>
            </w:r>
            <w:r>
              <w:rPr>
                <w:spacing w:val="1"/>
                <w:sz w:val="20"/>
              </w:rPr>
              <w:t xml:space="preserve"> </w:t>
            </w:r>
            <w:r>
              <w:rPr>
                <w:sz w:val="20"/>
              </w:rPr>
              <w:t>estrategias,</w:t>
            </w:r>
            <w:r>
              <w:rPr>
                <w:spacing w:val="1"/>
                <w:sz w:val="20"/>
              </w:rPr>
              <w:t xml:space="preserve"> </w:t>
            </w:r>
            <w:r>
              <w:rPr>
                <w:sz w:val="20"/>
              </w:rPr>
              <w:t>tácticas,</w:t>
            </w:r>
            <w:r>
              <w:rPr>
                <w:spacing w:val="1"/>
                <w:sz w:val="20"/>
              </w:rPr>
              <w:t xml:space="preserve"> </w:t>
            </w:r>
            <w:r>
              <w:rPr>
                <w:sz w:val="20"/>
              </w:rPr>
              <w:t>monitoreo</w:t>
            </w:r>
            <w:r>
              <w:rPr>
                <w:spacing w:val="1"/>
                <w:sz w:val="20"/>
              </w:rPr>
              <w:t xml:space="preserve"> </w:t>
            </w:r>
            <w:r>
              <w:rPr>
                <w:sz w:val="20"/>
              </w:rPr>
              <w:t>y</w:t>
            </w:r>
            <w:r>
              <w:rPr>
                <w:spacing w:val="1"/>
                <w:sz w:val="20"/>
              </w:rPr>
              <w:t xml:space="preserve"> </w:t>
            </w:r>
            <w:r>
              <w:rPr>
                <w:sz w:val="20"/>
              </w:rPr>
              <w:t>control),</w:t>
            </w:r>
            <w:r>
              <w:rPr>
                <w:spacing w:val="1"/>
                <w:sz w:val="20"/>
              </w:rPr>
              <w:t xml:space="preserve"> </w:t>
            </w:r>
            <w:r>
              <w:rPr>
                <w:sz w:val="20"/>
              </w:rPr>
              <w:t>y</w:t>
            </w:r>
            <w:r>
              <w:rPr>
                <w:spacing w:val="1"/>
                <w:sz w:val="20"/>
              </w:rPr>
              <w:t xml:space="preserve"> </w:t>
            </w:r>
            <w:r>
              <w:rPr>
                <w:sz w:val="20"/>
              </w:rPr>
              <w:t>plan</w:t>
            </w:r>
            <w:r>
              <w:rPr>
                <w:spacing w:val="1"/>
                <w:sz w:val="20"/>
              </w:rPr>
              <w:t xml:space="preserve"> </w:t>
            </w:r>
            <w:r>
              <w:rPr>
                <w:sz w:val="20"/>
              </w:rPr>
              <w:t>de</w:t>
            </w:r>
            <w:r>
              <w:rPr>
                <w:spacing w:val="1"/>
                <w:sz w:val="20"/>
              </w:rPr>
              <w:t xml:space="preserve"> </w:t>
            </w:r>
            <w:r>
              <w:rPr>
                <w:sz w:val="20"/>
              </w:rPr>
              <w:t>medios</w:t>
            </w:r>
            <w:r>
              <w:rPr>
                <w:spacing w:val="1"/>
                <w:sz w:val="20"/>
              </w:rPr>
              <w:t xml:space="preserve"> </w:t>
            </w:r>
            <w:r>
              <w:rPr>
                <w:sz w:val="20"/>
              </w:rPr>
              <w:t>(soporte, formato) relacionados directamente al proyecto. El proveedor del</w:t>
            </w:r>
            <w:r>
              <w:rPr>
                <w:spacing w:val="1"/>
                <w:sz w:val="20"/>
              </w:rPr>
              <w:t xml:space="preserve"> </w:t>
            </w:r>
            <w:r>
              <w:rPr>
                <w:sz w:val="20"/>
              </w:rPr>
              <w:t>servicio</w:t>
            </w:r>
            <w:r>
              <w:rPr>
                <w:spacing w:val="1"/>
                <w:sz w:val="20"/>
              </w:rPr>
              <w:t xml:space="preserve"> </w:t>
            </w:r>
            <w:r>
              <w:rPr>
                <w:sz w:val="20"/>
              </w:rPr>
              <w:t>debe</w:t>
            </w:r>
            <w:r>
              <w:rPr>
                <w:spacing w:val="1"/>
                <w:sz w:val="20"/>
              </w:rPr>
              <w:t xml:space="preserve"> </w:t>
            </w:r>
            <w:r>
              <w:rPr>
                <w:sz w:val="20"/>
              </w:rPr>
              <w:t>entregar</w:t>
            </w:r>
            <w:r>
              <w:rPr>
                <w:spacing w:val="1"/>
                <w:sz w:val="20"/>
              </w:rPr>
              <w:t xml:space="preserve"> </w:t>
            </w:r>
            <w:r>
              <w:rPr>
                <w:sz w:val="20"/>
              </w:rPr>
              <w:t>un</w:t>
            </w:r>
            <w:r>
              <w:rPr>
                <w:spacing w:val="1"/>
                <w:sz w:val="20"/>
              </w:rPr>
              <w:t xml:space="preserve"> </w:t>
            </w:r>
            <w:r>
              <w:rPr>
                <w:sz w:val="20"/>
              </w:rPr>
              <w:t>informe</w:t>
            </w:r>
            <w:r>
              <w:rPr>
                <w:spacing w:val="1"/>
                <w:sz w:val="20"/>
              </w:rPr>
              <w:t xml:space="preserve"> </w:t>
            </w:r>
            <w:r>
              <w:rPr>
                <w:sz w:val="20"/>
              </w:rPr>
              <w:t>que</w:t>
            </w:r>
            <w:r>
              <w:rPr>
                <w:spacing w:val="1"/>
                <w:sz w:val="20"/>
              </w:rPr>
              <w:t xml:space="preserve"> </w:t>
            </w:r>
            <w:r>
              <w:rPr>
                <w:sz w:val="20"/>
              </w:rPr>
              <w:t>detalle</w:t>
            </w:r>
            <w:r>
              <w:rPr>
                <w:spacing w:val="1"/>
                <w:sz w:val="20"/>
              </w:rPr>
              <w:t xml:space="preserve"> </w:t>
            </w:r>
            <w:r>
              <w:rPr>
                <w:sz w:val="20"/>
              </w:rPr>
              <w:t>el</w:t>
            </w:r>
            <w:r>
              <w:rPr>
                <w:spacing w:val="1"/>
                <w:sz w:val="20"/>
              </w:rPr>
              <w:t xml:space="preserve"> </w:t>
            </w:r>
            <w:r>
              <w:rPr>
                <w:sz w:val="20"/>
              </w:rPr>
              <w:t>plan</w:t>
            </w:r>
            <w:r>
              <w:rPr>
                <w:spacing w:val="1"/>
                <w:sz w:val="20"/>
              </w:rPr>
              <w:t xml:space="preserve"> </w:t>
            </w:r>
            <w:r>
              <w:rPr>
                <w:sz w:val="20"/>
              </w:rPr>
              <w:t>y/o</w:t>
            </w:r>
            <w:r>
              <w:rPr>
                <w:spacing w:val="1"/>
                <w:sz w:val="20"/>
              </w:rPr>
              <w:t xml:space="preserve"> </w:t>
            </w:r>
            <w:r>
              <w:rPr>
                <w:sz w:val="20"/>
              </w:rPr>
              <w:t>diagnóstico</w:t>
            </w:r>
            <w:r>
              <w:rPr>
                <w:spacing w:val="1"/>
                <w:sz w:val="20"/>
              </w:rPr>
              <w:t xml:space="preserve"> </w:t>
            </w:r>
            <w:r>
              <w:rPr>
                <w:sz w:val="20"/>
              </w:rPr>
              <w:t>realizado.</w:t>
            </w:r>
          </w:p>
          <w:p w14:paraId="43E0266C" w14:textId="77777777" w:rsidR="00BB7B81" w:rsidRDefault="00BB7B81">
            <w:pPr>
              <w:pStyle w:val="TableParagraph"/>
              <w:spacing w:before="1"/>
              <w:rPr>
                <w:rFonts w:ascii="Arial"/>
                <w:b/>
                <w:sz w:val="20"/>
              </w:rPr>
            </w:pPr>
          </w:p>
          <w:p w14:paraId="092EC40C" w14:textId="77777777" w:rsidR="00BB7B81" w:rsidRDefault="008411D4">
            <w:pPr>
              <w:pStyle w:val="TableParagraph"/>
              <w:ind w:left="69" w:right="59"/>
              <w:jc w:val="both"/>
              <w:rPr>
                <w:sz w:val="20"/>
              </w:rPr>
            </w:pPr>
            <w:r>
              <w:rPr>
                <w:sz w:val="20"/>
              </w:rPr>
              <w:t>Contratación</w:t>
            </w:r>
            <w:r>
              <w:rPr>
                <w:spacing w:val="1"/>
                <w:sz w:val="20"/>
              </w:rPr>
              <w:t xml:space="preserve"> </w:t>
            </w:r>
            <w:r>
              <w:rPr>
                <w:sz w:val="20"/>
              </w:rPr>
              <w:t>de</w:t>
            </w:r>
            <w:r>
              <w:rPr>
                <w:spacing w:val="1"/>
                <w:sz w:val="20"/>
              </w:rPr>
              <w:t xml:space="preserve"> </w:t>
            </w:r>
            <w:r>
              <w:rPr>
                <w:sz w:val="20"/>
              </w:rPr>
              <w:t>servicios</w:t>
            </w:r>
            <w:r>
              <w:rPr>
                <w:spacing w:val="1"/>
                <w:sz w:val="20"/>
              </w:rPr>
              <w:t xml:space="preserve"> </w:t>
            </w:r>
            <w:r>
              <w:rPr>
                <w:sz w:val="20"/>
              </w:rPr>
              <w:t>especializados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identificación</w:t>
            </w:r>
            <w:r>
              <w:rPr>
                <w:spacing w:val="1"/>
                <w:sz w:val="20"/>
              </w:rPr>
              <w:t xml:space="preserve"> </w:t>
            </w:r>
            <w:r>
              <w:rPr>
                <w:sz w:val="20"/>
              </w:rPr>
              <w:t>de</w:t>
            </w:r>
            <w:r>
              <w:rPr>
                <w:spacing w:val="1"/>
                <w:sz w:val="20"/>
              </w:rPr>
              <w:t xml:space="preserve"> </w:t>
            </w:r>
            <w:r>
              <w:rPr>
                <w:sz w:val="20"/>
              </w:rPr>
              <w:t>oportunidades e implementación de medidas de economía circular</w:t>
            </w:r>
            <w:r>
              <w:rPr>
                <w:position w:val="6"/>
                <w:sz w:val="13"/>
              </w:rPr>
              <w:t>15</w:t>
            </w:r>
            <w:r>
              <w:rPr>
                <w:spacing w:val="1"/>
                <w:position w:val="6"/>
                <w:sz w:val="13"/>
              </w:rPr>
              <w:t xml:space="preserve"> </w:t>
            </w:r>
            <w:r>
              <w:rPr>
                <w:sz w:val="20"/>
              </w:rPr>
              <w:t>en los</w:t>
            </w:r>
            <w:r>
              <w:rPr>
                <w:spacing w:val="1"/>
                <w:sz w:val="20"/>
              </w:rPr>
              <w:t xml:space="preserve"> </w:t>
            </w:r>
            <w:r>
              <w:rPr>
                <w:sz w:val="20"/>
              </w:rPr>
              <w:t>procesos</w:t>
            </w:r>
            <w:r>
              <w:rPr>
                <w:spacing w:val="-7"/>
                <w:sz w:val="20"/>
              </w:rPr>
              <w:t xml:space="preserve"> </w:t>
            </w:r>
            <w:r>
              <w:rPr>
                <w:sz w:val="20"/>
              </w:rPr>
              <w:t>de</w:t>
            </w:r>
            <w:r>
              <w:rPr>
                <w:spacing w:val="-3"/>
                <w:sz w:val="20"/>
              </w:rPr>
              <w:t xml:space="preserve"> </w:t>
            </w:r>
            <w:r>
              <w:rPr>
                <w:sz w:val="20"/>
              </w:rPr>
              <w:t>la</w:t>
            </w:r>
            <w:r>
              <w:rPr>
                <w:spacing w:val="-6"/>
                <w:sz w:val="20"/>
              </w:rPr>
              <w:t xml:space="preserve"> </w:t>
            </w:r>
            <w:r>
              <w:rPr>
                <w:sz w:val="20"/>
              </w:rPr>
              <w:t>empresa;</w:t>
            </w:r>
            <w:r>
              <w:rPr>
                <w:spacing w:val="-7"/>
                <w:sz w:val="20"/>
              </w:rPr>
              <w:t xml:space="preserve"> </w:t>
            </w:r>
            <w:r>
              <w:rPr>
                <w:sz w:val="20"/>
              </w:rPr>
              <w:t>contratación</w:t>
            </w:r>
            <w:r>
              <w:rPr>
                <w:spacing w:val="-5"/>
                <w:sz w:val="20"/>
              </w:rPr>
              <w:t xml:space="preserve"> </w:t>
            </w:r>
            <w:r>
              <w:rPr>
                <w:sz w:val="20"/>
              </w:rPr>
              <w:t>de</w:t>
            </w:r>
            <w:r>
              <w:rPr>
                <w:spacing w:val="-6"/>
                <w:sz w:val="20"/>
              </w:rPr>
              <w:t xml:space="preserve"> </w:t>
            </w:r>
            <w:r>
              <w:rPr>
                <w:sz w:val="20"/>
              </w:rPr>
              <w:t>estudios</w:t>
            </w:r>
            <w:r>
              <w:rPr>
                <w:spacing w:val="-6"/>
                <w:sz w:val="20"/>
              </w:rPr>
              <w:t xml:space="preserve"> </w:t>
            </w:r>
            <w:r>
              <w:rPr>
                <w:sz w:val="20"/>
              </w:rPr>
              <w:t>de</w:t>
            </w:r>
            <w:r>
              <w:rPr>
                <w:spacing w:val="-5"/>
                <w:sz w:val="20"/>
              </w:rPr>
              <w:t xml:space="preserve"> </w:t>
            </w:r>
            <w:r>
              <w:rPr>
                <w:sz w:val="20"/>
              </w:rPr>
              <w:t>análisis</w:t>
            </w:r>
            <w:r>
              <w:rPr>
                <w:spacing w:val="-4"/>
                <w:sz w:val="20"/>
              </w:rPr>
              <w:t xml:space="preserve"> </w:t>
            </w:r>
            <w:r>
              <w:rPr>
                <w:sz w:val="20"/>
              </w:rPr>
              <w:t>de</w:t>
            </w:r>
            <w:r>
              <w:rPr>
                <w:spacing w:val="-5"/>
                <w:sz w:val="20"/>
              </w:rPr>
              <w:t xml:space="preserve"> </w:t>
            </w:r>
            <w:r>
              <w:rPr>
                <w:sz w:val="20"/>
              </w:rPr>
              <w:t>ciclo</w:t>
            </w:r>
            <w:r>
              <w:rPr>
                <w:spacing w:val="-5"/>
                <w:sz w:val="20"/>
              </w:rPr>
              <w:t xml:space="preserve"> </w:t>
            </w:r>
            <w:r>
              <w:rPr>
                <w:sz w:val="20"/>
              </w:rPr>
              <w:t>de</w:t>
            </w:r>
            <w:r>
              <w:rPr>
                <w:spacing w:val="-6"/>
                <w:sz w:val="20"/>
              </w:rPr>
              <w:t xml:space="preserve"> </w:t>
            </w:r>
            <w:r>
              <w:rPr>
                <w:sz w:val="20"/>
              </w:rPr>
              <w:t>vida</w:t>
            </w:r>
            <w:r>
              <w:rPr>
                <w:spacing w:val="-53"/>
                <w:sz w:val="20"/>
              </w:rPr>
              <w:t xml:space="preserve"> </w:t>
            </w:r>
            <w:r>
              <w:rPr>
                <w:sz w:val="20"/>
              </w:rPr>
              <w:t>de</w:t>
            </w:r>
            <w:r>
              <w:rPr>
                <w:spacing w:val="1"/>
                <w:sz w:val="20"/>
              </w:rPr>
              <w:t xml:space="preserve"> </w:t>
            </w:r>
            <w:r>
              <w:rPr>
                <w:sz w:val="20"/>
              </w:rPr>
              <w:t>productos</w:t>
            </w:r>
            <w:r>
              <w:rPr>
                <w:spacing w:val="1"/>
                <w:sz w:val="20"/>
              </w:rPr>
              <w:t xml:space="preserve"> </w:t>
            </w:r>
            <w:r>
              <w:rPr>
                <w:sz w:val="20"/>
              </w:rPr>
              <w:t>y</w:t>
            </w:r>
            <w:r>
              <w:rPr>
                <w:spacing w:val="1"/>
                <w:sz w:val="20"/>
              </w:rPr>
              <w:t xml:space="preserve"> </w:t>
            </w:r>
            <w:r>
              <w:rPr>
                <w:sz w:val="20"/>
              </w:rPr>
              <w:t>servicios;</w:t>
            </w:r>
            <w:r>
              <w:rPr>
                <w:spacing w:val="1"/>
                <w:sz w:val="20"/>
              </w:rPr>
              <w:t xml:space="preserve"> </w:t>
            </w:r>
            <w:r>
              <w:rPr>
                <w:sz w:val="20"/>
              </w:rPr>
              <w:t>contratación</w:t>
            </w:r>
            <w:r>
              <w:rPr>
                <w:spacing w:val="1"/>
                <w:sz w:val="20"/>
              </w:rPr>
              <w:t xml:space="preserve"> </w:t>
            </w:r>
            <w:r>
              <w:rPr>
                <w:sz w:val="20"/>
              </w:rPr>
              <w:t>de</w:t>
            </w:r>
            <w:r>
              <w:rPr>
                <w:spacing w:val="1"/>
                <w:sz w:val="20"/>
              </w:rPr>
              <w:t xml:space="preserve"> </w:t>
            </w:r>
            <w:r>
              <w:rPr>
                <w:sz w:val="20"/>
              </w:rPr>
              <w:t>asesorías</w:t>
            </w:r>
            <w:r>
              <w:rPr>
                <w:spacing w:val="1"/>
                <w:sz w:val="20"/>
              </w:rPr>
              <w:t xml:space="preserve"> </w:t>
            </w:r>
            <w:r>
              <w:rPr>
                <w:sz w:val="20"/>
              </w:rPr>
              <w:t>en</w:t>
            </w:r>
            <w:r>
              <w:rPr>
                <w:spacing w:val="1"/>
                <w:sz w:val="20"/>
              </w:rPr>
              <w:t xml:space="preserve"> </w:t>
            </w:r>
            <w:r>
              <w:rPr>
                <w:sz w:val="20"/>
              </w:rPr>
              <w:t>gestión</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migración hacia modelos de negocios circulares. El proveedor del servicio</w:t>
            </w:r>
            <w:r>
              <w:rPr>
                <w:spacing w:val="1"/>
                <w:sz w:val="20"/>
              </w:rPr>
              <w:t xml:space="preserve"> </w:t>
            </w:r>
            <w:r>
              <w:rPr>
                <w:sz w:val="20"/>
              </w:rPr>
              <w:t>debe</w:t>
            </w:r>
            <w:r>
              <w:rPr>
                <w:spacing w:val="-1"/>
                <w:sz w:val="20"/>
              </w:rPr>
              <w:t xml:space="preserve"> </w:t>
            </w:r>
            <w:r>
              <w:rPr>
                <w:sz w:val="20"/>
              </w:rPr>
              <w:t>entregar</w:t>
            </w:r>
            <w:r>
              <w:rPr>
                <w:spacing w:val="-2"/>
                <w:sz w:val="20"/>
              </w:rPr>
              <w:t xml:space="preserve"> </w:t>
            </w:r>
            <w:r>
              <w:rPr>
                <w:sz w:val="20"/>
              </w:rPr>
              <w:t>un</w:t>
            </w:r>
            <w:r>
              <w:rPr>
                <w:spacing w:val="-2"/>
                <w:sz w:val="20"/>
              </w:rPr>
              <w:t xml:space="preserve"> </w:t>
            </w:r>
            <w:r>
              <w:rPr>
                <w:sz w:val="20"/>
              </w:rPr>
              <w:t>informe que</w:t>
            </w:r>
            <w:r>
              <w:rPr>
                <w:spacing w:val="-2"/>
                <w:sz w:val="20"/>
              </w:rPr>
              <w:t xml:space="preserve"> </w:t>
            </w:r>
            <w:r>
              <w:rPr>
                <w:sz w:val="20"/>
              </w:rPr>
              <w:t>detalle el</w:t>
            </w:r>
            <w:r>
              <w:rPr>
                <w:spacing w:val="-1"/>
                <w:sz w:val="20"/>
              </w:rPr>
              <w:t xml:space="preserve"> </w:t>
            </w:r>
            <w:r>
              <w:rPr>
                <w:sz w:val="20"/>
              </w:rPr>
              <w:t>estudio</w:t>
            </w:r>
            <w:r>
              <w:rPr>
                <w:spacing w:val="2"/>
                <w:sz w:val="20"/>
              </w:rPr>
              <w:t xml:space="preserve"> </w:t>
            </w:r>
            <w:r>
              <w:rPr>
                <w:sz w:val="20"/>
              </w:rPr>
              <w:t>y/o</w:t>
            </w:r>
            <w:r>
              <w:rPr>
                <w:spacing w:val="-2"/>
                <w:sz w:val="20"/>
              </w:rPr>
              <w:t xml:space="preserve"> </w:t>
            </w:r>
            <w:r>
              <w:rPr>
                <w:sz w:val="20"/>
              </w:rPr>
              <w:t>asesoría</w:t>
            </w:r>
            <w:r>
              <w:rPr>
                <w:spacing w:val="-2"/>
                <w:sz w:val="20"/>
              </w:rPr>
              <w:t xml:space="preserve"> </w:t>
            </w:r>
            <w:r w:rsidR="00194B7E">
              <w:rPr>
                <w:sz w:val="20"/>
              </w:rPr>
              <w:t>realizada</w:t>
            </w:r>
            <w:r>
              <w:rPr>
                <w:sz w:val="20"/>
              </w:rPr>
              <w:t>.</w:t>
            </w:r>
          </w:p>
          <w:p w14:paraId="6223A66C" w14:textId="77777777" w:rsidR="00BB7B81" w:rsidRDefault="00BB7B81">
            <w:pPr>
              <w:pStyle w:val="TableParagraph"/>
              <w:spacing w:before="1"/>
              <w:rPr>
                <w:rFonts w:ascii="Arial"/>
                <w:b/>
                <w:sz w:val="20"/>
              </w:rPr>
            </w:pPr>
          </w:p>
          <w:p w14:paraId="0CB46191" w14:textId="77777777" w:rsidR="00BB7B81" w:rsidRDefault="008411D4">
            <w:pPr>
              <w:pStyle w:val="TableParagraph"/>
              <w:spacing w:before="1"/>
              <w:ind w:left="69"/>
              <w:jc w:val="both"/>
              <w:rPr>
                <w:sz w:val="20"/>
              </w:rPr>
            </w:pPr>
            <w:r>
              <w:rPr>
                <w:sz w:val="20"/>
                <w:u w:val="single"/>
              </w:rPr>
              <w:t>Se</w:t>
            </w:r>
            <w:r>
              <w:rPr>
                <w:spacing w:val="-2"/>
                <w:sz w:val="20"/>
                <w:u w:val="single"/>
              </w:rPr>
              <w:t xml:space="preserve"> </w:t>
            </w:r>
            <w:r>
              <w:rPr>
                <w:sz w:val="20"/>
                <w:u w:val="single"/>
              </w:rPr>
              <w:t>excluyen de</w:t>
            </w:r>
            <w:r>
              <w:rPr>
                <w:spacing w:val="-2"/>
                <w:sz w:val="20"/>
                <w:u w:val="single"/>
              </w:rPr>
              <w:t xml:space="preserve"> </w:t>
            </w:r>
            <w:r>
              <w:rPr>
                <w:sz w:val="20"/>
                <w:u w:val="single"/>
              </w:rPr>
              <w:t>este</w:t>
            </w:r>
            <w:r>
              <w:rPr>
                <w:spacing w:val="-1"/>
                <w:sz w:val="20"/>
                <w:u w:val="single"/>
              </w:rPr>
              <w:t xml:space="preserve"> </w:t>
            </w:r>
            <w:r>
              <w:rPr>
                <w:sz w:val="20"/>
                <w:u w:val="single"/>
              </w:rPr>
              <w:t>ítem</w:t>
            </w:r>
            <w:r>
              <w:rPr>
                <w:sz w:val="20"/>
              </w:rPr>
              <w:t>:</w:t>
            </w:r>
          </w:p>
          <w:p w14:paraId="7F0FB377" w14:textId="77777777" w:rsidR="00BB7B81" w:rsidRDefault="008411D4">
            <w:pPr>
              <w:pStyle w:val="TableParagraph"/>
              <w:spacing w:line="213" w:lineRule="exact"/>
              <w:ind w:left="69"/>
              <w:jc w:val="both"/>
              <w:rPr>
                <w:sz w:val="20"/>
              </w:rPr>
            </w:pPr>
            <w:r>
              <w:rPr>
                <w:sz w:val="20"/>
              </w:rPr>
              <w:t>-</w:t>
            </w:r>
            <w:r>
              <w:rPr>
                <w:spacing w:val="-3"/>
                <w:sz w:val="20"/>
              </w:rPr>
              <w:t xml:space="preserve"> </w:t>
            </w:r>
            <w:r>
              <w:rPr>
                <w:sz w:val="20"/>
              </w:rPr>
              <w:t>Los</w:t>
            </w:r>
            <w:r>
              <w:rPr>
                <w:spacing w:val="-2"/>
                <w:sz w:val="20"/>
              </w:rPr>
              <w:t xml:space="preserve"> </w:t>
            </w:r>
            <w:r>
              <w:rPr>
                <w:sz w:val="20"/>
              </w:rPr>
              <w:t>servicios</w:t>
            </w:r>
            <w:r>
              <w:rPr>
                <w:spacing w:val="-2"/>
                <w:sz w:val="20"/>
              </w:rPr>
              <w:t xml:space="preserve"> </w:t>
            </w:r>
            <w:r>
              <w:rPr>
                <w:sz w:val="20"/>
              </w:rPr>
              <w:t>de</w:t>
            </w:r>
            <w:r>
              <w:rPr>
                <w:spacing w:val="-1"/>
                <w:sz w:val="20"/>
              </w:rPr>
              <w:t xml:space="preserve"> </w:t>
            </w:r>
            <w:r>
              <w:rPr>
                <w:sz w:val="20"/>
              </w:rPr>
              <w:t>diseño,</w:t>
            </w:r>
            <w:r>
              <w:rPr>
                <w:spacing w:val="-1"/>
                <w:sz w:val="20"/>
              </w:rPr>
              <w:t xml:space="preserve"> </w:t>
            </w:r>
            <w:r>
              <w:rPr>
                <w:sz w:val="20"/>
              </w:rPr>
              <w:t>producción</w:t>
            </w:r>
            <w:r>
              <w:rPr>
                <w:spacing w:val="-2"/>
                <w:sz w:val="20"/>
              </w:rPr>
              <w:t xml:space="preserve"> </w:t>
            </w:r>
            <w:r>
              <w:rPr>
                <w:sz w:val="20"/>
              </w:rPr>
              <w:t>gráfica,</w:t>
            </w:r>
            <w:r>
              <w:rPr>
                <w:spacing w:val="-3"/>
                <w:sz w:val="20"/>
              </w:rPr>
              <w:t xml:space="preserve"> </w:t>
            </w:r>
            <w:r>
              <w:rPr>
                <w:sz w:val="20"/>
              </w:rPr>
              <w:t>audiovisual</w:t>
            </w:r>
            <w:r>
              <w:rPr>
                <w:spacing w:val="1"/>
                <w:sz w:val="20"/>
              </w:rPr>
              <w:t xml:space="preserve"> </w:t>
            </w:r>
            <w:r>
              <w:rPr>
                <w:sz w:val="20"/>
              </w:rPr>
              <w:t>y</w:t>
            </w:r>
            <w:r>
              <w:rPr>
                <w:spacing w:val="-4"/>
                <w:sz w:val="20"/>
              </w:rPr>
              <w:t xml:space="preserve"> </w:t>
            </w:r>
            <w:r>
              <w:rPr>
                <w:sz w:val="20"/>
              </w:rPr>
              <w:t>publicitaria.</w:t>
            </w:r>
          </w:p>
        </w:tc>
      </w:tr>
    </w:tbl>
    <w:p w14:paraId="701EA36E" w14:textId="77777777" w:rsidR="00BB7B81" w:rsidRDefault="00BB7B81">
      <w:pPr>
        <w:pStyle w:val="Textoindependiente"/>
        <w:spacing w:before="8"/>
        <w:rPr>
          <w:rFonts w:ascii="Arial"/>
          <w:b/>
          <w:sz w:val="31"/>
        </w:rPr>
      </w:pPr>
    </w:p>
    <w:p w14:paraId="6270B1BD" w14:textId="77777777" w:rsidR="00BB7B81" w:rsidRDefault="008411D4">
      <w:pPr>
        <w:spacing w:line="242" w:lineRule="auto"/>
        <w:ind w:left="142" w:right="216"/>
        <w:jc w:val="both"/>
        <w:rPr>
          <w:sz w:val="18"/>
        </w:rPr>
      </w:pPr>
      <w:r>
        <w:rPr>
          <w:spacing w:val="-1"/>
          <w:position w:val="6"/>
          <w:sz w:val="13"/>
        </w:rPr>
        <w:t>13</w:t>
      </w:r>
      <w:r>
        <w:rPr>
          <w:spacing w:val="-10"/>
          <w:position w:val="6"/>
          <w:sz w:val="13"/>
        </w:rPr>
        <w:t xml:space="preserve"> </w:t>
      </w:r>
      <w:r>
        <w:rPr>
          <w:spacing w:val="-1"/>
          <w:sz w:val="18"/>
        </w:rPr>
        <w:t>Gestión</w:t>
      </w:r>
      <w:r>
        <w:rPr>
          <w:spacing w:val="-12"/>
          <w:sz w:val="18"/>
        </w:rPr>
        <w:t xml:space="preserve"> </w:t>
      </w:r>
      <w:r>
        <w:rPr>
          <w:spacing w:val="-1"/>
          <w:sz w:val="18"/>
        </w:rPr>
        <w:t>energética:</w:t>
      </w:r>
      <w:r>
        <w:rPr>
          <w:spacing w:val="-13"/>
          <w:sz w:val="18"/>
        </w:rPr>
        <w:t xml:space="preserve"> </w:t>
      </w:r>
      <w:r>
        <w:rPr>
          <w:spacing w:val="-1"/>
          <w:sz w:val="18"/>
        </w:rPr>
        <w:t>conjunto</w:t>
      </w:r>
      <w:r>
        <w:rPr>
          <w:spacing w:val="-12"/>
          <w:sz w:val="18"/>
        </w:rPr>
        <w:t xml:space="preserve"> </w:t>
      </w:r>
      <w:r>
        <w:rPr>
          <w:spacing w:val="-1"/>
          <w:sz w:val="18"/>
        </w:rPr>
        <w:t>de</w:t>
      </w:r>
      <w:r>
        <w:rPr>
          <w:spacing w:val="-12"/>
          <w:sz w:val="18"/>
        </w:rPr>
        <w:t xml:space="preserve"> </w:t>
      </w:r>
      <w:r>
        <w:rPr>
          <w:spacing w:val="-1"/>
          <w:sz w:val="18"/>
        </w:rPr>
        <w:t>acciones</w:t>
      </w:r>
      <w:r>
        <w:rPr>
          <w:spacing w:val="-12"/>
          <w:sz w:val="18"/>
        </w:rPr>
        <w:t xml:space="preserve"> </w:t>
      </w:r>
      <w:r>
        <w:rPr>
          <w:sz w:val="18"/>
        </w:rPr>
        <w:t>que</w:t>
      </w:r>
      <w:r>
        <w:rPr>
          <w:spacing w:val="-14"/>
          <w:sz w:val="18"/>
        </w:rPr>
        <w:t xml:space="preserve"> </w:t>
      </w:r>
      <w:r>
        <w:rPr>
          <w:sz w:val="18"/>
        </w:rPr>
        <w:t>permite</w:t>
      </w:r>
      <w:r>
        <w:rPr>
          <w:spacing w:val="-14"/>
          <w:sz w:val="18"/>
        </w:rPr>
        <w:t xml:space="preserve"> </w:t>
      </w:r>
      <w:r>
        <w:rPr>
          <w:sz w:val="18"/>
        </w:rPr>
        <w:t>la</w:t>
      </w:r>
      <w:r>
        <w:rPr>
          <w:spacing w:val="-11"/>
          <w:sz w:val="18"/>
        </w:rPr>
        <w:t xml:space="preserve"> </w:t>
      </w:r>
      <w:r>
        <w:rPr>
          <w:sz w:val="18"/>
        </w:rPr>
        <w:t>optimización</w:t>
      </w:r>
      <w:r>
        <w:rPr>
          <w:spacing w:val="-12"/>
          <w:sz w:val="18"/>
        </w:rPr>
        <w:t xml:space="preserve"> </w:t>
      </w:r>
      <w:r>
        <w:rPr>
          <w:sz w:val="18"/>
        </w:rPr>
        <w:t>de</w:t>
      </w:r>
      <w:r>
        <w:rPr>
          <w:spacing w:val="-11"/>
          <w:sz w:val="18"/>
        </w:rPr>
        <w:t xml:space="preserve"> </w:t>
      </w:r>
      <w:r>
        <w:rPr>
          <w:sz w:val="18"/>
        </w:rPr>
        <w:t>la</w:t>
      </w:r>
      <w:r>
        <w:rPr>
          <w:spacing w:val="-14"/>
          <w:sz w:val="18"/>
        </w:rPr>
        <w:t xml:space="preserve"> </w:t>
      </w:r>
      <w:r>
        <w:rPr>
          <w:sz w:val="18"/>
        </w:rPr>
        <w:t>energía</w:t>
      </w:r>
      <w:r>
        <w:rPr>
          <w:spacing w:val="-14"/>
          <w:sz w:val="18"/>
        </w:rPr>
        <w:t xml:space="preserve"> </w:t>
      </w:r>
      <w:r>
        <w:rPr>
          <w:sz w:val="18"/>
        </w:rPr>
        <w:t>que</w:t>
      </w:r>
      <w:r>
        <w:rPr>
          <w:spacing w:val="-13"/>
          <w:sz w:val="18"/>
        </w:rPr>
        <w:t xml:space="preserve"> </w:t>
      </w:r>
      <w:r>
        <w:rPr>
          <w:sz w:val="18"/>
        </w:rPr>
        <w:t>se</w:t>
      </w:r>
      <w:r>
        <w:rPr>
          <w:spacing w:val="-14"/>
          <w:sz w:val="18"/>
        </w:rPr>
        <w:t xml:space="preserve"> </w:t>
      </w:r>
      <w:r>
        <w:rPr>
          <w:sz w:val="18"/>
        </w:rPr>
        <w:t>utiliza</w:t>
      </w:r>
      <w:r>
        <w:rPr>
          <w:spacing w:val="-14"/>
          <w:sz w:val="18"/>
        </w:rPr>
        <w:t xml:space="preserve"> </w:t>
      </w:r>
      <w:r>
        <w:rPr>
          <w:sz w:val="18"/>
        </w:rPr>
        <w:t>para</w:t>
      </w:r>
      <w:r>
        <w:rPr>
          <w:spacing w:val="-13"/>
          <w:sz w:val="18"/>
        </w:rPr>
        <w:t xml:space="preserve"> </w:t>
      </w:r>
      <w:r>
        <w:rPr>
          <w:sz w:val="18"/>
        </w:rPr>
        <w:t>producir</w:t>
      </w:r>
      <w:r>
        <w:rPr>
          <w:spacing w:val="1"/>
          <w:sz w:val="18"/>
        </w:rPr>
        <w:t xml:space="preserve"> </w:t>
      </w:r>
      <w:r>
        <w:rPr>
          <w:sz w:val="18"/>
        </w:rPr>
        <w:t>un bien o servicio, sin afectar la calidad de los productos, el confort de los usuarios ni la seguridad de las</w:t>
      </w:r>
      <w:r>
        <w:rPr>
          <w:spacing w:val="1"/>
          <w:sz w:val="18"/>
        </w:rPr>
        <w:t xml:space="preserve"> </w:t>
      </w:r>
      <w:r>
        <w:rPr>
          <w:sz w:val="18"/>
        </w:rPr>
        <w:t>personas</w:t>
      </w:r>
      <w:r>
        <w:rPr>
          <w:spacing w:val="-3"/>
          <w:sz w:val="18"/>
        </w:rPr>
        <w:t xml:space="preserve"> </w:t>
      </w:r>
      <w:r>
        <w:rPr>
          <w:sz w:val="18"/>
        </w:rPr>
        <w:t>y</w:t>
      </w:r>
      <w:r>
        <w:rPr>
          <w:spacing w:val="-1"/>
          <w:sz w:val="18"/>
        </w:rPr>
        <w:t xml:space="preserve"> </w:t>
      </w:r>
      <w:r>
        <w:rPr>
          <w:sz w:val="18"/>
        </w:rPr>
        <w:t>bienes.</w:t>
      </w:r>
    </w:p>
    <w:p w14:paraId="185F8664" w14:textId="77777777" w:rsidR="00BB7B81" w:rsidRDefault="008411D4">
      <w:pPr>
        <w:spacing w:line="206" w:lineRule="exact"/>
        <w:ind w:left="142"/>
        <w:jc w:val="both"/>
        <w:rPr>
          <w:sz w:val="18"/>
        </w:rPr>
      </w:pPr>
      <w:r>
        <w:rPr>
          <w:position w:val="6"/>
          <w:sz w:val="12"/>
        </w:rPr>
        <w:t>14</w:t>
      </w:r>
      <w:r>
        <w:rPr>
          <w:spacing w:val="14"/>
          <w:position w:val="6"/>
          <w:sz w:val="12"/>
        </w:rPr>
        <w:t xml:space="preserve"> </w:t>
      </w:r>
      <w:r>
        <w:rPr>
          <w:sz w:val="18"/>
        </w:rPr>
        <w:t>Para</w:t>
      </w:r>
      <w:r>
        <w:rPr>
          <w:spacing w:val="-2"/>
          <w:sz w:val="18"/>
        </w:rPr>
        <w:t xml:space="preserve"> </w:t>
      </w:r>
      <w:r>
        <w:rPr>
          <w:sz w:val="18"/>
        </w:rPr>
        <w:t>más</w:t>
      </w:r>
      <w:r>
        <w:rPr>
          <w:spacing w:val="-4"/>
          <w:sz w:val="18"/>
        </w:rPr>
        <w:t xml:space="preserve"> </w:t>
      </w:r>
      <w:r>
        <w:rPr>
          <w:sz w:val="18"/>
        </w:rPr>
        <w:t>información</w:t>
      </w:r>
      <w:r>
        <w:rPr>
          <w:spacing w:val="-3"/>
          <w:sz w:val="18"/>
        </w:rPr>
        <w:t xml:space="preserve"> </w:t>
      </w:r>
      <w:r>
        <w:rPr>
          <w:sz w:val="18"/>
        </w:rPr>
        <w:t>visite</w:t>
      </w:r>
      <w:r>
        <w:rPr>
          <w:spacing w:val="-2"/>
          <w:sz w:val="18"/>
        </w:rPr>
        <w:t xml:space="preserve"> </w:t>
      </w:r>
      <w:r>
        <w:rPr>
          <w:sz w:val="18"/>
        </w:rPr>
        <w:t>la</w:t>
      </w:r>
      <w:r>
        <w:rPr>
          <w:spacing w:val="-5"/>
          <w:sz w:val="18"/>
        </w:rPr>
        <w:t xml:space="preserve"> </w:t>
      </w:r>
      <w:r>
        <w:rPr>
          <w:sz w:val="18"/>
        </w:rPr>
        <w:t>página</w:t>
      </w:r>
      <w:r>
        <w:rPr>
          <w:spacing w:val="-2"/>
          <w:sz w:val="18"/>
        </w:rPr>
        <w:t xml:space="preserve"> </w:t>
      </w:r>
      <w:r>
        <w:rPr>
          <w:sz w:val="18"/>
        </w:rPr>
        <w:t>de</w:t>
      </w:r>
      <w:r>
        <w:rPr>
          <w:spacing w:val="-3"/>
          <w:sz w:val="18"/>
        </w:rPr>
        <w:t xml:space="preserve"> </w:t>
      </w:r>
      <w:r>
        <w:rPr>
          <w:sz w:val="18"/>
        </w:rPr>
        <w:t>la</w:t>
      </w:r>
      <w:r>
        <w:rPr>
          <w:spacing w:val="-5"/>
          <w:sz w:val="18"/>
        </w:rPr>
        <w:t xml:space="preserve"> </w:t>
      </w:r>
      <w:r>
        <w:rPr>
          <w:sz w:val="18"/>
        </w:rPr>
        <w:t>Agencia</w:t>
      </w:r>
      <w:r>
        <w:rPr>
          <w:spacing w:val="-2"/>
          <w:sz w:val="18"/>
        </w:rPr>
        <w:t xml:space="preserve"> </w:t>
      </w:r>
      <w:r>
        <w:rPr>
          <w:sz w:val="18"/>
        </w:rPr>
        <w:t>de</w:t>
      </w:r>
      <w:r>
        <w:rPr>
          <w:spacing w:val="-3"/>
          <w:sz w:val="18"/>
        </w:rPr>
        <w:t xml:space="preserve"> </w:t>
      </w:r>
      <w:r>
        <w:rPr>
          <w:sz w:val="18"/>
        </w:rPr>
        <w:t>Sostenibilidad</w:t>
      </w:r>
      <w:r>
        <w:rPr>
          <w:spacing w:val="-2"/>
          <w:sz w:val="18"/>
        </w:rPr>
        <w:t xml:space="preserve"> </w:t>
      </w:r>
      <w:r>
        <w:rPr>
          <w:sz w:val="18"/>
        </w:rPr>
        <w:t>Energética</w:t>
      </w:r>
      <w:r>
        <w:rPr>
          <w:spacing w:val="5"/>
          <w:sz w:val="18"/>
        </w:rPr>
        <w:t xml:space="preserve"> </w:t>
      </w:r>
      <w:hyperlink r:id="rId32">
        <w:r>
          <w:rPr>
            <w:sz w:val="18"/>
          </w:rPr>
          <w:t>https://www.acee.cl</w:t>
        </w:r>
      </w:hyperlink>
    </w:p>
    <w:p w14:paraId="23B35EEE" w14:textId="77777777" w:rsidR="00BB7B81" w:rsidRDefault="008411D4">
      <w:pPr>
        <w:ind w:left="142" w:right="218"/>
        <w:jc w:val="both"/>
        <w:rPr>
          <w:sz w:val="18"/>
        </w:rPr>
      </w:pPr>
      <w:r>
        <w:rPr>
          <w:position w:val="6"/>
          <w:sz w:val="12"/>
        </w:rPr>
        <w:t>15</w:t>
      </w:r>
      <w:r>
        <w:rPr>
          <w:spacing w:val="1"/>
          <w:position w:val="6"/>
          <w:sz w:val="12"/>
        </w:rPr>
        <w:t xml:space="preserve"> </w:t>
      </w:r>
      <w:r>
        <w:rPr>
          <w:sz w:val="18"/>
        </w:rPr>
        <w:t>Modelo de desarrollo productivo en que la actividad económica se concibe como actividad reparadora y</w:t>
      </w:r>
      <w:r>
        <w:rPr>
          <w:spacing w:val="1"/>
          <w:sz w:val="18"/>
        </w:rPr>
        <w:t xml:space="preserve"> </w:t>
      </w:r>
      <w:r>
        <w:rPr>
          <w:sz w:val="18"/>
        </w:rPr>
        <w:t>regenerativa. Se busca que los materiales que entran en el proceso productivo, ya sean materiales técnicos,</w:t>
      </w:r>
      <w:r>
        <w:rPr>
          <w:spacing w:val="1"/>
          <w:sz w:val="18"/>
        </w:rPr>
        <w:t xml:space="preserve"> </w:t>
      </w:r>
      <w:r>
        <w:rPr>
          <w:sz w:val="18"/>
        </w:rPr>
        <w:t>como los plásticos, o biológicos, como la madera, se mantengan en este por el mayor tiempo posible o incluso</w:t>
      </w:r>
      <w:r>
        <w:rPr>
          <w:spacing w:val="-47"/>
          <w:sz w:val="18"/>
        </w:rPr>
        <w:t xml:space="preserve"> </w:t>
      </w:r>
      <w:r>
        <w:rPr>
          <w:sz w:val="18"/>
        </w:rPr>
        <w:t>de forma</w:t>
      </w:r>
      <w:r>
        <w:rPr>
          <w:spacing w:val="-2"/>
          <w:sz w:val="18"/>
        </w:rPr>
        <w:t xml:space="preserve"> </w:t>
      </w:r>
      <w:r>
        <w:rPr>
          <w:sz w:val="18"/>
        </w:rPr>
        <w:t>indefinida.</w:t>
      </w:r>
    </w:p>
    <w:p w14:paraId="334D9792" w14:textId="77777777" w:rsidR="00BB7B81" w:rsidRDefault="00BB7B81">
      <w:pPr>
        <w:jc w:val="both"/>
        <w:rPr>
          <w:sz w:val="18"/>
        </w:rPr>
        <w:sectPr w:rsidR="00BB7B81">
          <w:pgSz w:w="12240" w:h="15840"/>
          <w:pgMar w:top="1760" w:right="1480" w:bottom="1400" w:left="1560" w:header="773" w:footer="1204" w:gutter="0"/>
          <w:cols w:space="720"/>
        </w:sectPr>
      </w:pPr>
    </w:p>
    <w:p w14:paraId="42BC7DFA" w14:textId="77777777" w:rsidR="00BB7B81" w:rsidRDefault="00BB7B81">
      <w:pPr>
        <w:pStyle w:val="Textoindependiente"/>
        <w:spacing w:before="5" w:after="1"/>
        <w:rPr>
          <w:sz w:val="29"/>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4"/>
      </w:tblGrid>
      <w:tr w:rsidR="00BB7B81" w14:paraId="44AE646A" w14:textId="77777777">
        <w:trPr>
          <w:trHeight w:val="577"/>
        </w:trPr>
        <w:tc>
          <w:tcPr>
            <w:tcW w:w="8790" w:type="dxa"/>
            <w:gridSpan w:val="2"/>
            <w:shd w:val="clear" w:color="auto" w:fill="D9D9D9"/>
          </w:tcPr>
          <w:p w14:paraId="5439B3AA" w14:textId="77777777" w:rsidR="00BB7B81" w:rsidRDefault="008411D4">
            <w:pPr>
              <w:pStyle w:val="TableParagraph"/>
              <w:spacing w:before="170"/>
              <w:ind w:left="69"/>
              <w:rPr>
                <w:rFonts w:ascii="Arial" w:hAnsi="Arial"/>
                <w:b/>
                <w:sz w:val="20"/>
              </w:rPr>
            </w:pPr>
            <w:r>
              <w:rPr>
                <w:rFonts w:ascii="Arial" w:hAnsi="Arial"/>
                <w:b/>
                <w:sz w:val="20"/>
              </w:rPr>
              <w:t>CATEGORÍA:</w:t>
            </w:r>
            <w:r>
              <w:rPr>
                <w:rFonts w:ascii="Arial" w:hAnsi="Arial"/>
                <w:b/>
                <w:spacing w:val="-1"/>
                <w:sz w:val="20"/>
              </w:rPr>
              <w:t xml:space="preserve"> </w:t>
            </w:r>
            <w:r>
              <w:rPr>
                <w:rFonts w:ascii="Arial" w:hAnsi="Arial"/>
                <w:b/>
                <w:sz w:val="20"/>
              </w:rPr>
              <w:t>ACCIONES</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GESTIÓN</w:t>
            </w:r>
            <w:r>
              <w:rPr>
                <w:rFonts w:ascii="Arial" w:hAnsi="Arial"/>
                <w:b/>
                <w:spacing w:val="-5"/>
                <w:sz w:val="20"/>
              </w:rPr>
              <w:t xml:space="preserve"> </w:t>
            </w:r>
            <w:r>
              <w:rPr>
                <w:rFonts w:ascii="Arial" w:hAnsi="Arial"/>
                <w:b/>
                <w:sz w:val="20"/>
              </w:rPr>
              <w:t>EMPRESARIAL</w:t>
            </w:r>
          </w:p>
        </w:tc>
      </w:tr>
      <w:tr w:rsidR="00BB7B81" w14:paraId="6C849326" w14:textId="77777777">
        <w:trPr>
          <w:trHeight w:val="330"/>
        </w:trPr>
        <w:tc>
          <w:tcPr>
            <w:tcW w:w="1846" w:type="dxa"/>
            <w:shd w:val="clear" w:color="auto" w:fill="D9D9D9"/>
          </w:tcPr>
          <w:p w14:paraId="714F004F" w14:textId="77777777" w:rsidR="00BB7B81" w:rsidRDefault="008411D4">
            <w:pPr>
              <w:pStyle w:val="TableParagraph"/>
              <w:spacing w:line="225" w:lineRule="exact"/>
              <w:ind w:left="660" w:right="658"/>
              <w:jc w:val="center"/>
              <w:rPr>
                <w:rFonts w:ascii="Arial" w:hAnsi="Arial"/>
                <w:b/>
                <w:sz w:val="20"/>
              </w:rPr>
            </w:pPr>
            <w:r>
              <w:rPr>
                <w:rFonts w:ascii="Arial" w:hAnsi="Arial"/>
                <w:b/>
                <w:sz w:val="20"/>
              </w:rPr>
              <w:t>ÍTEM</w:t>
            </w:r>
          </w:p>
        </w:tc>
        <w:tc>
          <w:tcPr>
            <w:tcW w:w="6944" w:type="dxa"/>
            <w:shd w:val="clear" w:color="auto" w:fill="D9D9D9"/>
          </w:tcPr>
          <w:p w14:paraId="7ECBD3AD" w14:textId="77777777" w:rsidR="00BB7B81" w:rsidRDefault="008411D4">
            <w:pPr>
              <w:pStyle w:val="TableParagraph"/>
              <w:spacing w:line="225" w:lineRule="exact"/>
              <w:ind w:left="2224" w:right="2219"/>
              <w:jc w:val="center"/>
              <w:rPr>
                <w:rFonts w:ascii="Arial" w:hAnsi="Arial"/>
                <w:b/>
                <w:sz w:val="20"/>
              </w:rPr>
            </w:pPr>
            <w:r>
              <w:rPr>
                <w:rFonts w:ascii="Arial" w:hAnsi="Arial"/>
                <w:b/>
                <w:sz w:val="20"/>
              </w:rPr>
              <w:t>SUBÍTEM /</w:t>
            </w:r>
            <w:r>
              <w:rPr>
                <w:rFonts w:ascii="Arial" w:hAnsi="Arial"/>
                <w:b/>
                <w:spacing w:val="-5"/>
                <w:sz w:val="20"/>
              </w:rPr>
              <w:t xml:space="preserve"> </w:t>
            </w:r>
            <w:r>
              <w:rPr>
                <w:rFonts w:ascii="Arial" w:hAnsi="Arial"/>
                <w:b/>
                <w:sz w:val="20"/>
              </w:rPr>
              <w:t>DESCRIPCIÓN</w:t>
            </w:r>
          </w:p>
        </w:tc>
      </w:tr>
      <w:tr w:rsidR="00BB7B81" w14:paraId="43D0558D" w14:textId="77777777">
        <w:trPr>
          <w:trHeight w:val="1610"/>
        </w:trPr>
        <w:tc>
          <w:tcPr>
            <w:tcW w:w="1846" w:type="dxa"/>
          </w:tcPr>
          <w:p w14:paraId="350E0A06" w14:textId="77777777" w:rsidR="00BB7B81" w:rsidRDefault="00BB7B81">
            <w:pPr>
              <w:pStyle w:val="TableParagraph"/>
              <w:rPr>
                <w:rFonts w:ascii="Times New Roman"/>
                <w:sz w:val="18"/>
              </w:rPr>
            </w:pPr>
          </w:p>
        </w:tc>
        <w:tc>
          <w:tcPr>
            <w:tcW w:w="6944" w:type="dxa"/>
          </w:tcPr>
          <w:p w14:paraId="76A34D56" w14:textId="77777777" w:rsidR="00BB7B81" w:rsidRDefault="008411D4">
            <w:pPr>
              <w:pStyle w:val="TableParagraph"/>
              <w:numPr>
                <w:ilvl w:val="0"/>
                <w:numId w:val="5"/>
              </w:numPr>
              <w:tabs>
                <w:tab w:val="left" w:pos="228"/>
              </w:tabs>
              <w:ind w:right="64" w:firstLine="0"/>
              <w:jc w:val="both"/>
              <w:rPr>
                <w:sz w:val="20"/>
              </w:rPr>
            </w:pPr>
            <w:r>
              <w:rPr>
                <w:sz w:val="20"/>
              </w:rPr>
              <w:t>Los gastos de movilización, pasajes, alimentación y alojamiento en que</w:t>
            </w:r>
            <w:r>
              <w:rPr>
                <w:spacing w:val="1"/>
                <w:sz w:val="20"/>
              </w:rPr>
              <w:t xml:space="preserve"> </w:t>
            </w:r>
            <w:r>
              <w:rPr>
                <w:sz w:val="20"/>
              </w:rPr>
              <w:t>incurran los consultores</w:t>
            </w:r>
            <w:r>
              <w:rPr>
                <w:spacing w:val="1"/>
                <w:sz w:val="20"/>
              </w:rPr>
              <w:t xml:space="preserve"> </w:t>
            </w:r>
            <w:r>
              <w:rPr>
                <w:sz w:val="20"/>
              </w:rPr>
              <w:t>durante</w:t>
            </w:r>
            <w:r>
              <w:rPr>
                <w:spacing w:val="1"/>
                <w:sz w:val="20"/>
              </w:rPr>
              <w:t xml:space="preserve"> </w:t>
            </w:r>
            <w:r>
              <w:rPr>
                <w:sz w:val="20"/>
              </w:rPr>
              <w:t>la</w:t>
            </w:r>
            <w:r>
              <w:rPr>
                <w:spacing w:val="-2"/>
                <w:sz w:val="20"/>
              </w:rPr>
              <w:t xml:space="preserve"> </w:t>
            </w:r>
            <w:r>
              <w:rPr>
                <w:sz w:val="20"/>
              </w:rPr>
              <w:t>prestación</w:t>
            </w:r>
            <w:r>
              <w:rPr>
                <w:spacing w:val="-1"/>
                <w:sz w:val="20"/>
              </w:rPr>
              <w:t xml:space="preserve"> </w:t>
            </w:r>
            <w:r>
              <w:rPr>
                <w:sz w:val="20"/>
              </w:rPr>
              <w:t>del</w:t>
            </w:r>
            <w:r>
              <w:rPr>
                <w:spacing w:val="-3"/>
                <w:sz w:val="20"/>
              </w:rPr>
              <w:t xml:space="preserve"> </w:t>
            </w:r>
            <w:r>
              <w:rPr>
                <w:sz w:val="20"/>
              </w:rPr>
              <w:t>servicio.</w:t>
            </w:r>
          </w:p>
          <w:p w14:paraId="71DACF2E" w14:textId="77777777" w:rsidR="00BB7B81" w:rsidRDefault="008411D4">
            <w:pPr>
              <w:pStyle w:val="TableParagraph"/>
              <w:numPr>
                <w:ilvl w:val="0"/>
                <w:numId w:val="5"/>
              </w:numPr>
              <w:tabs>
                <w:tab w:val="left" w:pos="339"/>
              </w:tabs>
              <w:spacing w:line="237" w:lineRule="auto"/>
              <w:ind w:right="60" w:firstLine="0"/>
              <w:jc w:val="both"/>
              <w:rPr>
                <w:rFonts w:ascii="Arial" w:hAnsi="Arial"/>
                <w:b/>
                <w:sz w:val="20"/>
              </w:rPr>
            </w:pPr>
            <w:r>
              <w:rPr>
                <w:sz w:val="20"/>
              </w:rPr>
              <w:t>Los</w:t>
            </w:r>
            <w:r>
              <w:rPr>
                <w:spacing w:val="1"/>
                <w:sz w:val="20"/>
              </w:rPr>
              <w:t xml:space="preserve"> </w:t>
            </w:r>
            <w:r>
              <w:rPr>
                <w:sz w:val="20"/>
              </w:rPr>
              <w:t>gastos</w:t>
            </w:r>
            <w:r>
              <w:rPr>
                <w:spacing w:val="1"/>
                <w:sz w:val="20"/>
              </w:rPr>
              <w:t xml:space="preserve"> </w:t>
            </w:r>
            <w:r>
              <w:rPr>
                <w:sz w:val="20"/>
              </w:rPr>
              <w:t>presentados</w:t>
            </w:r>
            <w:r>
              <w:rPr>
                <w:spacing w:val="1"/>
                <w:sz w:val="20"/>
              </w:rPr>
              <w:t xml:space="preserve"> </w:t>
            </w:r>
            <w:r>
              <w:rPr>
                <w:sz w:val="20"/>
              </w:rPr>
              <w:t>con</w:t>
            </w:r>
            <w:r>
              <w:rPr>
                <w:spacing w:val="1"/>
                <w:sz w:val="20"/>
              </w:rPr>
              <w:t xml:space="preserve"> </w:t>
            </w:r>
            <w:r>
              <w:rPr>
                <w:sz w:val="20"/>
              </w:rPr>
              <w:t>boletas</w:t>
            </w:r>
            <w:r>
              <w:rPr>
                <w:spacing w:val="1"/>
                <w:sz w:val="20"/>
              </w:rPr>
              <w:t xml:space="preserve"> </w:t>
            </w:r>
            <w:r>
              <w:rPr>
                <w:sz w:val="20"/>
              </w:rPr>
              <w:t>del</w:t>
            </w:r>
            <w:r>
              <w:rPr>
                <w:spacing w:val="1"/>
                <w:sz w:val="20"/>
              </w:rPr>
              <w:t xml:space="preserve"> </w:t>
            </w:r>
            <w:r>
              <w:rPr>
                <w:sz w:val="20"/>
              </w:rPr>
              <w:t>beneficiario/a,</w:t>
            </w:r>
            <w:r>
              <w:rPr>
                <w:spacing w:val="1"/>
                <w:sz w:val="20"/>
              </w:rPr>
              <w:t xml:space="preserve"> </w:t>
            </w:r>
            <w:r>
              <w:rPr>
                <w:sz w:val="20"/>
              </w:rPr>
              <w:t>socios,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respectivos</w:t>
            </w:r>
            <w:r>
              <w:rPr>
                <w:spacing w:val="1"/>
                <w:sz w:val="20"/>
              </w:rPr>
              <w:t xml:space="preserve"> </w:t>
            </w:r>
            <w:r>
              <w:rPr>
                <w:sz w:val="20"/>
              </w:rPr>
              <w:t>cónyuges,</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 por consanguineidad y afinidad hasta segundo grado inclusive</w:t>
            </w:r>
            <w:r>
              <w:rPr>
                <w:spacing w:val="1"/>
                <w:sz w:val="20"/>
              </w:rPr>
              <w:t xml:space="preserve"> </w:t>
            </w:r>
            <w:r>
              <w:rPr>
                <w:sz w:val="20"/>
              </w:rPr>
              <w:t>(hijos,</w:t>
            </w:r>
            <w:r>
              <w:rPr>
                <w:spacing w:val="2"/>
                <w:sz w:val="20"/>
              </w:rPr>
              <w:t xml:space="preserve"> </w:t>
            </w:r>
            <w:r>
              <w:rPr>
                <w:sz w:val="20"/>
              </w:rPr>
              <w:t>padre,</w:t>
            </w:r>
            <w:r>
              <w:rPr>
                <w:spacing w:val="2"/>
                <w:sz w:val="20"/>
              </w:rPr>
              <w:t xml:space="preserve"> </w:t>
            </w:r>
            <w:r>
              <w:rPr>
                <w:sz w:val="20"/>
              </w:rPr>
              <w:t>madre</w:t>
            </w:r>
            <w:r>
              <w:rPr>
                <w:spacing w:val="6"/>
                <w:sz w:val="20"/>
              </w:rPr>
              <w:t xml:space="preserve"> </w:t>
            </w:r>
            <w:r>
              <w:rPr>
                <w:sz w:val="20"/>
              </w:rPr>
              <w:t>y</w:t>
            </w:r>
            <w:r>
              <w:rPr>
                <w:spacing w:val="1"/>
                <w:sz w:val="20"/>
              </w:rPr>
              <w:t xml:space="preserve"> </w:t>
            </w:r>
            <w:r>
              <w:rPr>
                <w:sz w:val="20"/>
              </w:rPr>
              <w:t>hermanos).</w:t>
            </w:r>
            <w:r>
              <w:rPr>
                <w:spacing w:val="4"/>
                <w:sz w:val="20"/>
              </w:rPr>
              <w:t xml:space="preserve"> </w:t>
            </w:r>
            <w:r>
              <w:rPr>
                <w:rFonts w:ascii="Arial" w:hAnsi="Arial"/>
                <w:b/>
                <w:sz w:val="20"/>
              </w:rPr>
              <w:t>Ver</w:t>
            </w:r>
            <w:r>
              <w:rPr>
                <w:rFonts w:ascii="Arial" w:hAnsi="Arial"/>
                <w:b/>
                <w:spacing w:val="5"/>
                <w:sz w:val="20"/>
              </w:rPr>
              <w:t xml:space="preserve"> </w:t>
            </w:r>
            <w:r>
              <w:rPr>
                <w:rFonts w:ascii="Arial" w:hAnsi="Arial"/>
                <w:b/>
                <w:sz w:val="20"/>
              </w:rPr>
              <w:t>Anexo</w:t>
            </w:r>
            <w:r>
              <w:rPr>
                <w:rFonts w:ascii="Arial" w:hAnsi="Arial"/>
                <w:b/>
                <w:spacing w:val="2"/>
                <w:sz w:val="20"/>
              </w:rPr>
              <w:t xml:space="preserve"> </w:t>
            </w:r>
            <w:r>
              <w:rPr>
                <w:rFonts w:ascii="Arial" w:hAnsi="Arial"/>
                <w:b/>
                <w:sz w:val="20"/>
              </w:rPr>
              <w:t>N°</w:t>
            </w:r>
            <w:r>
              <w:rPr>
                <w:rFonts w:ascii="Arial" w:hAnsi="Arial"/>
                <w:b/>
                <w:spacing w:val="4"/>
                <w:sz w:val="20"/>
              </w:rPr>
              <w:t xml:space="preserve"> </w:t>
            </w:r>
            <w:r>
              <w:rPr>
                <w:rFonts w:ascii="Arial" w:hAnsi="Arial"/>
                <w:b/>
                <w:sz w:val="20"/>
              </w:rPr>
              <w:t>4:</w:t>
            </w:r>
            <w:r>
              <w:rPr>
                <w:rFonts w:ascii="Arial" w:hAnsi="Arial"/>
                <w:b/>
                <w:spacing w:val="5"/>
                <w:sz w:val="20"/>
              </w:rPr>
              <w:t xml:space="preserve"> </w:t>
            </w:r>
            <w:r>
              <w:rPr>
                <w:rFonts w:ascii="Arial" w:hAnsi="Arial"/>
                <w:b/>
                <w:sz w:val="20"/>
              </w:rPr>
              <w:t>Declaración</w:t>
            </w:r>
            <w:r>
              <w:rPr>
                <w:rFonts w:ascii="Arial" w:hAnsi="Arial"/>
                <w:b/>
                <w:spacing w:val="2"/>
                <w:sz w:val="20"/>
              </w:rPr>
              <w:t xml:space="preserve"> </w:t>
            </w:r>
            <w:r>
              <w:rPr>
                <w:rFonts w:ascii="Arial" w:hAnsi="Arial"/>
                <w:b/>
                <w:sz w:val="20"/>
              </w:rPr>
              <w:t>Jurada</w:t>
            </w:r>
            <w:r>
              <w:rPr>
                <w:rFonts w:ascii="Arial" w:hAnsi="Arial"/>
                <w:b/>
                <w:spacing w:val="2"/>
                <w:sz w:val="20"/>
              </w:rPr>
              <w:t xml:space="preserve"> </w:t>
            </w:r>
            <w:r>
              <w:rPr>
                <w:rFonts w:ascii="Arial" w:hAnsi="Arial"/>
                <w:b/>
                <w:sz w:val="20"/>
              </w:rPr>
              <w:t>de</w:t>
            </w:r>
          </w:p>
          <w:p w14:paraId="724B0A20" w14:textId="77777777" w:rsidR="00BB7B81" w:rsidRDefault="008411D4">
            <w:pPr>
              <w:pStyle w:val="TableParagraph"/>
              <w:spacing w:before="4" w:line="215" w:lineRule="exact"/>
              <w:ind w:left="69"/>
              <w:jc w:val="both"/>
              <w:rPr>
                <w:rFonts w:ascii="Arial"/>
                <w:b/>
                <w:sz w:val="20"/>
              </w:rPr>
            </w:pPr>
            <w:r>
              <w:rPr>
                <w:rFonts w:ascii="Arial"/>
                <w:b/>
                <w:sz w:val="20"/>
              </w:rPr>
              <w:t>No</w:t>
            </w:r>
            <w:r>
              <w:rPr>
                <w:rFonts w:ascii="Arial"/>
                <w:b/>
                <w:spacing w:val="-4"/>
                <w:sz w:val="20"/>
              </w:rPr>
              <w:t xml:space="preserve"> </w:t>
            </w:r>
            <w:r>
              <w:rPr>
                <w:rFonts w:ascii="Arial"/>
                <w:b/>
                <w:sz w:val="20"/>
              </w:rPr>
              <w:t>Consanguineidad.</w:t>
            </w:r>
          </w:p>
        </w:tc>
      </w:tr>
      <w:tr w:rsidR="00BB7B81" w14:paraId="55CA33DD" w14:textId="77777777">
        <w:trPr>
          <w:trHeight w:val="7590"/>
        </w:trPr>
        <w:tc>
          <w:tcPr>
            <w:tcW w:w="1846" w:type="dxa"/>
          </w:tcPr>
          <w:p w14:paraId="2A6ED9AA" w14:textId="77777777" w:rsidR="00BB7B81" w:rsidRDefault="008411D4">
            <w:pPr>
              <w:pStyle w:val="TableParagraph"/>
              <w:spacing w:line="225" w:lineRule="exact"/>
              <w:ind w:left="69"/>
              <w:rPr>
                <w:rFonts w:ascii="Arial" w:hAnsi="Arial"/>
                <w:b/>
                <w:sz w:val="20"/>
              </w:rPr>
            </w:pPr>
            <w:r>
              <w:rPr>
                <w:rFonts w:ascii="Arial" w:hAnsi="Arial"/>
                <w:b/>
                <w:sz w:val="20"/>
              </w:rPr>
              <w:t>II.</w:t>
            </w:r>
            <w:r>
              <w:rPr>
                <w:rFonts w:ascii="Arial" w:hAnsi="Arial"/>
                <w:b/>
                <w:spacing w:val="-11"/>
                <w:sz w:val="20"/>
              </w:rPr>
              <w:t xml:space="preserve"> </w:t>
            </w:r>
            <w:r>
              <w:rPr>
                <w:rFonts w:ascii="Arial" w:hAnsi="Arial"/>
                <w:b/>
                <w:sz w:val="20"/>
              </w:rPr>
              <w:t>Capacitación</w:t>
            </w:r>
          </w:p>
        </w:tc>
        <w:tc>
          <w:tcPr>
            <w:tcW w:w="6944" w:type="dxa"/>
          </w:tcPr>
          <w:p w14:paraId="79A1279F" w14:textId="77777777" w:rsidR="00BB7B81" w:rsidRDefault="008411D4">
            <w:pPr>
              <w:pStyle w:val="TableParagraph"/>
              <w:ind w:left="69" w:right="57"/>
              <w:jc w:val="both"/>
              <w:rPr>
                <w:sz w:val="20"/>
              </w:rPr>
            </w:pPr>
            <w:r>
              <w:rPr>
                <w:rFonts w:ascii="Arial" w:hAnsi="Arial"/>
                <w:b/>
                <w:sz w:val="20"/>
              </w:rPr>
              <w:t>Capacitación:</w:t>
            </w:r>
            <w:r>
              <w:rPr>
                <w:rFonts w:ascii="Arial" w:hAns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en</w:t>
            </w:r>
            <w:r>
              <w:rPr>
                <w:spacing w:val="1"/>
                <w:sz w:val="20"/>
              </w:rPr>
              <w:t xml:space="preserve"> </w:t>
            </w:r>
            <w:r>
              <w:rPr>
                <w:sz w:val="20"/>
              </w:rPr>
              <w:t>consultoría(s)</w:t>
            </w:r>
            <w:r>
              <w:rPr>
                <w:spacing w:val="1"/>
                <w:sz w:val="20"/>
              </w:rPr>
              <w:t xml:space="preserve"> </w:t>
            </w:r>
            <w:r>
              <w:rPr>
                <w:sz w:val="20"/>
              </w:rPr>
              <w:t>dirigidas</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beneficiarios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desarrollo</w:t>
            </w:r>
            <w:r>
              <w:rPr>
                <w:spacing w:val="1"/>
                <w:sz w:val="20"/>
              </w:rPr>
              <w:t xml:space="preserve"> </w:t>
            </w:r>
            <w:r>
              <w:rPr>
                <w:sz w:val="20"/>
              </w:rPr>
              <w:t>de</w:t>
            </w:r>
            <w:r>
              <w:rPr>
                <w:spacing w:val="1"/>
                <w:sz w:val="20"/>
              </w:rPr>
              <w:t xml:space="preserve"> </w:t>
            </w:r>
            <w:r>
              <w:rPr>
                <w:sz w:val="20"/>
              </w:rPr>
              <w:t>actividades</w:t>
            </w:r>
            <w:r>
              <w:rPr>
                <w:spacing w:val="1"/>
                <w:sz w:val="20"/>
              </w:rPr>
              <w:t xml:space="preserve"> </w:t>
            </w:r>
            <w:r>
              <w:rPr>
                <w:sz w:val="20"/>
              </w:rPr>
              <w:t>de</w:t>
            </w:r>
            <w:r>
              <w:rPr>
                <w:spacing w:val="1"/>
                <w:sz w:val="20"/>
              </w:rPr>
              <w:t xml:space="preserve"> </w:t>
            </w:r>
            <w:r>
              <w:rPr>
                <w:sz w:val="20"/>
              </w:rPr>
              <w:t>transferencia</w:t>
            </w:r>
            <w:r>
              <w:rPr>
                <w:spacing w:val="1"/>
                <w:sz w:val="20"/>
              </w:rPr>
              <w:t xml:space="preserve"> </w:t>
            </w:r>
            <w:r>
              <w:rPr>
                <w:sz w:val="20"/>
              </w:rPr>
              <w:t>de</w:t>
            </w:r>
            <w:r>
              <w:rPr>
                <w:spacing w:val="1"/>
                <w:sz w:val="20"/>
              </w:rPr>
              <w:t xml:space="preserve"> </w:t>
            </w:r>
            <w:r>
              <w:rPr>
                <w:sz w:val="20"/>
              </w:rPr>
              <w:t>conocimientos</w:t>
            </w:r>
            <w:r>
              <w:rPr>
                <w:spacing w:val="1"/>
                <w:sz w:val="20"/>
              </w:rPr>
              <w:t xml:space="preserve"> </w:t>
            </w:r>
            <w:r>
              <w:rPr>
                <w:sz w:val="20"/>
              </w:rPr>
              <w:t>que</w:t>
            </w:r>
            <w:r>
              <w:rPr>
                <w:spacing w:val="1"/>
                <w:sz w:val="20"/>
              </w:rPr>
              <w:t xml:space="preserve"> </w:t>
            </w:r>
            <w:r>
              <w:rPr>
                <w:sz w:val="20"/>
              </w:rPr>
              <w:t>“enseñen</w:t>
            </w:r>
            <w:r>
              <w:rPr>
                <w:spacing w:val="1"/>
                <w:sz w:val="20"/>
              </w:rPr>
              <w:t xml:space="preserve"> </w:t>
            </w:r>
            <w:r>
              <w:rPr>
                <w:sz w:val="20"/>
              </w:rPr>
              <w:t>a</w:t>
            </w:r>
            <w:r>
              <w:rPr>
                <w:spacing w:val="1"/>
                <w:sz w:val="20"/>
              </w:rPr>
              <w:t xml:space="preserve"> </w:t>
            </w:r>
            <w:r>
              <w:rPr>
                <w:sz w:val="20"/>
              </w:rPr>
              <w:t>hacer”;</w:t>
            </w:r>
            <w:r>
              <w:rPr>
                <w:spacing w:val="1"/>
                <w:sz w:val="20"/>
              </w:rPr>
              <w:t xml:space="preserve"> </w:t>
            </w:r>
            <w:r>
              <w:rPr>
                <w:sz w:val="20"/>
              </w:rPr>
              <w:t>es</w:t>
            </w:r>
            <w:r>
              <w:rPr>
                <w:spacing w:val="1"/>
                <w:sz w:val="20"/>
              </w:rPr>
              <w:t xml:space="preserve"> </w:t>
            </w:r>
            <w:r>
              <w:rPr>
                <w:sz w:val="20"/>
              </w:rPr>
              <w:t>decir,</w:t>
            </w:r>
            <w:r>
              <w:rPr>
                <w:spacing w:val="1"/>
                <w:sz w:val="20"/>
              </w:rPr>
              <w:t xml:space="preserve"> </w:t>
            </w:r>
            <w:r>
              <w:rPr>
                <w:sz w:val="20"/>
              </w:rPr>
              <w:t>adquirir</w:t>
            </w:r>
            <w:r>
              <w:rPr>
                <w:spacing w:val="1"/>
                <w:sz w:val="20"/>
              </w:rPr>
              <w:t xml:space="preserve"> </w:t>
            </w:r>
            <w:r>
              <w:rPr>
                <w:sz w:val="20"/>
              </w:rPr>
              <w:t>habilidades</w:t>
            </w:r>
            <w:r>
              <w:rPr>
                <w:spacing w:val="1"/>
                <w:sz w:val="20"/>
              </w:rPr>
              <w:t xml:space="preserve"> </w:t>
            </w:r>
            <w:r>
              <w:rPr>
                <w:sz w:val="20"/>
              </w:rPr>
              <w:t>(capacidad</w:t>
            </w:r>
            <w:r>
              <w:rPr>
                <w:spacing w:val="-8"/>
                <w:sz w:val="20"/>
              </w:rPr>
              <w:t xml:space="preserve"> </w:t>
            </w:r>
            <w:r>
              <w:rPr>
                <w:sz w:val="20"/>
              </w:rPr>
              <w:t>para</w:t>
            </w:r>
            <w:r>
              <w:rPr>
                <w:spacing w:val="-8"/>
                <w:sz w:val="20"/>
              </w:rPr>
              <w:t xml:space="preserve"> </w:t>
            </w:r>
            <w:r>
              <w:rPr>
                <w:sz w:val="20"/>
              </w:rPr>
              <w:t>poner</w:t>
            </w:r>
            <w:r>
              <w:rPr>
                <w:spacing w:val="-6"/>
                <w:sz w:val="20"/>
              </w:rPr>
              <w:t xml:space="preserve"> </w:t>
            </w:r>
            <w:r>
              <w:rPr>
                <w:sz w:val="20"/>
              </w:rPr>
              <w:t>en</w:t>
            </w:r>
            <w:r>
              <w:rPr>
                <w:spacing w:val="-8"/>
                <w:sz w:val="20"/>
              </w:rPr>
              <w:t xml:space="preserve"> </w:t>
            </w:r>
            <w:r>
              <w:rPr>
                <w:sz w:val="20"/>
              </w:rPr>
              <w:t>práctica</w:t>
            </w:r>
            <w:r>
              <w:rPr>
                <w:spacing w:val="-7"/>
                <w:sz w:val="20"/>
              </w:rPr>
              <w:t xml:space="preserve"> </w:t>
            </w:r>
            <w:r>
              <w:rPr>
                <w:sz w:val="20"/>
              </w:rPr>
              <w:t>conocimientos)</w:t>
            </w:r>
            <w:r>
              <w:rPr>
                <w:spacing w:val="-7"/>
                <w:sz w:val="20"/>
              </w:rPr>
              <w:t xml:space="preserve"> </w:t>
            </w:r>
            <w:r>
              <w:rPr>
                <w:sz w:val="20"/>
              </w:rPr>
              <w:t>o</w:t>
            </w:r>
            <w:r>
              <w:rPr>
                <w:spacing w:val="-7"/>
                <w:sz w:val="20"/>
              </w:rPr>
              <w:t xml:space="preserve"> </w:t>
            </w:r>
            <w:r>
              <w:rPr>
                <w:sz w:val="20"/>
              </w:rPr>
              <w:t>actividades</w:t>
            </w:r>
            <w:r>
              <w:rPr>
                <w:spacing w:val="-7"/>
                <w:sz w:val="20"/>
              </w:rPr>
              <w:t xml:space="preserve"> </w:t>
            </w:r>
            <w:r>
              <w:rPr>
                <w:sz w:val="20"/>
              </w:rPr>
              <w:t>destinadas</w:t>
            </w:r>
            <w:r>
              <w:rPr>
                <w:spacing w:val="-4"/>
                <w:sz w:val="20"/>
              </w:rPr>
              <w:t xml:space="preserve"> </w:t>
            </w:r>
            <w:r>
              <w:rPr>
                <w:sz w:val="20"/>
              </w:rPr>
              <w:t>a</w:t>
            </w:r>
            <w:r>
              <w:rPr>
                <w:spacing w:val="-54"/>
                <w:sz w:val="20"/>
              </w:rPr>
              <w:t xml:space="preserve"> </w:t>
            </w:r>
            <w:r>
              <w:rPr>
                <w:sz w:val="20"/>
              </w:rPr>
              <w:t>informar</w:t>
            </w:r>
            <w:r>
              <w:rPr>
                <w:spacing w:val="1"/>
                <w:sz w:val="20"/>
              </w:rPr>
              <w:t xml:space="preserve"> </w:t>
            </w:r>
            <w:r>
              <w:rPr>
                <w:sz w:val="20"/>
              </w:rPr>
              <w:t>respecto</w:t>
            </w:r>
            <w:r>
              <w:rPr>
                <w:spacing w:val="1"/>
                <w:sz w:val="20"/>
              </w:rPr>
              <w:t xml:space="preserve"> </w:t>
            </w:r>
            <w:r>
              <w:rPr>
                <w:sz w:val="20"/>
              </w:rPr>
              <w:t>de</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interés</w:t>
            </w:r>
            <w:r>
              <w:rPr>
                <w:spacing w:val="1"/>
                <w:sz w:val="20"/>
              </w:rPr>
              <w:t xml:space="preserve"> </w:t>
            </w:r>
            <w:r>
              <w:rPr>
                <w:sz w:val="20"/>
              </w:rPr>
              <w:t>empresarial,</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ejemplo,</w:t>
            </w:r>
            <w:r>
              <w:rPr>
                <w:spacing w:val="-53"/>
                <w:sz w:val="20"/>
              </w:rPr>
              <w:t xml:space="preserve"> </w:t>
            </w:r>
            <w:r>
              <w:rPr>
                <w:sz w:val="20"/>
              </w:rPr>
              <w:t>cursos, seminarios, charlas, talleres temáticos, encuentros empresariales u</w:t>
            </w:r>
            <w:r>
              <w:rPr>
                <w:spacing w:val="1"/>
                <w:sz w:val="20"/>
              </w:rPr>
              <w:t xml:space="preserve"> </w:t>
            </w:r>
            <w:r>
              <w:rPr>
                <w:sz w:val="20"/>
              </w:rPr>
              <w:t>otras similares. Manejo, administración, monitoreo y control de canales de</w:t>
            </w:r>
            <w:r>
              <w:rPr>
                <w:spacing w:val="1"/>
                <w:sz w:val="20"/>
              </w:rPr>
              <w:t xml:space="preserve"> </w:t>
            </w:r>
            <w:r>
              <w:rPr>
                <w:sz w:val="20"/>
              </w:rPr>
              <w:t>comunicación y/o comercialización digital, gestión de la energía, necesarios</w:t>
            </w:r>
            <w:r>
              <w:rPr>
                <w:spacing w:val="1"/>
                <w:sz w:val="20"/>
              </w:rPr>
              <w:t xml:space="preserve"> </w:t>
            </w:r>
            <w:r>
              <w:rPr>
                <w:sz w:val="20"/>
              </w:rPr>
              <w:t>para el desarrollo del proyecto. Incluye el total del gasto que implica la</w:t>
            </w:r>
            <w:r>
              <w:rPr>
                <w:spacing w:val="1"/>
                <w:sz w:val="20"/>
              </w:rPr>
              <w:t xml:space="preserve"> </w:t>
            </w:r>
            <w:r>
              <w:rPr>
                <w:sz w:val="20"/>
              </w:rPr>
              <w:t>organización</w:t>
            </w:r>
            <w:r>
              <w:rPr>
                <w:spacing w:val="1"/>
                <w:sz w:val="20"/>
              </w:rPr>
              <w:t xml:space="preserve"> </w:t>
            </w:r>
            <w:r>
              <w:rPr>
                <w:sz w:val="20"/>
              </w:rPr>
              <w:t>e</w:t>
            </w:r>
            <w:r>
              <w:rPr>
                <w:spacing w:val="1"/>
                <w:sz w:val="20"/>
              </w:rPr>
              <w:t xml:space="preserve"> </w:t>
            </w:r>
            <w:r>
              <w:rPr>
                <w:sz w:val="20"/>
              </w:rPr>
              <w:t>implementación</w:t>
            </w:r>
            <w:r>
              <w:rPr>
                <w:spacing w:val="1"/>
                <w:sz w:val="20"/>
              </w:rPr>
              <w:t xml:space="preserve"> </w:t>
            </w:r>
            <w:r>
              <w:rPr>
                <w:sz w:val="20"/>
              </w:rPr>
              <w:t>de</w:t>
            </w:r>
            <w:r>
              <w:rPr>
                <w:spacing w:val="1"/>
                <w:sz w:val="20"/>
              </w:rPr>
              <w:t xml:space="preserve"> </w:t>
            </w:r>
            <w:r>
              <w:rPr>
                <w:sz w:val="20"/>
              </w:rPr>
              <w:t>estas</w:t>
            </w:r>
            <w:r>
              <w:rPr>
                <w:spacing w:val="1"/>
                <w:sz w:val="20"/>
              </w:rPr>
              <w:t xml:space="preserve"> </w:t>
            </w:r>
            <w:r>
              <w:rPr>
                <w:sz w:val="20"/>
              </w:rPr>
              <w:t>actividades.</w:t>
            </w:r>
            <w:r>
              <w:rPr>
                <w:spacing w:val="1"/>
                <w:sz w:val="20"/>
              </w:rPr>
              <w:t xml:space="preserve"> </w:t>
            </w:r>
            <w:r>
              <w:rPr>
                <w:sz w:val="20"/>
              </w:rPr>
              <w:t>El</w:t>
            </w:r>
            <w:r>
              <w:rPr>
                <w:spacing w:val="1"/>
                <w:sz w:val="20"/>
              </w:rPr>
              <w:t xml:space="preserve"> </w:t>
            </w:r>
            <w:r>
              <w:rPr>
                <w:sz w:val="20"/>
              </w:rPr>
              <w:t>proveedor</w:t>
            </w:r>
            <w:r>
              <w:rPr>
                <w:spacing w:val="1"/>
                <w:sz w:val="20"/>
              </w:rPr>
              <w:t xml:space="preserve"> </w:t>
            </w:r>
            <w:r>
              <w:rPr>
                <w:sz w:val="20"/>
              </w:rPr>
              <w:t>del</w:t>
            </w:r>
            <w:r>
              <w:rPr>
                <w:spacing w:val="1"/>
                <w:sz w:val="20"/>
              </w:rPr>
              <w:t xml:space="preserve"> </w:t>
            </w:r>
            <w:r>
              <w:rPr>
                <w:sz w:val="20"/>
              </w:rPr>
              <w:t>servicio debe</w:t>
            </w:r>
            <w:r>
              <w:rPr>
                <w:spacing w:val="1"/>
                <w:sz w:val="20"/>
              </w:rPr>
              <w:t xml:space="preserve"> </w:t>
            </w:r>
            <w:r>
              <w:rPr>
                <w:sz w:val="20"/>
              </w:rPr>
              <w:t>entregar un</w:t>
            </w:r>
            <w:r>
              <w:rPr>
                <w:spacing w:val="1"/>
                <w:sz w:val="20"/>
              </w:rPr>
              <w:t xml:space="preserve"> </w:t>
            </w:r>
            <w:r>
              <w:rPr>
                <w:sz w:val="20"/>
              </w:rPr>
              <w:t>informe</w:t>
            </w:r>
            <w:r>
              <w:rPr>
                <w:spacing w:val="-1"/>
                <w:sz w:val="20"/>
              </w:rPr>
              <w:t xml:space="preserve"> </w:t>
            </w:r>
            <w:r>
              <w:rPr>
                <w:sz w:val="20"/>
              </w:rPr>
              <w:t>del</w:t>
            </w:r>
            <w:r>
              <w:rPr>
                <w:spacing w:val="-2"/>
                <w:sz w:val="20"/>
              </w:rPr>
              <w:t xml:space="preserve"> </w:t>
            </w:r>
            <w:r>
              <w:rPr>
                <w:sz w:val="20"/>
              </w:rPr>
              <w:t>mismo.</w:t>
            </w:r>
          </w:p>
          <w:p w14:paraId="3679E8F0" w14:textId="77777777" w:rsidR="00BB7B81" w:rsidRDefault="00BB7B81">
            <w:pPr>
              <w:pStyle w:val="TableParagraph"/>
              <w:spacing w:before="6"/>
              <w:rPr>
                <w:sz w:val="19"/>
              </w:rPr>
            </w:pPr>
          </w:p>
          <w:p w14:paraId="7DEA017F" w14:textId="77777777" w:rsidR="00BB7B81" w:rsidRDefault="008411D4">
            <w:pPr>
              <w:pStyle w:val="TableParagraph"/>
              <w:spacing w:before="1" w:line="242" w:lineRule="auto"/>
              <w:ind w:left="69" w:right="59"/>
              <w:jc w:val="both"/>
              <w:rPr>
                <w:sz w:val="20"/>
              </w:rPr>
            </w:pPr>
            <w:r>
              <w:rPr>
                <w:sz w:val="20"/>
              </w:rPr>
              <w:t>Se</w:t>
            </w:r>
            <w:r>
              <w:rPr>
                <w:spacing w:val="1"/>
                <w:sz w:val="20"/>
              </w:rPr>
              <w:t xml:space="preserve"> </w:t>
            </w:r>
            <w:r>
              <w:rPr>
                <w:sz w:val="20"/>
              </w:rPr>
              <w:t>podrán</w:t>
            </w:r>
            <w:r>
              <w:rPr>
                <w:spacing w:val="1"/>
                <w:sz w:val="20"/>
              </w:rPr>
              <w:t xml:space="preserve"> </w:t>
            </w:r>
            <w:r>
              <w:rPr>
                <w:sz w:val="20"/>
              </w:rPr>
              <w:t>considerar</w:t>
            </w:r>
            <w:r>
              <w:rPr>
                <w:spacing w:val="1"/>
                <w:sz w:val="20"/>
              </w:rPr>
              <w:t xml:space="preserve"> </w:t>
            </w:r>
            <w:r>
              <w:rPr>
                <w:sz w:val="20"/>
              </w:rPr>
              <w:t>como</w:t>
            </w:r>
            <w:r>
              <w:rPr>
                <w:spacing w:val="1"/>
                <w:sz w:val="20"/>
              </w:rPr>
              <w:t xml:space="preserve"> </w:t>
            </w:r>
            <w:r>
              <w:rPr>
                <w:sz w:val="20"/>
              </w:rPr>
              <w:t>gasto</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rFonts w:ascii="Arial" w:hAnsi="Arial"/>
                <w:i/>
                <w:sz w:val="20"/>
              </w:rPr>
              <w:t>coffe</w:t>
            </w:r>
            <w:r>
              <w:rPr>
                <w:rFonts w:ascii="Arial" w:hAnsi="Arial"/>
                <w:i/>
                <w:spacing w:val="1"/>
                <w:sz w:val="20"/>
              </w:rPr>
              <w:t xml:space="preserve"> </w:t>
            </w:r>
            <w:r>
              <w:rPr>
                <w:rFonts w:ascii="Arial" w:hAnsi="Arial"/>
                <w:i/>
                <w:sz w:val="20"/>
              </w:rPr>
              <w:t>break</w:t>
            </w:r>
            <w:r>
              <w:rPr>
                <w:rFonts w:ascii="Arial" w:hAnsi="Arial"/>
                <w:i/>
                <w:spacing w:val="1"/>
                <w:sz w:val="20"/>
              </w:rPr>
              <w:t xml:space="preserve"> </w:t>
            </w:r>
            <w:r>
              <w:rPr>
                <w:sz w:val="20"/>
              </w:rPr>
              <w:t>para</w:t>
            </w:r>
            <w:r>
              <w:rPr>
                <w:spacing w:val="1"/>
                <w:sz w:val="20"/>
              </w:rPr>
              <w:t xml:space="preserve"> </w:t>
            </w:r>
            <w:r>
              <w:rPr>
                <w:sz w:val="20"/>
              </w:rPr>
              <w:t>participantes de las actividades antes descritas, si así lo requiere el servicio</w:t>
            </w:r>
            <w:r>
              <w:rPr>
                <w:spacing w:val="1"/>
                <w:sz w:val="20"/>
              </w:rPr>
              <w:t xml:space="preserve"> </w:t>
            </w:r>
            <w:r>
              <w:rPr>
                <w:sz w:val="20"/>
              </w:rPr>
              <w:t>de capacitación, lo cual debe estar considerado dentro de los gastos del</w:t>
            </w:r>
            <w:r>
              <w:rPr>
                <w:spacing w:val="1"/>
                <w:sz w:val="20"/>
              </w:rPr>
              <w:t xml:space="preserve"> </w:t>
            </w:r>
            <w:r>
              <w:rPr>
                <w:sz w:val="20"/>
              </w:rPr>
              <w:t>organismo</w:t>
            </w:r>
            <w:r>
              <w:rPr>
                <w:spacing w:val="-2"/>
                <w:sz w:val="20"/>
              </w:rPr>
              <w:t xml:space="preserve"> </w:t>
            </w:r>
            <w:r>
              <w:rPr>
                <w:sz w:val="20"/>
              </w:rPr>
              <w:t>externo</w:t>
            </w:r>
            <w:r>
              <w:rPr>
                <w:spacing w:val="-1"/>
                <w:sz w:val="20"/>
              </w:rPr>
              <w:t xml:space="preserve"> </w:t>
            </w:r>
            <w:r>
              <w:rPr>
                <w:sz w:val="20"/>
              </w:rPr>
              <w:t>ejecutor.</w:t>
            </w:r>
          </w:p>
          <w:p w14:paraId="15485BD3" w14:textId="77777777" w:rsidR="00BB7B81" w:rsidRDefault="00BB7B81">
            <w:pPr>
              <w:pStyle w:val="TableParagraph"/>
              <w:spacing w:before="4"/>
              <w:rPr>
                <w:sz w:val="19"/>
              </w:rPr>
            </w:pPr>
          </w:p>
          <w:p w14:paraId="13F77CB4" w14:textId="77777777" w:rsidR="00BB7B81" w:rsidRDefault="008411D4">
            <w:pPr>
              <w:pStyle w:val="TableParagraph"/>
              <w:ind w:left="69" w:right="60"/>
              <w:jc w:val="both"/>
              <w:rPr>
                <w:sz w:val="20"/>
              </w:rPr>
            </w:pPr>
            <w:r>
              <w:rPr>
                <w:sz w:val="20"/>
              </w:rPr>
              <w:t>Gastos en capacitación dirigida a los beneficiarios/as para el desarrollo de</w:t>
            </w:r>
            <w:r>
              <w:rPr>
                <w:spacing w:val="1"/>
                <w:sz w:val="20"/>
              </w:rPr>
              <w:t xml:space="preserve"> </w:t>
            </w:r>
            <w:r>
              <w:rPr>
                <w:sz w:val="20"/>
              </w:rPr>
              <w:t>actividades</w:t>
            </w:r>
            <w:r>
              <w:rPr>
                <w:spacing w:val="-6"/>
                <w:sz w:val="20"/>
              </w:rPr>
              <w:t xml:space="preserve"> </w:t>
            </w:r>
            <w:r>
              <w:rPr>
                <w:sz w:val="20"/>
              </w:rPr>
              <w:t>de</w:t>
            </w:r>
            <w:r>
              <w:rPr>
                <w:spacing w:val="-6"/>
                <w:sz w:val="20"/>
              </w:rPr>
              <w:t xml:space="preserve"> </w:t>
            </w:r>
            <w:r>
              <w:rPr>
                <w:sz w:val="20"/>
              </w:rPr>
              <w:t>transferencia</w:t>
            </w:r>
            <w:r>
              <w:rPr>
                <w:spacing w:val="-6"/>
                <w:sz w:val="20"/>
              </w:rPr>
              <w:t xml:space="preserve"> </w:t>
            </w:r>
            <w:r>
              <w:rPr>
                <w:sz w:val="20"/>
              </w:rPr>
              <w:t>de</w:t>
            </w:r>
            <w:r>
              <w:rPr>
                <w:spacing w:val="-6"/>
                <w:sz w:val="20"/>
              </w:rPr>
              <w:t xml:space="preserve"> </w:t>
            </w:r>
            <w:r>
              <w:rPr>
                <w:sz w:val="20"/>
              </w:rPr>
              <w:t>conocimientos</w:t>
            </w:r>
            <w:r>
              <w:rPr>
                <w:spacing w:val="-5"/>
                <w:sz w:val="20"/>
              </w:rPr>
              <w:t xml:space="preserve"> </w:t>
            </w:r>
            <w:r>
              <w:rPr>
                <w:sz w:val="20"/>
              </w:rPr>
              <w:t>sobre</w:t>
            </w:r>
            <w:r>
              <w:rPr>
                <w:spacing w:val="-4"/>
                <w:sz w:val="20"/>
              </w:rPr>
              <w:t xml:space="preserve"> </w:t>
            </w:r>
            <w:r>
              <w:rPr>
                <w:sz w:val="20"/>
              </w:rPr>
              <w:t>economía</w:t>
            </w:r>
            <w:r>
              <w:rPr>
                <w:spacing w:val="-6"/>
                <w:sz w:val="20"/>
              </w:rPr>
              <w:t xml:space="preserve"> </w:t>
            </w:r>
            <w:r>
              <w:rPr>
                <w:sz w:val="20"/>
              </w:rPr>
              <w:t>circular,</w:t>
            </w:r>
            <w:r>
              <w:rPr>
                <w:spacing w:val="-5"/>
                <w:sz w:val="20"/>
              </w:rPr>
              <w:t xml:space="preserve"> </w:t>
            </w:r>
            <w:r>
              <w:rPr>
                <w:sz w:val="20"/>
              </w:rPr>
              <w:t>tales</w:t>
            </w:r>
            <w:r>
              <w:rPr>
                <w:spacing w:val="-53"/>
                <w:sz w:val="20"/>
              </w:rPr>
              <w:t xml:space="preserve"> </w:t>
            </w:r>
            <w:r>
              <w:rPr>
                <w:sz w:val="20"/>
              </w:rPr>
              <w:t>como cursos de modelos de negocios circulares, análisis de ciclo de vida,</w:t>
            </w:r>
            <w:r>
              <w:rPr>
                <w:spacing w:val="1"/>
                <w:sz w:val="20"/>
              </w:rPr>
              <w:t xml:space="preserve"> </w:t>
            </w:r>
            <w:r>
              <w:rPr>
                <w:sz w:val="20"/>
              </w:rPr>
              <w:t>eco-diseño,</w:t>
            </w:r>
            <w:r>
              <w:rPr>
                <w:spacing w:val="1"/>
                <w:sz w:val="20"/>
              </w:rPr>
              <w:t xml:space="preserve"> </w:t>
            </w:r>
            <w:r>
              <w:rPr>
                <w:sz w:val="20"/>
              </w:rPr>
              <w:t>reciclaje</w:t>
            </w:r>
            <w:r>
              <w:rPr>
                <w:spacing w:val="1"/>
                <w:sz w:val="20"/>
              </w:rPr>
              <w:t xml:space="preserve"> </w:t>
            </w:r>
            <w:r>
              <w:rPr>
                <w:sz w:val="20"/>
              </w:rPr>
              <w:t>y</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orgánicos,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Actividades</w:t>
            </w:r>
            <w:r>
              <w:rPr>
                <w:spacing w:val="-10"/>
                <w:sz w:val="20"/>
              </w:rPr>
              <w:t xml:space="preserve"> </w:t>
            </w:r>
            <w:r>
              <w:rPr>
                <w:sz w:val="20"/>
              </w:rPr>
              <w:t>de</w:t>
            </w:r>
            <w:r>
              <w:rPr>
                <w:spacing w:val="-9"/>
                <w:sz w:val="20"/>
              </w:rPr>
              <w:t xml:space="preserve"> </w:t>
            </w:r>
            <w:r>
              <w:rPr>
                <w:sz w:val="20"/>
              </w:rPr>
              <w:t>transferencia</w:t>
            </w:r>
            <w:r>
              <w:rPr>
                <w:spacing w:val="-10"/>
                <w:sz w:val="20"/>
              </w:rPr>
              <w:t xml:space="preserve"> </w:t>
            </w:r>
            <w:r>
              <w:rPr>
                <w:sz w:val="20"/>
              </w:rPr>
              <w:t>de</w:t>
            </w:r>
            <w:r>
              <w:rPr>
                <w:spacing w:val="-10"/>
                <w:sz w:val="20"/>
              </w:rPr>
              <w:t xml:space="preserve"> </w:t>
            </w:r>
            <w:r>
              <w:rPr>
                <w:sz w:val="20"/>
              </w:rPr>
              <w:t>conocimientos</w:t>
            </w:r>
            <w:r>
              <w:rPr>
                <w:spacing w:val="-10"/>
                <w:sz w:val="20"/>
              </w:rPr>
              <w:t xml:space="preserve"> </w:t>
            </w:r>
            <w:r>
              <w:rPr>
                <w:sz w:val="20"/>
              </w:rPr>
              <w:t>sobre</w:t>
            </w:r>
            <w:r>
              <w:rPr>
                <w:spacing w:val="-8"/>
                <w:sz w:val="20"/>
              </w:rPr>
              <w:t xml:space="preserve"> </w:t>
            </w:r>
            <w:r>
              <w:rPr>
                <w:sz w:val="20"/>
              </w:rPr>
              <w:t>gestión</w:t>
            </w:r>
            <w:r>
              <w:rPr>
                <w:spacing w:val="-9"/>
                <w:sz w:val="20"/>
              </w:rPr>
              <w:t xml:space="preserve"> </w:t>
            </w:r>
            <w:r>
              <w:rPr>
                <w:sz w:val="20"/>
              </w:rPr>
              <w:t>energética</w:t>
            </w:r>
            <w:r>
              <w:rPr>
                <w:spacing w:val="-9"/>
                <w:sz w:val="20"/>
              </w:rPr>
              <w:t xml:space="preserve"> </w:t>
            </w:r>
            <w:r>
              <w:rPr>
                <w:sz w:val="20"/>
              </w:rPr>
              <w:t>de</w:t>
            </w:r>
            <w:r>
              <w:rPr>
                <w:spacing w:val="-6"/>
                <w:sz w:val="20"/>
              </w:rPr>
              <w:t xml:space="preserve"> </w:t>
            </w:r>
            <w:r>
              <w:rPr>
                <w:sz w:val="20"/>
              </w:rPr>
              <w:t>la</w:t>
            </w:r>
            <w:r>
              <w:rPr>
                <w:spacing w:val="-53"/>
                <w:sz w:val="20"/>
              </w:rPr>
              <w:t xml:space="preserve"> </w:t>
            </w:r>
            <w:r>
              <w:rPr>
                <w:sz w:val="20"/>
              </w:rPr>
              <w:t>empresa, la cual contemple cómo mantener y optimizar el uso de equipos</w:t>
            </w:r>
            <w:r>
              <w:rPr>
                <w:spacing w:val="1"/>
                <w:sz w:val="20"/>
              </w:rPr>
              <w:t xml:space="preserve"> </w:t>
            </w:r>
            <w:r>
              <w:rPr>
                <w:sz w:val="20"/>
              </w:rPr>
              <w:t>eficientes</w:t>
            </w:r>
            <w:r>
              <w:rPr>
                <w:spacing w:val="1"/>
                <w:sz w:val="20"/>
              </w:rPr>
              <w:t xml:space="preserve"> </w:t>
            </w:r>
            <w:r>
              <w:rPr>
                <w:sz w:val="20"/>
              </w:rPr>
              <w:t>y/o</w:t>
            </w:r>
            <w:r>
              <w:rPr>
                <w:spacing w:val="1"/>
                <w:sz w:val="20"/>
              </w:rPr>
              <w:t xml:space="preserve"> </w:t>
            </w:r>
            <w:r>
              <w:rPr>
                <w:sz w:val="20"/>
              </w:rPr>
              <w:t>sistemas</w:t>
            </w:r>
            <w:r>
              <w:rPr>
                <w:spacing w:val="1"/>
                <w:sz w:val="20"/>
              </w:rPr>
              <w:t xml:space="preserve"> </w:t>
            </w:r>
            <w:r>
              <w:rPr>
                <w:sz w:val="20"/>
              </w:rPr>
              <w:t>de</w:t>
            </w:r>
            <w:r>
              <w:rPr>
                <w:spacing w:val="1"/>
                <w:sz w:val="20"/>
              </w:rPr>
              <w:t xml:space="preserve"> </w:t>
            </w:r>
            <w:r>
              <w:rPr>
                <w:sz w:val="20"/>
              </w:rPr>
              <w:t>energía</w:t>
            </w:r>
            <w:r>
              <w:rPr>
                <w:spacing w:val="1"/>
                <w:sz w:val="20"/>
              </w:rPr>
              <w:t xml:space="preserve"> </w:t>
            </w:r>
            <w:r>
              <w:rPr>
                <w:sz w:val="20"/>
              </w:rPr>
              <w:t>renovables,</w:t>
            </w:r>
            <w:r>
              <w:rPr>
                <w:spacing w:val="1"/>
                <w:sz w:val="20"/>
              </w:rPr>
              <w:t xml:space="preserve"> </w:t>
            </w:r>
            <w:r>
              <w:rPr>
                <w:sz w:val="20"/>
              </w:rPr>
              <w:t>vida</w:t>
            </w:r>
            <w:r>
              <w:rPr>
                <w:spacing w:val="1"/>
                <w:sz w:val="20"/>
              </w:rPr>
              <w:t xml:space="preserve"> </w:t>
            </w:r>
            <w:r>
              <w:rPr>
                <w:sz w:val="20"/>
              </w:rPr>
              <w:t>útil</w:t>
            </w:r>
            <w:r>
              <w:rPr>
                <w:spacing w:val="1"/>
                <w:sz w:val="20"/>
              </w:rPr>
              <w:t xml:space="preserve"> </w:t>
            </w:r>
            <w:r>
              <w:rPr>
                <w:sz w:val="20"/>
              </w:rPr>
              <w:t>y</w:t>
            </w:r>
            <w:r>
              <w:rPr>
                <w:spacing w:val="1"/>
                <w:sz w:val="20"/>
              </w:rPr>
              <w:t xml:space="preserve"> </w:t>
            </w:r>
            <w:r>
              <w:rPr>
                <w:sz w:val="20"/>
              </w:rPr>
              <w:t>recambio</w:t>
            </w:r>
            <w:r>
              <w:rPr>
                <w:spacing w:val="1"/>
                <w:sz w:val="20"/>
              </w:rPr>
              <w:t xml:space="preserve"> </w:t>
            </w:r>
            <w:r>
              <w:rPr>
                <w:sz w:val="20"/>
              </w:rPr>
              <w:t>de</w:t>
            </w:r>
            <w:r>
              <w:rPr>
                <w:spacing w:val="1"/>
                <w:sz w:val="20"/>
              </w:rPr>
              <w:t xml:space="preserve"> </w:t>
            </w:r>
            <w:r>
              <w:rPr>
                <w:sz w:val="20"/>
              </w:rPr>
              <w:t>componentes,</w:t>
            </w:r>
            <w:r>
              <w:rPr>
                <w:spacing w:val="1"/>
                <w:sz w:val="20"/>
              </w:rPr>
              <w:t xml:space="preserve"> </w:t>
            </w:r>
            <w:r>
              <w:rPr>
                <w:sz w:val="20"/>
              </w:rPr>
              <w:t>normativa</w:t>
            </w:r>
            <w:r>
              <w:rPr>
                <w:spacing w:val="1"/>
                <w:sz w:val="20"/>
              </w:rPr>
              <w:t xml:space="preserve"> </w:t>
            </w:r>
            <w:r>
              <w:rPr>
                <w:sz w:val="20"/>
              </w:rPr>
              <w:t>asociada</w:t>
            </w:r>
            <w:r>
              <w:rPr>
                <w:spacing w:val="1"/>
                <w:sz w:val="20"/>
              </w:rPr>
              <w:t xml:space="preserve"> </w:t>
            </w:r>
            <w:r>
              <w:rPr>
                <w:sz w:val="20"/>
              </w:rPr>
              <w:t>a</w:t>
            </w:r>
            <w:r>
              <w:rPr>
                <w:spacing w:val="1"/>
                <w:sz w:val="20"/>
              </w:rPr>
              <w:t xml:space="preserve"> </w:t>
            </w:r>
            <w:r>
              <w:rPr>
                <w:sz w:val="20"/>
              </w:rPr>
              <w:t>proyectos</w:t>
            </w:r>
            <w:r>
              <w:rPr>
                <w:spacing w:val="1"/>
                <w:sz w:val="20"/>
              </w:rPr>
              <w:t xml:space="preserve"> </w:t>
            </w:r>
            <w:r>
              <w:rPr>
                <w:sz w:val="20"/>
              </w:rPr>
              <w:t>de</w:t>
            </w:r>
            <w:r>
              <w:rPr>
                <w:spacing w:val="1"/>
                <w:sz w:val="20"/>
              </w:rPr>
              <w:t xml:space="preserve"> </w:t>
            </w:r>
            <w:r>
              <w:rPr>
                <w:sz w:val="20"/>
              </w:rPr>
              <w:t>energía</w:t>
            </w:r>
            <w:r>
              <w:rPr>
                <w:spacing w:val="1"/>
                <w:sz w:val="20"/>
              </w:rPr>
              <w:t xml:space="preserve"> </w:t>
            </w:r>
            <w:r>
              <w:rPr>
                <w:sz w:val="20"/>
              </w:rPr>
              <w:t>renovable,</w:t>
            </w:r>
            <w:r>
              <w:rPr>
                <w:spacing w:val="1"/>
                <w:sz w:val="20"/>
              </w:rPr>
              <w:t xml:space="preserve"> </w:t>
            </w:r>
            <w:r>
              <w:rPr>
                <w:sz w:val="20"/>
              </w:rPr>
              <w:t>y</w:t>
            </w:r>
            <w:r>
              <w:rPr>
                <w:spacing w:val="1"/>
                <w:sz w:val="20"/>
              </w:rPr>
              <w:t xml:space="preserve"> </w:t>
            </w:r>
            <w:r>
              <w:rPr>
                <w:sz w:val="20"/>
              </w:rPr>
              <w:t>enseñar cómo recabar información de consumo y generación de energía</w:t>
            </w:r>
            <w:r>
              <w:rPr>
                <w:spacing w:val="1"/>
                <w:sz w:val="20"/>
              </w:rPr>
              <w:t xml:space="preserve"> </w:t>
            </w:r>
            <w:r>
              <w:rPr>
                <w:sz w:val="20"/>
              </w:rPr>
              <w:t>eléctrica y/o térmica para identificar ahorros. El proveedor del servicio debe</w:t>
            </w:r>
            <w:r>
              <w:rPr>
                <w:spacing w:val="1"/>
                <w:sz w:val="20"/>
              </w:rPr>
              <w:t xml:space="preserve"> </w:t>
            </w:r>
            <w:r>
              <w:rPr>
                <w:sz w:val="20"/>
              </w:rPr>
              <w:t>entregar un informe de la capacitación realizada, incorporando copia del</w:t>
            </w:r>
            <w:r>
              <w:rPr>
                <w:spacing w:val="1"/>
                <w:sz w:val="20"/>
              </w:rPr>
              <w:t xml:space="preserve"> </w:t>
            </w:r>
            <w:r>
              <w:rPr>
                <w:sz w:val="20"/>
              </w:rPr>
              <w:t>material</w:t>
            </w:r>
            <w:r>
              <w:rPr>
                <w:spacing w:val="-3"/>
                <w:sz w:val="20"/>
              </w:rPr>
              <w:t xml:space="preserve"> </w:t>
            </w:r>
            <w:r>
              <w:rPr>
                <w:sz w:val="20"/>
              </w:rPr>
              <w:t>entregado</w:t>
            </w:r>
            <w:r>
              <w:rPr>
                <w:spacing w:val="3"/>
                <w:sz w:val="20"/>
              </w:rPr>
              <w:t xml:space="preserve"> </w:t>
            </w:r>
            <w:r>
              <w:rPr>
                <w:sz w:val="20"/>
              </w:rPr>
              <w:t>y</w:t>
            </w:r>
            <w:r>
              <w:rPr>
                <w:spacing w:val="-4"/>
                <w:sz w:val="20"/>
              </w:rPr>
              <w:t xml:space="preserve"> </w:t>
            </w:r>
            <w:r>
              <w:rPr>
                <w:sz w:val="20"/>
              </w:rPr>
              <w:t>registro</w:t>
            </w:r>
            <w:r>
              <w:rPr>
                <w:spacing w:val="-1"/>
                <w:sz w:val="20"/>
              </w:rPr>
              <w:t xml:space="preserve"> </w:t>
            </w:r>
            <w:r>
              <w:rPr>
                <w:sz w:val="20"/>
              </w:rPr>
              <w:t>de</w:t>
            </w:r>
            <w:r>
              <w:rPr>
                <w:spacing w:val="1"/>
                <w:sz w:val="20"/>
              </w:rPr>
              <w:t xml:space="preserve"> </w:t>
            </w:r>
            <w:r>
              <w:rPr>
                <w:sz w:val="20"/>
              </w:rPr>
              <w:t>asistencia.</w:t>
            </w:r>
          </w:p>
          <w:p w14:paraId="1877D112" w14:textId="77777777" w:rsidR="00BB7B81" w:rsidRDefault="008411D4">
            <w:pPr>
              <w:pStyle w:val="TableParagraph"/>
              <w:spacing w:before="1"/>
              <w:ind w:left="69" w:right="58"/>
              <w:jc w:val="both"/>
              <w:rPr>
                <w:rFonts w:ascii="Arial" w:hAnsi="Arial"/>
                <w:b/>
                <w:sz w:val="20"/>
              </w:rPr>
            </w:pPr>
            <w:r>
              <w:rPr>
                <w:sz w:val="20"/>
              </w:rPr>
              <w:t>Se excluyen los gastos presentados con boletas del beneficiario, socios,</w:t>
            </w:r>
            <w:r>
              <w:rPr>
                <w:spacing w:val="1"/>
                <w:sz w:val="20"/>
              </w:rPr>
              <w:t xml:space="preserve"> </w:t>
            </w:r>
            <w:r>
              <w:rPr>
                <w:sz w:val="20"/>
              </w:rPr>
              <w:t>representantes, y sus respectivos cónyuges, conviviente civil, familiares por</w:t>
            </w:r>
            <w:r>
              <w:rPr>
                <w:spacing w:val="1"/>
                <w:sz w:val="20"/>
              </w:rPr>
              <w:t xml:space="preserve"> </w:t>
            </w:r>
            <w:r>
              <w:rPr>
                <w:sz w:val="20"/>
              </w:rPr>
              <w:t>consanguineidad</w:t>
            </w:r>
            <w:r>
              <w:rPr>
                <w:spacing w:val="2"/>
                <w:sz w:val="20"/>
              </w:rPr>
              <w:t xml:space="preserve"> </w:t>
            </w:r>
            <w:r>
              <w:rPr>
                <w:sz w:val="20"/>
              </w:rPr>
              <w:t>y</w:t>
            </w:r>
            <w:r>
              <w:rPr>
                <w:spacing w:val="-2"/>
                <w:sz w:val="20"/>
              </w:rPr>
              <w:t xml:space="preserve"> </w:t>
            </w:r>
            <w:r>
              <w:rPr>
                <w:sz w:val="20"/>
              </w:rPr>
              <w:t>afinidad</w:t>
            </w:r>
            <w:r>
              <w:rPr>
                <w:spacing w:val="1"/>
                <w:sz w:val="20"/>
              </w:rPr>
              <w:t xml:space="preserve"> </w:t>
            </w:r>
            <w:r>
              <w:rPr>
                <w:sz w:val="20"/>
              </w:rPr>
              <w:t>hasta</w:t>
            </w:r>
            <w:r>
              <w:rPr>
                <w:spacing w:val="1"/>
                <w:sz w:val="20"/>
              </w:rPr>
              <w:t xml:space="preserve"> </w:t>
            </w:r>
            <w:r>
              <w:rPr>
                <w:sz w:val="20"/>
              </w:rPr>
              <w:t>el</w:t>
            </w:r>
            <w:r>
              <w:rPr>
                <w:spacing w:val="-2"/>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0"/>
                <w:sz w:val="20"/>
              </w:rPr>
              <w:t xml:space="preserve"> </w:t>
            </w:r>
            <w:r>
              <w:rPr>
                <w:rFonts w:ascii="Arial" w:hAnsi="Arial"/>
                <w:b/>
                <w:sz w:val="20"/>
              </w:rPr>
              <w:t>Ver</w:t>
            </w:r>
            <w:r>
              <w:rPr>
                <w:rFonts w:ascii="Arial" w:hAnsi="Arial"/>
                <w:b/>
                <w:spacing w:val="3"/>
                <w:sz w:val="20"/>
              </w:rPr>
              <w:t xml:space="preserve"> </w:t>
            </w:r>
            <w:r>
              <w:rPr>
                <w:rFonts w:ascii="Arial" w:hAnsi="Arial"/>
                <w:b/>
                <w:sz w:val="20"/>
              </w:rPr>
              <w:t>Anexo N°</w:t>
            </w:r>
          </w:p>
          <w:p w14:paraId="479C648C" w14:textId="77777777" w:rsidR="00BB7B81" w:rsidRDefault="008411D4">
            <w:pPr>
              <w:pStyle w:val="TableParagraph"/>
              <w:spacing w:line="212" w:lineRule="exact"/>
              <w:ind w:left="69"/>
              <w:jc w:val="both"/>
              <w:rPr>
                <w:sz w:val="20"/>
              </w:rPr>
            </w:pPr>
            <w:r>
              <w:rPr>
                <w:rFonts w:ascii="Arial" w:hAnsi="Arial"/>
                <w:b/>
                <w:sz w:val="20"/>
              </w:rPr>
              <w:t>4:</w:t>
            </w:r>
            <w:r>
              <w:rPr>
                <w:rFonts w:ascii="Arial" w:hAnsi="Arial"/>
                <w:b/>
                <w:spacing w:val="-3"/>
                <w:sz w:val="20"/>
              </w:rPr>
              <w:t xml:space="preserve"> </w:t>
            </w:r>
            <w:r>
              <w:rPr>
                <w:rFonts w:ascii="Arial" w:hAnsi="Arial"/>
                <w:b/>
                <w:sz w:val="20"/>
              </w:rPr>
              <w:t>Declaración</w:t>
            </w:r>
            <w:r>
              <w:rPr>
                <w:rFonts w:ascii="Arial" w:hAnsi="Arial"/>
                <w:b/>
                <w:spacing w:val="-2"/>
                <w:sz w:val="20"/>
              </w:rPr>
              <w:t xml:space="preserve"> </w:t>
            </w:r>
            <w:r>
              <w:rPr>
                <w:rFonts w:ascii="Arial" w:hAnsi="Arial"/>
                <w:b/>
                <w:sz w:val="20"/>
              </w:rPr>
              <w:t>Jurada</w:t>
            </w:r>
            <w:r>
              <w:rPr>
                <w:rFonts w:ascii="Arial" w:hAnsi="Arial"/>
                <w:b/>
                <w:spacing w:val="-2"/>
                <w:sz w:val="20"/>
              </w:rPr>
              <w:t xml:space="preserve"> </w:t>
            </w:r>
            <w:r>
              <w:rPr>
                <w:rFonts w:ascii="Arial" w:hAnsi="Arial"/>
                <w:b/>
                <w:sz w:val="20"/>
              </w:rPr>
              <w:t>No</w:t>
            </w:r>
            <w:r>
              <w:rPr>
                <w:rFonts w:ascii="Arial" w:hAnsi="Arial"/>
                <w:b/>
                <w:spacing w:val="-2"/>
                <w:sz w:val="20"/>
              </w:rPr>
              <w:t xml:space="preserve"> </w:t>
            </w:r>
            <w:r>
              <w:rPr>
                <w:rFonts w:ascii="Arial" w:hAnsi="Arial"/>
                <w:b/>
                <w:sz w:val="20"/>
              </w:rPr>
              <w:t>Consanguineidad</w:t>
            </w:r>
            <w:r>
              <w:rPr>
                <w:sz w:val="20"/>
              </w:rPr>
              <w:t>.</w:t>
            </w:r>
          </w:p>
        </w:tc>
      </w:tr>
      <w:tr w:rsidR="00BB7B81" w14:paraId="7F98E7A5" w14:textId="77777777">
        <w:trPr>
          <w:trHeight w:val="1840"/>
        </w:trPr>
        <w:tc>
          <w:tcPr>
            <w:tcW w:w="1846" w:type="dxa"/>
          </w:tcPr>
          <w:p w14:paraId="4934796E" w14:textId="77777777" w:rsidR="00BB7B81" w:rsidRDefault="008411D4">
            <w:pPr>
              <w:pStyle w:val="TableParagraph"/>
              <w:spacing w:line="237" w:lineRule="auto"/>
              <w:ind w:left="424" w:hanging="356"/>
              <w:rPr>
                <w:rFonts w:ascii="Arial"/>
                <w:b/>
                <w:sz w:val="20"/>
              </w:rPr>
            </w:pPr>
            <w:r>
              <w:rPr>
                <w:rFonts w:ascii="Arial"/>
                <w:b/>
                <w:sz w:val="20"/>
              </w:rPr>
              <w:t>III.</w:t>
            </w:r>
            <w:r>
              <w:rPr>
                <w:rFonts w:ascii="Arial"/>
                <w:b/>
                <w:spacing w:val="12"/>
                <w:sz w:val="20"/>
              </w:rPr>
              <w:t xml:space="preserve"> </w:t>
            </w:r>
            <w:r>
              <w:rPr>
                <w:rFonts w:ascii="Arial"/>
                <w:b/>
                <w:sz w:val="20"/>
              </w:rPr>
              <w:t>Acciones</w:t>
            </w:r>
            <w:r>
              <w:rPr>
                <w:rFonts w:ascii="Arial"/>
                <w:b/>
                <w:spacing w:val="-7"/>
                <w:sz w:val="20"/>
              </w:rPr>
              <w:t xml:space="preserve"> </w:t>
            </w:r>
            <w:r>
              <w:rPr>
                <w:rFonts w:ascii="Arial"/>
                <w:b/>
                <w:sz w:val="20"/>
              </w:rPr>
              <w:t>de</w:t>
            </w:r>
            <w:r>
              <w:rPr>
                <w:rFonts w:ascii="Arial"/>
                <w:b/>
                <w:spacing w:val="-53"/>
                <w:sz w:val="20"/>
              </w:rPr>
              <w:t xml:space="preserve"> </w:t>
            </w:r>
            <w:r>
              <w:rPr>
                <w:rFonts w:ascii="Arial"/>
                <w:b/>
                <w:sz w:val="20"/>
              </w:rPr>
              <w:t>marketing</w:t>
            </w:r>
          </w:p>
        </w:tc>
        <w:tc>
          <w:tcPr>
            <w:tcW w:w="6944" w:type="dxa"/>
          </w:tcPr>
          <w:p w14:paraId="7D234A1F" w14:textId="77777777" w:rsidR="00BB7B81" w:rsidRDefault="008411D4">
            <w:pPr>
              <w:pStyle w:val="TableParagraph"/>
              <w:ind w:left="280" w:right="63" w:hanging="200"/>
              <w:jc w:val="both"/>
              <w:rPr>
                <w:sz w:val="20"/>
              </w:rPr>
            </w:pPr>
            <w:r>
              <w:rPr>
                <w:rFonts w:ascii="Arial" w:hAnsi="Arial"/>
                <w:b/>
                <w:w w:val="95"/>
                <w:sz w:val="20"/>
              </w:rPr>
              <w:t>1. Ferias,</w:t>
            </w:r>
            <w:r>
              <w:rPr>
                <w:rFonts w:ascii="Arial" w:hAnsi="Arial"/>
                <w:b/>
                <w:spacing w:val="1"/>
                <w:w w:val="95"/>
                <w:sz w:val="20"/>
              </w:rPr>
              <w:t xml:space="preserve"> </w:t>
            </w:r>
            <w:r>
              <w:rPr>
                <w:rFonts w:ascii="Arial" w:hAnsi="Arial"/>
                <w:b/>
                <w:w w:val="95"/>
                <w:sz w:val="20"/>
              </w:rPr>
              <w:t>exposiciones,</w:t>
            </w:r>
            <w:r>
              <w:rPr>
                <w:rFonts w:ascii="Arial" w:hAnsi="Arial"/>
                <w:b/>
                <w:spacing w:val="1"/>
                <w:w w:val="95"/>
                <w:sz w:val="20"/>
              </w:rPr>
              <w:t xml:space="preserve"> </w:t>
            </w:r>
            <w:r>
              <w:rPr>
                <w:rFonts w:ascii="Arial" w:hAnsi="Arial"/>
                <w:b/>
                <w:w w:val="95"/>
                <w:sz w:val="20"/>
              </w:rPr>
              <w:t>eventos:</w:t>
            </w:r>
            <w:r>
              <w:rPr>
                <w:rFonts w:ascii="Arial" w:hAnsi="Arial"/>
                <w:b/>
                <w:spacing w:val="1"/>
                <w:w w:val="95"/>
                <w:sz w:val="20"/>
              </w:rPr>
              <w:t xml:space="preserve"> </w:t>
            </w:r>
            <w:r>
              <w:rPr>
                <w:w w:val="95"/>
                <w:sz w:val="20"/>
              </w:rPr>
              <w:t>comprende</w:t>
            </w:r>
            <w:r>
              <w:rPr>
                <w:spacing w:val="1"/>
                <w:w w:val="95"/>
                <w:sz w:val="20"/>
              </w:rPr>
              <w:t xml:space="preserve"> </w:t>
            </w:r>
            <w:r>
              <w:rPr>
                <w:w w:val="95"/>
                <w:sz w:val="20"/>
              </w:rPr>
              <w:t>el</w:t>
            </w:r>
            <w:r>
              <w:rPr>
                <w:spacing w:val="1"/>
                <w:w w:val="95"/>
                <w:sz w:val="20"/>
              </w:rPr>
              <w:t xml:space="preserve"> </w:t>
            </w:r>
            <w:r>
              <w:rPr>
                <w:w w:val="95"/>
                <w:sz w:val="20"/>
              </w:rPr>
              <w:t>gasto</w:t>
            </w:r>
            <w:r>
              <w:rPr>
                <w:spacing w:val="1"/>
                <w:w w:val="95"/>
                <w:sz w:val="20"/>
              </w:rPr>
              <w:t xml:space="preserve"> </w:t>
            </w:r>
            <w:r>
              <w:rPr>
                <w:w w:val="95"/>
                <w:sz w:val="20"/>
              </w:rPr>
              <w:t>por</w:t>
            </w:r>
            <w:r>
              <w:rPr>
                <w:spacing w:val="1"/>
                <w:w w:val="95"/>
                <w:sz w:val="20"/>
              </w:rPr>
              <w:t xml:space="preserve"> </w:t>
            </w:r>
            <w:r>
              <w:rPr>
                <w:w w:val="95"/>
                <w:sz w:val="20"/>
              </w:rPr>
              <w:t>concepto</w:t>
            </w:r>
            <w:r>
              <w:rPr>
                <w:spacing w:val="1"/>
                <w:w w:val="95"/>
                <w:sz w:val="20"/>
              </w:rPr>
              <w:t xml:space="preserve"> </w:t>
            </w:r>
            <w:r>
              <w:rPr>
                <w:w w:val="95"/>
                <w:sz w:val="20"/>
              </w:rPr>
              <w:t>de</w:t>
            </w:r>
            <w:r>
              <w:rPr>
                <w:spacing w:val="1"/>
                <w:w w:val="95"/>
                <w:sz w:val="20"/>
              </w:rPr>
              <w:t xml:space="preserve"> </w:t>
            </w:r>
            <w:r>
              <w:rPr>
                <w:sz w:val="20"/>
              </w:rPr>
              <w:t>participación,</w:t>
            </w:r>
            <w:r>
              <w:rPr>
                <w:spacing w:val="1"/>
                <w:sz w:val="20"/>
              </w:rPr>
              <w:t xml:space="preserve"> </w:t>
            </w:r>
            <w:r>
              <w:rPr>
                <w:sz w:val="20"/>
              </w:rPr>
              <w:t>de</w:t>
            </w:r>
            <w:r>
              <w:rPr>
                <w:spacing w:val="1"/>
                <w:sz w:val="20"/>
              </w:rPr>
              <w:t xml:space="preserve"> </w:t>
            </w:r>
            <w:r>
              <w:rPr>
                <w:sz w:val="20"/>
              </w:rPr>
              <w:t>organización</w:t>
            </w:r>
            <w:r>
              <w:rPr>
                <w:spacing w:val="1"/>
                <w:sz w:val="20"/>
              </w:rPr>
              <w:t xml:space="preserve"> </w:t>
            </w:r>
            <w:r>
              <w:rPr>
                <w:sz w:val="20"/>
              </w:rPr>
              <w:t>y</w:t>
            </w:r>
            <w:r>
              <w:rPr>
                <w:spacing w:val="1"/>
                <w:sz w:val="20"/>
              </w:rPr>
              <w:t xml:space="preserve"> </w:t>
            </w:r>
            <w:r>
              <w:rPr>
                <w:sz w:val="20"/>
              </w:rPr>
              <w:t>desarrollo</w:t>
            </w:r>
            <w:r>
              <w:rPr>
                <w:spacing w:val="1"/>
                <w:sz w:val="20"/>
              </w:rPr>
              <w:t xml:space="preserve"> </w:t>
            </w:r>
            <w:r>
              <w:rPr>
                <w:sz w:val="20"/>
              </w:rPr>
              <w:t>de</w:t>
            </w:r>
            <w:r>
              <w:rPr>
                <w:spacing w:val="1"/>
                <w:sz w:val="20"/>
              </w:rPr>
              <w:t xml:space="preserve"> </w:t>
            </w:r>
            <w:r>
              <w:rPr>
                <w:sz w:val="20"/>
              </w:rPr>
              <w:t>ferias,</w:t>
            </w:r>
            <w:r>
              <w:rPr>
                <w:spacing w:val="1"/>
                <w:sz w:val="20"/>
              </w:rPr>
              <w:t xml:space="preserve"> </w:t>
            </w:r>
            <w:r>
              <w:rPr>
                <w:sz w:val="20"/>
              </w:rPr>
              <w:t>exposiciones</w:t>
            </w:r>
            <w:r>
              <w:rPr>
                <w:spacing w:val="1"/>
                <w:sz w:val="20"/>
              </w:rPr>
              <w:t xml:space="preserve"> </w:t>
            </w:r>
            <w:r>
              <w:rPr>
                <w:sz w:val="20"/>
              </w:rPr>
              <w:t>o</w:t>
            </w:r>
            <w:r>
              <w:rPr>
                <w:spacing w:val="1"/>
                <w:sz w:val="20"/>
              </w:rPr>
              <w:t xml:space="preserve"> </w:t>
            </w:r>
            <w:r>
              <w:rPr>
                <w:sz w:val="20"/>
              </w:rPr>
              <w:t>eventos</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propósito</w:t>
            </w:r>
            <w:r>
              <w:rPr>
                <w:spacing w:val="1"/>
                <w:sz w:val="20"/>
              </w:rPr>
              <w:t xml:space="preserve"> </w:t>
            </w:r>
            <w:r>
              <w:rPr>
                <w:sz w:val="20"/>
              </w:rPr>
              <w:t>de</w:t>
            </w:r>
            <w:r>
              <w:rPr>
                <w:spacing w:val="1"/>
                <w:sz w:val="20"/>
              </w:rPr>
              <w:t xml:space="preserve"> </w:t>
            </w:r>
            <w:r>
              <w:rPr>
                <w:sz w:val="20"/>
              </w:rPr>
              <w:t>presentar</w:t>
            </w:r>
            <w:r>
              <w:rPr>
                <w:spacing w:val="1"/>
                <w:sz w:val="20"/>
              </w:rPr>
              <w:t xml:space="preserve"> </w:t>
            </w:r>
            <w:r>
              <w:rPr>
                <w:sz w:val="20"/>
              </w:rPr>
              <w:t>y/o</w:t>
            </w:r>
            <w:r>
              <w:rPr>
                <w:spacing w:val="1"/>
                <w:sz w:val="20"/>
              </w:rPr>
              <w:t xml:space="preserve"> </w:t>
            </w:r>
            <w:r>
              <w:rPr>
                <w:sz w:val="20"/>
              </w:rPr>
              <w:t>comercializar</w:t>
            </w:r>
            <w:r>
              <w:rPr>
                <w:spacing w:val="1"/>
                <w:sz w:val="20"/>
              </w:rPr>
              <w:t xml:space="preserve"> </w:t>
            </w:r>
            <w:r>
              <w:rPr>
                <w:sz w:val="20"/>
              </w:rPr>
              <w:t>productos</w:t>
            </w:r>
            <w:r>
              <w:rPr>
                <w:spacing w:val="1"/>
                <w:sz w:val="20"/>
              </w:rPr>
              <w:t xml:space="preserve"> </w:t>
            </w:r>
            <w:r>
              <w:rPr>
                <w:sz w:val="20"/>
              </w:rPr>
              <w:t>o</w:t>
            </w:r>
            <w:r>
              <w:rPr>
                <w:spacing w:val="1"/>
                <w:sz w:val="20"/>
              </w:rPr>
              <w:t xml:space="preserve"> </w:t>
            </w:r>
            <w:r>
              <w:rPr>
                <w:sz w:val="20"/>
              </w:rPr>
              <w:t>servicios.</w:t>
            </w:r>
          </w:p>
          <w:p w14:paraId="4DDF8D4F" w14:textId="77777777" w:rsidR="00BB7B81" w:rsidRDefault="008411D4">
            <w:pPr>
              <w:pStyle w:val="TableParagraph"/>
              <w:ind w:left="280" w:right="65" w:firstLine="21"/>
              <w:jc w:val="both"/>
              <w:rPr>
                <w:sz w:val="20"/>
              </w:rPr>
            </w:pPr>
            <w:r>
              <w:rPr>
                <w:w w:val="95"/>
                <w:sz w:val="20"/>
              </w:rPr>
              <w:t>En el caso de organización de eventos, el ítem</w:t>
            </w:r>
            <w:r>
              <w:rPr>
                <w:spacing w:val="50"/>
                <w:sz w:val="20"/>
              </w:rPr>
              <w:t xml:space="preserve"> </w:t>
            </w:r>
            <w:r>
              <w:rPr>
                <w:w w:val="95"/>
                <w:sz w:val="20"/>
              </w:rPr>
              <w:t>incluye</w:t>
            </w:r>
            <w:r>
              <w:rPr>
                <w:spacing w:val="50"/>
                <w:sz w:val="20"/>
              </w:rPr>
              <w:t xml:space="preserve"> </w:t>
            </w:r>
            <w:r>
              <w:rPr>
                <w:w w:val="95"/>
                <w:sz w:val="20"/>
              </w:rPr>
              <w:t>pago a consultor(es)</w:t>
            </w:r>
            <w:r>
              <w:rPr>
                <w:spacing w:val="1"/>
                <w:w w:val="95"/>
                <w:sz w:val="20"/>
              </w:rPr>
              <w:t xml:space="preserve"> </w:t>
            </w:r>
            <w:r>
              <w:rPr>
                <w:sz w:val="20"/>
              </w:rPr>
              <w:t>a</w:t>
            </w:r>
            <w:r>
              <w:rPr>
                <w:spacing w:val="30"/>
                <w:sz w:val="20"/>
              </w:rPr>
              <w:t xml:space="preserve"> </w:t>
            </w:r>
            <w:r>
              <w:rPr>
                <w:sz w:val="20"/>
              </w:rPr>
              <w:t>cargo</w:t>
            </w:r>
            <w:r>
              <w:rPr>
                <w:spacing w:val="30"/>
                <w:sz w:val="20"/>
              </w:rPr>
              <w:t xml:space="preserve"> </w:t>
            </w:r>
            <w:r>
              <w:rPr>
                <w:sz w:val="20"/>
              </w:rPr>
              <w:t>de</w:t>
            </w:r>
            <w:r>
              <w:rPr>
                <w:spacing w:val="30"/>
                <w:sz w:val="20"/>
              </w:rPr>
              <w:t xml:space="preserve"> </w:t>
            </w:r>
            <w:r>
              <w:rPr>
                <w:sz w:val="20"/>
              </w:rPr>
              <w:t>organizar</w:t>
            </w:r>
            <w:r>
              <w:rPr>
                <w:spacing w:val="34"/>
                <w:sz w:val="20"/>
              </w:rPr>
              <w:t xml:space="preserve"> </w:t>
            </w:r>
            <w:r>
              <w:rPr>
                <w:sz w:val="20"/>
              </w:rPr>
              <w:t>la</w:t>
            </w:r>
            <w:r>
              <w:rPr>
                <w:spacing w:val="30"/>
                <w:sz w:val="20"/>
              </w:rPr>
              <w:t xml:space="preserve"> </w:t>
            </w:r>
            <w:r>
              <w:rPr>
                <w:sz w:val="20"/>
              </w:rPr>
              <w:t>jornada;</w:t>
            </w:r>
            <w:r>
              <w:rPr>
                <w:spacing w:val="32"/>
                <w:sz w:val="20"/>
              </w:rPr>
              <w:t xml:space="preserve"> </w:t>
            </w:r>
            <w:r>
              <w:rPr>
                <w:sz w:val="20"/>
              </w:rPr>
              <w:t>asistencia</w:t>
            </w:r>
            <w:r>
              <w:rPr>
                <w:spacing w:val="31"/>
                <w:sz w:val="20"/>
              </w:rPr>
              <w:t xml:space="preserve"> </w:t>
            </w:r>
            <w:r>
              <w:rPr>
                <w:sz w:val="20"/>
              </w:rPr>
              <w:t>a</w:t>
            </w:r>
            <w:r>
              <w:rPr>
                <w:spacing w:val="32"/>
                <w:sz w:val="20"/>
              </w:rPr>
              <w:t xml:space="preserve"> </w:t>
            </w:r>
            <w:r>
              <w:rPr>
                <w:sz w:val="20"/>
              </w:rPr>
              <w:t>los/as</w:t>
            </w:r>
            <w:r>
              <w:rPr>
                <w:spacing w:val="33"/>
                <w:sz w:val="20"/>
              </w:rPr>
              <w:t xml:space="preserve"> </w:t>
            </w:r>
            <w:r>
              <w:rPr>
                <w:sz w:val="20"/>
              </w:rPr>
              <w:t>participantes;</w:t>
            </w:r>
            <w:r>
              <w:rPr>
                <w:spacing w:val="30"/>
                <w:sz w:val="20"/>
              </w:rPr>
              <w:t xml:space="preserve"> </w:t>
            </w:r>
            <w:r>
              <w:rPr>
                <w:sz w:val="20"/>
              </w:rPr>
              <w:t>pago</w:t>
            </w:r>
          </w:p>
          <w:p w14:paraId="143CE7E5" w14:textId="77777777" w:rsidR="00BB7B81" w:rsidRDefault="008411D4">
            <w:pPr>
              <w:pStyle w:val="TableParagraph"/>
              <w:spacing w:line="228" w:lineRule="exact"/>
              <w:ind w:left="280" w:right="62"/>
              <w:jc w:val="both"/>
              <w:rPr>
                <w:sz w:val="20"/>
              </w:rPr>
            </w:pPr>
            <w:r>
              <w:rPr>
                <w:sz w:val="20"/>
              </w:rPr>
              <w:t>directo</w:t>
            </w:r>
            <w:r>
              <w:rPr>
                <w:spacing w:val="1"/>
                <w:sz w:val="20"/>
              </w:rPr>
              <w:t xml:space="preserve"> </w:t>
            </w:r>
            <w:r>
              <w:rPr>
                <w:sz w:val="20"/>
              </w:rPr>
              <w:t>a</w:t>
            </w:r>
            <w:r>
              <w:rPr>
                <w:spacing w:val="1"/>
                <w:sz w:val="20"/>
              </w:rPr>
              <w:t xml:space="preserve"> </w:t>
            </w:r>
            <w:r>
              <w:rPr>
                <w:sz w:val="20"/>
              </w:rPr>
              <w:t>proveedores</w:t>
            </w:r>
            <w:r>
              <w:rPr>
                <w:spacing w:val="1"/>
                <w:sz w:val="20"/>
              </w:rPr>
              <w:t xml:space="preserve"> </w:t>
            </w:r>
            <w:r>
              <w:rPr>
                <w:sz w:val="20"/>
              </w:rPr>
              <w:t>por</w:t>
            </w:r>
            <w:r>
              <w:rPr>
                <w:spacing w:val="1"/>
                <w:sz w:val="20"/>
              </w:rPr>
              <w:t xml:space="preserve"> </w:t>
            </w:r>
            <w:r>
              <w:rPr>
                <w:sz w:val="20"/>
              </w:rPr>
              <w:t>traslado,</w:t>
            </w:r>
            <w:r>
              <w:rPr>
                <w:spacing w:val="1"/>
                <w:sz w:val="20"/>
              </w:rPr>
              <w:t xml:space="preserve"> </w:t>
            </w:r>
            <w:r>
              <w:rPr>
                <w:sz w:val="20"/>
              </w:rPr>
              <w:t>alimentación,</w:t>
            </w:r>
            <w:r>
              <w:rPr>
                <w:spacing w:val="1"/>
                <w:sz w:val="20"/>
              </w:rPr>
              <w:t xml:space="preserve"> </w:t>
            </w:r>
            <w:r>
              <w:rPr>
                <w:sz w:val="20"/>
              </w:rPr>
              <w:t>alojamiento</w:t>
            </w:r>
            <w:r>
              <w:rPr>
                <w:spacing w:val="1"/>
                <w:sz w:val="20"/>
              </w:rPr>
              <w:t xml:space="preserve"> </w:t>
            </w:r>
            <w:r>
              <w:rPr>
                <w:sz w:val="20"/>
              </w:rPr>
              <w:t>de</w:t>
            </w:r>
            <w:r>
              <w:rPr>
                <w:spacing w:val="1"/>
                <w:sz w:val="20"/>
              </w:rPr>
              <w:t xml:space="preserve"> </w:t>
            </w:r>
            <w:r>
              <w:rPr>
                <w:sz w:val="20"/>
              </w:rPr>
              <w:t>beneficiarios/as</w:t>
            </w:r>
            <w:r>
              <w:rPr>
                <w:spacing w:val="-10"/>
                <w:sz w:val="20"/>
              </w:rPr>
              <w:t xml:space="preserve"> </w:t>
            </w:r>
            <w:r>
              <w:rPr>
                <w:sz w:val="20"/>
              </w:rPr>
              <w:t>del</w:t>
            </w:r>
            <w:r>
              <w:rPr>
                <w:spacing w:val="-12"/>
                <w:sz w:val="20"/>
              </w:rPr>
              <w:t xml:space="preserve"> </w:t>
            </w:r>
            <w:r>
              <w:rPr>
                <w:sz w:val="20"/>
              </w:rPr>
              <w:t>proyecto;</w:t>
            </w:r>
            <w:r>
              <w:rPr>
                <w:spacing w:val="-12"/>
                <w:sz w:val="20"/>
              </w:rPr>
              <w:t xml:space="preserve"> </w:t>
            </w:r>
            <w:r>
              <w:rPr>
                <w:sz w:val="20"/>
              </w:rPr>
              <w:t>pago</w:t>
            </w:r>
            <w:r>
              <w:rPr>
                <w:spacing w:val="-10"/>
                <w:sz w:val="20"/>
              </w:rPr>
              <w:t xml:space="preserve"> </w:t>
            </w:r>
            <w:r>
              <w:rPr>
                <w:sz w:val="20"/>
              </w:rPr>
              <w:t>por</w:t>
            </w:r>
            <w:r>
              <w:rPr>
                <w:spacing w:val="-9"/>
                <w:sz w:val="20"/>
              </w:rPr>
              <w:t xml:space="preserve"> </w:t>
            </w:r>
            <w:r>
              <w:rPr>
                <w:sz w:val="20"/>
              </w:rPr>
              <w:t>flete</w:t>
            </w:r>
            <w:r>
              <w:rPr>
                <w:spacing w:val="-10"/>
                <w:sz w:val="20"/>
              </w:rPr>
              <w:t xml:space="preserve"> </w:t>
            </w:r>
            <w:r>
              <w:rPr>
                <w:sz w:val="20"/>
              </w:rPr>
              <w:t>o</w:t>
            </w:r>
            <w:r>
              <w:rPr>
                <w:spacing w:val="-12"/>
                <w:sz w:val="20"/>
              </w:rPr>
              <w:t xml:space="preserve"> </w:t>
            </w:r>
            <w:r>
              <w:rPr>
                <w:sz w:val="20"/>
              </w:rPr>
              <w:t>sobrecargo</w:t>
            </w:r>
            <w:r>
              <w:rPr>
                <w:spacing w:val="-12"/>
                <w:sz w:val="20"/>
              </w:rPr>
              <w:t xml:space="preserve"> </w:t>
            </w:r>
            <w:r>
              <w:rPr>
                <w:sz w:val="20"/>
              </w:rPr>
              <w:t>aéreo</w:t>
            </w:r>
            <w:r>
              <w:rPr>
                <w:spacing w:val="-10"/>
                <w:sz w:val="20"/>
              </w:rPr>
              <w:t xml:space="preserve"> </w:t>
            </w:r>
            <w:r>
              <w:rPr>
                <w:sz w:val="20"/>
              </w:rPr>
              <w:t>o</w:t>
            </w:r>
            <w:r>
              <w:rPr>
                <w:spacing w:val="-9"/>
                <w:sz w:val="20"/>
              </w:rPr>
              <w:t xml:space="preserve"> </w:t>
            </w:r>
            <w:r>
              <w:rPr>
                <w:sz w:val="20"/>
              </w:rPr>
              <w:t>terrestre,</w:t>
            </w:r>
          </w:p>
        </w:tc>
      </w:tr>
    </w:tbl>
    <w:p w14:paraId="27FBB2A2" w14:textId="77777777" w:rsidR="00BB7B81" w:rsidRDefault="00BB7B81">
      <w:pPr>
        <w:spacing w:line="228" w:lineRule="exact"/>
        <w:jc w:val="both"/>
        <w:rPr>
          <w:sz w:val="20"/>
        </w:rPr>
        <w:sectPr w:rsidR="00BB7B81">
          <w:pgSz w:w="12240" w:h="15840"/>
          <w:pgMar w:top="1760" w:right="1480" w:bottom="1400" w:left="1560" w:header="773" w:footer="1204" w:gutter="0"/>
          <w:cols w:space="720"/>
        </w:sectPr>
      </w:pPr>
    </w:p>
    <w:p w14:paraId="7E00B6E8" w14:textId="77777777" w:rsidR="00BB7B81" w:rsidRDefault="00BB7B81">
      <w:pPr>
        <w:pStyle w:val="Textoindependiente"/>
        <w:spacing w:before="5" w:after="1"/>
        <w:rPr>
          <w:sz w:val="29"/>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4"/>
      </w:tblGrid>
      <w:tr w:rsidR="00BB7B81" w14:paraId="508A2BDC" w14:textId="77777777">
        <w:trPr>
          <w:trHeight w:val="577"/>
        </w:trPr>
        <w:tc>
          <w:tcPr>
            <w:tcW w:w="8790" w:type="dxa"/>
            <w:gridSpan w:val="2"/>
            <w:shd w:val="clear" w:color="auto" w:fill="D9D9D9"/>
          </w:tcPr>
          <w:p w14:paraId="7C75DC1C" w14:textId="77777777" w:rsidR="00BB7B81" w:rsidRDefault="008411D4">
            <w:pPr>
              <w:pStyle w:val="TableParagraph"/>
              <w:spacing w:before="170"/>
              <w:ind w:left="69"/>
              <w:rPr>
                <w:rFonts w:ascii="Arial" w:hAnsi="Arial"/>
                <w:b/>
                <w:sz w:val="20"/>
              </w:rPr>
            </w:pPr>
            <w:r>
              <w:rPr>
                <w:rFonts w:ascii="Arial" w:hAnsi="Arial"/>
                <w:b/>
                <w:sz w:val="20"/>
              </w:rPr>
              <w:t>CATEGORÍA:</w:t>
            </w:r>
            <w:r>
              <w:rPr>
                <w:rFonts w:ascii="Arial" w:hAnsi="Arial"/>
                <w:b/>
                <w:spacing w:val="-1"/>
                <w:sz w:val="20"/>
              </w:rPr>
              <w:t xml:space="preserve"> </w:t>
            </w:r>
            <w:r>
              <w:rPr>
                <w:rFonts w:ascii="Arial" w:hAnsi="Arial"/>
                <w:b/>
                <w:sz w:val="20"/>
              </w:rPr>
              <w:t>ACCIONES</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GESTIÓN</w:t>
            </w:r>
            <w:r>
              <w:rPr>
                <w:rFonts w:ascii="Arial" w:hAnsi="Arial"/>
                <w:b/>
                <w:spacing w:val="-5"/>
                <w:sz w:val="20"/>
              </w:rPr>
              <w:t xml:space="preserve"> </w:t>
            </w:r>
            <w:r>
              <w:rPr>
                <w:rFonts w:ascii="Arial" w:hAnsi="Arial"/>
                <w:b/>
                <w:sz w:val="20"/>
              </w:rPr>
              <w:t>EMPRESARIAL</w:t>
            </w:r>
          </w:p>
        </w:tc>
      </w:tr>
      <w:tr w:rsidR="00BB7B81" w14:paraId="19A9A1DE" w14:textId="77777777">
        <w:trPr>
          <w:trHeight w:val="330"/>
        </w:trPr>
        <w:tc>
          <w:tcPr>
            <w:tcW w:w="1846" w:type="dxa"/>
            <w:shd w:val="clear" w:color="auto" w:fill="D9D9D9"/>
          </w:tcPr>
          <w:p w14:paraId="5FC18357" w14:textId="77777777" w:rsidR="00BB7B81" w:rsidRDefault="008411D4">
            <w:pPr>
              <w:pStyle w:val="TableParagraph"/>
              <w:spacing w:line="225" w:lineRule="exact"/>
              <w:ind w:left="660" w:right="658"/>
              <w:jc w:val="center"/>
              <w:rPr>
                <w:rFonts w:ascii="Arial" w:hAnsi="Arial"/>
                <w:b/>
                <w:sz w:val="20"/>
              </w:rPr>
            </w:pPr>
            <w:r>
              <w:rPr>
                <w:rFonts w:ascii="Arial" w:hAnsi="Arial"/>
                <w:b/>
                <w:sz w:val="20"/>
              </w:rPr>
              <w:t>ÍTEM</w:t>
            </w:r>
          </w:p>
        </w:tc>
        <w:tc>
          <w:tcPr>
            <w:tcW w:w="6944" w:type="dxa"/>
            <w:shd w:val="clear" w:color="auto" w:fill="D9D9D9"/>
          </w:tcPr>
          <w:p w14:paraId="1DD89A71" w14:textId="77777777" w:rsidR="00BB7B81" w:rsidRDefault="008411D4">
            <w:pPr>
              <w:pStyle w:val="TableParagraph"/>
              <w:spacing w:line="225" w:lineRule="exact"/>
              <w:ind w:left="2224" w:right="2219"/>
              <w:jc w:val="center"/>
              <w:rPr>
                <w:rFonts w:ascii="Arial" w:hAnsi="Arial"/>
                <w:b/>
                <w:sz w:val="20"/>
              </w:rPr>
            </w:pPr>
            <w:r>
              <w:rPr>
                <w:rFonts w:ascii="Arial" w:hAnsi="Arial"/>
                <w:b/>
                <w:sz w:val="20"/>
              </w:rPr>
              <w:t>SUBÍTEM /</w:t>
            </w:r>
            <w:r>
              <w:rPr>
                <w:rFonts w:ascii="Arial" w:hAnsi="Arial"/>
                <w:b/>
                <w:spacing w:val="-5"/>
                <w:sz w:val="20"/>
              </w:rPr>
              <w:t xml:space="preserve"> </w:t>
            </w:r>
            <w:r>
              <w:rPr>
                <w:rFonts w:ascii="Arial" w:hAnsi="Arial"/>
                <w:b/>
                <w:sz w:val="20"/>
              </w:rPr>
              <w:t>DESCRIPCIÓN</w:t>
            </w:r>
          </w:p>
        </w:tc>
      </w:tr>
      <w:tr w:rsidR="00BB7B81" w14:paraId="5F4596EF" w14:textId="77777777">
        <w:trPr>
          <w:trHeight w:val="11271"/>
        </w:trPr>
        <w:tc>
          <w:tcPr>
            <w:tcW w:w="1846" w:type="dxa"/>
          </w:tcPr>
          <w:p w14:paraId="1BB379B3" w14:textId="77777777" w:rsidR="00BB7B81" w:rsidRDefault="00BB7B81">
            <w:pPr>
              <w:pStyle w:val="TableParagraph"/>
              <w:rPr>
                <w:rFonts w:ascii="Times New Roman"/>
                <w:sz w:val="18"/>
              </w:rPr>
            </w:pPr>
          </w:p>
        </w:tc>
        <w:tc>
          <w:tcPr>
            <w:tcW w:w="6944" w:type="dxa"/>
          </w:tcPr>
          <w:p w14:paraId="4F507668" w14:textId="77777777" w:rsidR="00BB7B81" w:rsidRDefault="008411D4">
            <w:pPr>
              <w:pStyle w:val="TableParagraph"/>
              <w:ind w:left="280" w:right="64"/>
              <w:jc w:val="both"/>
              <w:rPr>
                <w:sz w:val="20"/>
              </w:rPr>
            </w:pPr>
            <w:r>
              <w:rPr>
                <w:sz w:val="20"/>
              </w:rPr>
              <w:t>en caso de transporte de muestras u otros bienes que tienen directa</w:t>
            </w:r>
            <w:r>
              <w:rPr>
                <w:spacing w:val="1"/>
                <w:sz w:val="20"/>
              </w:rPr>
              <w:t xml:space="preserve"> </w:t>
            </w:r>
            <w:r>
              <w:rPr>
                <w:sz w:val="20"/>
              </w:rPr>
              <w:t>relación con el giro del negocio, necesarios para participar de la actividad;</w:t>
            </w:r>
            <w:r>
              <w:rPr>
                <w:spacing w:val="-53"/>
                <w:sz w:val="20"/>
              </w:rPr>
              <w:t xml:space="preserve"> </w:t>
            </w:r>
            <w:r>
              <w:rPr>
                <w:sz w:val="20"/>
              </w:rPr>
              <w:t>pago</w:t>
            </w:r>
            <w:r>
              <w:rPr>
                <w:spacing w:val="1"/>
                <w:sz w:val="20"/>
              </w:rPr>
              <w:t xml:space="preserve"> </w:t>
            </w:r>
            <w:r>
              <w:rPr>
                <w:sz w:val="20"/>
              </w:rPr>
              <w:t>directo</w:t>
            </w:r>
            <w:r>
              <w:rPr>
                <w:spacing w:val="1"/>
                <w:sz w:val="20"/>
              </w:rPr>
              <w:t xml:space="preserve"> </w:t>
            </w:r>
            <w:r>
              <w:rPr>
                <w:sz w:val="20"/>
              </w:rPr>
              <w:t>por</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módulos,</w:t>
            </w:r>
            <w:r>
              <w:rPr>
                <w:spacing w:val="1"/>
                <w:sz w:val="20"/>
              </w:rPr>
              <w:t xml:space="preserve"> </w:t>
            </w:r>
            <w:r>
              <w:rPr>
                <w:rFonts w:ascii="Arial" w:hAnsi="Arial"/>
                <w:i/>
                <w:sz w:val="20"/>
              </w:rPr>
              <w:t>stand</w:t>
            </w:r>
            <w:r>
              <w:rPr>
                <w:rFonts w:ascii="Arial" w:hAnsi="Arial"/>
                <w:i/>
                <w:spacing w:val="1"/>
                <w:sz w:val="20"/>
              </w:rPr>
              <w:t xml:space="preserve"> </w:t>
            </w:r>
            <w:r>
              <w:rPr>
                <w:sz w:val="20"/>
              </w:rPr>
              <w:t>(espacio</w:t>
            </w:r>
            <w:r>
              <w:rPr>
                <w:spacing w:val="1"/>
                <w:sz w:val="20"/>
              </w:rPr>
              <w:t xml:space="preserve"> </w:t>
            </w:r>
            <w:r>
              <w:rPr>
                <w:sz w:val="20"/>
              </w:rPr>
              <w:t>físico)</w:t>
            </w:r>
            <w:r>
              <w:rPr>
                <w:spacing w:val="1"/>
                <w:sz w:val="20"/>
              </w:rPr>
              <w:t xml:space="preserve"> </w:t>
            </w:r>
            <w:r>
              <w:rPr>
                <w:sz w:val="20"/>
              </w:rPr>
              <w:t>y</w:t>
            </w:r>
            <w:r>
              <w:rPr>
                <w:spacing w:val="1"/>
                <w:sz w:val="20"/>
              </w:rPr>
              <w:t xml:space="preserve"> </w:t>
            </w:r>
            <w:r>
              <w:rPr>
                <w:sz w:val="20"/>
              </w:rPr>
              <w:t>folletos</w:t>
            </w:r>
            <w:r>
              <w:rPr>
                <w:spacing w:val="1"/>
                <w:sz w:val="20"/>
              </w:rPr>
              <w:t xml:space="preserve"> </w:t>
            </w:r>
            <w:r>
              <w:rPr>
                <w:sz w:val="20"/>
              </w:rPr>
              <w:t>elaborados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feria,</w:t>
            </w:r>
            <w:r>
              <w:rPr>
                <w:spacing w:val="-2"/>
                <w:sz w:val="20"/>
              </w:rPr>
              <w:t xml:space="preserve"> </w:t>
            </w:r>
            <w:r>
              <w:rPr>
                <w:sz w:val="20"/>
              </w:rPr>
              <w:t>muestras</w:t>
            </w:r>
            <w:r>
              <w:rPr>
                <w:spacing w:val="2"/>
                <w:sz w:val="20"/>
              </w:rPr>
              <w:t xml:space="preserve"> </w:t>
            </w:r>
            <w:r>
              <w:rPr>
                <w:sz w:val="20"/>
              </w:rPr>
              <w:t>y</w:t>
            </w:r>
            <w:r>
              <w:rPr>
                <w:spacing w:val="-2"/>
                <w:sz w:val="20"/>
              </w:rPr>
              <w:t xml:space="preserve"> </w:t>
            </w:r>
            <w:r>
              <w:rPr>
                <w:sz w:val="20"/>
              </w:rPr>
              <w:t>otros.</w:t>
            </w:r>
          </w:p>
          <w:p w14:paraId="5CDB5E54" w14:textId="77777777" w:rsidR="00BB7B81" w:rsidRDefault="00BB7B81">
            <w:pPr>
              <w:pStyle w:val="TableParagraph"/>
              <w:spacing w:before="8"/>
              <w:rPr>
                <w:sz w:val="19"/>
              </w:rPr>
            </w:pPr>
          </w:p>
          <w:p w14:paraId="66BEA198" w14:textId="77777777" w:rsidR="00BB7B81" w:rsidRDefault="008411D4">
            <w:pPr>
              <w:pStyle w:val="TableParagraph"/>
              <w:ind w:left="280" w:right="59" w:firstLine="21"/>
              <w:jc w:val="both"/>
              <w:rPr>
                <w:sz w:val="20"/>
              </w:rPr>
            </w:pPr>
            <w:r>
              <w:rPr>
                <w:sz w:val="20"/>
              </w:rPr>
              <w:t>En el caso de apoyar a participantes en una feria organizada por terceros,</w:t>
            </w:r>
            <w:r>
              <w:rPr>
                <w:spacing w:val="-53"/>
                <w:sz w:val="20"/>
              </w:rPr>
              <w:t xml:space="preserve"> </w:t>
            </w:r>
            <w:r>
              <w:rPr>
                <w:sz w:val="20"/>
              </w:rPr>
              <w:t>se podrá realizar transferencia directa de recursos a los beneficiarios/as</w:t>
            </w:r>
            <w:r>
              <w:rPr>
                <w:spacing w:val="1"/>
                <w:sz w:val="20"/>
              </w:rPr>
              <w:t xml:space="preserve"> </w:t>
            </w:r>
            <w:r>
              <w:rPr>
                <w:sz w:val="20"/>
              </w:rPr>
              <w:t>previo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realización</w:t>
            </w:r>
            <w:r>
              <w:rPr>
                <w:spacing w:val="1"/>
                <w:sz w:val="20"/>
              </w:rPr>
              <w:t xml:space="preserve"> </w:t>
            </w:r>
            <w:r>
              <w:rPr>
                <w:sz w:val="20"/>
              </w:rPr>
              <w:t>del</w:t>
            </w:r>
            <w:r>
              <w:rPr>
                <w:spacing w:val="1"/>
                <w:sz w:val="20"/>
              </w:rPr>
              <w:t xml:space="preserve"> </w:t>
            </w:r>
            <w:r>
              <w:rPr>
                <w:sz w:val="20"/>
              </w:rPr>
              <w:t>evento,</w:t>
            </w:r>
            <w:r>
              <w:rPr>
                <w:spacing w:val="1"/>
                <w:sz w:val="20"/>
              </w:rPr>
              <w:t xml:space="preserve"> </w:t>
            </w:r>
            <w:r>
              <w:rPr>
                <w:sz w:val="20"/>
              </w:rPr>
              <w:t>sujetos</w:t>
            </w:r>
            <w:r>
              <w:rPr>
                <w:spacing w:val="1"/>
                <w:sz w:val="20"/>
              </w:rPr>
              <w:t xml:space="preserve"> </w:t>
            </w:r>
            <w:r>
              <w:rPr>
                <w:sz w:val="20"/>
              </w:rPr>
              <w:t>a</w:t>
            </w:r>
            <w:r>
              <w:rPr>
                <w:spacing w:val="1"/>
                <w:sz w:val="20"/>
              </w:rPr>
              <w:t xml:space="preserve"> </w:t>
            </w:r>
            <w:r>
              <w:rPr>
                <w:sz w:val="20"/>
              </w:rPr>
              <w:t>rendición</w:t>
            </w:r>
            <w:r>
              <w:rPr>
                <w:spacing w:val="1"/>
                <w:sz w:val="20"/>
              </w:rPr>
              <w:t xml:space="preserve"> </w:t>
            </w:r>
            <w:r>
              <w:rPr>
                <w:sz w:val="20"/>
              </w:rPr>
              <w:t>posterior,</w:t>
            </w:r>
            <w:r>
              <w:rPr>
                <w:spacing w:val="-53"/>
                <w:sz w:val="20"/>
              </w:rPr>
              <w:t xml:space="preserve"> </w:t>
            </w:r>
            <w:r>
              <w:rPr>
                <w:sz w:val="20"/>
              </w:rPr>
              <w:t xml:space="preserve">considerando los siguientes ítems de financiamiento: arriendo de </w:t>
            </w:r>
            <w:r>
              <w:rPr>
                <w:rFonts w:ascii="Arial" w:hAnsi="Arial"/>
                <w:i/>
                <w:sz w:val="20"/>
              </w:rPr>
              <w:t>stand</w:t>
            </w:r>
            <w:r>
              <w:rPr>
                <w:sz w:val="20"/>
              </w:rPr>
              <w:t>,</w:t>
            </w:r>
            <w:r>
              <w:rPr>
                <w:spacing w:val="1"/>
                <w:sz w:val="20"/>
              </w:rPr>
              <w:t xml:space="preserve"> </w:t>
            </w:r>
            <w:r>
              <w:rPr>
                <w:sz w:val="20"/>
              </w:rPr>
              <w:t>materiales</w:t>
            </w:r>
            <w:r>
              <w:rPr>
                <w:spacing w:val="1"/>
                <w:sz w:val="20"/>
              </w:rPr>
              <w:t xml:space="preserve"> </w:t>
            </w:r>
            <w:r>
              <w:rPr>
                <w:sz w:val="20"/>
              </w:rPr>
              <w:t>de</w:t>
            </w:r>
            <w:r>
              <w:rPr>
                <w:spacing w:val="1"/>
                <w:sz w:val="20"/>
              </w:rPr>
              <w:t xml:space="preserve"> </w:t>
            </w:r>
            <w:r>
              <w:rPr>
                <w:sz w:val="20"/>
              </w:rPr>
              <w:t>implementación</w:t>
            </w:r>
            <w:r>
              <w:rPr>
                <w:spacing w:val="1"/>
                <w:sz w:val="20"/>
              </w:rPr>
              <w:t xml:space="preserve"> </w:t>
            </w:r>
            <w:r>
              <w:rPr>
                <w:sz w:val="20"/>
              </w:rPr>
              <w:t>de</w:t>
            </w:r>
            <w:r>
              <w:rPr>
                <w:spacing w:val="1"/>
                <w:sz w:val="20"/>
              </w:rPr>
              <w:t xml:space="preserve"> </w:t>
            </w:r>
            <w:r>
              <w:rPr>
                <w:rFonts w:ascii="Arial" w:hAnsi="Arial"/>
                <w:i/>
                <w:sz w:val="20"/>
              </w:rPr>
              <w:t>stand</w:t>
            </w:r>
            <w:r>
              <w:rPr>
                <w:sz w:val="20"/>
              </w:rPr>
              <w:t>,</w:t>
            </w:r>
            <w:r>
              <w:rPr>
                <w:spacing w:val="1"/>
                <w:sz w:val="20"/>
              </w:rPr>
              <w:t xml:space="preserve"> </w:t>
            </w:r>
            <w:r>
              <w:rPr>
                <w:sz w:val="20"/>
              </w:rPr>
              <w:t>cuota</w:t>
            </w:r>
            <w:r>
              <w:rPr>
                <w:spacing w:val="1"/>
                <w:sz w:val="20"/>
              </w:rPr>
              <w:t xml:space="preserve"> </w:t>
            </w:r>
            <w:r>
              <w:rPr>
                <w:sz w:val="20"/>
              </w:rPr>
              <w:t>de</w:t>
            </w:r>
            <w:r>
              <w:rPr>
                <w:spacing w:val="1"/>
                <w:sz w:val="20"/>
              </w:rPr>
              <w:t xml:space="preserve"> </w:t>
            </w:r>
            <w:r>
              <w:rPr>
                <w:sz w:val="20"/>
              </w:rPr>
              <w:t>acceso</w:t>
            </w:r>
            <w:r>
              <w:rPr>
                <w:spacing w:val="1"/>
                <w:sz w:val="20"/>
              </w:rPr>
              <w:t xml:space="preserve"> </w:t>
            </w:r>
            <w:r>
              <w:rPr>
                <w:sz w:val="20"/>
              </w:rPr>
              <w:t>al</w:t>
            </w:r>
            <w:r>
              <w:rPr>
                <w:spacing w:val="1"/>
                <w:sz w:val="20"/>
              </w:rPr>
              <w:t xml:space="preserve"> </w:t>
            </w:r>
            <w:r>
              <w:rPr>
                <w:sz w:val="20"/>
              </w:rPr>
              <w:t>servicio,</w:t>
            </w:r>
            <w:r>
              <w:rPr>
                <w:spacing w:val="-53"/>
                <w:sz w:val="20"/>
              </w:rPr>
              <w:t xml:space="preserve"> </w:t>
            </w:r>
            <w:r>
              <w:rPr>
                <w:sz w:val="20"/>
              </w:rPr>
              <w:t>traslados, alimentación y alojamiento de los beneficiarios/as participantes</w:t>
            </w:r>
            <w:r>
              <w:rPr>
                <w:spacing w:val="1"/>
                <w:sz w:val="20"/>
              </w:rPr>
              <w:t xml:space="preserve"> </w:t>
            </w:r>
            <w:r>
              <w:rPr>
                <w:sz w:val="20"/>
              </w:rPr>
              <w:t>del proyecto, pago por flete o sobrecargo aéreo o terrestre, en caso de</w:t>
            </w:r>
            <w:r>
              <w:rPr>
                <w:spacing w:val="1"/>
                <w:sz w:val="20"/>
              </w:rPr>
              <w:t xml:space="preserve"> </w:t>
            </w:r>
            <w:r>
              <w:rPr>
                <w:sz w:val="20"/>
              </w:rPr>
              <w:t>transporte de muestras u otros bienes necesarios para la participación de</w:t>
            </w:r>
            <w:r>
              <w:rPr>
                <w:spacing w:val="1"/>
                <w:sz w:val="20"/>
              </w:rPr>
              <w:t xml:space="preserve"> </w:t>
            </w:r>
            <w:r>
              <w:rPr>
                <w:sz w:val="20"/>
              </w:rPr>
              <w:t>la</w:t>
            </w:r>
            <w:r>
              <w:rPr>
                <w:spacing w:val="-2"/>
                <w:sz w:val="20"/>
              </w:rPr>
              <w:t xml:space="preserve"> </w:t>
            </w:r>
            <w:r>
              <w:rPr>
                <w:sz w:val="20"/>
              </w:rPr>
              <w:t>actividad.</w:t>
            </w:r>
          </w:p>
          <w:p w14:paraId="3A4A1F55" w14:textId="77777777" w:rsidR="00BB7B81" w:rsidRDefault="00BB7B81">
            <w:pPr>
              <w:pStyle w:val="TableParagraph"/>
              <w:rPr>
                <w:sz w:val="20"/>
              </w:rPr>
            </w:pPr>
          </w:p>
          <w:p w14:paraId="48A0D4EC" w14:textId="77777777" w:rsidR="00BB7B81" w:rsidRDefault="008411D4">
            <w:pPr>
              <w:pStyle w:val="TableParagraph"/>
              <w:numPr>
                <w:ilvl w:val="0"/>
                <w:numId w:val="4"/>
              </w:numPr>
              <w:tabs>
                <w:tab w:val="left" w:pos="281"/>
              </w:tabs>
              <w:ind w:right="58"/>
              <w:jc w:val="both"/>
              <w:rPr>
                <w:sz w:val="20"/>
              </w:rPr>
            </w:pPr>
            <w:r>
              <w:rPr>
                <w:rFonts w:ascii="Arial" w:hAnsi="Arial"/>
                <w:b/>
                <w:sz w:val="20"/>
              </w:rPr>
              <w:t xml:space="preserve">Promoción, publicidad y difusión: </w:t>
            </w:r>
            <w:r>
              <w:rPr>
                <w:sz w:val="20"/>
              </w:rPr>
              <w:t>comprende el gasto en contratación</w:t>
            </w:r>
            <w:r>
              <w:rPr>
                <w:spacing w:val="1"/>
                <w:sz w:val="20"/>
              </w:rPr>
              <w:t xml:space="preserve"> </w:t>
            </w:r>
            <w:r>
              <w:rPr>
                <w:sz w:val="20"/>
              </w:rPr>
              <w:t>de servicios publicitarios, de promoción y difusión de los proyectos de</w:t>
            </w:r>
            <w:r>
              <w:rPr>
                <w:spacing w:val="1"/>
                <w:sz w:val="20"/>
              </w:rPr>
              <w:t xml:space="preserve"> </w:t>
            </w:r>
            <w:r>
              <w:rPr>
                <w:sz w:val="20"/>
              </w:rPr>
              <w:t>fomento productivo. Por ejemplo: difusión y promoción comercial (avisos</w:t>
            </w:r>
            <w:r>
              <w:rPr>
                <w:spacing w:val="1"/>
                <w:sz w:val="20"/>
              </w:rPr>
              <w:t xml:space="preserve"> </w:t>
            </w:r>
            <w:r>
              <w:rPr>
                <w:sz w:val="20"/>
              </w:rPr>
              <w:t>publicitarios en radio, televisión, letreros camineros); servicio de imprenta</w:t>
            </w:r>
            <w:r>
              <w:rPr>
                <w:spacing w:val="1"/>
                <w:sz w:val="20"/>
              </w:rPr>
              <w:t xml:space="preserve"> </w:t>
            </w:r>
            <w:r>
              <w:rPr>
                <w:sz w:val="20"/>
              </w:rPr>
              <w:t>para</w:t>
            </w:r>
            <w:r>
              <w:rPr>
                <w:spacing w:val="1"/>
                <w:sz w:val="20"/>
              </w:rPr>
              <w:t xml:space="preserve"> </w:t>
            </w:r>
            <w:r>
              <w:rPr>
                <w:sz w:val="20"/>
              </w:rPr>
              <w:t>folletería;</w:t>
            </w:r>
            <w:r>
              <w:rPr>
                <w:spacing w:val="1"/>
                <w:sz w:val="20"/>
              </w:rPr>
              <w:t xml:space="preserve"> </w:t>
            </w:r>
            <w:r>
              <w:rPr>
                <w:sz w:val="20"/>
              </w:rPr>
              <w:t>artículos</w:t>
            </w:r>
            <w:r>
              <w:rPr>
                <w:spacing w:val="1"/>
                <w:sz w:val="20"/>
              </w:rPr>
              <w:t xml:space="preserve"> </w:t>
            </w:r>
            <w:r>
              <w:rPr>
                <w:sz w:val="20"/>
              </w:rPr>
              <w:t>promocionales,</w:t>
            </w:r>
            <w:r>
              <w:rPr>
                <w:spacing w:val="1"/>
                <w:sz w:val="20"/>
              </w:rPr>
              <w:t xml:space="preserve"> </w:t>
            </w:r>
            <w:r>
              <w:rPr>
                <w:sz w:val="20"/>
              </w:rPr>
              <w:t>papelería</w:t>
            </w:r>
            <w:r>
              <w:rPr>
                <w:spacing w:val="1"/>
                <w:sz w:val="20"/>
              </w:rPr>
              <w:t xml:space="preserve"> </w:t>
            </w:r>
            <w:r>
              <w:rPr>
                <w:sz w:val="20"/>
              </w:rPr>
              <w:t>corporativa,</w:t>
            </w:r>
            <w:r>
              <w:rPr>
                <w:spacing w:val="1"/>
                <w:sz w:val="20"/>
              </w:rPr>
              <w:t xml:space="preserve"> </w:t>
            </w:r>
            <w:r>
              <w:rPr>
                <w:rFonts w:ascii="Arial" w:hAnsi="Arial"/>
                <w:i/>
                <w:sz w:val="20"/>
              </w:rPr>
              <w:t>merchandising</w:t>
            </w:r>
            <w:r>
              <w:rPr>
                <w:rFonts w:ascii="Arial" w:hAnsi="Arial"/>
                <w:i/>
                <w:spacing w:val="1"/>
                <w:sz w:val="20"/>
              </w:rPr>
              <w:t xml:space="preserve"> </w:t>
            </w:r>
            <w:r>
              <w:rPr>
                <w:sz w:val="20"/>
              </w:rPr>
              <w:t>(elementos</w:t>
            </w:r>
            <w:r>
              <w:rPr>
                <w:spacing w:val="1"/>
                <w:sz w:val="20"/>
              </w:rPr>
              <w:t xml:space="preserve"> </w:t>
            </w:r>
            <w:r>
              <w:rPr>
                <w:sz w:val="20"/>
              </w:rPr>
              <w:t>o</w:t>
            </w:r>
            <w:r>
              <w:rPr>
                <w:spacing w:val="1"/>
                <w:sz w:val="20"/>
              </w:rPr>
              <w:t xml:space="preserve"> </w:t>
            </w:r>
            <w:r>
              <w:rPr>
                <w:sz w:val="20"/>
              </w:rPr>
              <w:t>actividades</w:t>
            </w:r>
            <w:r>
              <w:rPr>
                <w:spacing w:val="1"/>
                <w:sz w:val="20"/>
              </w:rPr>
              <w:t xml:space="preserve"> </w:t>
            </w:r>
            <w:r>
              <w:rPr>
                <w:sz w:val="20"/>
              </w:rPr>
              <w:t>orientadas</w:t>
            </w:r>
            <w:r>
              <w:rPr>
                <w:spacing w:val="1"/>
                <w:sz w:val="20"/>
              </w:rPr>
              <w:t xml:space="preserve"> </w:t>
            </w:r>
            <w:r>
              <w:rPr>
                <w:sz w:val="20"/>
              </w:rPr>
              <w:t>al</w:t>
            </w:r>
            <w:r>
              <w:rPr>
                <w:spacing w:val="1"/>
                <w:sz w:val="20"/>
              </w:rPr>
              <w:t xml:space="preserve"> </w:t>
            </w:r>
            <w:r>
              <w:rPr>
                <w:sz w:val="20"/>
              </w:rPr>
              <w:t>propio</w:t>
            </w:r>
            <w:r>
              <w:rPr>
                <w:spacing w:val="1"/>
                <w:sz w:val="20"/>
              </w:rPr>
              <w:t xml:space="preserve"> </w:t>
            </w:r>
            <w:r>
              <w:rPr>
                <w:sz w:val="20"/>
              </w:rPr>
              <w:t>establecimiento o al personal que harán que el producto o servicio resulte</w:t>
            </w:r>
            <w:r>
              <w:rPr>
                <w:spacing w:val="1"/>
                <w:sz w:val="20"/>
              </w:rPr>
              <w:t xml:space="preserve"> </w:t>
            </w:r>
            <w:r>
              <w:rPr>
                <w:sz w:val="20"/>
              </w:rPr>
              <w:t>más</w:t>
            </w:r>
            <w:r>
              <w:rPr>
                <w:spacing w:val="1"/>
                <w:sz w:val="20"/>
              </w:rPr>
              <w:t xml:space="preserve"> </w:t>
            </w:r>
            <w:r>
              <w:rPr>
                <w:sz w:val="20"/>
              </w:rPr>
              <w:t>atractivo</w:t>
            </w:r>
            <w:r>
              <w:rPr>
                <w:spacing w:val="1"/>
                <w:sz w:val="20"/>
              </w:rPr>
              <w:t xml:space="preserve"> </w:t>
            </w:r>
            <w:r>
              <w:rPr>
                <w:sz w:val="20"/>
              </w:rPr>
              <w:t>para</w:t>
            </w:r>
            <w:r>
              <w:rPr>
                <w:spacing w:val="1"/>
                <w:sz w:val="20"/>
              </w:rPr>
              <w:t xml:space="preserve"> </w:t>
            </w:r>
            <w:r>
              <w:rPr>
                <w:sz w:val="20"/>
              </w:rPr>
              <w:t>consumidores</w:t>
            </w:r>
            <w:r>
              <w:rPr>
                <w:spacing w:val="1"/>
                <w:sz w:val="20"/>
              </w:rPr>
              <w:t xml:space="preserve"> </w:t>
            </w:r>
            <w:r>
              <w:rPr>
                <w:sz w:val="20"/>
              </w:rPr>
              <w:t>potenciales:</w:t>
            </w:r>
            <w:r>
              <w:rPr>
                <w:spacing w:val="1"/>
                <w:sz w:val="20"/>
              </w:rPr>
              <w:t xml:space="preserve"> </w:t>
            </w:r>
            <w:r>
              <w:rPr>
                <w:sz w:val="20"/>
              </w:rPr>
              <w:t>ropa</w:t>
            </w:r>
            <w:r>
              <w:rPr>
                <w:spacing w:val="1"/>
                <w:sz w:val="20"/>
              </w:rPr>
              <w:t xml:space="preserve"> </w:t>
            </w:r>
            <w:r>
              <w:rPr>
                <w:sz w:val="20"/>
              </w:rPr>
              <w:t>corporativa,</w:t>
            </w:r>
            <w:r>
              <w:rPr>
                <w:spacing w:val="1"/>
                <w:sz w:val="20"/>
              </w:rPr>
              <w:t xml:space="preserve"> </w:t>
            </w:r>
            <w:r>
              <w:rPr>
                <w:sz w:val="20"/>
              </w:rPr>
              <w:t>promotores, lápices, llaveros, gorros, tazones, etc.); envases, empaques y</w:t>
            </w:r>
            <w:r>
              <w:rPr>
                <w:spacing w:val="-53"/>
                <w:sz w:val="20"/>
              </w:rPr>
              <w:t xml:space="preserve"> </w:t>
            </w:r>
            <w:r>
              <w:rPr>
                <w:sz w:val="20"/>
              </w:rPr>
              <w:t>embalajes,</w:t>
            </w:r>
            <w:r>
              <w:rPr>
                <w:spacing w:val="-2"/>
                <w:sz w:val="20"/>
              </w:rPr>
              <w:t xml:space="preserve"> </w:t>
            </w:r>
            <w:r>
              <w:rPr>
                <w:sz w:val="20"/>
              </w:rPr>
              <w:t>acciones</w:t>
            </w:r>
            <w:r>
              <w:rPr>
                <w:spacing w:val="1"/>
                <w:sz w:val="20"/>
              </w:rPr>
              <w:t xml:space="preserve"> </w:t>
            </w:r>
            <w:r>
              <w:rPr>
                <w:sz w:val="20"/>
              </w:rPr>
              <w:t>para</w:t>
            </w:r>
            <w:r>
              <w:rPr>
                <w:spacing w:val="-2"/>
                <w:sz w:val="20"/>
              </w:rPr>
              <w:t xml:space="preserve"> </w:t>
            </w:r>
            <w:r>
              <w:rPr>
                <w:sz w:val="20"/>
              </w:rPr>
              <w:t>canales</w:t>
            </w:r>
            <w:r>
              <w:rPr>
                <w:spacing w:val="-1"/>
                <w:sz w:val="20"/>
              </w:rPr>
              <w:t xml:space="preserve"> </w:t>
            </w:r>
            <w:r>
              <w:rPr>
                <w:sz w:val="20"/>
              </w:rPr>
              <w:t>de</w:t>
            </w:r>
            <w:r>
              <w:rPr>
                <w:spacing w:val="1"/>
                <w:sz w:val="20"/>
              </w:rPr>
              <w:t xml:space="preserve"> </w:t>
            </w:r>
            <w:r>
              <w:rPr>
                <w:sz w:val="20"/>
              </w:rPr>
              <w:t>venta</w:t>
            </w:r>
            <w:r>
              <w:rPr>
                <w:spacing w:val="2"/>
                <w:sz w:val="20"/>
              </w:rPr>
              <w:t xml:space="preserve"> </w:t>
            </w:r>
            <w:r>
              <w:rPr>
                <w:sz w:val="20"/>
              </w:rPr>
              <w:t>y</w:t>
            </w:r>
            <w:r>
              <w:rPr>
                <w:spacing w:val="-5"/>
                <w:sz w:val="20"/>
              </w:rPr>
              <w:t xml:space="preserve"> </w:t>
            </w:r>
            <w:r>
              <w:rPr>
                <w:sz w:val="20"/>
              </w:rPr>
              <w:t>comercialización.</w:t>
            </w:r>
          </w:p>
          <w:p w14:paraId="5D1541CA" w14:textId="77777777" w:rsidR="00BB7B81" w:rsidRDefault="00BB7B81">
            <w:pPr>
              <w:pStyle w:val="TableParagraph"/>
              <w:spacing w:before="2"/>
              <w:rPr>
                <w:sz w:val="20"/>
              </w:rPr>
            </w:pPr>
          </w:p>
          <w:p w14:paraId="1389DD58" w14:textId="77777777" w:rsidR="00BB7B81" w:rsidRDefault="008411D4">
            <w:pPr>
              <w:pStyle w:val="TableParagraph"/>
              <w:spacing w:before="1"/>
              <w:ind w:left="280" w:right="59" w:hanging="3"/>
              <w:jc w:val="both"/>
              <w:rPr>
                <w:sz w:val="20"/>
              </w:rPr>
            </w:pPr>
            <w:r>
              <w:rPr>
                <w:sz w:val="20"/>
              </w:rPr>
              <w:t>Se incluye también Marketing Digital, servicios destinados al desarrollo de</w:t>
            </w:r>
            <w:r>
              <w:rPr>
                <w:spacing w:val="-53"/>
                <w:sz w:val="20"/>
              </w:rPr>
              <w:t xml:space="preserve"> </w:t>
            </w:r>
            <w:r>
              <w:rPr>
                <w:sz w:val="20"/>
              </w:rPr>
              <w:t>estrategias publicitarias y/o de comercialización del proyecto, a través de</w:t>
            </w:r>
            <w:r>
              <w:rPr>
                <w:spacing w:val="1"/>
                <w:sz w:val="20"/>
              </w:rPr>
              <w:t xml:space="preserve"> </w:t>
            </w:r>
            <w:r>
              <w:rPr>
                <w:sz w:val="20"/>
              </w:rPr>
              <w:t>medios</w:t>
            </w:r>
            <w:r>
              <w:rPr>
                <w:spacing w:val="1"/>
                <w:sz w:val="20"/>
              </w:rPr>
              <w:t xml:space="preserve"> </w:t>
            </w:r>
            <w:r>
              <w:rPr>
                <w:sz w:val="20"/>
              </w:rPr>
              <w:t>digitales</w:t>
            </w:r>
            <w:r>
              <w:rPr>
                <w:spacing w:val="1"/>
                <w:sz w:val="20"/>
              </w:rPr>
              <w:t xml:space="preserve"> </w:t>
            </w:r>
            <w:r>
              <w:rPr>
                <w:sz w:val="20"/>
              </w:rPr>
              <w:t>(</w:t>
            </w:r>
            <w:r>
              <w:rPr>
                <w:rFonts w:ascii="Arial" w:hAnsi="Arial"/>
                <w:i/>
                <w:sz w:val="20"/>
              </w:rPr>
              <w:t>interne</w:t>
            </w:r>
            <w:r>
              <w:rPr>
                <w:sz w:val="20"/>
              </w:rPr>
              <w:t>t,</w:t>
            </w:r>
            <w:r>
              <w:rPr>
                <w:spacing w:val="1"/>
                <w:sz w:val="20"/>
              </w:rPr>
              <w:t xml:space="preserve"> </w:t>
            </w:r>
            <w:r>
              <w:rPr>
                <w:sz w:val="20"/>
              </w:rPr>
              <w:t>telefonía</w:t>
            </w:r>
            <w:r>
              <w:rPr>
                <w:spacing w:val="1"/>
                <w:sz w:val="20"/>
              </w:rPr>
              <w:t xml:space="preserve"> </w:t>
            </w:r>
            <w:r>
              <w:rPr>
                <w:sz w:val="20"/>
              </w:rPr>
              <w:t>móvil).</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desarrollo</w:t>
            </w:r>
            <w:r>
              <w:rPr>
                <w:spacing w:val="1"/>
                <w:sz w:val="20"/>
              </w:rPr>
              <w:t xml:space="preserve"> </w:t>
            </w:r>
            <w:r>
              <w:rPr>
                <w:sz w:val="20"/>
              </w:rPr>
              <w:t>de</w:t>
            </w:r>
            <w:r>
              <w:rPr>
                <w:spacing w:val="-53"/>
                <w:sz w:val="20"/>
              </w:rPr>
              <w:t xml:space="preserve"> </w:t>
            </w:r>
            <w:r>
              <w:rPr>
                <w:sz w:val="20"/>
              </w:rPr>
              <w:t xml:space="preserve">páginas web, posicionamiento web en buscadores (SEO: </w:t>
            </w:r>
            <w:r>
              <w:rPr>
                <w:rFonts w:ascii="Arial" w:hAnsi="Arial"/>
                <w:i/>
                <w:sz w:val="20"/>
              </w:rPr>
              <w:t>Search engine</w:t>
            </w:r>
            <w:r>
              <w:rPr>
                <w:rFonts w:ascii="Arial" w:hAnsi="Arial"/>
                <w:i/>
                <w:spacing w:val="1"/>
                <w:sz w:val="20"/>
              </w:rPr>
              <w:t xml:space="preserve"> </w:t>
            </w:r>
            <w:r>
              <w:rPr>
                <w:rFonts w:ascii="Arial" w:hAnsi="Arial"/>
                <w:i/>
                <w:sz w:val="20"/>
              </w:rPr>
              <w:t>optimization</w:t>
            </w:r>
            <w:r>
              <w:rPr>
                <w:sz w:val="20"/>
              </w:rPr>
              <w:t xml:space="preserve">), gestión y publicación en redes sociales, </w:t>
            </w:r>
            <w:r>
              <w:rPr>
                <w:rFonts w:ascii="Arial" w:hAnsi="Arial"/>
                <w:i/>
                <w:sz w:val="20"/>
              </w:rPr>
              <w:t>mailing</w:t>
            </w:r>
            <w:r>
              <w:rPr>
                <w:sz w:val="20"/>
              </w:rPr>
              <w:t>, comercio</w:t>
            </w:r>
            <w:r>
              <w:rPr>
                <w:spacing w:val="1"/>
                <w:sz w:val="20"/>
              </w:rPr>
              <w:t xml:space="preserve"> </w:t>
            </w:r>
            <w:r>
              <w:rPr>
                <w:sz w:val="20"/>
              </w:rPr>
              <w:t>electrónico (</w:t>
            </w:r>
            <w:r>
              <w:rPr>
                <w:rFonts w:ascii="Arial" w:hAnsi="Arial"/>
                <w:i/>
                <w:sz w:val="20"/>
              </w:rPr>
              <w:t xml:space="preserve">e-commerce), </w:t>
            </w:r>
            <w:r>
              <w:rPr>
                <w:sz w:val="20"/>
              </w:rPr>
              <w:t xml:space="preserve">publicidad </w:t>
            </w:r>
            <w:r>
              <w:rPr>
                <w:rFonts w:ascii="Arial" w:hAnsi="Arial"/>
                <w:i/>
                <w:sz w:val="20"/>
              </w:rPr>
              <w:t xml:space="preserve">display </w:t>
            </w:r>
            <w:r>
              <w:rPr>
                <w:sz w:val="20"/>
              </w:rPr>
              <w:t>(formato publicitario online</w:t>
            </w:r>
            <w:r>
              <w:rPr>
                <w:spacing w:val="1"/>
                <w:sz w:val="20"/>
              </w:rPr>
              <w:t xml:space="preserve"> </w:t>
            </w:r>
            <w:r>
              <w:rPr>
                <w:sz w:val="20"/>
              </w:rPr>
              <w:t>tipo anuncio</w:t>
            </w:r>
            <w:r>
              <w:rPr>
                <w:spacing w:val="1"/>
                <w:sz w:val="20"/>
              </w:rPr>
              <w:t xml:space="preserve"> </w:t>
            </w:r>
            <w:r>
              <w:rPr>
                <w:sz w:val="20"/>
              </w:rPr>
              <w:t xml:space="preserve">o </w:t>
            </w:r>
            <w:r>
              <w:rPr>
                <w:rFonts w:ascii="Arial" w:hAnsi="Arial"/>
                <w:b/>
                <w:sz w:val="20"/>
              </w:rPr>
              <w:t>banner</w:t>
            </w:r>
            <w:r>
              <w:rPr>
                <w:sz w:val="20"/>
              </w:rPr>
              <w:t>),</w:t>
            </w:r>
            <w:r>
              <w:rPr>
                <w:spacing w:val="-1"/>
                <w:sz w:val="20"/>
              </w:rPr>
              <w:t xml:space="preserve"> </w:t>
            </w:r>
            <w:r>
              <w:rPr>
                <w:sz w:val="20"/>
              </w:rPr>
              <w:t>u</w:t>
            </w:r>
            <w:r>
              <w:rPr>
                <w:spacing w:val="1"/>
                <w:sz w:val="20"/>
              </w:rPr>
              <w:t xml:space="preserve"> </w:t>
            </w:r>
            <w:r>
              <w:rPr>
                <w:sz w:val="20"/>
              </w:rPr>
              <w:t>otros</w:t>
            </w:r>
            <w:r>
              <w:rPr>
                <w:spacing w:val="-1"/>
                <w:sz w:val="20"/>
              </w:rPr>
              <w:t xml:space="preserve"> </w:t>
            </w:r>
            <w:r>
              <w:rPr>
                <w:sz w:val="20"/>
              </w:rPr>
              <w:t>similares.</w:t>
            </w:r>
          </w:p>
          <w:p w14:paraId="2AFD2F38" w14:textId="77777777" w:rsidR="00BB7B81" w:rsidRDefault="00BB7B81">
            <w:pPr>
              <w:pStyle w:val="TableParagraph"/>
              <w:spacing w:before="9"/>
              <w:rPr>
                <w:sz w:val="19"/>
              </w:rPr>
            </w:pPr>
          </w:p>
          <w:p w14:paraId="4E093E4D" w14:textId="77777777" w:rsidR="00BB7B81" w:rsidRDefault="008411D4">
            <w:pPr>
              <w:pStyle w:val="TableParagraph"/>
              <w:spacing w:before="1"/>
              <w:ind w:left="280" w:right="65" w:firstLine="21"/>
              <w:jc w:val="both"/>
              <w:rPr>
                <w:sz w:val="20"/>
              </w:rPr>
            </w:pPr>
            <w:r>
              <w:rPr>
                <w:sz w:val="20"/>
              </w:rPr>
              <w:t>Se</w:t>
            </w:r>
            <w:r>
              <w:rPr>
                <w:spacing w:val="1"/>
                <w:sz w:val="20"/>
              </w:rPr>
              <w:t xml:space="preserve"> </w:t>
            </w:r>
            <w:r>
              <w:rPr>
                <w:sz w:val="20"/>
              </w:rPr>
              <w:t>incluye</w:t>
            </w:r>
            <w:r>
              <w:rPr>
                <w:spacing w:val="1"/>
                <w:sz w:val="20"/>
              </w:rPr>
              <w:t xml:space="preserve"> </w:t>
            </w:r>
            <w:r>
              <w:rPr>
                <w:sz w:val="20"/>
              </w:rPr>
              <w:t>en</w:t>
            </w:r>
            <w:r>
              <w:rPr>
                <w:spacing w:val="1"/>
                <w:sz w:val="20"/>
              </w:rPr>
              <w:t xml:space="preserve"> </w:t>
            </w:r>
            <w:r>
              <w:rPr>
                <w:sz w:val="20"/>
              </w:rPr>
              <w:t>este</w:t>
            </w:r>
            <w:r>
              <w:rPr>
                <w:spacing w:val="1"/>
                <w:sz w:val="20"/>
              </w:rPr>
              <w:t xml:space="preserve"> </w:t>
            </w:r>
            <w:r>
              <w:rPr>
                <w:sz w:val="20"/>
              </w:rPr>
              <w:t>ítem</w:t>
            </w:r>
            <w:r>
              <w:rPr>
                <w:spacing w:val="1"/>
                <w:sz w:val="20"/>
              </w:rPr>
              <w:t xml:space="preserve"> </w:t>
            </w:r>
            <w:r>
              <w:rPr>
                <w:sz w:val="20"/>
              </w:rPr>
              <w:t>la</w:t>
            </w:r>
            <w:r>
              <w:rPr>
                <w:spacing w:val="1"/>
                <w:sz w:val="20"/>
              </w:rPr>
              <w:t xml:space="preserve"> </w:t>
            </w:r>
            <w:r>
              <w:rPr>
                <w:sz w:val="20"/>
              </w:rPr>
              <w:t>contratación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sz w:val="20"/>
              </w:rPr>
              <w:t>diseño,</w:t>
            </w:r>
            <w:r>
              <w:rPr>
                <w:spacing w:val="1"/>
                <w:sz w:val="20"/>
              </w:rPr>
              <w:t xml:space="preserve"> </w:t>
            </w:r>
            <w:r>
              <w:rPr>
                <w:sz w:val="20"/>
              </w:rPr>
              <w:t>producción</w:t>
            </w:r>
            <w:r>
              <w:rPr>
                <w:spacing w:val="-2"/>
                <w:sz w:val="20"/>
              </w:rPr>
              <w:t xml:space="preserve"> </w:t>
            </w:r>
            <w:r>
              <w:rPr>
                <w:sz w:val="20"/>
              </w:rPr>
              <w:t>gráfica,</w:t>
            </w:r>
            <w:r>
              <w:rPr>
                <w:spacing w:val="1"/>
                <w:sz w:val="20"/>
              </w:rPr>
              <w:t xml:space="preserve"> </w:t>
            </w:r>
            <w:r>
              <w:rPr>
                <w:sz w:val="20"/>
              </w:rPr>
              <w:t>audiovisual</w:t>
            </w:r>
            <w:r>
              <w:rPr>
                <w:spacing w:val="3"/>
                <w:sz w:val="20"/>
              </w:rPr>
              <w:t xml:space="preserve"> </w:t>
            </w:r>
            <w:r>
              <w:rPr>
                <w:sz w:val="20"/>
              </w:rPr>
              <w:t>y</w:t>
            </w:r>
            <w:r>
              <w:rPr>
                <w:spacing w:val="-5"/>
                <w:sz w:val="20"/>
              </w:rPr>
              <w:t xml:space="preserve"> </w:t>
            </w:r>
            <w:r>
              <w:rPr>
                <w:sz w:val="20"/>
              </w:rPr>
              <w:t>publicitaria.</w:t>
            </w:r>
          </w:p>
          <w:p w14:paraId="53A7EA56" w14:textId="77777777" w:rsidR="00BB7B81" w:rsidRDefault="00BB7B81">
            <w:pPr>
              <w:pStyle w:val="TableParagraph"/>
            </w:pPr>
          </w:p>
          <w:p w14:paraId="6BD5C154" w14:textId="77777777" w:rsidR="00BB7B81" w:rsidRDefault="00BB7B81">
            <w:pPr>
              <w:pStyle w:val="TableParagraph"/>
              <w:spacing w:before="2"/>
              <w:rPr>
                <w:sz w:val="18"/>
              </w:rPr>
            </w:pPr>
          </w:p>
          <w:p w14:paraId="0266966D" w14:textId="77777777" w:rsidR="00BB7B81" w:rsidRDefault="008411D4">
            <w:pPr>
              <w:pStyle w:val="TableParagraph"/>
              <w:ind w:left="280" w:right="59" w:hanging="3"/>
              <w:jc w:val="both"/>
              <w:rPr>
                <w:sz w:val="20"/>
              </w:rPr>
            </w:pPr>
            <w:r>
              <w:rPr>
                <w:sz w:val="20"/>
              </w:rPr>
              <w:t>Se excluyen los gastos presentados con boletas del beneficiario, socios,</w:t>
            </w:r>
            <w:r>
              <w:rPr>
                <w:spacing w:val="1"/>
                <w:sz w:val="20"/>
              </w:rPr>
              <w:t xml:space="preserve"> </w:t>
            </w:r>
            <w:r>
              <w:rPr>
                <w:spacing w:val="-1"/>
                <w:sz w:val="20"/>
              </w:rPr>
              <w:t>representantes,</w:t>
            </w:r>
            <w:r>
              <w:rPr>
                <w:spacing w:val="-10"/>
                <w:sz w:val="20"/>
              </w:rPr>
              <w:t xml:space="preserve"> </w:t>
            </w:r>
            <w:r>
              <w:rPr>
                <w:spacing w:val="-1"/>
                <w:sz w:val="20"/>
              </w:rPr>
              <w:t>y</w:t>
            </w:r>
            <w:r>
              <w:rPr>
                <w:spacing w:val="-19"/>
                <w:sz w:val="20"/>
              </w:rPr>
              <w:t xml:space="preserve"> </w:t>
            </w:r>
            <w:r>
              <w:rPr>
                <w:spacing w:val="-1"/>
                <w:sz w:val="20"/>
              </w:rPr>
              <w:t>sus</w:t>
            </w:r>
            <w:r>
              <w:rPr>
                <w:spacing w:val="-14"/>
                <w:sz w:val="20"/>
              </w:rPr>
              <w:t xml:space="preserve"> </w:t>
            </w:r>
            <w:r>
              <w:rPr>
                <w:spacing w:val="-1"/>
                <w:sz w:val="20"/>
              </w:rPr>
              <w:t>respectivos</w:t>
            </w:r>
            <w:r>
              <w:rPr>
                <w:spacing w:val="-14"/>
                <w:sz w:val="20"/>
              </w:rPr>
              <w:t xml:space="preserve"> </w:t>
            </w:r>
            <w:r>
              <w:rPr>
                <w:sz w:val="20"/>
              </w:rPr>
              <w:t>cónyuges,</w:t>
            </w:r>
            <w:r>
              <w:rPr>
                <w:spacing w:val="-12"/>
                <w:sz w:val="20"/>
              </w:rPr>
              <w:t xml:space="preserve"> </w:t>
            </w:r>
            <w:r>
              <w:rPr>
                <w:sz w:val="20"/>
              </w:rPr>
              <w:t>conviviente</w:t>
            </w:r>
            <w:r>
              <w:rPr>
                <w:spacing w:val="-15"/>
                <w:sz w:val="20"/>
              </w:rPr>
              <w:t xml:space="preserve"> </w:t>
            </w:r>
            <w:r>
              <w:rPr>
                <w:sz w:val="20"/>
              </w:rPr>
              <w:t>civil,</w:t>
            </w:r>
            <w:r>
              <w:rPr>
                <w:spacing w:val="-14"/>
                <w:sz w:val="20"/>
              </w:rPr>
              <w:t xml:space="preserve"> </w:t>
            </w:r>
            <w:r>
              <w:rPr>
                <w:sz w:val="20"/>
              </w:rPr>
              <w:t>familiares</w:t>
            </w:r>
            <w:r>
              <w:rPr>
                <w:spacing w:val="-13"/>
                <w:sz w:val="20"/>
              </w:rPr>
              <w:t xml:space="preserve"> </w:t>
            </w:r>
            <w:r>
              <w:rPr>
                <w:sz w:val="20"/>
              </w:rPr>
              <w:t>por</w:t>
            </w:r>
            <w:r>
              <w:rPr>
                <w:spacing w:val="-53"/>
                <w:sz w:val="20"/>
              </w:rPr>
              <w:t xml:space="preserve"> </w:t>
            </w:r>
            <w:r>
              <w:rPr>
                <w:sz w:val="20"/>
              </w:rPr>
              <w:t xml:space="preserve">consanguineidad y afinidad hasta el segundo grado inclusive. </w:t>
            </w:r>
            <w:r>
              <w:rPr>
                <w:rFonts w:ascii="Arial" w:hAnsi="Arial"/>
                <w:b/>
                <w:sz w:val="20"/>
              </w:rPr>
              <w:t>Ver Anexo</w:t>
            </w:r>
            <w:r>
              <w:rPr>
                <w:rFonts w:ascii="Arial" w:hAnsi="Arial"/>
                <w:b/>
                <w:spacing w:val="1"/>
                <w:sz w:val="20"/>
              </w:rPr>
              <w:t xml:space="preserve"> </w:t>
            </w:r>
            <w:r>
              <w:rPr>
                <w:rFonts w:ascii="Arial" w:hAnsi="Arial"/>
                <w:b/>
                <w:sz w:val="20"/>
              </w:rPr>
              <w:t>N°</w:t>
            </w:r>
            <w:r>
              <w:rPr>
                <w:rFonts w:ascii="Arial" w:hAnsi="Arial"/>
                <w:b/>
                <w:spacing w:val="-2"/>
                <w:sz w:val="20"/>
              </w:rPr>
              <w:t xml:space="preserve"> </w:t>
            </w:r>
            <w:r>
              <w:rPr>
                <w:rFonts w:ascii="Arial" w:hAnsi="Arial"/>
                <w:b/>
                <w:sz w:val="20"/>
              </w:rPr>
              <w:t>4: Declaración Jurada</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sz w:val="20"/>
              </w:rPr>
              <w:t>.</w:t>
            </w:r>
          </w:p>
          <w:p w14:paraId="34A57E15" w14:textId="77777777" w:rsidR="00BB7B81" w:rsidRDefault="00BB7B81">
            <w:pPr>
              <w:pStyle w:val="TableParagraph"/>
              <w:spacing w:before="8"/>
              <w:rPr>
                <w:sz w:val="19"/>
              </w:rPr>
            </w:pPr>
          </w:p>
          <w:p w14:paraId="4BE2C518" w14:textId="77777777" w:rsidR="00BB7B81" w:rsidRDefault="008411D4">
            <w:pPr>
              <w:pStyle w:val="TableParagraph"/>
              <w:numPr>
                <w:ilvl w:val="0"/>
                <w:numId w:val="4"/>
              </w:numPr>
              <w:tabs>
                <w:tab w:val="left" w:pos="281"/>
              </w:tabs>
              <w:spacing w:before="1"/>
              <w:ind w:right="59"/>
              <w:jc w:val="both"/>
              <w:rPr>
                <w:sz w:val="20"/>
              </w:rPr>
            </w:pPr>
            <w:r>
              <w:rPr>
                <w:rFonts w:ascii="Arial" w:hAnsi="Arial"/>
                <w:b/>
                <w:sz w:val="20"/>
              </w:rPr>
              <w:t>Misiones</w:t>
            </w:r>
            <w:r>
              <w:rPr>
                <w:rFonts w:ascii="Arial" w:hAnsi="Arial"/>
                <w:b/>
                <w:spacing w:val="1"/>
                <w:sz w:val="20"/>
              </w:rPr>
              <w:t xml:space="preserve"> </w:t>
            </w:r>
            <w:r>
              <w:rPr>
                <w:rFonts w:ascii="Arial" w:hAnsi="Arial"/>
                <w:b/>
                <w:sz w:val="20"/>
              </w:rPr>
              <w:t>comerciales</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tecnológicas,</w:t>
            </w:r>
            <w:r>
              <w:rPr>
                <w:rFonts w:ascii="Arial" w:hAnsi="Arial"/>
                <w:b/>
                <w:spacing w:val="1"/>
                <w:sz w:val="20"/>
              </w:rPr>
              <w:t xml:space="preserve"> </w:t>
            </w:r>
            <w:r>
              <w:rPr>
                <w:rFonts w:ascii="Arial" w:hAnsi="Arial"/>
                <w:b/>
                <w:sz w:val="20"/>
              </w:rPr>
              <w:t>visitas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pasantías:</w:t>
            </w:r>
            <w:r>
              <w:rPr>
                <w:rFonts w:ascii="Arial" w:hAnsi="Arial"/>
                <w:b/>
                <w:spacing w:val="1"/>
                <w:sz w:val="20"/>
              </w:rPr>
              <w:t xml:space="preserve"> </w:t>
            </w:r>
            <w:r>
              <w:rPr>
                <w:sz w:val="20"/>
              </w:rPr>
              <w:t>Comprende el gasto por concepto de organización y desarrollo de viajes y</w:t>
            </w:r>
            <w:r>
              <w:rPr>
                <w:spacing w:val="-53"/>
                <w:sz w:val="20"/>
              </w:rPr>
              <w:t xml:space="preserve"> </w:t>
            </w:r>
            <w:r>
              <w:rPr>
                <w:sz w:val="20"/>
              </w:rPr>
              <w:t>visitas</w:t>
            </w:r>
            <w:r>
              <w:rPr>
                <w:spacing w:val="-13"/>
                <w:sz w:val="20"/>
              </w:rPr>
              <w:t xml:space="preserve"> </w:t>
            </w:r>
            <w:r>
              <w:rPr>
                <w:sz w:val="20"/>
              </w:rPr>
              <w:t>para</w:t>
            </w:r>
            <w:r>
              <w:rPr>
                <w:spacing w:val="-11"/>
                <w:sz w:val="20"/>
              </w:rPr>
              <w:t xml:space="preserve"> </w:t>
            </w:r>
            <w:r>
              <w:rPr>
                <w:sz w:val="20"/>
              </w:rPr>
              <w:t>trasferencias</w:t>
            </w:r>
            <w:r>
              <w:rPr>
                <w:spacing w:val="-13"/>
                <w:sz w:val="20"/>
              </w:rPr>
              <w:t xml:space="preserve"> </w:t>
            </w:r>
            <w:r>
              <w:rPr>
                <w:sz w:val="20"/>
              </w:rPr>
              <w:t>comerciales</w:t>
            </w:r>
            <w:r>
              <w:rPr>
                <w:spacing w:val="-12"/>
                <w:sz w:val="20"/>
              </w:rPr>
              <w:t xml:space="preserve"> </w:t>
            </w:r>
            <w:r>
              <w:rPr>
                <w:sz w:val="20"/>
              </w:rPr>
              <w:t>o</w:t>
            </w:r>
            <w:r>
              <w:rPr>
                <w:spacing w:val="-14"/>
                <w:sz w:val="20"/>
              </w:rPr>
              <w:t xml:space="preserve"> </w:t>
            </w:r>
            <w:r>
              <w:rPr>
                <w:sz w:val="20"/>
              </w:rPr>
              <w:t>tecnológicas</w:t>
            </w:r>
            <w:r>
              <w:rPr>
                <w:spacing w:val="-12"/>
                <w:sz w:val="20"/>
              </w:rPr>
              <w:t xml:space="preserve"> </w:t>
            </w:r>
            <w:r>
              <w:rPr>
                <w:sz w:val="20"/>
              </w:rPr>
              <w:t>de</w:t>
            </w:r>
            <w:r>
              <w:rPr>
                <w:spacing w:val="-12"/>
                <w:sz w:val="20"/>
              </w:rPr>
              <w:t xml:space="preserve"> </w:t>
            </w:r>
            <w:r>
              <w:rPr>
                <w:sz w:val="20"/>
              </w:rPr>
              <w:t>beneficiarios/as</w:t>
            </w:r>
            <w:r>
              <w:rPr>
                <w:spacing w:val="-10"/>
                <w:sz w:val="20"/>
              </w:rPr>
              <w:t xml:space="preserve"> </w:t>
            </w:r>
            <w:r>
              <w:rPr>
                <w:sz w:val="20"/>
              </w:rPr>
              <w:t>de</w:t>
            </w:r>
            <w:r>
              <w:rPr>
                <w:spacing w:val="-53"/>
                <w:sz w:val="20"/>
              </w:rPr>
              <w:t xml:space="preserve"> </w:t>
            </w:r>
            <w:r>
              <w:rPr>
                <w:sz w:val="20"/>
              </w:rPr>
              <w:t>un</w:t>
            </w:r>
            <w:r>
              <w:rPr>
                <w:spacing w:val="6"/>
                <w:sz w:val="20"/>
              </w:rPr>
              <w:t xml:space="preserve"> </w:t>
            </w:r>
            <w:r>
              <w:rPr>
                <w:sz w:val="20"/>
              </w:rPr>
              <w:t>proyecto.</w:t>
            </w:r>
            <w:r>
              <w:rPr>
                <w:spacing w:val="7"/>
                <w:sz w:val="20"/>
              </w:rPr>
              <w:t xml:space="preserve"> </w:t>
            </w:r>
            <w:r>
              <w:rPr>
                <w:sz w:val="20"/>
              </w:rPr>
              <w:t>Incluye</w:t>
            </w:r>
            <w:r>
              <w:rPr>
                <w:spacing w:val="10"/>
                <w:sz w:val="20"/>
              </w:rPr>
              <w:t xml:space="preserve"> </w:t>
            </w:r>
            <w:r>
              <w:rPr>
                <w:sz w:val="20"/>
              </w:rPr>
              <w:t>pago</w:t>
            </w:r>
            <w:r>
              <w:rPr>
                <w:spacing w:val="10"/>
                <w:sz w:val="20"/>
              </w:rPr>
              <w:t xml:space="preserve"> </w:t>
            </w:r>
            <w:r>
              <w:rPr>
                <w:sz w:val="20"/>
              </w:rPr>
              <w:t>a</w:t>
            </w:r>
            <w:r>
              <w:rPr>
                <w:spacing w:val="6"/>
                <w:sz w:val="20"/>
              </w:rPr>
              <w:t xml:space="preserve"> </w:t>
            </w:r>
            <w:r>
              <w:rPr>
                <w:sz w:val="20"/>
              </w:rPr>
              <w:t>consultor(es)</w:t>
            </w:r>
            <w:r>
              <w:rPr>
                <w:spacing w:val="8"/>
                <w:sz w:val="20"/>
              </w:rPr>
              <w:t xml:space="preserve"> </w:t>
            </w:r>
            <w:r>
              <w:rPr>
                <w:sz w:val="20"/>
              </w:rPr>
              <w:t>a</w:t>
            </w:r>
            <w:r>
              <w:rPr>
                <w:spacing w:val="7"/>
                <w:sz w:val="20"/>
              </w:rPr>
              <w:t xml:space="preserve"> </w:t>
            </w:r>
            <w:r>
              <w:rPr>
                <w:sz w:val="20"/>
              </w:rPr>
              <w:t>cargo</w:t>
            </w:r>
            <w:r>
              <w:rPr>
                <w:spacing w:val="7"/>
                <w:sz w:val="20"/>
              </w:rPr>
              <w:t xml:space="preserve"> </w:t>
            </w:r>
            <w:r>
              <w:rPr>
                <w:sz w:val="20"/>
              </w:rPr>
              <w:t>de</w:t>
            </w:r>
            <w:r>
              <w:rPr>
                <w:spacing w:val="9"/>
                <w:sz w:val="20"/>
              </w:rPr>
              <w:t xml:space="preserve"> </w:t>
            </w:r>
            <w:r>
              <w:rPr>
                <w:sz w:val="20"/>
              </w:rPr>
              <w:t>organizar</w:t>
            </w:r>
            <w:r>
              <w:rPr>
                <w:spacing w:val="7"/>
                <w:sz w:val="20"/>
              </w:rPr>
              <w:t xml:space="preserve"> </w:t>
            </w:r>
            <w:r>
              <w:rPr>
                <w:sz w:val="20"/>
              </w:rPr>
              <w:t>la</w:t>
            </w:r>
            <w:r>
              <w:rPr>
                <w:spacing w:val="7"/>
                <w:sz w:val="20"/>
              </w:rPr>
              <w:t xml:space="preserve"> </w:t>
            </w:r>
            <w:r>
              <w:rPr>
                <w:sz w:val="20"/>
              </w:rPr>
              <w:t>agenda</w:t>
            </w:r>
          </w:p>
          <w:p w14:paraId="55B015EA" w14:textId="77777777" w:rsidR="00BB7B81" w:rsidRDefault="008411D4">
            <w:pPr>
              <w:pStyle w:val="TableParagraph"/>
              <w:spacing w:line="230" w:lineRule="atLeast"/>
              <w:ind w:left="280" w:right="61"/>
              <w:jc w:val="both"/>
              <w:rPr>
                <w:sz w:val="20"/>
              </w:rPr>
            </w:pPr>
            <w:r>
              <w:rPr>
                <w:sz w:val="20"/>
              </w:rPr>
              <w:t>de actividades</w:t>
            </w:r>
            <w:r>
              <w:rPr>
                <w:spacing w:val="1"/>
                <w:sz w:val="20"/>
              </w:rPr>
              <w:t xml:space="preserve"> </w:t>
            </w:r>
            <w:r>
              <w:rPr>
                <w:sz w:val="20"/>
              </w:rPr>
              <w:t>y desarrollar un informe de resultados; pago</w:t>
            </w:r>
            <w:r>
              <w:rPr>
                <w:spacing w:val="1"/>
                <w:sz w:val="20"/>
              </w:rPr>
              <w:t xml:space="preserve"> </w:t>
            </w:r>
            <w:r>
              <w:rPr>
                <w:sz w:val="20"/>
              </w:rPr>
              <w:t>directo a</w:t>
            </w:r>
            <w:r>
              <w:rPr>
                <w:spacing w:val="1"/>
                <w:sz w:val="20"/>
              </w:rPr>
              <w:t xml:space="preserve"> </w:t>
            </w:r>
            <w:r>
              <w:rPr>
                <w:spacing w:val="-1"/>
                <w:sz w:val="20"/>
              </w:rPr>
              <w:t>proveedores</w:t>
            </w:r>
            <w:r>
              <w:rPr>
                <w:spacing w:val="-10"/>
                <w:sz w:val="20"/>
              </w:rPr>
              <w:t xml:space="preserve"> </w:t>
            </w:r>
            <w:r>
              <w:rPr>
                <w:sz w:val="20"/>
              </w:rPr>
              <w:t>por</w:t>
            </w:r>
            <w:r>
              <w:rPr>
                <w:spacing w:val="-11"/>
                <w:sz w:val="20"/>
              </w:rPr>
              <w:t xml:space="preserve"> </w:t>
            </w:r>
            <w:r>
              <w:rPr>
                <w:sz w:val="20"/>
              </w:rPr>
              <w:t>servicios</w:t>
            </w:r>
            <w:r>
              <w:rPr>
                <w:spacing w:val="-11"/>
                <w:sz w:val="20"/>
              </w:rPr>
              <w:t xml:space="preserve"> </w:t>
            </w:r>
            <w:r>
              <w:rPr>
                <w:sz w:val="20"/>
              </w:rPr>
              <w:t>de</w:t>
            </w:r>
            <w:r>
              <w:rPr>
                <w:spacing w:val="-12"/>
                <w:sz w:val="20"/>
              </w:rPr>
              <w:t xml:space="preserve"> </w:t>
            </w:r>
            <w:r>
              <w:rPr>
                <w:sz w:val="20"/>
              </w:rPr>
              <w:t>traslado,</w:t>
            </w:r>
            <w:r>
              <w:rPr>
                <w:spacing w:val="-9"/>
                <w:sz w:val="20"/>
              </w:rPr>
              <w:t xml:space="preserve"> </w:t>
            </w:r>
            <w:r>
              <w:rPr>
                <w:sz w:val="20"/>
              </w:rPr>
              <w:t>alimentación,</w:t>
            </w:r>
            <w:r>
              <w:rPr>
                <w:spacing w:val="-9"/>
                <w:sz w:val="20"/>
              </w:rPr>
              <w:t xml:space="preserve"> </w:t>
            </w:r>
            <w:r>
              <w:rPr>
                <w:sz w:val="20"/>
              </w:rPr>
              <w:t>alojamiento</w:t>
            </w:r>
            <w:r>
              <w:rPr>
                <w:spacing w:val="-10"/>
                <w:sz w:val="20"/>
              </w:rPr>
              <w:t xml:space="preserve"> </w:t>
            </w:r>
            <w:r>
              <w:rPr>
                <w:sz w:val="20"/>
              </w:rPr>
              <w:t>y</w:t>
            </w:r>
            <w:r>
              <w:rPr>
                <w:spacing w:val="-13"/>
                <w:sz w:val="20"/>
              </w:rPr>
              <w:t xml:space="preserve"> </w:t>
            </w:r>
            <w:r>
              <w:rPr>
                <w:sz w:val="20"/>
              </w:rPr>
              <w:t>estadías</w:t>
            </w:r>
          </w:p>
        </w:tc>
      </w:tr>
    </w:tbl>
    <w:p w14:paraId="0BBC425E" w14:textId="77777777" w:rsidR="00BB7B81" w:rsidRDefault="00BB7B81">
      <w:pPr>
        <w:spacing w:line="230" w:lineRule="atLeast"/>
        <w:jc w:val="both"/>
        <w:rPr>
          <w:sz w:val="20"/>
        </w:rPr>
        <w:sectPr w:rsidR="00BB7B81">
          <w:pgSz w:w="12240" w:h="15840"/>
          <w:pgMar w:top="1760" w:right="1480" w:bottom="1400" w:left="1560" w:header="773" w:footer="1204" w:gutter="0"/>
          <w:cols w:space="720"/>
        </w:sectPr>
      </w:pPr>
    </w:p>
    <w:p w14:paraId="504AC712" w14:textId="77777777" w:rsidR="00BB7B81" w:rsidRDefault="00BB7B81">
      <w:pPr>
        <w:pStyle w:val="Textoindependiente"/>
        <w:spacing w:before="5" w:after="1"/>
        <w:rPr>
          <w:sz w:val="29"/>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4"/>
      </w:tblGrid>
      <w:tr w:rsidR="00BB7B81" w14:paraId="77FC4C77" w14:textId="77777777">
        <w:trPr>
          <w:trHeight w:val="577"/>
        </w:trPr>
        <w:tc>
          <w:tcPr>
            <w:tcW w:w="8790" w:type="dxa"/>
            <w:gridSpan w:val="2"/>
            <w:shd w:val="clear" w:color="auto" w:fill="D9D9D9"/>
          </w:tcPr>
          <w:p w14:paraId="5FC3DCD9" w14:textId="77777777" w:rsidR="00BB7B81" w:rsidRDefault="008411D4">
            <w:pPr>
              <w:pStyle w:val="TableParagraph"/>
              <w:spacing w:before="170"/>
              <w:ind w:left="69"/>
              <w:rPr>
                <w:rFonts w:ascii="Arial" w:hAnsi="Arial"/>
                <w:b/>
                <w:sz w:val="20"/>
              </w:rPr>
            </w:pPr>
            <w:r>
              <w:rPr>
                <w:rFonts w:ascii="Arial" w:hAnsi="Arial"/>
                <w:b/>
                <w:sz w:val="20"/>
              </w:rPr>
              <w:t>CATEGORÍA:</w:t>
            </w:r>
            <w:r>
              <w:rPr>
                <w:rFonts w:ascii="Arial" w:hAnsi="Arial"/>
                <w:b/>
                <w:spacing w:val="-1"/>
                <w:sz w:val="20"/>
              </w:rPr>
              <w:t xml:space="preserve"> </w:t>
            </w:r>
            <w:r>
              <w:rPr>
                <w:rFonts w:ascii="Arial" w:hAnsi="Arial"/>
                <w:b/>
                <w:sz w:val="20"/>
              </w:rPr>
              <w:t>ACCIONES</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GESTIÓN</w:t>
            </w:r>
            <w:r>
              <w:rPr>
                <w:rFonts w:ascii="Arial" w:hAnsi="Arial"/>
                <w:b/>
                <w:spacing w:val="-5"/>
                <w:sz w:val="20"/>
              </w:rPr>
              <w:t xml:space="preserve"> </w:t>
            </w:r>
            <w:r>
              <w:rPr>
                <w:rFonts w:ascii="Arial" w:hAnsi="Arial"/>
                <w:b/>
                <w:sz w:val="20"/>
              </w:rPr>
              <w:t>EMPRESARIAL</w:t>
            </w:r>
          </w:p>
        </w:tc>
      </w:tr>
      <w:tr w:rsidR="00BB7B81" w14:paraId="33625591" w14:textId="77777777">
        <w:trPr>
          <w:trHeight w:val="330"/>
        </w:trPr>
        <w:tc>
          <w:tcPr>
            <w:tcW w:w="1846" w:type="dxa"/>
            <w:shd w:val="clear" w:color="auto" w:fill="D9D9D9"/>
          </w:tcPr>
          <w:p w14:paraId="250E770E" w14:textId="77777777" w:rsidR="00BB7B81" w:rsidRDefault="008411D4">
            <w:pPr>
              <w:pStyle w:val="TableParagraph"/>
              <w:spacing w:line="225" w:lineRule="exact"/>
              <w:ind w:left="660" w:right="658"/>
              <w:jc w:val="center"/>
              <w:rPr>
                <w:rFonts w:ascii="Arial" w:hAnsi="Arial"/>
                <w:b/>
                <w:sz w:val="20"/>
              </w:rPr>
            </w:pPr>
            <w:r>
              <w:rPr>
                <w:rFonts w:ascii="Arial" w:hAnsi="Arial"/>
                <w:b/>
                <w:sz w:val="20"/>
              </w:rPr>
              <w:t>ÍTEM</w:t>
            </w:r>
          </w:p>
        </w:tc>
        <w:tc>
          <w:tcPr>
            <w:tcW w:w="6944" w:type="dxa"/>
            <w:shd w:val="clear" w:color="auto" w:fill="D9D9D9"/>
          </w:tcPr>
          <w:p w14:paraId="36FA1773" w14:textId="77777777" w:rsidR="00BB7B81" w:rsidRDefault="008411D4">
            <w:pPr>
              <w:pStyle w:val="TableParagraph"/>
              <w:spacing w:line="225" w:lineRule="exact"/>
              <w:ind w:left="2224" w:right="2219"/>
              <w:jc w:val="center"/>
              <w:rPr>
                <w:rFonts w:ascii="Arial" w:hAnsi="Arial"/>
                <w:b/>
                <w:sz w:val="20"/>
              </w:rPr>
            </w:pPr>
            <w:r>
              <w:rPr>
                <w:rFonts w:ascii="Arial" w:hAnsi="Arial"/>
                <w:b/>
                <w:sz w:val="20"/>
              </w:rPr>
              <w:t>SUBÍTEM /</w:t>
            </w:r>
            <w:r>
              <w:rPr>
                <w:rFonts w:ascii="Arial" w:hAnsi="Arial"/>
                <w:b/>
                <w:spacing w:val="-5"/>
                <w:sz w:val="20"/>
              </w:rPr>
              <w:t xml:space="preserve"> </w:t>
            </w:r>
            <w:r>
              <w:rPr>
                <w:rFonts w:ascii="Arial" w:hAnsi="Arial"/>
                <w:b/>
                <w:sz w:val="20"/>
              </w:rPr>
              <w:t>DESCRIPCIÓN</w:t>
            </w:r>
          </w:p>
        </w:tc>
      </w:tr>
      <w:tr w:rsidR="00BB7B81" w14:paraId="7409D9CE" w14:textId="77777777">
        <w:trPr>
          <w:trHeight w:val="2529"/>
        </w:trPr>
        <w:tc>
          <w:tcPr>
            <w:tcW w:w="1846" w:type="dxa"/>
          </w:tcPr>
          <w:p w14:paraId="5E797DC1" w14:textId="77777777" w:rsidR="00BB7B81" w:rsidRDefault="00BB7B81">
            <w:pPr>
              <w:pStyle w:val="TableParagraph"/>
              <w:rPr>
                <w:rFonts w:ascii="Times New Roman"/>
                <w:sz w:val="18"/>
              </w:rPr>
            </w:pPr>
          </w:p>
        </w:tc>
        <w:tc>
          <w:tcPr>
            <w:tcW w:w="6944" w:type="dxa"/>
          </w:tcPr>
          <w:p w14:paraId="75DA4C65" w14:textId="77777777" w:rsidR="00BB7B81" w:rsidRDefault="008411D4">
            <w:pPr>
              <w:pStyle w:val="TableParagraph"/>
              <w:ind w:left="280" w:right="61"/>
              <w:jc w:val="both"/>
              <w:rPr>
                <w:sz w:val="20"/>
              </w:rPr>
            </w:pPr>
            <w:r>
              <w:rPr>
                <w:sz w:val="20"/>
              </w:rPr>
              <w:t>de beneficiarios/as participantes del proyecto. Incluye pagos por flete o</w:t>
            </w:r>
            <w:r>
              <w:rPr>
                <w:spacing w:val="1"/>
                <w:sz w:val="20"/>
              </w:rPr>
              <w:t xml:space="preserve"> </w:t>
            </w:r>
            <w:r>
              <w:rPr>
                <w:sz w:val="20"/>
              </w:rPr>
              <w:t>sobrecargo en caso de transporte de muestras u otros bienes que tienen</w:t>
            </w:r>
            <w:r>
              <w:rPr>
                <w:spacing w:val="1"/>
                <w:sz w:val="20"/>
              </w:rPr>
              <w:t xml:space="preserve"> </w:t>
            </w:r>
            <w:r>
              <w:rPr>
                <w:sz w:val="20"/>
              </w:rPr>
              <w:t>directa</w:t>
            </w:r>
            <w:r>
              <w:rPr>
                <w:spacing w:val="-7"/>
                <w:sz w:val="20"/>
              </w:rPr>
              <w:t xml:space="preserve"> </w:t>
            </w:r>
            <w:r>
              <w:rPr>
                <w:sz w:val="20"/>
              </w:rPr>
              <w:t>relación</w:t>
            </w:r>
            <w:r>
              <w:rPr>
                <w:spacing w:val="-4"/>
                <w:sz w:val="20"/>
              </w:rPr>
              <w:t xml:space="preserve"> </w:t>
            </w:r>
            <w:r>
              <w:rPr>
                <w:sz w:val="20"/>
              </w:rPr>
              <w:t>con</w:t>
            </w:r>
            <w:r>
              <w:rPr>
                <w:spacing w:val="-3"/>
                <w:sz w:val="20"/>
              </w:rPr>
              <w:t xml:space="preserve"> </w:t>
            </w:r>
            <w:r>
              <w:rPr>
                <w:sz w:val="20"/>
              </w:rPr>
              <w:t>el</w:t>
            </w:r>
            <w:r>
              <w:rPr>
                <w:spacing w:val="-4"/>
                <w:sz w:val="20"/>
              </w:rPr>
              <w:t xml:space="preserve"> </w:t>
            </w:r>
            <w:r>
              <w:rPr>
                <w:sz w:val="20"/>
              </w:rPr>
              <w:t>giro</w:t>
            </w:r>
            <w:r>
              <w:rPr>
                <w:spacing w:val="-2"/>
                <w:sz w:val="20"/>
              </w:rPr>
              <w:t xml:space="preserve"> </w:t>
            </w:r>
            <w:r>
              <w:rPr>
                <w:sz w:val="20"/>
              </w:rPr>
              <w:t>del</w:t>
            </w:r>
            <w:r>
              <w:rPr>
                <w:spacing w:val="-4"/>
                <w:sz w:val="20"/>
              </w:rPr>
              <w:t xml:space="preserve"> </w:t>
            </w:r>
            <w:r>
              <w:rPr>
                <w:sz w:val="20"/>
              </w:rPr>
              <w:t>negocio,</w:t>
            </w:r>
            <w:r>
              <w:rPr>
                <w:spacing w:val="-5"/>
                <w:sz w:val="20"/>
              </w:rPr>
              <w:t xml:space="preserve"> </w:t>
            </w:r>
            <w:r>
              <w:rPr>
                <w:sz w:val="20"/>
              </w:rPr>
              <w:t>necesarios</w:t>
            </w:r>
            <w:r>
              <w:rPr>
                <w:spacing w:val="-2"/>
                <w:sz w:val="20"/>
              </w:rPr>
              <w:t xml:space="preserve"> </w:t>
            </w:r>
            <w:r>
              <w:rPr>
                <w:sz w:val="20"/>
              </w:rPr>
              <w:t>para</w:t>
            </w:r>
            <w:r>
              <w:rPr>
                <w:spacing w:val="-6"/>
                <w:sz w:val="20"/>
              </w:rPr>
              <w:t xml:space="preserve"> </w:t>
            </w:r>
            <w:r>
              <w:rPr>
                <w:sz w:val="20"/>
              </w:rPr>
              <w:t>la</w:t>
            </w:r>
            <w:r>
              <w:rPr>
                <w:spacing w:val="-4"/>
                <w:sz w:val="20"/>
              </w:rPr>
              <w:t xml:space="preserve"> </w:t>
            </w:r>
            <w:r>
              <w:rPr>
                <w:sz w:val="20"/>
              </w:rPr>
              <w:t>participación</w:t>
            </w:r>
            <w:r>
              <w:rPr>
                <w:spacing w:val="-6"/>
                <w:sz w:val="20"/>
              </w:rPr>
              <w:t xml:space="preserve"> </w:t>
            </w:r>
            <w:r>
              <w:rPr>
                <w:sz w:val="20"/>
              </w:rPr>
              <w:t>en</w:t>
            </w:r>
            <w:r>
              <w:rPr>
                <w:spacing w:val="-53"/>
                <w:sz w:val="20"/>
              </w:rPr>
              <w:t xml:space="preserve"> </w:t>
            </w:r>
            <w:r>
              <w:rPr>
                <w:sz w:val="20"/>
              </w:rPr>
              <w:t>la</w:t>
            </w:r>
            <w:r>
              <w:rPr>
                <w:spacing w:val="-6"/>
                <w:sz w:val="20"/>
              </w:rPr>
              <w:t xml:space="preserve"> </w:t>
            </w:r>
            <w:r>
              <w:rPr>
                <w:sz w:val="20"/>
              </w:rPr>
              <w:t>actividad.</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caso</w:t>
            </w:r>
            <w:r>
              <w:rPr>
                <w:spacing w:val="-6"/>
                <w:sz w:val="20"/>
              </w:rPr>
              <w:t xml:space="preserve"> </w:t>
            </w:r>
            <w:r>
              <w:rPr>
                <w:sz w:val="20"/>
              </w:rPr>
              <w:t>que</w:t>
            </w:r>
            <w:r>
              <w:rPr>
                <w:spacing w:val="-4"/>
                <w:sz w:val="20"/>
              </w:rPr>
              <w:t xml:space="preserve"> </w:t>
            </w:r>
            <w:r>
              <w:rPr>
                <w:sz w:val="20"/>
              </w:rPr>
              <w:t>el</w:t>
            </w:r>
            <w:r>
              <w:rPr>
                <w:spacing w:val="-3"/>
                <w:sz w:val="20"/>
              </w:rPr>
              <w:t xml:space="preserve"> </w:t>
            </w:r>
            <w:r>
              <w:rPr>
                <w:sz w:val="20"/>
              </w:rPr>
              <w:t>beneficiario/a</w:t>
            </w:r>
            <w:r>
              <w:rPr>
                <w:spacing w:val="-6"/>
                <w:sz w:val="20"/>
              </w:rPr>
              <w:t xml:space="preserve"> </w:t>
            </w:r>
            <w:r>
              <w:rPr>
                <w:sz w:val="20"/>
              </w:rPr>
              <w:t>no</w:t>
            </w:r>
            <w:r>
              <w:rPr>
                <w:spacing w:val="-6"/>
                <w:sz w:val="20"/>
              </w:rPr>
              <w:t xml:space="preserve"> </w:t>
            </w:r>
            <w:r>
              <w:rPr>
                <w:sz w:val="20"/>
              </w:rPr>
              <w:t>utilice</w:t>
            </w:r>
            <w:r>
              <w:rPr>
                <w:spacing w:val="-2"/>
                <w:sz w:val="20"/>
              </w:rPr>
              <w:t xml:space="preserve"> </w:t>
            </w:r>
            <w:r>
              <w:rPr>
                <w:sz w:val="20"/>
              </w:rPr>
              <w:t>un</w:t>
            </w:r>
            <w:r>
              <w:rPr>
                <w:spacing w:val="-6"/>
                <w:sz w:val="20"/>
              </w:rPr>
              <w:t xml:space="preserve"> </w:t>
            </w:r>
            <w:r>
              <w:rPr>
                <w:sz w:val="20"/>
              </w:rPr>
              <w:t>consultor,</w:t>
            </w:r>
            <w:r>
              <w:rPr>
                <w:spacing w:val="-3"/>
                <w:sz w:val="20"/>
              </w:rPr>
              <w:t xml:space="preserve"> </w:t>
            </w:r>
            <w:r>
              <w:rPr>
                <w:sz w:val="20"/>
              </w:rPr>
              <w:t>deberá</w:t>
            </w:r>
            <w:r>
              <w:rPr>
                <w:spacing w:val="-53"/>
                <w:sz w:val="20"/>
              </w:rPr>
              <w:t xml:space="preserve"> </w:t>
            </w:r>
            <w:r>
              <w:rPr>
                <w:sz w:val="20"/>
              </w:rPr>
              <w:t>realizar un informe que detalle cada una de las actividades realizadas</w:t>
            </w:r>
            <w:r>
              <w:rPr>
                <w:spacing w:val="1"/>
                <w:sz w:val="20"/>
              </w:rPr>
              <w:t xml:space="preserve"> </w:t>
            </w:r>
            <w:r>
              <w:rPr>
                <w:sz w:val="20"/>
              </w:rPr>
              <w:t>durante</w:t>
            </w:r>
            <w:r>
              <w:rPr>
                <w:spacing w:val="-2"/>
                <w:sz w:val="20"/>
              </w:rPr>
              <w:t xml:space="preserve"> </w:t>
            </w:r>
            <w:r>
              <w:rPr>
                <w:sz w:val="20"/>
              </w:rPr>
              <w:t>la</w:t>
            </w:r>
            <w:r>
              <w:rPr>
                <w:spacing w:val="-2"/>
                <w:sz w:val="20"/>
              </w:rPr>
              <w:t xml:space="preserve"> </w:t>
            </w:r>
            <w:r>
              <w:rPr>
                <w:sz w:val="20"/>
              </w:rPr>
              <w:t>misión</w:t>
            </w:r>
            <w:r>
              <w:rPr>
                <w:spacing w:val="-2"/>
                <w:sz w:val="20"/>
              </w:rPr>
              <w:t xml:space="preserve"> </w:t>
            </w:r>
            <w:r>
              <w:rPr>
                <w:sz w:val="20"/>
              </w:rPr>
              <w:t>comercial</w:t>
            </w:r>
            <w:r>
              <w:rPr>
                <w:spacing w:val="-1"/>
                <w:sz w:val="20"/>
              </w:rPr>
              <w:t xml:space="preserve"> </w:t>
            </w:r>
            <w:r>
              <w:rPr>
                <w:sz w:val="20"/>
              </w:rPr>
              <w:t>y/o tecnológica,</w:t>
            </w:r>
            <w:r>
              <w:rPr>
                <w:spacing w:val="1"/>
                <w:sz w:val="20"/>
              </w:rPr>
              <w:t xml:space="preserve"> </w:t>
            </w:r>
            <w:r>
              <w:rPr>
                <w:sz w:val="20"/>
              </w:rPr>
              <w:t>visita</w:t>
            </w:r>
            <w:r>
              <w:rPr>
                <w:spacing w:val="2"/>
                <w:sz w:val="20"/>
              </w:rPr>
              <w:t xml:space="preserve"> </w:t>
            </w:r>
            <w:r>
              <w:rPr>
                <w:sz w:val="20"/>
              </w:rPr>
              <w:t>y/o</w:t>
            </w:r>
            <w:r>
              <w:rPr>
                <w:spacing w:val="-2"/>
                <w:sz w:val="20"/>
              </w:rPr>
              <w:t xml:space="preserve"> </w:t>
            </w:r>
            <w:r>
              <w:rPr>
                <w:sz w:val="20"/>
              </w:rPr>
              <w:t>pasantía.</w:t>
            </w:r>
          </w:p>
          <w:p w14:paraId="52B1C57D" w14:textId="77777777" w:rsidR="00BB7B81" w:rsidRDefault="00BB7B81">
            <w:pPr>
              <w:pStyle w:val="TableParagraph"/>
              <w:spacing w:before="9"/>
              <w:rPr>
                <w:sz w:val="19"/>
              </w:rPr>
            </w:pPr>
          </w:p>
          <w:p w14:paraId="08F21D90" w14:textId="77777777" w:rsidR="00BB7B81" w:rsidRDefault="008411D4">
            <w:pPr>
              <w:pStyle w:val="TableParagraph"/>
              <w:ind w:left="280" w:right="61"/>
              <w:jc w:val="both"/>
              <w:rPr>
                <w:sz w:val="20"/>
              </w:rPr>
            </w:pPr>
            <w:r>
              <w:rPr>
                <w:sz w:val="20"/>
              </w:rPr>
              <w:t>Se excluyen los gastos presentados con boletas del beneficiario, socios,</w:t>
            </w:r>
            <w:r>
              <w:rPr>
                <w:spacing w:val="1"/>
                <w:sz w:val="20"/>
              </w:rPr>
              <w:t xml:space="preserve"> </w:t>
            </w:r>
            <w:r>
              <w:rPr>
                <w:spacing w:val="-1"/>
                <w:sz w:val="20"/>
              </w:rPr>
              <w:t>representantes,</w:t>
            </w:r>
            <w:r>
              <w:rPr>
                <w:spacing w:val="-10"/>
                <w:sz w:val="20"/>
              </w:rPr>
              <w:t xml:space="preserve"> </w:t>
            </w:r>
            <w:r>
              <w:rPr>
                <w:spacing w:val="-1"/>
                <w:sz w:val="20"/>
              </w:rPr>
              <w:t>y</w:t>
            </w:r>
            <w:r>
              <w:rPr>
                <w:spacing w:val="-19"/>
                <w:sz w:val="20"/>
              </w:rPr>
              <w:t xml:space="preserve"> </w:t>
            </w:r>
            <w:r>
              <w:rPr>
                <w:spacing w:val="-1"/>
                <w:sz w:val="20"/>
              </w:rPr>
              <w:t>sus</w:t>
            </w:r>
            <w:r>
              <w:rPr>
                <w:spacing w:val="-14"/>
                <w:sz w:val="20"/>
              </w:rPr>
              <w:t xml:space="preserve"> </w:t>
            </w:r>
            <w:r>
              <w:rPr>
                <w:spacing w:val="-1"/>
                <w:sz w:val="20"/>
              </w:rPr>
              <w:t>respectivos</w:t>
            </w:r>
            <w:r>
              <w:rPr>
                <w:spacing w:val="-14"/>
                <w:sz w:val="20"/>
              </w:rPr>
              <w:t xml:space="preserve"> </w:t>
            </w:r>
            <w:r>
              <w:rPr>
                <w:sz w:val="20"/>
              </w:rPr>
              <w:t>cónyuges,</w:t>
            </w:r>
            <w:r>
              <w:rPr>
                <w:spacing w:val="-12"/>
                <w:sz w:val="20"/>
              </w:rPr>
              <w:t xml:space="preserve"> </w:t>
            </w:r>
            <w:r>
              <w:rPr>
                <w:sz w:val="20"/>
              </w:rPr>
              <w:t>conviviente</w:t>
            </w:r>
            <w:r>
              <w:rPr>
                <w:spacing w:val="-15"/>
                <w:sz w:val="20"/>
              </w:rPr>
              <w:t xml:space="preserve"> </w:t>
            </w:r>
            <w:r>
              <w:rPr>
                <w:sz w:val="20"/>
              </w:rPr>
              <w:t>civil,</w:t>
            </w:r>
            <w:r>
              <w:rPr>
                <w:spacing w:val="-14"/>
                <w:sz w:val="20"/>
              </w:rPr>
              <w:t xml:space="preserve"> </w:t>
            </w:r>
            <w:r>
              <w:rPr>
                <w:sz w:val="20"/>
              </w:rPr>
              <w:t>familiares</w:t>
            </w:r>
            <w:r>
              <w:rPr>
                <w:spacing w:val="-13"/>
                <w:sz w:val="20"/>
              </w:rPr>
              <w:t xml:space="preserve"> </w:t>
            </w:r>
            <w:r>
              <w:rPr>
                <w:sz w:val="20"/>
              </w:rPr>
              <w:t>por</w:t>
            </w:r>
          </w:p>
          <w:p w14:paraId="4B64C5EC" w14:textId="77777777" w:rsidR="00BB7B81" w:rsidRDefault="008411D4">
            <w:pPr>
              <w:pStyle w:val="TableParagraph"/>
              <w:spacing w:line="228" w:lineRule="exact"/>
              <w:ind w:left="280" w:right="61"/>
              <w:jc w:val="both"/>
              <w:rPr>
                <w:sz w:val="20"/>
              </w:rPr>
            </w:pPr>
            <w:r>
              <w:rPr>
                <w:sz w:val="20"/>
              </w:rPr>
              <w:t xml:space="preserve">consanguineidad y afinidad hasta el segundo grado inclusive. </w:t>
            </w:r>
            <w:r>
              <w:rPr>
                <w:rFonts w:ascii="Arial" w:hAnsi="Arial"/>
                <w:b/>
                <w:sz w:val="20"/>
              </w:rPr>
              <w:t>Ver Anexo</w:t>
            </w:r>
            <w:r>
              <w:rPr>
                <w:rFonts w:ascii="Arial" w:hAnsi="Arial"/>
                <w:b/>
                <w:spacing w:val="1"/>
                <w:sz w:val="20"/>
              </w:rPr>
              <w:t xml:space="preserve"> </w:t>
            </w:r>
            <w:r>
              <w:rPr>
                <w:rFonts w:ascii="Arial" w:hAnsi="Arial"/>
                <w:b/>
                <w:sz w:val="20"/>
              </w:rPr>
              <w:t>N°</w:t>
            </w:r>
            <w:r>
              <w:rPr>
                <w:rFonts w:ascii="Arial" w:hAnsi="Arial"/>
                <w:b/>
                <w:spacing w:val="-2"/>
                <w:sz w:val="20"/>
              </w:rPr>
              <w:t xml:space="preserve"> </w:t>
            </w:r>
            <w:r>
              <w:rPr>
                <w:rFonts w:ascii="Arial" w:hAnsi="Arial"/>
                <w:b/>
                <w:sz w:val="20"/>
              </w:rPr>
              <w:t>4: Declaración Jurada</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sz w:val="20"/>
              </w:rPr>
              <w:t>.</w:t>
            </w:r>
          </w:p>
        </w:tc>
      </w:tr>
    </w:tbl>
    <w:p w14:paraId="38F5A354" w14:textId="77777777" w:rsidR="00BB7B81" w:rsidRDefault="00BB7B81">
      <w:pPr>
        <w:pStyle w:val="Textoindependiente"/>
        <w:spacing w:before="1"/>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6915"/>
      </w:tblGrid>
      <w:tr w:rsidR="00BB7B81" w14:paraId="6ACA0D1B" w14:textId="77777777">
        <w:trPr>
          <w:trHeight w:val="575"/>
        </w:trPr>
        <w:tc>
          <w:tcPr>
            <w:tcW w:w="8864" w:type="dxa"/>
            <w:gridSpan w:val="2"/>
            <w:shd w:val="clear" w:color="auto" w:fill="D9D9D9"/>
          </w:tcPr>
          <w:p w14:paraId="4287B225" w14:textId="77777777" w:rsidR="00BB7B81" w:rsidRDefault="008411D4">
            <w:pPr>
              <w:pStyle w:val="TableParagraph"/>
              <w:spacing w:before="167"/>
              <w:ind w:left="69"/>
              <w:rPr>
                <w:rFonts w:ascii="Arial" w:hAnsi="Arial"/>
                <w:b/>
                <w:sz w:val="20"/>
              </w:rPr>
            </w:pPr>
            <w:r>
              <w:rPr>
                <w:rFonts w:ascii="Arial" w:hAnsi="Arial"/>
                <w:b/>
                <w:sz w:val="20"/>
              </w:rPr>
              <w:t>CATEGORÍA:</w:t>
            </w:r>
            <w:r>
              <w:rPr>
                <w:rFonts w:ascii="Arial" w:hAnsi="Arial"/>
                <w:b/>
                <w:spacing w:val="-5"/>
                <w:sz w:val="20"/>
              </w:rPr>
              <w:t xml:space="preserve"> </w:t>
            </w:r>
            <w:r>
              <w:rPr>
                <w:rFonts w:ascii="Arial" w:hAnsi="Arial"/>
                <w:b/>
                <w:sz w:val="20"/>
              </w:rPr>
              <w:t>INVERSIONES</w:t>
            </w:r>
          </w:p>
        </w:tc>
      </w:tr>
      <w:tr w:rsidR="00BB7B81" w14:paraId="60C591FF" w14:textId="77777777">
        <w:trPr>
          <w:trHeight w:val="393"/>
        </w:trPr>
        <w:tc>
          <w:tcPr>
            <w:tcW w:w="1949" w:type="dxa"/>
            <w:shd w:val="clear" w:color="auto" w:fill="D9D9D9"/>
          </w:tcPr>
          <w:p w14:paraId="6465B294" w14:textId="77777777" w:rsidR="00BB7B81" w:rsidRDefault="008411D4">
            <w:pPr>
              <w:pStyle w:val="TableParagraph"/>
              <w:spacing w:line="225" w:lineRule="exact"/>
              <w:ind w:left="69"/>
              <w:rPr>
                <w:rFonts w:ascii="Arial"/>
                <w:b/>
                <w:sz w:val="20"/>
              </w:rPr>
            </w:pPr>
            <w:r>
              <w:rPr>
                <w:rFonts w:ascii="Arial"/>
                <w:b/>
                <w:sz w:val="20"/>
              </w:rPr>
              <w:t>ITEM</w:t>
            </w:r>
          </w:p>
        </w:tc>
        <w:tc>
          <w:tcPr>
            <w:tcW w:w="6915" w:type="dxa"/>
            <w:shd w:val="clear" w:color="auto" w:fill="D9D9D9"/>
          </w:tcPr>
          <w:p w14:paraId="2C80B5A7" w14:textId="77777777" w:rsidR="00BB7B81" w:rsidRDefault="008411D4">
            <w:pPr>
              <w:pStyle w:val="TableParagraph"/>
              <w:spacing w:line="225" w:lineRule="exact"/>
              <w:ind w:left="69"/>
              <w:rPr>
                <w:rFonts w:ascii="Arial" w:hAnsi="Arial"/>
                <w:b/>
                <w:sz w:val="20"/>
              </w:rPr>
            </w:pPr>
            <w:r>
              <w:rPr>
                <w:rFonts w:ascii="Arial" w:hAnsi="Arial"/>
                <w:b/>
                <w:sz w:val="20"/>
              </w:rPr>
              <w:t>SUBÍTEM /</w:t>
            </w:r>
            <w:r>
              <w:rPr>
                <w:rFonts w:ascii="Arial" w:hAnsi="Arial"/>
                <w:b/>
                <w:spacing w:val="-5"/>
                <w:sz w:val="20"/>
              </w:rPr>
              <w:t xml:space="preserve"> </w:t>
            </w:r>
            <w:r>
              <w:rPr>
                <w:rFonts w:ascii="Arial" w:hAnsi="Arial"/>
                <w:b/>
                <w:sz w:val="20"/>
              </w:rPr>
              <w:t>DESCRIPCIÓN</w:t>
            </w:r>
          </w:p>
        </w:tc>
      </w:tr>
      <w:tr w:rsidR="00BB7B81" w14:paraId="29F5A0ED" w14:textId="77777777">
        <w:trPr>
          <w:trHeight w:val="7358"/>
        </w:trPr>
        <w:tc>
          <w:tcPr>
            <w:tcW w:w="1949" w:type="dxa"/>
          </w:tcPr>
          <w:p w14:paraId="167EC4AC" w14:textId="77777777" w:rsidR="00BB7B81" w:rsidRDefault="008411D4">
            <w:pPr>
              <w:pStyle w:val="TableParagraph"/>
              <w:spacing w:line="225" w:lineRule="exact"/>
              <w:ind w:left="69"/>
              <w:rPr>
                <w:rFonts w:ascii="Arial"/>
                <w:b/>
                <w:sz w:val="20"/>
              </w:rPr>
            </w:pPr>
            <w:r>
              <w:rPr>
                <w:rFonts w:ascii="Arial"/>
                <w:b/>
                <w:sz w:val="20"/>
              </w:rPr>
              <w:t>I.</w:t>
            </w:r>
            <w:r>
              <w:rPr>
                <w:rFonts w:ascii="Arial"/>
                <w:b/>
                <w:spacing w:val="43"/>
                <w:sz w:val="20"/>
              </w:rPr>
              <w:t xml:space="preserve"> </w:t>
            </w:r>
            <w:r>
              <w:rPr>
                <w:rFonts w:ascii="Arial"/>
                <w:b/>
                <w:sz w:val="20"/>
              </w:rPr>
              <w:t>Activos</w:t>
            </w:r>
          </w:p>
        </w:tc>
        <w:tc>
          <w:tcPr>
            <w:tcW w:w="6915" w:type="dxa"/>
          </w:tcPr>
          <w:p w14:paraId="184BB694" w14:textId="77777777" w:rsidR="00BB7B81" w:rsidRDefault="008411D4">
            <w:pPr>
              <w:pStyle w:val="TableParagraph"/>
              <w:ind w:left="429" w:right="57" w:hanging="360"/>
              <w:jc w:val="both"/>
              <w:rPr>
                <w:sz w:val="20"/>
              </w:rPr>
            </w:pPr>
            <w:r>
              <w:rPr>
                <w:rFonts w:ascii="Arial" w:hAnsi="Arial"/>
                <w:b/>
                <w:sz w:val="20"/>
              </w:rPr>
              <w:t>1.</w:t>
            </w:r>
            <w:r>
              <w:rPr>
                <w:rFonts w:ascii="Arial" w:hAnsi="Arial"/>
                <w:b/>
                <w:spacing w:val="1"/>
                <w:sz w:val="20"/>
              </w:rPr>
              <w:t xml:space="preserve"> </w:t>
            </w:r>
            <w:r>
              <w:rPr>
                <w:rFonts w:ascii="Arial" w:hAnsi="Arial"/>
                <w:b/>
                <w:sz w:val="20"/>
              </w:rPr>
              <w:t xml:space="preserve">Activos fijos: </w:t>
            </w:r>
            <w:r>
              <w:rPr>
                <w:sz w:val="20"/>
              </w:rPr>
              <w:t>corresponde a la adquisición de bienes (activos físicos)</w:t>
            </w:r>
            <w:r>
              <w:rPr>
                <w:spacing w:val="1"/>
                <w:sz w:val="20"/>
              </w:rPr>
              <w:t xml:space="preserve"> </w:t>
            </w:r>
            <w:r>
              <w:rPr>
                <w:w w:val="95"/>
                <w:sz w:val="20"/>
              </w:rPr>
              <w:t>necesarios para el proyecto que se utilizan directamente o indirectamente</w:t>
            </w:r>
            <w:r>
              <w:rPr>
                <w:spacing w:val="1"/>
                <w:w w:val="95"/>
                <w:sz w:val="20"/>
              </w:rPr>
              <w:t xml:space="preserve"> </w:t>
            </w:r>
            <w:r>
              <w:rPr>
                <w:sz w:val="20"/>
              </w:rPr>
              <w:t>en el proceso de producción del bien o servicio ofrecido, tales como</w:t>
            </w:r>
            <w:r>
              <w:rPr>
                <w:spacing w:val="1"/>
                <w:sz w:val="20"/>
              </w:rPr>
              <w:t xml:space="preserve"> </w:t>
            </w:r>
            <w:r>
              <w:rPr>
                <w:sz w:val="20"/>
              </w:rPr>
              <w:t>máquinas, equipos, herramientas, mobiliario de producción o soporte</w:t>
            </w:r>
            <w:r>
              <w:rPr>
                <w:spacing w:val="1"/>
                <w:sz w:val="20"/>
              </w:rPr>
              <w:t xml:space="preserve"> </w:t>
            </w:r>
            <w:r>
              <w:rPr>
                <w:sz w:val="20"/>
              </w:rPr>
              <w:t>(por ejemplo, mesones, repisas, tableros, contenedores de recolección</w:t>
            </w:r>
            <w:r>
              <w:rPr>
                <w:spacing w:val="1"/>
                <w:sz w:val="20"/>
              </w:rPr>
              <w:t xml:space="preserve"> </w:t>
            </w:r>
            <w:r>
              <w:rPr>
                <w:sz w:val="20"/>
              </w:rPr>
              <w:t>de</w:t>
            </w:r>
            <w:r>
              <w:rPr>
                <w:spacing w:val="1"/>
                <w:sz w:val="20"/>
              </w:rPr>
              <w:t xml:space="preserve"> </w:t>
            </w:r>
            <w:r>
              <w:rPr>
                <w:sz w:val="20"/>
              </w:rPr>
              <w:t>basura</w:t>
            </w:r>
            <w:r>
              <w:rPr>
                <w:spacing w:val="1"/>
                <w:sz w:val="20"/>
              </w:rPr>
              <w:t xml:space="preserve"> </w:t>
            </w:r>
            <w:r>
              <w:rPr>
                <w:sz w:val="20"/>
              </w:rPr>
              <w:t>y</w:t>
            </w:r>
            <w:r>
              <w:rPr>
                <w:spacing w:val="1"/>
                <w:sz w:val="20"/>
              </w:rPr>
              <w:t xml:space="preserve"> </w:t>
            </w:r>
            <w:r>
              <w:rPr>
                <w:sz w:val="20"/>
              </w:rPr>
              <w:t>caballete);</w:t>
            </w:r>
            <w:r>
              <w:rPr>
                <w:spacing w:val="1"/>
                <w:sz w:val="20"/>
              </w:rPr>
              <w:t xml:space="preserve"> </w:t>
            </w:r>
            <w:r>
              <w:rPr>
                <w:sz w:val="20"/>
              </w:rPr>
              <w:t>implementación</w:t>
            </w:r>
            <w:r>
              <w:rPr>
                <w:spacing w:val="1"/>
                <w:sz w:val="20"/>
              </w:rPr>
              <w:t xml:space="preserve"> </w:t>
            </w:r>
            <w:r>
              <w:rPr>
                <w:sz w:val="20"/>
              </w:rPr>
              <w:t>de</w:t>
            </w:r>
            <w:r>
              <w:rPr>
                <w:spacing w:val="1"/>
                <w:sz w:val="20"/>
              </w:rPr>
              <w:t xml:space="preserve"> </w:t>
            </w:r>
            <w:r>
              <w:rPr>
                <w:sz w:val="20"/>
              </w:rPr>
              <w:t>elementos</w:t>
            </w:r>
            <w:r>
              <w:rPr>
                <w:spacing w:val="1"/>
                <w:sz w:val="20"/>
              </w:rPr>
              <w:t xml:space="preserve"> </w:t>
            </w:r>
            <w:r>
              <w:rPr>
                <w:sz w:val="20"/>
              </w:rPr>
              <w:t>tecnológicos</w:t>
            </w:r>
            <w:r>
              <w:rPr>
                <w:spacing w:val="1"/>
                <w:sz w:val="20"/>
              </w:rPr>
              <w:t xml:space="preserve"> </w:t>
            </w:r>
            <w:r>
              <w:rPr>
                <w:sz w:val="20"/>
              </w:rPr>
              <w:t>(equipos computacionales, balanzas digitales, pesas u otros similares);</w:t>
            </w:r>
            <w:r>
              <w:rPr>
                <w:spacing w:val="1"/>
                <w:sz w:val="20"/>
              </w:rPr>
              <w:t xml:space="preserve"> </w:t>
            </w:r>
            <w:r>
              <w:rPr>
                <w:sz w:val="20"/>
              </w:rPr>
              <w:t>climatización de oficinas, incluye estructuras móviles o desmontables,</w:t>
            </w:r>
            <w:r>
              <w:rPr>
                <w:spacing w:val="1"/>
                <w:sz w:val="20"/>
              </w:rPr>
              <w:t xml:space="preserve"> </w:t>
            </w:r>
            <w:r>
              <w:rPr>
                <w:sz w:val="20"/>
              </w:rPr>
              <w:t xml:space="preserve">como, toldos, </w:t>
            </w:r>
            <w:r>
              <w:rPr>
                <w:rFonts w:ascii="Arial" w:hAnsi="Arial"/>
                <w:i/>
                <w:sz w:val="20"/>
              </w:rPr>
              <w:t xml:space="preserve">stands </w:t>
            </w:r>
            <w:r>
              <w:rPr>
                <w:sz w:val="20"/>
              </w:rPr>
              <w:t>y otros similares. Incluye la adquisición de casas</w:t>
            </w:r>
            <w:r>
              <w:rPr>
                <w:spacing w:val="1"/>
                <w:sz w:val="20"/>
              </w:rPr>
              <w:t xml:space="preserve"> </w:t>
            </w:r>
            <w:r>
              <w:rPr>
                <w:sz w:val="20"/>
              </w:rPr>
              <w:t>prefabricadas, invernaderos, contenedores (</w:t>
            </w:r>
            <w:r>
              <w:rPr>
                <w:rFonts w:ascii="Arial" w:hAnsi="Arial"/>
                <w:i/>
                <w:sz w:val="20"/>
              </w:rPr>
              <w:t>containers</w:t>
            </w:r>
            <w:r>
              <w:rPr>
                <w:sz w:val="20"/>
              </w:rPr>
              <w:t>) y similares. Se</w:t>
            </w:r>
            <w:r>
              <w:rPr>
                <w:spacing w:val="1"/>
                <w:sz w:val="20"/>
              </w:rPr>
              <w:t xml:space="preserve"> </w:t>
            </w:r>
            <w:r>
              <w:rPr>
                <w:sz w:val="20"/>
              </w:rPr>
              <w:t>incluyen,</w:t>
            </w:r>
            <w:r>
              <w:rPr>
                <w:spacing w:val="1"/>
                <w:sz w:val="20"/>
              </w:rPr>
              <w:t xml:space="preserve"> </w:t>
            </w:r>
            <w:r>
              <w:rPr>
                <w:sz w:val="20"/>
              </w:rPr>
              <w:t>además,</w:t>
            </w:r>
            <w:r>
              <w:rPr>
                <w:spacing w:val="1"/>
                <w:sz w:val="20"/>
              </w:rPr>
              <w:t xml:space="preserve"> </w:t>
            </w:r>
            <w:r>
              <w:rPr>
                <w:sz w:val="20"/>
              </w:rPr>
              <w:t>animales</w:t>
            </w:r>
            <w:r>
              <w:rPr>
                <w:spacing w:val="1"/>
                <w:sz w:val="20"/>
              </w:rPr>
              <w:t xml:space="preserve"> </w:t>
            </w:r>
            <w:r>
              <w:rPr>
                <w:sz w:val="20"/>
              </w:rPr>
              <w:t>para</w:t>
            </w:r>
            <w:r>
              <w:rPr>
                <w:spacing w:val="1"/>
                <w:sz w:val="20"/>
              </w:rPr>
              <w:t xml:space="preserve"> </w:t>
            </w:r>
            <w:r>
              <w:rPr>
                <w:sz w:val="20"/>
              </w:rPr>
              <w:t>fines</w:t>
            </w:r>
            <w:r>
              <w:rPr>
                <w:spacing w:val="1"/>
                <w:sz w:val="20"/>
              </w:rPr>
              <w:t xml:space="preserve"> </w:t>
            </w:r>
            <w:r>
              <w:rPr>
                <w:sz w:val="20"/>
              </w:rPr>
              <w:t>reproductivos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trabajo</w:t>
            </w:r>
            <w:r>
              <w:rPr>
                <w:spacing w:val="1"/>
                <w:sz w:val="20"/>
              </w:rPr>
              <w:t xml:space="preserve"> </w:t>
            </w:r>
            <w:r>
              <w:rPr>
                <w:sz w:val="20"/>
              </w:rPr>
              <w:t>permanente en el proceso productivo o de servicio. Para otros activos</w:t>
            </w:r>
            <w:r>
              <w:rPr>
                <w:spacing w:val="1"/>
                <w:sz w:val="20"/>
              </w:rPr>
              <w:t xml:space="preserve"> </w:t>
            </w:r>
            <w:r>
              <w:rPr>
                <w:sz w:val="20"/>
              </w:rPr>
              <w:t>biológicos, se determinará su pertinencia de acuerdo a la naturaleza del</w:t>
            </w:r>
            <w:r>
              <w:rPr>
                <w:spacing w:val="-53"/>
                <w:sz w:val="20"/>
              </w:rPr>
              <w:t xml:space="preserve"> </w:t>
            </w:r>
            <w:r>
              <w:rPr>
                <w:sz w:val="20"/>
              </w:rPr>
              <w:t>proyecto en las distintas instancias de evaluación establecidas en los</w:t>
            </w:r>
            <w:r>
              <w:rPr>
                <w:spacing w:val="1"/>
                <w:sz w:val="20"/>
              </w:rPr>
              <w:t xml:space="preserve"> </w:t>
            </w:r>
            <w:r>
              <w:rPr>
                <w:sz w:val="20"/>
              </w:rPr>
              <w:t>instrumentos.</w:t>
            </w:r>
            <w:r>
              <w:rPr>
                <w:spacing w:val="-2"/>
                <w:sz w:val="20"/>
              </w:rPr>
              <w:t xml:space="preserve"> </w:t>
            </w:r>
            <w:r>
              <w:rPr>
                <w:sz w:val="20"/>
              </w:rPr>
              <w:t>Se</w:t>
            </w:r>
            <w:r>
              <w:rPr>
                <w:spacing w:val="1"/>
                <w:sz w:val="20"/>
              </w:rPr>
              <w:t xml:space="preserve"> </w:t>
            </w:r>
            <w:r>
              <w:rPr>
                <w:sz w:val="20"/>
              </w:rPr>
              <w:t>excluyen</w:t>
            </w:r>
            <w:r>
              <w:rPr>
                <w:spacing w:val="3"/>
                <w:sz w:val="20"/>
              </w:rPr>
              <w:t xml:space="preserve"> </w:t>
            </w:r>
            <w:r>
              <w:rPr>
                <w:sz w:val="20"/>
              </w:rPr>
              <w:t>bienes</w:t>
            </w:r>
            <w:r>
              <w:rPr>
                <w:spacing w:val="-1"/>
                <w:sz w:val="20"/>
              </w:rPr>
              <w:t xml:space="preserve"> </w:t>
            </w:r>
            <w:r>
              <w:rPr>
                <w:sz w:val="20"/>
              </w:rPr>
              <w:t>raíces.</w:t>
            </w:r>
          </w:p>
          <w:p w14:paraId="2BA8192B" w14:textId="77777777" w:rsidR="00BB7B81" w:rsidRDefault="00BB7B81">
            <w:pPr>
              <w:pStyle w:val="TableParagraph"/>
              <w:spacing w:before="8"/>
              <w:rPr>
                <w:sz w:val="19"/>
              </w:rPr>
            </w:pPr>
          </w:p>
          <w:p w14:paraId="6ADA5272" w14:textId="77777777" w:rsidR="00BB7B81" w:rsidRDefault="008411D4">
            <w:pPr>
              <w:pStyle w:val="TableParagraph"/>
              <w:ind w:left="429" w:right="57"/>
              <w:jc w:val="both"/>
              <w:rPr>
                <w:sz w:val="20"/>
              </w:rPr>
            </w:pPr>
            <w:r>
              <w:rPr>
                <w:sz w:val="20"/>
              </w:rPr>
              <w:t>Incluye</w:t>
            </w:r>
            <w:r>
              <w:rPr>
                <w:spacing w:val="-3"/>
                <w:sz w:val="20"/>
              </w:rPr>
              <w:t xml:space="preserve"> </w:t>
            </w:r>
            <w:r>
              <w:rPr>
                <w:sz w:val="20"/>
              </w:rPr>
              <w:t>la</w:t>
            </w:r>
            <w:r>
              <w:rPr>
                <w:spacing w:val="-5"/>
                <w:sz w:val="20"/>
              </w:rPr>
              <w:t xml:space="preserve"> </w:t>
            </w:r>
            <w:r>
              <w:rPr>
                <w:sz w:val="20"/>
              </w:rPr>
              <w:t>compra</w:t>
            </w:r>
            <w:r>
              <w:rPr>
                <w:spacing w:val="-4"/>
                <w:sz w:val="20"/>
              </w:rPr>
              <w:t xml:space="preserve"> </w:t>
            </w:r>
            <w:r>
              <w:rPr>
                <w:sz w:val="20"/>
              </w:rPr>
              <w:t>de</w:t>
            </w:r>
            <w:r>
              <w:rPr>
                <w:spacing w:val="-4"/>
                <w:sz w:val="20"/>
              </w:rPr>
              <w:t xml:space="preserve"> </w:t>
            </w:r>
            <w:r>
              <w:rPr>
                <w:sz w:val="20"/>
              </w:rPr>
              <w:t>bienes</w:t>
            </w:r>
            <w:r>
              <w:rPr>
                <w:spacing w:val="-3"/>
                <w:sz w:val="20"/>
              </w:rPr>
              <w:t xml:space="preserve"> </w:t>
            </w:r>
            <w:r>
              <w:rPr>
                <w:sz w:val="20"/>
              </w:rPr>
              <w:t>que</w:t>
            </w:r>
            <w:r>
              <w:rPr>
                <w:spacing w:val="-6"/>
                <w:sz w:val="20"/>
              </w:rPr>
              <w:t xml:space="preserve"> </w:t>
            </w:r>
            <w:r>
              <w:rPr>
                <w:sz w:val="20"/>
              </w:rPr>
              <w:t>contemplen,</w:t>
            </w:r>
            <w:r>
              <w:rPr>
                <w:spacing w:val="-3"/>
                <w:sz w:val="20"/>
              </w:rPr>
              <w:t xml:space="preserve"> </w:t>
            </w:r>
            <w:r>
              <w:rPr>
                <w:sz w:val="20"/>
              </w:rPr>
              <w:t>si</w:t>
            </w:r>
            <w:r>
              <w:rPr>
                <w:spacing w:val="-5"/>
                <w:sz w:val="20"/>
              </w:rPr>
              <w:t xml:space="preserve"> </w:t>
            </w:r>
            <w:r>
              <w:rPr>
                <w:sz w:val="20"/>
              </w:rPr>
              <w:t>existiese,</w:t>
            </w:r>
            <w:r>
              <w:rPr>
                <w:spacing w:val="-6"/>
                <w:sz w:val="20"/>
              </w:rPr>
              <w:t xml:space="preserve"> </w:t>
            </w:r>
            <w:r>
              <w:rPr>
                <w:sz w:val="20"/>
              </w:rPr>
              <w:t>estándares</w:t>
            </w:r>
            <w:r>
              <w:rPr>
                <w:spacing w:val="-4"/>
                <w:sz w:val="20"/>
              </w:rPr>
              <w:t xml:space="preserve"> </w:t>
            </w:r>
            <w:r>
              <w:rPr>
                <w:sz w:val="20"/>
              </w:rPr>
              <w:t>de</w:t>
            </w:r>
            <w:r>
              <w:rPr>
                <w:spacing w:val="-53"/>
                <w:sz w:val="20"/>
              </w:rPr>
              <w:t xml:space="preserve"> </w:t>
            </w:r>
            <w:r>
              <w:rPr>
                <w:sz w:val="20"/>
              </w:rPr>
              <w:t>eficiencia</w:t>
            </w:r>
            <w:r>
              <w:rPr>
                <w:spacing w:val="-6"/>
                <w:sz w:val="20"/>
              </w:rPr>
              <w:t xml:space="preserve"> </w:t>
            </w:r>
            <w:r>
              <w:rPr>
                <w:sz w:val="20"/>
              </w:rPr>
              <w:t>energética</w:t>
            </w:r>
            <w:r>
              <w:rPr>
                <w:spacing w:val="-6"/>
                <w:sz w:val="20"/>
              </w:rPr>
              <w:t xml:space="preserve"> </w:t>
            </w:r>
            <w:r>
              <w:rPr>
                <w:sz w:val="20"/>
              </w:rPr>
              <w:t>o</w:t>
            </w:r>
            <w:r>
              <w:rPr>
                <w:spacing w:val="-6"/>
                <w:sz w:val="20"/>
              </w:rPr>
              <w:t xml:space="preserve"> </w:t>
            </w:r>
            <w:r>
              <w:rPr>
                <w:sz w:val="20"/>
              </w:rPr>
              <w:t>elementos</w:t>
            </w:r>
            <w:r>
              <w:rPr>
                <w:spacing w:val="-6"/>
                <w:sz w:val="20"/>
              </w:rPr>
              <w:t xml:space="preserve"> </w:t>
            </w:r>
            <w:r>
              <w:rPr>
                <w:sz w:val="20"/>
              </w:rPr>
              <w:t>que</w:t>
            </w:r>
            <w:r>
              <w:rPr>
                <w:spacing w:val="-6"/>
                <w:sz w:val="20"/>
              </w:rPr>
              <w:t xml:space="preserve"> </w:t>
            </w:r>
            <w:r>
              <w:rPr>
                <w:sz w:val="20"/>
              </w:rPr>
              <w:t>contribuyan</w:t>
            </w:r>
            <w:r>
              <w:rPr>
                <w:spacing w:val="-6"/>
                <w:sz w:val="20"/>
              </w:rPr>
              <w:t xml:space="preserve"> </w:t>
            </w:r>
            <w:r>
              <w:rPr>
                <w:sz w:val="20"/>
              </w:rPr>
              <w:t>a</w:t>
            </w:r>
            <w:r>
              <w:rPr>
                <w:spacing w:val="-6"/>
                <w:sz w:val="20"/>
              </w:rPr>
              <w:t xml:space="preserve"> </w:t>
            </w:r>
            <w:r>
              <w:rPr>
                <w:sz w:val="20"/>
              </w:rPr>
              <w:t>mejorar</w:t>
            </w:r>
            <w:r>
              <w:rPr>
                <w:spacing w:val="-4"/>
                <w:sz w:val="20"/>
              </w:rPr>
              <w:t xml:space="preserve"> </w:t>
            </w:r>
            <w:r>
              <w:rPr>
                <w:sz w:val="20"/>
              </w:rPr>
              <w:t>la</w:t>
            </w:r>
            <w:r>
              <w:rPr>
                <w:spacing w:val="-6"/>
                <w:sz w:val="20"/>
              </w:rPr>
              <w:t xml:space="preserve"> </w:t>
            </w:r>
            <w:r>
              <w:rPr>
                <w:sz w:val="20"/>
              </w:rPr>
              <w:t>eficiencia</w:t>
            </w:r>
            <w:r>
              <w:rPr>
                <w:spacing w:val="-53"/>
                <w:sz w:val="20"/>
              </w:rPr>
              <w:t xml:space="preserve"> </w:t>
            </w:r>
            <w:r>
              <w:rPr>
                <w:sz w:val="20"/>
              </w:rPr>
              <w:t>energética de la empresa, como por ejemplo el recambio de luminarias,</w:t>
            </w:r>
            <w:r>
              <w:rPr>
                <w:spacing w:val="1"/>
                <w:sz w:val="20"/>
              </w:rPr>
              <w:t xml:space="preserve"> </w:t>
            </w:r>
            <w:r>
              <w:rPr>
                <w:sz w:val="20"/>
              </w:rPr>
              <w:t>recambio</w:t>
            </w:r>
            <w:r>
              <w:rPr>
                <w:spacing w:val="1"/>
                <w:sz w:val="20"/>
              </w:rPr>
              <w:t xml:space="preserve"> </w:t>
            </w:r>
            <w:r>
              <w:rPr>
                <w:sz w:val="20"/>
              </w:rPr>
              <w:t>de</w:t>
            </w:r>
            <w:r>
              <w:rPr>
                <w:spacing w:val="1"/>
                <w:sz w:val="20"/>
              </w:rPr>
              <w:t xml:space="preserve"> </w:t>
            </w:r>
            <w:r>
              <w:rPr>
                <w:sz w:val="20"/>
              </w:rPr>
              <w:t>motores</w:t>
            </w:r>
            <w:r>
              <w:rPr>
                <w:spacing w:val="1"/>
                <w:sz w:val="20"/>
              </w:rPr>
              <w:t xml:space="preserve"> </w:t>
            </w:r>
            <w:r>
              <w:rPr>
                <w:sz w:val="20"/>
              </w:rPr>
              <w:t>eficientes,</w:t>
            </w:r>
            <w:r>
              <w:rPr>
                <w:spacing w:val="1"/>
                <w:sz w:val="20"/>
              </w:rPr>
              <w:t xml:space="preserve"> </w:t>
            </w:r>
            <w:r>
              <w:rPr>
                <w:sz w:val="20"/>
              </w:rPr>
              <w:t>incorporación</w:t>
            </w:r>
            <w:r>
              <w:rPr>
                <w:spacing w:val="1"/>
                <w:sz w:val="20"/>
              </w:rPr>
              <w:t xml:space="preserve"> </w:t>
            </w:r>
            <w:r>
              <w:rPr>
                <w:sz w:val="20"/>
              </w:rPr>
              <w:t>de</w:t>
            </w:r>
            <w:r>
              <w:rPr>
                <w:spacing w:val="1"/>
                <w:sz w:val="20"/>
              </w:rPr>
              <w:t xml:space="preserve"> </w:t>
            </w:r>
            <w:r>
              <w:rPr>
                <w:sz w:val="20"/>
              </w:rPr>
              <w:t>variadores</w:t>
            </w:r>
            <w:r>
              <w:rPr>
                <w:spacing w:val="1"/>
                <w:sz w:val="20"/>
              </w:rPr>
              <w:t xml:space="preserve"> </w:t>
            </w:r>
            <w:r>
              <w:rPr>
                <w:sz w:val="20"/>
              </w:rPr>
              <w:t>de</w:t>
            </w:r>
            <w:r>
              <w:rPr>
                <w:spacing w:val="-53"/>
                <w:sz w:val="20"/>
              </w:rPr>
              <w:t xml:space="preserve"> </w:t>
            </w:r>
            <w:r>
              <w:rPr>
                <w:sz w:val="20"/>
              </w:rPr>
              <w:t>frecuencia, entre otros; así como también los bienes que permitan la</w:t>
            </w:r>
            <w:r>
              <w:rPr>
                <w:spacing w:val="1"/>
                <w:sz w:val="20"/>
              </w:rPr>
              <w:t xml:space="preserve"> </w:t>
            </w:r>
            <w:r>
              <w:rPr>
                <w:sz w:val="20"/>
              </w:rPr>
              <w:t>autogeneración de energía renovable para consumo propio, tales como</w:t>
            </w:r>
            <w:r>
              <w:rPr>
                <w:spacing w:val="1"/>
                <w:sz w:val="20"/>
              </w:rPr>
              <w:t xml:space="preserve"> </w:t>
            </w:r>
            <w:r>
              <w:rPr>
                <w:sz w:val="20"/>
              </w:rPr>
              <w:t>sistemas fotovoltaicos, sistemas solares térmicos y calderas a biomasa,</w:t>
            </w:r>
            <w:r>
              <w:rPr>
                <w:spacing w:val="-53"/>
                <w:sz w:val="20"/>
              </w:rPr>
              <w:t xml:space="preserve"> </w:t>
            </w:r>
            <w:r>
              <w:rPr>
                <w:sz w:val="20"/>
              </w:rPr>
              <w:t>incorporando</w:t>
            </w:r>
            <w:r>
              <w:rPr>
                <w:spacing w:val="1"/>
                <w:sz w:val="20"/>
              </w:rPr>
              <w:t xml:space="preserve"> </w:t>
            </w:r>
            <w:r>
              <w:rPr>
                <w:sz w:val="20"/>
              </w:rPr>
              <w:t>su</w:t>
            </w:r>
            <w:r>
              <w:rPr>
                <w:spacing w:val="1"/>
                <w:sz w:val="20"/>
              </w:rPr>
              <w:t xml:space="preserve"> </w:t>
            </w:r>
            <w:r>
              <w:rPr>
                <w:sz w:val="20"/>
              </w:rPr>
              <w:t>tramitación</w:t>
            </w:r>
            <w:r>
              <w:rPr>
                <w:spacing w:val="1"/>
                <w:sz w:val="20"/>
              </w:rPr>
              <w:t xml:space="preserve"> </w:t>
            </w:r>
            <w:r>
              <w:rPr>
                <w:sz w:val="20"/>
              </w:rPr>
              <w:t>y</w:t>
            </w:r>
            <w:r>
              <w:rPr>
                <w:spacing w:val="1"/>
                <w:sz w:val="20"/>
              </w:rPr>
              <w:t xml:space="preserve"> </w:t>
            </w:r>
            <w:r>
              <w:rPr>
                <w:sz w:val="20"/>
              </w:rPr>
              <w:t>registro</w:t>
            </w:r>
            <w:r>
              <w:rPr>
                <w:spacing w:val="1"/>
                <w:sz w:val="20"/>
              </w:rPr>
              <w:t xml:space="preserve"> </w:t>
            </w:r>
            <w:r>
              <w:rPr>
                <w:sz w:val="20"/>
              </w:rPr>
              <w:t>ante</w:t>
            </w:r>
            <w:r>
              <w:rPr>
                <w:spacing w:val="1"/>
                <w:sz w:val="20"/>
              </w:rPr>
              <w:t xml:space="preserve"> </w:t>
            </w:r>
            <w:r>
              <w:rPr>
                <w:sz w:val="20"/>
              </w:rPr>
              <w:t>la</w:t>
            </w:r>
            <w:r>
              <w:rPr>
                <w:spacing w:val="1"/>
                <w:sz w:val="20"/>
              </w:rPr>
              <w:t xml:space="preserve"> </w:t>
            </w:r>
            <w:r>
              <w:rPr>
                <w:sz w:val="20"/>
              </w:rPr>
              <w:t>Superintendencia</w:t>
            </w:r>
            <w:r>
              <w:rPr>
                <w:spacing w:val="1"/>
                <w:sz w:val="20"/>
              </w:rPr>
              <w:t xml:space="preserve"> </w:t>
            </w:r>
            <w:r>
              <w:rPr>
                <w:sz w:val="20"/>
              </w:rPr>
              <w:t>de</w:t>
            </w:r>
            <w:r>
              <w:rPr>
                <w:spacing w:val="1"/>
                <w:sz w:val="20"/>
              </w:rPr>
              <w:t xml:space="preserve"> </w:t>
            </w:r>
            <w:r>
              <w:rPr>
                <w:sz w:val="20"/>
              </w:rPr>
              <w:t>Electricidad</w:t>
            </w:r>
            <w:r>
              <w:rPr>
                <w:spacing w:val="2"/>
                <w:sz w:val="20"/>
              </w:rPr>
              <w:t xml:space="preserve"> </w:t>
            </w:r>
            <w:r>
              <w:rPr>
                <w:sz w:val="20"/>
              </w:rPr>
              <w:t>y</w:t>
            </w:r>
            <w:r>
              <w:rPr>
                <w:spacing w:val="-5"/>
                <w:sz w:val="20"/>
              </w:rPr>
              <w:t xml:space="preserve"> </w:t>
            </w:r>
            <w:r>
              <w:rPr>
                <w:sz w:val="20"/>
              </w:rPr>
              <w:t>Combustibles,</w:t>
            </w:r>
            <w:r>
              <w:rPr>
                <w:spacing w:val="-1"/>
                <w:sz w:val="20"/>
              </w:rPr>
              <w:t xml:space="preserve"> </w:t>
            </w:r>
            <w:r>
              <w:rPr>
                <w:sz w:val="20"/>
              </w:rPr>
              <w:t>SEC,</w:t>
            </w:r>
            <w:r>
              <w:rPr>
                <w:spacing w:val="1"/>
                <w:sz w:val="20"/>
              </w:rPr>
              <w:t xml:space="preserve"> </w:t>
            </w:r>
            <w:r>
              <w:rPr>
                <w:sz w:val="20"/>
              </w:rPr>
              <w:t>cuando</w:t>
            </w:r>
            <w:r>
              <w:rPr>
                <w:spacing w:val="-1"/>
                <w:sz w:val="20"/>
              </w:rPr>
              <w:t xml:space="preserve"> </w:t>
            </w:r>
            <w:r>
              <w:rPr>
                <w:sz w:val="20"/>
              </w:rPr>
              <w:t>corresponda.</w:t>
            </w:r>
          </w:p>
          <w:p w14:paraId="5499D8B9" w14:textId="77777777" w:rsidR="00BB7B81" w:rsidRDefault="00BB7B81">
            <w:pPr>
              <w:pStyle w:val="TableParagraph"/>
              <w:rPr>
                <w:sz w:val="20"/>
              </w:rPr>
            </w:pPr>
          </w:p>
          <w:p w14:paraId="2D1C0E0B" w14:textId="77777777" w:rsidR="00BB7B81" w:rsidRDefault="008411D4">
            <w:pPr>
              <w:pStyle w:val="TableParagraph"/>
              <w:ind w:left="429" w:right="60"/>
              <w:jc w:val="both"/>
              <w:rPr>
                <w:sz w:val="20"/>
              </w:rPr>
            </w:pPr>
            <w:r>
              <w:rPr>
                <w:sz w:val="20"/>
              </w:rPr>
              <w:t>Adquisición de bienes, maquinarias u otro equipamiento que permitan la</w:t>
            </w:r>
            <w:r>
              <w:rPr>
                <w:spacing w:val="-53"/>
                <w:sz w:val="20"/>
              </w:rPr>
              <w:t xml:space="preserve"> </w:t>
            </w:r>
            <w:r>
              <w:rPr>
                <w:sz w:val="20"/>
              </w:rPr>
              <w:t>distribución y/o comercialización de productos a granel, por ejemplo</w:t>
            </w:r>
            <w:r>
              <w:rPr>
                <w:spacing w:val="1"/>
                <w:sz w:val="20"/>
              </w:rPr>
              <w:t xml:space="preserve"> </w:t>
            </w:r>
            <w:r>
              <w:rPr>
                <w:sz w:val="20"/>
              </w:rPr>
              <w:t>sistemas</w:t>
            </w:r>
            <w:r>
              <w:rPr>
                <w:spacing w:val="1"/>
                <w:sz w:val="20"/>
              </w:rPr>
              <w:t xml:space="preserve"> </w:t>
            </w:r>
            <w:r>
              <w:rPr>
                <w:sz w:val="20"/>
              </w:rPr>
              <w:t>de</w:t>
            </w:r>
            <w:r>
              <w:rPr>
                <w:spacing w:val="1"/>
                <w:sz w:val="20"/>
              </w:rPr>
              <w:t xml:space="preserve"> </w:t>
            </w:r>
            <w:r>
              <w:rPr>
                <w:sz w:val="20"/>
              </w:rPr>
              <w:t>dispensadores;</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que</w:t>
            </w:r>
            <w:r>
              <w:rPr>
                <w:spacing w:val="1"/>
                <w:sz w:val="20"/>
              </w:rPr>
              <w:t xml:space="preserve"> </w:t>
            </w:r>
            <w:r>
              <w:rPr>
                <w:sz w:val="20"/>
              </w:rPr>
              <w:t>faciliten</w:t>
            </w:r>
            <w:r>
              <w:rPr>
                <w:spacing w:val="1"/>
                <w:sz w:val="20"/>
              </w:rPr>
              <w:t xml:space="preserve"> </w:t>
            </w:r>
            <w:r>
              <w:rPr>
                <w:sz w:val="20"/>
              </w:rPr>
              <w:t>el</w:t>
            </w:r>
            <w:r>
              <w:rPr>
                <w:spacing w:val="1"/>
                <w:sz w:val="20"/>
              </w:rPr>
              <w:t xml:space="preserve"> </w:t>
            </w:r>
            <w:r>
              <w:rPr>
                <w:sz w:val="20"/>
              </w:rPr>
              <w:t>reciclaje,</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compactadores</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contenedores</w:t>
            </w:r>
            <w:r>
              <w:rPr>
                <w:spacing w:val="1"/>
                <w:sz w:val="20"/>
              </w:rPr>
              <w:t xml:space="preserve"> </w:t>
            </w:r>
            <w:r>
              <w:rPr>
                <w:sz w:val="20"/>
              </w:rPr>
              <w:t>de</w:t>
            </w:r>
            <w:r>
              <w:rPr>
                <w:spacing w:val="-53"/>
                <w:sz w:val="20"/>
              </w:rPr>
              <w:t xml:space="preserve"> </w:t>
            </w:r>
            <w:r>
              <w:rPr>
                <w:sz w:val="20"/>
              </w:rPr>
              <w:t>reciclaje;</w:t>
            </w:r>
            <w:r>
              <w:rPr>
                <w:spacing w:val="-12"/>
                <w:sz w:val="20"/>
              </w:rPr>
              <w:t xml:space="preserve"> </w:t>
            </w:r>
            <w:r>
              <w:rPr>
                <w:sz w:val="20"/>
              </w:rPr>
              <w:t>adquisición</w:t>
            </w:r>
            <w:r>
              <w:rPr>
                <w:spacing w:val="-11"/>
                <w:sz w:val="20"/>
              </w:rPr>
              <w:t xml:space="preserve"> </w:t>
            </w:r>
            <w:r>
              <w:rPr>
                <w:sz w:val="20"/>
              </w:rPr>
              <w:t>de</w:t>
            </w:r>
            <w:r>
              <w:rPr>
                <w:spacing w:val="-10"/>
                <w:sz w:val="20"/>
              </w:rPr>
              <w:t xml:space="preserve"> </w:t>
            </w:r>
            <w:r>
              <w:rPr>
                <w:sz w:val="20"/>
              </w:rPr>
              <w:t>bienes</w:t>
            </w:r>
            <w:r>
              <w:rPr>
                <w:spacing w:val="-9"/>
                <w:sz w:val="20"/>
              </w:rPr>
              <w:t xml:space="preserve"> </w:t>
            </w:r>
            <w:r>
              <w:rPr>
                <w:sz w:val="20"/>
              </w:rPr>
              <w:t>que</w:t>
            </w:r>
            <w:r>
              <w:rPr>
                <w:spacing w:val="-10"/>
                <w:sz w:val="20"/>
              </w:rPr>
              <w:t xml:space="preserve"> </w:t>
            </w:r>
            <w:r>
              <w:rPr>
                <w:sz w:val="20"/>
              </w:rPr>
              <w:t>faciliten</w:t>
            </w:r>
            <w:r>
              <w:rPr>
                <w:spacing w:val="-8"/>
                <w:sz w:val="20"/>
              </w:rPr>
              <w:t xml:space="preserve"> </w:t>
            </w:r>
            <w:r>
              <w:rPr>
                <w:sz w:val="20"/>
              </w:rPr>
              <w:t>la</w:t>
            </w:r>
            <w:r>
              <w:rPr>
                <w:spacing w:val="-10"/>
                <w:sz w:val="20"/>
              </w:rPr>
              <w:t xml:space="preserve"> </w:t>
            </w:r>
            <w:r>
              <w:rPr>
                <w:sz w:val="20"/>
              </w:rPr>
              <w:t>reutilización</w:t>
            </w:r>
            <w:r>
              <w:rPr>
                <w:spacing w:val="-12"/>
                <w:sz w:val="20"/>
              </w:rPr>
              <w:t xml:space="preserve"> </w:t>
            </w:r>
            <w:r>
              <w:rPr>
                <w:sz w:val="20"/>
              </w:rPr>
              <w:t>de</w:t>
            </w:r>
            <w:r>
              <w:rPr>
                <w:spacing w:val="-10"/>
                <w:sz w:val="20"/>
              </w:rPr>
              <w:t xml:space="preserve"> </w:t>
            </w:r>
            <w:r>
              <w:rPr>
                <w:sz w:val="20"/>
              </w:rPr>
              <w:t>productos,</w:t>
            </w:r>
          </w:p>
          <w:p w14:paraId="285397DC" w14:textId="77777777" w:rsidR="00BB7B81" w:rsidRDefault="008411D4">
            <w:pPr>
              <w:pStyle w:val="TableParagraph"/>
              <w:spacing w:line="213" w:lineRule="exact"/>
              <w:ind w:left="429"/>
              <w:jc w:val="both"/>
              <w:rPr>
                <w:sz w:val="20"/>
              </w:rPr>
            </w:pPr>
            <w:r>
              <w:rPr>
                <w:sz w:val="20"/>
              </w:rPr>
              <w:t>partes</w:t>
            </w:r>
            <w:r>
              <w:rPr>
                <w:spacing w:val="81"/>
                <w:sz w:val="20"/>
              </w:rPr>
              <w:t xml:space="preserve"> </w:t>
            </w:r>
            <w:r>
              <w:rPr>
                <w:sz w:val="20"/>
              </w:rPr>
              <w:t>y</w:t>
            </w:r>
            <w:r>
              <w:rPr>
                <w:spacing w:val="77"/>
                <w:sz w:val="20"/>
              </w:rPr>
              <w:t xml:space="preserve"> </w:t>
            </w:r>
            <w:r>
              <w:rPr>
                <w:sz w:val="20"/>
              </w:rPr>
              <w:t>piezas,</w:t>
            </w:r>
            <w:r>
              <w:rPr>
                <w:spacing w:val="79"/>
                <w:sz w:val="20"/>
              </w:rPr>
              <w:t xml:space="preserve"> </w:t>
            </w:r>
            <w:r>
              <w:rPr>
                <w:sz w:val="20"/>
              </w:rPr>
              <w:t>por</w:t>
            </w:r>
            <w:r>
              <w:rPr>
                <w:spacing w:val="78"/>
                <w:sz w:val="20"/>
              </w:rPr>
              <w:t xml:space="preserve"> </w:t>
            </w:r>
            <w:r>
              <w:rPr>
                <w:sz w:val="20"/>
              </w:rPr>
              <w:t>ejemplo</w:t>
            </w:r>
            <w:r>
              <w:rPr>
                <w:spacing w:val="79"/>
                <w:sz w:val="20"/>
              </w:rPr>
              <w:t xml:space="preserve"> </w:t>
            </w:r>
            <w:r>
              <w:rPr>
                <w:sz w:val="20"/>
              </w:rPr>
              <w:t>sistemas</w:t>
            </w:r>
            <w:r>
              <w:rPr>
                <w:spacing w:val="79"/>
                <w:sz w:val="20"/>
              </w:rPr>
              <w:t xml:space="preserve"> </w:t>
            </w:r>
            <w:r>
              <w:rPr>
                <w:sz w:val="20"/>
              </w:rPr>
              <w:t>de</w:t>
            </w:r>
            <w:r>
              <w:rPr>
                <w:spacing w:val="78"/>
                <w:sz w:val="20"/>
              </w:rPr>
              <w:t xml:space="preserve"> </w:t>
            </w:r>
            <w:r>
              <w:rPr>
                <w:sz w:val="20"/>
              </w:rPr>
              <w:t>recirculación</w:t>
            </w:r>
            <w:r>
              <w:rPr>
                <w:spacing w:val="80"/>
                <w:sz w:val="20"/>
              </w:rPr>
              <w:t xml:space="preserve"> </w:t>
            </w:r>
            <w:r>
              <w:rPr>
                <w:sz w:val="20"/>
              </w:rPr>
              <w:t>del</w:t>
            </w:r>
            <w:r>
              <w:rPr>
                <w:spacing w:val="77"/>
                <w:sz w:val="20"/>
              </w:rPr>
              <w:t xml:space="preserve"> </w:t>
            </w:r>
            <w:r>
              <w:rPr>
                <w:sz w:val="20"/>
              </w:rPr>
              <w:t>agua;</w:t>
            </w:r>
          </w:p>
        </w:tc>
      </w:tr>
    </w:tbl>
    <w:p w14:paraId="4F2B5AF2" w14:textId="77777777" w:rsidR="00BB7B81" w:rsidRDefault="00BB7B81">
      <w:pPr>
        <w:spacing w:line="213" w:lineRule="exact"/>
        <w:jc w:val="both"/>
        <w:rPr>
          <w:sz w:val="20"/>
        </w:rPr>
        <w:sectPr w:rsidR="00BB7B81">
          <w:pgSz w:w="12240" w:h="15840"/>
          <w:pgMar w:top="1760" w:right="1480" w:bottom="1400" w:left="1560" w:header="773" w:footer="1204" w:gutter="0"/>
          <w:cols w:space="720"/>
        </w:sectPr>
      </w:pPr>
    </w:p>
    <w:p w14:paraId="4D4CCE41" w14:textId="77777777" w:rsidR="00BB7B81" w:rsidRDefault="00BB7B81">
      <w:pPr>
        <w:pStyle w:val="Textoindependiente"/>
        <w:spacing w:before="5" w:after="1"/>
        <w:rPr>
          <w:sz w:val="29"/>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6915"/>
      </w:tblGrid>
      <w:tr w:rsidR="00BB7B81" w14:paraId="6503E298" w14:textId="77777777">
        <w:trPr>
          <w:trHeight w:val="577"/>
        </w:trPr>
        <w:tc>
          <w:tcPr>
            <w:tcW w:w="8864" w:type="dxa"/>
            <w:gridSpan w:val="2"/>
            <w:shd w:val="clear" w:color="auto" w:fill="D9D9D9"/>
          </w:tcPr>
          <w:p w14:paraId="16917360" w14:textId="77777777" w:rsidR="00BB7B81" w:rsidRDefault="008411D4">
            <w:pPr>
              <w:pStyle w:val="TableParagraph"/>
              <w:spacing w:before="170"/>
              <w:ind w:left="69"/>
              <w:rPr>
                <w:rFonts w:ascii="Arial" w:hAnsi="Arial"/>
                <w:b/>
                <w:sz w:val="20"/>
              </w:rPr>
            </w:pPr>
            <w:r>
              <w:rPr>
                <w:rFonts w:ascii="Arial" w:hAnsi="Arial"/>
                <w:b/>
                <w:sz w:val="20"/>
              </w:rPr>
              <w:t>CATEGORÍA:</w:t>
            </w:r>
            <w:r>
              <w:rPr>
                <w:rFonts w:ascii="Arial" w:hAnsi="Arial"/>
                <w:b/>
                <w:spacing w:val="-5"/>
                <w:sz w:val="20"/>
              </w:rPr>
              <w:t xml:space="preserve"> </w:t>
            </w:r>
            <w:r>
              <w:rPr>
                <w:rFonts w:ascii="Arial" w:hAnsi="Arial"/>
                <w:b/>
                <w:sz w:val="20"/>
              </w:rPr>
              <w:t>INVERSIONES</w:t>
            </w:r>
          </w:p>
        </w:tc>
      </w:tr>
      <w:tr w:rsidR="00BB7B81" w14:paraId="1A683C56" w14:textId="77777777">
        <w:trPr>
          <w:trHeight w:val="5979"/>
        </w:trPr>
        <w:tc>
          <w:tcPr>
            <w:tcW w:w="1949" w:type="dxa"/>
          </w:tcPr>
          <w:p w14:paraId="6118CE50" w14:textId="77777777" w:rsidR="00BB7B81" w:rsidRDefault="00BB7B81">
            <w:pPr>
              <w:pStyle w:val="TableParagraph"/>
              <w:rPr>
                <w:rFonts w:ascii="Times New Roman"/>
                <w:sz w:val="18"/>
              </w:rPr>
            </w:pPr>
          </w:p>
        </w:tc>
        <w:tc>
          <w:tcPr>
            <w:tcW w:w="6915" w:type="dxa"/>
          </w:tcPr>
          <w:p w14:paraId="0FAFBEE3" w14:textId="77777777" w:rsidR="00BB7B81" w:rsidRDefault="008411D4">
            <w:pPr>
              <w:pStyle w:val="TableParagraph"/>
              <w:ind w:left="429" w:right="63"/>
              <w:jc w:val="both"/>
              <w:rPr>
                <w:sz w:val="20"/>
              </w:rPr>
            </w:pPr>
            <w:r>
              <w:rPr>
                <w:sz w:val="20"/>
              </w:rPr>
              <w:t>adquisición de bienes que permitan incrementar la eficiencia material de</w:t>
            </w:r>
            <w:r>
              <w:rPr>
                <w:spacing w:val="-53"/>
                <w:sz w:val="20"/>
              </w:rPr>
              <w:t xml:space="preserve"> </w:t>
            </w:r>
            <w:r>
              <w:rPr>
                <w:sz w:val="20"/>
              </w:rPr>
              <w:t>los</w:t>
            </w:r>
            <w:r>
              <w:rPr>
                <w:spacing w:val="1"/>
                <w:sz w:val="20"/>
              </w:rPr>
              <w:t xml:space="preserve"> </w:t>
            </w:r>
            <w:r>
              <w:rPr>
                <w:sz w:val="20"/>
              </w:rPr>
              <w:t>procesos</w:t>
            </w:r>
            <w:r>
              <w:rPr>
                <w:spacing w:val="1"/>
                <w:sz w:val="20"/>
              </w:rPr>
              <w:t xml:space="preserve"> </w:t>
            </w:r>
            <w:r>
              <w:rPr>
                <w:sz w:val="20"/>
              </w:rPr>
              <w:t>productivos,</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sistemas</w:t>
            </w:r>
            <w:r>
              <w:rPr>
                <w:spacing w:val="1"/>
                <w:sz w:val="20"/>
              </w:rPr>
              <w:t xml:space="preserve"> </w:t>
            </w:r>
            <w:r>
              <w:rPr>
                <w:sz w:val="20"/>
              </w:rPr>
              <w:t>informáticos</w:t>
            </w:r>
            <w:r>
              <w:rPr>
                <w:spacing w:val="1"/>
                <w:sz w:val="20"/>
              </w:rPr>
              <w:t xml:space="preserve"> </w:t>
            </w:r>
            <w:r>
              <w:rPr>
                <w:sz w:val="20"/>
              </w:rPr>
              <w:t>de</w:t>
            </w:r>
            <w:r>
              <w:rPr>
                <w:spacing w:val="-53"/>
                <w:sz w:val="20"/>
              </w:rPr>
              <w:t xml:space="preserve"> </w:t>
            </w:r>
            <w:r>
              <w:rPr>
                <w:sz w:val="20"/>
              </w:rPr>
              <w:t>optimización logística.</w:t>
            </w:r>
          </w:p>
          <w:p w14:paraId="643ACC8D" w14:textId="77777777" w:rsidR="00BB7B81" w:rsidRDefault="00BB7B81">
            <w:pPr>
              <w:pStyle w:val="TableParagraph"/>
              <w:spacing w:before="7"/>
              <w:rPr>
                <w:sz w:val="19"/>
              </w:rPr>
            </w:pPr>
          </w:p>
          <w:p w14:paraId="3EC61F01" w14:textId="77777777" w:rsidR="00BB7B81" w:rsidRDefault="008411D4">
            <w:pPr>
              <w:pStyle w:val="TableParagraph"/>
              <w:ind w:left="429" w:right="60"/>
              <w:jc w:val="both"/>
              <w:rPr>
                <w:sz w:val="20"/>
              </w:rPr>
            </w:pPr>
            <w:r>
              <w:rPr>
                <w:sz w:val="20"/>
              </w:rPr>
              <w:t>Cabe</w:t>
            </w:r>
            <w:r>
              <w:rPr>
                <w:spacing w:val="-4"/>
                <w:sz w:val="20"/>
              </w:rPr>
              <w:t xml:space="preserve"> </w:t>
            </w:r>
            <w:r>
              <w:rPr>
                <w:sz w:val="20"/>
              </w:rPr>
              <w:t>destacar</w:t>
            </w:r>
            <w:r>
              <w:rPr>
                <w:spacing w:val="-3"/>
                <w:sz w:val="20"/>
              </w:rPr>
              <w:t xml:space="preserve"> </w:t>
            </w:r>
            <w:r>
              <w:rPr>
                <w:sz w:val="20"/>
              </w:rPr>
              <w:t>que</w:t>
            </w:r>
            <w:r>
              <w:rPr>
                <w:spacing w:val="-1"/>
                <w:sz w:val="20"/>
              </w:rPr>
              <w:t xml:space="preserve"> </w:t>
            </w:r>
            <w:r>
              <w:rPr>
                <w:sz w:val="20"/>
              </w:rPr>
              <w:t>los</w:t>
            </w:r>
            <w:r>
              <w:rPr>
                <w:spacing w:val="-2"/>
                <w:sz w:val="20"/>
              </w:rPr>
              <w:t xml:space="preserve"> </w:t>
            </w:r>
            <w:r>
              <w:rPr>
                <w:sz w:val="20"/>
              </w:rPr>
              <w:t>bienes</w:t>
            </w:r>
            <w:r>
              <w:rPr>
                <w:spacing w:val="-2"/>
                <w:sz w:val="20"/>
              </w:rPr>
              <w:t xml:space="preserve"> </w:t>
            </w:r>
            <w:r>
              <w:rPr>
                <w:sz w:val="20"/>
              </w:rPr>
              <w:t>que</w:t>
            </w:r>
            <w:r>
              <w:rPr>
                <w:spacing w:val="-3"/>
                <w:sz w:val="20"/>
              </w:rPr>
              <w:t xml:space="preserve"> </w:t>
            </w:r>
            <w:r>
              <w:rPr>
                <w:sz w:val="20"/>
              </w:rPr>
              <w:t>no</w:t>
            </w:r>
            <w:r>
              <w:rPr>
                <w:spacing w:val="-3"/>
                <w:sz w:val="20"/>
              </w:rPr>
              <w:t xml:space="preserve"> </w:t>
            </w:r>
            <w:r>
              <w:rPr>
                <w:sz w:val="20"/>
              </w:rPr>
              <w:t>son</w:t>
            </w:r>
            <w:r>
              <w:rPr>
                <w:spacing w:val="-3"/>
                <w:sz w:val="20"/>
              </w:rPr>
              <w:t xml:space="preserve"> </w:t>
            </w:r>
            <w:r>
              <w:rPr>
                <w:sz w:val="20"/>
              </w:rPr>
              <w:t>estrictamente</w:t>
            </w:r>
            <w:r>
              <w:rPr>
                <w:spacing w:val="-3"/>
                <w:sz w:val="20"/>
              </w:rPr>
              <w:t xml:space="preserve"> </w:t>
            </w:r>
            <w:r>
              <w:rPr>
                <w:sz w:val="20"/>
              </w:rPr>
              <w:t>necesarios</w:t>
            </w:r>
            <w:r>
              <w:rPr>
                <w:spacing w:val="-2"/>
                <w:sz w:val="20"/>
              </w:rPr>
              <w:t xml:space="preserve"> </w:t>
            </w:r>
            <w:r>
              <w:rPr>
                <w:sz w:val="20"/>
              </w:rPr>
              <w:t>para</w:t>
            </w:r>
            <w:r>
              <w:rPr>
                <w:spacing w:val="-54"/>
                <w:sz w:val="20"/>
              </w:rPr>
              <w:t xml:space="preserve"> </w:t>
            </w:r>
            <w:r>
              <w:rPr>
                <w:sz w:val="20"/>
              </w:rPr>
              <w:t xml:space="preserve">el funcionamiento del proyecto </w:t>
            </w:r>
            <w:r>
              <w:rPr>
                <w:rFonts w:ascii="Arial" w:hAnsi="Arial"/>
                <w:b/>
                <w:sz w:val="20"/>
              </w:rPr>
              <w:t xml:space="preserve">NO PUEDEN </w:t>
            </w:r>
            <w:r>
              <w:rPr>
                <w:sz w:val="20"/>
              </w:rPr>
              <w:t>ser cargados en este ítem,</w:t>
            </w:r>
            <w:r>
              <w:rPr>
                <w:spacing w:val="-53"/>
                <w:sz w:val="20"/>
              </w:rPr>
              <w:t xml:space="preserve"> </w:t>
            </w:r>
            <w:r>
              <w:rPr>
                <w:sz w:val="20"/>
              </w:rPr>
              <w:t>tales como: gastos generales de administración, consumos básicos y</w:t>
            </w:r>
            <w:r>
              <w:rPr>
                <w:spacing w:val="1"/>
                <w:sz w:val="20"/>
              </w:rPr>
              <w:t xml:space="preserve"> </w:t>
            </w:r>
            <w:r>
              <w:rPr>
                <w:sz w:val="20"/>
              </w:rPr>
              <w:t>vajilla, materiales de escritorio, materiales de oficina y, en general, los</w:t>
            </w:r>
            <w:r>
              <w:rPr>
                <w:spacing w:val="1"/>
                <w:sz w:val="20"/>
              </w:rPr>
              <w:t xml:space="preserve"> </w:t>
            </w:r>
            <w:r>
              <w:rPr>
                <w:sz w:val="20"/>
              </w:rPr>
              <w:t>materiales</w:t>
            </w:r>
            <w:r>
              <w:rPr>
                <w:spacing w:val="-2"/>
                <w:sz w:val="20"/>
              </w:rPr>
              <w:t xml:space="preserve"> </w:t>
            </w:r>
            <w:r>
              <w:rPr>
                <w:sz w:val="20"/>
              </w:rPr>
              <w:t>fungibles;</w:t>
            </w:r>
            <w:r>
              <w:rPr>
                <w:spacing w:val="-2"/>
                <w:sz w:val="20"/>
              </w:rPr>
              <w:t xml:space="preserve"> </w:t>
            </w:r>
            <w:r>
              <w:rPr>
                <w:sz w:val="20"/>
              </w:rPr>
              <w:t>es</w:t>
            </w:r>
            <w:r>
              <w:rPr>
                <w:spacing w:val="-1"/>
                <w:sz w:val="20"/>
              </w:rPr>
              <w:t xml:space="preserve"> </w:t>
            </w:r>
            <w:r>
              <w:rPr>
                <w:sz w:val="20"/>
              </w:rPr>
              <w:t>decir,</w:t>
            </w:r>
            <w:r>
              <w:rPr>
                <w:spacing w:val="-2"/>
                <w:sz w:val="20"/>
              </w:rPr>
              <w:t xml:space="preserve"> </w:t>
            </w:r>
            <w:r>
              <w:rPr>
                <w:sz w:val="20"/>
              </w:rPr>
              <w:t>aquellos</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consumen</w:t>
            </w:r>
            <w:r>
              <w:rPr>
                <w:spacing w:val="-2"/>
                <w:sz w:val="20"/>
              </w:rPr>
              <w:t xml:space="preserve"> </w:t>
            </w:r>
            <w:r>
              <w:rPr>
                <w:sz w:val="20"/>
              </w:rPr>
              <w:t>con</w:t>
            </w:r>
            <w:r>
              <w:rPr>
                <w:spacing w:val="-2"/>
                <w:sz w:val="20"/>
              </w:rPr>
              <w:t xml:space="preserve"> </w:t>
            </w:r>
            <w:r>
              <w:rPr>
                <w:sz w:val="20"/>
              </w:rPr>
              <w:t>el</w:t>
            </w:r>
            <w:r>
              <w:rPr>
                <w:spacing w:val="-3"/>
                <w:sz w:val="20"/>
              </w:rPr>
              <w:t xml:space="preserve"> </w:t>
            </w:r>
            <w:r>
              <w:rPr>
                <w:sz w:val="20"/>
              </w:rPr>
              <w:t>uso.</w:t>
            </w:r>
          </w:p>
          <w:p w14:paraId="51A044C6" w14:textId="77777777" w:rsidR="00BB7B81" w:rsidRDefault="00BB7B81">
            <w:pPr>
              <w:pStyle w:val="TableParagraph"/>
              <w:spacing w:before="10"/>
              <w:rPr>
                <w:sz w:val="19"/>
              </w:rPr>
            </w:pPr>
          </w:p>
          <w:p w14:paraId="0C7B50DA" w14:textId="77777777" w:rsidR="00BB7B81" w:rsidRDefault="008411D4">
            <w:pPr>
              <w:pStyle w:val="TableParagraph"/>
              <w:ind w:left="429" w:right="58" w:hanging="360"/>
              <w:jc w:val="both"/>
              <w:rPr>
                <w:sz w:val="20"/>
              </w:rPr>
            </w:pPr>
            <w:r>
              <w:rPr>
                <w:rFonts w:ascii="Arial" w:hAnsi="Arial"/>
                <w:b/>
                <w:sz w:val="20"/>
              </w:rPr>
              <w:t>2.</w:t>
            </w:r>
            <w:r>
              <w:rPr>
                <w:rFonts w:ascii="Arial" w:hAnsi="Arial"/>
                <w:b/>
                <w:spacing w:val="19"/>
                <w:sz w:val="20"/>
              </w:rPr>
              <w:t xml:space="preserve"> </w:t>
            </w:r>
            <w:r>
              <w:rPr>
                <w:rFonts w:ascii="Arial" w:hAnsi="Arial"/>
                <w:b/>
                <w:sz w:val="20"/>
              </w:rPr>
              <w:t>Activos</w:t>
            </w:r>
            <w:r>
              <w:rPr>
                <w:rFonts w:ascii="Arial" w:hAnsi="Arial"/>
                <w:b/>
                <w:spacing w:val="-13"/>
                <w:sz w:val="20"/>
              </w:rPr>
              <w:t xml:space="preserve"> </w:t>
            </w:r>
            <w:r>
              <w:rPr>
                <w:rFonts w:ascii="Arial" w:hAnsi="Arial"/>
                <w:b/>
                <w:sz w:val="20"/>
              </w:rPr>
              <w:t>intangibles:</w:t>
            </w:r>
            <w:r>
              <w:rPr>
                <w:rFonts w:ascii="Arial" w:hAnsi="Arial"/>
                <w:b/>
                <w:spacing w:val="-11"/>
                <w:sz w:val="20"/>
              </w:rPr>
              <w:t xml:space="preserve"> </w:t>
            </w:r>
            <w:r>
              <w:rPr>
                <w:sz w:val="20"/>
              </w:rPr>
              <w:t>corresponde</w:t>
            </w:r>
            <w:r>
              <w:rPr>
                <w:spacing w:val="-11"/>
                <w:sz w:val="20"/>
              </w:rPr>
              <w:t xml:space="preserve"> </w:t>
            </w:r>
            <w:r>
              <w:rPr>
                <w:sz w:val="20"/>
              </w:rPr>
              <w:t>a</w:t>
            </w:r>
            <w:r>
              <w:rPr>
                <w:spacing w:val="-10"/>
                <w:sz w:val="20"/>
              </w:rPr>
              <w:t xml:space="preserve"> </w:t>
            </w:r>
            <w:r>
              <w:rPr>
                <w:sz w:val="20"/>
              </w:rPr>
              <w:t>la</w:t>
            </w:r>
            <w:r>
              <w:rPr>
                <w:spacing w:val="-10"/>
                <w:sz w:val="20"/>
              </w:rPr>
              <w:t xml:space="preserve"> </w:t>
            </w:r>
            <w:r>
              <w:rPr>
                <w:sz w:val="20"/>
              </w:rPr>
              <w:t>adquisición</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intangibles,</w:t>
            </w:r>
            <w:r>
              <w:rPr>
                <w:spacing w:val="-54"/>
                <w:sz w:val="20"/>
              </w:rPr>
              <w:t xml:space="preserve"> </w:t>
            </w:r>
            <w:r>
              <w:rPr>
                <w:sz w:val="20"/>
              </w:rPr>
              <w:t>tales como software, registro de marca, manejo de inventario, catálogos</w:t>
            </w:r>
            <w:r>
              <w:rPr>
                <w:spacing w:val="-53"/>
                <w:sz w:val="20"/>
              </w:rPr>
              <w:t xml:space="preserve"> </w:t>
            </w:r>
            <w:r>
              <w:rPr>
                <w:sz w:val="20"/>
              </w:rPr>
              <w:t>digitales,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que</w:t>
            </w:r>
            <w:r>
              <w:rPr>
                <w:spacing w:val="1"/>
                <w:sz w:val="20"/>
              </w:rPr>
              <w:t xml:space="preserve"> </w:t>
            </w:r>
            <w:r>
              <w:rPr>
                <w:sz w:val="20"/>
              </w:rPr>
              <w:t>sean</w:t>
            </w:r>
            <w:r>
              <w:rPr>
                <w:spacing w:val="1"/>
                <w:sz w:val="20"/>
              </w:rPr>
              <w:t xml:space="preserve"> </w:t>
            </w:r>
            <w:r>
              <w:rPr>
                <w:sz w:val="20"/>
              </w:rPr>
              <w:t>estrictamente</w:t>
            </w:r>
            <w:r>
              <w:rPr>
                <w:spacing w:val="1"/>
                <w:sz w:val="20"/>
              </w:rPr>
              <w:t xml:space="preserve"> </w:t>
            </w:r>
            <w:r>
              <w:rPr>
                <w:sz w:val="20"/>
              </w:rPr>
              <w:t>necesarios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funcionamiento del</w:t>
            </w:r>
            <w:r>
              <w:rPr>
                <w:spacing w:val="-2"/>
                <w:sz w:val="20"/>
              </w:rPr>
              <w:t xml:space="preserve"> </w:t>
            </w:r>
            <w:r>
              <w:rPr>
                <w:sz w:val="20"/>
              </w:rPr>
              <w:t>proyecto.</w:t>
            </w:r>
          </w:p>
          <w:p w14:paraId="71D96467" w14:textId="77777777" w:rsidR="00BB7B81" w:rsidRDefault="00BB7B81">
            <w:pPr>
              <w:pStyle w:val="TableParagraph"/>
              <w:spacing w:before="2"/>
              <w:rPr>
                <w:sz w:val="20"/>
              </w:rPr>
            </w:pPr>
          </w:p>
          <w:p w14:paraId="3BEDBFE0" w14:textId="77777777" w:rsidR="00BB7B81" w:rsidRDefault="008411D4">
            <w:pPr>
              <w:pStyle w:val="TableParagraph"/>
              <w:ind w:left="204" w:right="59"/>
              <w:jc w:val="both"/>
              <w:rPr>
                <w:sz w:val="20"/>
              </w:rPr>
            </w:pPr>
            <w:r>
              <w:rPr>
                <w:sz w:val="20"/>
              </w:rPr>
              <w:t>Se incluyen los gastos asociados a la instalación y puesta en marcha de</w:t>
            </w:r>
            <w:r>
              <w:rPr>
                <w:spacing w:val="1"/>
                <w:sz w:val="20"/>
              </w:rPr>
              <w:t xml:space="preserve"> </w:t>
            </w:r>
            <w:r>
              <w:rPr>
                <w:sz w:val="20"/>
              </w:rPr>
              <w:t>activos,</w:t>
            </w:r>
            <w:r>
              <w:rPr>
                <w:spacing w:val="-11"/>
                <w:sz w:val="20"/>
              </w:rPr>
              <w:t xml:space="preserve"> </w:t>
            </w:r>
            <w:r>
              <w:rPr>
                <w:sz w:val="20"/>
              </w:rPr>
              <w:t>tales</w:t>
            </w:r>
            <w:r>
              <w:rPr>
                <w:spacing w:val="-9"/>
                <w:sz w:val="20"/>
              </w:rPr>
              <w:t xml:space="preserve"> </w:t>
            </w:r>
            <w:r>
              <w:rPr>
                <w:sz w:val="20"/>
              </w:rPr>
              <w:t>como:</w:t>
            </w:r>
            <w:r>
              <w:rPr>
                <w:spacing w:val="-13"/>
                <w:sz w:val="20"/>
              </w:rPr>
              <w:t xml:space="preserve"> </w:t>
            </w:r>
            <w:r>
              <w:rPr>
                <w:sz w:val="20"/>
              </w:rPr>
              <w:t>fletes,</w:t>
            </w:r>
            <w:r>
              <w:rPr>
                <w:spacing w:val="-10"/>
                <w:sz w:val="20"/>
              </w:rPr>
              <w:t xml:space="preserve"> </w:t>
            </w:r>
            <w:r>
              <w:rPr>
                <w:sz w:val="20"/>
              </w:rPr>
              <w:t>servicios</w:t>
            </w:r>
            <w:r>
              <w:rPr>
                <w:spacing w:val="-9"/>
                <w:sz w:val="20"/>
              </w:rPr>
              <w:t xml:space="preserve"> </w:t>
            </w:r>
            <w:r>
              <w:rPr>
                <w:sz w:val="20"/>
              </w:rPr>
              <w:t>de</w:t>
            </w:r>
            <w:r>
              <w:rPr>
                <w:spacing w:val="-10"/>
                <w:sz w:val="20"/>
              </w:rPr>
              <w:t xml:space="preserve"> </w:t>
            </w:r>
            <w:r>
              <w:rPr>
                <w:sz w:val="20"/>
              </w:rPr>
              <w:t>instalación,</w:t>
            </w:r>
            <w:r>
              <w:rPr>
                <w:spacing w:val="-10"/>
                <w:sz w:val="20"/>
              </w:rPr>
              <w:t xml:space="preserve"> </w:t>
            </w:r>
            <w:r>
              <w:rPr>
                <w:sz w:val="20"/>
              </w:rPr>
              <w:t>capacitación</w:t>
            </w:r>
            <w:r>
              <w:rPr>
                <w:spacing w:val="-11"/>
                <w:sz w:val="20"/>
              </w:rPr>
              <w:t xml:space="preserve"> </w:t>
            </w:r>
            <w:r>
              <w:rPr>
                <w:sz w:val="20"/>
              </w:rPr>
              <w:t>respecto</w:t>
            </w:r>
            <w:r>
              <w:rPr>
                <w:spacing w:val="-11"/>
                <w:sz w:val="20"/>
              </w:rPr>
              <w:t xml:space="preserve"> </w:t>
            </w:r>
            <w:r>
              <w:rPr>
                <w:sz w:val="20"/>
              </w:rPr>
              <w:t>al</w:t>
            </w:r>
            <w:r>
              <w:rPr>
                <w:spacing w:val="-53"/>
                <w:sz w:val="20"/>
              </w:rPr>
              <w:t xml:space="preserve"> </w:t>
            </w:r>
            <w:r>
              <w:rPr>
                <w:sz w:val="20"/>
              </w:rPr>
              <w:t>uso</w:t>
            </w:r>
            <w:r>
              <w:rPr>
                <w:spacing w:val="-6"/>
                <w:sz w:val="20"/>
              </w:rPr>
              <w:t xml:space="preserve"> </w:t>
            </w:r>
            <w:r>
              <w:rPr>
                <w:sz w:val="20"/>
              </w:rPr>
              <w:t>del</w:t>
            </w:r>
            <w:r>
              <w:rPr>
                <w:spacing w:val="-5"/>
                <w:sz w:val="20"/>
              </w:rPr>
              <w:t xml:space="preserve"> </w:t>
            </w:r>
            <w:r>
              <w:rPr>
                <w:sz w:val="20"/>
              </w:rPr>
              <w:t>bien,</w:t>
            </w:r>
            <w:r>
              <w:rPr>
                <w:spacing w:val="-6"/>
                <w:sz w:val="20"/>
              </w:rPr>
              <w:t xml:space="preserve"> </w:t>
            </w:r>
            <w:r>
              <w:rPr>
                <w:sz w:val="20"/>
              </w:rPr>
              <w:t>preparación</w:t>
            </w:r>
            <w:r>
              <w:rPr>
                <w:spacing w:val="-5"/>
                <w:sz w:val="20"/>
              </w:rPr>
              <w:t xml:space="preserve"> </w:t>
            </w:r>
            <w:r>
              <w:rPr>
                <w:sz w:val="20"/>
              </w:rPr>
              <w:t>de</w:t>
            </w:r>
            <w:r>
              <w:rPr>
                <w:spacing w:val="-5"/>
                <w:sz w:val="20"/>
              </w:rPr>
              <w:t xml:space="preserve"> </w:t>
            </w:r>
            <w:r>
              <w:rPr>
                <w:sz w:val="20"/>
              </w:rPr>
              <w:t>las</w:t>
            </w:r>
            <w:r>
              <w:rPr>
                <w:spacing w:val="-5"/>
                <w:sz w:val="20"/>
              </w:rPr>
              <w:t xml:space="preserve"> </w:t>
            </w:r>
            <w:r>
              <w:rPr>
                <w:sz w:val="20"/>
              </w:rPr>
              <w:t>instalaciones</w:t>
            </w:r>
            <w:r>
              <w:rPr>
                <w:spacing w:val="-4"/>
                <w:sz w:val="20"/>
              </w:rPr>
              <w:t xml:space="preserve"> </w:t>
            </w:r>
            <w:r>
              <w:rPr>
                <w:sz w:val="20"/>
              </w:rPr>
              <w:t>donde</w:t>
            </w:r>
            <w:r>
              <w:rPr>
                <w:spacing w:val="-6"/>
                <w:sz w:val="20"/>
              </w:rPr>
              <w:t xml:space="preserve"> </w:t>
            </w:r>
            <w:r>
              <w:rPr>
                <w:sz w:val="20"/>
              </w:rPr>
              <w:t>se</w:t>
            </w:r>
            <w:r>
              <w:rPr>
                <w:spacing w:val="-5"/>
                <w:sz w:val="20"/>
              </w:rPr>
              <w:t xml:space="preserve"> </w:t>
            </w:r>
            <w:r>
              <w:rPr>
                <w:sz w:val="20"/>
              </w:rPr>
              <w:t>ubicarán</w:t>
            </w:r>
            <w:r>
              <w:rPr>
                <w:spacing w:val="-3"/>
                <w:sz w:val="20"/>
              </w:rPr>
              <w:t xml:space="preserve"> </w:t>
            </w:r>
            <w:r>
              <w:rPr>
                <w:sz w:val="20"/>
              </w:rPr>
              <w:t>y</w:t>
            </w:r>
            <w:r>
              <w:rPr>
                <w:spacing w:val="-8"/>
                <w:sz w:val="20"/>
              </w:rPr>
              <w:t xml:space="preserve"> </w:t>
            </w:r>
            <w:r>
              <w:rPr>
                <w:sz w:val="20"/>
              </w:rPr>
              <w:t>otros</w:t>
            </w:r>
            <w:r>
              <w:rPr>
                <w:spacing w:val="-4"/>
                <w:sz w:val="20"/>
              </w:rPr>
              <w:t xml:space="preserve"> </w:t>
            </w:r>
            <w:r>
              <w:rPr>
                <w:sz w:val="20"/>
              </w:rPr>
              <w:t>de</w:t>
            </w:r>
            <w:r>
              <w:rPr>
                <w:spacing w:val="-53"/>
                <w:sz w:val="20"/>
              </w:rPr>
              <w:t xml:space="preserve"> </w:t>
            </w:r>
            <w:r>
              <w:rPr>
                <w:sz w:val="20"/>
              </w:rPr>
              <w:t>similar índole. En el caso que se requiera una capacitación para el uso del</w:t>
            </w:r>
            <w:r>
              <w:rPr>
                <w:spacing w:val="-53"/>
                <w:sz w:val="20"/>
              </w:rPr>
              <w:t xml:space="preserve"> </w:t>
            </w:r>
            <w:r>
              <w:rPr>
                <w:sz w:val="20"/>
              </w:rPr>
              <w:t>activo, esta deberá ser cargada en el ítem Capacitación de la categoría</w:t>
            </w:r>
            <w:r>
              <w:rPr>
                <w:spacing w:val="1"/>
                <w:sz w:val="20"/>
              </w:rPr>
              <w:t xml:space="preserve"> </w:t>
            </w:r>
            <w:r>
              <w:rPr>
                <w:sz w:val="20"/>
              </w:rPr>
              <w:t>Acciones</w:t>
            </w:r>
            <w:r>
              <w:rPr>
                <w:spacing w:val="1"/>
                <w:sz w:val="20"/>
              </w:rPr>
              <w:t xml:space="preserve"> </w:t>
            </w:r>
            <w:r>
              <w:rPr>
                <w:sz w:val="20"/>
              </w:rPr>
              <w:t>de</w:t>
            </w:r>
            <w:r>
              <w:rPr>
                <w:spacing w:val="-1"/>
                <w:sz w:val="20"/>
              </w:rPr>
              <w:t xml:space="preserve"> </w:t>
            </w:r>
            <w:r>
              <w:rPr>
                <w:sz w:val="20"/>
              </w:rPr>
              <w:t>Gestión</w:t>
            </w:r>
            <w:r>
              <w:rPr>
                <w:spacing w:val="1"/>
                <w:sz w:val="20"/>
              </w:rPr>
              <w:t xml:space="preserve"> </w:t>
            </w:r>
            <w:r>
              <w:rPr>
                <w:sz w:val="20"/>
              </w:rPr>
              <w:t>Empresarial.</w:t>
            </w:r>
          </w:p>
          <w:p w14:paraId="2AE6C2FA" w14:textId="77777777" w:rsidR="00BB7B81" w:rsidRDefault="00BB7B81">
            <w:pPr>
              <w:pStyle w:val="TableParagraph"/>
              <w:spacing w:before="1"/>
              <w:rPr>
                <w:sz w:val="20"/>
              </w:rPr>
            </w:pPr>
          </w:p>
          <w:p w14:paraId="71D2B90C" w14:textId="77777777" w:rsidR="00BB7B81" w:rsidRDefault="008411D4">
            <w:pPr>
              <w:pStyle w:val="TableParagraph"/>
              <w:ind w:left="204" w:right="58"/>
              <w:jc w:val="both"/>
              <w:rPr>
                <w:sz w:val="20"/>
              </w:rPr>
            </w:pPr>
            <w:r>
              <w:rPr>
                <w:sz w:val="20"/>
              </w:rPr>
              <w:t>Se excluyen los gastos presentados con boletas del beneficiario, socios,</w:t>
            </w:r>
            <w:r>
              <w:rPr>
                <w:spacing w:val="1"/>
                <w:sz w:val="20"/>
              </w:rPr>
              <w:t xml:space="preserve"> </w:t>
            </w:r>
            <w:r>
              <w:rPr>
                <w:spacing w:val="-1"/>
                <w:sz w:val="20"/>
              </w:rPr>
              <w:t>representantes,</w:t>
            </w:r>
            <w:r>
              <w:rPr>
                <w:spacing w:val="-4"/>
                <w:sz w:val="20"/>
              </w:rPr>
              <w:t xml:space="preserve"> </w:t>
            </w:r>
            <w:r>
              <w:rPr>
                <w:sz w:val="20"/>
              </w:rPr>
              <w:t>y</w:t>
            </w:r>
            <w:r>
              <w:rPr>
                <w:spacing w:val="-12"/>
                <w:sz w:val="20"/>
              </w:rPr>
              <w:t xml:space="preserve"> </w:t>
            </w:r>
            <w:r>
              <w:rPr>
                <w:sz w:val="20"/>
              </w:rPr>
              <w:t>sus</w:t>
            </w:r>
            <w:r>
              <w:rPr>
                <w:spacing w:val="-8"/>
                <w:sz w:val="20"/>
              </w:rPr>
              <w:t xml:space="preserve"> </w:t>
            </w:r>
            <w:r>
              <w:rPr>
                <w:sz w:val="20"/>
              </w:rPr>
              <w:t>respectivos</w:t>
            </w:r>
            <w:r>
              <w:rPr>
                <w:spacing w:val="-7"/>
                <w:sz w:val="20"/>
              </w:rPr>
              <w:t xml:space="preserve"> </w:t>
            </w:r>
            <w:r>
              <w:rPr>
                <w:sz w:val="20"/>
              </w:rPr>
              <w:t>cónyuges,</w:t>
            </w:r>
            <w:r>
              <w:rPr>
                <w:spacing w:val="-8"/>
                <w:sz w:val="20"/>
              </w:rPr>
              <w:t xml:space="preserve"> </w:t>
            </w:r>
            <w:r>
              <w:rPr>
                <w:sz w:val="20"/>
              </w:rPr>
              <w:t>conviviente</w:t>
            </w:r>
            <w:r>
              <w:rPr>
                <w:spacing w:val="-9"/>
                <w:sz w:val="20"/>
              </w:rPr>
              <w:t xml:space="preserve"> </w:t>
            </w:r>
            <w:r>
              <w:rPr>
                <w:sz w:val="20"/>
              </w:rPr>
              <w:t>civil,</w:t>
            </w:r>
            <w:r>
              <w:rPr>
                <w:spacing w:val="-8"/>
                <w:sz w:val="20"/>
              </w:rPr>
              <w:t xml:space="preserve"> </w:t>
            </w:r>
            <w:r>
              <w:rPr>
                <w:sz w:val="20"/>
              </w:rPr>
              <w:t>familiares</w:t>
            </w:r>
            <w:r>
              <w:rPr>
                <w:spacing w:val="-7"/>
                <w:sz w:val="20"/>
              </w:rPr>
              <w:t xml:space="preserve"> </w:t>
            </w:r>
            <w:r>
              <w:rPr>
                <w:sz w:val="20"/>
              </w:rPr>
              <w:t>por</w:t>
            </w:r>
          </w:p>
          <w:p w14:paraId="3C120575" w14:textId="77777777" w:rsidR="00BB7B81" w:rsidRDefault="008411D4">
            <w:pPr>
              <w:pStyle w:val="TableParagraph"/>
              <w:spacing w:line="228" w:lineRule="exact"/>
              <w:ind w:left="204" w:right="58"/>
              <w:jc w:val="both"/>
              <w:rPr>
                <w:sz w:val="20"/>
              </w:rPr>
            </w:pPr>
            <w:r>
              <w:rPr>
                <w:sz w:val="20"/>
              </w:rPr>
              <w:t xml:space="preserve">consanguineidad y afinidad hasta el segundo grado inclusive. </w:t>
            </w:r>
            <w:r>
              <w:rPr>
                <w:rFonts w:ascii="Arial" w:hAnsi="Arial"/>
                <w:b/>
                <w:sz w:val="20"/>
              </w:rPr>
              <w:t>Ver Anexo</w:t>
            </w:r>
            <w:r>
              <w:rPr>
                <w:rFonts w:ascii="Arial" w:hAnsi="Arial"/>
                <w:b/>
                <w:spacing w:val="1"/>
                <w:sz w:val="20"/>
              </w:rPr>
              <w:t xml:space="preserve"> </w:t>
            </w:r>
            <w:r>
              <w:rPr>
                <w:rFonts w:ascii="Arial" w:hAnsi="Arial"/>
                <w:b/>
                <w:sz w:val="20"/>
              </w:rPr>
              <w:t>N°</w:t>
            </w:r>
            <w:r>
              <w:rPr>
                <w:rFonts w:ascii="Arial" w:hAnsi="Arial"/>
                <w:b/>
                <w:spacing w:val="-2"/>
                <w:sz w:val="20"/>
              </w:rPr>
              <w:t xml:space="preserve"> </w:t>
            </w:r>
            <w:r>
              <w:rPr>
                <w:rFonts w:ascii="Arial" w:hAnsi="Arial"/>
                <w:b/>
                <w:sz w:val="20"/>
              </w:rPr>
              <w:t>4: Declaración Jurada</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sz w:val="20"/>
              </w:rPr>
              <w:t>.</w:t>
            </w:r>
          </w:p>
        </w:tc>
      </w:tr>
      <w:tr w:rsidR="00BB7B81" w14:paraId="68299E5F" w14:textId="77777777">
        <w:trPr>
          <w:trHeight w:val="4831"/>
        </w:trPr>
        <w:tc>
          <w:tcPr>
            <w:tcW w:w="1949" w:type="dxa"/>
          </w:tcPr>
          <w:p w14:paraId="2BDF791F" w14:textId="77777777" w:rsidR="00BB7B81" w:rsidRDefault="008411D4">
            <w:pPr>
              <w:pStyle w:val="TableParagraph"/>
              <w:ind w:left="69"/>
              <w:rPr>
                <w:rFonts w:ascii="Arial" w:hAnsi="Arial"/>
                <w:b/>
                <w:sz w:val="20"/>
              </w:rPr>
            </w:pPr>
            <w:r>
              <w:rPr>
                <w:rFonts w:ascii="Arial" w:hAnsi="Arial"/>
                <w:b/>
                <w:sz w:val="20"/>
              </w:rPr>
              <w:t>II.</w:t>
            </w:r>
            <w:r>
              <w:rPr>
                <w:rFonts w:ascii="Arial" w:hAnsi="Arial"/>
                <w:b/>
                <w:spacing w:val="15"/>
                <w:sz w:val="20"/>
              </w:rPr>
              <w:t xml:space="preserve"> </w:t>
            </w:r>
            <w:r>
              <w:rPr>
                <w:rFonts w:ascii="Arial" w:hAnsi="Arial"/>
                <w:b/>
                <w:sz w:val="20"/>
              </w:rPr>
              <w:t>Habilitación</w:t>
            </w:r>
            <w:r>
              <w:rPr>
                <w:rFonts w:ascii="Arial" w:hAnsi="Arial"/>
                <w:b/>
                <w:spacing w:val="17"/>
                <w:sz w:val="20"/>
              </w:rPr>
              <w:t xml:space="preserve"> </w:t>
            </w:r>
            <w:r>
              <w:rPr>
                <w:rFonts w:ascii="Arial" w:hAnsi="Arial"/>
                <w:b/>
                <w:sz w:val="20"/>
              </w:rPr>
              <w:t>de</w:t>
            </w:r>
            <w:r>
              <w:rPr>
                <w:rFonts w:ascii="Arial" w:hAnsi="Arial"/>
                <w:b/>
                <w:spacing w:val="-53"/>
                <w:sz w:val="20"/>
              </w:rPr>
              <w:t xml:space="preserve"> </w:t>
            </w:r>
            <w:r>
              <w:rPr>
                <w:rFonts w:ascii="Arial" w:hAnsi="Arial"/>
                <w:b/>
                <w:sz w:val="20"/>
              </w:rPr>
              <w:t>infraestructura</w:t>
            </w:r>
          </w:p>
        </w:tc>
        <w:tc>
          <w:tcPr>
            <w:tcW w:w="6915" w:type="dxa"/>
          </w:tcPr>
          <w:p w14:paraId="373677D9" w14:textId="77777777" w:rsidR="00BB7B81" w:rsidRDefault="008411D4">
            <w:pPr>
              <w:pStyle w:val="TableParagraph"/>
              <w:ind w:left="204" w:right="56"/>
              <w:jc w:val="both"/>
              <w:rPr>
                <w:sz w:val="20"/>
              </w:rPr>
            </w:pPr>
            <w:r>
              <w:rPr>
                <w:rFonts w:ascii="Arial" w:hAnsi="Arial"/>
                <w:b/>
                <w:sz w:val="20"/>
              </w:rPr>
              <w:t>Habilitación</w:t>
            </w:r>
            <w:r>
              <w:rPr>
                <w:rFonts w:ascii="Arial" w:hAnsi="Arial"/>
                <w:b/>
                <w:spacing w:val="-7"/>
                <w:sz w:val="20"/>
              </w:rPr>
              <w:t xml:space="preserve"> </w:t>
            </w:r>
            <w:r>
              <w:rPr>
                <w:rFonts w:ascii="Arial" w:hAnsi="Arial"/>
                <w:b/>
                <w:sz w:val="20"/>
              </w:rPr>
              <w:t>de</w:t>
            </w:r>
            <w:r>
              <w:rPr>
                <w:rFonts w:ascii="Arial" w:hAnsi="Arial"/>
                <w:b/>
                <w:spacing w:val="-8"/>
                <w:sz w:val="20"/>
              </w:rPr>
              <w:t xml:space="preserve"> </w:t>
            </w:r>
            <w:r>
              <w:rPr>
                <w:rFonts w:ascii="Arial" w:hAnsi="Arial"/>
                <w:b/>
                <w:sz w:val="20"/>
              </w:rPr>
              <w:t>Infraestructura</w:t>
            </w:r>
            <w:r>
              <w:rPr>
                <w:sz w:val="20"/>
              </w:rPr>
              <w:t>:</w:t>
            </w:r>
            <w:r>
              <w:rPr>
                <w:spacing w:val="-7"/>
                <w:sz w:val="20"/>
              </w:rPr>
              <w:t xml:space="preserve"> </w:t>
            </w:r>
            <w:r>
              <w:rPr>
                <w:sz w:val="20"/>
              </w:rPr>
              <w:t>Comprende</w:t>
            </w:r>
            <w:r>
              <w:rPr>
                <w:spacing w:val="-9"/>
                <w:sz w:val="20"/>
              </w:rPr>
              <w:t xml:space="preserve"> </w:t>
            </w:r>
            <w:r>
              <w:rPr>
                <w:sz w:val="20"/>
              </w:rPr>
              <w:t>el</w:t>
            </w:r>
            <w:r>
              <w:rPr>
                <w:spacing w:val="-9"/>
                <w:sz w:val="20"/>
              </w:rPr>
              <w:t xml:space="preserve"> </w:t>
            </w:r>
            <w:r>
              <w:rPr>
                <w:sz w:val="20"/>
              </w:rPr>
              <w:t>gasto</w:t>
            </w:r>
            <w:r>
              <w:rPr>
                <w:spacing w:val="-5"/>
                <w:sz w:val="20"/>
              </w:rPr>
              <w:t xml:space="preserve"> </w:t>
            </w:r>
            <w:r>
              <w:rPr>
                <w:sz w:val="20"/>
              </w:rPr>
              <w:t>necesario</w:t>
            </w:r>
            <w:r>
              <w:rPr>
                <w:spacing w:val="-4"/>
                <w:sz w:val="20"/>
              </w:rPr>
              <w:t xml:space="preserve"> </w:t>
            </w:r>
            <w:r>
              <w:rPr>
                <w:sz w:val="20"/>
                <w:u w:val="single"/>
              </w:rPr>
              <w:t>para</w:t>
            </w:r>
            <w:r>
              <w:rPr>
                <w:spacing w:val="-6"/>
                <w:sz w:val="20"/>
                <w:u w:val="single"/>
              </w:rPr>
              <w:t xml:space="preserve"> </w:t>
            </w:r>
            <w:r>
              <w:rPr>
                <w:sz w:val="20"/>
                <w:u w:val="single"/>
              </w:rPr>
              <w:t>dejar</w:t>
            </w:r>
            <w:r>
              <w:rPr>
                <w:spacing w:val="-53"/>
                <w:sz w:val="20"/>
              </w:rPr>
              <w:t xml:space="preserve"> </w:t>
            </w:r>
            <w:r>
              <w:rPr>
                <w:sz w:val="20"/>
                <w:u w:val="single"/>
              </w:rPr>
              <w:t>apto</w:t>
            </w:r>
            <w:r>
              <w:rPr>
                <w:spacing w:val="-8"/>
                <w:sz w:val="20"/>
                <w:u w:val="single"/>
              </w:rPr>
              <w:t xml:space="preserve"> </w:t>
            </w:r>
            <w:r>
              <w:rPr>
                <w:sz w:val="20"/>
                <w:u w:val="single"/>
              </w:rPr>
              <w:t>un</w:t>
            </w:r>
            <w:r>
              <w:rPr>
                <w:spacing w:val="-9"/>
                <w:sz w:val="20"/>
                <w:u w:val="single"/>
              </w:rPr>
              <w:t xml:space="preserve"> </w:t>
            </w:r>
            <w:r>
              <w:rPr>
                <w:sz w:val="20"/>
                <w:u w:val="single"/>
              </w:rPr>
              <w:t>espacio</w:t>
            </w:r>
            <w:r>
              <w:rPr>
                <w:spacing w:val="-8"/>
                <w:sz w:val="20"/>
                <w:u w:val="single"/>
              </w:rPr>
              <w:t xml:space="preserve"> </w:t>
            </w:r>
            <w:r>
              <w:rPr>
                <w:sz w:val="20"/>
                <w:u w:val="single"/>
              </w:rPr>
              <w:t>físico</w:t>
            </w:r>
            <w:r>
              <w:rPr>
                <w:spacing w:val="-10"/>
                <w:sz w:val="20"/>
                <w:u w:val="single"/>
              </w:rPr>
              <w:t xml:space="preserve"> </w:t>
            </w:r>
            <w:r>
              <w:rPr>
                <w:sz w:val="20"/>
                <w:u w:val="single"/>
              </w:rPr>
              <w:t>o</w:t>
            </w:r>
            <w:r>
              <w:rPr>
                <w:spacing w:val="-8"/>
                <w:sz w:val="20"/>
                <w:u w:val="single"/>
              </w:rPr>
              <w:t xml:space="preserve"> </w:t>
            </w:r>
            <w:r>
              <w:rPr>
                <w:sz w:val="20"/>
                <w:u w:val="single"/>
              </w:rPr>
              <w:t>estructura</w:t>
            </w:r>
            <w:r>
              <w:rPr>
                <w:spacing w:val="-9"/>
                <w:sz w:val="20"/>
                <w:u w:val="single"/>
              </w:rPr>
              <w:t xml:space="preserve"> </w:t>
            </w:r>
            <w:r>
              <w:rPr>
                <w:sz w:val="20"/>
                <w:u w:val="single"/>
              </w:rPr>
              <w:t>previamente</w:t>
            </w:r>
            <w:r>
              <w:rPr>
                <w:spacing w:val="-8"/>
                <w:sz w:val="20"/>
                <w:u w:val="single"/>
              </w:rPr>
              <w:t xml:space="preserve"> </w:t>
            </w:r>
            <w:r>
              <w:rPr>
                <w:sz w:val="20"/>
                <w:u w:val="single"/>
              </w:rPr>
              <w:t>existente</w:t>
            </w:r>
            <w:r>
              <w:rPr>
                <w:spacing w:val="-11"/>
                <w:sz w:val="20"/>
                <w:u w:val="single"/>
              </w:rPr>
              <w:t xml:space="preserve"> </w:t>
            </w:r>
            <w:r>
              <w:rPr>
                <w:sz w:val="20"/>
                <w:u w:val="single"/>
              </w:rPr>
              <w:t>al</w:t>
            </w:r>
            <w:r>
              <w:rPr>
                <w:spacing w:val="-9"/>
                <w:sz w:val="20"/>
                <w:u w:val="single"/>
              </w:rPr>
              <w:t xml:space="preserve"> </w:t>
            </w:r>
            <w:r>
              <w:rPr>
                <w:sz w:val="20"/>
                <w:u w:val="single"/>
              </w:rPr>
              <w:t>proyecto</w:t>
            </w:r>
            <w:r>
              <w:rPr>
                <w:spacing w:val="-2"/>
                <w:sz w:val="20"/>
              </w:rPr>
              <w:t xml:space="preserve"> </w:t>
            </w:r>
            <w:r>
              <w:rPr>
                <w:sz w:val="20"/>
              </w:rPr>
              <w:t>(taller,</w:t>
            </w:r>
            <w:r>
              <w:rPr>
                <w:spacing w:val="-53"/>
                <w:sz w:val="20"/>
              </w:rPr>
              <w:t xml:space="preserve"> </w:t>
            </w:r>
            <w:r>
              <w:rPr>
                <w:sz w:val="20"/>
              </w:rPr>
              <w:t>oficina,</w:t>
            </w:r>
            <w:r>
              <w:rPr>
                <w:spacing w:val="1"/>
                <w:sz w:val="20"/>
              </w:rPr>
              <w:t xml:space="preserve"> </w:t>
            </w:r>
            <w:r>
              <w:rPr>
                <w:sz w:val="20"/>
              </w:rPr>
              <w:t>vehículo,</w:t>
            </w:r>
            <w:r>
              <w:rPr>
                <w:spacing w:val="1"/>
                <w:sz w:val="20"/>
              </w:rPr>
              <w:t xml:space="preserve"> </w:t>
            </w:r>
            <w:r>
              <w:rPr>
                <w:sz w:val="20"/>
              </w:rPr>
              <w:t>casa</w:t>
            </w:r>
            <w:r>
              <w:rPr>
                <w:spacing w:val="1"/>
                <w:sz w:val="20"/>
              </w:rPr>
              <w:t xml:space="preserve"> </w:t>
            </w:r>
            <w:r>
              <w:rPr>
                <w:sz w:val="20"/>
              </w:rPr>
              <w:t>prefabricada,</w:t>
            </w:r>
            <w:r>
              <w:rPr>
                <w:spacing w:val="1"/>
                <w:sz w:val="20"/>
              </w:rPr>
              <w:t xml:space="preserve"> </w:t>
            </w:r>
            <w:r>
              <w:rPr>
                <w:sz w:val="20"/>
              </w:rPr>
              <w:t>contenedores</w:t>
            </w:r>
            <w:r>
              <w:rPr>
                <w:spacing w:val="1"/>
                <w:sz w:val="20"/>
              </w:rPr>
              <w:t xml:space="preserve"> </w:t>
            </w:r>
            <w:r>
              <w:rPr>
                <w:sz w:val="20"/>
              </w:rPr>
              <w:t>u</w:t>
            </w:r>
            <w:r>
              <w:rPr>
                <w:spacing w:val="1"/>
                <w:sz w:val="20"/>
              </w:rPr>
              <w:t xml:space="preserve"> </w:t>
            </w:r>
            <w:r>
              <w:rPr>
                <w:sz w:val="20"/>
              </w:rPr>
              <w:t>otro),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funcionamiento</w:t>
            </w:r>
            <w:r>
              <w:rPr>
                <w:spacing w:val="1"/>
                <w:sz w:val="20"/>
              </w:rPr>
              <w:t xml:space="preserve"> </w:t>
            </w:r>
            <w:r>
              <w:rPr>
                <w:sz w:val="20"/>
              </w:rPr>
              <w:t>del</w:t>
            </w:r>
            <w:r>
              <w:rPr>
                <w:spacing w:val="1"/>
                <w:sz w:val="20"/>
              </w:rPr>
              <w:t xml:space="preserve"> </w:t>
            </w:r>
            <w:r>
              <w:rPr>
                <w:sz w:val="20"/>
              </w:rPr>
              <w:t>mismo,</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reparación</w:t>
            </w:r>
            <w:r>
              <w:rPr>
                <w:spacing w:val="1"/>
                <w:sz w:val="20"/>
              </w:rPr>
              <w:t xml:space="preserve"> </w:t>
            </w:r>
            <w:r>
              <w:rPr>
                <w:sz w:val="20"/>
              </w:rPr>
              <w:t>de</w:t>
            </w:r>
            <w:r>
              <w:rPr>
                <w:spacing w:val="1"/>
                <w:sz w:val="20"/>
              </w:rPr>
              <w:t xml:space="preserve"> </w:t>
            </w:r>
            <w:r>
              <w:rPr>
                <w:sz w:val="20"/>
              </w:rPr>
              <w:t>pisos,</w:t>
            </w:r>
            <w:r>
              <w:rPr>
                <w:spacing w:val="1"/>
                <w:sz w:val="20"/>
              </w:rPr>
              <w:t xml:space="preserve"> </w:t>
            </w:r>
            <w:r>
              <w:rPr>
                <w:sz w:val="20"/>
              </w:rPr>
              <w:t xml:space="preserve">techumbres y paredes, </w:t>
            </w:r>
            <w:r>
              <w:rPr>
                <w:rFonts w:ascii="Arial" w:hAnsi="Arial"/>
                <w:i/>
                <w:sz w:val="20"/>
              </w:rPr>
              <w:t>radier</w:t>
            </w:r>
            <w:r>
              <w:rPr>
                <w:sz w:val="20"/>
              </w:rPr>
              <w:t>, tabiques; ampliaciones/obras menores</w:t>
            </w:r>
            <w:r>
              <w:rPr>
                <w:position w:val="6"/>
                <w:sz w:val="13"/>
              </w:rPr>
              <w:t>16</w:t>
            </w:r>
            <w:r>
              <w:rPr>
                <w:sz w:val="20"/>
              </w:rPr>
              <w:t>;</w:t>
            </w:r>
            <w:r>
              <w:rPr>
                <w:spacing w:val="1"/>
                <w:sz w:val="20"/>
              </w:rPr>
              <w:t xml:space="preserve"> </w:t>
            </w:r>
            <w:r>
              <w:rPr>
                <w:sz w:val="20"/>
              </w:rPr>
              <w:t>pintura</w:t>
            </w:r>
            <w:r>
              <w:rPr>
                <w:spacing w:val="1"/>
                <w:sz w:val="20"/>
              </w:rPr>
              <w:t xml:space="preserve"> </w:t>
            </w:r>
            <w:r>
              <w:rPr>
                <w:sz w:val="20"/>
              </w:rPr>
              <w:t>del</w:t>
            </w:r>
            <w:r>
              <w:rPr>
                <w:spacing w:val="1"/>
                <w:sz w:val="20"/>
              </w:rPr>
              <w:t xml:space="preserve"> </w:t>
            </w:r>
            <w:r>
              <w:rPr>
                <w:sz w:val="20"/>
              </w:rPr>
              <w:t>local;</w:t>
            </w:r>
            <w:r>
              <w:rPr>
                <w:spacing w:val="1"/>
                <w:sz w:val="20"/>
              </w:rPr>
              <w:t xml:space="preserve"> </w:t>
            </w:r>
            <w:r>
              <w:rPr>
                <w:sz w:val="20"/>
              </w:rPr>
              <w:t>instalación</w:t>
            </w:r>
            <w:r>
              <w:rPr>
                <w:spacing w:val="1"/>
                <w:sz w:val="20"/>
              </w:rPr>
              <w:t xml:space="preserve"> </w:t>
            </w:r>
            <w:r>
              <w:rPr>
                <w:sz w:val="20"/>
              </w:rPr>
              <w:t>o</w:t>
            </w:r>
            <w:r>
              <w:rPr>
                <w:spacing w:val="1"/>
                <w:sz w:val="20"/>
              </w:rPr>
              <w:t xml:space="preserve"> </w:t>
            </w:r>
            <w:r>
              <w:rPr>
                <w:sz w:val="20"/>
              </w:rPr>
              <w:t>regularización</w:t>
            </w:r>
            <w:r>
              <w:rPr>
                <w:spacing w:val="1"/>
                <w:sz w:val="20"/>
              </w:rPr>
              <w:t xml:space="preserve"> </w:t>
            </w:r>
            <w:r>
              <w:rPr>
                <w:sz w:val="20"/>
              </w:rPr>
              <w:t>de</w:t>
            </w:r>
            <w:r>
              <w:rPr>
                <w:spacing w:val="1"/>
                <w:sz w:val="20"/>
              </w:rPr>
              <w:t xml:space="preserve"> </w:t>
            </w:r>
            <w:r>
              <w:rPr>
                <w:sz w:val="20"/>
              </w:rPr>
              <w:t>servicios</w:t>
            </w:r>
            <w:r>
              <w:rPr>
                <w:spacing w:val="1"/>
                <w:sz w:val="20"/>
              </w:rPr>
              <w:t xml:space="preserve"> </w:t>
            </w:r>
            <w:r>
              <w:rPr>
                <w:sz w:val="20"/>
              </w:rPr>
              <w:t>sanitarios,</w:t>
            </w:r>
            <w:r>
              <w:rPr>
                <w:spacing w:val="1"/>
                <w:sz w:val="20"/>
              </w:rPr>
              <w:t xml:space="preserve"> </w:t>
            </w:r>
            <w:r>
              <w:rPr>
                <w:sz w:val="20"/>
              </w:rPr>
              <w:t>electricidad,</w:t>
            </w:r>
            <w:r>
              <w:rPr>
                <w:spacing w:val="-11"/>
                <w:sz w:val="20"/>
              </w:rPr>
              <w:t xml:space="preserve"> </w:t>
            </w:r>
            <w:r>
              <w:rPr>
                <w:sz w:val="20"/>
              </w:rPr>
              <w:t>agua</w:t>
            </w:r>
            <w:r>
              <w:rPr>
                <w:spacing w:val="-5"/>
                <w:sz w:val="20"/>
              </w:rPr>
              <w:t xml:space="preserve"> </w:t>
            </w:r>
            <w:r>
              <w:rPr>
                <w:sz w:val="20"/>
              </w:rPr>
              <w:t>y</w:t>
            </w:r>
            <w:r>
              <w:rPr>
                <w:spacing w:val="-13"/>
                <w:sz w:val="20"/>
              </w:rPr>
              <w:t xml:space="preserve"> </w:t>
            </w:r>
            <w:r>
              <w:rPr>
                <w:sz w:val="20"/>
              </w:rPr>
              <w:t>gas</w:t>
            </w:r>
            <w:r>
              <w:rPr>
                <w:spacing w:val="-8"/>
                <w:sz w:val="20"/>
              </w:rPr>
              <w:t xml:space="preserve"> </w:t>
            </w:r>
            <w:r>
              <w:rPr>
                <w:sz w:val="20"/>
              </w:rPr>
              <w:t>de</w:t>
            </w:r>
            <w:r>
              <w:rPr>
                <w:spacing w:val="-8"/>
                <w:sz w:val="20"/>
              </w:rPr>
              <w:t xml:space="preserve"> </w:t>
            </w:r>
            <w:r>
              <w:rPr>
                <w:sz w:val="20"/>
              </w:rPr>
              <w:t>propiedad</w:t>
            </w:r>
            <w:r>
              <w:rPr>
                <w:spacing w:val="-9"/>
                <w:sz w:val="20"/>
              </w:rPr>
              <w:t xml:space="preserve"> </w:t>
            </w:r>
            <w:r>
              <w:rPr>
                <w:sz w:val="20"/>
              </w:rPr>
              <w:t>que</w:t>
            </w:r>
            <w:r>
              <w:rPr>
                <w:spacing w:val="-9"/>
                <w:sz w:val="20"/>
              </w:rPr>
              <w:t xml:space="preserve"> </w:t>
            </w:r>
            <w:r>
              <w:rPr>
                <w:sz w:val="20"/>
              </w:rPr>
              <w:t>se</w:t>
            </w:r>
            <w:r>
              <w:rPr>
                <w:spacing w:val="-9"/>
                <w:sz w:val="20"/>
              </w:rPr>
              <w:t xml:space="preserve"> </w:t>
            </w:r>
            <w:r>
              <w:rPr>
                <w:sz w:val="20"/>
              </w:rPr>
              <w:t>tenga</w:t>
            </w:r>
            <w:r>
              <w:rPr>
                <w:spacing w:val="-10"/>
                <w:sz w:val="20"/>
              </w:rPr>
              <w:t xml:space="preserve"> </w:t>
            </w:r>
            <w:r>
              <w:rPr>
                <w:sz w:val="20"/>
              </w:rPr>
              <w:t>para</w:t>
            </w:r>
            <w:r>
              <w:rPr>
                <w:spacing w:val="-10"/>
                <w:sz w:val="20"/>
              </w:rPr>
              <w:t xml:space="preserve"> </w:t>
            </w:r>
            <w:r>
              <w:rPr>
                <w:sz w:val="20"/>
              </w:rPr>
              <w:t>funcionamiento</w:t>
            </w:r>
            <w:r>
              <w:rPr>
                <w:spacing w:val="-9"/>
                <w:sz w:val="20"/>
              </w:rPr>
              <w:t xml:space="preserve"> </w:t>
            </w:r>
            <w:r>
              <w:rPr>
                <w:sz w:val="20"/>
              </w:rPr>
              <w:t>del</w:t>
            </w:r>
            <w:r>
              <w:rPr>
                <w:spacing w:val="-53"/>
                <w:sz w:val="20"/>
              </w:rPr>
              <w:t xml:space="preserve"> </w:t>
            </w:r>
            <w:r>
              <w:rPr>
                <w:sz w:val="20"/>
              </w:rPr>
              <w:t>proyecto; sistema de refrigeración para transporte de alimentos fríos en</w:t>
            </w:r>
            <w:r>
              <w:rPr>
                <w:spacing w:val="1"/>
                <w:sz w:val="20"/>
              </w:rPr>
              <w:t xml:space="preserve"> </w:t>
            </w:r>
            <w:r>
              <w:rPr>
                <w:sz w:val="20"/>
              </w:rPr>
              <w:t>vehículo</w:t>
            </w:r>
            <w:r>
              <w:rPr>
                <w:spacing w:val="-3"/>
                <w:sz w:val="20"/>
              </w:rPr>
              <w:t xml:space="preserve"> </w:t>
            </w:r>
            <w:r>
              <w:rPr>
                <w:sz w:val="20"/>
              </w:rPr>
              <w:t>de</w:t>
            </w:r>
            <w:r>
              <w:rPr>
                <w:spacing w:val="-6"/>
                <w:sz w:val="20"/>
              </w:rPr>
              <w:t xml:space="preserve"> </w:t>
            </w:r>
            <w:r>
              <w:rPr>
                <w:sz w:val="20"/>
              </w:rPr>
              <w:t>trabajo,</w:t>
            </w:r>
            <w:r>
              <w:rPr>
                <w:spacing w:val="-3"/>
                <w:sz w:val="20"/>
              </w:rPr>
              <w:t xml:space="preserve"> </w:t>
            </w:r>
            <w:r>
              <w:rPr>
                <w:sz w:val="20"/>
              </w:rPr>
              <w:t>aislación</w:t>
            </w:r>
            <w:r>
              <w:rPr>
                <w:spacing w:val="-3"/>
                <w:sz w:val="20"/>
              </w:rPr>
              <w:t xml:space="preserve"> </w:t>
            </w:r>
            <w:r>
              <w:rPr>
                <w:sz w:val="20"/>
              </w:rPr>
              <w:t>de</w:t>
            </w:r>
            <w:r>
              <w:rPr>
                <w:spacing w:val="-6"/>
                <w:sz w:val="20"/>
              </w:rPr>
              <w:t xml:space="preserve"> </w:t>
            </w:r>
            <w:r>
              <w:rPr>
                <w:sz w:val="20"/>
              </w:rPr>
              <w:t>cañerías y/o</w:t>
            </w:r>
            <w:r>
              <w:rPr>
                <w:spacing w:val="-5"/>
                <w:sz w:val="20"/>
              </w:rPr>
              <w:t xml:space="preserve"> </w:t>
            </w:r>
            <w:r>
              <w:rPr>
                <w:sz w:val="20"/>
              </w:rPr>
              <w:t>techumbres</w:t>
            </w:r>
            <w:r>
              <w:rPr>
                <w:spacing w:val="2"/>
                <w:sz w:val="20"/>
              </w:rPr>
              <w:t xml:space="preserve"> </w:t>
            </w:r>
            <w:r>
              <w:rPr>
                <w:sz w:val="20"/>
              </w:rPr>
              <w:t>y</w:t>
            </w:r>
            <w:r>
              <w:rPr>
                <w:spacing w:val="-5"/>
                <w:sz w:val="20"/>
              </w:rPr>
              <w:t xml:space="preserve"> </w:t>
            </w:r>
            <w:r>
              <w:rPr>
                <w:sz w:val="20"/>
              </w:rPr>
              <w:t>otros</w:t>
            </w:r>
            <w:r>
              <w:rPr>
                <w:spacing w:val="-5"/>
                <w:sz w:val="20"/>
              </w:rPr>
              <w:t xml:space="preserve"> </w:t>
            </w:r>
            <w:r>
              <w:rPr>
                <w:sz w:val="20"/>
              </w:rPr>
              <w:t>similares.</w:t>
            </w:r>
            <w:r>
              <w:rPr>
                <w:spacing w:val="-53"/>
                <w:sz w:val="20"/>
              </w:rPr>
              <w:t xml:space="preserve"> </w:t>
            </w:r>
            <w:r>
              <w:rPr>
                <w:sz w:val="20"/>
              </w:rPr>
              <w:t>Si</w:t>
            </w:r>
            <w:r>
              <w:rPr>
                <w:spacing w:val="1"/>
                <w:sz w:val="20"/>
              </w:rPr>
              <w:t xml:space="preserve"> </w:t>
            </w:r>
            <w:r>
              <w:rPr>
                <w:sz w:val="20"/>
              </w:rPr>
              <w:t>el</w:t>
            </w:r>
            <w:r>
              <w:rPr>
                <w:spacing w:val="1"/>
                <w:sz w:val="20"/>
              </w:rPr>
              <w:t xml:space="preserve"> </w:t>
            </w:r>
            <w:r>
              <w:rPr>
                <w:sz w:val="20"/>
              </w:rPr>
              <w:t>proyecto</w:t>
            </w:r>
            <w:r>
              <w:rPr>
                <w:spacing w:val="1"/>
                <w:sz w:val="20"/>
              </w:rPr>
              <w:t xml:space="preserve"> </w:t>
            </w:r>
            <w:r>
              <w:rPr>
                <w:sz w:val="20"/>
              </w:rPr>
              <w:t>requiere</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estructuras</w:t>
            </w:r>
            <w:r>
              <w:rPr>
                <w:spacing w:val="1"/>
                <w:sz w:val="20"/>
              </w:rPr>
              <w:t xml:space="preserve"> </w:t>
            </w:r>
            <w:r>
              <w:rPr>
                <w:sz w:val="20"/>
              </w:rPr>
              <w:t>(casas</w:t>
            </w:r>
            <w:r>
              <w:rPr>
                <w:spacing w:val="1"/>
                <w:sz w:val="20"/>
              </w:rPr>
              <w:t xml:space="preserve"> </w:t>
            </w:r>
            <w:r>
              <w:rPr>
                <w:sz w:val="20"/>
              </w:rPr>
              <w:t>prefabricadas, invernaderos, contenedores u otros similares) para llevar a</w:t>
            </w:r>
            <w:r>
              <w:rPr>
                <w:spacing w:val="1"/>
                <w:sz w:val="20"/>
              </w:rPr>
              <w:t xml:space="preserve"> </w:t>
            </w:r>
            <w:r>
              <w:rPr>
                <w:sz w:val="20"/>
              </w:rPr>
              <w:t>cabo su habilitación, la compra de dicha estructura deberá ser incorporada</w:t>
            </w:r>
            <w:r>
              <w:rPr>
                <w:spacing w:val="-53"/>
                <w:sz w:val="20"/>
              </w:rPr>
              <w:t xml:space="preserve"> </w:t>
            </w:r>
            <w:r>
              <w:rPr>
                <w:sz w:val="20"/>
              </w:rPr>
              <w:t>presupuestariamente al sub ítem de Activos Fijos. Se excluyen en este</w:t>
            </w:r>
            <w:r>
              <w:rPr>
                <w:spacing w:val="1"/>
                <w:sz w:val="20"/>
              </w:rPr>
              <w:t xml:space="preserve"> </w:t>
            </w:r>
            <w:r>
              <w:rPr>
                <w:sz w:val="20"/>
              </w:rPr>
              <w:t>sentido,</w:t>
            </w:r>
            <w:r>
              <w:rPr>
                <w:spacing w:val="-2"/>
                <w:sz w:val="20"/>
              </w:rPr>
              <w:t xml:space="preserve"> </w:t>
            </w:r>
            <w:r>
              <w:rPr>
                <w:sz w:val="20"/>
              </w:rPr>
              <w:t>espacios</w:t>
            </w:r>
            <w:r>
              <w:rPr>
                <w:spacing w:val="-2"/>
                <w:sz w:val="20"/>
              </w:rPr>
              <w:t xml:space="preserve"> </w:t>
            </w:r>
            <w:r>
              <w:rPr>
                <w:sz w:val="20"/>
              </w:rPr>
              <w:t>físicos</w:t>
            </w:r>
            <w:r>
              <w:rPr>
                <w:spacing w:val="-1"/>
                <w:sz w:val="20"/>
              </w:rPr>
              <w:t xml:space="preserve"> </w:t>
            </w:r>
            <w:r>
              <w:rPr>
                <w:sz w:val="20"/>
              </w:rPr>
              <w:t>(propiedades,</w:t>
            </w:r>
            <w:r>
              <w:rPr>
                <w:spacing w:val="-2"/>
                <w:sz w:val="20"/>
              </w:rPr>
              <w:t xml:space="preserve"> </w:t>
            </w:r>
            <w:r>
              <w:rPr>
                <w:sz w:val="20"/>
              </w:rPr>
              <w:t>bienes</w:t>
            </w:r>
            <w:r>
              <w:rPr>
                <w:spacing w:val="-1"/>
                <w:sz w:val="20"/>
              </w:rPr>
              <w:t xml:space="preserve"> </w:t>
            </w:r>
            <w:r>
              <w:rPr>
                <w:sz w:val="20"/>
              </w:rPr>
              <w:t>raíces)</w:t>
            </w:r>
            <w:r>
              <w:rPr>
                <w:spacing w:val="-1"/>
                <w:sz w:val="20"/>
              </w:rPr>
              <w:t xml:space="preserve"> </w:t>
            </w:r>
            <w:r>
              <w:rPr>
                <w:sz w:val="20"/>
              </w:rPr>
              <w:t>y</w:t>
            </w:r>
            <w:r>
              <w:rPr>
                <w:spacing w:val="-3"/>
                <w:sz w:val="20"/>
              </w:rPr>
              <w:t xml:space="preserve"> </w:t>
            </w:r>
            <w:r>
              <w:rPr>
                <w:sz w:val="20"/>
              </w:rPr>
              <w:t>vehículos.</w:t>
            </w:r>
          </w:p>
          <w:p w14:paraId="3FA094A7" w14:textId="77777777" w:rsidR="00BB7B81" w:rsidRDefault="00BB7B81">
            <w:pPr>
              <w:pStyle w:val="TableParagraph"/>
              <w:spacing w:before="10"/>
              <w:rPr>
                <w:sz w:val="19"/>
              </w:rPr>
            </w:pPr>
          </w:p>
          <w:p w14:paraId="0E7395D3" w14:textId="77777777" w:rsidR="00BB7B81" w:rsidRDefault="008411D4">
            <w:pPr>
              <w:pStyle w:val="TableParagraph"/>
              <w:ind w:left="204" w:right="58"/>
              <w:jc w:val="both"/>
              <w:rPr>
                <w:sz w:val="20"/>
              </w:rPr>
            </w:pPr>
            <w:r>
              <w:rPr>
                <w:w w:val="95"/>
                <w:sz w:val="20"/>
              </w:rPr>
              <w:t>Se incluye el gasto asociado a la habilitación del espacio físico, previamente</w:t>
            </w:r>
            <w:r>
              <w:rPr>
                <w:spacing w:val="1"/>
                <w:w w:val="95"/>
                <w:sz w:val="20"/>
              </w:rPr>
              <w:t xml:space="preserve"> </w:t>
            </w:r>
            <w:r>
              <w:rPr>
                <w:sz w:val="20"/>
              </w:rPr>
              <w:t>existente al proyecto, que facilite la obtención de Resolución Sanitaria,</w:t>
            </w:r>
            <w:r>
              <w:rPr>
                <w:spacing w:val="1"/>
                <w:sz w:val="20"/>
              </w:rPr>
              <w:t xml:space="preserve"> </w:t>
            </w:r>
            <w:r>
              <w:rPr>
                <w:sz w:val="20"/>
              </w:rPr>
              <w:t>como, por ejemplo: malla mosquitera, cubrimiento de línea de gas, doble</w:t>
            </w:r>
            <w:r>
              <w:rPr>
                <w:spacing w:val="1"/>
                <w:sz w:val="20"/>
              </w:rPr>
              <w:t xml:space="preserve"> </w:t>
            </w:r>
            <w:r>
              <w:rPr>
                <w:sz w:val="20"/>
              </w:rPr>
              <w:t>puerta,</w:t>
            </w:r>
            <w:r>
              <w:rPr>
                <w:spacing w:val="-1"/>
                <w:sz w:val="20"/>
              </w:rPr>
              <w:t xml:space="preserve"> </w:t>
            </w:r>
            <w:r>
              <w:rPr>
                <w:sz w:val="20"/>
              </w:rPr>
              <w:t>y</w:t>
            </w:r>
            <w:r>
              <w:rPr>
                <w:spacing w:val="-8"/>
                <w:sz w:val="20"/>
              </w:rPr>
              <w:t xml:space="preserve"> </w:t>
            </w:r>
            <w:r>
              <w:rPr>
                <w:sz w:val="20"/>
              </w:rPr>
              <w:t>otros</w:t>
            </w:r>
            <w:r>
              <w:rPr>
                <w:spacing w:val="-7"/>
                <w:sz w:val="20"/>
              </w:rPr>
              <w:t xml:space="preserve"> </w:t>
            </w:r>
            <w:r>
              <w:rPr>
                <w:sz w:val="20"/>
              </w:rPr>
              <w:t>similares.</w:t>
            </w:r>
            <w:r>
              <w:rPr>
                <w:spacing w:val="-3"/>
                <w:sz w:val="20"/>
              </w:rPr>
              <w:t xml:space="preserve"> </w:t>
            </w:r>
            <w:r>
              <w:rPr>
                <w:sz w:val="20"/>
              </w:rPr>
              <w:t>Asimismo,</w:t>
            </w:r>
            <w:r>
              <w:rPr>
                <w:spacing w:val="-8"/>
                <w:sz w:val="20"/>
              </w:rPr>
              <w:t xml:space="preserve"> </w:t>
            </w:r>
            <w:r>
              <w:rPr>
                <w:sz w:val="20"/>
              </w:rPr>
              <w:t>se</w:t>
            </w:r>
            <w:r>
              <w:rPr>
                <w:spacing w:val="-7"/>
                <w:sz w:val="20"/>
              </w:rPr>
              <w:t xml:space="preserve"> </w:t>
            </w:r>
            <w:r>
              <w:rPr>
                <w:sz w:val="20"/>
              </w:rPr>
              <w:t>podrán</w:t>
            </w:r>
            <w:r>
              <w:rPr>
                <w:spacing w:val="-7"/>
                <w:sz w:val="20"/>
              </w:rPr>
              <w:t xml:space="preserve"> </w:t>
            </w:r>
            <w:r>
              <w:rPr>
                <w:sz w:val="20"/>
              </w:rPr>
              <w:t>financiar</w:t>
            </w:r>
            <w:r>
              <w:rPr>
                <w:spacing w:val="-3"/>
                <w:sz w:val="20"/>
              </w:rPr>
              <w:t xml:space="preserve"> </w:t>
            </w:r>
            <w:r>
              <w:rPr>
                <w:sz w:val="20"/>
              </w:rPr>
              <w:t>gastos</w:t>
            </w:r>
            <w:r>
              <w:rPr>
                <w:spacing w:val="-4"/>
                <w:sz w:val="20"/>
              </w:rPr>
              <w:t xml:space="preserve"> </w:t>
            </w:r>
            <w:r>
              <w:rPr>
                <w:sz w:val="20"/>
              </w:rPr>
              <w:t>asociados</w:t>
            </w:r>
            <w:r>
              <w:rPr>
                <w:spacing w:val="-5"/>
                <w:sz w:val="20"/>
              </w:rPr>
              <w:t xml:space="preserve"> </w:t>
            </w:r>
            <w:r>
              <w:rPr>
                <w:sz w:val="20"/>
              </w:rPr>
              <w:t>a</w:t>
            </w:r>
          </w:p>
          <w:p w14:paraId="03477A40" w14:textId="77777777" w:rsidR="00BB7B81" w:rsidRDefault="008411D4">
            <w:pPr>
              <w:pStyle w:val="TableParagraph"/>
              <w:spacing w:line="230" w:lineRule="exact"/>
              <w:ind w:left="204" w:right="60"/>
              <w:jc w:val="both"/>
              <w:rPr>
                <w:sz w:val="20"/>
              </w:rPr>
            </w:pPr>
            <w:r>
              <w:rPr>
                <w:w w:val="95"/>
                <w:sz w:val="20"/>
              </w:rPr>
              <w:t>la habilitación del espacio para el funcionamiento de iniciativas de economía</w:t>
            </w:r>
            <w:r>
              <w:rPr>
                <w:spacing w:val="1"/>
                <w:w w:val="95"/>
                <w:sz w:val="20"/>
              </w:rPr>
              <w:t xml:space="preserve"> </w:t>
            </w:r>
            <w:r>
              <w:rPr>
                <w:sz w:val="20"/>
              </w:rPr>
              <w:t>circular</w:t>
            </w:r>
            <w:r>
              <w:rPr>
                <w:spacing w:val="14"/>
                <w:sz w:val="20"/>
              </w:rPr>
              <w:t xml:space="preserve"> </w:t>
            </w:r>
            <w:r>
              <w:rPr>
                <w:sz w:val="20"/>
              </w:rPr>
              <w:t>y</w:t>
            </w:r>
            <w:r>
              <w:rPr>
                <w:spacing w:val="8"/>
                <w:sz w:val="20"/>
              </w:rPr>
              <w:t xml:space="preserve"> </w:t>
            </w:r>
            <w:r>
              <w:rPr>
                <w:sz w:val="20"/>
              </w:rPr>
              <w:t>para</w:t>
            </w:r>
            <w:r>
              <w:rPr>
                <w:spacing w:val="11"/>
                <w:sz w:val="20"/>
              </w:rPr>
              <w:t xml:space="preserve"> </w:t>
            </w:r>
            <w:r>
              <w:rPr>
                <w:sz w:val="20"/>
              </w:rPr>
              <w:t>el</w:t>
            </w:r>
            <w:r>
              <w:rPr>
                <w:spacing w:val="10"/>
                <w:sz w:val="20"/>
              </w:rPr>
              <w:t xml:space="preserve"> </w:t>
            </w:r>
            <w:r>
              <w:rPr>
                <w:sz w:val="20"/>
              </w:rPr>
              <w:t>reacondicionamiento</w:t>
            </w:r>
            <w:r>
              <w:rPr>
                <w:spacing w:val="13"/>
                <w:sz w:val="20"/>
              </w:rPr>
              <w:t xml:space="preserve"> </w:t>
            </w:r>
            <w:r>
              <w:rPr>
                <w:sz w:val="20"/>
              </w:rPr>
              <w:t>y/o</w:t>
            </w:r>
            <w:r>
              <w:rPr>
                <w:spacing w:val="11"/>
                <w:sz w:val="20"/>
              </w:rPr>
              <w:t xml:space="preserve"> </w:t>
            </w:r>
            <w:r>
              <w:rPr>
                <w:sz w:val="20"/>
              </w:rPr>
              <w:t>la</w:t>
            </w:r>
            <w:r>
              <w:rPr>
                <w:spacing w:val="11"/>
                <w:sz w:val="20"/>
              </w:rPr>
              <w:t xml:space="preserve"> </w:t>
            </w:r>
            <w:r>
              <w:rPr>
                <w:sz w:val="20"/>
              </w:rPr>
              <w:t>reutilización</w:t>
            </w:r>
            <w:r>
              <w:rPr>
                <w:spacing w:val="10"/>
                <w:sz w:val="20"/>
              </w:rPr>
              <w:t xml:space="preserve"> </w:t>
            </w:r>
            <w:r>
              <w:rPr>
                <w:sz w:val="20"/>
              </w:rPr>
              <w:t>de</w:t>
            </w:r>
            <w:r>
              <w:rPr>
                <w:spacing w:val="10"/>
                <w:sz w:val="20"/>
              </w:rPr>
              <w:t xml:space="preserve"> </w:t>
            </w:r>
            <w:r>
              <w:rPr>
                <w:sz w:val="20"/>
              </w:rPr>
              <w:t>recursos</w:t>
            </w:r>
            <w:r>
              <w:rPr>
                <w:spacing w:val="12"/>
                <w:sz w:val="20"/>
              </w:rPr>
              <w:t xml:space="preserve"> </w:t>
            </w:r>
            <w:r>
              <w:rPr>
                <w:sz w:val="20"/>
              </w:rPr>
              <w:t>que</w:t>
            </w:r>
          </w:p>
        </w:tc>
      </w:tr>
    </w:tbl>
    <w:p w14:paraId="1FAD9A67" w14:textId="77777777" w:rsidR="00BB7B81" w:rsidRDefault="00BB7B81">
      <w:pPr>
        <w:pStyle w:val="Textoindependiente"/>
        <w:spacing w:before="7"/>
        <w:rPr>
          <w:sz w:val="25"/>
        </w:rPr>
      </w:pPr>
    </w:p>
    <w:p w14:paraId="62091D82" w14:textId="77777777" w:rsidR="00BB7B81" w:rsidRDefault="008411D4">
      <w:pPr>
        <w:spacing w:before="97"/>
        <w:ind w:left="142"/>
        <w:rPr>
          <w:sz w:val="18"/>
        </w:rPr>
      </w:pPr>
      <w:r>
        <w:rPr>
          <w:position w:val="6"/>
          <w:sz w:val="12"/>
        </w:rPr>
        <w:t>16</w:t>
      </w:r>
      <w:r>
        <w:rPr>
          <w:spacing w:val="2"/>
          <w:position w:val="6"/>
          <w:sz w:val="12"/>
        </w:rPr>
        <w:t xml:space="preserve"> </w:t>
      </w:r>
      <w:r>
        <w:rPr>
          <w:sz w:val="18"/>
        </w:rPr>
        <w:t>Se</w:t>
      </w:r>
      <w:r>
        <w:rPr>
          <w:spacing w:val="17"/>
          <w:sz w:val="18"/>
        </w:rPr>
        <w:t xml:space="preserve"> </w:t>
      </w:r>
      <w:r>
        <w:rPr>
          <w:sz w:val="18"/>
        </w:rPr>
        <w:t>entenderá</w:t>
      </w:r>
      <w:r>
        <w:rPr>
          <w:spacing w:val="18"/>
          <w:sz w:val="18"/>
        </w:rPr>
        <w:t xml:space="preserve"> </w:t>
      </w:r>
      <w:r>
        <w:rPr>
          <w:sz w:val="18"/>
        </w:rPr>
        <w:t>como</w:t>
      </w:r>
      <w:r>
        <w:rPr>
          <w:spacing w:val="18"/>
          <w:sz w:val="18"/>
        </w:rPr>
        <w:t xml:space="preserve"> </w:t>
      </w:r>
      <w:r>
        <w:rPr>
          <w:sz w:val="18"/>
        </w:rPr>
        <w:t>obra</w:t>
      </w:r>
      <w:r>
        <w:rPr>
          <w:spacing w:val="15"/>
          <w:sz w:val="18"/>
        </w:rPr>
        <w:t xml:space="preserve"> </w:t>
      </w:r>
      <w:r>
        <w:rPr>
          <w:sz w:val="18"/>
        </w:rPr>
        <w:t>menor,</w:t>
      </w:r>
      <w:r>
        <w:rPr>
          <w:spacing w:val="17"/>
          <w:sz w:val="18"/>
        </w:rPr>
        <w:t xml:space="preserve"> </w:t>
      </w:r>
      <w:r>
        <w:rPr>
          <w:sz w:val="18"/>
        </w:rPr>
        <w:t>aquellas</w:t>
      </w:r>
      <w:r>
        <w:rPr>
          <w:spacing w:val="18"/>
          <w:sz w:val="18"/>
        </w:rPr>
        <w:t xml:space="preserve"> </w:t>
      </w:r>
      <w:r>
        <w:rPr>
          <w:sz w:val="18"/>
        </w:rPr>
        <w:t>ampliaciones</w:t>
      </w:r>
      <w:r>
        <w:rPr>
          <w:spacing w:val="16"/>
          <w:sz w:val="18"/>
        </w:rPr>
        <w:t xml:space="preserve"> </w:t>
      </w:r>
      <w:r>
        <w:rPr>
          <w:sz w:val="18"/>
        </w:rPr>
        <w:t>con</w:t>
      </w:r>
      <w:r>
        <w:rPr>
          <w:spacing w:val="18"/>
          <w:sz w:val="18"/>
        </w:rPr>
        <w:t xml:space="preserve"> </w:t>
      </w:r>
      <w:r>
        <w:rPr>
          <w:sz w:val="18"/>
        </w:rPr>
        <w:t>una</w:t>
      </w:r>
      <w:r>
        <w:rPr>
          <w:spacing w:val="18"/>
          <w:sz w:val="18"/>
        </w:rPr>
        <w:t xml:space="preserve"> </w:t>
      </w:r>
      <w:r>
        <w:rPr>
          <w:sz w:val="18"/>
        </w:rPr>
        <w:t>superficie</w:t>
      </w:r>
      <w:r>
        <w:rPr>
          <w:spacing w:val="18"/>
          <w:sz w:val="18"/>
        </w:rPr>
        <w:t xml:space="preserve"> </w:t>
      </w:r>
      <w:r>
        <w:rPr>
          <w:sz w:val="18"/>
        </w:rPr>
        <w:t>máxima</w:t>
      </w:r>
      <w:r>
        <w:rPr>
          <w:spacing w:val="17"/>
          <w:sz w:val="18"/>
        </w:rPr>
        <w:t xml:space="preserve"> </w:t>
      </w:r>
      <w:r>
        <w:rPr>
          <w:sz w:val="18"/>
        </w:rPr>
        <w:t>hasta</w:t>
      </w:r>
      <w:r>
        <w:rPr>
          <w:spacing w:val="18"/>
          <w:sz w:val="18"/>
        </w:rPr>
        <w:t xml:space="preserve"> </w:t>
      </w:r>
      <w:r>
        <w:rPr>
          <w:sz w:val="18"/>
        </w:rPr>
        <w:t>100</w:t>
      </w:r>
      <w:r>
        <w:rPr>
          <w:spacing w:val="18"/>
          <w:sz w:val="18"/>
        </w:rPr>
        <w:t xml:space="preserve"> </w:t>
      </w:r>
      <w:r>
        <w:rPr>
          <w:sz w:val="18"/>
        </w:rPr>
        <w:t>m2</w:t>
      </w:r>
      <w:r>
        <w:rPr>
          <w:spacing w:val="18"/>
          <w:sz w:val="18"/>
        </w:rPr>
        <w:t xml:space="preserve"> </w:t>
      </w:r>
      <w:r>
        <w:rPr>
          <w:sz w:val="18"/>
        </w:rPr>
        <w:t>que</w:t>
      </w:r>
      <w:r>
        <w:rPr>
          <w:spacing w:val="15"/>
          <w:sz w:val="18"/>
        </w:rPr>
        <w:t xml:space="preserve"> </w:t>
      </w:r>
      <w:r>
        <w:rPr>
          <w:sz w:val="18"/>
        </w:rPr>
        <w:t>se</w:t>
      </w:r>
      <w:r>
        <w:rPr>
          <w:spacing w:val="-47"/>
          <w:sz w:val="18"/>
        </w:rPr>
        <w:t xml:space="preserve"> </w:t>
      </w:r>
      <w:r>
        <w:rPr>
          <w:sz w:val="18"/>
        </w:rPr>
        <w:t>ejecuten</w:t>
      </w:r>
      <w:r>
        <w:rPr>
          <w:spacing w:val="-3"/>
          <w:sz w:val="18"/>
        </w:rPr>
        <w:t xml:space="preserve"> </w:t>
      </w:r>
      <w:r>
        <w:rPr>
          <w:sz w:val="18"/>
        </w:rPr>
        <w:t>por</w:t>
      </w:r>
      <w:r>
        <w:rPr>
          <w:spacing w:val="-2"/>
          <w:sz w:val="18"/>
        </w:rPr>
        <w:t xml:space="preserve"> </w:t>
      </w:r>
      <w:r>
        <w:rPr>
          <w:sz w:val="18"/>
        </w:rPr>
        <w:t>una</w:t>
      </w:r>
      <w:r>
        <w:rPr>
          <w:spacing w:val="-2"/>
          <w:sz w:val="18"/>
        </w:rPr>
        <w:t xml:space="preserve"> </w:t>
      </w:r>
      <w:r>
        <w:rPr>
          <w:sz w:val="18"/>
        </w:rPr>
        <w:t>sola vez</w:t>
      </w:r>
      <w:r>
        <w:rPr>
          <w:spacing w:val="-2"/>
          <w:sz w:val="18"/>
        </w:rPr>
        <w:t xml:space="preserve"> </w:t>
      </w:r>
      <w:r>
        <w:rPr>
          <w:sz w:val="18"/>
        </w:rPr>
        <w:t>o en</w:t>
      </w:r>
      <w:r>
        <w:rPr>
          <w:spacing w:val="-2"/>
          <w:sz w:val="18"/>
        </w:rPr>
        <w:t xml:space="preserve"> </w:t>
      </w:r>
      <w:r>
        <w:rPr>
          <w:sz w:val="18"/>
        </w:rPr>
        <w:t>forma</w:t>
      </w:r>
      <w:r>
        <w:rPr>
          <w:spacing w:val="-2"/>
          <w:sz w:val="18"/>
        </w:rPr>
        <w:t xml:space="preserve"> </w:t>
      </w:r>
      <w:r>
        <w:rPr>
          <w:sz w:val="18"/>
        </w:rPr>
        <w:t>sucesiva en el</w:t>
      </w:r>
      <w:r>
        <w:rPr>
          <w:spacing w:val="-3"/>
          <w:sz w:val="18"/>
        </w:rPr>
        <w:t xml:space="preserve"> </w:t>
      </w:r>
      <w:r>
        <w:rPr>
          <w:sz w:val="18"/>
        </w:rPr>
        <w:t>tiempo.</w:t>
      </w:r>
    </w:p>
    <w:p w14:paraId="12BDF7FE" w14:textId="77777777" w:rsidR="00BB7B81" w:rsidRDefault="00BB7B81">
      <w:pPr>
        <w:rPr>
          <w:sz w:val="18"/>
        </w:rPr>
        <w:sectPr w:rsidR="00BB7B81">
          <w:pgSz w:w="12240" w:h="15840"/>
          <w:pgMar w:top="1760" w:right="1480" w:bottom="1400" w:left="1560" w:header="773" w:footer="1204" w:gutter="0"/>
          <w:cols w:space="720"/>
        </w:sectPr>
      </w:pPr>
    </w:p>
    <w:p w14:paraId="1CDF971A" w14:textId="77777777" w:rsidR="00BB7B81" w:rsidRDefault="00BB7B81">
      <w:pPr>
        <w:pStyle w:val="Textoindependiente"/>
        <w:spacing w:before="5" w:after="1"/>
        <w:rPr>
          <w:sz w:val="29"/>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6915"/>
      </w:tblGrid>
      <w:tr w:rsidR="00BB7B81" w14:paraId="52874017" w14:textId="77777777">
        <w:trPr>
          <w:trHeight w:val="577"/>
        </w:trPr>
        <w:tc>
          <w:tcPr>
            <w:tcW w:w="8864" w:type="dxa"/>
            <w:gridSpan w:val="2"/>
            <w:shd w:val="clear" w:color="auto" w:fill="D9D9D9"/>
          </w:tcPr>
          <w:p w14:paraId="48B49364" w14:textId="77777777" w:rsidR="00BB7B81" w:rsidRDefault="008411D4">
            <w:pPr>
              <w:pStyle w:val="TableParagraph"/>
              <w:spacing w:before="170"/>
              <w:ind w:left="69"/>
              <w:rPr>
                <w:rFonts w:ascii="Arial" w:hAnsi="Arial"/>
                <w:b/>
                <w:sz w:val="20"/>
              </w:rPr>
            </w:pPr>
            <w:r>
              <w:rPr>
                <w:rFonts w:ascii="Arial" w:hAnsi="Arial"/>
                <w:b/>
                <w:sz w:val="20"/>
              </w:rPr>
              <w:t>CATEGORÍA:</w:t>
            </w:r>
            <w:r>
              <w:rPr>
                <w:rFonts w:ascii="Arial" w:hAnsi="Arial"/>
                <w:b/>
                <w:spacing w:val="-5"/>
                <w:sz w:val="20"/>
              </w:rPr>
              <w:t xml:space="preserve"> </w:t>
            </w:r>
            <w:r>
              <w:rPr>
                <w:rFonts w:ascii="Arial" w:hAnsi="Arial"/>
                <w:b/>
                <w:sz w:val="20"/>
              </w:rPr>
              <w:t>INVERSIONES</w:t>
            </w:r>
          </w:p>
        </w:tc>
      </w:tr>
      <w:tr w:rsidR="00BB7B81" w14:paraId="52654EF0" w14:textId="77777777">
        <w:trPr>
          <w:trHeight w:val="6439"/>
        </w:trPr>
        <w:tc>
          <w:tcPr>
            <w:tcW w:w="1949" w:type="dxa"/>
          </w:tcPr>
          <w:p w14:paraId="29B28740" w14:textId="77777777" w:rsidR="00BB7B81" w:rsidRDefault="00BB7B81">
            <w:pPr>
              <w:pStyle w:val="TableParagraph"/>
              <w:rPr>
                <w:rFonts w:ascii="Times New Roman"/>
                <w:sz w:val="18"/>
              </w:rPr>
            </w:pPr>
          </w:p>
        </w:tc>
        <w:tc>
          <w:tcPr>
            <w:tcW w:w="6915" w:type="dxa"/>
          </w:tcPr>
          <w:p w14:paraId="40FB745F" w14:textId="77777777" w:rsidR="00BB7B81" w:rsidRDefault="008411D4">
            <w:pPr>
              <w:pStyle w:val="TableParagraph"/>
              <w:ind w:left="204" w:right="62"/>
              <w:jc w:val="both"/>
              <w:rPr>
                <w:sz w:val="20"/>
              </w:rPr>
            </w:pPr>
            <w:r>
              <w:rPr>
                <w:sz w:val="20"/>
              </w:rPr>
              <w:t>anteriormente</w:t>
            </w:r>
            <w:r>
              <w:rPr>
                <w:spacing w:val="1"/>
                <w:sz w:val="20"/>
              </w:rPr>
              <w:t xml:space="preserve"> </w:t>
            </w:r>
            <w:r>
              <w:rPr>
                <w:sz w:val="20"/>
              </w:rPr>
              <w:t>eran</w:t>
            </w:r>
            <w:r>
              <w:rPr>
                <w:spacing w:val="1"/>
                <w:sz w:val="20"/>
              </w:rPr>
              <w:t xml:space="preserve"> </w:t>
            </w:r>
            <w:r>
              <w:rPr>
                <w:sz w:val="20"/>
              </w:rPr>
              <w:t>descartados,</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instalaciones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tratamiento de aguas contaminadas, el compostaje de residuos orgánicos,</w:t>
            </w:r>
            <w:r>
              <w:rPr>
                <w:spacing w:val="-53"/>
                <w:sz w:val="20"/>
              </w:rPr>
              <w:t xml:space="preserve"> </w:t>
            </w:r>
            <w:r>
              <w:rPr>
                <w:sz w:val="20"/>
              </w:rPr>
              <w:t>o</w:t>
            </w:r>
            <w:r>
              <w:rPr>
                <w:spacing w:val="-2"/>
                <w:sz w:val="20"/>
              </w:rPr>
              <w:t xml:space="preserve"> </w:t>
            </w:r>
            <w:r>
              <w:rPr>
                <w:sz w:val="20"/>
              </w:rPr>
              <w:t>la</w:t>
            </w:r>
            <w:r>
              <w:rPr>
                <w:spacing w:val="1"/>
                <w:sz w:val="20"/>
              </w:rPr>
              <w:t xml:space="preserve"> </w:t>
            </w:r>
            <w:r>
              <w:rPr>
                <w:sz w:val="20"/>
              </w:rPr>
              <w:t>reparación de</w:t>
            </w:r>
            <w:r>
              <w:rPr>
                <w:spacing w:val="1"/>
                <w:sz w:val="20"/>
              </w:rPr>
              <w:t xml:space="preserve"> </w:t>
            </w:r>
            <w:r>
              <w:rPr>
                <w:sz w:val="20"/>
              </w:rPr>
              <w:t>aparatos</w:t>
            </w:r>
            <w:r>
              <w:rPr>
                <w:spacing w:val="1"/>
                <w:sz w:val="20"/>
              </w:rPr>
              <w:t xml:space="preserve"> </w:t>
            </w:r>
            <w:r>
              <w:rPr>
                <w:sz w:val="20"/>
              </w:rPr>
              <w:t>eléctricos</w:t>
            </w:r>
            <w:r>
              <w:rPr>
                <w:spacing w:val="4"/>
                <w:sz w:val="20"/>
              </w:rPr>
              <w:t xml:space="preserve"> </w:t>
            </w:r>
            <w:r>
              <w:rPr>
                <w:sz w:val="20"/>
              </w:rPr>
              <w:t>y</w:t>
            </w:r>
            <w:r>
              <w:rPr>
                <w:spacing w:val="-5"/>
                <w:sz w:val="20"/>
              </w:rPr>
              <w:t xml:space="preserve"> </w:t>
            </w:r>
            <w:r>
              <w:rPr>
                <w:sz w:val="20"/>
              </w:rPr>
              <w:t>electrónicos.</w:t>
            </w:r>
          </w:p>
          <w:p w14:paraId="09AC3D5A" w14:textId="77777777" w:rsidR="00BB7B81" w:rsidRDefault="00BB7B81">
            <w:pPr>
              <w:pStyle w:val="TableParagraph"/>
              <w:spacing w:before="7"/>
              <w:rPr>
                <w:sz w:val="19"/>
              </w:rPr>
            </w:pPr>
          </w:p>
          <w:p w14:paraId="2FBA5B32" w14:textId="77777777" w:rsidR="00BB7B81" w:rsidRDefault="008411D4">
            <w:pPr>
              <w:pStyle w:val="TableParagraph"/>
              <w:ind w:left="204" w:right="59"/>
              <w:jc w:val="both"/>
              <w:rPr>
                <w:sz w:val="20"/>
              </w:rPr>
            </w:pPr>
            <w:r>
              <w:rPr>
                <w:sz w:val="20"/>
              </w:rPr>
              <w:t>Sólo se podrá financiar este ítem si el bien inmueble o vehículo es de</w:t>
            </w:r>
            <w:r>
              <w:rPr>
                <w:spacing w:val="1"/>
                <w:sz w:val="20"/>
              </w:rPr>
              <w:t xml:space="preserve"> </w:t>
            </w:r>
            <w:r>
              <w:rPr>
                <w:sz w:val="20"/>
              </w:rPr>
              <w:t>propiedad del/la beneficiario/a o se encuentre en calidad de comodatario o</w:t>
            </w:r>
            <w:r>
              <w:rPr>
                <w:spacing w:val="-53"/>
                <w:sz w:val="20"/>
              </w:rPr>
              <w:t xml:space="preserve"> </w:t>
            </w:r>
            <w:r>
              <w:rPr>
                <w:sz w:val="20"/>
              </w:rPr>
              <w:t>usufructuario. Si el reglamento y/o manual del instrumento lo permiten, en</w:t>
            </w:r>
            <w:r>
              <w:rPr>
                <w:spacing w:val="1"/>
                <w:sz w:val="20"/>
              </w:rPr>
              <w:t xml:space="preserve"> </w:t>
            </w:r>
            <w:r>
              <w:rPr>
                <w:sz w:val="20"/>
              </w:rPr>
              <w:t>el caso de arrendatarios y en general cualquier otro antecedente en que el</w:t>
            </w:r>
            <w:r>
              <w:rPr>
                <w:spacing w:val="-53"/>
                <w:sz w:val="20"/>
              </w:rPr>
              <w:t xml:space="preserve"> </w:t>
            </w:r>
            <w:r>
              <w:rPr>
                <w:sz w:val="20"/>
              </w:rPr>
              <w:t>titular del derecho de dominio autorice o ceda el uso al beneficiario, podrá</w:t>
            </w:r>
            <w:r>
              <w:rPr>
                <w:spacing w:val="1"/>
                <w:sz w:val="20"/>
              </w:rPr>
              <w:t xml:space="preserve"> </w:t>
            </w:r>
            <w:r>
              <w:rPr>
                <w:sz w:val="20"/>
              </w:rPr>
              <w:t>considerarse</w:t>
            </w:r>
            <w:r>
              <w:rPr>
                <w:spacing w:val="1"/>
                <w:sz w:val="20"/>
              </w:rPr>
              <w:t xml:space="preserve"> </w:t>
            </w:r>
            <w:r>
              <w:rPr>
                <w:sz w:val="20"/>
              </w:rPr>
              <w:t>la</w:t>
            </w:r>
            <w:r>
              <w:rPr>
                <w:spacing w:val="1"/>
                <w:sz w:val="20"/>
              </w:rPr>
              <w:t xml:space="preserve"> </w:t>
            </w:r>
            <w:r>
              <w:rPr>
                <w:sz w:val="20"/>
              </w:rPr>
              <w:t>habilitación</w:t>
            </w:r>
            <w:r>
              <w:rPr>
                <w:spacing w:val="1"/>
                <w:sz w:val="20"/>
              </w:rPr>
              <w:t xml:space="preserve"> </w:t>
            </w:r>
            <w:r>
              <w:rPr>
                <w:sz w:val="20"/>
              </w:rPr>
              <w:t>de</w:t>
            </w:r>
            <w:r>
              <w:rPr>
                <w:spacing w:val="1"/>
                <w:sz w:val="20"/>
              </w:rPr>
              <w:t xml:space="preserve"> </w:t>
            </w:r>
            <w:r>
              <w:rPr>
                <w:sz w:val="20"/>
              </w:rPr>
              <w:t>infraestructura</w:t>
            </w:r>
            <w:r>
              <w:rPr>
                <w:spacing w:val="1"/>
                <w:sz w:val="20"/>
              </w:rPr>
              <w:t xml:space="preserve"> </w:t>
            </w:r>
            <w:r>
              <w:rPr>
                <w:sz w:val="20"/>
              </w:rPr>
              <w:t>en</w:t>
            </w:r>
            <w:r>
              <w:rPr>
                <w:spacing w:val="1"/>
                <w:sz w:val="20"/>
              </w:rPr>
              <w:t xml:space="preserve"> </w:t>
            </w:r>
            <w:r>
              <w:rPr>
                <w:sz w:val="20"/>
              </w:rPr>
              <w:t>bienes</w:t>
            </w:r>
            <w:r>
              <w:rPr>
                <w:spacing w:val="1"/>
                <w:sz w:val="20"/>
              </w:rPr>
              <w:t xml:space="preserve"> </w:t>
            </w:r>
            <w:r>
              <w:rPr>
                <w:sz w:val="20"/>
              </w:rPr>
              <w:t>inmuebles,</w:t>
            </w:r>
            <w:r>
              <w:rPr>
                <w:spacing w:val="1"/>
                <w:sz w:val="20"/>
              </w:rPr>
              <w:t xml:space="preserve"> </w:t>
            </w:r>
            <w:r>
              <w:rPr>
                <w:sz w:val="20"/>
              </w:rPr>
              <w:t>considerando</w:t>
            </w:r>
            <w:r>
              <w:rPr>
                <w:spacing w:val="1"/>
                <w:sz w:val="20"/>
              </w:rPr>
              <w:t xml:space="preserve"> </w:t>
            </w:r>
            <w:r>
              <w:rPr>
                <w:sz w:val="20"/>
              </w:rPr>
              <w:t>las</w:t>
            </w:r>
            <w:r>
              <w:rPr>
                <w:spacing w:val="1"/>
                <w:sz w:val="20"/>
              </w:rPr>
              <w:t xml:space="preserve"> </w:t>
            </w:r>
            <w:r>
              <w:rPr>
                <w:sz w:val="20"/>
              </w:rPr>
              <w:t>restricciones</w:t>
            </w:r>
            <w:r>
              <w:rPr>
                <w:spacing w:val="1"/>
                <w:sz w:val="20"/>
              </w:rPr>
              <w:t xml:space="preserve"> </w:t>
            </w:r>
            <w:r>
              <w:rPr>
                <w:sz w:val="20"/>
              </w:rPr>
              <w:t>que</w:t>
            </w:r>
            <w:r>
              <w:rPr>
                <w:spacing w:val="1"/>
                <w:sz w:val="20"/>
              </w:rPr>
              <w:t xml:space="preserve"> </w:t>
            </w:r>
            <w:r>
              <w:rPr>
                <w:sz w:val="20"/>
              </w:rPr>
              <w:t>contemplen</w:t>
            </w:r>
            <w:r>
              <w:rPr>
                <w:spacing w:val="1"/>
                <w:sz w:val="20"/>
              </w:rPr>
              <w:t xml:space="preserve"> </w:t>
            </w:r>
            <w:r>
              <w:rPr>
                <w:sz w:val="20"/>
              </w:rPr>
              <w:t>los</w:t>
            </w:r>
            <w:r>
              <w:rPr>
                <w:spacing w:val="1"/>
                <w:sz w:val="20"/>
              </w:rPr>
              <w:t xml:space="preserve"> </w:t>
            </w:r>
            <w:r>
              <w:rPr>
                <w:sz w:val="20"/>
              </w:rPr>
              <w:t>reglamentos</w:t>
            </w:r>
            <w:r>
              <w:rPr>
                <w:spacing w:val="1"/>
                <w:sz w:val="20"/>
              </w:rPr>
              <w:t xml:space="preserve"> </w:t>
            </w:r>
            <w:r>
              <w:rPr>
                <w:sz w:val="20"/>
              </w:rPr>
              <w:t>y/o</w:t>
            </w:r>
            <w:r>
              <w:rPr>
                <w:spacing w:val="1"/>
                <w:sz w:val="20"/>
              </w:rPr>
              <w:t xml:space="preserve"> </w:t>
            </w:r>
            <w:r>
              <w:rPr>
                <w:sz w:val="20"/>
              </w:rPr>
              <w:t>manuales</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instrumentos.</w:t>
            </w:r>
          </w:p>
          <w:p w14:paraId="1B495B2B" w14:textId="77777777" w:rsidR="00BB7B81" w:rsidRDefault="008411D4">
            <w:pPr>
              <w:pStyle w:val="TableParagraph"/>
              <w:spacing w:before="2"/>
              <w:ind w:left="204" w:right="64"/>
              <w:jc w:val="both"/>
              <w:rPr>
                <w:sz w:val="20"/>
              </w:rPr>
            </w:pPr>
            <w:r>
              <w:rPr>
                <w:sz w:val="20"/>
              </w:rPr>
              <w:t>En</w:t>
            </w:r>
            <w:r>
              <w:rPr>
                <w:spacing w:val="-6"/>
                <w:sz w:val="20"/>
              </w:rPr>
              <w:t xml:space="preserve"> </w:t>
            </w:r>
            <w:r>
              <w:rPr>
                <w:sz w:val="20"/>
              </w:rPr>
              <w:t>los</w:t>
            </w:r>
            <w:r>
              <w:rPr>
                <w:spacing w:val="-4"/>
                <w:sz w:val="20"/>
              </w:rPr>
              <w:t xml:space="preserve"> </w:t>
            </w:r>
            <w:r>
              <w:rPr>
                <w:sz w:val="20"/>
              </w:rPr>
              <w:t>casos</w:t>
            </w:r>
            <w:r>
              <w:rPr>
                <w:spacing w:val="-5"/>
                <w:sz w:val="20"/>
              </w:rPr>
              <w:t xml:space="preserve"> </w:t>
            </w:r>
            <w:r>
              <w:rPr>
                <w:sz w:val="20"/>
              </w:rPr>
              <w:t>en</w:t>
            </w:r>
            <w:r>
              <w:rPr>
                <w:spacing w:val="-5"/>
                <w:sz w:val="20"/>
              </w:rPr>
              <w:t xml:space="preserve"> </w:t>
            </w:r>
            <w:r>
              <w:rPr>
                <w:sz w:val="20"/>
              </w:rPr>
              <w:t>que</w:t>
            </w:r>
            <w:r>
              <w:rPr>
                <w:spacing w:val="-3"/>
                <w:sz w:val="20"/>
              </w:rPr>
              <w:t xml:space="preserve"> </w:t>
            </w:r>
            <w:r>
              <w:rPr>
                <w:sz w:val="20"/>
              </w:rPr>
              <w:t>el</w:t>
            </w:r>
            <w:r>
              <w:rPr>
                <w:spacing w:val="-5"/>
                <w:sz w:val="20"/>
              </w:rPr>
              <w:t xml:space="preserve"> </w:t>
            </w:r>
            <w:r>
              <w:rPr>
                <w:sz w:val="20"/>
              </w:rPr>
              <w:t>inmueble</w:t>
            </w:r>
            <w:r>
              <w:rPr>
                <w:spacing w:val="-6"/>
                <w:sz w:val="20"/>
              </w:rPr>
              <w:t xml:space="preserve"> </w:t>
            </w:r>
            <w:r>
              <w:rPr>
                <w:sz w:val="20"/>
              </w:rPr>
              <w:t>sea</w:t>
            </w:r>
            <w:r>
              <w:rPr>
                <w:spacing w:val="-5"/>
                <w:sz w:val="20"/>
              </w:rPr>
              <w:t xml:space="preserve"> </w:t>
            </w:r>
            <w:r>
              <w:rPr>
                <w:sz w:val="20"/>
              </w:rPr>
              <w:t>de</w:t>
            </w:r>
            <w:r>
              <w:rPr>
                <w:spacing w:val="-5"/>
                <w:sz w:val="20"/>
              </w:rPr>
              <w:t xml:space="preserve"> </w:t>
            </w:r>
            <w:r>
              <w:rPr>
                <w:sz w:val="20"/>
              </w:rPr>
              <w:t>propiedad</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sociedad</w:t>
            </w:r>
            <w:r>
              <w:rPr>
                <w:spacing w:val="-5"/>
                <w:sz w:val="20"/>
              </w:rPr>
              <w:t xml:space="preserve"> </w:t>
            </w:r>
            <w:r>
              <w:rPr>
                <w:sz w:val="20"/>
              </w:rPr>
              <w:t>conyugal</w:t>
            </w:r>
            <w:r>
              <w:rPr>
                <w:spacing w:val="-53"/>
                <w:sz w:val="20"/>
              </w:rPr>
              <w:t xml:space="preserve"> </w:t>
            </w:r>
            <w:r>
              <w:rPr>
                <w:sz w:val="20"/>
              </w:rPr>
              <w:t>y/o</w:t>
            </w:r>
            <w:r>
              <w:rPr>
                <w:spacing w:val="-2"/>
                <w:sz w:val="20"/>
              </w:rPr>
              <w:t xml:space="preserve"> </w:t>
            </w:r>
            <w:r>
              <w:rPr>
                <w:sz w:val="20"/>
              </w:rPr>
              <w:t>unión</w:t>
            </w:r>
            <w:r>
              <w:rPr>
                <w:spacing w:val="-1"/>
                <w:sz w:val="20"/>
              </w:rPr>
              <w:t xml:space="preserve"> </w:t>
            </w:r>
            <w:r>
              <w:rPr>
                <w:sz w:val="20"/>
              </w:rPr>
              <w:t>civil,</w:t>
            </w:r>
            <w:r>
              <w:rPr>
                <w:spacing w:val="-3"/>
                <w:sz w:val="20"/>
              </w:rPr>
              <w:t xml:space="preserve"> </w:t>
            </w:r>
            <w:r>
              <w:rPr>
                <w:sz w:val="20"/>
              </w:rPr>
              <w:t>el</w:t>
            </w:r>
            <w:r>
              <w:rPr>
                <w:spacing w:val="-4"/>
                <w:sz w:val="20"/>
              </w:rPr>
              <w:t xml:space="preserve"> </w:t>
            </w:r>
            <w:r>
              <w:rPr>
                <w:sz w:val="20"/>
              </w:rPr>
              <w:t>cónyuge</w:t>
            </w:r>
            <w:r>
              <w:rPr>
                <w:spacing w:val="1"/>
                <w:sz w:val="20"/>
              </w:rPr>
              <w:t xml:space="preserve"> </w:t>
            </w:r>
            <w:r>
              <w:rPr>
                <w:sz w:val="20"/>
              </w:rPr>
              <w:t>y/o</w:t>
            </w:r>
            <w:r>
              <w:rPr>
                <w:spacing w:val="-3"/>
                <w:sz w:val="20"/>
              </w:rPr>
              <w:t xml:space="preserve"> </w:t>
            </w:r>
            <w:r>
              <w:rPr>
                <w:sz w:val="20"/>
              </w:rPr>
              <w:t>conviviente</w:t>
            </w:r>
            <w:r>
              <w:rPr>
                <w:spacing w:val="-3"/>
                <w:sz w:val="20"/>
              </w:rPr>
              <w:t xml:space="preserve"> </w:t>
            </w:r>
            <w:r>
              <w:rPr>
                <w:sz w:val="20"/>
              </w:rPr>
              <w:t>civil</w:t>
            </w:r>
            <w:r>
              <w:rPr>
                <w:spacing w:val="-3"/>
                <w:sz w:val="20"/>
              </w:rPr>
              <w:t xml:space="preserve"> </w:t>
            </w:r>
            <w:r>
              <w:rPr>
                <w:sz w:val="20"/>
              </w:rPr>
              <w:t>no</w:t>
            </w:r>
            <w:r>
              <w:rPr>
                <w:spacing w:val="-1"/>
                <w:sz w:val="20"/>
              </w:rPr>
              <w:t xml:space="preserve"> </w:t>
            </w:r>
            <w:r>
              <w:rPr>
                <w:sz w:val="20"/>
              </w:rPr>
              <w:t>beneficiario</w:t>
            </w:r>
            <w:r>
              <w:rPr>
                <w:spacing w:val="-3"/>
                <w:sz w:val="20"/>
              </w:rPr>
              <w:t xml:space="preserve"> </w:t>
            </w:r>
            <w:r>
              <w:rPr>
                <w:sz w:val="20"/>
              </w:rPr>
              <w:t>deberá</w:t>
            </w:r>
            <w:r>
              <w:rPr>
                <w:spacing w:val="-3"/>
                <w:sz w:val="20"/>
              </w:rPr>
              <w:t xml:space="preserve"> </w:t>
            </w:r>
            <w:r>
              <w:rPr>
                <w:sz w:val="20"/>
              </w:rPr>
              <w:t>hacer</w:t>
            </w:r>
            <w:r>
              <w:rPr>
                <w:spacing w:val="-53"/>
                <w:sz w:val="20"/>
              </w:rPr>
              <w:t xml:space="preserve"> </w:t>
            </w:r>
            <w:r>
              <w:rPr>
                <w:sz w:val="20"/>
              </w:rPr>
              <w:t>una declaración jurada notarial autorizando el uso del inmueble social,</w:t>
            </w:r>
            <w:r>
              <w:rPr>
                <w:spacing w:val="1"/>
                <w:sz w:val="20"/>
              </w:rPr>
              <w:t xml:space="preserve"> </w:t>
            </w:r>
            <w:r>
              <w:rPr>
                <w:sz w:val="20"/>
              </w:rPr>
              <w:t>además se debe adjuntar el certificado de matrimonio o de unión civil del</w:t>
            </w:r>
            <w:r>
              <w:rPr>
                <w:spacing w:val="1"/>
                <w:sz w:val="20"/>
              </w:rPr>
              <w:t xml:space="preserve"> </w:t>
            </w:r>
            <w:r>
              <w:rPr>
                <w:sz w:val="20"/>
              </w:rPr>
              <w:t>beneficiario/a. En los casos en que el inmueble sea patrimonio reservado</w:t>
            </w:r>
            <w:r>
              <w:rPr>
                <w:spacing w:val="1"/>
                <w:sz w:val="20"/>
              </w:rPr>
              <w:t xml:space="preserve"> </w:t>
            </w:r>
            <w:r>
              <w:rPr>
                <w:sz w:val="20"/>
              </w:rPr>
              <w:t>de la mujer casada bajo régimen de sociedad conyugal, será considerado</w:t>
            </w:r>
            <w:r>
              <w:rPr>
                <w:spacing w:val="1"/>
                <w:sz w:val="20"/>
              </w:rPr>
              <w:t xml:space="preserve"> </w:t>
            </w:r>
            <w:r>
              <w:rPr>
                <w:sz w:val="20"/>
              </w:rPr>
              <w:t>de</w:t>
            </w:r>
            <w:r>
              <w:rPr>
                <w:spacing w:val="-2"/>
                <w:sz w:val="20"/>
              </w:rPr>
              <w:t xml:space="preserve"> </w:t>
            </w:r>
            <w:r>
              <w:rPr>
                <w:sz w:val="20"/>
              </w:rPr>
              <w:t>su</w:t>
            </w:r>
            <w:r>
              <w:rPr>
                <w:spacing w:val="-1"/>
                <w:sz w:val="20"/>
              </w:rPr>
              <w:t xml:space="preserve"> </w:t>
            </w:r>
            <w:r>
              <w:rPr>
                <w:sz w:val="20"/>
              </w:rPr>
              <w:t>exclusiva</w:t>
            </w:r>
            <w:r>
              <w:rPr>
                <w:spacing w:val="-1"/>
                <w:sz w:val="20"/>
              </w:rPr>
              <w:t xml:space="preserve"> </w:t>
            </w:r>
            <w:r>
              <w:rPr>
                <w:sz w:val="20"/>
              </w:rPr>
              <w:t>propiedad.</w:t>
            </w:r>
          </w:p>
          <w:p w14:paraId="683B3777" w14:textId="77777777" w:rsidR="00BB7B81" w:rsidRDefault="00BB7B81">
            <w:pPr>
              <w:pStyle w:val="TableParagraph"/>
              <w:spacing w:before="10"/>
              <w:rPr>
                <w:sz w:val="19"/>
              </w:rPr>
            </w:pPr>
          </w:p>
          <w:p w14:paraId="42CBCEEF" w14:textId="77777777" w:rsidR="00BB7B81" w:rsidRDefault="008411D4">
            <w:pPr>
              <w:pStyle w:val="TableParagraph"/>
              <w:ind w:left="204" w:right="62"/>
              <w:jc w:val="both"/>
              <w:rPr>
                <w:sz w:val="20"/>
              </w:rPr>
            </w:pPr>
            <w:r>
              <w:rPr>
                <w:sz w:val="20"/>
              </w:rPr>
              <w:t>Se</w:t>
            </w:r>
            <w:r>
              <w:rPr>
                <w:spacing w:val="-3"/>
                <w:sz w:val="20"/>
              </w:rPr>
              <w:t xml:space="preserve"> </w:t>
            </w:r>
            <w:r>
              <w:rPr>
                <w:sz w:val="20"/>
              </w:rPr>
              <w:t>incluye</w:t>
            </w:r>
            <w:r>
              <w:rPr>
                <w:spacing w:val="-1"/>
                <w:sz w:val="20"/>
              </w:rPr>
              <w:t xml:space="preserve"> </w:t>
            </w:r>
            <w:r>
              <w:rPr>
                <w:sz w:val="20"/>
              </w:rPr>
              <w:t>el</w:t>
            </w:r>
            <w:r>
              <w:rPr>
                <w:spacing w:val="-4"/>
                <w:sz w:val="20"/>
              </w:rPr>
              <w:t xml:space="preserve"> </w:t>
            </w:r>
            <w:r>
              <w:rPr>
                <w:sz w:val="20"/>
              </w:rPr>
              <w:t>gasto</w:t>
            </w:r>
            <w:r>
              <w:rPr>
                <w:spacing w:val="-3"/>
                <w:sz w:val="20"/>
              </w:rPr>
              <w:t xml:space="preserve"> </w:t>
            </w:r>
            <w:r>
              <w:rPr>
                <w:sz w:val="20"/>
              </w:rPr>
              <w:t>asociado</w:t>
            </w:r>
            <w:r>
              <w:rPr>
                <w:spacing w:val="-2"/>
                <w:sz w:val="20"/>
              </w:rPr>
              <w:t xml:space="preserve"> </w:t>
            </w:r>
            <w:r>
              <w:rPr>
                <w:sz w:val="20"/>
              </w:rPr>
              <w:t>al</w:t>
            </w:r>
            <w:r>
              <w:rPr>
                <w:spacing w:val="-4"/>
                <w:sz w:val="20"/>
              </w:rPr>
              <w:t xml:space="preserve"> </w:t>
            </w:r>
            <w:r>
              <w:rPr>
                <w:sz w:val="20"/>
              </w:rPr>
              <w:t>servicio</w:t>
            </w:r>
            <w:r>
              <w:rPr>
                <w:spacing w:val="-3"/>
                <w:sz w:val="20"/>
              </w:rPr>
              <w:t xml:space="preserve"> </w:t>
            </w:r>
            <w:r>
              <w:rPr>
                <w:sz w:val="20"/>
              </w:rPr>
              <w:t>de</w:t>
            </w:r>
            <w:r>
              <w:rPr>
                <w:spacing w:val="-3"/>
                <w:sz w:val="20"/>
              </w:rPr>
              <w:t xml:space="preserve"> </w:t>
            </w:r>
            <w:r>
              <w:rPr>
                <w:sz w:val="20"/>
              </w:rPr>
              <w:t>flete</w:t>
            </w:r>
            <w:r>
              <w:rPr>
                <w:spacing w:val="-2"/>
                <w:sz w:val="20"/>
              </w:rPr>
              <w:t xml:space="preserve"> </w:t>
            </w:r>
            <w:r>
              <w:rPr>
                <w:sz w:val="20"/>
              </w:rPr>
              <w:t>para traslado</w:t>
            </w:r>
            <w:r>
              <w:rPr>
                <w:spacing w:val="-3"/>
                <w:sz w:val="20"/>
              </w:rPr>
              <w:t xml:space="preserve"> </w:t>
            </w:r>
            <w:r>
              <w:rPr>
                <w:sz w:val="20"/>
              </w:rPr>
              <w:t>de</w:t>
            </w:r>
            <w:r>
              <w:rPr>
                <w:spacing w:val="-1"/>
                <w:sz w:val="20"/>
              </w:rPr>
              <w:t xml:space="preserve"> </w:t>
            </w:r>
            <w:r>
              <w:rPr>
                <w:sz w:val="20"/>
              </w:rPr>
              <w:t>los</w:t>
            </w:r>
            <w:r>
              <w:rPr>
                <w:spacing w:val="-2"/>
                <w:sz w:val="20"/>
              </w:rPr>
              <w:t xml:space="preserve"> </w:t>
            </w:r>
            <w:r>
              <w:rPr>
                <w:sz w:val="20"/>
              </w:rPr>
              <w:t>bienes</w:t>
            </w:r>
            <w:r>
              <w:rPr>
                <w:spacing w:val="-53"/>
                <w:sz w:val="20"/>
              </w:rPr>
              <w:t xml:space="preserve"> </w:t>
            </w:r>
            <w:r>
              <w:rPr>
                <w:sz w:val="20"/>
              </w:rPr>
              <w:t>desde el proveedor hasta el lugar donde serán ubicados para la ejecución</w:t>
            </w:r>
            <w:r>
              <w:rPr>
                <w:spacing w:val="1"/>
                <w:sz w:val="20"/>
              </w:rPr>
              <w:t xml:space="preserve"> </w:t>
            </w:r>
            <w:r>
              <w:rPr>
                <w:sz w:val="20"/>
              </w:rPr>
              <w:t>del</w:t>
            </w:r>
            <w:r>
              <w:rPr>
                <w:spacing w:val="-1"/>
                <w:sz w:val="20"/>
              </w:rPr>
              <w:t xml:space="preserve"> </w:t>
            </w:r>
            <w:r>
              <w:rPr>
                <w:sz w:val="20"/>
              </w:rPr>
              <w:t>proyecto.</w:t>
            </w:r>
          </w:p>
          <w:p w14:paraId="1FCE8696" w14:textId="77777777" w:rsidR="00BB7B81" w:rsidRDefault="00BB7B81">
            <w:pPr>
              <w:pStyle w:val="TableParagraph"/>
              <w:spacing w:before="2"/>
              <w:rPr>
                <w:sz w:val="20"/>
              </w:rPr>
            </w:pPr>
          </w:p>
          <w:p w14:paraId="510DE136" w14:textId="77777777" w:rsidR="00BB7B81" w:rsidRDefault="008411D4">
            <w:pPr>
              <w:pStyle w:val="TableParagraph"/>
              <w:ind w:left="172" w:right="59"/>
              <w:jc w:val="both"/>
              <w:rPr>
                <w:sz w:val="20"/>
              </w:rPr>
            </w:pPr>
            <w:r>
              <w:rPr>
                <w:sz w:val="20"/>
              </w:rPr>
              <w:t>Se excluyen los gastos presentados con boletas del beneficiario, socios,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respectivos</w:t>
            </w:r>
            <w:r>
              <w:rPr>
                <w:spacing w:val="1"/>
                <w:sz w:val="20"/>
              </w:rPr>
              <w:t xml:space="preserve"> </w:t>
            </w:r>
            <w:r>
              <w:rPr>
                <w:sz w:val="20"/>
              </w:rPr>
              <w:t>cónyuges,</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w:t>
            </w:r>
            <w:r>
              <w:rPr>
                <w:spacing w:val="15"/>
                <w:sz w:val="20"/>
              </w:rPr>
              <w:t xml:space="preserve"> </w:t>
            </w:r>
            <w:r>
              <w:rPr>
                <w:sz w:val="20"/>
              </w:rPr>
              <w:t>por</w:t>
            </w:r>
            <w:r>
              <w:rPr>
                <w:spacing w:val="12"/>
                <w:sz w:val="20"/>
              </w:rPr>
              <w:t xml:space="preserve"> </w:t>
            </w:r>
            <w:r>
              <w:rPr>
                <w:sz w:val="20"/>
              </w:rPr>
              <w:t>consanguineidad</w:t>
            </w:r>
            <w:r>
              <w:rPr>
                <w:spacing w:val="16"/>
                <w:sz w:val="20"/>
              </w:rPr>
              <w:t xml:space="preserve"> </w:t>
            </w:r>
            <w:r>
              <w:rPr>
                <w:sz w:val="20"/>
              </w:rPr>
              <w:t>y</w:t>
            </w:r>
            <w:r>
              <w:rPr>
                <w:spacing w:val="10"/>
                <w:sz w:val="20"/>
              </w:rPr>
              <w:t xml:space="preserve"> </w:t>
            </w:r>
            <w:r>
              <w:rPr>
                <w:sz w:val="20"/>
              </w:rPr>
              <w:t>afinidad,</w:t>
            </w:r>
            <w:r>
              <w:rPr>
                <w:spacing w:val="14"/>
                <w:sz w:val="20"/>
              </w:rPr>
              <w:t xml:space="preserve"> </w:t>
            </w:r>
            <w:r>
              <w:rPr>
                <w:sz w:val="20"/>
              </w:rPr>
              <w:t>hasta</w:t>
            </w:r>
            <w:r>
              <w:rPr>
                <w:spacing w:val="14"/>
                <w:sz w:val="20"/>
              </w:rPr>
              <w:t xml:space="preserve"> </w:t>
            </w:r>
            <w:r>
              <w:rPr>
                <w:sz w:val="20"/>
              </w:rPr>
              <w:t>segundo</w:t>
            </w:r>
            <w:r>
              <w:rPr>
                <w:spacing w:val="13"/>
                <w:sz w:val="20"/>
              </w:rPr>
              <w:t xml:space="preserve"> </w:t>
            </w:r>
            <w:r>
              <w:rPr>
                <w:sz w:val="20"/>
              </w:rPr>
              <w:t>grado</w:t>
            </w:r>
            <w:r>
              <w:rPr>
                <w:spacing w:val="13"/>
                <w:sz w:val="20"/>
              </w:rPr>
              <w:t xml:space="preserve"> </w:t>
            </w:r>
            <w:r>
              <w:rPr>
                <w:sz w:val="20"/>
              </w:rPr>
              <w:t>inclusive.</w:t>
            </w:r>
          </w:p>
          <w:p w14:paraId="1C85C1B7" w14:textId="77777777" w:rsidR="00BB7B81" w:rsidRDefault="008411D4">
            <w:pPr>
              <w:pStyle w:val="TableParagraph"/>
              <w:spacing w:line="212" w:lineRule="exact"/>
              <w:ind w:left="172"/>
              <w:jc w:val="both"/>
              <w:rPr>
                <w:sz w:val="20"/>
              </w:rPr>
            </w:pPr>
            <w:r>
              <w:rPr>
                <w:rFonts w:ascii="Arial" w:hAnsi="Arial"/>
                <w:b/>
                <w:sz w:val="20"/>
              </w:rPr>
              <w:t>Ver</w:t>
            </w:r>
            <w:r>
              <w:rPr>
                <w:rFonts w:ascii="Arial" w:hAnsi="Arial"/>
                <w:b/>
                <w:spacing w:val="2"/>
                <w:sz w:val="20"/>
              </w:rPr>
              <w:t xml:space="preserve"> </w:t>
            </w:r>
            <w:r>
              <w:rPr>
                <w:rFonts w:ascii="Arial" w:hAnsi="Arial"/>
                <w:b/>
                <w:sz w:val="20"/>
              </w:rPr>
              <w:t>Anexo</w:t>
            </w:r>
            <w:r>
              <w:rPr>
                <w:rFonts w:ascii="Arial" w:hAnsi="Arial"/>
                <w:b/>
                <w:spacing w:val="1"/>
                <w:sz w:val="20"/>
              </w:rPr>
              <w:t xml:space="preserve"> </w:t>
            </w:r>
            <w:r>
              <w:rPr>
                <w:rFonts w:ascii="Arial" w:hAnsi="Arial"/>
                <w:b/>
                <w:sz w:val="20"/>
              </w:rPr>
              <w:t>N°</w:t>
            </w:r>
            <w:r>
              <w:rPr>
                <w:rFonts w:ascii="Arial" w:hAnsi="Arial"/>
                <w:b/>
                <w:spacing w:val="-3"/>
                <w:sz w:val="20"/>
              </w:rPr>
              <w:t xml:space="preserve"> </w:t>
            </w:r>
            <w:r>
              <w:rPr>
                <w:rFonts w:ascii="Arial" w:hAnsi="Arial"/>
                <w:b/>
                <w:sz w:val="20"/>
              </w:rPr>
              <w:t>4:</w:t>
            </w:r>
            <w:r>
              <w:rPr>
                <w:rFonts w:ascii="Arial" w:hAnsi="Arial"/>
                <w:b/>
                <w:spacing w:val="-2"/>
                <w:sz w:val="20"/>
              </w:rPr>
              <w:t xml:space="preserve"> </w:t>
            </w:r>
            <w:r>
              <w:rPr>
                <w:rFonts w:ascii="Arial" w:hAnsi="Arial"/>
                <w:b/>
                <w:sz w:val="20"/>
              </w:rPr>
              <w:t>Declaración</w:t>
            </w:r>
            <w:r>
              <w:rPr>
                <w:rFonts w:ascii="Arial" w:hAnsi="Arial"/>
                <w:b/>
                <w:spacing w:val="-1"/>
                <w:sz w:val="20"/>
              </w:rPr>
              <w:t xml:space="preserve"> </w:t>
            </w:r>
            <w:r>
              <w:rPr>
                <w:rFonts w:ascii="Arial" w:hAnsi="Arial"/>
                <w:b/>
                <w:sz w:val="20"/>
              </w:rPr>
              <w:t>Jurada</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No</w:t>
            </w:r>
            <w:r>
              <w:rPr>
                <w:rFonts w:ascii="Arial" w:hAnsi="Arial"/>
                <w:b/>
                <w:spacing w:val="-2"/>
                <w:sz w:val="20"/>
              </w:rPr>
              <w:t xml:space="preserve"> </w:t>
            </w:r>
            <w:r>
              <w:rPr>
                <w:rFonts w:ascii="Arial" w:hAnsi="Arial"/>
                <w:b/>
                <w:sz w:val="20"/>
              </w:rPr>
              <w:t>Consanguineidad</w:t>
            </w:r>
            <w:r>
              <w:rPr>
                <w:sz w:val="20"/>
              </w:rPr>
              <w:t>.</w:t>
            </w:r>
          </w:p>
        </w:tc>
      </w:tr>
      <w:tr w:rsidR="00BB7B81" w14:paraId="29D3F4B0" w14:textId="77777777">
        <w:trPr>
          <w:trHeight w:val="5083"/>
        </w:trPr>
        <w:tc>
          <w:tcPr>
            <w:tcW w:w="1949" w:type="dxa"/>
          </w:tcPr>
          <w:p w14:paraId="139235A4" w14:textId="77777777" w:rsidR="00BB7B81" w:rsidRDefault="008411D4">
            <w:pPr>
              <w:pStyle w:val="TableParagraph"/>
              <w:ind w:left="424" w:hanging="356"/>
              <w:rPr>
                <w:rFonts w:ascii="Arial"/>
                <w:b/>
                <w:sz w:val="20"/>
              </w:rPr>
            </w:pPr>
            <w:r>
              <w:rPr>
                <w:rFonts w:ascii="Arial"/>
                <w:b/>
                <w:sz w:val="20"/>
              </w:rPr>
              <w:t>III.</w:t>
            </w:r>
            <w:r>
              <w:rPr>
                <w:rFonts w:ascii="Arial"/>
                <w:b/>
                <w:spacing w:val="11"/>
                <w:sz w:val="20"/>
              </w:rPr>
              <w:t xml:space="preserve"> </w:t>
            </w:r>
            <w:r>
              <w:rPr>
                <w:rFonts w:ascii="Arial"/>
                <w:b/>
                <w:sz w:val="20"/>
              </w:rPr>
              <w:t>Capital</w:t>
            </w:r>
            <w:r>
              <w:rPr>
                <w:rFonts w:ascii="Arial"/>
                <w:b/>
                <w:spacing w:val="-7"/>
                <w:sz w:val="20"/>
              </w:rPr>
              <w:t xml:space="preserve"> </w:t>
            </w:r>
            <w:r>
              <w:rPr>
                <w:rFonts w:ascii="Arial"/>
                <w:b/>
                <w:sz w:val="20"/>
              </w:rPr>
              <w:t>de</w:t>
            </w:r>
            <w:r>
              <w:rPr>
                <w:rFonts w:ascii="Arial"/>
                <w:b/>
                <w:spacing w:val="-53"/>
                <w:sz w:val="20"/>
              </w:rPr>
              <w:t xml:space="preserve"> </w:t>
            </w:r>
            <w:r>
              <w:rPr>
                <w:rFonts w:ascii="Arial"/>
                <w:b/>
                <w:sz w:val="20"/>
              </w:rPr>
              <w:t>trabajo</w:t>
            </w:r>
          </w:p>
          <w:p w14:paraId="6B208FFE" w14:textId="77777777" w:rsidR="00BB7B81" w:rsidRDefault="00BB7B81">
            <w:pPr>
              <w:pStyle w:val="TableParagraph"/>
              <w:spacing w:before="7"/>
              <w:rPr>
                <w:sz w:val="19"/>
              </w:rPr>
            </w:pPr>
          </w:p>
          <w:p w14:paraId="5B41050C" w14:textId="77777777" w:rsidR="00BB7B81" w:rsidRDefault="008411D4">
            <w:pPr>
              <w:pStyle w:val="TableParagraph"/>
              <w:ind w:left="424" w:right="177"/>
              <w:rPr>
                <w:sz w:val="20"/>
              </w:rPr>
            </w:pPr>
            <w:r>
              <w:rPr>
                <w:sz w:val="20"/>
              </w:rPr>
              <w:t>Este</w:t>
            </w:r>
            <w:r>
              <w:rPr>
                <w:spacing w:val="-10"/>
                <w:sz w:val="20"/>
              </w:rPr>
              <w:t xml:space="preserve"> </w:t>
            </w:r>
            <w:r>
              <w:rPr>
                <w:sz w:val="20"/>
              </w:rPr>
              <w:t>ítem</w:t>
            </w:r>
            <w:r>
              <w:rPr>
                <w:spacing w:val="-6"/>
                <w:sz w:val="20"/>
              </w:rPr>
              <w:t xml:space="preserve"> </w:t>
            </w:r>
            <w:r>
              <w:rPr>
                <w:sz w:val="20"/>
              </w:rPr>
              <w:t>tiene</w:t>
            </w:r>
            <w:r>
              <w:rPr>
                <w:spacing w:val="-53"/>
                <w:sz w:val="20"/>
              </w:rPr>
              <w:t xml:space="preserve"> </w:t>
            </w:r>
            <w:r>
              <w:rPr>
                <w:sz w:val="20"/>
              </w:rPr>
              <w:t>una restricción</w:t>
            </w:r>
            <w:r>
              <w:rPr>
                <w:spacing w:val="-53"/>
                <w:sz w:val="20"/>
              </w:rPr>
              <w:t xml:space="preserve"> </w:t>
            </w:r>
            <w:r>
              <w:rPr>
                <w:sz w:val="20"/>
              </w:rPr>
              <w:t>de hasta un</w:t>
            </w:r>
            <w:r>
              <w:rPr>
                <w:spacing w:val="1"/>
                <w:sz w:val="20"/>
              </w:rPr>
              <w:t xml:space="preserve"> </w:t>
            </w:r>
            <w:r>
              <w:rPr>
                <w:sz w:val="20"/>
              </w:rPr>
              <w:t>40% sobre el</w:t>
            </w:r>
            <w:r>
              <w:rPr>
                <w:spacing w:val="1"/>
                <w:sz w:val="20"/>
              </w:rPr>
              <w:t xml:space="preserve"> </w:t>
            </w:r>
            <w:r>
              <w:rPr>
                <w:sz w:val="20"/>
              </w:rPr>
              <w:t>total de</w:t>
            </w:r>
            <w:r>
              <w:rPr>
                <w:spacing w:val="1"/>
                <w:sz w:val="20"/>
              </w:rPr>
              <w:t xml:space="preserve"> </w:t>
            </w:r>
            <w:r>
              <w:rPr>
                <w:sz w:val="20"/>
              </w:rPr>
              <w:t>inversiones</w:t>
            </w:r>
            <w:r>
              <w:rPr>
                <w:spacing w:val="1"/>
                <w:sz w:val="20"/>
              </w:rPr>
              <w:t xml:space="preserve"> </w:t>
            </w:r>
            <w:r>
              <w:rPr>
                <w:sz w:val="20"/>
              </w:rPr>
              <w:t>(Cof. Sercotec</w:t>
            </w:r>
            <w:r>
              <w:rPr>
                <w:spacing w:val="1"/>
                <w:sz w:val="20"/>
              </w:rPr>
              <w:t xml:space="preserve"> </w:t>
            </w:r>
            <w:r>
              <w:rPr>
                <w:sz w:val="20"/>
              </w:rPr>
              <w:t>más Aporte</w:t>
            </w:r>
            <w:r>
              <w:rPr>
                <w:spacing w:val="1"/>
                <w:sz w:val="20"/>
              </w:rPr>
              <w:t xml:space="preserve"> </w:t>
            </w:r>
            <w:r>
              <w:rPr>
                <w:sz w:val="20"/>
              </w:rPr>
              <w:t>Empresarial)</w:t>
            </w:r>
          </w:p>
        </w:tc>
        <w:tc>
          <w:tcPr>
            <w:tcW w:w="6915" w:type="dxa"/>
          </w:tcPr>
          <w:p w14:paraId="686B8E46" w14:textId="77777777" w:rsidR="00BB7B81" w:rsidRDefault="008411D4">
            <w:pPr>
              <w:pStyle w:val="TableParagraph"/>
              <w:numPr>
                <w:ilvl w:val="0"/>
                <w:numId w:val="3"/>
              </w:numPr>
              <w:tabs>
                <w:tab w:val="left" w:pos="425"/>
              </w:tabs>
              <w:ind w:right="60"/>
              <w:jc w:val="both"/>
              <w:rPr>
                <w:sz w:val="20"/>
              </w:rPr>
            </w:pPr>
            <w:r>
              <w:rPr>
                <w:rFonts w:ascii="Arial" w:hAnsi="Arial"/>
                <w:b/>
                <w:sz w:val="20"/>
              </w:rPr>
              <w:t>Nuevas contrataciones:</w:t>
            </w:r>
            <w:r>
              <w:rPr>
                <w:rFonts w:ascii="Arial" w:hAnsi="Arial"/>
                <w:b/>
                <w:spacing w:val="1"/>
                <w:sz w:val="20"/>
              </w:rPr>
              <w:t xml:space="preserve"> </w:t>
            </w:r>
            <w:r>
              <w:rPr>
                <w:sz w:val="20"/>
              </w:rPr>
              <w:t>Comprende el gasto</w:t>
            </w:r>
            <w:r>
              <w:rPr>
                <w:spacing w:val="1"/>
                <w:sz w:val="20"/>
              </w:rPr>
              <w:t xml:space="preserve"> </w:t>
            </w:r>
            <w:r>
              <w:rPr>
                <w:sz w:val="20"/>
              </w:rPr>
              <w:t>en remuneraciones</w:t>
            </w:r>
            <w:r>
              <w:rPr>
                <w:spacing w:val="1"/>
                <w:sz w:val="20"/>
              </w:rPr>
              <w:t xml:space="preserve"> </w:t>
            </w:r>
            <w:r>
              <w:rPr>
                <w:sz w:val="20"/>
              </w:rPr>
              <w:t>u</w:t>
            </w:r>
            <w:r>
              <w:rPr>
                <w:spacing w:val="1"/>
                <w:sz w:val="20"/>
              </w:rPr>
              <w:t xml:space="preserve"> </w:t>
            </w:r>
            <w:r>
              <w:rPr>
                <w:sz w:val="20"/>
              </w:rPr>
              <w:t>honorarios de nuevos trabajadores asociados al proyecto, contratados</w:t>
            </w:r>
            <w:r>
              <w:rPr>
                <w:spacing w:val="1"/>
                <w:sz w:val="20"/>
              </w:rPr>
              <w:t xml:space="preserve"> </w:t>
            </w:r>
            <w:r>
              <w:rPr>
                <w:sz w:val="20"/>
              </w:rPr>
              <w:t>con</w:t>
            </w:r>
            <w:r>
              <w:rPr>
                <w:spacing w:val="-6"/>
                <w:sz w:val="20"/>
              </w:rPr>
              <w:t xml:space="preserve"> </w:t>
            </w:r>
            <w:r>
              <w:rPr>
                <w:sz w:val="20"/>
              </w:rPr>
              <w:t>posterioridad</w:t>
            </w:r>
            <w:r>
              <w:rPr>
                <w:spacing w:val="-2"/>
                <w:sz w:val="20"/>
              </w:rPr>
              <w:t xml:space="preserve"> </w:t>
            </w:r>
            <w:r>
              <w:rPr>
                <w:sz w:val="20"/>
              </w:rPr>
              <w:t>a</w:t>
            </w:r>
            <w:r>
              <w:rPr>
                <w:spacing w:val="-2"/>
                <w:sz w:val="20"/>
              </w:rPr>
              <w:t xml:space="preserve"> </w:t>
            </w:r>
            <w:r>
              <w:rPr>
                <w:sz w:val="20"/>
              </w:rPr>
              <w:t>la</w:t>
            </w:r>
            <w:r>
              <w:rPr>
                <w:spacing w:val="-5"/>
                <w:sz w:val="20"/>
              </w:rPr>
              <w:t xml:space="preserve"> </w:t>
            </w:r>
            <w:r>
              <w:rPr>
                <w:sz w:val="20"/>
              </w:rPr>
              <w:t>firma</w:t>
            </w:r>
            <w:r>
              <w:rPr>
                <w:spacing w:val="-5"/>
                <w:sz w:val="20"/>
              </w:rPr>
              <w:t xml:space="preserve"> </w:t>
            </w:r>
            <w:r>
              <w:rPr>
                <w:sz w:val="20"/>
              </w:rPr>
              <w:t>del</w:t>
            </w:r>
            <w:r>
              <w:rPr>
                <w:spacing w:val="-5"/>
                <w:sz w:val="20"/>
              </w:rPr>
              <w:t xml:space="preserve"> </w:t>
            </w:r>
            <w:r>
              <w:rPr>
                <w:sz w:val="20"/>
              </w:rPr>
              <w:t>contrato</w:t>
            </w:r>
            <w:r>
              <w:rPr>
                <w:spacing w:val="-3"/>
                <w:sz w:val="20"/>
              </w:rPr>
              <w:t xml:space="preserve"> </w:t>
            </w:r>
            <w:r>
              <w:rPr>
                <w:sz w:val="20"/>
              </w:rPr>
              <w:t>con</w:t>
            </w:r>
            <w:r>
              <w:rPr>
                <w:spacing w:val="-3"/>
                <w:sz w:val="20"/>
              </w:rPr>
              <w:t xml:space="preserve"> </w:t>
            </w:r>
            <w:r>
              <w:rPr>
                <w:sz w:val="20"/>
              </w:rPr>
              <w:t>el</w:t>
            </w:r>
            <w:r>
              <w:rPr>
                <w:spacing w:val="-3"/>
                <w:sz w:val="20"/>
              </w:rPr>
              <w:t xml:space="preserve"> </w:t>
            </w:r>
            <w:r>
              <w:rPr>
                <w:sz w:val="20"/>
              </w:rPr>
              <w:t>Agente Operador.</w:t>
            </w:r>
            <w:r>
              <w:rPr>
                <w:spacing w:val="-2"/>
                <w:sz w:val="20"/>
              </w:rPr>
              <w:t xml:space="preserve"> </w:t>
            </w:r>
            <w:r>
              <w:rPr>
                <w:sz w:val="20"/>
              </w:rPr>
              <w:t>Incluye</w:t>
            </w:r>
            <w:r>
              <w:rPr>
                <w:spacing w:val="-54"/>
                <w:sz w:val="20"/>
              </w:rPr>
              <w:t xml:space="preserve"> </w:t>
            </w:r>
            <w:r>
              <w:rPr>
                <w:sz w:val="20"/>
              </w:rPr>
              <w:t>bonos por alimentación y transporte, si los hubiere, con las restricciones</w:t>
            </w:r>
            <w:r>
              <w:rPr>
                <w:spacing w:val="-53"/>
                <w:sz w:val="20"/>
              </w:rPr>
              <w:t xml:space="preserve"> </w:t>
            </w:r>
            <w:r>
              <w:rPr>
                <w:sz w:val="20"/>
              </w:rPr>
              <w:t>establecidas</w:t>
            </w:r>
            <w:r>
              <w:rPr>
                <w:spacing w:val="-1"/>
                <w:sz w:val="20"/>
              </w:rPr>
              <w:t xml:space="preserve"> </w:t>
            </w:r>
            <w:r>
              <w:rPr>
                <w:sz w:val="20"/>
              </w:rPr>
              <w:t>en los</w:t>
            </w:r>
            <w:r>
              <w:rPr>
                <w:spacing w:val="-1"/>
                <w:sz w:val="20"/>
              </w:rPr>
              <w:t xml:space="preserve"> </w:t>
            </w:r>
            <w:r>
              <w:rPr>
                <w:sz w:val="20"/>
              </w:rPr>
              <w:t>reglamentos</w:t>
            </w:r>
            <w:r>
              <w:rPr>
                <w:spacing w:val="3"/>
                <w:sz w:val="20"/>
              </w:rPr>
              <w:t xml:space="preserve"> </w:t>
            </w:r>
            <w:r>
              <w:rPr>
                <w:sz w:val="20"/>
              </w:rPr>
              <w:t>y/o</w:t>
            </w:r>
            <w:r>
              <w:rPr>
                <w:spacing w:val="-1"/>
                <w:sz w:val="20"/>
              </w:rPr>
              <w:t xml:space="preserve"> </w:t>
            </w:r>
            <w:r>
              <w:rPr>
                <w:sz w:val="20"/>
              </w:rPr>
              <w:t>manuales</w:t>
            </w:r>
            <w:r>
              <w:rPr>
                <w:spacing w:val="-1"/>
                <w:sz w:val="20"/>
              </w:rPr>
              <w:t xml:space="preserve"> </w:t>
            </w:r>
            <w:r>
              <w:rPr>
                <w:sz w:val="20"/>
              </w:rPr>
              <w:t>del</w:t>
            </w:r>
            <w:r>
              <w:rPr>
                <w:spacing w:val="-1"/>
                <w:sz w:val="20"/>
              </w:rPr>
              <w:t xml:space="preserve"> </w:t>
            </w:r>
            <w:r>
              <w:rPr>
                <w:sz w:val="20"/>
              </w:rPr>
              <w:t>instrumento.</w:t>
            </w:r>
          </w:p>
          <w:p w14:paraId="013E095F" w14:textId="77777777" w:rsidR="00BB7B81" w:rsidRDefault="00BB7B81">
            <w:pPr>
              <w:pStyle w:val="TableParagraph"/>
              <w:spacing w:before="8"/>
              <w:rPr>
                <w:sz w:val="19"/>
              </w:rPr>
            </w:pPr>
          </w:p>
          <w:p w14:paraId="43FA313E" w14:textId="77777777" w:rsidR="00BB7B81" w:rsidRDefault="008411D4">
            <w:pPr>
              <w:pStyle w:val="TableParagraph"/>
              <w:ind w:left="424" w:right="59"/>
              <w:jc w:val="both"/>
              <w:rPr>
                <w:sz w:val="20"/>
              </w:rPr>
            </w:pPr>
            <w:r>
              <w:rPr>
                <w:sz w:val="20"/>
              </w:rPr>
              <w:t>Se excluyen los gastos presentados con boletas del beneficiario, socios,</w:t>
            </w:r>
            <w:r>
              <w:rPr>
                <w:spacing w:val="-53"/>
                <w:sz w:val="20"/>
              </w:rPr>
              <w:t xml:space="preserve"> </w:t>
            </w:r>
            <w:r>
              <w:rPr>
                <w:sz w:val="20"/>
              </w:rPr>
              <w:t>representantes legales, y sus respectivos cónyuges, conviviente 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Pr>
                <w:sz w:val="20"/>
              </w:rPr>
              <w:t>y</w:t>
            </w:r>
            <w:r>
              <w:rPr>
                <w:spacing w:val="1"/>
                <w:sz w:val="20"/>
              </w:rPr>
              <w:t xml:space="preserve"> </w:t>
            </w:r>
            <w:r>
              <w:rPr>
                <w:sz w:val="20"/>
              </w:rPr>
              <w:t>afinidad,</w:t>
            </w:r>
            <w:r>
              <w:rPr>
                <w:spacing w:val="1"/>
                <w:sz w:val="20"/>
              </w:rPr>
              <w:t xml:space="preserve"> </w:t>
            </w:r>
            <w:r>
              <w:rPr>
                <w:sz w:val="20"/>
              </w:rPr>
              <w:t>hasta</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Ver</w:t>
            </w:r>
            <w:r>
              <w:rPr>
                <w:rFonts w:ascii="Arial" w:hAnsi="Arial"/>
                <w:b/>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N°</w:t>
            </w:r>
            <w:r>
              <w:rPr>
                <w:rFonts w:ascii="Arial" w:hAnsi="Arial"/>
                <w:b/>
                <w:spacing w:val="1"/>
                <w:sz w:val="20"/>
              </w:rPr>
              <w:t xml:space="preserve"> </w:t>
            </w:r>
            <w:r>
              <w:rPr>
                <w:rFonts w:ascii="Arial" w:hAnsi="Arial"/>
                <w:b/>
                <w:sz w:val="20"/>
              </w:rPr>
              <w:t>4:</w:t>
            </w:r>
            <w:r>
              <w:rPr>
                <w:rFonts w:ascii="Arial" w:hAnsi="Arial"/>
                <w:b/>
                <w:spacing w:val="1"/>
                <w:sz w:val="20"/>
              </w:rPr>
              <w:t xml:space="preserve"> </w:t>
            </w:r>
            <w:r>
              <w:rPr>
                <w:rFonts w:ascii="Arial" w:hAnsi="Arial"/>
                <w:b/>
                <w:sz w:val="20"/>
              </w:rPr>
              <w:t>Declaración</w:t>
            </w:r>
            <w:r>
              <w:rPr>
                <w:rFonts w:ascii="Arial" w:hAnsi="Arial"/>
                <w:b/>
                <w:spacing w:val="1"/>
                <w:sz w:val="20"/>
              </w:rPr>
              <w:t xml:space="preserve"> </w:t>
            </w:r>
            <w:r>
              <w:rPr>
                <w:rFonts w:ascii="Arial" w:hAnsi="Arial"/>
                <w:b/>
                <w:sz w:val="20"/>
              </w:rPr>
              <w:t>Jurada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sz w:val="20"/>
              </w:rPr>
              <w:t>.</w:t>
            </w:r>
          </w:p>
          <w:p w14:paraId="703FE60C" w14:textId="77777777" w:rsidR="00BB7B81" w:rsidRDefault="00BB7B81">
            <w:pPr>
              <w:pStyle w:val="TableParagraph"/>
              <w:spacing w:before="9"/>
              <w:rPr>
                <w:sz w:val="21"/>
              </w:rPr>
            </w:pPr>
          </w:p>
          <w:p w14:paraId="5E694D73" w14:textId="77777777" w:rsidR="00BB7B81" w:rsidRDefault="008411D4">
            <w:pPr>
              <w:pStyle w:val="TableParagraph"/>
              <w:numPr>
                <w:ilvl w:val="0"/>
                <w:numId w:val="3"/>
              </w:numPr>
              <w:tabs>
                <w:tab w:val="left" w:pos="425"/>
              </w:tabs>
              <w:spacing w:line="242" w:lineRule="auto"/>
              <w:ind w:right="63"/>
              <w:jc w:val="both"/>
              <w:rPr>
                <w:sz w:val="20"/>
              </w:rPr>
            </w:pPr>
            <w:r>
              <w:rPr>
                <w:rFonts w:ascii="Arial" w:hAnsi="Arial"/>
                <w:b/>
                <w:sz w:val="20"/>
              </w:rPr>
              <w:t>Nuevos arriendos</w:t>
            </w:r>
            <w:r>
              <w:rPr>
                <w:sz w:val="20"/>
              </w:rPr>
              <w:t>: Comprende los gastos en arrendamiento de bienes</w:t>
            </w:r>
            <w:r>
              <w:rPr>
                <w:spacing w:val="1"/>
                <w:sz w:val="20"/>
              </w:rPr>
              <w:t xml:space="preserve"> </w:t>
            </w:r>
            <w:r>
              <w:rPr>
                <w:sz w:val="20"/>
              </w:rPr>
              <w:t>raíces (industriales, comerciales o agrícolas), maquinarias y/o vehículos</w:t>
            </w:r>
            <w:r>
              <w:rPr>
                <w:spacing w:val="-53"/>
                <w:sz w:val="20"/>
              </w:rPr>
              <w:t xml:space="preserve"> </w:t>
            </w:r>
            <w:r>
              <w:rPr>
                <w:sz w:val="20"/>
              </w:rPr>
              <w:t>necesarios</w:t>
            </w:r>
            <w:r>
              <w:rPr>
                <w:spacing w:val="-7"/>
                <w:sz w:val="20"/>
              </w:rPr>
              <w:t xml:space="preserve"> </w:t>
            </w:r>
            <w:r>
              <w:rPr>
                <w:sz w:val="20"/>
              </w:rPr>
              <w:t>para</w:t>
            </w:r>
            <w:r>
              <w:rPr>
                <w:spacing w:val="-7"/>
                <w:sz w:val="20"/>
              </w:rPr>
              <w:t xml:space="preserve"> </w:t>
            </w:r>
            <w:r>
              <w:rPr>
                <w:sz w:val="20"/>
              </w:rPr>
              <w:t>el</w:t>
            </w:r>
            <w:r>
              <w:rPr>
                <w:spacing w:val="-9"/>
                <w:sz w:val="20"/>
              </w:rPr>
              <w:t xml:space="preserve"> </w:t>
            </w:r>
            <w:r>
              <w:rPr>
                <w:sz w:val="20"/>
              </w:rPr>
              <w:t>desarrollo</w:t>
            </w:r>
            <w:r>
              <w:rPr>
                <w:spacing w:val="-8"/>
                <w:sz w:val="20"/>
              </w:rPr>
              <w:t xml:space="preserve"> </w:t>
            </w:r>
            <w:r>
              <w:rPr>
                <w:sz w:val="20"/>
              </w:rPr>
              <w:t>del</w:t>
            </w:r>
            <w:r>
              <w:rPr>
                <w:spacing w:val="-9"/>
                <w:sz w:val="20"/>
              </w:rPr>
              <w:t xml:space="preserve"> </w:t>
            </w:r>
            <w:r>
              <w:rPr>
                <w:sz w:val="20"/>
              </w:rPr>
              <w:t>proyecto,</w:t>
            </w:r>
            <w:r>
              <w:rPr>
                <w:spacing w:val="-7"/>
                <w:sz w:val="20"/>
              </w:rPr>
              <w:t xml:space="preserve"> </w:t>
            </w:r>
            <w:r>
              <w:rPr>
                <w:sz w:val="20"/>
              </w:rPr>
              <w:t>contratados</w:t>
            </w:r>
            <w:r>
              <w:rPr>
                <w:spacing w:val="-7"/>
                <w:sz w:val="20"/>
              </w:rPr>
              <w:t xml:space="preserve"> </w:t>
            </w:r>
            <w:r>
              <w:rPr>
                <w:sz w:val="20"/>
              </w:rPr>
              <w:t>con</w:t>
            </w:r>
            <w:r>
              <w:rPr>
                <w:spacing w:val="-8"/>
                <w:sz w:val="20"/>
              </w:rPr>
              <w:t xml:space="preserve"> </w:t>
            </w:r>
            <w:r>
              <w:rPr>
                <w:sz w:val="20"/>
              </w:rPr>
              <w:t>posterioridad</w:t>
            </w:r>
            <w:r>
              <w:rPr>
                <w:spacing w:val="-53"/>
                <w:sz w:val="20"/>
              </w:rPr>
              <w:t xml:space="preserve"> </w:t>
            </w:r>
            <w:r>
              <w:rPr>
                <w:sz w:val="20"/>
              </w:rPr>
              <w:t>a</w:t>
            </w:r>
            <w:r>
              <w:rPr>
                <w:spacing w:val="-2"/>
                <w:sz w:val="20"/>
              </w:rPr>
              <w:t xml:space="preserve"> </w:t>
            </w:r>
            <w:r>
              <w:rPr>
                <w:sz w:val="20"/>
              </w:rPr>
              <w:t>la</w:t>
            </w:r>
            <w:r>
              <w:rPr>
                <w:spacing w:val="1"/>
                <w:sz w:val="20"/>
              </w:rPr>
              <w:t xml:space="preserve"> </w:t>
            </w:r>
            <w:r>
              <w:rPr>
                <w:sz w:val="20"/>
              </w:rPr>
              <w:t>firma</w:t>
            </w:r>
            <w:r>
              <w:rPr>
                <w:spacing w:val="-1"/>
                <w:sz w:val="20"/>
              </w:rPr>
              <w:t xml:space="preserve"> </w:t>
            </w:r>
            <w:r>
              <w:rPr>
                <w:sz w:val="20"/>
              </w:rPr>
              <w:t>de</w:t>
            </w:r>
            <w:r>
              <w:rPr>
                <w:spacing w:val="-2"/>
                <w:sz w:val="20"/>
              </w:rPr>
              <w:t xml:space="preserve"> </w:t>
            </w:r>
            <w:r>
              <w:rPr>
                <w:sz w:val="20"/>
              </w:rPr>
              <w:t>contrato</w:t>
            </w:r>
            <w:r>
              <w:rPr>
                <w:spacing w:val="-1"/>
                <w:sz w:val="20"/>
              </w:rPr>
              <w:t xml:space="preserve"> </w:t>
            </w:r>
            <w:r>
              <w:rPr>
                <w:sz w:val="20"/>
              </w:rPr>
              <w:t>con</w:t>
            </w:r>
            <w:r>
              <w:rPr>
                <w:spacing w:val="1"/>
                <w:sz w:val="20"/>
              </w:rPr>
              <w:t xml:space="preserve"> </w:t>
            </w:r>
            <w:r>
              <w:rPr>
                <w:sz w:val="20"/>
              </w:rPr>
              <w:t>el</w:t>
            </w:r>
            <w:r>
              <w:rPr>
                <w:spacing w:val="-3"/>
                <w:sz w:val="20"/>
              </w:rPr>
              <w:t xml:space="preserve"> </w:t>
            </w:r>
            <w:r>
              <w:rPr>
                <w:sz w:val="20"/>
              </w:rPr>
              <w:t>Agente</w:t>
            </w:r>
            <w:r>
              <w:rPr>
                <w:spacing w:val="-1"/>
                <w:sz w:val="20"/>
              </w:rPr>
              <w:t xml:space="preserve"> </w:t>
            </w:r>
            <w:r>
              <w:rPr>
                <w:sz w:val="20"/>
              </w:rPr>
              <w:t>Operador</w:t>
            </w:r>
            <w:r>
              <w:rPr>
                <w:spacing w:val="2"/>
                <w:sz w:val="20"/>
              </w:rPr>
              <w:t xml:space="preserve"> </w:t>
            </w:r>
            <w:r>
              <w:rPr>
                <w:sz w:val="20"/>
              </w:rPr>
              <w:t>Sercotec.</w:t>
            </w:r>
          </w:p>
          <w:p w14:paraId="08CD0E9F" w14:textId="77777777" w:rsidR="00BB7B81" w:rsidRDefault="00BB7B81">
            <w:pPr>
              <w:pStyle w:val="TableParagraph"/>
              <w:spacing w:before="8"/>
              <w:rPr>
                <w:sz w:val="19"/>
              </w:rPr>
            </w:pPr>
          </w:p>
          <w:p w14:paraId="3DB69512" w14:textId="77777777" w:rsidR="00BB7B81" w:rsidRDefault="008411D4">
            <w:pPr>
              <w:pStyle w:val="TableParagraph"/>
              <w:spacing w:line="237" w:lineRule="auto"/>
              <w:ind w:left="424" w:right="59"/>
              <w:jc w:val="both"/>
              <w:rPr>
                <w:rFonts w:ascii="Arial" w:hAnsi="Arial"/>
                <w:b/>
                <w:sz w:val="20"/>
              </w:rPr>
            </w:pPr>
            <w:r>
              <w:rPr>
                <w:sz w:val="20"/>
              </w:rPr>
              <w:t>Se</w:t>
            </w:r>
            <w:r>
              <w:rPr>
                <w:spacing w:val="1"/>
                <w:sz w:val="20"/>
              </w:rPr>
              <w:t xml:space="preserve"> </w:t>
            </w:r>
            <w:r>
              <w:rPr>
                <w:sz w:val="20"/>
              </w:rPr>
              <w:t>excluye</w:t>
            </w:r>
            <w:r>
              <w:rPr>
                <w:spacing w:val="1"/>
                <w:sz w:val="20"/>
              </w:rPr>
              <w:t xml:space="preserve"> </w:t>
            </w:r>
            <w:r>
              <w:rPr>
                <w:sz w:val="20"/>
              </w:rPr>
              <w:t>el</w:t>
            </w:r>
            <w:r>
              <w:rPr>
                <w:spacing w:val="1"/>
                <w:sz w:val="20"/>
              </w:rPr>
              <w:t xml:space="preserve"> </w:t>
            </w:r>
            <w:r>
              <w:rPr>
                <w:sz w:val="20"/>
              </w:rPr>
              <w:t>arriendo</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sus</w:t>
            </w:r>
            <w:r>
              <w:rPr>
                <w:spacing w:val="1"/>
                <w:sz w:val="20"/>
              </w:rPr>
              <w:t xml:space="preserve"> </w:t>
            </w:r>
            <w:r>
              <w:rPr>
                <w:sz w:val="20"/>
              </w:rPr>
              <w:t>respectivos</w:t>
            </w:r>
            <w:r>
              <w:rPr>
                <w:spacing w:val="1"/>
                <w:sz w:val="20"/>
              </w:rPr>
              <w:t xml:space="preserve"> </w:t>
            </w:r>
            <w:r>
              <w:rPr>
                <w:sz w:val="20"/>
              </w:rPr>
              <w:t>cónyuges,</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w:t>
            </w:r>
            <w:r>
              <w:rPr>
                <w:spacing w:val="-5"/>
                <w:sz w:val="20"/>
              </w:rPr>
              <w:t xml:space="preserve"> </w:t>
            </w:r>
            <w:r>
              <w:rPr>
                <w:sz w:val="20"/>
              </w:rPr>
              <w:t>por</w:t>
            </w:r>
            <w:r>
              <w:rPr>
                <w:spacing w:val="-5"/>
                <w:sz w:val="20"/>
              </w:rPr>
              <w:t xml:space="preserve"> </w:t>
            </w:r>
            <w:r>
              <w:rPr>
                <w:sz w:val="20"/>
              </w:rPr>
              <w:t>consanguineidad</w:t>
            </w:r>
            <w:r>
              <w:rPr>
                <w:spacing w:val="-1"/>
                <w:sz w:val="20"/>
              </w:rPr>
              <w:t xml:space="preserve"> </w:t>
            </w:r>
            <w:r>
              <w:rPr>
                <w:sz w:val="20"/>
              </w:rPr>
              <w:t>y</w:t>
            </w:r>
            <w:r>
              <w:rPr>
                <w:spacing w:val="-6"/>
                <w:sz w:val="20"/>
              </w:rPr>
              <w:t xml:space="preserve"> </w:t>
            </w:r>
            <w:r>
              <w:rPr>
                <w:sz w:val="20"/>
              </w:rPr>
              <w:t>afinidad</w:t>
            </w:r>
            <w:r>
              <w:rPr>
                <w:spacing w:val="-4"/>
                <w:sz w:val="20"/>
              </w:rPr>
              <w:t xml:space="preserve"> </w:t>
            </w:r>
            <w:r>
              <w:rPr>
                <w:sz w:val="20"/>
              </w:rPr>
              <w:t>hasta</w:t>
            </w:r>
            <w:r>
              <w:rPr>
                <w:spacing w:val="-6"/>
                <w:sz w:val="20"/>
              </w:rPr>
              <w:t xml:space="preserve"> </w:t>
            </w:r>
            <w:r>
              <w:rPr>
                <w:sz w:val="20"/>
              </w:rPr>
              <w:t>segundo</w:t>
            </w:r>
            <w:r>
              <w:rPr>
                <w:spacing w:val="-6"/>
                <w:sz w:val="20"/>
              </w:rPr>
              <w:t xml:space="preserve"> </w:t>
            </w:r>
            <w:r>
              <w:rPr>
                <w:sz w:val="20"/>
              </w:rPr>
              <w:t>grado</w:t>
            </w:r>
            <w:r>
              <w:rPr>
                <w:spacing w:val="-3"/>
                <w:sz w:val="20"/>
              </w:rPr>
              <w:t xml:space="preserve"> </w:t>
            </w:r>
            <w:r>
              <w:rPr>
                <w:sz w:val="20"/>
              </w:rPr>
              <w:t>inclusive</w:t>
            </w:r>
            <w:r>
              <w:rPr>
                <w:spacing w:val="-53"/>
                <w:sz w:val="20"/>
              </w:rPr>
              <w:t xml:space="preserve"> </w:t>
            </w:r>
            <w:r>
              <w:rPr>
                <w:sz w:val="20"/>
              </w:rPr>
              <w:t>(hijos,</w:t>
            </w:r>
            <w:r>
              <w:rPr>
                <w:spacing w:val="-9"/>
                <w:sz w:val="20"/>
              </w:rPr>
              <w:t xml:space="preserve"> </w:t>
            </w:r>
            <w:r>
              <w:rPr>
                <w:sz w:val="20"/>
              </w:rPr>
              <w:t>padre,</w:t>
            </w:r>
            <w:r>
              <w:rPr>
                <w:spacing w:val="-5"/>
                <w:sz w:val="20"/>
              </w:rPr>
              <w:t xml:space="preserve"> </w:t>
            </w:r>
            <w:r>
              <w:rPr>
                <w:sz w:val="20"/>
              </w:rPr>
              <w:t>madre</w:t>
            </w:r>
            <w:r>
              <w:rPr>
                <w:spacing w:val="-6"/>
                <w:sz w:val="20"/>
              </w:rPr>
              <w:t xml:space="preserve"> </w:t>
            </w:r>
            <w:r>
              <w:rPr>
                <w:sz w:val="20"/>
              </w:rPr>
              <w:t>y</w:t>
            </w:r>
            <w:r>
              <w:rPr>
                <w:spacing w:val="-9"/>
                <w:sz w:val="20"/>
              </w:rPr>
              <w:t xml:space="preserve"> </w:t>
            </w:r>
            <w:r>
              <w:rPr>
                <w:sz w:val="20"/>
              </w:rPr>
              <w:t>hermanos).</w:t>
            </w:r>
            <w:r>
              <w:rPr>
                <w:spacing w:val="-3"/>
                <w:sz w:val="20"/>
              </w:rPr>
              <w:t xml:space="preserve"> </w:t>
            </w:r>
            <w:r>
              <w:rPr>
                <w:rFonts w:ascii="Arial" w:hAnsi="Arial"/>
                <w:b/>
                <w:sz w:val="20"/>
              </w:rPr>
              <w:t>Ver</w:t>
            </w:r>
            <w:r>
              <w:rPr>
                <w:rFonts w:ascii="Arial" w:hAnsi="Arial"/>
                <w:b/>
                <w:spacing w:val="-1"/>
                <w:sz w:val="20"/>
              </w:rPr>
              <w:t xml:space="preserve"> </w:t>
            </w:r>
            <w:r>
              <w:rPr>
                <w:rFonts w:ascii="Arial" w:hAnsi="Arial"/>
                <w:b/>
                <w:sz w:val="20"/>
              </w:rPr>
              <w:t>Anexo</w:t>
            </w:r>
            <w:r>
              <w:rPr>
                <w:rFonts w:ascii="Arial" w:hAnsi="Arial"/>
                <w:b/>
                <w:spacing w:val="-7"/>
                <w:sz w:val="20"/>
              </w:rPr>
              <w:t xml:space="preserve"> </w:t>
            </w:r>
            <w:r>
              <w:rPr>
                <w:rFonts w:ascii="Arial" w:hAnsi="Arial"/>
                <w:b/>
                <w:sz w:val="20"/>
              </w:rPr>
              <w:t>N°</w:t>
            </w:r>
            <w:r>
              <w:rPr>
                <w:rFonts w:ascii="Arial" w:hAnsi="Arial"/>
                <w:b/>
                <w:spacing w:val="-8"/>
                <w:sz w:val="20"/>
              </w:rPr>
              <w:t xml:space="preserve"> </w:t>
            </w:r>
            <w:r>
              <w:rPr>
                <w:rFonts w:ascii="Arial" w:hAnsi="Arial"/>
                <w:b/>
                <w:sz w:val="20"/>
              </w:rPr>
              <w:t>4:</w:t>
            </w:r>
            <w:r>
              <w:rPr>
                <w:rFonts w:ascii="Arial" w:hAnsi="Arial"/>
                <w:b/>
                <w:spacing w:val="-5"/>
                <w:sz w:val="20"/>
              </w:rPr>
              <w:t xml:space="preserve"> </w:t>
            </w:r>
            <w:r>
              <w:rPr>
                <w:rFonts w:ascii="Arial" w:hAnsi="Arial"/>
                <w:b/>
                <w:sz w:val="20"/>
              </w:rPr>
              <w:t>Declaración</w:t>
            </w:r>
            <w:r>
              <w:rPr>
                <w:rFonts w:ascii="Arial" w:hAnsi="Arial"/>
                <w:b/>
                <w:spacing w:val="-4"/>
                <w:sz w:val="20"/>
              </w:rPr>
              <w:t xml:space="preserve"> </w:t>
            </w:r>
            <w:r>
              <w:rPr>
                <w:rFonts w:ascii="Arial" w:hAnsi="Arial"/>
                <w:b/>
                <w:sz w:val="20"/>
              </w:rPr>
              <w:t>Jurada</w:t>
            </w:r>
          </w:p>
          <w:p w14:paraId="2081ACEE" w14:textId="77777777" w:rsidR="00BB7B81" w:rsidRDefault="008411D4">
            <w:pPr>
              <w:pStyle w:val="TableParagraph"/>
              <w:spacing w:before="5" w:line="215" w:lineRule="exact"/>
              <w:ind w:left="424"/>
              <w:jc w:val="both"/>
              <w:rPr>
                <w:rFonts w:ascii="Arial"/>
                <w:b/>
                <w:sz w:val="20"/>
              </w:rPr>
            </w:pPr>
            <w:r>
              <w:rPr>
                <w:rFonts w:ascii="Arial"/>
                <w:b/>
                <w:sz w:val="20"/>
              </w:rPr>
              <w:t>de</w:t>
            </w:r>
            <w:r>
              <w:rPr>
                <w:rFonts w:ascii="Arial"/>
                <w:b/>
                <w:spacing w:val="-4"/>
                <w:sz w:val="20"/>
              </w:rPr>
              <w:t xml:space="preserve"> </w:t>
            </w:r>
            <w:r>
              <w:rPr>
                <w:rFonts w:ascii="Arial"/>
                <w:b/>
                <w:sz w:val="20"/>
              </w:rPr>
              <w:t>No</w:t>
            </w:r>
            <w:r>
              <w:rPr>
                <w:rFonts w:ascii="Arial"/>
                <w:b/>
                <w:spacing w:val="-4"/>
                <w:sz w:val="20"/>
              </w:rPr>
              <w:t xml:space="preserve"> </w:t>
            </w:r>
            <w:r>
              <w:rPr>
                <w:rFonts w:ascii="Arial"/>
                <w:b/>
                <w:sz w:val="20"/>
              </w:rPr>
              <w:t>Consanguineidad.</w:t>
            </w:r>
          </w:p>
        </w:tc>
      </w:tr>
    </w:tbl>
    <w:p w14:paraId="435ECFB1" w14:textId="77777777" w:rsidR="00BB7B81" w:rsidRDefault="00BB7B81">
      <w:pPr>
        <w:spacing w:line="215" w:lineRule="exact"/>
        <w:jc w:val="both"/>
        <w:rPr>
          <w:rFonts w:ascii="Arial"/>
          <w:sz w:val="20"/>
        </w:rPr>
        <w:sectPr w:rsidR="00BB7B81">
          <w:pgSz w:w="12240" w:h="15840"/>
          <w:pgMar w:top="1760" w:right="1480" w:bottom="1400" w:left="1560" w:header="773" w:footer="1204" w:gutter="0"/>
          <w:cols w:space="720"/>
        </w:sectPr>
      </w:pPr>
    </w:p>
    <w:p w14:paraId="27528548" w14:textId="77777777" w:rsidR="00BB7B81" w:rsidRDefault="00BB7B81">
      <w:pPr>
        <w:pStyle w:val="Textoindependiente"/>
        <w:spacing w:before="5" w:after="1"/>
        <w:rPr>
          <w:sz w:val="29"/>
        </w:rPr>
      </w:pPr>
      <w:bookmarkStart w:id="28" w:name="_bookmark27"/>
      <w:bookmarkEnd w:id="28"/>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6915"/>
      </w:tblGrid>
      <w:tr w:rsidR="00BB7B81" w14:paraId="7745225D" w14:textId="77777777">
        <w:trPr>
          <w:trHeight w:val="577"/>
        </w:trPr>
        <w:tc>
          <w:tcPr>
            <w:tcW w:w="8864" w:type="dxa"/>
            <w:gridSpan w:val="2"/>
            <w:shd w:val="clear" w:color="auto" w:fill="D9D9D9"/>
          </w:tcPr>
          <w:p w14:paraId="23CFD5AD" w14:textId="77777777" w:rsidR="00BB7B81" w:rsidRDefault="008411D4">
            <w:pPr>
              <w:pStyle w:val="TableParagraph"/>
              <w:spacing w:before="170"/>
              <w:ind w:left="69"/>
              <w:rPr>
                <w:rFonts w:ascii="Arial" w:hAnsi="Arial"/>
                <w:b/>
                <w:sz w:val="20"/>
              </w:rPr>
            </w:pPr>
            <w:r>
              <w:rPr>
                <w:rFonts w:ascii="Arial" w:hAnsi="Arial"/>
                <w:b/>
                <w:sz w:val="20"/>
              </w:rPr>
              <w:t>CATEGORÍA:</w:t>
            </w:r>
            <w:r>
              <w:rPr>
                <w:rFonts w:ascii="Arial" w:hAnsi="Arial"/>
                <w:b/>
                <w:spacing w:val="-5"/>
                <w:sz w:val="20"/>
              </w:rPr>
              <w:t xml:space="preserve"> </w:t>
            </w:r>
            <w:r>
              <w:rPr>
                <w:rFonts w:ascii="Arial" w:hAnsi="Arial"/>
                <w:b/>
                <w:sz w:val="20"/>
              </w:rPr>
              <w:t>INVERSIONES</w:t>
            </w:r>
          </w:p>
        </w:tc>
      </w:tr>
      <w:tr w:rsidR="00BB7B81" w14:paraId="24FBE32A" w14:textId="77777777">
        <w:trPr>
          <w:trHeight w:val="10194"/>
        </w:trPr>
        <w:tc>
          <w:tcPr>
            <w:tcW w:w="1949" w:type="dxa"/>
          </w:tcPr>
          <w:p w14:paraId="324445CB" w14:textId="77777777" w:rsidR="00BB7B81" w:rsidRDefault="00BB7B81">
            <w:pPr>
              <w:pStyle w:val="TableParagraph"/>
              <w:rPr>
                <w:rFonts w:ascii="Times New Roman"/>
                <w:sz w:val="18"/>
              </w:rPr>
            </w:pPr>
          </w:p>
        </w:tc>
        <w:tc>
          <w:tcPr>
            <w:tcW w:w="6915" w:type="dxa"/>
          </w:tcPr>
          <w:p w14:paraId="003647E7" w14:textId="77777777" w:rsidR="00BB7B81" w:rsidRDefault="00BB7B81">
            <w:pPr>
              <w:pStyle w:val="TableParagraph"/>
              <w:spacing w:before="6"/>
              <w:rPr>
                <w:sz w:val="19"/>
              </w:rPr>
            </w:pPr>
          </w:p>
          <w:p w14:paraId="3D712383" w14:textId="77777777" w:rsidR="00BB7B81" w:rsidRDefault="008411D4">
            <w:pPr>
              <w:pStyle w:val="TableParagraph"/>
              <w:numPr>
                <w:ilvl w:val="0"/>
                <w:numId w:val="2"/>
              </w:numPr>
              <w:tabs>
                <w:tab w:val="left" w:pos="425"/>
              </w:tabs>
              <w:ind w:right="62"/>
              <w:jc w:val="both"/>
              <w:rPr>
                <w:sz w:val="20"/>
              </w:rPr>
            </w:pPr>
            <w:r>
              <w:rPr>
                <w:rFonts w:ascii="Arial" w:hAnsi="Arial"/>
                <w:b/>
                <w:sz w:val="20"/>
              </w:rPr>
              <w:t xml:space="preserve">Materias primas y materiales: </w:t>
            </w:r>
            <w:r>
              <w:rPr>
                <w:sz w:val="20"/>
              </w:rPr>
              <w:t>comprende el gasto en aquellos bienes</w:t>
            </w:r>
            <w:r>
              <w:rPr>
                <w:spacing w:val="1"/>
                <w:sz w:val="20"/>
              </w:rPr>
              <w:t xml:space="preserve"> </w:t>
            </w:r>
            <w:r>
              <w:rPr>
                <w:sz w:val="20"/>
              </w:rPr>
              <w:t>directos de la naturaleza o semielaborados que resultan indispensables</w:t>
            </w:r>
            <w:r>
              <w:rPr>
                <w:spacing w:val="1"/>
                <w:sz w:val="20"/>
              </w:rPr>
              <w:t xml:space="preserve"> </w:t>
            </w:r>
            <w:r>
              <w:rPr>
                <w:sz w:val="20"/>
              </w:rPr>
              <w:t>para</w:t>
            </w:r>
            <w:r>
              <w:rPr>
                <w:spacing w:val="-10"/>
                <w:sz w:val="20"/>
              </w:rPr>
              <w:t xml:space="preserve"> </w:t>
            </w:r>
            <w:r>
              <w:rPr>
                <w:sz w:val="20"/>
              </w:rPr>
              <w:t>el</w:t>
            </w:r>
            <w:r>
              <w:rPr>
                <w:spacing w:val="-10"/>
                <w:sz w:val="20"/>
              </w:rPr>
              <w:t xml:space="preserve"> </w:t>
            </w:r>
            <w:r>
              <w:rPr>
                <w:sz w:val="20"/>
              </w:rPr>
              <w:t>proceso</w:t>
            </w:r>
            <w:r>
              <w:rPr>
                <w:spacing w:val="-9"/>
                <w:sz w:val="20"/>
              </w:rPr>
              <w:t xml:space="preserve"> </w:t>
            </w:r>
            <w:r>
              <w:rPr>
                <w:sz w:val="20"/>
              </w:rPr>
              <w:t>productivo</w:t>
            </w:r>
            <w:r>
              <w:rPr>
                <w:spacing w:val="-8"/>
                <w:sz w:val="20"/>
              </w:rPr>
              <w:t xml:space="preserve"> </w:t>
            </w:r>
            <w:r>
              <w:rPr>
                <w:sz w:val="20"/>
              </w:rPr>
              <w:t>y</w:t>
            </w:r>
            <w:r>
              <w:rPr>
                <w:spacing w:val="-10"/>
                <w:sz w:val="20"/>
              </w:rPr>
              <w:t xml:space="preserve"> </w:t>
            </w:r>
            <w:r>
              <w:rPr>
                <w:sz w:val="20"/>
              </w:rPr>
              <w:t>que</w:t>
            </w:r>
            <w:r>
              <w:rPr>
                <w:spacing w:val="-9"/>
                <w:sz w:val="20"/>
              </w:rPr>
              <w:t xml:space="preserve"> </w:t>
            </w:r>
            <w:r>
              <w:rPr>
                <w:sz w:val="20"/>
              </w:rPr>
              <w:t>son</w:t>
            </w:r>
            <w:r>
              <w:rPr>
                <w:spacing w:val="-10"/>
                <w:sz w:val="20"/>
              </w:rPr>
              <w:t xml:space="preserve"> </w:t>
            </w:r>
            <w:r>
              <w:rPr>
                <w:sz w:val="20"/>
              </w:rPr>
              <w:t>transformados</w:t>
            </w:r>
            <w:r>
              <w:rPr>
                <w:spacing w:val="-9"/>
                <w:sz w:val="20"/>
              </w:rPr>
              <w:t xml:space="preserve"> </w:t>
            </w:r>
            <w:r>
              <w:rPr>
                <w:sz w:val="20"/>
              </w:rPr>
              <w:t>o</w:t>
            </w:r>
            <w:r>
              <w:rPr>
                <w:spacing w:val="-9"/>
                <w:sz w:val="20"/>
              </w:rPr>
              <w:t xml:space="preserve"> </w:t>
            </w:r>
            <w:r>
              <w:rPr>
                <w:sz w:val="20"/>
              </w:rPr>
              <w:t>agregados</w:t>
            </w:r>
            <w:r>
              <w:rPr>
                <w:spacing w:val="-8"/>
                <w:sz w:val="20"/>
              </w:rPr>
              <w:t xml:space="preserve"> </w:t>
            </w:r>
            <w:r>
              <w:rPr>
                <w:sz w:val="20"/>
              </w:rPr>
              <w:t>a</w:t>
            </w:r>
            <w:r>
              <w:rPr>
                <w:spacing w:val="-8"/>
                <w:sz w:val="20"/>
              </w:rPr>
              <w:t xml:space="preserve"> </w:t>
            </w:r>
            <w:r>
              <w:rPr>
                <w:sz w:val="20"/>
              </w:rPr>
              <w:t>otros,</w:t>
            </w:r>
            <w:r>
              <w:rPr>
                <w:spacing w:val="-53"/>
                <w:sz w:val="20"/>
              </w:rPr>
              <w:t xml:space="preserve"> </w:t>
            </w:r>
            <w:r>
              <w:rPr>
                <w:sz w:val="20"/>
              </w:rPr>
              <w:t>para</w:t>
            </w:r>
            <w:r>
              <w:rPr>
                <w:spacing w:val="1"/>
                <w:sz w:val="20"/>
              </w:rPr>
              <w:t xml:space="preserve"> </w:t>
            </w:r>
            <w:r>
              <w:rPr>
                <w:sz w:val="20"/>
              </w:rPr>
              <w:t>la obtención de</w:t>
            </w:r>
            <w:r>
              <w:rPr>
                <w:spacing w:val="1"/>
                <w:sz w:val="20"/>
              </w:rPr>
              <w:t xml:space="preserve"> </w:t>
            </w:r>
            <w:r>
              <w:rPr>
                <w:sz w:val="20"/>
              </w:rPr>
              <w:t>un</w:t>
            </w:r>
            <w:r>
              <w:rPr>
                <w:spacing w:val="1"/>
                <w:sz w:val="20"/>
              </w:rPr>
              <w:t xml:space="preserve"> </w:t>
            </w:r>
            <w:r>
              <w:rPr>
                <w:sz w:val="20"/>
              </w:rPr>
              <w:t>producto</w:t>
            </w:r>
            <w:r>
              <w:rPr>
                <w:spacing w:val="1"/>
                <w:sz w:val="20"/>
              </w:rPr>
              <w:t xml:space="preserve"> </w:t>
            </w:r>
            <w:r>
              <w:rPr>
                <w:sz w:val="20"/>
              </w:rPr>
              <w:t>final; por ejemplo: harina</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elaboración de pan, madera o barniz para la elaboración de muebles.</w:t>
            </w:r>
            <w:r>
              <w:rPr>
                <w:spacing w:val="1"/>
                <w:sz w:val="20"/>
              </w:rPr>
              <w:t xml:space="preserve"> </w:t>
            </w:r>
            <w:r>
              <w:rPr>
                <w:sz w:val="20"/>
              </w:rPr>
              <w:t>Para otros insumos, se determinará su pertinencia de acuerdo a la</w:t>
            </w:r>
            <w:r>
              <w:rPr>
                <w:spacing w:val="1"/>
                <w:sz w:val="20"/>
              </w:rPr>
              <w:t xml:space="preserve"> </w:t>
            </w:r>
            <w:r>
              <w:rPr>
                <w:sz w:val="20"/>
              </w:rPr>
              <w:t>naturaleza</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distintas</w:t>
            </w:r>
            <w:r>
              <w:rPr>
                <w:spacing w:val="1"/>
                <w:sz w:val="20"/>
              </w:rPr>
              <w:t xml:space="preserve"> </w:t>
            </w:r>
            <w:r>
              <w:rPr>
                <w:sz w:val="20"/>
              </w:rPr>
              <w:t>instancias</w:t>
            </w:r>
            <w:r>
              <w:rPr>
                <w:spacing w:val="1"/>
                <w:sz w:val="20"/>
              </w:rPr>
              <w:t xml:space="preserve"> </w:t>
            </w:r>
            <w:r>
              <w:rPr>
                <w:sz w:val="20"/>
              </w:rPr>
              <w:t>de</w:t>
            </w:r>
            <w:r>
              <w:rPr>
                <w:spacing w:val="1"/>
                <w:sz w:val="20"/>
              </w:rPr>
              <w:t xml:space="preserve"> </w:t>
            </w:r>
            <w:r>
              <w:rPr>
                <w:sz w:val="20"/>
              </w:rPr>
              <w:t>evaluación</w:t>
            </w:r>
            <w:r>
              <w:rPr>
                <w:spacing w:val="1"/>
                <w:sz w:val="20"/>
              </w:rPr>
              <w:t xml:space="preserve"> </w:t>
            </w:r>
            <w:r>
              <w:rPr>
                <w:sz w:val="20"/>
              </w:rPr>
              <w:t>establecidas</w:t>
            </w:r>
            <w:r>
              <w:rPr>
                <w:spacing w:val="-1"/>
                <w:sz w:val="20"/>
              </w:rPr>
              <w:t xml:space="preserve"> </w:t>
            </w:r>
            <w:r>
              <w:rPr>
                <w:sz w:val="20"/>
              </w:rPr>
              <w:t>en</w:t>
            </w:r>
            <w:r>
              <w:rPr>
                <w:spacing w:val="1"/>
                <w:sz w:val="20"/>
              </w:rPr>
              <w:t xml:space="preserve"> </w:t>
            </w:r>
            <w:r>
              <w:rPr>
                <w:sz w:val="20"/>
              </w:rPr>
              <w:t>los</w:t>
            </w:r>
            <w:r>
              <w:rPr>
                <w:spacing w:val="2"/>
                <w:sz w:val="20"/>
              </w:rPr>
              <w:t xml:space="preserve"> </w:t>
            </w:r>
            <w:r>
              <w:rPr>
                <w:sz w:val="20"/>
              </w:rPr>
              <w:t>instrumentos.</w:t>
            </w:r>
          </w:p>
          <w:p w14:paraId="386C3414" w14:textId="77777777" w:rsidR="00BB7B81" w:rsidRDefault="00BB7B81">
            <w:pPr>
              <w:pStyle w:val="TableParagraph"/>
              <w:spacing w:before="2"/>
              <w:rPr>
                <w:sz w:val="20"/>
              </w:rPr>
            </w:pPr>
          </w:p>
          <w:p w14:paraId="2A16C32D" w14:textId="77777777" w:rsidR="00BB7B81" w:rsidRDefault="008411D4">
            <w:pPr>
              <w:pStyle w:val="TableParagraph"/>
              <w:ind w:left="424" w:right="68"/>
              <w:jc w:val="both"/>
              <w:rPr>
                <w:sz w:val="20"/>
              </w:rPr>
            </w:pPr>
            <w:r>
              <w:rPr>
                <w:sz w:val="20"/>
              </w:rPr>
              <w:t>Dentro de este subítem se incluye el gasto asociado al servicio de flete</w:t>
            </w:r>
            <w:r>
              <w:rPr>
                <w:spacing w:val="1"/>
                <w:sz w:val="20"/>
              </w:rPr>
              <w:t xml:space="preserve"> </w:t>
            </w:r>
            <w:r>
              <w:rPr>
                <w:sz w:val="20"/>
              </w:rPr>
              <w:t>para traslado de los bienes desde el proveedor al lugar donde serán</w:t>
            </w:r>
            <w:r>
              <w:rPr>
                <w:spacing w:val="1"/>
                <w:sz w:val="20"/>
              </w:rPr>
              <w:t xml:space="preserve"> </w:t>
            </w:r>
            <w:r>
              <w:rPr>
                <w:sz w:val="20"/>
              </w:rPr>
              <w:t>ubicados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ejecución</w:t>
            </w:r>
            <w:r>
              <w:rPr>
                <w:spacing w:val="1"/>
                <w:sz w:val="20"/>
              </w:rPr>
              <w:t xml:space="preserve"> </w:t>
            </w:r>
            <w:r>
              <w:rPr>
                <w:sz w:val="20"/>
              </w:rPr>
              <w:t>del</w:t>
            </w:r>
            <w:r>
              <w:rPr>
                <w:spacing w:val="-1"/>
                <w:sz w:val="20"/>
              </w:rPr>
              <w:t xml:space="preserve"> </w:t>
            </w:r>
            <w:r>
              <w:rPr>
                <w:sz w:val="20"/>
              </w:rPr>
              <w:t>proyecto.</w:t>
            </w:r>
          </w:p>
          <w:p w14:paraId="464A5C01" w14:textId="77777777" w:rsidR="00BB7B81" w:rsidRDefault="00BB7B81">
            <w:pPr>
              <w:pStyle w:val="TableParagraph"/>
              <w:spacing w:before="11"/>
              <w:rPr>
                <w:sz w:val="19"/>
              </w:rPr>
            </w:pPr>
          </w:p>
          <w:p w14:paraId="2DB87738" w14:textId="77777777" w:rsidR="00BB7B81" w:rsidRDefault="008411D4">
            <w:pPr>
              <w:pStyle w:val="TableParagraph"/>
              <w:ind w:left="424" w:right="59"/>
              <w:jc w:val="both"/>
              <w:rPr>
                <w:sz w:val="20"/>
              </w:rPr>
            </w:pPr>
            <w:r>
              <w:rPr>
                <w:sz w:val="20"/>
              </w:rPr>
              <w:t>Se excluyen los gastos presentados con boletas del beneficiario, socios,</w:t>
            </w:r>
            <w:r>
              <w:rPr>
                <w:spacing w:val="-53"/>
                <w:sz w:val="20"/>
              </w:rPr>
              <w:t xml:space="preserve"> </w:t>
            </w:r>
            <w:r>
              <w:rPr>
                <w:sz w:val="20"/>
              </w:rPr>
              <w:t>representantes legales, y sus respectivos cónyuges, conviviente 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Pr>
                <w:sz w:val="20"/>
              </w:rPr>
              <w:t>y</w:t>
            </w:r>
            <w:r>
              <w:rPr>
                <w:spacing w:val="1"/>
                <w:sz w:val="20"/>
              </w:rPr>
              <w:t xml:space="preserve"> </w:t>
            </w:r>
            <w:r>
              <w:rPr>
                <w:sz w:val="20"/>
              </w:rPr>
              <w:t>afinidad,</w:t>
            </w:r>
            <w:r>
              <w:rPr>
                <w:spacing w:val="1"/>
                <w:sz w:val="20"/>
              </w:rPr>
              <w:t xml:space="preserve"> </w:t>
            </w:r>
            <w:r>
              <w:rPr>
                <w:sz w:val="20"/>
              </w:rPr>
              <w:t>hasta</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Ver</w:t>
            </w:r>
            <w:r>
              <w:rPr>
                <w:rFonts w:ascii="Arial" w:hAnsi="Arial"/>
                <w:b/>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N°</w:t>
            </w:r>
            <w:r>
              <w:rPr>
                <w:rFonts w:ascii="Arial" w:hAnsi="Arial"/>
                <w:b/>
                <w:spacing w:val="1"/>
                <w:sz w:val="20"/>
              </w:rPr>
              <w:t xml:space="preserve"> </w:t>
            </w:r>
            <w:r>
              <w:rPr>
                <w:rFonts w:ascii="Arial" w:hAnsi="Arial"/>
                <w:b/>
                <w:sz w:val="20"/>
              </w:rPr>
              <w:t>4:</w:t>
            </w:r>
            <w:r>
              <w:rPr>
                <w:rFonts w:ascii="Arial" w:hAnsi="Arial"/>
                <w:b/>
                <w:spacing w:val="1"/>
                <w:sz w:val="20"/>
              </w:rPr>
              <w:t xml:space="preserve"> </w:t>
            </w:r>
            <w:r>
              <w:rPr>
                <w:rFonts w:ascii="Arial" w:hAnsi="Arial"/>
                <w:b/>
                <w:sz w:val="20"/>
              </w:rPr>
              <w:t>Declaración</w:t>
            </w:r>
            <w:r>
              <w:rPr>
                <w:rFonts w:ascii="Arial" w:hAnsi="Arial"/>
                <w:b/>
                <w:spacing w:val="1"/>
                <w:sz w:val="20"/>
              </w:rPr>
              <w:t xml:space="preserve"> </w:t>
            </w:r>
            <w:r>
              <w:rPr>
                <w:rFonts w:ascii="Arial" w:hAnsi="Arial"/>
                <w:b/>
                <w:sz w:val="20"/>
              </w:rPr>
              <w:t>Jurada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sz w:val="20"/>
              </w:rPr>
              <w:t>.</w:t>
            </w:r>
          </w:p>
          <w:p w14:paraId="18C2658E" w14:textId="77777777" w:rsidR="00BB7B81" w:rsidRDefault="00BB7B81">
            <w:pPr>
              <w:pStyle w:val="TableParagraph"/>
              <w:spacing w:before="10"/>
              <w:rPr>
                <w:sz w:val="21"/>
              </w:rPr>
            </w:pPr>
          </w:p>
          <w:p w14:paraId="74BEB3A0" w14:textId="77777777" w:rsidR="00BB7B81" w:rsidRDefault="008411D4">
            <w:pPr>
              <w:pStyle w:val="TableParagraph"/>
              <w:numPr>
                <w:ilvl w:val="0"/>
                <w:numId w:val="2"/>
              </w:numPr>
              <w:tabs>
                <w:tab w:val="left" w:pos="425"/>
              </w:tabs>
              <w:ind w:right="59"/>
              <w:jc w:val="both"/>
              <w:rPr>
                <w:sz w:val="20"/>
              </w:rPr>
            </w:pPr>
            <w:r>
              <w:rPr>
                <w:rFonts w:ascii="Arial" w:hAnsi="Arial"/>
                <w:b/>
                <w:sz w:val="20"/>
              </w:rPr>
              <w:t xml:space="preserve">Mercadería: </w:t>
            </w:r>
            <w:r>
              <w:rPr>
                <w:sz w:val="20"/>
              </w:rPr>
              <w:t>Comprende el gasto en aquellos bienes elaborados que</w:t>
            </w:r>
            <w:r>
              <w:rPr>
                <w:spacing w:val="1"/>
                <w:sz w:val="20"/>
              </w:rPr>
              <w:t xml:space="preserve"> </w:t>
            </w:r>
            <w:r>
              <w:rPr>
                <w:sz w:val="20"/>
              </w:rPr>
              <w:t>serán</w:t>
            </w:r>
            <w:r>
              <w:rPr>
                <w:spacing w:val="-7"/>
                <w:sz w:val="20"/>
              </w:rPr>
              <w:t xml:space="preserve"> </w:t>
            </w:r>
            <w:r>
              <w:rPr>
                <w:sz w:val="20"/>
              </w:rPr>
              <w:t>objeto</w:t>
            </w:r>
            <w:r>
              <w:rPr>
                <w:spacing w:val="-7"/>
                <w:sz w:val="20"/>
              </w:rPr>
              <w:t xml:space="preserve"> </w:t>
            </w:r>
            <w:r>
              <w:rPr>
                <w:sz w:val="20"/>
              </w:rPr>
              <w:t>de</w:t>
            </w:r>
            <w:r>
              <w:rPr>
                <w:spacing w:val="-5"/>
                <w:sz w:val="20"/>
              </w:rPr>
              <w:t xml:space="preserve"> </w:t>
            </w:r>
            <w:r>
              <w:rPr>
                <w:sz w:val="20"/>
              </w:rPr>
              <w:t>venta</w:t>
            </w:r>
            <w:r>
              <w:rPr>
                <w:spacing w:val="-5"/>
                <w:sz w:val="20"/>
              </w:rPr>
              <w:t xml:space="preserve"> </w:t>
            </w:r>
            <w:r>
              <w:rPr>
                <w:sz w:val="20"/>
              </w:rPr>
              <w:t>directa</w:t>
            </w:r>
            <w:r>
              <w:rPr>
                <w:spacing w:val="-7"/>
                <w:sz w:val="20"/>
              </w:rPr>
              <w:t xml:space="preserve"> </w:t>
            </w:r>
            <w:r>
              <w:rPr>
                <w:sz w:val="20"/>
              </w:rPr>
              <w:t>o</w:t>
            </w:r>
            <w:r>
              <w:rPr>
                <w:spacing w:val="-6"/>
                <w:sz w:val="20"/>
              </w:rPr>
              <w:t xml:space="preserve"> </w:t>
            </w:r>
            <w:r>
              <w:rPr>
                <w:sz w:val="20"/>
              </w:rPr>
              <w:t>comercialización;</w:t>
            </w:r>
            <w:r>
              <w:rPr>
                <w:spacing w:val="-7"/>
                <w:sz w:val="20"/>
              </w:rPr>
              <w:t xml:space="preserve"> </w:t>
            </w:r>
            <w:r>
              <w:rPr>
                <w:sz w:val="20"/>
              </w:rPr>
              <w:t>por</w:t>
            </w:r>
            <w:r>
              <w:rPr>
                <w:spacing w:val="-6"/>
                <w:sz w:val="20"/>
              </w:rPr>
              <w:t xml:space="preserve"> </w:t>
            </w:r>
            <w:r>
              <w:rPr>
                <w:sz w:val="20"/>
              </w:rPr>
              <w:t>e.,</w:t>
            </w:r>
            <w:r>
              <w:rPr>
                <w:spacing w:val="-7"/>
                <w:sz w:val="20"/>
              </w:rPr>
              <w:t xml:space="preserve"> </w:t>
            </w:r>
            <w:r>
              <w:rPr>
                <w:sz w:val="20"/>
              </w:rPr>
              <w:t>se</w:t>
            </w:r>
            <w:r>
              <w:rPr>
                <w:spacing w:val="-7"/>
                <w:sz w:val="20"/>
              </w:rPr>
              <w:t xml:space="preserve"> </w:t>
            </w:r>
            <w:r>
              <w:rPr>
                <w:sz w:val="20"/>
              </w:rPr>
              <w:t>compran</w:t>
            </w:r>
            <w:r>
              <w:rPr>
                <w:spacing w:val="-4"/>
                <w:sz w:val="20"/>
              </w:rPr>
              <w:t xml:space="preserve"> </w:t>
            </w:r>
            <w:r>
              <w:rPr>
                <w:sz w:val="20"/>
              </w:rPr>
              <w:t>y</w:t>
            </w:r>
            <w:r>
              <w:rPr>
                <w:spacing w:val="-12"/>
                <w:sz w:val="20"/>
              </w:rPr>
              <w:t xml:space="preserve"> </w:t>
            </w:r>
            <w:r>
              <w:rPr>
                <w:sz w:val="20"/>
              </w:rPr>
              <w:t>se</w:t>
            </w:r>
            <w:r>
              <w:rPr>
                <w:spacing w:val="-54"/>
                <w:sz w:val="20"/>
              </w:rPr>
              <w:t xml:space="preserve"> </w:t>
            </w:r>
            <w:r>
              <w:rPr>
                <w:sz w:val="20"/>
              </w:rPr>
              <w:t>venden pantalones.</w:t>
            </w:r>
          </w:p>
          <w:p w14:paraId="52FE066C" w14:textId="77777777" w:rsidR="00BB7B81" w:rsidRDefault="00BB7B81">
            <w:pPr>
              <w:pStyle w:val="TableParagraph"/>
              <w:spacing w:before="3"/>
            </w:pPr>
          </w:p>
          <w:p w14:paraId="76493C77" w14:textId="77777777" w:rsidR="00BB7B81" w:rsidRDefault="008411D4">
            <w:pPr>
              <w:pStyle w:val="TableParagraph"/>
              <w:ind w:left="424" w:right="63"/>
              <w:jc w:val="both"/>
              <w:rPr>
                <w:sz w:val="20"/>
              </w:rPr>
            </w:pPr>
            <w:r>
              <w:rPr>
                <w:sz w:val="20"/>
              </w:rPr>
              <w:t>Dentro de este subítem se incluye el gasto asociado al servicio de flete</w:t>
            </w:r>
            <w:r>
              <w:rPr>
                <w:spacing w:val="1"/>
                <w:sz w:val="20"/>
              </w:rPr>
              <w:t xml:space="preserve"> </w:t>
            </w:r>
            <w:r>
              <w:rPr>
                <w:sz w:val="20"/>
              </w:rPr>
              <w:t>para traslado de los bienes desde el proveedor hasta el lugar donde</w:t>
            </w:r>
            <w:r>
              <w:rPr>
                <w:spacing w:val="1"/>
                <w:sz w:val="20"/>
              </w:rPr>
              <w:t xml:space="preserve"> </w:t>
            </w:r>
            <w:r>
              <w:rPr>
                <w:sz w:val="20"/>
              </w:rPr>
              <w:t>serán</w:t>
            </w:r>
            <w:r>
              <w:rPr>
                <w:spacing w:val="-2"/>
                <w:sz w:val="20"/>
              </w:rPr>
              <w:t xml:space="preserve"> </w:t>
            </w:r>
            <w:r>
              <w:rPr>
                <w:sz w:val="20"/>
              </w:rPr>
              <w:t>ubicados para</w:t>
            </w:r>
            <w:r>
              <w:rPr>
                <w:spacing w:val="1"/>
                <w:sz w:val="20"/>
              </w:rPr>
              <w:t xml:space="preserve"> </w:t>
            </w:r>
            <w:r>
              <w:rPr>
                <w:sz w:val="20"/>
              </w:rPr>
              <w:t>la</w:t>
            </w:r>
            <w:r>
              <w:rPr>
                <w:spacing w:val="1"/>
                <w:sz w:val="20"/>
              </w:rPr>
              <w:t xml:space="preserve"> </w:t>
            </w:r>
            <w:r>
              <w:rPr>
                <w:sz w:val="20"/>
              </w:rPr>
              <w:t>ejecución del</w:t>
            </w:r>
            <w:r>
              <w:rPr>
                <w:spacing w:val="-2"/>
                <w:sz w:val="20"/>
              </w:rPr>
              <w:t xml:space="preserve"> </w:t>
            </w:r>
            <w:r>
              <w:rPr>
                <w:sz w:val="20"/>
              </w:rPr>
              <w:t>proyecto.</w:t>
            </w:r>
          </w:p>
          <w:p w14:paraId="72A19C43" w14:textId="77777777" w:rsidR="00BB7B81" w:rsidRDefault="00BB7B81">
            <w:pPr>
              <w:pStyle w:val="TableParagraph"/>
              <w:spacing w:before="11"/>
              <w:rPr>
                <w:sz w:val="19"/>
              </w:rPr>
            </w:pPr>
          </w:p>
          <w:p w14:paraId="3CF49A12" w14:textId="77777777" w:rsidR="00BB7B81" w:rsidRDefault="008411D4">
            <w:pPr>
              <w:pStyle w:val="TableParagraph"/>
              <w:ind w:left="424" w:right="59"/>
              <w:jc w:val="both"/>
              <w:rPr>
                <w:sz w:val="20"/>
              </w:rPr>
            </w:pPr>
            <w:r>
              <w:rPr>
                <w:sz w:val="20"/>
              </w:rPr>
              <w:t>Se excluyen los gastos presentados con boletas del beneficiario, socios,</w:t>
            </w:r>
            <w:r>
              <w:rPr>
                <w:spacing w:val="-53"/>
                <w:sz w:val="20"/>
              </w:rPr>
              <w:t xml:space="preserve"> </w:t>
            </w:r>
            <w:r>
              <w:rPr>
                <w:sz w:val="20"/>
              </w:rPr>
              <w:t>representantes legales, y sus respectivos cónyuges, conviviente 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Pr>
                <w:sz w:val="20"/>
              </w:rPr>
              <w:t>y</w:t>
            </w:r>
            <w:r>
              <w:rPr>
                <w:spacing w:val="1"/>
                <w:sz w:val="20"/>
              </w:rPr>
              <w:t xml:space="preserve"> </w:t>
            </w:r>
            <w:r>
              <w:rPr>
                <w:sz w:val="20"/>
              </w:rPr>
              <w:t>afinidad,</w:t>
            </w:r>
            <w:r>
              <w:rPr>
                <w:spacing w:val="1"/>
                <w:sz w:val="20"/>
              </w:rPr>
              <w:t xml:space="preserve"> </w:t>
            </w:r>
            <w:r>
              <w:rPr>
                <w:sz w:val="20"/>
              </w:rPr>
              <w:t>hasta</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Ver</w:t>
            </w:r>
            <w:r>
              <w:rPr>
                <w:rFonts w:ascii="Arial" w:hAnsi="Arial"/>
                <w:b/>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N°</w:t>
            </w:r>
            <w:r>
              <w:rPr>
                <w:rFonts w:ascii="Arial" w:hAnsi="Arial"/>
                <w:b/>
                <w:spacing w:val="1"/>
                <w:sz w:val="20"/>
              </w:rPr>
              <w:t xml:space="preserve"> </w:t>
            </w:r>
            <w:r>
              <w:rPr>
                <w:rFonts w:ascii="Arial" w:hAnsi="Arial"/>
                <w:b/>
                <w:sz w:val="20"/>
              </w:rPr>
              <w:t>4:</w:t>
            </w:r>
            <w:r>
              <w:rPr>
                <w:rFonts w:ascii="Arial" w:hAnsi="Arial"/>
                <w:b/>
                <w:spacing w:val="1"/>
                <w:sz w:val="20"/>
              </w:rPr>
              <w:t xml:space="preserve"> </w:t>
            </w:r>
            <w:r>
              <w:rPr>
                <w:rFonts w:ascii="Arial" w:hAnsi="Arial"/>
                <w:b/>
                <w:sz w:val="20"/>
              </w:rPr>
              <w:t>Declaración</w:t>
            </w:r>
            <w:r>
              <w:rPr>
                <w:rFonts w:ascii="Arial" w:hAnsi="Arial"/>
                <w:b/>
                <w:spacing w:val="1"/>
                <w:sz w:val="20"/>
              </w:rPr>
              <w:t xml:space="preserve"> </w:t>
            </w:r>
            <w:r>
              <w:rPr>
                <w:rFonts w:ascii="Arial" w:hAnsi="Arial"/>
                <w:b/>
                <w:sz w:val="20"/>
              </w:rPr>
              <w:t>Jurada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sz w:val="20"/>
              </w:rPr>
              <w:t>.</w:t>
            </w:r>
          </w:p>
          <w:p w14:paraId="0EC77564" w14:textId="77777777" w:rsidR="00BB7B81" w:rsidRDefault="00BB7B81">
            <w:pPr>
              <w:pStyle w:val="TableParagraph"/>
              <w:spacing w:before="9"/>
              <w:rPr>
                <w:sz w:val="19"/>
              </w:rPr>
            </w:pPr>
          </w:p>
          <w:p w14:paraId="14EF306F" w14:textId="77777777" w:rsidR="00BB7B81" w:rsidRDefault="008411D4">
            <w:pPr>
              <w:pStyle w:val="TableParagraph"/>
              <w:numPr>
                <w:ilvl w:val="0"/>
                <w:numId w:val="2"/>
              </w:numPr>
              <w:tabs>
                <w:tab w:val="left" w:pos="425"/>
              </w:tabs>
              <w:spacing w:line="242" w:lineRule="auto"/>
              <w:ind w:right="57"/>
              <w:jc w:val="both"/>
              <w:rPr>
                <w:sz w:val="20"/>
              </w:rPr>
            </w:pPr>
            <w:r>
              <w:rPr>
                <w:rFonts w:ascii="Arial" w:hAnsi="Arial"/>
                <w:b/>
                <w:sz w:val="20"/>
              </w:rPr>
              <w:t>Servicios</w:t>
            </w:r>
            <w:r>
              <w:rPr>
                <w:rFonts w:ascii="Arial" w:hAnsi="Arial"/>
                <w:b/>
                <w:spacing w:val="1"/>
                <w:sz w:val="20"/>
              </w:rPr>
              <w:t xml:space="preserve"> </w:t>
            </w:r>
            <w:r>
              <w:rPr>
                <w:rFonts w:ascii="Arial" w:hAnsi="Arial"/>
                <w:b/>
                <w:sz w:val="20"/>
              </w:rPr>
              <w:t>esenciales</w:t>
            </w:r>
            <w:r>
              <w:rPr>
                <w:rFonts w:ascii="Arial" w:hAnsi="Arial"/>
                <w:b/>
                <w:spacing w:val="1"/>
                <w:sz w:val="20"/>
              </w:rPr>
              <w:t xml:space="preserve"> </w:t>
            </w:r>
            <w:r>
              <w:rPr>
                <w:rFonts w:ascii="Arial" w:hAnsi="Arial"/>
                <w:b/>
                <w:sz w:val="20"/>
              </w:rPr>
              <w:t>para</w:t>
            </w:r>
            <w:r>
              <w:rPr>
                <w:rFonts w:ascii="Arial" w:hAnsi="Arial"/>
                <w:b/>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funcionamiento</w:t>
            </w:r>
            <w:r>
              <w:rPr>
                <w:rFonts w:ascii="Arial" w:hAnsi="Arial"/>
                <w:b/>
                <w:spacing w:val="1"/>
                <w:sz w:val="20"/>
              </w:rPr>
              <w:t xml:space="preserve"> </w:t>
            </w:r>
            <w:r>
              <w:rPr>
                <w:rFonts w:ascii="Arial" w:hAnsi="Arial"/>
                <w:b/>
                <w:sz w:val="20"/>
              </w:rPr>
              <w:t>del</w:t>
            </w:r>
            <w:r>
              <w:rPr>
                <w:rFonts w:ascii="Arial" w:hAnsi="Arial"/>
                <w:b/>
                <w:spacing w:val="1"/>
                <w:sz w:val="20"/>
              </w:rPr>
              <w:t xml:space="preserve"> </w:t>
            </w:r>
            <w:r>
              <w:rPr>
                <w:rFonts w:ascii="Arial" w:hAnsi="Arial"/>
                <w:b/>
                <w:sz w:val="20"/>
              </w:rPr>
              <w:t>negocio:</w:t>
            </w:r>
            <w:r>
              <w:rPr>
                <w:rFonts w:ascii="Arial" w:hAnsi="Arial"/>
                <w:b/>
                <w:spacing w:val="1"/>
                <w:sz w:val="20"/>
              </w:rPr>
              <w:t xml:space="preserve"> </w:t>
            </w:r>
            <w:r>
              <w:rPr>
                <w:sz w:val="20"/>
              </w:rPr>
              <w:t>Comprende el gasto en aquellos servicios que son contratados por la</w:t>
            </w:r>
            <w:r>
              <w:rPr>
                <w:spacing w:val="1"/>
                <w:sz w:val="20"/>
              </w:rPr>
              <w:t xml:space="preserve"> </w:t>
            </w:r>
            <w:r>
              <w:rPr>
                <w:sz w:val="20"/>
              </w:rPr>
              <w:t>empresa a un tercero, y resultan indispensables para el desarrollo del</w:t>
            </w:r>
            <w:r>
              <w:rPr>
                <w:spacing w:val="1"/>
                <w:sz w:val="20"/>
              </w:rPr>
              <w:t xml:space="preserve"> </w:t>
            </w:r>
            <w:r>
              <w:rPr>
                <w:sz w:val="20"/>
              </w:rPr>
              <w:t>negocio. Por ejemplo, en una empresa de transporte de pasajeros, el</w:t>
            </w:r>
            <w:r>
              <w:rPr>
                <w:spacing w:val="1"/>
                <w:sz w:val="20"/>
              </w:rPr>
              <w:t xml:space="preserve"> </w:t>
            </w:r>
            <w:r>
              <w:rPr>
                <w:sz w:val="20"/>
              </w:rPr>
              <w:t>servicio</w:t>
            </w:r>
            <w:r>
              <w:rPr>
                <w:spacing w:val="-11"/>
                <w:sz w:val="20"/>
              </w:rPr>
              <w:t xml:space="preserve"> </w:t>
            </w:r>
            <w:r>
              <w:rPr>
                <w:sz w:val="20"/>
              </w:rPr>
              <w:t>de</w:t>
            </w:r>
            <w:r>
              <w:rPr>
                <w:spacing w:val="-13"/>
                <w:sz w:val="20"/>
              </w:rPr>
              <w:t xml:space="preserve"> </w:t>
            </w:r>
            <w:r>
              <w:rPr>
                <w:sz w:val="20"/>
              </w:rPr>
              <w:t>mantención</w:t>
            </w:r>
            <w:r>
              <w:rPr>
                <w:spacing w:val="-10"/>
                <w:sz w:val="20"/>
              </w:rPr>
              <w:t xml:space="preserve"> </w:t>
            </w:r>
            <w:r>
              <w:rPr>
                <w:sz w:val="20"/>
              </w:rPr>
              <w:t>de</w:t>
            </w:r>
            <w:r>
              <w:rPr>
                <w:spacing w:val="-11"/>
                <w:sz w:val="20"/>
              </w:rPr>
              <w:t xml:space="preserve"> </w:t>
            </w:r>
            <w:r>
              <w:rPr>
                <w:sz w:val="20"/>
              </w:rPr>
              <w:t>los</w:t>
            </w:r>
            <w:r>
              <w:rPr>
                <w:spacing w:val="-11"/>
                <w:sz w:val="20"/>
              </w:rPr>
              <w:t xml:space="preserve"> </w:t>
            </w:r>
            <w:r>
              <w:rPr>
                <w:sz w:val="20"/>
              </w:rPr>
              <w:t>vehículos;</w:t>
            </w:r>
            <w:r>
              <w:rPr>
                <w:spacing w:val="-13"/>
                <w:sz w:val="20"/>
              </w:rPr>
              <w:t xml:space="preserve"> </w:t>
            </w:r>
            <w:r>
              <w:rPr>
                <w:sz w:val="20"/>
              </w:rPr>
              <w:t>en</w:t>
            </w:r>
            <w:r>
              <w:rPr>
                <w:spacing w:val="-10"/>
                <w:sz w:val="20"/>
              </w:rPr>
              <w:t xml:space="preserve"> </w:t>
            </w:r>
            <w:r>
              <w:rPr>
                <w:sz w:val="20"/>
              </w:rPr>
              <w:t>el</w:t>
            </w:r>
            <w:r>
              <w:rPr>
                <w:spacing w:val="-14"/>
                <w:sz w:val="20"/>
              </w:rPr>
              <w:t xml:space="preserve"> </w:t>
            </w:r>
            <w:r>
              <w:rPr>
                <w:sz w:val="20"/>
              </w:rPr>
              <w:t>caso</w:t>
            </w:r>
            <w:r>
              <w:rPr>
                <w:spacing w:val="-10"/>
                <w:sz w:val="20"/>
              </w:rPr>
              <w:t xml:space="preserve"> </w:t>
            </w:r>
            <w:r>
              <w:rPr>
                <w:sz w:val="20"/>
              </w:rPr>
              <w:t>de</w:t>
            </w:r>
            <w:r>
              <w:rPr>
                <w:spacing w:val="-10"/>
                <w:sz w:val="20"/>
              </w:rPr>
              <w:t xml:space="preserve"> </w:t>
            </w:r>
            <w:r>
              <w:rPr>
                <w:sz w:val="20"/>
              </w:rPr>
              <w:t>hoteles,</w:t>
            </w:r>
            <w:r>
              <w:rPr>
                <w:spacing w:val="-13"/>
                <w:sz w:val="20"/>
              </w:rPr>
              <w:t xml:space="preserve"> </w:t>
            </w:r>
            <w:r>
              <w:rPr>
                <w:sz w:val="20"/>
              </w:rPr>
              <w:t>el</w:t>
            </w:r>
            <w:r>
              <w:rPr>
                <w:spacing w:val="-12"/>
                <w:sz w:val="20"/>
              </w:rPr>
              <w:t xml:space="preserve"> </w:t>
            </w:r>
            <w:r>
              <w:rPr>
                <w:sz w:val="20"/>
              </w:rPr>
              <w:t>servicio</w:t>
            </w:r>
            <w:r>
              <w:rPr>
                <w:spacing w:val="-53"/>
                <w:sz w:val="20"/>
              </w:rPr>
              <w:t xml:space="preserve"> </w:t>
            </w:r>
            <w:r>
              <w:rPr>
                <w:w w:val="95"/>
                <w:sz w:val="20"/>
              </w:rPr>
              <w:t>de lavandería; también, debido a la contingencia sanitaria, se considerará</w:t>
            </w:r>
            <w:r>
              <w:rPr>
                <w:spacing w:val="1"/>
                <w:w w:val="95"/>
                <w:sz w:val="20"/>
              </w:rPr>
              <w:t xml:space="preserve"> </w:t>
            </w:r>
            <w:r>
              <w:rPr>
                <w:sz w:val="20"/>
              </w:rPr>
              <w:t>como</w:t>
            </w:r>
            <w:r>
              <w:rPr>
                <w:spacing w:val="-8"/>
                <w:sz w:val="20"/>
              </w:rPr>
              <w:t xml:space="preserve"> </w:t>
            </w:r>
            <w:r>
              <w:rPr>
                <w:sz w:val="20"/>
              </w:rPr>
              <w:t>servicio</w:t>
            </w:r>
            <w:r>
              <w:rPr>
                <w:spacing w:val="-8"/>
                <w:sz w:val="20"/>
              </w:rPr>
              <w:t xml:space="preserve"> </w:t>
            </w:r>
            <w:r>
              <w:rPr>
                <w:sz w:val="20"/>
              </w:rPr>
              <w:t>indispensable,</w:t>
            </w:r>
            <w:r>
              <w:rPr>
                <w:spacing w:val="-8"/>
                <w:sz w:val="20"/>
              </w:rPr>
              <w:t xml:space="preserve"> </w:t>
            </w:r>
            <w:r>
              <w:rPr>
                <w:sz w:val="20"/>
              </w:rPr>
              <w:t>por</w:t>
            </w:r>
            <w:r>
              <w:rPr>
                <w:spacing w:val="-7"/>
                <w:sz w:val="20"/>
              </w:rPr>
              <w:t xml:space="preserve"> </w:t>
            </w:r>
            <w:r>
              <w:rPr>
                <w:sz w:val="20"/>
              </w:rPr>
              <w:t>ejemplo,</w:t>
            </w:r>
            <w:r>
              <w:rPr>
                <w:spacing w:val="-5"/>
                <w:sz w:val="20"/>
              </w:rPr>
              <w:t xml:space="preserve"> </w:t>
            </w:r>
            <w:r>
              <w:rPr>
                <w:sz w:val="20"/>
              </w:rPr>
              <w:t>la</w:t>
            </w:r>
            <w:r>
              <w:rPr>
                <w:spacing w:val="-8"/>
                <w:sz w:val="20"/>
              </w:rPr>
              <w:t xml:space="preserve"> </w:t>
            </w:r>
            <w:r>
              <w:rPr>
                <w:sz w:val="20"/>
              </w:rPr>
              <w:t>sanitización</w:t>
            </w:r>
            <w:r>
              <w:rPr>
                <w:spacing w:val="-8"/>
                <w:sz w:val="20"/>
              </w:rPr>
              <w:t xml:space="preserve"> </w:t>
            </w:r>
            <w:r>
              <w:rPr>
                <w:sz w:val="20"/>
              </w:rPr>
              <w:t>de</w:t>
            </w:r>
            <w:r>
              <w:rPr>
                <w:spacing w:val="-6"/>
                <w:sz w:val="20"/>
              </w:rPr>
              <w:t xml:space="preserve"> </w:t>
            </w:r>
            <w:r>
              <w:rPr>
                <w:sz w:val="20"/>
              </w:rPr>
              <w:t>los</w:t>
            </w:r>
            <w:r>
              <w:rPr>
                <w:spacing w:val="-7"/>
                <w:sz w:val="20"/>
              </w:rPr>
              <w:t xml:space="preserve"> </w:t>
            </w:r>
            <w:r>
              <w:rPr>
                <w:sz w:val="20"/>
              </w:rPr>
              <w:t>espacios</w:t>
            </w:r>
            <w:r>
              <w:rPr>
                <w:spacing w:val="-53"/>
                <w:sz w:val="20"/>
              </w:rPr>
              <w:t xml:space="preserve"> </w:t>
            </w:r>
            <w:r>
              <w:rPr>
                <w:sz w:val="20"/>
              </w:rPr>
              <w:t>en</w:t>
            </w:r>
            <w:r>
              <w:rPr>
                <w:spacing w:val="39"/>
                <w:sz w:val="20"/>
              </w:rPr>
              <w:t xml:space="preserve"> </w:t>
            </w:r>
            <w:r>
              <w:rPr>
                <w:sz w:val="20"/>
              </w:rPr>
              <w:t>consideración</w:t>
            </w:r>
            <w:r>
              <w:rPr>
                <w:spacing w:val="39"/>
                <w:sz w:val="20"/>
              </w:rPr>
              <w:t xml:space="preserve"> </w:t>
            </w:r>
            <w:r>
              <w:rPr>
                <w:sz w:val="20"/>
              </w:rPr>
              <w:t>de</w:t>
            </w:r>
            <w:r>
              <w:rPr>
                <w:spacing w:val="40"/>
                <w:sz w:val="20"/>
              </w:rPr>
              <w:t xml:space="preserve"> </w:t>
            </w:r>
            <w:r>
              <w:rPr>
                <w:sz w:val="20"/>
              </w:rPr>
              <w:t>los</w:t>
            </w:r>
            <w:r>
              <w:rPr>
                <w:spacing w:val="40"/>
                <w:sz w:val="20"/>
              </w:rPr>
              <w:t xml:space="preserve"> </w:t>
            </w:r>
            <w:r>
              <w:rPr>
                <w:sz w:val="20"/>
              </w:rPr>
              <w:t>protocolos</w:t>
            </w:r>
            <w:r>
              <w:rPr>
                <w:spacing w:val="40"/>
                <w:sz w:val="20"/>
              </w:rPr>
              <w:t xml:space="preserve"> </w:t>
            </w:r>
            <w:r>
              <w:rPr>
                <w:sz w:val="20"/>
              </w:rPr>
              <w:t>sanitarios</w:t>
            </w:r>
            <w:r>
              <w:rPr>
                <w:spacing w:val="41"/>
                <w:sz w:val="20"/>
              </w:rPr>
              <w:t xml:space="preserve"> </w:t>
            </w:r>
            <w:r>
              <w:rPr>
                <w:sz w:val="20"/>
              </w:rPr>
              <w:t>vigentes.</w:t>
            </w:r>
            <w:r>
              <w:rPr>
                <w:spacing w:val="-6"/>
                <w:sz w:val="20"/>
              </w:rPr>
              <w:t xml:space="preserve"> </w:t>
            </w:r>
            <w:r>
              <w:rPr>
                <w:sz w:val="20"/>
              </w:rPr>
              <w:t>Se</w:t>
            </w:r>
            <w:r>
              <w:rPr>
                <w:spacing w:val="40"/>
                <w:sz w:val="20"/>
              </w:rPr>
              <w:t xml:space="preserve"> </w:t>
            </w:r>
            <w:r>
              <w:rPr>
                <w:sz w:val="20"/>
              </w:rPr>
              <w:t>excluye</w:t>
            </w:r>
            <w:r>
              <w:rPr>
                <w:spacing w:val="42"/>
                <w:sz w:val="20"/>
              </w:rPr>
              <w:t xml:space="preserve"> </w:t>
            </w:r>
            <w:r>
              <w:rPr>
                <w:sz w:val="20"/>
              </w:rPr>
              <w:t>la</w:t>
            </w:r>
          </w:p>
          <w:p w14:paraId="3721C128" w14:textId="77777777" w:rsidR="00BB7B81" w:rsidRDefault="008411D4">
            <w:pPr>
              <w:pStyle w:val="TableParagraph"/>
              <w:spacing w:line="230" w:lineRule="atLeast"/>
              <w:ind w:left="424" w:right="63"/>
              <w:jc w:val="both"/>
              <w:rPr>
                <w:sz w:val="20"/>
              </w:rPr>
            </w:pPr>
            <w:r>
              <w:rPr>
                <w:sz w:val="20"/>
              </w:rPr>
              <w:t>contratación</w:t>
            </w:r>
            <w:r>
              <w:rPr>
                <w:spacing w:val="-9"/>
                <w:sz w:val="20"/>
              </w:rPr>
              <w:t xml:space="preserve"> </w:t>
            </w:r>
            <w:r>
              <w:rPr>
                <w:sz w:val="20"/>
              </w:rPr>
              <w:t>de</w:t>
            </w:r>
            <w:r>
              <w:rPr>
                <w:spacing w:val="-8"/>
                <w:sz w:val="20"/>
              </w:rPr>
              <w:t xml:space="preserve"> </w:t>
            </w:r>
            <w:r>
              <w:rPr>
                <w:sz w:val="20"/>
              </w:rPr>
              <w:t>servicios</w:t>
            </w:r>
            <w:r>
              <w:rPr>
                <w:spacing w:val="-7"/>
                <w:sz w:val="20"/>
              </w:rPr>
              <w:t xml:space="preserve"> </w:t>
            </w:r>
            <w:r>
              <w:rPr>
                <w:sz w:val="20"/>
              </w:rPr>
              <w:t>que</w:t>
            </w:r>
            <w:r>
              <w:rPr>
                <w:spacing w:val="-10"/>
                <w:sz w:val="20"/>
              </w:rPr>
              <w:t xml:space="preserve"> </w:t>
            </w:r>
            <w:r>
              <w:rPr>
                <w:sz w:val="20"/>
              </w:rPr>
              <w:t>sean</w:t>
            </w:r>
            <w:r>
              <w:rPr>
                <w:spacing w:val="-8"/>
                <w:sz w:val="20"/>
              </w:rPr>
              <w:t xml:space="preserve"> </w:t>
            </w:r>
            <w:r>
              <w:rPr>
                <w:sz w:val="20"/>
              </w:rPr>
              <w:t>provistos</w:t>
            </w:r>
            <w:r>
              <w:rPr>
                <w:spacing w:val="-6"/>
                <w:sz w:val="20"/>
              </w:rPr>
              <w:t xml:space="preserve"> </w:t>
            </w:r>
            <w:r>
              <w:rPr>
                <w:sz w:val="20"/>
              </w:rPr>
              <w:t>por</w:t>
            </w:r>
            <w:r>
              <w:rPr>
                <w:spacing w:val="-7"/>
                <w:sz w:val="20"/>
              </w:rPr>
              <w:t xml:space="preserve"> </w:t>
            </w:r>
            <w:r>
              <w:rPr>
                <w:sz w:val="20"/>
              </w:rPr>
              <w:t>empresas</w:t>
            </w:r>
            <w:r>
              <w:rPr>
                <w:spacing w:val="-8"/>
                <w:sz w:val="20"/>
              </w:rPr>
              <w:t xml:space="preserve"> </w:t>
            </w:r>
            <w:r>
              <w:rPr>
                <w:sz w:val="20"/>
              </w:rPr>
              <w:t>que</w:t>
            </w:r>
            <w:r>
              <w:rPr>
                <w:spacing w:val="-9"/>
                <w:sz w:val="20"/>
              </w:rPr>
              <w:t xml:space="preserve"> </w:t>
            </w:r>
            <w:r>
              <w:rPr>
                <w:sz w:val="20"/>
              </w:rPr>
              <w:t>tienen</w:t>
            </w:r>
            <w:r>
              <w:rPr>
                <w:spacing w:val="-8"/>
                <w:sz w:val="20"/>
              </w:rPr>
              <w:t xml:space="preserve"> </w:t>
            </w:r>
            <w:r>
              <w:rPr>
                <w:sz w:val="20"/>
              </w:rPr>
              <w:t>un</w:t>
            </w:r>
            <w:r>
              <w:rPr>
                <w:spacing w:val="-53"/>
                <w:sz w:val="20"/>
              </w:rPr>
              <w:t xml:space="preserve"> </w:t>
            </w:r>
            <w:r>
              <w:rPr>
                <w:sz w:val="20"/>
              </w:rPr>
              <w:t>giro</w:t>
            </w:r>
            <w:r>
              <w:rPr>
                <w:spacing w:val="-2"/>
                <w:sz w:val="20"/>
              </w:rPr>
              <w:t xml:space="preserve"> </w:t>
            </w:r>
            <w:r>
              <w:rPr>
                <w:sz w:val="20"/>
              </w:rPr>
              <w:t>similar</w:t>
            </w:r>
            <w:r>
              <w:rPr>
                <w:spacing w:val="-1"/>
                <w:sz w:val="20"/>
              </w:rPr>
              <w:t xml:space="preserve"> </w:t>
            </w:r>
            <w:r>
              <w:rPr>
                <w:sz w:val="20"/>
              </w:rPr>
              <w:t>o</w:t>
            </w:r>
            <w:r>
              <w:rPr>
                <w:spacing w:val="2"/>
                <w:sz w:val="20"/>
              </w:rPr>
              <w:t xml:space="preserve"> </w:t>
            </w:r>
            <w:r>
              <w:rPr>
                <w:sz w:val="20"/>
              </w:rPr>
              <w:t>igual</w:t>
            </w:r>
            <w:r>
              <w:rPr>
                <w:spacing w:val="-3"/>
                <w:sz w:val="20"/>
              </w:rPr>
              <w:t xml:space="preserve"> </w:t>
            </w:r>
            <w:r>
              <w:rPr>
                <w:sz w:val="20"/>
              </w:rPr>
              <w:t>al</w:t>
            </w:r>
            <w:r>
              <w:rPr>
                <w:spacing w:val="-2"/>
                <w:sz w:val="20"/>
              </w:rPr>
              <w:t xml:space="preserve"> </w:t>
            </w:r>
            <w:r>
              <w:rPr>
                <w:sz w:val="20"/>
              </w:rPr>
              <w:t>de</w:t>
            </w:r>
            <w:r>
              <w:rPr>
                <w:spacing w:val="1"/>
                <w:sz w:val="20"/>
              </w:rPr>
              <w:t xml:space="preserve"> </w:t>
            </w:r>
            <w:r>
              <w:rPr>
                <w:sz w:val="20"/>
              </w:rPr>
              <w:t>la</w:t>
            </w:r>
            <w:r>
              <w:rPr>
                <w:spacing w:val="5"/>
                <w:sz w:val="20"/>
              </w:rPr>
              <w:t xml:space="preserve"> </w:t>
            </w:r>
            <w:r>
              <w:rPr>
                <w:sz w:val="20"/>
              </w:rPr>
              <w:t>empresa</w:t>
            </w:r>
            <w:r>
              <w:rPr>
                <w:spacing w:val="-1"/>
                <w:sz w:val="20"/>
              </w:rPr>
              <w:t xml:space="preserve"> </w:t>
            </w:r>
            <w:r>
              <w:rPr>
                <w:sz w:val="20"/>
              </w:rPr>
              <w:t>beneficiaria.</w:t>
            </w:r>
          </w:p>
        </w:tc>
      </w:tr>
    </w:tbl>
    <w:p w14:paraId="6E468E9B" w14:textId="77777777" w:rsidR="00BB7B81" w:rsidRDefault="00BB7B81">
      <w:pPr>
        <w:spacing w:line="230" w:lineRule="atLeast"/>
        <w:jc w:val="both"/>
        <w:rPr>
          <w:sz w:val="20"/>
        </w:rPr>
        <w:sectPr w:rsidR="00BB7B81">
          <w:pgSz w:w="12240" w:h="15840"/>
          <w:pgMar w:top="1760" w:right="1480" w:bottom="1400" w:left="1560" w:header="773" w:footer="1204" w:gutter="0"/>
          <w:cols w:space="720"/>
        </w:sectPr>
      </w:pPr>
    </w:p>
    <w:p w14:paraId="23D9D409" w14:textId="77777777" w:rsidR="00BB7B81" w:rsidRDefault="00BB7B81">
      <w:pPr>
        <w:pStyle w:val="Textoindependiente"/>
        <w:spacing w:before="10"/>
        <w:rPr>
          <w:sz w:val="13"/>
        </w:rPr>
      </w:pPr>
    </w:p>
    <w:p w14:paraId="76A81D55" w14:textId="77777777" w:rsidR="008E53A9" w:rsidRDefault="008E53A9">
      <w:pPr>
        <w:pStyle w:val="Ttulo1"/>
        <w:spacing w:before="93"/>
        <w:ind w:left="170" w:right="254" w:firstLine="4"/>
        <w:jc w:val="center"/>
      </w:pPr>
      <w:r>
        <w:t>ANEXO N°3</w:t>
      </w:r>
    </w:p>
    <w:p w14:paraId="2A7A2B55" w14:textId="77777777" w:rsidR="00BB7B81" w:rsidRDefault="008411D4">
      <w:pPr>
        <w:pStyle w:val="Ttulo1"/>
        <w:spacing w:before="93"/>
        <w:ind w:left="170" w:right="254" w:firstLine="4"/>
        <w:jc w:val="center"/>
      </w:pPr>
      <w:r>
        <w:t>DECLARACIÓN JURADA SIMPLE PROBIDAD Y DE NO EJERCER UN CARGO</w:t>
      </w:r>
      <w:r>
        <w:rPr>
          <w:spacing w:val="1"/>
        </w:rPr>
        <w:t xml:space="preserve"> </w:t>
      </w:r>
      <w:r>
        <w:t>PÚBLICO</w:t>
      </w:r>
      <w:r>
        <w:rPr>
          <w:spacing w:val="-2"/>
        </w:rPr>
        <w:t xml:space="preserve"> </w:t>
      </w:r>
      <w:r>
        <w:t>DE</w:t>
      </w:r>
      <w:r>
        <w:rPr>
          <w:spacing w:val="-2"/>
        </w:rPr>
        <w:t xml:space="preserve"> </w:t>
      </w:r>
      <w:r>
        <w:t>ELECCIÓN</w:t>
      </w:r>
      <w:r>
        <w:rPr>
          <w:spacing w:val="-2"/>
        </w:rPr>
        <w:t xml:space="preserve"> </w:t>
      </w:r>
      <w:r>
        <w:t>POPULAR</w:t>
      </w:r>
      <w:r>
        <w:rPr>
          <w:spacing w:val="-2"/>
        </w:rPr>
        <w:t xml:space="preserve"> </w:t>
      </w:r>
      <w:r>
        <w:t>U</w:t>
      </w:r>
      <w:r>
        <w:rPr>
          <w:spacing w:val="-3"/>
        </w:rPr>
        <w:t xml:space="preserve"> </w:t>
      </w:r>
      <w:r>
        <w:t>OTRO QUE</w:t>
      </w:r>
      <w:r>
        <w:rPr>
          <w:spacing w:val="-2"/>
        </w:rPr>
        <w:t xml:space="preserve"> </w:t>
      </w:r>
      <w:r>
        <w:t>REQUIERA</w:t>
      </w:r>
      <w:r>
        <w:rPr>
          <w:spacing w:val="-10"/>
        </w:rPr>
        <w:t xml:space="preserve"> </w:t>
      </w:r>
      <w:r>
        <w:t>EXCLUSIVIDAD</w:t>
      </w:r>
      <w:r>
        <w:rPr>
          <w:spacing w:val="-2"/>
        </w:rPr>
        <w:t xml:space="preserve"> </w:t>
      </w:r>
      <w:r>
        <w:t>EN</w:t>
      </w:r>
      <w:r>
        <w:rPr>
          <w:spacing w:val="-3"/>
        </w:rPr>
        <w:t xml:space="preserve"> </w:t>
      </w:r>
      <w:r>
        <w:t>EL</w:t>
      </w:r>
      <w:r>
        <w:rPr>
          <w:spacing w:val="-58"/>
        </w:rPr>
        <w:t xml:space="preserve"> </w:t>
      </w:r>
      <w:r>
        <w:t>EJERCICIO DEL CARGO O QUE ALGUNO DE ÉSTOS TENGA INJERENCIA EN LA</w:t>
      </w:r>
      <w:r>
        <w:rPr>
          <w:spacing w:val="1"/>
        </w:rPr>
        <w:t xml:space="preserve"> </w:t>
      </w:r>
      <w:r>
        <w:t>ASIGNACIÓN</w:t>
      </w:r>
      <w:r>
        <w:rPr>
          <w:spacing w:val="-1"/>
        </w:rPr>
        <w:t xml:space="preserve"> </w:t>
      </w:r>
      <w:r>
        <w:t>DE FONDOS.</w:t>
      </w:r>
    </w:p>
    <w:p w14:paraId="2BDD339F" w14:textId="77777777" w:rsidR="00BB7B81" w:rsidRDefault="00BB7B81">
      <w:pPr>
        <w:pStyle w:val="Textoindependiente"/>
        <w:spacing w:before="3"/>
        <w:rPr>
          <w:rFonts w:ascii="Arial"/>
          <w:b/>
        </w:rPr>
      </w:pPr>
    </w:p>
    <w:p w14:paraId="60122923" w14:textId="77777777" w:rsidR="00BB7B81" w:rsidRDefault="008411D4">
      <w:pPr>
        <w:pStyle w:val="Textoindependiente"/>
        <w:tabs>
          <w:tab w:val="left" w:leader="dot" w:pos="8124"/>
        </w:tabs>
        <w:ind w:left="5850"/>
      </w:pPr>
      <w:r>
        <w:t>…..</w:t>
      </w:r>
      <w:r>
        <w:rPr>
          <w:spacing w:val="-1"/>
        </w:rPr>
        <w:t xml:space="preserve"> </w:t>
      </w:r>
      <w:r>
        <w:t>de</w:t>
      </w:r>
      <w:r>
        <w:rPr>
          <w:rFonts w:ascii="Times New Roman" w:hAnsi="Times New Roman"/>
        </w:rPr>
        <w:tab/>
      </w:r>
      <w:r>
        <w:t>de</w:t>
      </w:r>
      <w:r>
        <w:rPr>
          <w:spacing w:val="-1"/>
        </w:rPr>
        <w:t xml:space="preserve"> </w:t>
      </w:r>
      <w:r>
        <w:t>2023.</w:t>
      </w:r>
    </w:p>
    <w:p w14:paraId="33C0FD68" w14:textId="77777777" w:rsidR="00BB7B81" w:rsidRDefault="00BB7B81">
      <w:pPr>
        <w:pStyle w:val="Textoindependiente"/>
        <w:spacing w:before="10"/>
        <w:rPr>
          <w:sz w:val="13"/>
        </w:rPr>
      </w:pPr>
    </w:p>
    <w:p w14:paraId="0DC64285" w14:textId="77777777" w:rsidR="00BB7B81" w:rsidRDefault="00BB7B81">
      <w:pPr>
        <w:rPr>
          <w:sz w:val="13"/>
        </w:rPr>
        <w:sectPr w:rsidR="00BB7B81">
          <w:headerReference w:type="default" r:id="rId33"/>
          <w:footerReference w:type="default" r:id="rId34"/>
          <w:pgSz w:w="12240" w:h="15840"/>
          <w:pgMar w:top="2360" w:right="1480" w:bottom="1400" w:left="1560" w:header="773" w:footer="1204" w:gutter="0"/>
          <w:cols w:space="720"/>
        </w:sectPr>
      </w:pPr>
    </w:p>
    <w:p w14:paraId="09F2A397" w14:textId="77777777" w:rsidR="00BB7B81" w:rsidRDefault="008411D4">
      <w:pPr>
        <w:pStyle w:val="Textoindependiente"/>
        <w:tabs>
          <w:tab w:val="left" w:pos="698"/>
          <w:tab w:val="left" w:pos="2045"/>
          <w:tab w:val="left" w:pos="2393"/>
          <w:tab w:val="left" w:pos="2800"/>
          <w:tab w:val="left" w:pos="3713"/>
        </w:tabs>
        <w:spacing w:before="94"/>
        <w:ind w:left="142"/>
      </w:pPr>
      <w:r>
        <w:t>En</w:t>
      </w:r>
      <w:r>
        <w:tab/>
      </w:r>
      <w:r>
        <w:rPr>
          <w:u w:val="single"/>
        </w:rPr>
        <w:t xml:space="preserve"> </w:t>
      </w:r>
      <w:r>
        <w:rPr>
          <w:u w:val="single"/>
        </w:rPr>
        <w:tab/>
      </w:r>
      <w:r>
        <w:t>,</w:t>
      </w:r>
      <w:r>
        <w:tab/>
        <w:t>a</w:t>
      </w:r>
      <w:r>
        <w:tab/>
      </w:r>
      <w:r>
        <w:rPr>
          <w:u w:val="single"/>
        </w:rPr>
        <w:t xml:space="preserve"> </w:t>
      </w:r>
      <w:r>
        <w:rPr>
          <w:u w:val="single"/>
        </w:rPr>
        <w:tab/>
      </w:r>
    </w:p>
    <w:p w14:paraId="3C7A7EF8" w14:textId="77777777" w:rsidR="00BB7B81" w:rsidRDefault="008411D4">
      <w:pPr>
        <w:pStyle w:val="Textoindependiente"/>
        <w:tabs>
          <w:tab w:val="left" w:pos="3869"/>
        </w:tabs>
        <w:spacing w:before="94"/>
        <w:ind w:left="142"/>
      </w:pPr>
      <w:r>
        <w:br w:type="column"/>
      </w:r>
      <w:r>
        <w:t>de</w:t>
      </w:r>
      <w:r>
        <w:rPr>
          <w:u w:val="single"/>
        </w:rPr>
        <w:t xml:space="preserve"> </w:t>
      </w:r>
      <w:r>
        <w:rPr>
          <w:u w:val="single"/>
        </w:rPr>
        <w:tab/>
      </w:r>
    </w:p>
    <w:p w14:paraId="4265C2E4" w14:textId="77777777" w:rsidR="00BB7B81" w:rsidRDefault="008411D4">
      <w:pPr>
        <w:pStyle w:val="Textoindependiente"/>
        <w:tabs>
          <w:tab w:val="left" w:pos="672"/>
        </w:tabs>
        <w:spacing w:before="94"/>
        <w:ind w:left="142"/>
      </w:pPr>
      <w:r>
        <w:br w:type="column"/>
      </w:r>
      <w:r>
        <w:t>de</w:t>
      </w:r>
      <w:r>
        <w:tab/>
        <w:t>2023,</w:t>
      </w:r>
    </w:p>
    <w:p w14:paraId="54F273A7" w14:textId="77777777" w:rsidR="00BB7B81" w:rsidRDefault="00BB7B81">
      <w:pPr>
        <w:sectPr w:rsidR="00BB7B81">
          <w:type w:val="continuous"/>
          <w:pgSz w:w="12240" w:h="15840"/>
          <w:pgMar w:top="1280" w:right="1480" w:bottom="280" w:left="1560" w:header="720" w:footer="720" w:gutter="0"/>
          <w:cols w:num="3" w:space="720" w:equalWidth="0">
            <w:col w:w="3754" w:space="46"/>
            <w:col w:w="3910" w:space="50"/>
            <w:col w:w="1440"/>
          </w:cols>
        </w:sectPr>
      </w:pPr>
    </w:p>
    <w:p w14:paraId="744BAACD" w14:textId="77777777" w:rsidR="00BB7B81" w:rsidRDefault="008411D4">
      <w:pPr>
        <w:pStyle w:val="Textoindependiente"/>
        <w:tabs>
          <w:tab w:val="left" w:pos="3140"/>
          <w:tab w:val="left" w:pos="7162"/>
        </w:tabs>
        <w:spacing w:before="38"/>
        <w:ind w:left="142"/>
        <w:jc w:val="both"/>
      </w:pPr>
      <w:r>
        <w:t>don/doña</w:t>
      </w:r>
      <w:r>
        <w:rPr>
          <w:u w:val="single"/>
        </w:rPr>
        <w:tab/>
      </w:r>
      <w:r>
        <w:t>,</w:t>
      </w:r>
      <w:r>
        <w:rPr>
          <w:spacing w:val="53"/>
        </w:rPr>
        <w:t xml:space="preserve"> </w:t>
      </w:r>
      <w:r>
        <w:t>cédula</w:t>
      </w:r>
      <w:r>
        <w:rPr>
          <w:spacing w:val="52"/>
        </w:rPr>
        <w:t xml:space="preserve"> </w:t>
      </w:r>
      <w:r>
        <w:t>de</w:t>
      </w:r>
      <w:r>
        <w:rPr>
          <w:spacing w:val="52"/>
        </w:rPr>
        <w:t xml:space="preserve"> </w:t>
      </w:r>
      <w:r>
        <w:t>identidad</w:t>
      </w:r>
      <w:r>
        <w:rPr>
          <w:spacing w:val="52"/>
        </w:rPr>
        <w:t xml:space="preserve"> </w:t>
      </w:r>
      <w:r>
        <w:t>N°</w:t>
      </w:r>
      <w:r>
        <w:rPr>
          <w:u w:val="single"/>
        </w:rPr>
        <w:tab/>
      </w:r>
      <w:r>
        <w:t>,</w:t>
      </w:r>
      <w:r>
        <w:rPr>
          <w:spacing w:val="51"/>
        </w:rPr>
        <w:t xml:space="preserve"> </w:t>
      </w:r>
      <w:r>
        <w:t>domiciliado/a</w:t>
      </w:r>
      <w:r>
        <w:rPr>
          <w:spacing w:val="52"/>
        </w:rPr>
        <w:t xml:space="preserve"> </w:t>
      </w:r>
      <w:r>
        <w:t>en</w:t>
      </w:r>
    </w:p>
    <w:p w14:paraId="15E47236" w14:textId="15C20DF2" w:rsidR="00BB7B81" w:rsidRDefault="008411D4">
      <w:pPr>
        <w:tabs>
          <w:tab w:val="left" w:pos="2100"/>
        </w:tabs>
        <w:spacing w:before="37" w:line="276" w:lineRule="auto"/>
        <w:ind w:left="142" w:right="213"/>
        <w:jc w:val="both"/>
      </w:pPr>
      <w:r>
        <w:rPr>
          <w:u w:val="single"/>
        </w:rPr>
        <w:t xml:space="preserve"> </w:t>
      </w:r>
      <w:r>
        <w:rPr>
          <w:u w:val="single"/>
        </w:rPr>
        <w:tab/>
      </w:r>
      <w:r>
        <w:t xml:space="preserve">, declara bajo juramento, para efectos de la convocatoria </w:t>
      </w:r>
      <w:r>
        <w:rPr>
          <w:rFonts w:ascii="Arial" w:hAnsi="Arial"/>
          <w:b/>
        </w:rPr>
        <w:t>“Crece,</w:t>
      </w:r>
      <w:r>
        <w:rPr>
          <w:rFonts w:ascii="Arial" w:hAnsi="Arial"/>
          <w:b/>
          <w:spacing w:val="1"/>
        </w:rPr>
        <w:t xml:space="preserve"> </w:t>
      </w:r>
      <w:r w:rsidR="008E53A9">
        <w:rPr>
          <w:rFonts w:ascii="Arial" w:hAnsi="Arial"/>
          <w:b/>
        </w:rPr>
        <w:t>Plan Impulso Araucanía Turismo</w:t>
      </w:r>
      <w:r>
        <w:rPr>
          <w:rFonts w:ascii="Arial" w:hAnsi="Arial"/>
          <w:b/>
        </w:rPr>
        <w:t>,</w:t>
      </w:r>
      <w:r>
        <w:rPr>
          <w:rFonts w:ascii="Arial" w:hAnsi="Arial"/>
          <w:b/>
          <w:spacing w:val="2"/>
        </w:rPr>
        <w:t xml:space="preserve"> </w:t>
      </w:r>
      <w:r>
        <w:rPr>
          <w:rFonts w:ascii="Arial" w:hAnsi="Arial"/>
          <w:b/>
        </w:rPr>
        <w:t>Región de</w:t>
      </w:r>
      <w:r>
        <w:rPr>
          <w:rFonts w:ascii="Arial" w:hAnsi="Arial"/>
          <w:b/>
          <w:spacing w:val="1"/>
        </w:rPr>
        <w:t xml:space="preserve"> </w:t>
      </w:r>
      <w:r w:rsidR="008E53A9">
        <w:rPr>
          <w:rFonts w:ascii="Arial" w:hAnsi="Arial"/>
          <w:b/>
          <w:spacing w:val="1"/>
        </w:rPr>
        <w:t xml:space="preserve">La </w:t>
      </w:r>
      <w:r w:rsidR="00FA645F">
        <w:rPr>
          <w:rFonts w:ascii="Arial" w:hAnsi="Arial"/>
          <w:b/>
          <w:spacing w:val="1"/>
        </w:rPr>
        <w:t>Araucanía</w:t>
      </w:r>
      <w:r>
        <w:rPr>
          <w:rFonts w:ascii="Arial" w:hAnsi="Arial"/>
          <w:b/>
        </w:rPr>
        <w:t>”</w:t>
      </w:r>
      <w:r>
        <w:t>,</w:t>
      </w:r>
      <w:r>
        <w:rPr>
          <w:spacing w:val="-1"/>
        </w:rPr>
        <w:t xml:space="preserve"> </w:t>
      </w:r>
      <w:r>
        <w:t>que:</w:t>
      </w:r>
    </w:p>
    <w:p w14:paraId="77FE3F48" w14:textId="77777777" w:rsidR="00BB7B81" w:rsidRDefault="00BB7B81">
      <w:pPr>
        <w:pStyle w:val="Textoindependiente"/>
      </w:pPr>
    </w:p>
    <w:p w14:paraId="6FCE99CD" w14:textId="77777777" w:rsidR="00BB7B81" w:rsidRDefault="008411D4">
      <w:pPr>
        <w:pStyle w:val="Textoindependiente"/>
        <w:spacing w:before="1"/>
        <w:ind w:left="142" w:right="214"/>
        <w:jc w:val="both"/>
      </w:pPr>
      <w:r>
        <w:t>No tiene contrato vigente, incluso a honorarios, con el Servicio de Cooperación Técnica,</w:t>
      </w:r>
      <w:r>
        <w:rPr>
          <w:spacing w:val="1"/>
        </w:rPr>
        <w:t xml:space="preserve"> </w:t>
      </w:r>
      <w:r>
        <w:t>Sercotec, con el Agente Operador a cargo de la convocatoria, o con quienes participen en</w:t>
      </w:r>
      <w:r>
        <w:rPr>
          <w:spacing w:val="1"/>
        </w:rPr>
        <w:t xml:space="preserve"> </w:t>
      </w:r>
      <w:r>
        <w:t>la</w:t>
      </w:r>
      <w:r>
        <w:rPr>
          <w:spacing w:val="1"/>
        </w:rPr>
        <w:t xml:space="preserve"> </w:t>
      </w:r>
      <w:r>
        <w:t>asignación</w:t>
      </w:r>
      <w:r>
        <w:rPr>
          <w:spacing w:val="1"/>
        </w:rPr>
        <w:t xml:space="preserve"> </w:t>
      </w:r>
      <w:r>
        <w:t>de</w:t>
      </w:r>
      <w:r>
        <w:rPr>
          <w:spacing w:val="1"/>
        </w:rPr>
        <w:t xml:space="preserve"> </w:t>
      </w:r>
      <w:r>
        <w:t>recursos</w:t>
      </w:r>
      <w:r>
        <w:rPr>
          <w:spacing w:val="1"/>
        </w:rPr>
        <w:t xml:space="preserve"> </w:t>
      </w:r>
      <w:r>
        <w:t>correspondientes</w:t>
      </w:r>
      <w:r>
        <w:rPr>
          <w:spacing w:val="1"/>
        </w:rPr>
        <w:t xml:space="preserve"> </w:t>
      </w:r>
      <w:r>
        <w:t>a</w:t>
      </w:r>
      <w:r>
        <w:rPr>
          <w:spacing w:val="1"/>
        </w:rPr>
        <w:t xml:space="preserve"> </w:t>
      </w:r>
      <w:r>
        <w:t>la</w:t>
      </w:r>
      <w:r>
        <w:rPr>
          <w:spacing w:val="1"/>
        </w:rPr>
        <w:t xml:space="preserve"> </w:t>
      </w:r>
      <w:r>
        <w:t>convocatoria,</w:t>
      </w:r>
      <w:r>
        <w:rPr>
          <w:spacing w:val="1"/>
        </w:rPr>
        <w:t xml:space="preserve"> </w:t>
      </w:r>
      <w:r>
        <w:t>y</w:t>
      </w:r>
      <w:r>
        <w:rPr>
          <w:spacing w:val="1"/>
        </w:rPr>
        <w:t xml:space="preserve"> </w:t>
      </w:r>
      <w:r>
        <w:t>no</w:t>
      </w:r>
      <w:r>
        <w:rPr>
          <w:spacing w:val="1"/>
        </w:rPr>
        <w:t xml:space="preserve"> </w:t>
      </w:r>
      <w:r>
        <w:t>es</w:t>
      </w:r>
      <w:r>
        <w:rPr>
          <w:spacing w:val="1"/>
        </w:rPr>
        <w:t xml:space="preserve"> </w:t>
      </w:r>
      <w:r>
        <w:t>cónyuge</w:t>
      </w:r>
      <w:r>
        <w:rPr>
          <w:spacing w:val="1"/>
        </w:rPr>
        <w:t xml:space="preserve"> </w:t>
      </w:r>
      <w:r>
        <w:t>o</w:t>
      </w:r>
      <w:r>
        <w:rPr>
          <w:spacing w:val="1"/>
        </w:rPr>
        <w:t xml:space="preserve"> </w:t>
      </w:r>
      <w:r>
        <w:t>conviviente</w:t>
      </w:r>
      <w:r>
        <w:rPr>
          <w:spacing w:val="-8"/>
        </w:rPr>
        <w:t xml:space="preserve"> </w:t>
      </w:r>
      <w:r>
        <w:t>civil</w:t>
      </w:r>
      <w:r>
        <w:rPr>
          <w:spacing w:val="-8"/>
        </w:rPr>
        <w:t xml:space="preserve"> </w:t>
      </w:r>
      <w:r>
        <w:t>ni</w:t>
      </w:r>
      <w:r>
        <w:rPr>
          <w:spacing w:val="-9"/>
        </w:rPr>
        <w:t xml:space="preserve"> </w:t>
      </w:r>
      <w:r>
        <w:t>tiene</w:t>
      </w:r>
      <w:r>
        <w:rPr>
          <w:spacing w:val="-10"/>
        </w:rPr>
        <w:t xml:space="preserve"> </w:t>
      </w:r>
      <w:r>
        <w:t>parentesco</w:t>
      </w:r>
      <w:r>
        <w:rPr>
          <w:spacing w:val="-11"/>
        </w:rPr>
        <w:t xml:space="preserve"> </w:t>
      </w:r>
      <w:r>
        <w:t>hasta</w:t>
      </w:r>
      <w:r>
        <w:rPr>
          <w:spacing w:val="-10"/>
        </w:rPr>
        <w:t xml:space="preserve"> </w:t>
      </w:r>
      <w:r>
        <w:t>el</w:t>
      </w:r>
      <w:r>
        <w:rPr>
          <w:spacing w:val="-11"/>
        </w:rPr>
        <w:t xml:space="preserve"> </w:t>
      </w:r>
      <w:r>
        <w:t>tercer</w:t>
      </w:r>
      <w:r>
        <w:rPr>
          <w:spacing w:val="-11"/>
        </w:rPr>
        <w:t xml:space="preserve"> </w:t>
      </w:r>
      <w:r>
        <w:t>grado</w:t>
      </w:r>
      <w:r>
        <w:rPr>
          <w:spacing w:val="-9"/>
        </w:rPr>
        <w:t xml:space="preserve"> </w:t>
      </w:r>
      <w:r>
        <w:t>de</w:t>
      </w:r>
      <w:r>
        <w:rPr>
          <w:spacing w:val="-11"/>
        </w:rPr>
        <w:t xml:space="preserve"> </w:t>
      </w:r>
      <w:r>
        <w:t>consanguineidad</w:t>
      </w:r>
      <w:r>
        <w:rPr>
          <w:spacing w:val="-8"/>
        </w:rPr>
        <w:t xml:space="preserve"> </w:t>
      </w:r>
      <w:r>
        <w:t>y</w:t>
      </w:r>
      <w:r>
        <w:rPr>
          <w:spacing w:val="-10"/>
        </w:rPr>
        <w:t xml:space="preserve"> </w:t>
      </w:r>
      <w:r>
        <w:t>segundo</w:t>
      </w:r>
      <w:r>
        <w:rPr>
          <w:spacing w:val="-11"/>
        </w:rPr>
        <w:t xml:space="preserve"> </w:t>
      </w:r>
      <w:r>
        <w:t>de</w:t>
      </w:r>
      <w:r>
        <w:rPr>
          <w:spacing w:val="-59"/>
        </w:rPr>
        <w:t xml:space="preserve"> </w:t>
      </w:r>
      <w:r>
        <w:t>afinidad inclusive con el personal directivo de Sercotec, con personal del Agente Operador</w:t>
      </w:r>
      <w:r>
        <w:rPr>
          <w:spacing w:val="-59"/>
        </w:rPr>
        <w:t xml:space="preserve"> </w:t>
      </w:r>
      <w:r>
        <w:t>de Sercotec a cargo de la convocatoria o quienes participen en la asignación de recursos</w:t>
      </w:r>
      <w:r>
        <w:rPr>
          <w:spacing w:val="1"/>
        </w:rPr>
        <w:t xml:space="preserve"> </w:t>
      </w:r>
      <w:r>
        <w:t>correspondientes a la convocatoria, incluido el personal de la Dirección Regional que</w:t>
      </w:r>
      <w:r>
        <w:rPr>
          <w:spacing w:val="1"/>
        </w:rPr>
        <w:t xml:space="preserve"> </w:t>
      </w:r>
      <w:r>
        <w:t>interviene</w:t>
      </w:r>
      <w:r>
        <w:rPr>
          <w:spacing w:val="-1"/>
        </w:rPr>
        <w:t xml:space="preserve"> </w:t>
      </w:r>
      <w:r>
        <w:t>en la presente</w:t>
      </w:r>
      <w:r>
        <w:rPr>
          <w:spacing w:val="-2"/>
        </w:rPr>
        <w:t xml:space="preserve"> </w:t>
      </w:r>
      <w:r>
        <w:t>convocatoria.</w:t>
      </w:r>
    </w:p>
    <w:p w14:paraId="63EF35FF" w14:textId="77777777" w:rsidR="00BB7B81" w:rsidRDefault="00BB7B81">
      <w:pPr>
        <w:pStyle w:val="Textoindependiente"/>
        <w:spacing w:before="1"/>
      </w:pPr>
    </w:p>
    <w:p w14:paraId="6AF76076" w14:textId="77777777" w:rsidR="00BB7B81" w:rsidRDefault="008411D4">
      <w:pPr>
        <w:pStyle w:val="Textoindependiente"/>
        <w:ind w:left="142" w:right="214"/>
        <w:jc w:val="both"/>
      </w:pPr>
      <w:r>
        <w:t>Por su parte, en el caso de ser persona jurídica, ninguno de los socios de la empresa que</w:t>
      </w:r>
      <w:r>
        <w:rPr>
          <w:spacing w:val="1"/>
        </w:rPr>
        <w:t xml:space="preserve"> </w:t>
      </w:r>
      <w:r>
        <w:t>represento, ejerce un cargo de público de elección popular, es funcionario/a público/a que</w:t>
      </w:r>
      <w:r>
        <w:rPr>
          <w:spacing w:val="1"/>
        </w:rPr>
        <w:t xml:space="preserve"> </w:t>
      </w:r>
      <w:r>
        <w:t>requiera de exclusividad en el ejercicio de sus funciones y/o ejerce un cargo público que</w:t>
      </w:r>
      <w:r>
        <w:rPr>
          <w:spacing w:val="1"/>
        </w:rPr>
        <w:t xml:space="preserve"> </w:t>
      </w:r>
      <w:r>
        <w:t>tenga</w:t>
      </w:r>
      <w:r>
        <w:rPr>
          <w:spacing w:val="1"/>
        </w:rPr>
        <w:t xml:space="preserve"> </w:t>
      </w:r>
      <w:r>
        <w:t>injerencia</w:t>
      </w:r>
      <w:r>
        <w:rPr>
          <w:spacing w:val="1"/>
        </w:rPr>
        <w:t xml:space="preserve"> </w:t>
      </w:r>
      <w:r>
        <w:t>en</w:t>
      </w:r>
      <w:r>
        <w:rPr>
          <w:spacing w:val="1"/>
        </w:rPr>
        <w:t xml:space="preserve"> </w:t>
      </w:r>
      <w:r>
        <w:t>la</w:t>
      </w:r>
      <w:r>
        <w:rPr>
          <w:spacing w:val="1"/>
        </w:rPr>
        <w:t xml:space="preserve"> </w:t>
      </w:r>
      <w:r>
        <w:t>asignación</w:t>
      </w:r>
      <w:r>
        <w:rPr>
          <w:spacing w:val="1"/>
        </w:rPr>
        <w:t xml:space="preserve"> </w:t>
      </w:r>
      <w:r>
        <w:t>de</w:t>
      </w:r>
      <w:r>
        <w:rPr>
          <w:spacing w:val="1"/>
        </w:rPr>
        <w:t xml:space="preserve"> </w:t>
      </w:r>
      <w:r>
        <w:t>los</w:t>
      </w:r>
      <w:r>
        <w:rPr>
          <w:spacing w:val="1"/>
        </w:rPr>
        <w:t xml:space="preserve"> </w:t>
      </w:r>
      <w:r>
        <w:t>fondos,</w:t>
      </w:r>
      <w:r>
        <w:rPr>
          <w:spacing w:val="1"/>
        </w:rPr>
        <w:t xml:space="preserve"> </w:t>
      </w:r>
      <w:r>
        <w:t>evaluación</w:t>
      </w:r>
      <w:r>
        <w:rPr>
          <w:spacing w:val="1"/>
        </w:rPr>
        <w:t xml:space="preserve"> </w:t>
      </w:r>
      <w:r>
        <w:t>de</w:t>
      </w:r>
      <w:r>
        <w:rPr>
          <w:spacing w:val="1"/>
        </w:rPr>
        <w:t xml:space="preserve"> </w:t>
      </w:r>
      <w:r>
        <w:t>los/as</w:t>
      </w:r>
      <w:r>
        <w:rPr>
          <w:spacing w:val="1"/>
        </w:rPr>
        <w:t xml:space="preserve"> </w:t>
      </w:r>
      <w:r>
        <w:t>postulantes</w:t>
      </w:r>
      <w:r>
        <w:rPr>
          <w:spacing w:val="1"/>
        </w:rPr>
        <w:t xml:space="preserve"> </w:t>
      </w:r>
      <w:r>
        <w:t>o</w:t>
      </w:r>
      <w:r>
        <w:rPr>
          <w:spacing w:val="-59"/>
        </w:rPr>
        <w:t xml:space="preserve"> </w:t>
      </w:r>
      <w:r>
        <w:t>selección de los/as beneficiarios/as del presente instrumento,</w:t>
      </w:r>
      <w:r>
        <w:rPr>
          <w:spacing w:val="1"/>
        </w:rPr>
        <w:t xml:space="preserve"> </w:t>
      </w:r>
      <w:r>
        <w:t>a la fecha de firma de</w:t>
      </w:r>
      <w:r>
        <w:rPr>
          <w:spacing w:val="1"/>
        </w:rPr>
        <w:t xml:space="preserve"> </w:t>
      </w:r>
      <w:r>
        <w:t>contrato.</w:t>
      </w:r>
    </w:p>
    <w:p w14:paraId="2F3C6D21" w14:textId="77777777" w:rsidR="00BB7B81" w:rsidRDefault="00BB7B81">
      <w:pPr>
        <w:pStyle w:val="Textoindependiente"/>
      </w:pPr>
    </w:p>
    <w:p w14:paraId="3C3351F2" w14:textId="77777777" w:rsidR="00BB7B81" w:rsidRDefault="008411D4">
      <w:pPr>
        <w:pStyle w:val="Textoindependiente"/>
        <w:ind w:left="142" w:right="214"/>
        <w:jc w:val="both"/>
      </w:pPr>
      <w:r>
        <w:t>Asimismo, en el caso de ser empresa persona, declaro que no ejerzo un cargo de público</w:t>
      </w:r>
      <w:r>
        <w:rPr>
          <w:spacing w:val="1"/>
        </w:rPr>
        <w:t xml:space="preserve"> </w:t>
      </w:r>
      <w:r>
        <w:t>de elección popular, ni soy funcionario/a público/a que requiera de exclusividad en el</w:t>
      </w:r>
      <w:r>
        <w:rPr>
          <w:spacing w:val="1"/>
        </w:rPr>
        <w:t xml:space="preserve"> </w:t>
      </w:r>
      <w:r>
        <w:t>ejercicio</w:t>
      </w:r>
      <w:r>
        <w:rPr>
          <w:spacing w:val="-6"/>
        </w:rPr>
        <w:t xml:space="preserve"> </w:t>
      </w:r>
      <w:r>
        <w:t>de</w:t>
      </w:r>
      <w:r>
        <w:rPr>
          <w:spacing w:val="-8"/>
        </w:rPr>
        <w:t xml:space="preserve"> </w:t>
      </w:r>
      <w:r>
        <w:t>mis</w:t>
      </w:r>
      <w:r>
        <w:rPr>
          <w:spacing w:val="-10"/>
        </w:rPr>
        <w:t xml:space="preserve"> </w:t>
      </w:r>
      <w:r>
        <w:t>funciones</w:t>
      </w:r>
      <w:r>
        <w:rPr>
          <w:spacing w:val="-6"/>
        </w:rPr>
        <w:t xml:space="preserve"> </w:t>
      </w:r>
      <w:r>
        <w:t>y/o</w:t>
      </w:r>
      <w:r>
        <w:rPr>
          <w:spacing w:val="-5"/>
        </w:rPr>
        <w:t xml:space="preserve"> </w:t>
      </w:r>
      <w:r>
        <w:t>ejerzo</w:t>
      </w:r>
      <w:r>
        <w:rPr>
          <w:spacing w:val="-4"/>
        </w:rPr>
        <w:t xml:space="preserve"> </w:t>
      </w:r>
      <w:r>
        <w:t>un</w:t>
      </w:r>
      <w:r>
        <w:rPr>
          <w:spacing w:val="-6"/>
        </w:rPr>
        <w:t xml:space="preserve"> </w:t>
      </w:r>
      <w:r>
        <w:t>cargo</w:t>
      </w:r>
      <w:r>
        <w:rPr>
          <w:spacing w:val="-5"/>
        </w:rPr>
        <w:t xml:space="preserve"> </w:t>
      </w:r>
      <w:r>
        <w:t>público</w:t>
      </w:r>
      <w:r>
        <w:rPr>
          <w:spacing w:val="-6"/>
        </w:rPr>
        <w:t xml:space="preserve"> </w:t>
      </w:r>
      <w:r>
        <w:t>que</w:t>
      </w:r>
      <w:r>
        <w:rPr>
          <w:spacing w:val="-8"/>
        </w:rPr>
        <w:t xml:space="preserve"> </w:t>
      </w:r>
      <w:r>
        <w:t>tenga</w:t>
      </w:r>
      <w:r>
        <w:rPr>
          <w:spacing w:val="-5"/>
        </w:rPr>
        <w:t xml:space="preserve"> </w:t>
      </w:r>
      <w:r>
        <w:t>injerencia</w:t>
      </w:r>
      <w:r>
        <w:rPr>
          <w:spacing w:val="-11"/>
        </w:rPr>
        <w:t xml:space="preserve"> </w:t>
      </w:r>
      <w:r>
        <w:t>en</w:t>
      </w:r>
      <w:r>
        <w:rPr>
          <w:spacing w:val="-6"/>
        </w:rPr>
        <w:t xml:space="preserve"> </w:t>
      </w:r>
      <w:r>
        <w:t>la</w:t>
      </w:r>
      <w:r>
        <w:rPr>
          <w:spacing w:val="-5"/>
        </w:rPr>
        <w:t xml:space="preserve"> </w:t>
      </w:r>
      <w:r>
        <w:t>asignación</w:t>
      </w:r>
      <w:r>
        <w:rPr>
          <w:spacing w:val="-59"/>
        </w:rPr>
        <w:t xml:space="preserve"> </w:t>
      </w:r>
      <w:r>
        <w:t>de los fondos, evaluación de los/as postulantes o selección de los/as beneficiarios/as del</w:t>
      </w:r>
      <w:r>
        <w:rPr>
          <w:spacing w:val="1"/>
        </w:rPr>
        <w:t xml:space="preserve"> </w:t>
      </w:r>
      <w:r>
        <w:t>presente</w:t>
      </w:r>
      <w:r>
        <w:rPr>
          <w:spacing w:val="-2"/>
        </w:rPr>
        <w:t xml:space="preserve"> </w:t>
      </w:r>
      <w:r>
        <w:t>instrumento,</w:t>
      </w:r>
      <w:r>
        <w:rPr>
          <w:spacing w:val="-1"/>
        </w:rPr>
        <w:t xml:space="preserve"> </w:t>
      </w:r>
      <w:r>
        <w:t>a la</w:t>
      </w:r>
      <w:r>
        <w:rPr>
          <w:spacing w:val="-2"/>
        </w:rPr>
        <w:t xml:space="preserve"> </w:t>
      </w:r>
      <w:r>
        <w:t>fecha</w:t>
      </w:r>
      <w:r>
        <w:rPr>
          <w:spacing w:val="-2"/>
        </w:rPr>
        <w:t xml:space="preserve"> </w:t>
      </w:r>
      <w:r>
        <w:t>de</w:t>
      </w:r>
      <w:r>
        <w:rPr>
          <w:spacing w:val="-2"/>
        </w:rPr>
        <w:t xml:space="preserve"> </w:t>
      </w:r>
      <w:r>
        <w:t>firma de</w:t>
      </w:r>
      <w:r>
        <w:rPr>
          <w:spacing w:val="-2"/>
        </w:rPr>
        <w:t xml:space="preserve"> </w:t>
      </w:r>
      <w:r>
        <w:t>contrato.</w:t>
      </w:r>
    </w:p>
    <w:p w14:paraId="17DB8B48" w14:textId="77777777" w:rsidR="00BB7B81" w:rsidRDefault="00BB7B81">
      <w:pPr>
        <w:pStyle w:val="Textoindependiente"/>
        <w:rPr>
          <w:sz w:val="24"/>
        </w:rPr>
      </w:pPr>
    </w:p>
    <w:p w14:paraId="5C7AFEE1" w14:textId="77777777" w:rsidR="00BB7B81" w:rsidRDefault="008411D4">
      <w:pPr>
        <w:pStyle w:val="Textoindependiente"/>
        <w:spacing w:before="214"/>
        <w:ind w:left="142"/>
      </w:pPr>
      <w:r>
        <w:t>Nombre:</w:t>
      </w:r>
    </w:p>
    <w:p w14:paraId="7590E0A4" w14:textId="77777777" w:rsidR="00BB7B81" w:rsidRDefault="00BB7B81">
      <w:pPr>
        <w:pStyle w:val="Textoindependiente"/>
        <w:spacing w:before="9"/>
        <w:rPr>
          <w:sz w:val="20"/>
        </w:rPr>
      </w:pPr>
    </w:p>
    <w:p w14:paraId="5206EACA" w14:textId="77777777" w:rsidR="00BB7B81" w:rsidRDefault="008411D4">
      <w:pPr>
        <w:pStyle w:val="Textoindependiente"/>
        <w:ind w:left="142"/>
      </w:pPr>
      <w:r>
        <w:t>Cédula</w:t>
      </w:r>
      <w:r>
        <w:rPr>
          <w:spacing w:val="-2"/>
        </w:rPr>
        <w:t xml:space="preserve"> </w:t>
      </w:r>
      <w:r>
        <w:t>de</w:t>
      </w:r>
      <w:r>
        <w:rPr>
          <w:spacing w:val="-2"/>
        </w:rPr>
        <w:t xml:space="preserve"> </w:t>
      </w:r>
      <w:r>
        <w:t>Identidad:</w:t>
      </w:r>
    </w:p>
    <w:p w14:paraId="6E6A20EB" w14:textId="77777777" w:rsidR="00BB7B81" w:rsidRDefault="00BB7B81">
      <w:pPr>
        <w:pStyle w:val="Textoindependiente"/>
        <w:rPr>
          <w:sz w:val="20"/>
        </w:rPr>
      </w:pPr>
    </w:p>
    <w:p w14:paraId="787DD9E5" w14:textId="77777777" w:rsidR="00BB7B81" w:rsidRDefault="00BB7B81">
      <w:pPr>
        <w:pStyle w:val="Textoindependiente"/>
        <w:rPr>
          <w:sz w:val="20"/>
        </w:rPr>
      </w:pPr>
    </w:p>
    <w:p w14:paraId="0F1D1038" w14:textId="77777777" w:rsidR="00BB7B81" w:rsidRDefault="00BB7B81">
      <w:pPr>
        <w:pStyle w:val="Textoindependiente"/>
        <w:rPr>
          <w:sz w:val="20"/>
        </w:rPr>
      </w:pPr>
    </w:p>
    <w:p w14:paraId="6903E8B7" w14:textId="77777777" w:rsidR="00BB7B81" w:rsidRDefault="000108D4">
      <w:pPr>
        <w:pStyle w:val="Textoindependiente"/>
        <w:spacing w:before="6"/>
        <w:rPr>
          <w:sz w:val="23"/>
        </w:rPr>
      </w:pPr>
      <w:r>
        <w:rPr>
          <w:noProof/>
          <w:lang w:val="es-419" w:eastAsia="es-419"/>
        </w:rPr>
        <mc:AlternateContent>
          <mc:Choice Requires="wps">
            <w:drawing>
              <wp:anchor distT="0" distB="0" distL="0" distR="0" simplePos="0" relativeHeight="487597568" behindDoc="1" locked="0" layoutInCell="1" allowOverlap="1" wp14:anchorId="2D8272D4" wp14:editId="007C0A82">
                <wp:simplePos x="0" y="0"/>
                <wp:positionH relativeFrom="page">
                  <wp:posOffset>2935605</wp:posOffset>
                </wp:positionH>
                <wp:positionV relativeFrom="paragraph">
                  <wp:posOffset>196850</wp:posOffset>
                </wp:positionV>
                <wp:extent cx="1865630" cy="6350"/>
                <wp:effectExtent l="0" t="0" r="0" b="0"/>
                <wp:wrapTopAndBottom/>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4109" id="Rectangle 2" o:spid="_x0000_s1026" style="position:absolute;margin-left:231.15pt;margin-top:15.5pt;width:146.9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" fillcolor="black" stroked="f">
                <w10:wrap type="topAndBottom" anchorx="page"/>
              </v:rect>
            </w:pict>
          </mc:Fallback>
        </mc:AlternateContent>
      </w:r>
    </w:p>
    <w:p w14:paraId="5603B368" w14:textId="77777777" w:rsidR="00BB7B81" w:rsidRDefault="008411D4">
      <w:pPr>
        <w:pStyle w:val="Textoindependiente"/>
        <w:ind w:left="115" w:right="251"/>
        <w:jc w:val="center"/>
      </w:pPr>
      <w:r>
        <w:t>Firma</w:t>
      </w:r>
    </w:p>
    <w:p w14:paraId="67069171" w14:textId="77777777" w:rsidR="00BB7B81" w:rsidRDefault="00BB7B81">
      <w:pPr>
        <w:jc w:val="center"/>
        <w:sectPr w:rsidR="00BB7B81">
          <w:type w:val="continuous"/>
          <w:pgSz w:w="12240" w:h="15840"/>
          <w:pgMar w:top="1280" w:right="1480" w:bottom="280" w:left="1560" w:header="720" w:footer="720" w:gutter="0"/>
          <w:cols w:space="720"/>
        </w:sectPr>
      </w:pPr>
    </w:p>
    <w:p w14:paraId="02069524" w14:textId="77777777" w:rsidR="00BB7B81" w:rsidRDefault="008E53A9" w:rsidP="008E53A9">
      <w:pPr>
        <w:pStyle w:val="Ttulo1"/>
        <w:spacing w:before="1"/>
        <w:ind w:left="1313" w:right="1376"/>
        <w:jc w:val="center"/>
      </w:pPr>
      <w:bookmarkStart w:id="29" w:name="_bookmark28"/>
      <w:bookmarkEnd w:id="29"/>
      <w:r>
        <w:lastRenderedPageBreak/>
        <w:t xml:space="preserve">ANEXO ° 4. </w:t>
      </w:r>
      <w:r w:rsidR="008411D4">
        <w:t>DECLARACIÓN JURADA SIMPLE DE NO CONSANGUINEIDAD</w:t>
      </w:r>
      <w:r w:rsidR="008411D4">
        <w:rPr>
          <w:spacing w:val="-60"/>
        </w:rPr>
        <w:t xml:space="preserve"> </w:t>
      </w:r>
      <w:r>
        <w:rPr>
          <w:spacing w:val="-60"/>
        </w:rPr>
        <w:t xml:space="preserve">     </w:t>
      </w:r>
      <w:r>
        <w:t xml:space="preserve"> EN</w:t>
      </w:r>
      <w:r w:rsidR="008411D4">
        <w:rPr>
          <w:spacing w:val="-1"/>
        </w:rPr>
        <w:t xml:space="preserve"> </w:t>
      </w:r>
      <w:r w:rsidR="008411D4">
        <w:t>LA</w:t>
      </w:r>
      <w:r w:rsidR="008411D4">
        <w:rPr>
          <w:spacing w:val="-5"/>
        </w:rPr>
        <w:t xml:space="preserve"> </w:t>
      </w:r>
      <w:r w:rsidR="008411D4">
        <w:t>RENDICIÓN DE</w:t>
      </w:r>
      <w:r w:rsidR="008411D4">
        <w:rPr>
          <w:spacing w:val="-2"/>
        </w:rPr>
        <w:t xml:space="preserve"> </w:t>
      </w:r>
      <w:r w:rsidR="008411D4">
        <w:t>LOS</w:t>
      </w:r>
      <w:r w:rsidR="008411D4">
        <w:rPr>
          <w:spacing w:val="-2"/>
        </w:rPr>
        <w:t xml:space="preserve"> </w:t>
      </w:r>
      <w:r w:rsidR="008411D4">
        <w:t>GASTOS</w:t>
      </w:r>
    </w:p>
    <w:p w14:paraId="51942792" w14:textId="77777777" w:rsidR="00BB7B81" w:rsidRDefault="00BB7B81">
      <w:pPr>
        <w:pStyle w:val="Textoindependiente"/>
        <w:rPr>
          <w:rFonts w:ascii="Arial"/>
          <w:b/>
          <w:sz w:val="20"/>
        </w:rPr>
      </w:pPr>
    </w:p>
    <w:p w14:paraId="3BBEED4D" w14:textId="77777777" w:rsidR="00BB7B81" w:rsidRDefault="00BB7B81">
      <w:pPr>
        <w:pStyle w:val="Textoindependiente"/>
        <w:rPr>
          <w:rFonts w:ascii="Arial"/>
          <w:b/>
          <w:sz w:val="20"/>
        </w:rPr>
      </w:pPr>
    </w:p>
    <w:p w14:paraId="26A2649D" w14:textId="77777777" w:rsidR="00BB7B81" w:rsidRDefault="00BB7B81">
      <w:pPr>
        <w:pStyle w:val="Textoindependiente"/>
        <w:spacing w:before="1"/>
        <w:rPr>
          <w:rFonts w:ascii="Arial"/>
          <w:b/>
          <w:sz w:val="18"/>
        </w:rPr>
      </w:pPr>
    </w:p>
    <w:p w14:paraId="3EFA9302" w14:textId="77777777" w:rsidR="00BB7B81" w:rsidRDefault="008411D4">
      <w:pPr>
        <w:pStyle w:val="Textoindependiente"/>
        <w:tabs>
          <w:tab w:val="left" w:pos="1757"/>
          <w:tab w:val="left" w:pos="2095"/>
          <w:tab w:val="left" w:pos="2491"/>
          <w:tab w:val="left" w:pos="3348"/>
          <w:tab w:val="left" w:pos="6710"/>
          <w:tab w:val="left" w:pos="6929"/>
          <w:tab w:val="left" w:pos="7449"/>
          <w:tab w:val="left" w:pos="8276"/>
        </w:tabs>
        <w:spacing w:before="93"/>
        <w:ind w:left="142"/>
      </w:pPr>
      <w:r>
        <w:t>En</w:t>
      </w:r>
      <w:r>
        <w:rPr>
          <w:u w:val="single"/>
        </w:rPr>
        <w:tab/>
      </w:r>
      <w:r>
        <w:t>,</w:t>
      </w:r>
      <w:r>
        <w:tab/>
        <w:t>a</w:t>
      </w:r>
      <w:r>
        <w:tab/>
      </w:r>
      <w:r>
        <w:rPr>
          <w:u w:val="single"/>
        </w:rPr>
        <w:t xml:space="preserve"> </w:t>
      </w:r>
      <w:r>
        <w:rPr>
          <w:u w:val="single"/>
        </w:rPr>
        <w:tab/>
      </w:r>
      <w:r>
        <w:t>de</w:t>
      </w:r>
      <w:r>
        <w:rPr>
          <w:u w:val="single"/>
        </w:rPr>
        <w:tab/>
      </w:r>
      <w:r>
        <w:tab/>
        <w:t>de</w:t>
      </w:r>
      <w:r>
        <w:tab/>
        <w:t>2023,</w:t>
      </w:r>
      <w:r>
        <w:tab/>
        <w:t>Don/ña</w:t>
      </w:r>
    </w:p>
    <w:p w14:paraId="2DE68181" w14:textId="77777777" w:rsidR="00BB7B81" w:rsidRDefault="008411D4">
      <w:pPr>
        <w:pStyle w:val="Textoindependiente"/>
        <w:tabs>
          <w:tab w:val="left" w:pos="2712"/>
          <w:tab w:val="left" w:pos="3551"/>
          <w:tab w:val="left" w:pos="7162"/>
        </w:tabs>
        <w:ind w:left="142" w:right="216"/>
      </w:pPr>
      <w:r>
        <w:rPr>
          <w:u w:val="single"/>
        </w:rPr>
        <w:t xml:space="preserve"> </w:t>
      </w:r>
      <w:r>
        <w:rPr>
          <w:u w:val="single"/>
        </w:rPr>
        <w:tab/>
      </w:r>
      <w:r>
        <w:t>,</w:t>
      </w:r>
      <w:r>
        <w:rPr>
          <w:spacing w:val="100"/>
        </w:rPr>
        <w:t xml:space="preserve"> </w:t>
      </w:r>
      <w:r>
        <w:t>cédula</w:t>
      </w:r>
      <w:r>
        <w:rPr>
          <w:spacing w:val="98"/>
        </w:rPr>
        <w:t xml:space="preserve"> </w:t>
      </w:r>
      <w:r>
        <w:t>de</w:t>
      </w:r>
      <w:r>
        <w:rPr>
          <w:spacing w:val="99"/>
        </w:rPr>
        <w:t xml:space="preserve"> </w:t>
      </w:r>
      <w:r>
        <w:t>identidad</w:t>
      </w:r>
      <w:r>
        <w:rPr>
          <w:spacing w:val="99"/>
        </w:rPr>
        <w:t xml:space="preserve"> </w:t>
      </w:r>
      <w:r>
        <w:t>Nº</w:t>
      </w:r>
      <w:r>
        <w:rPr>
          <w:u w:val="single"/>
        </w:rPr>
        <w:tab/>
      </w:r>
      <w:r>
        <w:t>,</w:t>
      </w:r>
      <w:r>
        <w:rPr>
          <w:spacing w:val="37"/>
        </w:rPr>
        <w:t xml:space="preserve"> </w:t>
      </w:r>
      <w:r>
        <w:t>participante</w:t>
      </w:r>
      <w:r>
        <w:rPr>
          <w:spacing w:val="37"/>
        </w:rPr>
        <w:t xml:space="preserve"> </w:t>
      </w:r>
      <w:r>
        <w:t>del</w:t>
      </w:r>
      <w:r>
        <w:rPr>
          <w:spacing w:val="-59"/>
        </w:rPr>
        <w:t xml:space="preserve"> </w:t>
      </w:r>
      <w:r>
        <w:t>proyecto</w:t>
      </w:r>
      <w:r>
        <w:rPr>
          <w:u w:val="single"/>
        </w:rPr>
        <w:tab/>
      </w:r>
      <w:r>
        <w:rPr>
          <w:u w:val="single"/>
        </w:rPr>
        <w:tab/>
      </w:r>
      <w:r>
        <w:t>declara</w:t>
      </w:r>
      <w:r>
        <w:rPr>
          <w:spacing w:val="-4"/>
        </w:rPr>
        <w:t xml:space="preserve"> </w:t>
      </w:r>
      <w:r>
        <w:t>que:</w:t>
      </w:r>
    </w:p>
    <w:p w14:paraId="7F02FA2A" w14:textId="77777777" w:rsidR="00BB7B81" w:rsidRDefault="00BB7B81">
      <w:pPr>
        <w:pStyle w:val="Textoindependiente"/>
        <w:spacing w:before="8"/>
        <w:rPr>
          <w:sz w:val="21"/>
        </w:rPr>
      </w:pPr>
    </w:p>
    <w:p w14:paraId="30442853" w14:textId="77777777" w:rsidR="00BB7B81" w:rsidRDefault="008411D4">
      <w:pPr>
        <w:pStyle w:val="Prrafodelista"/>
        <w:numPr>
          <w:ilvl w:val="1"/>
          <w:numId w:val="6"/>
        </w:numPr>
        <w:tabs>
          <w:tab w:val="left" w:pos="862"/>
        </w:tabs>
        <w:spacing w:line="276" w:lineRule="auto"/>
        <w:ind w:left="861" w:right="212"/>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t>de</w:t>
      </w:r>
      <w:r>
        <w:rPr>
          <w:spacing w:val="1"/>
        </w:rPr>
        <w:t xml:space="preserve"> </w:t>
      </w:r>
      <w:r>
        <w:rPr>
          <w:u w:val="single"/>
        </w:rPr>
        <w:t>Asistencia</w:t>
      </w:r>
      <w:r>
        <w:rPr>
          <w:spacing w:val="1"/>
          <w:u w:val="single"/>
        </w:rPr>
        <w:t xml:space="preserve"> </w:t>
      </w:r>
      <w:r>
        <w:rPr>
          <w:u w:val="single"/>
        </w:rPr>
        <w:t>técnica</w:t>
      </w:r>
      <w:r>
        <w:rPr>
          <w:spacing w:val="1"/>
          <w:u w:val="single"/>
        </w:rPr>
        <w:t xml:space="preserve"> </w:t>
      </w:r>
      <w:r>
        <w:rPr>
          <w:u w:val="single"/>
        </w:rPr>
        <w:t>y</w:t>
      </w:r>
      <w:r>
        <w:rPr>
          <w:spacing w:val="1"/>
          <w:u w:val="single"/>
        </w:rPr>
        <w:t xml:space="preserve"> </w:t>
      </w:r>
      <w:r>
        <w:rPr>
          <w:u w:val="single"/>
        </w:rPr>
        <w:t>asesoría</w:t>
      </w:r>
      <w:r>
        <w:rPr>
          <w:spacing w:val="1"/>
          <w:u w:val="single"/>
        </w:rPr>
        <w:t xml:space="preserve"> </w:t>
      </w:r>
      <w:r>
        <w:rPr>
          <w:u w:val="single"/>
        </w:rPr>
        <w:t>en</w:t>
      </w:r>
      <w:r>
        <w:rPr>
          <w:spacing w:val="1"/>
          <w:u w:val="single"/>
        </w:rPr>
        <w:t xml:space="preserve"> </w:t>
      </w:r>
      <w:r>
        <w:rPr>
          <w:u w:val="single"/>
        </w:rPr>
        <w:t>gestión</w:t>
      </w:r>
      <w:r>
        <w:rPr>
          <w:spacing w:val="1"/>
          <w:u w:val="single"/>
        </w:rPr>
        <w:t xml:space="preserve"> </w:t>
      </w:r>
      <w:r>
        <w:rPr>
          <w:rFonts w:ascii="Arial" w:hAnsi="Arial"/>
          <w:b/>
          <w:u w:val="single"/>
        </w:rPr>
        <w:t>NO</w:t>
      </w:r>
      <w:r>
        <w:rPr>
          <w:rFonts w:ascii="Arial" w:hAnsi="Arial"/>
          <w:b/>
          <w:spacing w:val="-59"/>
        </w:rPr>
        <w:t xml:space="preserve"> </w:t>
      </w:r>
      <w:r>
        <w:rPr>
          <w:u w:val="single"/>
        </w:rPr>
        <w:t xml:space="preserve">corresponde </w:t>
      </w:r>
      <w:r>
        <w:t>a mis propias boletas de honorario u otros documentos tributarios de</w:t>
      </w:r>
      <w:r>
        <w:rPr>
          <w:spacing w:val="1"/>
        </w:rPr>
        <w:t xml:space="preserve"> </w:t>
      </w:r>
      <w:r>
        <w:t>socios, representantes legales ni de los respectivos cónyuges, conviviente civil y</w:t>
      </w:r>
      <w:r>
        <w:rPr>
          <w:spacing w:val="1"/>
        </w:rPr>
        <w:t xml:space="preserve"> </w:t>
      </w:r>
      <w:r>
        <w:t>parientes por consanguineidad hasta el segundo grado inclusive (hijos, padres,</w:t>
      </w:r>
      <w:r>
        <w:rPr>
          <w:spacing w:val="1"/>
        </w:rPr>
        <w:t xml:space="preserve"> </w:t>
      </w:r>
      <w:r>
        <w:t>abuelos, hermanos).</w:t>
      </w:r>
    </w:p>
    <w:p w14:paraId="41CBD6C9" w14:textId="77777777" w:rsidR="00BB7B81" w:rsidRDefault="008411D4">
      <w:pPr>
        <w:pStyle w:val="Prrafodelista"/>
        <w:numPr>
          <w:ilvl w:val="1"/>
          <w:numId w:val="6"/>
        </w:numPr>
        <w:tabs>
          <w:tab w:val="left" w:pos="862"/>
        </w:tabs>
        <w:spacing w:before="197" w:line="278" w:lineRule="auto"/>
        <w:ind w:left="861" w:right="214"/>
        <w:jc w:val="both"/>
      </w:pPr>
      <w:r>
        <w:t xml:space="preserve">El gasto rendido en el ítem de </w:t>
      </w:r>
      <w:r>
        <w:rPr>
          <w:u w:val="single"/>
        </w:rPr>
        <w:t xml:space="preserve">Capacitación </w:t>
      </w:r>
      <w:r>
        <w:rPr>
          <w:rFonts w:ascii="Arial" w:hAnsi="Arial"/>
          <w:b/>
          <w:u w:val="single"/>
        </w:rPr>
        <w:t xml:space="preserve">NO </w:t>
      </w:r>
      <w:r>
        <w:rPr>
          <w:u w:val="single"/>
        </w:rPr>
        <w:t>corresponde</w:t>
      </w:r>
      <w:r>
        <w:t xml:space="preserve"> a mis propias boletas</w:t>
      </w:r>
      <w:r>
        <w:rPr>
          <w:spacing w:val="-59"/>
        </w:rPr>
        <w:t xml:space="preserve"> </w:t>
      </w:r>
      <w:r>
        <w:t>de honorarios u otros documentos tributarios, de socios, de representantes, ni</w:t>
      </w:r>
      <w:r>
        <w:rPr>
          <w:spacing w:val="1"/>
        </w:rPr>
        <w:t xml:space="preserve"> </w:t>
      </w:r>
      <w:r>
        <w:t>tampoco</w:t>
      </w:r>
      <w:r>
        <w:rPr>
          <w:spacing w:val="1"/>
        </w:rPr>
        <w:t xml:space="preserve"> </w:t>
      </w:r>
      <w:r>
        <w:t>de</w:t>
      </w:r>
      <w:r>
        <w:rPr>
          <w:spacing w:val="1"/>
        </w:rPr>
        <w:t xml:space="preserve"> </w:t>
      </w:r>
      <w:r>
        <w:t>respectivos</w:t>
      </w:r>
      <w:r>
        <w:rPr>
          <w:spacing w:val="1"/>
        </w:rPr>
        <w:t xml:space="preserve"> </w:t>
      </w:r>
      <w:r>
        <w:t>cónyuges,</w:t>
      </w:r>
      <w:r>
        <w:rPr>
          <w:spacing w:val="1"/>
        </w:rPr>
        <w:t xml:space="preserve"> </w:t>
      </w:r>
      <w:r>
        <w:t>conviviente</w:t>
      </w:r>
      <w:r>
        <w:rPr>
          <w:spacing w:val="1"/>
        </w:rPr>
        <w:t xml:space="preserve"> </w:t>
      </w:r>
      <w:r>
        <w:t>civil</w:t>
      </w:r>
      <w:r>
        <w:rPr>
          <w:spacing w:val="1"/>
        </w:rPr>
        <w:t xml:space="preserve"> </w:t>
      </w:r>
      <w:r>
        <w:t>y</w:t>
      </w:r>
      <w:r>
        <w:rPr>
          <w:spacing w:val="1"/>
        </w:rPr>
        <w:t xml:space="preserve"> </w:t>
      </w:r>
      <w:r>
        <w:t>parientes</w:t>
      </w:r>
      <w:r>
        <w:rPr>
          <w:spacing w:val="1"/>
        </w:rPr>
        <w:t xml:space="preserve"> </w:t>
      </w:r>
      <w:r>
        <w:t>por</w:t>
      </w:r>
      <w:r>
        <w:rPr>
          <w:spacing w:val="1"/>
        </w:rPr>
        <w:t xml:space="preserve"> </w:t>
      </w:r>
      <w:r>
        <w:t xml:space="preserve">consanguineidad  </w:t>
      </w:r>
      <w:r>
        <w:rPr>
          <w:spacing w:val="1"/>
        </w:rPr>
        <w:t xml:space="preserve"> </w:t>
      </w:r>
      <w:r>
        <w:t xml:space="preserve">hasta  </w:t>
      </w:r>
      <w:r>
        <w:rPr>
          <w:spacing w:val="1"/>
        </w:rPr>
        <w:t xml:space="preserve"> </w:t>
      </w:r>
      <w:r>
        <w:t xml:space="preserve">el  </w:t>
      </w:r>
      <w:r>
        <w:rPr>
          <w:spacing w:val="1"/>
        </w:rPr>
        <w:t xml:space="preserve"> </w:t>
      </w:r>
      <w:r>
        <w:t xml:space="preserve">segundo  </w:t>
      </w:r>
      <w:r>
        <w:rPr>
          <w:spacing w:val="1"/>
        </w:rPr>
        <w:t xml:space="preserve"> </w:t>
      </w:r>
      <w:r>
        <w:t xml:space="preserve">grado  </w:t>
      </w:r>
      <w:r>
        <w:rPr>
          <w:spacing w:val="1"/>
        </w:rPr>
        <w:t xml:space="preserve"> </w:t>
      </w:r>
      <w:r>
        <w:t xml:space="preserve">inclusive   </w:t>
      </w:r>
      <w:r>
        <w:rPr>
          <w:spacing w:val="1"/>
        </w:rPr>
        <w:t xml:space="preserve"> </w:t>
      </w:r>
      <w:r>
        <w:t xml:space="preserve">(hijos,   </w:t>
      </w:r>
      <w:r>
        <w:rPr>
          <w:spacing w:val="1"/>
        </w:rPr>
        <w:t xml:space="preserve"> </w:t>
      </w:r>
      <w:r>
        <w:t>padres,</w:t>
      </w:r>
      <w:r>
        <w:rPr>
          <w:spacing w:val="-59"/>
        </w:rPr>
        <w:t xml:space="preserve"> </w:t>
      </w:r>
      <w:r>
        <w:t>abuelos,</w:t>
      </w:r>
      <w:r>
        <w:rPr>
          <w:spacing w:val="10"/>
        </w:rPr>
        <w:t xml:space="preserve"> </w:t>
      </w:r>
      <w:r>
        <w:t>hermanos).</w:t>
      </w:r>
    </w:p>
    <w:p w14:paraId="43FBC6AB" w14:textId="77777777" w:rsidR="00BB7B81" w:rsidRDefault="008411D4">
      <w:pPr>
        <w:pStyle w:val="Prrafodelista"/>
        <w:numPr>
          <w:ilvl w:val="1"/>
          <w:numId w:val="6"/>
        </w:numPr>
        <w:tabs>
          <w:tab w:val="left" w:pos="862"/>
        </w:tabs>
        <w:spacing w:before="203" w:line="278" w:lineRule="auto"/>
        <w:ind w:left="861" w:right="213"/>
        <w:jc w:val="both"/>
      </w:pPr>
      <w:r>
        <w:t>El</w:t>
      </w:r>
      <w:r>
        <w:rPr>
          <w:spacing w:val="-11"/>
        </w:rPr>
        <w:t xml:space="preserve"> </w:t>
      </w:r>
      <w:r>
        <w:t>gasto</w:t>
      </w:r>
      <w:r>
        <w:rPr>
          <w:spacing w:val="-12"/>
        </w:rPr>
        <w:t xml:space="preserve"> </w:t>
      </w:r>
      <w:r>
        <w:t>rendido</w:t>
      </w:r>
      <w:r>
        <w:rPr>
          <w:spacing w:val="-11"/>
        </w:rPr>
        <w:t xml:space="preserve"> </w:t>
      </w:r>
      <w:r>
        <w:t>en</w:t>
      </w:r>
      <w:r>
        <w:rPr>
          <w:spacing w:val="-13"/>
        </w:rPr>
        <w:t xml:space="preserve"> </w:t>
      </w:r>
      <w:r>
        <w:t>el</w:t>
      </w:r>
      <w:r>
        <w:rPr>
          <w:spacing w:val="-11"/>
        </w:rPr>
        <w:t xml:space="preserve"> </w:t>
      </w:r>
      <w:r>
        <w:t>ítem</w:t>
      </w:r>
      <w:r>
        <w:rPr>
          <w:spacing w:val="-9"/>
        </w:rPr>
        <w:t xml:space="preserve"> </w:t>
      </w:r>
      <w:r>
        <w:t>de</w:t>
      </w:r>
      <w:r>
        <w:rPr>
          <w:spacing w:val="-11"/>
        </w:rPr>
        <w:t xml:space="preserve"> </w:t>
      </w:r>
      <w:r>
        <w:rPr>
          <w:u w:val="single"/>
        </w:rPr>
        <w:t>Acciones</w:t>
      </w:r>
      <w:r>
        <w:rPr>
          <w:spacing w:val="-10"/>
          <w:u w:val="single"/>
        </w:rPr>
        <w:t xml:space="preserve"> </w:t>
      </w:r>
      <w:r>
        <w:rPr>
          <w:u w:val="single"/>
        </w:rPr>
        <w:t>de</w:t>
      </w:r>
      <w:r>
        <w:rPr>
          <w:spacing w:val="-13"/>
          <w:u w:val="single"/>
        </w:rPr>
        <w:t xml:space="preserve"> </w:t>
      </w:r>
      <w:r>
        <w:rPr>
          <w:u w:val="single"/>
        </w:rPr>
        <w:t>Marketing</w:t>
      </w:r>
      <w:r>
        <w:rPr>
          <w:spacing w:val="-7"/>
          <w:u w:val="single"/>
        </w:rPr>
        <w:t xml:space="preserve"> </w:t>
      </w:r>
      <w:r>
        <w:rPr>
          <w:rFonts w:ascii="Arial" w:hAnsi="Arial"/>
          <w:b/>
          <w:u w:val="single"/>
        </w:rPr>
        <w:t>NO</w:t>
      </w:r>
      <w:r>
        <w:rPr>
          <w:rFonts w:ascii="Arial" w:hAnsi="Arial"/>
          <w:b/>
          <w:spacing w:val="-9"/>
          <w:u w:val="single"/>
        </w:rPr>
        <w:t xml:space="preserve"> </w:t>
      </w:r>
      <w:r>
        <w:rPr>
          <w:u w:val="single"/>
        </w:rPr>
        <w:t>corresponde</w:t>
      </w:r>
      <w:r>
        <w:rPr>
          <w:spacing w:val="-9"/>
        </w:rPr>
        <w:t xml:space="preserve"> </w:t>
      </w:r>
      <w:r>
        <w:t>a</w:t>
      </w:r>
      <w:r>
        <w:rPr>
          <w:spacing w:val="-15"/>
        </w:rPr>
        <w:t xml:space="preserve"> </w:t>
      </w:r>
      <w:r>
        <w:t>mis</w:t>
      </w:r>
      <w:r>
        <w:rPr>
          <w:spacing w:val="-10"/>
        </w:rPr>
        <w:t xml:space="preserve"> </w:t>
      </w:r>
      <w:r>
        <w:t>propias</w:t>
      </w:r>
      <w:r>
        <w:rPr>
          <w:spacing w:val="-58"/>
        </w:rPr>
        <w:t xml:space="preserve"> </w:t>
      </w:r>
      <w:r>
        <w:t>boletas</w:t>
      </w:r>
      <w:r>
        <w:rPr>
          <w:spacing w:val="1"/>
        </w:rPr>
        <w:t xml:space="preserve"> </w:t>
      </w:r>
      <w:r>
        <w:t>de</w:t>
      </w:r>
      <w:r>
        <w:rPr>
          <w:spacing w:val="1"/>
        </w:rPr>
        <w:t xml:space="preserve"> </w:t>
      </w:r>
      <w:r>
        <w:t>honorarios,</w:t>
      </w:r>
      <w:r>
        <w:rPr>
          <w:spacing w:val="1"/>
        </w:rPr>
        <w:t xml:space="preserve"> </w:t>
      </w:r>
      <w:r>
        <w:t>de</w:t>
      </w:r>
      <w:r>
        <w:rPr>
          <w:spacing w:val="1"/>
        </w:rPr>
        <w:t xml:space="preserve"> </w:t>
      </w:r>
      <w:r>
        <w:t>socios,</w:t>
      </w:r>
      <w:r>
        <w:rPr>
          <w:spacing w:val="1"/>
        </w:rPr>
        <w:t xml:space="preserve"> </w:t>
      </w:r>
      <w:r>
        <w:t>de</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tampoco</w:t>
      </w:r>
      <w:r>
        <w:rPr>
          <w:spacing w:val="1"/>
        </w:rPr>
        <w:t xml:space="preserve"> </w:t>
      </w:r>
      <w:r>
        <w:t>de</w:t>
      </w:r>
      <w:r>
        <w:rPr>
          <w:spacing w:val="1"/>
        </w:rPr>
        <w:t xml:space="preserve"> </w:t>
      </w:r>
      <w:r>
        <w:t>respectivos cónyuges, conviviente civil y parientes por consanguineidad hasta el</w:t>
      </w:r>
      <w:r>
        <w:rPr>
          <w:spacing w:val="1"/>
        </w:rPr>
        <w:t xml:space="preserve"> </w:t>
      </w:r>
      <w:r>
        <w:t>segundo</w:t>
      </w:r>
      <w:r>
        <w:rPr>
          <w:spacing w:val="-6"/>
        </w:rPr>
        <w:t xml:space="preserve"> </w:t>
      </w:r>
      <w:r>
        <w:t>grado</w:t>
      </w:r>
      <w:r>
        <w:rPr>
          <w:spacing w:val="-2"/>
        </w:rPr>
        <w:t xml:space="preserve"> </w:t>
      </w:r>
      <w:r>
        <w:t>inclusive (hijos,</w:t>
      </w:r>
      <w:r>
        <w:rPr>
          <w:spacing w:val="-1"/>
        </w:rPr>
        <w:t xml:space="preserve"> </w:t>
      </w:r>
      <w:r>
        <w:t>padres,</w:t>
      </w:r>
      <w:r>
        <w:rPr>
          <w:spacing w:val="-1"/>
        </w:rPr>
        <w:t xml:space="preserve"> </w:t>
      </w:r>
      <w:r>
        <w:t>abuelos,</w:t>
      </w:r>
      <w:r>
        <w:rPr>
          <w:spacing w:val="11"/>
        </w:rPr>
        <w:t xml:space="preserve"> </w:t>
      </w:r>
      <w:r>
        <w:t>hermanos).</w:t>
      </w:r>
    </w:p>
    <w:p w14:paraId="2D016C4F" w14:textId="77777777" w:rsidR="00BB7B81" w:rsidRDefault="008411D4">
      <w:pPr>
        <w:pStyle w:val="Prrafodelista"/>
        <w:numPr>
          <w:ilvl w:val="1"/>
          <w:numId w:val="6"/>
        </w:numPr>
        <w:tabs>
          <w:tab w:val="left" w:pos="862"/>
        </w:tabs>
        <w:spacing w:before="204" w:line="276" w:lineRule="auto"/>
        <w:ind w:left="861" w:right="213"/>
        <w:jc w:val="both"/>
      </w:pPr>
      <w:r>
        <w:rPr>
          <w:spacing w:val="-1"/>
        </w:rPr>
        <w:t>El</w:t>
      </w:r>
      <w:r>
        <w:rPr>
          <w:spacing w:val="-15"/>
        </w:rPr>
        <w:t xml:space="preserve"> </w:t>
      </w:r>
      <w:r>
        <w:rPr>
          <w:spacing w:val="-1"/>
        </w:rPr>
        <w:t>gasto</w:t>
      </w:r>
      <w:r>
        <w:rPr>
          <w:spacing w:val="-17"/>
        </w:rPr>
        <w:t xml:space="preserve"> </w:t>
      </w:r>
      <w:r>
        <w:rPr>
          <w:spacing w:val="-1"/>
        </w:rPr>
        <w:t>rendido</w:t>
      </w:r>
      <w:r>
        <w:rPr>
          <w:spacing w:val="-16"/>
        </w:rPr>
        <w:t xml:space="preserve"> </w:t>
      </w:r>
      <w:r>
        <w:t>en</w:t>
      </w:r>
      <w:r>
        <w:rPr>
          <w:spacing w:val="-15"/>
        </w:rPr>
        <w:t xml:space="preserve"> </w:t>
      </w:r>
      <w:r>
        <w:t>ítem</w:t>
      </w:r>
      <w:r>
        <w:rPr>
          <w:spacing w:val="-14"/>
        </w:rPr>
        <w:t xml:space="preserve"> </w:t>
      </w:r>
      <w:r>
        <w:t>de</w:t>
      </w:r>
      <w:r>
        <w:rPr>
          <w:spacing w:val="-14"/>
        </w:rPr>
        <w:t xml:space="preserve"> </w:t>
      </w:r>
      <w:r>
        <w:rPr>
          <w:u w:val="single"/>
        </w:rPr>
        <w:t>Activos</w:t>
      </w:r>
      <w:r>
        <w:rPr>
          <w:spacing w:val="-14"/>
          <w:u w:val="single"/>
        </w:rPr>
        <w:t xml:space="preserve"> </w:t>
      </w:r>
      <w:r>
        <w:rPr>
          <w:rFonts w:ascii="Arial" w:hAnsi="Arial"/>
          <w:b/>
          <w:u w:val="single"/>
        </w:rPr>
        <w:t>NO</w:t>
      </w:r>
      <w:r>
        <w:rPr>
          <w:rFonts w:ascii="Arial" w:hAnsi="Arial"/>
          <w:b/>
          <w:spacing w:val="-14"/>
          <w:u w:val="single"/>
        </w:rPr>
        <w:t xml:space="preserve"> </w:t>
      </w:r>
      <w:r>
        <w:rPr>
          <w:u w:val="single"/>
        </w:rPr>
        <w:t>corresponde</w:t>
      </w:r>
      <w:r>
        <w:rPr>
          <w:spacing w:val="-14"/>
        </w:rPr>
        <w:t xml:space="preserve"> </w:t>
      </w:r>
      <w:r>
        <w:t>a</w:t>
      </w:r>
      <w:r>
        <w:rPr>
          <w:spacing w:val="-16"/>
        </w:rPr>
        <w:t xml:space="preserve"> </w:t>
      </w:r>
      <w:r>
        <w:t>mis</w:t>
      </w:r>
      <w:r>
        <w:rPr>
          <w:spacing w:val="-16"/>
        </w:rPr>
        <w:t xml:space="preserve"> </w:t>
      </w:r>
      <w:r>
        <w:t>propios</w:t>
      </w:r>
      <w:r>
        <w:rPr>
          <w:spacing w:val="-17"/>
        </w:rPr>
        <w:t xml:space="preserve"> </w:t>
      </w:r>
      <w:r>
        <w:t>bienes,</w:t>
      </w:r>
      <w:r>
        <w:rPr>
          <w:spacing w:val="-16"/>
        </w:rPr>
        <w:t xml:space="preserve"> </w:t>
      </w:r>
      <w:r>
        <w:t>de</w:t>
      </w:r>
      <w:r>
        <w:rPr>
          <w:spacing w:val="-14"/>
        </w:rPr>
        <w:t xml:space="preserve"> </w:t>
      </w:r>
      <w:r>
        <w:t>socios,</w:t>
      </w:r>
      <w:r>
        <w:rPr>
          <w:spacing w:val="-59"/>
        </w:rPr>
        <w:t xml:space="preserve"> </w:t>
      </w:r>
      <w:r>
        <w:t>de representantes legales, ni tampoco de respectivos cónyuges, conviviente civil y</w:t>
      </w:r>
      <w:r>
        <w:rPr>
          <w:spacing w:val="1"/>
        </w:rPr>
        <w:t xml:space="preserve"> </w:t>
      </w:r>
      <w:r>
        <w:t>parientes por consanguineidad hasta el segundo grado inclusive (hijos, padres,</w:t>
      </w:r>
      <w:r>
        <w:rPr>
          <w:spacing w:val="1"/>
        </w:rPr>
        <w:t xml:space="preserve"> </w:t>
      </w:r>
      <w:r>
        <w:t>abuelos, hermanos).</w:t>
      </w:r>
    </w:p>
    <w:p w14:paraId="2AA4D28A" w14:textId="77777777" w:rsidR="00BB7B81" w:rsidRDefault="008411D4">
      <w:pPr>
        <w:pStyle w:val="Prrafodelista"/>
        <w:numPr>
          <w:ilvl w:val="1"/>
          <w:numId w:val="6"/>
        </w:numPr>
        <w:tabs>
          <w:tab w:val="left" w:pos="862"/>
        </w:tabs>
        <w:spacing w:before="197" w:line="276" w:lineRule="auto"/>
        <w:ind w:left="861" w:right="215"/>
        <w:jc w:val="both"/>
      </w:pPr>
      <w:r>
        <w:t xml:space="preserve">El gasto rendido en ítem de </w:t>
      </w:r>
      <w:r>
        <w:rPr>
          <w:u w:val="single"/>
        </w:rPr>
        <w:t xml:space="preserve">habilitación de infraestructura </w:t>
      </w:r>
      <w:r>
        <w:rPr>
          <w:rFonts w:ascii="Arial" w:hAnsi="Arial"/>
          <w:b/>
          <w:u w:val="single"/>
        </w:rPr>
        <w:t xml:space="preserve">NO </w:t>
      </w:r>
      <w:r>
        <w:rPr>
          <w:u w:val="single"/>
        </w:rPr>
        <w:t>corresponde</w:t>
      </w:r>
      <w:r>
        <w:t xml:space="preserve"> a mis</w:t>
      </w:r>
      <w:r>
        <w:rPr>
          <w:spacing w:val="1"/>
        </w:rPr>
        <w:t xml:space="preserve"> </w:t>
      </w:r>
      <w:r>
        <w:t>propios bienes, de socios, de representantes legales, ni de respectivos cónyuges,</w:t>
      </w:r>
      <w:r>
        <w:rPr>
          <w:spacing w:val="1"/>
        </w:rPr>
        <w:t xml:space="preserve"> </w:t>
      </w:r>
      <w:r>
        <w:t>conviviente civil y parientes por consanguineidad hasta el segundo grado inclusive</w:t>
      </w:r>
      <w:r>
        <w:rPr>
          <w:spacing w:val="1"/>
        </w:rPr>
        <w:t xml:space="preserve"> </w:t>
      </w:r>
      <w:r>
        <w:t>(hijos,</w:t>
      </w:r>
      <w:r>
        <w:rPr>
          <w:spacing w:val="-2"/>
        </w:rPr>
        <w:t xml:space="preserve"> </w:t>
      </w:r>
      <w:r>
        <w:t>padres,</w:t>
      </w:r>
      <w:r>
        <w:rPr>
          <w:spacing w:val="-1"/>
        </w:rPr>
        <w:t xml:space="preserve"> </w:t>
      </w:r>
      <w:r>
        <w:t>abuelos,</w:t>
      </w:r>
      <w:r>
        <w:rPr>
          <w:spacing w:val="-2"/>
        </w:rPr>
        <w:t xml:space="preserve"> </w:t>
      </w:r>
      <w:r>
        <w:t>hermanos).</w:t>
      </w:r>
    </w:p>
    <w:p w14:paraId="102DC8AF" w14:textId="77777777" w:rsidR="00BB7B81" w:rsidRDefault="008411D4">
      <w:pPr>
        <w:pStyle w:val="Prrafodelista"/>
        <w:numPr>
          <w:ilvl w:val="1"/>
          <w:numId w:val="6"/>
        </w:numPr>
        <w:tabs>
          <w:tab w:val="left" w:pos="862"/>
        </w:tabs>
        <w:spacing w:before="205" w:line="278" w:lineRule="auto"/>
        <w:ind w:left="861" w:right="215"/>
        <w:jc w:val="both"/>
      </w:pPr>
      <w:r>
        <w:t>El gasto rendido en ítem de</w:t>
      </w:r>
      <w:r>
        <w:rPr>
          <w:spacing w:val="1"/>
        </w:rPr>
        <w:t xml:space="preserve"> </w:t>
      </w:r>
      <w:r>
        <w:rPr>
          <w:u w:val="single"/>
        </w:rPr>
        <w:t xml:space="preserve">Nuevas contrataciones </w:t>
      </w:r>
      <w:r>
        <w:rPr>
          <w:rFonts w:ascii="Arial" w:hAnsi="Arial"/>
          <w:b/>
          <w:u w:val="single"/>
        </w:rPr>
        <w:t xml:space="preserve">NO </w:t>
      </w:r>
      <w:r>
        <w:rPr>
          <w:u w:val="single"/>
        </w:rPr>
        <w:t xml:space="preserve">corresponde </w:t>
      </w:r>
      <w:r>
        <w:t>a mi propia</w:t>
      </w:r>
      <w:r>
        <w:rPr>
          <w:spacing w:val="1"/>
        </w:rPr>
        <w:t xml:space="preserve"> </w:t>
      </w:r>
      <w:r>
        <w:t>remuneración,</w:t>
      </w:r>
      <w:r>
        <w:rPr>
          <w:spacing w:val="1"/>
        </w:rPr>
        <w:t xml:space="preserve"> </w:t>
      </w:r>
      <w:r>
        <w:t>ni</w:t>
      </w:r>
      <w:r>
        <w:rPr>
          <w:spacing w:val="1"/>
        </w:rPr>
        <w:t xml:space="preserve"> </w:t>
      </w:r>
      <w:r>
        <w:t>de</w:t>
      </w:r>
      <w:r>
        <w:rPr>
          <w:spacing w:val="1"/>
        </w:rPr>
        <w:t xml:space="preserve"> </w:t>
      </w:r>
      <w:r>
        <w:t>mis</w:t>
      </w:r>
      <w:r>
        <w:rPr>
          <w:spacing w:val="1"/>
        </w:rPr>
        <w:t xml:space="preserve"> </w:t>
      </w:r>
      <w:r>
        <w:t>socios,</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de</w:t>
      </w:r>
      <w:r>
        <w:rPr>
          <w:spacing w:val="1"/>
        </w:rPr>
        <w:t xml:space="preserve"> </w:t>
      </w:r>
      <w:r>
        <w:t>mi</w:t>
      </w:r>
      <w:r>
        <w:rPr>
          <w:spacing w:val="1"/>
        </w:rPr>
        <w:t xml:space="preserve"> </w:t>
      </w:r>
      <w:r>
        <w:t>respectivo</w:t>
      </w:r>
      <w:r>
        <w:rPr>
          <w:spacing w:val="1"/>
        </w:rPr>
        <w:t xml:space="preserve"> </w:t>
      </w:r>
      <w:r>
        <w:t>cónyuge, conviviente civil, hijos y parientes por consanguineidad hasta el segundo</w:t>
      </w:r>
      <w:r>
        <w:rPr>
          <w:spacing w:val="1"/>
        </w:rPr>
        <w:t xml:space="preserve"> </w:t>
      </w:r>
      <w:r>
        <w:t>grado</w:t>
      </w:r>
      <w:r>
        <w:rPr>
          <w:spacing w:val="-1"/>
        </w:rPr>
        <w:t xml:space="preserve"> </w:t>
      </w:r>
      <w:r>
        <w:t>inclusive (hijos,</w:t>
      </w:r>
      <w:r>
        <w:rPr>
          <w:spacing w:val="-1"/>
        </w:rPr>
        <w:t xml:space="preserve"> </w:t>
      </w:r>
      <w:r>
        <w:t>padres,</w:t>
      </w:r>
      <w:r>
        <w:rPr>
          <w:spacing w:val="-1"/>
        </w:rPr>
        <w:t xml:space="preserve"> </w:t>
      </w:r>
      <w:r>
        <w:t>abuelos y</w:t>
      </w:r>
      <w:r>
        <w:rPr>
          <w:spacing w:val="-1"/>
        </w:rPr>
        <w:t xml:space="preserve"> </w:t>
      </w:r>
      <w:r>
        <w:t>hermanos).</w:t>
      </w:r>
    </w:p>
    <w:p w14:paraId="47789F2A" w14:textId="77777777" w:rsidR="00BB7B81" w:rsidRDefault="008411D4">
      <w:pPr>
        <w:pStyle w:val="Prrafodelista"/>
        <w:numPr>
          <w:ilvl w:val="1"/>
          <w:numId w:val="6"/>
        </w:numPr>
        <w:tabs>
          <w:tab w:val="left" w:pos="862"/>
        </w:tabs>
        <w:spacing w:before="199" w:line="271" w:lineRule="auto"/>
        <w:ind w:left="861" w:right="215"/>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rPr>
          <w:u w:val="single"/>
        </w:rPr>
        <w:t>Nuevos</w:t>
      </w:r>
      <w:r>
        <w:rPr>
          <w:spacing w:val="1"/>
          <w:u w:val="single"/>
        </w:rPr>
        <w:t xml:space="preserve"> </w:t>
      </w:r>
      <w:r>
        <w:rPr>
          <w:u w:val="single"/>
        </w:rPr>
        <w:t>arriendos</w:t>
      </w:r>
      <w:r>
        <w:rPr>
          <w:spacing w:val="1"/>
        </w:rPr>
        <w:t xml:space="preserve"> </w:t>
      </w:r>
      <w:r>
        <w:t>de</w:t>
      </w:r>
      <w:r>
        <w:rPr>
          <w:spacing w:val="1"/>
        </w:rPr>
        <w:t xml:space="preserve"> </w:t>
      </w:r>
      <w:r>
        <w:t>bienes</w:t>
      </w:r>
      <w:r>
        <w:rPr>
          <w:spacing w:val="1"/>
        </w:rPr>
        <w:t xml:space="preserve"> </w:t>
      </w:r>
      <w:r>
        <w:t>raíces</w:t>
      </w:r>
      <w:r>
        <w:rPr>
          <w:spacing w:val="1"/>
        </w:rPr>
        <w:t xml:space="preserve"> </w:t>
      </w:r>
      <w:r>
        <w:t>(industriales,</w:t>
      </w:r>
      <w:r>
        <w:rPr>
          <w:spacing w:val="1"/>
        </w:rPr>
        <w:t xml:space="preserve"> </w:t>
      </w:r>
      <w:r>
        <w:rPr>
          <w:spacing w:val="-1"/>
        </w:rPr>
        <w:t>comerciales</w:t>
      </w:r>
      <w:r>
        <w:rPr>
          <w:spacing w:val="-17"/>
        </w:rPr>
        <w:t xml:space="preserve"> </w:t>
      </w:r>
      <w:r>
        <w:rPr>
          <w:spacing w:val="-1"/>
        </w:rPr>
        <w:t>o</w:t>
      </w:r>
      <w:r>
        <w:rPr>
          <w:spacing w:val="-14"/>
        </w:rPr>
        <w:t xml:space="preserve"> </w:t>
      </w:r>
      <w:r>
        <w:rPr>
          <w:spacing w:val="-1"/>
        </w:rPr>
        <w:t>agrícolas),</w:t>
      </w:r>
      <w:r>
        <w:rPr>
          <w:spacing w:val="-12"/>
        </w:rPr>
        <w:t xml:space="preserve"> </w:t>
      </w:r>
      <w:r>
        <w:t>y/o</w:t>
      </w:r>
      <w:r>
        <w:rPr>
          <w:spacing w:val="-15"/>
        </w:rPr>
        <w:t xml:space="preserve"> </w:t>
      </w:r>
      <w:r>
        <w:t>maquinarias</w:t>
      </w:r>
      <w:r>
        <w:rPr>
          <w:spacing w:val="-14"/>
        </w:rPr>
        <w:t xml:space="preserve"> </w:t>
      </w:r>
      <w:r>
        <w:t>necesarias</w:t>
      </w:r>
      <w:r>
        <w:rPr>
          <w:spacing w:val="-14"/>
        </w:rPr>
        <w:t xml:space="preserve"> </w:t>
      </w:r>
      <w:r>
        <w:t>para</w:t>
      </w:r>
      <w:r>
        <w:rPr>
          <w:spacing w:val="-16"/>
        </w:rPr>
        <w:t xml:space="preserve"> </w:t>
      </w:r>
      <w:r>
        <w:t>el</w:t>
      </w:r>
      <w:r>
        <w:rPr>
          <w:spacing w:val="-15"/>
        </w:rPr>
        <w:t xml:space="preserve"> </w:t>
      </w:r>
      <w:r>
        <w:t>desarrollo</w:t>
      </w:r>
      <w:r>
        <w:rPr>
          <w:spacing w:val="-14"/>
        </w:rPr>
        <w:t xml:space="preserve"> </w:t>
      </w:r>
      <w:r>
        <w:t>del</w:t>
      </w:r>
      <w:r>
        <w:rPr>
          <w:spacing w:val="-18"/>
        </w:rPr>
        <w:t xml:space="preserve"> </w:t>
      </w:r>
      <w:r>
        <w:t>proyecto,</w:t>
      </w:r>
    </w:p>
    <w:p w14:paraId="797EF3EF" w14:textId="77777777" w:rsidR="00BB7B81" w:rsidRDefault="00BB7B81">
      <w:pPr>
        <w:spacing w:line="271" w:lineRule="auto"/>
        <w:jc w:val="both"/>
        <w:sectPr w:rsidR="00BB7B81">
          <w:headerReference w:type="default" r:id="rId35"/>
          <w:footerReference w:type="default" r:id="rId36"/>
          <w:pgSz w:w="12240" w:h="15840"/>
          <w:pgMar w:top="2360" w:right="1480" w:bottom="1480" w:left="1560" w:header="773" w:footer="1284" w:gutter="0"/>
          <w:cols w:space="720"/>
        </w:sectPr>
      </w:pPr>
    </w:p>
    <w:p w14:paraId="16610453" w14:textId="77777777" w:rsidR="00BB7B81" w:rsidRDefault="00BB7B81">
      <w:pPr>
        <w:pStyle w:val="Textoindependiente"/>
        <w:spacing w:before="11"/>
        <w:rPr>
          <w:sz w:val="20"/>
        </w:rPr>
      </w:pPr>
    </w:p>
    <w:p w14:paraId="22EF983B" w14:textId="77777777" w:rsidR="00BB7B81" w:rsidRDefault="008411D4">
      <w:pPr>
        <w:pStyle w:val="Textoindependiente"/>
        <w:spacing w:before="93" w:line="276" w:lineRule="auto"/>
        <w:ind w:left="861" w:right="213"/>
        <w:jc w:val="both"/>
      </w:pPr>
      <w:r>
        <w:t>contratados</w:t>
      </w:r>
      <w:r>
        <w:rPr>
          <w:spacing w:val="1"/>
        </w:rPr>
        <w:t xml:space="preserve"> </w:t>
      </w:r>
      <w:r>
        <w:t>con</w:t>
      </w:r>
      <w:r>
        <w:rPr>
          <w:spacing w:val="1"/>
        </w:rPr>
        <w:t xml:space="preserve"> </w:t>
      </w:r>
      <w:r>
        <w:t>posterioridad</w:t>
      </w:r>
      <w:r>
        <w:rPr>
          <w:spacing w:val="1"/>
        </w:rPr>
        <w:t xml:space="preserve"> </w:t>
      </w:r>
      <w:r>
        <w:t>a</w:t>
      </w:r>
      <w:r>
        <w:rPr>
          <w:spacing w:val="1"/>
        </w:rPr>
        <w:t xml:space="preserve"> </w:t>
      </w:r>
      <w:r>
        <w:t>la</w:t>
      </w:r>
      <w:r>
        <w:rPr>
          <w:spacing w:val="1"/>
        </w:rPr>
        <w:t xml:space="preserve"> </w:t>
      </w:r>
      <w:r>
        <w:t>firma</w:t>
      </w:r>
      <w:r>
        <w:rPr>
          <w:spacing w:val="1"/>
        </w:rPr>
        <w:t xml:space="preserve"> </w:t>
      </w:r>
      <w:r>
        <w:t>de</w:t>
      </w:r>
      <w:r>
        <w:rPr>
          <w:spacing w:val="1"/>
        </w:rPr>
        <w:t xml:space="preserve"> </w:t>
      </w:r>
      <w:r>
        <w:t>contrato</w:t>
      </w:r>
      <w:r>
        <w:rPr>
          <w:spacing w:val="1"/>
        </w:rPr>
        <w:t xml:space="preserve"> </w:t>
      </w:r>
      <w:r>
        <w:t>con</w:t>
      </w:r>
      <w:r>
        <w:rPr>
          <w:spacing w:val="1"/>
        </w:rPr>
        <w:t xml:space="preserve"> </w:t>
      </w:r>
      <w:r>
        <w:t>SERCOTEC,</w:t>
      </w:r>
      <w:r>
        <w:rPr>
          <w:spacing w:val="1"/>
        </w:rPr>
        <w:t xml:space="preserve"> </w:t>
      </w:r>
      <w:r>
        <w:rPr>
          <w:rFonts w:ascii="Arial" w:hAnsi="Arial"/>
          <w:b/>
          <w:u w:val="thick"/>
        </w:rPr>
        <w:t>NO</w:t>
      </w:r>
      <w:r>
        <w:rPr>
          <w:rFonts w:ascii="Arial" w:hAnsi="Arial"/>
          <w:b/>
          <w:spacing w:val="1"/>
        </w:rPr>
        <w:t xml:space="preserve"> </w:t>
      </w:r>
      <w:r>
        <w:rPr>
          <w:u w:val="single"/>
        </w:rPr>
        <w:t>corresponde</w:t>
      </w:r>
      <w:r>
        <w:t xml:space="preserve"> al arrendamiento de bienes propios ni de alguno de los socios/as,</w:t>
      </w:r>
      <w:r>
        <w:rPr>
          <w:spacing w:val="1"/>
        </w:rPr>
        <w:t xml:space="preserve"> </w:t>
      </w:r>
      <w:r>
        <w:t>representantes</w:t>
      </w:r>
      <w:r>
        <w:rPr>
          <w:spacing w:val="-5"/>
        </w:rPr>
        <w:t xml:space="preserve"> </w:t>
      </w:r>
      <w:r>
        <w:t>legales</w:t>
      </w:r>
      <w:r>
        <w:rPr>
          <w:spacing w:val="-3"/>
        </w:rPr>
        <w:t xml:space="preserve"> </w:t>
      </w:r>
      <w:r>
        <w:t>ni</w:t>
      </w:r>
      <w:r>
        <w:rPr>
          <w:spacing w:val="-6"/>
        </w:rPr>
        <w:t xml:space="preserve"> </w:t>
      </w:r>
      <w:r>
        <w:t>tampoco</w:t>
      </w:r>
      <w:r>
        <w:rPr>
          <w:spacing w:val="-3"/>
        </w:rPr>
        <w:t xml:space="preserve"> </w:t>
      </w:r>
      <w:r>
        <w:t>de</w:t>
      </w:r>
      <w:r>
        <w:rPr>
          <w:spacing w:val="-3"/>
        </w:rPr>
        <w:t xml:space="preserve"> </w:t>
      </w:r>
      <w:r>
        <w:t>sus</w:t>
      </w:r>
      <w:r>
        <w:rPr>
          <w:spacing w:val="-5"/>
        </w:rPr>
        <w:t xml:space="preserve"> </w:t>
      </w:r>
      <w:r>
        <w:t>respectivos</w:t>
      </w:r>
      <w:r>
        <w:rPr>
          <w:spacing w:val="-3"/>
        </w:rPr>
        <w:t xml:space="preserve"> </w:t>
      </w:r>
      <w:r>
        <w:t>cónyuges,</w:t>
      </w:r>
      <w:r>
        <w:rPr>
          <w:spacing w:val="-2"/>
        </w:rPr>
        <w:t xml:space="preserve"> </w:t>
      </w:r>
      <w:r>
        <w:t>conviviente</w:t>
      </w:r>
      <w:r>
        <w:rPr>
          <w:spacing w:val="-3"/>
        </w:rPr>
        <w:t xml:space="preserve"> </w:t>
      </w:r>
      <w:r>
        <w:t>civil,</w:t>
      </w:r>
      <w:r>
        <w:rPr>
          <w:spacing w:val="-2"/>
        </w:rPr>
        <w:t xml:space="preserve"> </w:t>
      </w:r>
      <w:r>
        <w:t>y</w:t>
      </w:r>
      <w:r>
        <w:rPr>
          <w:spacing w:val="-59"/>
        </w:rPr>
        <w:t xml:space="preserve"> </w:t>
      </w:r>
      <w:r>
        <w:t>parientes por consanguineidad hasta el segundo grado inclusive (hijos, padres,</w:t>
      </w:r>
      <w:r>
        <w:rPr>
          <w:spacing w:val="1"/>
        </w:rPr>
        <w:t xml:space="preserve"> </w:t>
      </w:r>
      <w:r>
        <w:t>abuelos</w:t>
      </w:r>
      <w:r>
        <w:rPr>
          <w:spacing w:val="-1"/>
        </w:rPr>
        <w:t xml:space="preserve"> </w:t>
      </w:r>
      <w:r>
        <w:t>y</w:t>
      </w:r>
      <w:r>
        <w:rPr>
          <w:spacing w:val="-1"/>
        </w:rPr>
        <w:t xml:space="preserve"> </w:t>
      </w:r>
      <w:r>
        <w:t>hermanos).</w:t>
      </w:r>
    </w:p>
    <w:p w14:paraId="5CAFCC20" w14:textId="77777777" w:rsidR="00BB7B81" w:rsidRDefault="008411D4">
      <w:pPr>
        <w:pStyle w:val="Prrafodelista"/>
        <w:numPr>
          <w:ilvl w:val="1"/>
          <w:numId w:val="6"/>
        </w:numPr>
        <w:tabs>
          <w:tab w:val="left" w:pos="862"/>
        </w:tabs>
        <w:spacing w:before="201" w:line="276" w:lineRule="auto"/>
        <w:ind w:left="861" w:right="214"/>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rPr>
          <w:u w:val="single"/>
        </w:rPr>
        <w:t>materias</w:t>
      </w:r>
      <w:r>
        <w:rPr>
          <w:spacing w:val="1"/>
          <w:u w:val="single"/>
        </w:rPr>
        <w:t xml:space="preserve"> </w:t>
      </w:r>
      <w:r>
        <w:rPr>
          <w:u w:val="single"/>
        </w:rPr>
        <w:t>primas,</w:t>
      </w:r>
      <w:r>
        <w:rPr>
          <w:spacing w:val="1"/>
          <w:u w:val="single"/>
        </w:rPr>
        <w:t xml:space="preserve"> </w:t>
      </w:r>
      <w:r>
        <w:rPr>
          <w:u w:val="single"/>
        </w:rPr>
        <w:t>materiales</w:t>
      </w:r>
      <w:r>
        <w:rPr>
          <w:spacing w:val="1"/>
          <w:u w:val="single"/>
        </w:rPr>
        <w:t xml:space="preserve"> </w:t>
      </w:r>
      <w:r>
        <w:rPr>
          <w:u w:val="single"/>
        </w:rPr>
        <w:t>y</w:t>
      </w:r>
      <w:r>
        <w:rPr>
          <w:spacing w:val="1"/>
          <w:u w:val="single"/>
        </w:rPr>
        <w:t xml:space="preserve"> </w:t>
      </w:r>
      <w:r>
        <w:rPr>
          <w:u w:val="single"/>
        </w:rPr>
        <w:t>mercadería</w:t>
      </w:r>
      <w:r>
        <w:t>,</w:t>
      </w:r>
      <w:r>
        <w:rPr>
          <w:spacing w:val="1"/>
        </w:rPr>
        <w:t xml:space="preserve"> </w:t>
      </w:r>
      <w:r>
        <w:rPr>
          <w:rFonts w:ascii="Arial" w:hAnsi="Arial"/>
          <w:b/>
          <w:u w:val="thick"/>
        </w:rPr>
        <w:t>NO</w:t>
      </w:r>
      <w:r>
        <w:rPr>
          <w:rFonts w:ascii="Arial" w:hAnsi="Arial"/>
          <w:b/>
          <w:spacing w:val="1"/>
        </w:rPr>
        <w:t xml:space="preserve"> </w:t>
      </w:r>
      <w:r>
        <w:rPr>
          <w:u w:val="single"/>
        </w:rPr>
        <w:t>corresponde</w:t>
      </w:r>
      <w:r>
        <w:rPr>
          <w:spacing w:val="-3"/>
        </w:rPr>
        <w:t xml:space="preserve"> </w:t>
      </w:r>
      <w:r>
        <w:t>a</w:t>
      </w:r>
      <w:r>
        <w:rPr>
          <w:spacing w:val="-4"/>
        </w:rPr>
        <w:t xml:space="preserve"> </w:t>
      </w:r>
      <w:r>
        <w:t>bienes</w:t>
      </w:r>
      <w:r>
        <w:rPr>
          <w:spacing w:val="-3"/>
        </w:rPr>
        <w:t xml:space="preserve"> </w:t>
      </w:r>
      <w:r>
        <w:t>propios</w:t>
      </w:r>
      <w:r>
        <w:rPr>
          <w:spacing w:val="-2"/>
        </w:rPr>
        <w:t xml:space="preserve"> </w:t>
      </w:r>
      <w:r>
        <w:t>ni</w:t>
      </w:r>
      <w:r>
        <w:rPr>
          <w:spacing w:val="-3"/>
        </w:rPr>
        <w:t xml:space="preserve"> </w:t>
      </w:r>
      <w:r>
        <w:t>de</w:t>
      </w:r>
      <w:r>
        <w:rPr>
          <w:spacing w:val="-3"/>
        </w:rPr>
        <w:t xml:space="preserve"> </w:t>
      </w:r>
      <w:r>
        <w:t>alguno</w:t>
      </w:r>
      <w:r>
        <w:rPr>
          <w:spacing w:val="-2"/>
        </w:rPr>
        <w:t xml:space="preserve"> </w:t>
      </w:r>
      <w:r>
        <w:t>de</w:t>
      </w:r>
      <w:r>
        <w:rPr>
          <w:spacing w:val="-3"/>
        </w:rPr>
        <w:t xml:space="preserve"> </w:t>
      </w:r>
      <w:r>
        <w:t>los</w:t>
      </w:r>
      <w:r>
        <w:rPr>
          <w:spacing w:val="-4"/>
        </w:rPr>
        <w:t xml:space="preserve"> </w:t>
      </w:r>
      <w:r>
        <w:t>socios/as,</w:t>
      </w:r>
      <w:r>
        <w:rPr>
          <w:spacing w:val="-3"/>
        </w:rPr>
        <w:t xml:space="preserve"> </w:t>
      </w:r>
      <w:r>
        <w:t>representantes</w:t>
      </w:r>
      <w:r>
        <w:rPr>
          <w:spacing w:val="-3"/>
        </w:rPr>
        <w:t xml:space="preserve"> </w:t>
      </w:r>
      <w:r>
        <w:t>legales</w:t>
      </w:r>
      <w:r>
        <w:rPr>
          <w:spacing w:val="-58"/>
        </w:rPr>
        <w:t xml:space="preserve"> </w:t>
      </w:r>
      <w:r>
        <w:t>ni</w:t>
      </w:r>
      <w:r>
        <w:rPr>
          <w:spacing w:val="1"/>
        </w:rPr>
        <w:t xml:space="preserve"> </w:t>
      </w:r>
      <w:r>
        <w:t>tampoco</w:t>
      </w:r>
      <w:r>
        <w:rPr>
          <w:spacing w:val="1"/>
        </w:rPr>
        <w:t xml:space="preserve"> </w:t>
      </w:r>
      <w:r>
        <w:t>de</w:t>
      </w:r>
      <w:r>
        <w:rPr>
          <w:spacing w:val="1"/>
        </w:rPr>
        <w:t xml:space="preserve"> </w:t>
      </w:r>
      <w:r>
        <w:t>sus</w:t>
      </w:r>
      <w:r>
        <w:rPr>
          <w:spacing w:val="1"/>
        </w:rPr>
        <w:t xml:space="preserve"> </w:t>
      </w:r>
      <w:r>
        <w:t>respectivos</w:t>
      </w:r>
      <w:r>
        <w:rPr>
          <w:spacing w:val="1"/>
        </w:rPr>
        <w:t xml:space="preserve"> </w:t>
      </w:r>
      <w:r>
        <w:t>cónyuges,</w:t>
      </w:r>
      <w:r>
        <w:rPr>
          <w:spacing w:val="1"/>
        </w:rPr>
        <w:t xml:space="preserve"> </w:t>
      </w:r>
      <w:r>
        <w:t>conviviente</w:t>
      </w:r>
      <w:r>
        <w:rPr>
          <w:spacing w:val="1"/>
        </w:rPr>
        <w:t xml:space="preserve"> </w:t>
      </w:r>
      <w:r>
        <w:t>civil,</w:t>
      </w:r>
      <w:r>
        <w:rPr>
          <w:spacing w:val="1"/>
        </w:rPr>
        <w:t xml:space="preserve"> </w:t>
      </w:r>
      <w:r>
        <w:t>y</w:t>
      </w:r>
      <w:r>
        <w:rPr>
          <w:spacing w:val="1"/>
        </w:rPr>
        <w:t xml:space="preserve"> </w:t>
      </w:r>
      <w:r>
        <w:t>parientes</w:t>
      </w:r>
      <w:r>
        <w:rPr>
          <w:spacing w:val="1"/>
        </w:rPr>
        <w:t xml:space="preserve"> </w:t>
      </w:r>
      <w:r>
        <w:t>por</w:t>
      </w:r>
      <w:r>
        <w:rPr>
          <w:spacing w:val="1"/>
        </w:rPr>
        <w:t xml:space="preserve"> </w:t>
      </w:r>
      <w:r>
        <w:t>consanguineidad</w:t>
      </w:r>
      <w:r>
        <w:rPr>
          <w:spacing w:val="1"/>
        </w:rPr>
        <w:t xml:space="preserve"> </w:t>
      </w:r>
      <w:r>
        <w:t>hasta</w:t>
      </w:r>
      <w:r>
        <w:rPr>
          <w:spacing w:val="1"/>
        </w:rPr>
        <w:t xml:space="preserve"> </w:t>
      </w:r>
      <w:r>
        <w:t>el</w:t>
      </w:r>
      <w:r>
        <w:rPr>
          <w:spacing w:val="1"/>
        </w:rPr>
        <w:t xml:space="preserve"> </w:t>
      </w:r>
      <w:r>
        <w:t>segundo</w:t>
      </w:r>
      <w:r>
        <w:rPr>
          <w:spacing w:val="1"/>
        </w:rPr>
        <w:t xml:space="preserve"> </w:t>
      </w:r>
      <w:r>
        <w:t>grado</w:t>
      </w:r>
      <w:r>
        <w:rPr>
          <w:spacing w:val="1"/>
        </w:rPr>
        <w:t xml:space="preserve"> </w:t>
      </w:r>
      <w:r>
        <w:t>inclusive</w:t>
      </w:r>
      <w:r>
        <w:rPr>
          <w:spacing w:val="1"/>
        </w:rPr>
        <w:t xml:space="preserve"> </w:t>
      </w:r>
      <w:r>
        <w:t>(hijos,</w:t>
      </w:r>
      <w:r>
        <w:rPr>
          <w:spacing w:val="1"/>
        </w:rPr>
        <w:t xml:space="preserve"> </w:t>
      </w:r>
      <w:r>
        <w:t>padres,</w:t>
      </w:r>
      <w:r>
        <w:rPr>
          <w:spacing w:val="1"/>
        </w:rPr>
        <w:t xml:space="preserve"> </w:t>
      </w:r>
      <w:r>
        <w:t>abuelos</w:t>
      </w:r>
      <w:r>
        <w:rPr>
          <w:spacing w:val="1"/>
        </w:rPr>
        <w:t xml:space="preserve"> </w:t>
      </w:r>
      <w:r>
        <w:t>y</w:t>
      </w:r>
      <w:r>
        <w:rPr>
          <w:spacing w:val="1"/>
        </w:rPr>
        <w:t xml:space="preserve"> </w:t>
      </w:r>
      <w:r>
        <w:t>hermanos).</w:t>
      </w:r>
    </w:p>
    <w:p w14:paraId="5F36C668" w14:textId="77777777" w:rsidR="00BB7B81" w:rsidRDefault="008411D4">
      <w:pPr>
        <w:pStyle w:val="Prrafodelista"/>
        <w:numPr>
          <w:ilvl w:val="1"/>
          <w:numId w:val="6"/>
        </w:numPr>
        <w:tabs>
          <w:tab w:val="left" w:pos="862"/>
        </w:tabs>
        <w:spacing w:before="198" w:line="276" w:lineRule="auto"/>
        <w:ind w:left="861" w:right="214"/>
        <w:jc w:val="both"/>
      </w:pPr>
      <w:r>
        <w:t xml:space="preserve">El gasto rendido en el ítem </w:t>
      </w:r>
      <w:r>
        <w:rPr>
          <w:u w:val="single"/>
        </w:rPr>
        <w:t>servicios esenciales para el funcionamiento del negocio</w:t>
      </w:r>
      <w:r>
        <w:rPr>
          <w:spacing w:val="-59"/>
        </w:rPr>
        <w:t xml:space="preserve"> </w:t>
      </w:r>
      <w:r>
        <w:rPr>
          <w:rFonts w:ascii="Arial" w:hAnsi="Arial"/>
          <w:b/>
          <w:u w:val="single"/>
        </w:rPr>
        <w:t xml:space="preserve">NO </w:t>
      </w:r>
      <w:r>
        <w:rPr>
          <w:u w:val="single"/>
        </w:rPr>
        <w:t>corresponde</w:t>
      </w:r>
      <w:r>
        <w:t xml:space="preserve"> a bienes propios ni de alguno de los socios/as, representantes</w:t>
      </w:r>
      <w:r>
        <w:rPr>
          <w:spacing w:val="1"/>
        </w:rPr>
        <w:t xml:space="preserve"> </w:t>
      </w:r>
      <w:r>
        <w:t>legales ni tampoco de sus respectivos cónyuges, conviviente civil, y parientes por</w:t>
      </w:r>
      <w:r>
        <w:rPr>
          <w:spacing w:val="1"/>
        </w:rPr>
        <w:t xml:space="preserve"> </w:t>
      </w:r>
      <w:r>
        <w:t>consanguineidad</w:t>
      </w:r>
      <w:r>
        <w:rPr>
          <w:spacing w:val="1"/>
        </w:rPr>
        <w:t xml:space="preserve"> </w:t>
      </w:r>
      <w:r>
        <w:t>hasta</w:t>
      </w:r>
      <w:r>
        <w:rPr>
          <w:spacing w:val="1"/>
        </w:rPr>
        <w:t xml:space="preserve"> </w:t>
      </w:r>
      <w:r>
        <w:t>el</w:t>
      </w:r>
      <w:r>
        <w:rPr>
          <w:spacing w:val="1"/>
        </w:rPr>
        <w:t xml:space="preserve"> </w:t>
      </w:r>
      <w:r>
        <w:t>segundo</w:t>
      </w:r>
      <w:r>
        <w:rPr>
          <w:spacing w:val="1"/>
        </w:rPr>
        <w:t xml:space="preserve"> </w:t>
      </w:r>
      <w:r>
        <w:t>grado</w:t>
      </w:r>
      <w:r>
        <w:rPr>
          <w:spacing w:val="1"/>
        </w:rPr>
        <w:t xml:space="preserve"> </w:t>
      </w:r>
      <w:r>
        <w:t>inclusive</w:t>
      </w:r>
      <w:r>
        <w:rPr>
          <w:spacing w:val="1"/>
        </w:rPr>
        <w:t xml:space="preserve"> </w:t>
      </w:r>
      <w:r>
        <w:t>(hijos,</w:t>
      </w:r>
      <w:r>
        <w:rPr>
          <w:spacing w:val="1"/>
        </w:rPr>
        <w:t xml:space="preserve"> </w:t>
      </w:r>
      <w:r>
        <w:t>padres,</w:t>
      </w:r>
      <w:r>
        <w:rPr>
          <w:spacing w:val="1"/>
        </w:rPr>
        <w:t xml:space="preserve"> </w:t>
      </w:r>
      <w:r>
        <w:t>abuelos</w:t>
      </w:r>
      <w:r>
        <w:rPr>
          <w:spacing w:val="1"/>
        </w:rPr>
        <w:t xml:space="preserve"> </w:t>
      </w:r>
      <w:r>
        <w:t>y</w:t>
      </w:r>
      <w:r>
        <w:rPr>
          <w:spacing w:val="1"/>
        </w:rPr>
        <w:t xml:space="preserve"> </w:t>
      </w:r>
      <w:r>
        <w:t>hermanos).</w:t>
      </w:r>
    </w:p>
    <w:p w14:paraId="53667B5E" w14:textId="77777777" w:rsidR="00BB7B81" w:rsidRDefault="008411D4">
      <w:pPr>
        <w:pStyle w:val="Prrafodelista"/>
        <w:numPr>
          <w:ilvl w:val="1"/>
          <w:numId w:val="6"/>
        </w:numPr>
        <w:tabs>
          <w:tab w:val="left" w:pos="862"/>
        </w:tabs>
        <w:spacing w:before="194" w:line="276" w:lineRule="auto"/>
        <w:ind w:left="861" w:right="215"/>
        <w:jc w:val="both"/>
      </w:pPr>
      <w:r>
        <w:t xml:space="preserve">El gasto rendido asociado </w:t>
      </w:r>
      <w:r>
        <w:rPr>
          <w:u w:val="single"/>
        </w:rPr>
        <w:t xml:space="preserve">al servicio de flete </w:t>
      </w:r>
      <w:r>
        <w:rPr>
          <w:rFonts w:ascii="Arial" w:hAnsi="Arial"/>
          <w:b/>
          <w:u w:val="single"/>
        </w:rPr>
        <w:t xml:space="preserve">NO </w:t>
      </w:r>
      <w:r>
        <w:rPr>
          <w:u w:val="single"/>
        </w:rPr>
        <w:t xml:space="preserve">corresponde al pago </w:t>
      </w:r>
      <w:r>
        <w:t>a alguno de</w:t>
      </w:r>
      <w:r>
        <w:rPr>
          <w:spacing w:val="1"/>
        </w:rPr>
        <w:t xml:space="preserve"> </w:t>
      </w:r>
      <w:r>
        <w:t>los socios/as, representantes legales o de su respectivo cónyuge, conviviente civil,</w:t>
      </w:r>
      <w:r>
        <w:rPr>
          <w:spacing w:val="1"/>
        </w:rPr>
        <w:t xml:space="preserve"> </w:t>
      </w:r>
      <w:r>
        <w:t>familiares por consanguineidad y afinidad hasta segundo grado inclusive (hijos,</w:t>
      </w:r>
      <w:r>
        <w:rPr>
          <w:spacing w:val="1"/>
        </w:rPr>
        <w:t xml:space="preserve"> </w:t>
      </w:r>
      <w:r>
        <w:t>padre,</w:t>
      </w:r>
      <w:r>
        <w:rPr>
          <w:spacing w:val="-2"/>
        </w:rPr>
        <w:t xml:space="preserve"> </w:t>
      </w:r>
      <w:r>
        <w:t>madre y</w:t>
      </w:r>
      <w:r>
        <w:rPr>
          <w:spacing w:val="-1"/>
        </w:rPr>
        <w:t xml:space="preserve"> </w:t>
      </w:r>
      <w:r>
        <w:t>hermanos).</w:t>
      </w:r>
    </w:p>
    <w:p w14:paraId="1D979B18" w14:textId="77777777" w:rsidR="00BB7B81" w:rsidRDefault="00BB7B81">
      <w:pPr>
        <w:pStyle w:val="Textoindependiente"/>
        <w:rPr>
          <w:sz w:val="24"/>
        </w:rPr>
      </w:pPr>
    </w:p>
    <w:p w14:paraId="5C25A84E" w14:textId="77777777" w:rsidR="00BB7B81" w:rsidRDefault="00BB7B81">
      <w:pPr>
        <w:pStyle w:val="Textoindependiente"/>
        <w:rPr>
          <w:sz w:val="24"/>
        </w:rPr>
      </w:pPr>
    </w:p>
    <w:p w14:paraId="2BB6A835" w14:textId="77777777" w:rsidR="00BB7B81" w:rsidRDefault="00BB7B81">
      <w:pPr>
        <w:pStyle w:val="Textoindependiente"/>
        <w:rPr>
          <w:sz w:val="24"/>
        </w:rPr>
      </w:pPr>
    </w:p>
    <w:p w14:paraId="195FB400" w14:textId="77777777" w:rsidR="00BB7B81" w:rsidRDefault="00BB7B81">
      <w:pPr>
        <w:pStyle w:val="Textoindependiente"/>
        <w:rPr>
          <w:sz w:val="24"/>
        </w:rPr>
      </w:pPr>
    </w:p>
    <w:p w14:paraId="07892711" w14:textId="77777777" w:rsidR="00BB7B81" w:rsidRDefault="00BB7B81">
      <w:pPr>
        <w:pStyle w:val="Textoindependiente"/>
        <w:rPr>
          <w:sz w:val="24"/>
        </w:rPr>
      </w:pPr>
    </w:p>
    <w:p w14:paraId="33AC5A18" w14:textId="77777777" w:rsidR="00BB7B81" w:rsidRDefault="00BB7B81">
      <w:pPr>
        <w:pStyle w:val="Textoindependiente"/>
        <w:spacing w:before="3"/>
        <w:rPr>
          <w:sz w:val="27"/>
        </w:rPr>
      </w:pPr>
    </w:p>
    <w:p w14:paraId="760916EB" w14:textId="77777777" w:rsidR="00BB7B81" w:rsidRDefault="008411D4">
      <w:pPr>
        <w:pStyle w:val="Textoindependiente"/>
        <w:tabs>
          <w:tab w:val="left" w:pos="3788"/>
          <w:tab w:val="left" w:pos="6676"/>
        </w:tabs>
        <w:ind w:left="1207"/>
      </w:pPr>
      <w:r>
        <w:t>Da</w:t>
      </w:r>
      <w:r>
        <w:rPr>
          <w:spacing w:val="-2"/>
        </w:rPr>
        <w:t xml:space="preserve"> </w:t>
      </w:r>
      <w:r>
        <w:t>fe</w:t>
      </w:r>
      <w:r>
        <w:rPr>
          <w:spacing w:val="-1"/>
        </w:rPr>
        <w:t xml:space="preserve"> </w:t>
      </w:r>
      <w:r>
        <w:t>con su</w:t>
      </w:r>
      <w:r>
        <w:rPr>
          <w:spacing w:val="-3"/>
        </w:rPr>
        <w:t xml:space="preserve"> </w:t>
      </w:r>
      <w:r>
        <w:t>firma;</w:t>
      </w:r>
      <w:r>
        <w:tab/>
      </w:r>
      <w:r>
        <w:rPr>
          <w:u w:val="single"/>
        </w:rPr>
        <w:t xml:space="preserve"> </w:t>
      </w:r>
      <w:r>
        <w:rPr>
          <w:u w:val="single"/>
        </w:rPr>
        <w:tab/>
      </w:r>
    </w:p>
    <w:p w14:paraId="55C12B28" w14:textId="77777777" w:rsidR="00BB7B81" w:rsidRDefault="00BB7B81">
      <w:pPr>
        <w:pStyle w:val="Textoindependiente"/>
        <w:rPr>
          <w:sz w:val="20"/>
        </w:rPr>
      </w:pPr>
    </w:p>
    <w:p w14:paraId="6EA18C0C" w14:textId="77777777" w:rsidR="00BB7B81" w:rsidRDefault="00BB7B81">
      <w:pPr>
        <w:pStyle w:val="Textoindependiente"/>
        <w:spacing w:before="6"/>
        <w:rPr>
          <w:sz w:val="23"/>
        </w:rPr>
      </w:pPr>
    </w:p>
    <w:p w14:paraId="4686A57D" w14:textId="77777777" w:rsidR="00BB7B81" w:rsidRDefault="008411D4">
      <w:pPr>
        <w:pStyle w:val="Ttulo1"/>
        <w:ind w:left="3893" w:right="3612"/>
      </w:pPr>
      <w:r>
        <w:t>Nombre y Firma</w:t>
      </w:r>
      <w:r>
        <w:rPr>
          <w:spacing w:val="-59"/>
        </w:rPr>
        <w:t xml:space="preserve"> </w:t>
      </w:r>
      <w:r>
        <w:t>RUT</w:t>
      </w:r>
    </w:p>
    <w:p w14:paraId="36879370" w14:textId="77777777" w:rsidR="00BB7B81" w:rsidRDefault="00BB7B81">
      <w:pPr>
        <w:sectPr w:rsidR="00BB7B81">
          <w:headerReference w:type="default" r:id="rId37"/>
          <w:footerReference w:type="default" r:id="rId38"/>
          <w:pgSz w:w="12240" w:h="15840"/>
          <w:pgMar w:top="1760" w:right="1480" w:bottom="1480" w:left="1560" w:header="773" w:footer="1284" w:gutter="0"/>
          <w:cols w:space="720"/>
        </w:sectPr>
      </w:pPr>
    </w:p>
    <w:p w14:paraId="0A30002A" w14:textId="77777777" w:rsidR="00BB7B81" w:rsidRDefault="008411D4">
      <w:pPr>
        <w:pStyle w:val="Ttulo1"/>
        <w:spacing w:before="94" w:line="252" w:lineRule="exact"/>
        <w:ind w:left="3993" w:right="3967"/>
        <w:jc w:val="center"/>
      </w:pPr>
      <w:bookmarkStart w:id="30" w:name="_bookmark29"/>
      <w:bookmarkEnd w:id="30"/>
      <w:r>
        <w:lastRenderedPageBreak/>
        <w:t>ANEXO</w:t>
      </w:r>
      <w:r>
        <w:rPr>
          <w:spacing w:val="-2"/>
        </w:rPr>
        <w:t xml:space="preserve"> </w:t>
      </w:r>
      <w:r>
        <w:t>N°</w:t>
      </w:r>
      <w:r>
        <w:rPr>
          <w:spacing w:val="-2"/>
        </w:rPr>
        <w:t xml:space="preserve"> </w:t>
      </w:r>
      <w:r>
        <w:t>5.</w:t>
      </w:r>
      <w:r>
        <w:rPr>
          <w:spacing w:val="-2"/>
        </w:rPr>
        <w:t xml:space="preserve"> </w:t>
      </w:r>
      <w:r>
        <w:t>CRITERIOS</w:t>
      </w:r>
      <w:r>
        <w:rPr>
          <w:spacing w:val="-3"/>
        </w:rPr>
        <w:t xml:space="preserve"> </w:t>
      </w:r>
      <w:r>
        <w:t>DE</w:t>
      </w:r>
      <w:r>
        <w:rPr>
          <w:spacing w:val="-4"/>
        </w:rPr>
        <w:t xml:space="preserve"> </w:t>
      </w:r>
      <w:r>
        <w:t>EVALUACIÓN</w:t>
      </w:r>
      <w:r>
        <w:rPr>
          <w:spacing w:val="-3"/>
        </w:rPr>
        <w:t xml:space="preserve"> </w:t>
      </w:r>
      <w:r>
        <w:t>TÉCNICA</w:t>
      </w:r>
    </w:p>
    <w:p w14:paraId="6E8301E1" w14:textId="77777777" w:rsidR="00BB7B81" w:rsidRDefault="008411D4">
      <w:pPr>
        <w:pStyle w:val="Ttulo1"/>
        <w:spacing w:line="252" w:lineRule="exact"/>
        <w:ind w:left="260"/>
      </w:pPr>
      <w:r>
        <w:t>Proyecto</w:t>
      </w:r>
      <w:r>
        <w:rPr>
          <w:spacing w:val="-1"/>
        </w:rPr>
        <w:t xml:space="preserve"> </w:t>
      </w:r>
      <w:r>
        <w:t>de</w:t>
      </w:r>
      <w:r>
        <w:rPr>
          <w:spacing w:val="-2"/>
        </w:rPr>
        <w:t xml:space="preserve"> </w:t>
      </w:r>
      <w:r>
        <w:t>Negocio</w:t>
      </w:r>
      <w:r>
        <w:rPr>
          <w:spacing w:val="-3"/>
        </w:rPr>
        <w:t xml:space="preserve"> </w:t>
      </w:r>
      <w:r>
        <w:t>(</w:t>
      </w:r>
      <w:r w:rsidR="001025F3">
        <w:t>95</w:t>
      </w:r>
      <w:r>
        <w:t>%)</w:t>
      </w:r>
    </w:p>
    <w:p w14:paraId="32EBFE8A" w14:textId="77777777" w:rsidR="00BB7B81" w:rsidRDefault="00BB7B81">
      <w:pPr>
        <w:pStyle w:val="Textoindependiente"/>
        <w:spacing w:before="5"/>
        <w:rPr>
          <w:rFonts w:ascii="Arial"/>
          <w:b/>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1591"/>
        <w:gridCol w:w="1676"/>
        <w:gridCol w:w="1733"/>
        <w:gridCol w:w="4998"/>
        <w:gridCol w:w="840"/>
        <w:gridCol w:w="1406"/>
      </w:tblGrid>
      <w:tr w:rsidR="00BB7B81" w14:paraId="37C86284" w14:textId="77777777" w:rsidTr="00512F4E">
        <w:trPr>
          <w:trHeight w:val="690"/>
        </w:trPr>
        <w:tc>
          <w:tcPr>
            <w:tcW w:w="374" w:type="dxa"/>
            <w:shd w:val="clear" w:color="auto" w:fill="D9D9D9"/>
          </w:tcPr>
          <w:p w14:paraId="2290B9E5" w14:textId="77777777" w:rsidR="00BB7B81" w:rsidRDefault="00BB7B81">
            <w:pPr>
              <w:pStyle w:val="TableParagraph"/>
              <w:spacing w:before="6"/>
              <w:rPr>
                <w:rFonts w:ascii="Arial"/>
                <w:b/>
                <w:sz w:val="19"/>
              </w:rPr>
            </w:pPr>
          </w:p>
          <w:p w14:paraId="25383DCA" w14:textId="77777777" w:rsidR="00BB7B81" w:rsidRDefault="008411D4">
            <w:pPr>
              <w:pStyle w:val="TableParagraph"/>
              <w:ind w:left="69"/>
              <w:rPr>
                <w:rFonts w:ascii="Arial" w:hAnsi="Arial"/>
                <w:b/>
                <w:sz w:val="20"/>
              </w:rPr>
            </w:pPr>
            <w:r>
              <w:rPr>
                <w:rFonts w:ascii="Arial" w:hAnsi="Arial"/>
                <w:b/>
                <w:sz w:val="20"/>
              </w:rPr>
              <w:t>N°</w:t>
            </w:r>
          </w:p>
        </w:tc>
        <w:tc>
          <w:tcPr>
            <w:tcW w:w="1591" w:type="dxa"/>
            <w:shd w:val="clear" w:color="auto" w:fill="D9D9D9"/>
          </w:tcPr>
          <w:p w14:paraId="79A73FAD" w14:textId="77777777" w:rsidR="00BB7B81" w:rsidRDefault="008411D4">
            <w:pPr>
              <w:pStyle w:val="TableParagraph"/>
              <w:spacing w:line="225" w:lineRule="exact"/>
              <w:ind w:left="439"/>
              <w:rPr>
                <w:rFonts w:ascii="Arial"/>
                <w:b/>
                <w:sz w:val="20"/>
              </w:rPr>
            </w:pPr>
            <w:r>
              <w:rPr>
                <w:rFonts w:ascii="Arial"/>
                <w:b/>
                <w:sz w:val="20"/>
              </w:rPr>
              <w:t>Criterio</w:t>
            </w:r>
          </w:p>
          <w:p w14:paraId="2042D320" w14:textId="77777777" w:rsidR="00BB7B81" w:rsidRDefault="008411D4">
            <w:pPr>
              <w:pStyle w:val="TableParagraph"/>
              <w:spacing w:line="230" w:lineRule="atLeast"/>
              <w:ind w:left="372" w:right="350" w:firstLine="67"/>
              <w:rPr>
                <w:rFonts w:ascii="Arial"/>
                <w:b/>
                <w:sz w:val="20"/>
              </w:rPr>
            </w:pPr>
            <w:r>
              <w:rPr>
                <w:rFonts w:ascii="Arial"/>
                <w:b/>
                <w:sz w:val="20"/>
              </w:rPr>
              <w:t>modelo</w:t>
            </w:r>
            <w:r>
              <w:rPr>
                <w:rFonts w:ascii="Arial"/>
                <w:b/>
                <w:spacing w:val="1"/>
                <w:sz w:val="20"/>
              </w:rPr>
              <w:t xml:space="preserve"> </w:t>
            </w:r>
            <w:r>
              <w:rPr>
                <w:rFonts w:ascii="Arial"/>
                <w:b/>
                <w:spacing w:val="-1"/>
                <w:sz w:val="20"/>
              </w:rPr>
              <w:t>CANVAS</w:t>
            </w:r>
          </w:p>
        </w:tc>
        <w:tc>
          <w:tcPr>
            <w:tcW w:w="1676" w:type="dxa"/>
            <w:shd w:val="clear" w:color="auto" w:fill="D9D9D9"/>
          </w:tcPr>
          <w:p w14:paraId="3EAA2F18" w14:textId="77777777" w:rsidR="00BB7B81" w:rsidRDefault="008411D4">
            <w:pPr>
              <w:pStyle w:val="TableParagraph"/>
              <w:spacing w:before="110"/>
              <w:ind w:left="317" w:right="294" w:firstLine="88"/>
              <w:rPr>
                <w:rFonts w:ascii="Arial"/>
                <w:b/>
                <w:sz w:val="20"/>
              </w:rPr>
            </w:pPr>
            <w:r>
              <w:rPr>
                <w:rFonts w:ascii="Arial"/>
                <w:b/>
                <w:sz w:val="20"/>
              </w:rPr>
              <w:t>Pregunta</w:t>
            </w:r>
            <w:r>
              <w:rPr>
                <w:rFonts w:ascii="Arial"/>
                <w:b/>
                <w:spacing w:val="1"/>
                <w:sz w:val="20"/>
              </w:rPr>
              <w:t xml:space="preserve"> </w:t>
            </w:r>
            <w:r>
              <w:rPr>
                <w:rFonts w:ascii="Arial"/>
                <w:b/>
                <w:spacing w:val="-1"/>
                <w:sz w:val="20"/>
              </w:rPr>
              <w:t>Formulario</w:t>
            </w:r>
          </w:p>
        </w:tc>
        <w:tc>
          <w:tcPr>
            <w:tcW w:w="1733" w:type="dxa"/>
            <w:shd w:val="clear" w:color="auto" w:fill="D9D9D9"/>
          </w:tcPr>
          <w:p w14:paraId="21DD759A" w14:textId="77777777" w:rsidR="00BB7B81" w:rsidRDefault="008411D4">
            <w:pPr>
              <w:pStyle w:val="TableParagraph"/>
              <w:spacing w:before="110"/>
              <w:ind w:left="374" w:right="73" w:hanging="10"/>
              <w:rPr>
                <w:rFonts w:ascii="Arial" w:hAnsi="Arial"/>
                <w:b/>
                <w:sz w:val="20"/>
              </w:rPr>
            </w:pPr>
            <w:r>
              <w:rPr>
                <w:rFonts w:ascii="Arial" w:hAnsi="Arial"/>
                <w:b/>
                <w:sz w:val="20"/>
              </w:rPr>
              <w:t>Criterio de</w:t>
            </w:r>
            <w:r>
              <w:rPr>
                <w:rFonts w:ascii="Arial" w:hAnsi="Arial"/>
                <w:b/>
                <w:spacing w:val="-53"/>
                <w:sz w:val="20"/>
              </w:rPr>
              <w:t xml:space="preserve"> </w:t>
            </w:r>
            <w:r>
              <w:rPr>
                <w:rFonts w:ascii="Arial" w:hAnsi="Arial"/>
                <w:b/>
                <w:w w:val="95"/>
                <w:sz w:val="20"/>
              </w:rPr>
              <w:t>evaluación</w:t>
            </w:r>
          </w:p>
        </w:tc>
        <w:tc>
          <w:tcPr>
            <w:tcW w:w="4998" w:type="dxa"/>
            <w:shd w:val="clear" w:color="auto" w:fill="D9D9D9"/>
          </w:tcPr>
          <w:p w14:paraId="47F54C2B" w14:textId="77777777" w:rsidR="00BB7B81" w:rsidRDefault="00BB7B81">
            <w:pPr>
              <w:pStyle w:val="TableParagraph"/>
              <w:spacing w:before="6"/>
              <w:rPr>
                <w:rFonts w:ascii="Arial"/>
                <w:b/>
                <w:sz w:val="19"/>
              </w:rPr>
            </w:pPr>
          </w:p>
          <w:p w14:paraId="2877E271" w14:textId="77777777" w:rsidR="00BB7B81" w:rsidRDefault="008411D4">
            <w:pPr>
              <w:pStyle w:val="TableParagraph"/>
              <w:ind w:left="2102" w:right="2100"/>
              <w:jc w:val="center"/>
              <w:rPr>
                <w:rFonts w:ascii="Arial" w:hAnsi="Arial"/>
                <w:b/>
                <w:sz w:val="20"/>
              </w:rPr>
            </w:pPr>
            <w:r>
              <w:rPr>
                <w:rFonts w:ascii="Arial" w:hAnsi="Arial"/>
                <w:b/>
                <w:sz w:val="20"/>
              </w:rPr>
              <w:t>Rúbrica</w:t>
            </w:r>
          </w:p>
        </w:tc>
        <w:tc>
          <w:tcPr>
            <w:tcW w:w="840" w:type="dxa"/>
            <w:shd w:val="clear" w:color="auto" w:fill="D9D9D9"/>
          </w:tcPr>
          <w:p w14:paraId="1A36D435" w14:textId="77777777" w:rsidR="00BB7B81" w:rsidRDefault="00BB7B81">
            <w:pPr>
              <w:pStyle w:val="TableParagraph"/>
              <w:spacing w:before="6"/>
              <w:rPr>
                <w:rFonts w:ascii="Arial"/>
                <w:b/>
                <w:sz w:val="19"/>
              </w:rPr>
            </w:pPr>
          </w:p>
          <w:p w14:paraId="4477AFD9" w14:textId="77777777" w:rsidR="00BB7B81" w:rsidRDefault="008411D4">
            <w:pPr>
              <w:pStyle w:val="TableParagraph"/>
              <w:ind w:left="204" w:right="195"/>
              <w:jc w:val="center"/>
              <w:rPr>
                <w:rFonts w:ascii="Arial"/>
                <w:b/>
                <w:sz w:val="20"/>
              </w:rPr>
            </w:pPr>
            <w:r>
              <w:rPr>
                <w:rFonts w:ascii="Arial"/>
                <w:b/>
                <w:sz w:val="20"/>
              </w:rPr>
              <w:t>Nota</w:t>
            </w:r>
          </w:p>
        </w:tc>
        <w:tc>
          <w:tcPr>
            <w:tcW w:w="1406" w:type="dxa"/>
            <w:shd w:val="clear" w:color="auto" w:fill="D9D9D9"/>
          </w:tcPr>
          <w:p w14:paraId="3EA1F352" w14:textId="77777777" w:rsidR="00BB7B81" w:rsidRDefault="00BB7B81">
            <w:pPr>
              <w:pStyle w:val="TableParagraph"/>
              <w:spacing w:before="6"/>
              <w:rPr>
                <w:rFonts w:ascii="Arial"/>
                <w:b/>
                <w:sz w:val="19"/>
              </w:rPr>
            </w:pPr>
          </w:p>
          <w:p w14:paraId="6600624F" w14:textId="77777777" w:rsidR="00BB7B81" w:rsidRDefault="008411D4">
            <w:pPr>
              <w:pStyle w:val="TableParagraph"/>
              <w:ind w:left="67"/>
              <w:rPr>
                <w:rFonts w:ascii="Arial" w:hAnsi="Arial"/>
                <w:b/>
                <w:sz w:val="20"/>
              </w:rPr>
            </w:pPr>
            <w:r>
              <w:rPr>
                <w:rFonts w:ascii="Arial" w:hAnsi="Arial"/>
                <w:b/>
                <w:sz w:val="20"/>
              </w:rPr>
              <w:t>Ponderación</w:t>
            </w:r>
          </w:p>
        </w:tc>
      </w:tr>
      <w:tr w:rsidR="00BB7B81" w14:paraId="111CA7EF" w14:textId="77777777" w:rsidTr="00512F4E">
        <w:trPr>
          <w:trHeight w:val="415"/>
        </w:trPr>
        <w:tc>
          <w:tcPr>
            <w:tcW w:w="374" w:type="dxa"/>
            <w:vMerge w:val="restart"/>
          </w:tcPr>
          <w:p w14:paraId="1D78386C" w14:textId="77777777" w:rsidR="00BB7B81" w:rsidRDefault="00BB7B81">
            <w:pPr>
              <w:pStyle w:val="TableParagraph"/>
              <w:rPr>
                <w:rFonts w:ascii="Arial"/>
                <w:b/>
                <w:sz w:val="20"/>
              </w:rPr>
            </w:pPr>
          </w:p>
          <w:p w14:paraId="2819523D" w14:textId="77777777" w:rsidR="00BB7B81" w:rsidRDefault="00BB7B81">
            <w:pPr>
              <w:pStyle w:val="TableParagraph"/>
              <w:rPr>
                <w:rFonts w:ascii="Arial"/>
                <w:b/>
                <w:sz w:val="20"/>
              </w:rPr>
            </w:pPr>
          </w:p>
          <w:p w14:paraId="6E74C12E" w14:textId="77777777" w:rsidR="00BB7B81" w:rsidRDefault="00BB7B81">
            <w:pPr>
              <w:pStyle w:val="TableParagraph"/>
              <w:rPr>
                <w:rFonts w:ascii="Arial"/>
                <w:b/>
                <w:sz w:val="20"/>
              </w:rPr>
            </w:pPr>
          </w:p>
          <w:p w14:paraId="1023E572" w14:textId="77777777" w:rsidR="00BB7B81" w:rsidRDefault="00BB7B81">
            <w:pPr>
              <w:pStyle w:val="TableParagraph"/>
              <w:rPr>
                <w:rFonts w:ascii="Arial"/>
                <w:b/>
                <w:sz w:val="20"/>
              </w:rPr>
            </w:pPr>
          </w:p>
          <w:p w14:paraId="4C25F0E6" w14:textId="77777777" w:rsidR="00BB7B81" w:rsidRDefault="00BB7B81">
            <w:pPr>
              <w:pStyle w:val="TableParagraph"/>
              <w:spacing w:before="6"/>
              <w:rPr>
                <w:rFonts w:ascii="Arial"/>
                <w:b/>
                <w:sz w:val="16"/>
              </w:rPr>
            </w:pPr>
          </w:p>
          <w:p w14:paraId="66978104" w14:textId="77777777" w:rsidR="00BB7B81" w:rsidRDefault="008411D4">
            <w:pPr>
              <w:pStyle w:val="TableParagraph"/>
              <w:spacing w:before="1"/>
              <w:ind w:left="4"/>
              <w:jc w:val="center"/>
              <w:rPr>
                <w:sz w:val="18"/>
              </w:rPr>
            </w:pPr>
            <w:r>
              <w:rPr>
                <w:w w:val="99"/>
                <w:sz w:val="18"/>
              </w:rPr>
              <w:t>1</w:t>
            </w:r>
          </w:p>
        </w:tc>
        <w:tc>
          <w:tcPr>
            <w:tcW w:w="1591" w:type="dxa"/>
            <w:vMerge w:val="restart"/>
          </w:tcPr>
          <w:p w14:paraId="5D3D7202" w14:textId="77777777" w:rsidR="00BB7B81" w:rsidRDefault="00BB7B81">
            <w:pPr>
              <w:pStyle w:val="TableParagraph"/>
              <w:rPr>
                <w:rFonts w:ascii="Arial"/>
                <w:b/>
                <w:sz w:val="20"/>
              </w:rPr>
            </w:pPr>
          </w:p>
          <w:p w14:paraId="194BA4B9" w14:textId="77777777" w:rsidR="00BB7B81" w:rsidRDefault="00BB7B81">
            <w:pPr>
              <w:pStyle w:val="TableParagraph"/>
              <w:rPr>
                <w:rFonts w:ascii="Arial"/>
                <w:b/>
                <w:sz w:val="20"/>
              </w:rPr>
            </w:pPr>
          </w:p>
          <w:p w14:paraId="05FB1990" w14:textId="77777777" w:rsidR="00BB7B81" w:rsidRDefault="00BB7B81">
            <w:pPr>
              <w:pStyle w:val="TableParagraph"/>
              <w:rPr>
                <w:rFonts w:ascii="Arial"/>
                <w:b/>
                <w:sz w:val="20"/>
              </w:rPr>
            </w:pPr>
          </w:p>
          <w:p w14:paraId="0D106050" w14:textId="77777777" w:rsidR="00BB7B81" w:rsidRDefault="00BB7B81">
            <w:pPr>
              <w:pStyle w:val="TableParagraph"/>
              <w:rPr>
                <w:rFonts w:ascii="Arial"/>
                <w:b/>
                <w:sz w:val="20"/>
              </w:rPr>
            </w:pPr>
          </w:p>
          <w:p w14:paraId="484B9CFA" w14:textId="77777777" w:rsidR="00BB7B81" w:rsidRDefault="00BB7B81">
            <w:pPr>
              <w:pStyle w:val="TableParagraph"/>
              <w:spacing w:before="6"/>
              <w:rPr>
                <w:rFonts w:ascii="Arial"/>
                <w:b/>
                <w:sz w:val="16"/>
              </w:rPr>
            </w:pPr>
          </w:p>
          <w:p w14:paraId="17D1FA57" w14:textId="77777777" w:rsidR="00BB7B81" w:rsidRDefault="008411D4">
            <w:pPr>
              <w:pStyle w:val="TableParagraph"/>
              <w:spacing w:before="1"/>
              <w:ind w:left="69"/>
              <w:rPr>
                <w:sz w:val="18"/>
              </w:rPr>
            </w:pPr>
            <w:r>
              <w:rPr>
                <w:sz w:val="18"/>
              </w:rPr>
              <w:t>Clientes</w:t>
            </w:r>
          </w:p>
        </w:tc>
        <w:tc>
          <w:tcPr>
            <w:tcW w:w="1676" w:type="dxa"/>
            <w:vMerge w:val="restart"/>
          </w:tcPr>
          <w:p w14:paraId="6D7D9513" w14:textId="77777777" w:rsidR="00BB7B81" w:rsidRDefault="008411D4">
            <w:pPr>
              <w:pStyle w:val="TableParagraph"/>
              <w:spacing w:before="179"/>
              <w:ind w:left="69" w:right="58"/>
              <w:jc w:val="both"/>
              <w:rPr>
                <w:sz w:val="18"/>
              </w:rPr>
            </w:pPr>
            <w:r>
              <w:rPr>
                <w:sz w:val="18"/>
              </w:rPr>
              <w:t>¿Quiénes</w:t>
            </w:r>
            <w:r>
              <w:rPr>
                <w:spacing w:val="1"/>
                <w:sz w:val="18"/>
              </w:rPr>
              <w:t xml:space="preserve"> </w:t>
            </w:r>
            <w:r>
              <w:rPr>
                <w:sz w:val="18"/>
              </w:rPr>
              <w:t>son</w:t>
            </w:r>
            <w:r>
              <w:rPr>
                <w:spacing w:val="1"/>
                <w:sz w:val="18"/>
              </w:rPr>
              <w:t xml:space="preserve"> </w:t>
            </w:r>
            <w:r>
              <w:rPr>
                <w:sz w:val="18"/>
              </w:rPr>
              <w:t>los</w:t>
            </w:r>
            <w:r>
              <w:rPr>
                <w:spacing w:val="-47"/>
                <w:sz w:val="18"/>
              </w:rPr>
              <w:t xml:space="preserve"> </w:t>
            </w:r>
            <w:r>
              <w:rPr>
                <w:sz w:val="18"/>
              </w:rPr>
              <w:t>clientes</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cuales les estamos</w:t>
            </w:r>
            <w:r>
              <w:rPr>
                <w:spacing w:val="-47"/>
                <w:sz w:val="18"/>
              </w:rPr>
              <w:t xml:space="preserve"> </w:t>
            </w:r>
            <w:r>
              <w:rPr>
                <w:sz w:val="18"/>
              </w:rPr>
              <w:t>entregando</w:t>
            </w:r>
            <w:r>
              <w:rPr>
                <w:spacing w:val="77"/>
                <w:sz w:val="18"/>
              </w:rPr>
              <w:t xml:space="preserve"> </w:t>
            </w:r>
            <w:r>
              <w:rPr>
                <w:sz w:val="18"/>
              </w:rPr>
              <w:t>valor?</w:t>
            </w:r>
          </w:p>
          <w:p w14:paraId="05CCDFF5" w14:textId="77777777" w:rsidR="00BB7B81" w:rsidRDefault="008411D4">
            <w:pPr>
              <w:pStyle w:val="TableParagraph"/>
              <w:ind w:left="69" w:right="58"/>
              <w:jc w:val="both"/>
              <w:rPr>
                <w:sz w:val="18"/>
              </w:rPr>
            </w:pPr>
            <w:r>
              <w:rPr>
                <w:sz w:val="18"/>
              </w:rPr>
              <w:t>¿Cuáles</w:t>
            </w:r>
            <w:r>
              <w:rPr>
                <w:spacing w:val="1"/>
                <w:sz w:val="18"/>
              </w:rPr>
              <w:t xml:space="preserve"> </w:t>
            </w:r>
            <w:r>
              <w:rPr>
                <w:sz w:val="18"/>
              </w:rPr>
              <w:t>son</w:t>
            </w:r>
            <w:r>
              <w:rPr>
                <w:spacing w:val="1"/>
                <w:sz w:val="18"/>
              </w:rPr>
              <w:t xml:space="preserve"> </w:t>
            </w:r>
            <w:r>
              <w:rPr>
                <w:sz w:val="18"/>
              </w:rPr>
              <w:t>los</w:t>
            </w:r>
            <w:r>
              <w:rPr>
                <w:spacing w:val="-47"/>
                <w:sz w:val="18"/>
              </w:rPr>
              <w:t xml:space="preserve"> </w:t>
            </w:r>
            <w:r>
              <w:rPr>
                <w:sz w:val="18"/>
              </w:rPr>
              <w:t xml:space="preserve">segmentos    </w:t>
            </w:r>
            <w:r>
              <w:rPr>
                <w:spacing w:val="48"/>
                <w:sz w:val="18"/>
              </w:rPr>
              <w:t xml:space="preserve"> </w:t>
            </w:r>
            <w:r>
              <w:rPr>
                <w:sz w:val="18"/>
              </w:rPr>
              <w:t>más</w:t>
            </w:r>
          </w:p>
          <w:p w14:paraId="1FB87CC4" w14:textId="77777777" w:rsidR="00BB7B81" w:rsidRDefault="008411D4">
            <w:pPr>
              <w:pStyle w:val="TableParagraph"/>
              <w:tabs>
                <w:tab w:val="left" w:pos="1405"/>
              </w:tabs>
              <w:spacing w:line="206" w:lineRule="exact"/>
              <w:ind w:left="69"/>
              <w:rPr>
                <w:sz w:val="18"/>
              </w:rPr>
            </w:pPr>
            <w:r>
              <w:rPr>
                <w:sz w:val="18"/>
              </w:rPr>
              <w:t>importantes</w:t>
            </w:r>
            <w:r>
              <w:rPr>
                <w:sz w:val="18"/>
              </w:rPr>
              <w:tab/>
              <w:t>de</w:t>
            </w:r>
          </w:p>
          <w:p w14:paraId="03973EFA" w14:textId="77777777" w:rsidR="00BB7B81" w:rsidRDefault="008411D4">
            <w:pPr>
              <w:pStyle w:val="TableParagraph"/>
              <w:tabs>
                <w:tab w:val="left" w:pos="1305"/>
              </w:tabs>
              <w:spacing w:before="2" w:line="207" w:lineRule="exact"/>
              <w:ind w:left="69"/>
              <w:rPr>
                <w:sz w:val="18"/>
              </w:rPr>
            </w:pPr>
            <w:r>
              <w:rPr>
                <w:sz w:val="18"/>
              </w:rPr>
              <w:t>clientes</w:t>
            </w:r>
            <w:r>
              <w:rPr>
                <w:sz w:val="18"/>
              </w:rPr>
              <w:tab/>
              <w:t>que</w:t>
            </w:r>
          </w:p>
          <w:p w14:paraId="5C57B324" w14:textId="77777777" w:rsidR="00BB7B81" w:rsidRDefault="008411D4">
            <w:pPr>
              <w:pStyle w:val="TableParagraph"/>
              <w:tabs>
                <w:tab w:val="left" w:pos="1004"/>
              </w:tabs>
              <w:ind w:left="69" w:right="58"/>
              <w:rPr>
                <w:sz w:val="18"/>
              </w:rPr>
            </w:pPr>
            <w:r>
              <w:rPr>
                <w:sz w:val="18"/>
              </w:rPr>
              <w:t>apunta</w:t>
            </w:r>
            <w:r>
              <w:rPr>
                <w:sz w:val="18"/>
              </w:rPr>
              <w:tab/>
            </w:r>
            <w:r>
              <w:rPr>
                <w:spacing w:val="-1"/>
                <w:sz w:val="18"/>
              </w:rPr>
              <w:t>nuestro</w:t>
            </w:r>
            <w:r>
              <w:rPr>
                <w:spacing w:val="-47"/>
                <w:sz w:val="18"/>
              </w:rPr>
              <w:t xml:space="preserve"> </w:t>
            </w:r>
            <w:r>
              <w:rPr>
                <w:sz w:val="18"/>
              </w:rPr>
              <w:t>negocio?</w:t>
            </w:r>
          </w:p>
        </w:tc>
        <w:tc>
          <w:tcPr>
            <w:tcW w:w="1733" w:type="dxa"/>
            <w:vMerge w:val="restart"/>
          </w:tcPr>
          <w:p w14:paraId="2B80605E" w14:textId="77777777" w:rsidR="00BB7B81" w:rsidRDefault="00BB7B81">
            <w:pPr>
              <w:pStyle w:val="TableParagraph"/>
              <w:rPr>
                <w:rFonts w:ascii="Arial"/>
                <w:b/>
                <w:sz w:val="20"/>
              </w:rPr>
            </w:pPr>
          </w:p>
          <w:p w14:paraId="76FDCC63" w14:textId="77777777" w:rsidR="00BB7B81" w:rsidRDefault="008411D4">
            <w:pPr>
              <w:pStyle w:val="TableParagraph"/>
              <w:spacing w:before="132"/>
              <w:ind w:left="69" w:right="73"/>
              <w:rPr>
                <w:sz w:val="18"/>
              </w:rPr>
            </w:pPr>
            <w:r>
              <w:rPr>
                <w:sz w:val="18"/>
              </w:rPr>
              <w:t>Identificación y</w:t>
            </w:r>
            <w:r>
              <w:rPr>
                <w:spacing w:val="1"/>
                <w:sz w:val="18"/>
              </w:rPr>
              <w:t xml:space="preserve"> </w:t>
            </w:r>
            <w:r>
              <w:rPr>
                <w:sz w:val="18"/>
              </w:rPr>
              <w:t>descripción del o</w:t>
            </w:r>
            <w:r>
              <w:rPr>
                <w:spacing w:val="1"/>
                <w:sz w:val="18"/>
              </w:rPr>
              <w:t xml:space="preserve"> </w:t>
            </w:r>
            <w:r>
              <w:rPr>
                <w:sz w:val="18"/>
              </w:rPr>
              <w:t>los segmentos de</w:t>
            </w:r>
            <w:r>
              <w:rPr>
                <w:spacing w:val="1"/>
                <w:sz w:val="18"/>
              </w:rPr>
              <w:t xml:space="preserve"> </w:t>
            </w:r>
            <w:r>
              <w:rPr>
                <w:sz w:val="18"/>
              </w:rPr>
              <w:t>clientes al cual está</w:t>
            </w:r>
            <w:r>
              <w:rPr>
                <w:spacing w:val="-47"/>
                <w:sz w:val="18"/>
              </w:rPr>
              <w:t xml:space="preserve"> </w:t>
            </w:r>
            <w:r>
              <w:rPr>
                <w:sz w:val="18"/>
              </w:rPr>
              <w:t>dirigido su</w:t>
            </w:r>
            <w:r>
              <w:rPr>
                <w:spacing w:val="1"/>
                <w:sz w:val="18"/>
              </w:rPr>
              <w:t xml:space="preserve"> </w:t>
            </w:r>
            <w:r>
              <w:rPr>
                <w:sz w:val="18"/>
              </w:rPr>
              <w:t>producto/servicio.</w:t>
            </w:r>
          </w:p>
        </w:tc>
        <w:tc>
          <w:tcPr>
            <w:tcW w:w="4998" w:type="dxa"/>
          </w:tcPr>
          <w:p w14:paraId="0196F4CB" w14:textId="77777777" w:rsidR="00BB7B81" w:rsidRDefault="008411D4">
            <w:pPr>
              <w:pStyle w:val="TableParagraph"/>
              <w:spacing w:before="92"/>
              <w:ind w:left="67" w:right="48"/>
              <w:rPr>
                <w:sz w:val="18"/>
              </w:rPr>
            </w:pPr>
            <w:r>
              <w:rPr>
                <w:sz w:val="18"/>
              </w:rPr>
              <w:t>El/la</w:t>
            </w:r>
            <w:r>
              <w:rPr>
                <w:spacing w:val="13"/>
                <w:sz w:val="18"/>
              </w:rPr>
              <w:t xml:space="preserve"> </w:t>
            </w:r>
            <w:r>
              <w:rPr>
                <w:sz w:val="18"/>
              </w:rPr>
              <w:t>postulante</w:t>
            </w:r>
            <w:r>
              <w:rPr>
                <w:spacing w:val="13"/>
                <w:sz w:val="18"/>
              </w:rPr>
              <w:t xml:space="preserve"> </w:t>
            </w:r>
            <w:r>
              <w:rPr>
                <w:sz w:val="18"/>
              </w:rPr>
              <w:t>identifica</w:t>
            </w:r>
            <w:r>
              <w:rPr>
                <w:spacing w:val="15"/>
                <w:sz w:val="18"/>
              </w:rPr>
              <w:t xml:space="preserve"> </w:t>
            </w:r>
            <w:r>
              <w:rPr>
                <w:sz w:val="18"/>
              </w:rPr>
              <w:t>y</w:t>
            </w:r>
            <w:r>
              <w:rPr>
                <w:spacing w:val="13"/>
                <w:sz w:val="18"/>
              </w:rPr>
              <w:t xml:space="preserve"> </w:t>
            </w:r>
            <w:r>
              <w:rPr>
                <w:sz w:val="18"/>
              </w:rPr>
              <w:t>describe</w:t>
            </w:r>
            <w:r>
              <w:rPr>
                <w:spacing w:val="14"/>
                <w:sz w:val="18"/>
              </w:rPr>
              <w:t xml:space="preserve"> </w:t>
            </w:r>
            <w:r>
              <w:rPr>
                <w:sz w:val="18"/>
              </w:rPr>
              <w:t>al</w:t>
            </w:r>
            <w:r>
              <w:rPr>
                <w:spacing w:val="15"/>
                <w:sz w:val="18"/>
              </w:rPr>
              <w:t xml:space="preserve"> </w:t>
            </w:r>
            <w:r>
              <w:rPr>
                <w:sz w:val="18"/>
              </w:rPr>
              <w:t>menos</w:t>
            </w:r>
            <w:r>
              <w:rPr>
                <w:spacing w:val="16"/>
                <w:sz w:val="18"/>
              </w:rPr>
              <w:t xml:space="preserve"> </w:t>
            </w:r>
            <w:r>
              <w:rPr>
                <w:sz w:val="18"/>
              </w:rPr>
              <w:t>3</w:t>
            </w:r>
            <w:r>
              <w:rPr>
                <w:spacing w:val="13"/>
                <w:sz w:val="18"/>
              </w:rPr>
              <w:t xml:space="preserve"> </w:t>
            </w:r>
            <w:r>
              <w:rPr>
                <w:sz w:val="18"/>
              </w:rPr>
              <w:t>segmentos</w:t>
            </w:r>
            <w:r>
              <w:rPr>
                <w:spacing w:val="-47"/>
                <w:sz w:val="18"/>
              </w:rPr>
              <w:t xml:space="preserve"> </w:t>
            </w:r>
            <w:r>
              <w:rPr>
                <w:sz w:val="18"/>
              </w:rPr>
              <w:t>de</w:t>
            </w:r>
            <w:r>
              <w:rPr>
                <w:spacing w:val="-1"/>
                <w:sz w:val="18"/>
              </w:rPr>
              <w:t xml:space="preserve"> </w:t>
            </w:r>
            <w:r>
              <w:rPr>
                <w:sz w:val="18"/>
              </w:rPr>
              <w:t>clientes</w:t>
            </w:r>
            <w:r>
              <w:rPr>
                <w:spacing w:val="-3"/>
                <w:sz w:val="18"/>
              </w:rPr>
              <w:t xml:space="preserve"> </w:t>
            </w:r>
            <w:r>
              <w:rPr>
                <w:sz w:val="18"/>
              </w:rPr>
              <w:t>a</w:t>
            </w:r>
            <w:r>
              <w:rPr>
                <w:spacing w:val="-1"/>
                <w:sz w:val="18"/>
              </w:rPr>
              <w:t xml:space="preserve"> </w:t>
            </w:r>
            <w:r>
              <w:rPr>
                <w:sz w:val="18"/>
              </w:rPr>
              <w:t>los</w:t>
            </w:r>
            <w:r>
              <w:rPr>
                <w:spacing w:val="-2"/>
                <w:sz w:val="18"/>
              </w:rPr>
              <w:t xml:space="preserve"> </w:t>
            </w:r>
            <w:r>
              <w:rPr>
                <w:sz w:val="18"/>
              </w:rPr>
              <w:t>cuales</w:t>
            </w:r>
            <w:r>
              <w:rPr>
                <w:spacing w:val="-3"/>
                <w:sz w:val="18"/>
              </w:rPr>
              <w:t xml:space="preserve"> </w:t>
            </w:r>
            <w:r>
              <w:rPr>
                <w:sz w:val="18"/>
              </w:rPr>
              <w:t>enfocará</w:t>
            </w:r>
            <w:r>
              <w:rPr>
                <w:spacing w:val="-1"/>
                <w:sz w:val="18"/>
              </w:rPr>
              <w:t xml:space="preserve"> </w:t>
            </w:r>
            <w:r>
              <w:rPr>
                <w:sz w:val="18"/>
              </w:rPr>
              <w:t>su</w:t>
            </w:r>
            <w:r>
              <w:rPr>
                <w:spacing w:val="-2"/>
                <w:sz w:val="18"/>
              </w:rPr>
              <w:t xml:space="preserve"> </w:t>
            </w:r>
            <w:r>
              <w:rPr>
                <w:sz w:val="18"/>
              </w:rPr>
              <w:t>producto/servicio.</w:t>
            </w:r>
          </w:p>
        </w:tc>
        <w:tc>
          <w:tcPr>
            <w:tcW w:w="840" w:type="dxa"/>
          </w:tcPr>
          <w:p w14:paraId="1739C8EB" w14:textId="77777777" w:rsidR="00BB7B81" w:rsidRDefault="00BB7B81">
            <w:pPr>
              <w:pStyle w:val="TableParagraph"/>
              <w:rPr>
                <w:rFonts w:ascii="Arial"/>
                <w:b/>
                <w:sz w:val="17"/>
              </w:rPr>
            </w:pPr>
          </w:p>
          <w:p w14:paraId="1EDDA98E" w14:textId="77777777" w:rsidR="00BB7B81" w:rsidRDefault="008411D4">
            <w:pPr>
              <w:pStyle w:val="TableParagraph"/>
              <w:spacing w:before="1"/>
              <w:ind w:left="6"/>
              <w:jc w:val="center"/>
              <w:rPr>
                <w:sz w:val="18"/>
              </w:rPr>
            </w:pPr>
            <w:r>
              <w:rPr>
                <w:w w:val="99"/>
                <w:sz w:val="18"/>
              </w:rPr>
              <w:t>7</w:t>
            </w:r>
          </w:p>
        </w:tc>
        <w:tc>
          <w:tcPr>
            <w:tcW w:w="1406" w:type="dxa"/>
            <w:vMerge w:val="restart"/>
          </w:tcPr>
          <w:p w14:paraId="38BE64D2" w14:textId="77777777" w:rsidR="00BB7B81" w:rsidRDefault="00BB7B81">
            <w:pPr>
              <w:pStyle w:val="TableParagraph"/>
              <w:rPr>
                <w:rFonts w:ascii="Arial"/>
                <w:b/>
                <w:sz w:val="20"/>
              </w:rPr>
            </w:pPr>
          </w:p>
          <w:p w14:paraId="7B2E9F45" w14:textId="77777777" w:rsidR="00BB7B81" w:rsidRDefault="00BB7B81">
            <w:pPr>
              <w:pStyle w:val="TableParagraph"/>
              <w:rPr>
                <w:rFonts w:ascii="Arial"/>
                <w:b/>
                <w:sz w:val="20"/>
              </w:rPr>
            </w:pPr>
          </w:p>
          <w:p w14:paraId="46A10D75" w14:textId="77777777" w:rsidR="00BB7B81" w:rsidRDefault="00BB7B81">
            <w:pPr>
              <w:pStyle w:val="TableParagraph"/>
              <w:rPr>
                <w:rFonts w:ascii="Arial"/>
                <w:b/>
                <w:sz w:val="20"/>
              </w:rPr>
            </w:pPr>
          </w:p>
          <w:p w14:paraId="2B8E10DB" w14:textId="77777777" w:rsidR="00BB7B81" w:rsidRDefault="00BB7B81">
            <w:pPr>
              <w:pStyle w:val="TableParagraph"/>
              <w:rPr>
                <w:rFonts w:ascii="Arial"/>
                <w:b/>
                <w:sz w:val="20"/>
              </w:rPr>
            </w:pPr>
          </w:p>
          <w:p w14:paraId="042962C0" w14:textId="77777777" w:rsidR="00BB7B81" w:rsidRDefault="00BB7B81">
            <w:pPr>
              <w:pStyle w:val="TableParagraph"/>
              <w:spacing w:before="6"/>
              <w:rPr>
                <w:rFonts w:ascii="Arial"/>
                <w:b/>
                <w:sz w:val="16"/>
              </w:rPr>
            </w:pPr>
          </w:p>
          <w:p w14:paraId="42BE1446" w14:textId="77777777" w:rsidR="00BB7B81" w:rsidRDefault="008411D4">
            <w:pPr>
              <w:pStyle w:val="TableParagraph"/>
              <w:spacing w:before="1"/>
              <w:ind w:left="471" w:right="467"/>
              <w:jc w:val="center"/>
              <w:rPr>
                <w:sz w:val="18"/>
              </w:rPr>
            </w:pPr>
            <w:r>
              <w:rPr>
                <w:sz w:val="18"/>
              </w:rPr>
              <w:t>12%</w:t>
            </w:r>
          </w:p>
        </w:tc>
      </w:tr>
      <w:tr w:rsidR="00BB7B81" w14:paraId="316A29A8" w14:textId="77777777" w:rsidTr="00512F4E">
        <w:trPr>
          <w:trHeight w:val="323"/>
        </w:trPr>
        <w:tc>
          <w:tcPr>
            <w:tcW w:w="374" w:type="dxa"/>
            <w:vMerge/>
            <w:tcBorders>
              <w:top w:val="nil"/>
            </w:tcBorders>
          </w:tcPr>
          <w:p w14:paraId="136341E3" w14:textId="77777777" w:rsidR="00BB7B81" w:rsidRDefault="00BB7B81">
            <w:pPr>
              <w:rPr>
                <w:sz w:val="2"/>
                <w:szCs w:val="2"/>
              </w:rPr>
            </w:pPr>
          </w:p>
        </w:tc>
        <w:tc>
          <w:tcPr>
            <w:tcW w:w="1591" w:type="dxa"/>
            <w:vMerge/>
            <w:tcBorders>
              <w:top w:val="nil"/>
            </w:tcBorders>
          </w:tcPr>
          <w:p w14:paraId="61E34E92" w14:textId="77777777" w:rsidR="00BB7B81" w:rsidRDefault="00BB7B81">
            <w:pPr>
              <w:rPr>
                <w:sz w:val="2"/>
                <w:szCs w:val="2"/>
              </w:rPr>
            </w:pPr>
          </w:p>
        </w:tc>
        <w:tc>
          <w:tcPr>
            <w:tcW w:w="1676" w:type="dxa"/>
            <w:vMerge/>
            <w:tcBorders>
              <w:top w:val="nil"/>
            </w:tcBorders>
          </w:tcPr>
          <w:p w14:paraId="684A1E37" w14:textId="77777777" w:rsidR="00BB7B81" w:rsidRDefault="00BB7B81">
            <w:pPr>
              <w:rPr>
                <w:sz w:val="2"/>
                <w:szCs w:val="2"/>
              </w:rPr>
            </w:pPr>
          </w:p>
        </w:tc>
        <w:tc>
          <w:tcPr>
            <w:tcW w:w="1733" w:type="dxa"/>
            <w:vMerge/>
            <w:tcBorders>
              <w:top w:val="nil"/>
            </w:tcBorders>
          </w:tcPr>
          <w:p w14:paraId="7E760263" w14:textId="77777777" w:rsidR="00BB7B81" w:rsidRDefault="00BB7B81">
            <w:pPr>
              <w:rPr>
                <w:sz w:val="2"/>
                <w:szCs w:val="2"/>
              </w:rPr>
            </w:pPr>
          </w:p>
        </w:tc>
        <w:tc>
          <w:tcPr>
            <w:tcW w:w="4998" w:type="dxa"/>
          </w:tcPr>
          <w:p w14:paraId="10468B13" w14:textId="77777777" w:rsidR="00BB7B81" w:rsidRDefault="008411D4">
            <w:pPr>
              <w:pStyle w:val="TableParagraph"/>
              <w:spacing w:before="92"/>
              <w:ind w:left="67" w:right="48"/>
              <w:rPr>
                <w:sz w:val="18"/>
              </w:rPr>
            </w:pPr>
            <w:r>
              <w:rPr>
                <w:sz w:val="18"/>
              </w:rPr>
              <w:t>El/la</w:t>
            </w:r>
            <w:r>
              <w:rPr>
                <w:spacing w:val="13"/>
                <w:sz w:val="18"/>
              </w:rPr>
              <w:t xml:space="preserve"> </w:t>
            </w:r>
            <w:r>
              <w:rPr>
                <w:sz w:val="18"/>
              </w:rPr>
              <w:t>postulante</w:t>
            </w:r>
            <w:r>
              <w:rPr>
                <w:spacing w:val="15"/>
                <w:sz w:val="18"/>
              </w:rPr>
              <w:t xml:space="preserve"> </w:t>
            </w:r>
            <w:r>
              <w:rPr>
                <w:sz w:val="18"/>
              </w:rPr>
              <w:t>identifica</w:t>
            </w:r>
            <w:r>
              <w:rPr>
                <w:spacing w:val="14"/>
                <w:sz w:val="18"/>
              </w:rPr>
              <w:t xml:space="preserve"> </w:t>
            </w:r>
            <w:r>
              <w:rPr>
                <w:sz w:val="18"/>
              </w:rPr>
              <w:t>y</w:t>
            </w:r>
            <w:r>
              <w:rPr>
                <w:spacing w:val="14"/>
                <w:sz w:val="18"/>
              </w:rPr>
              <w:t xml:space="preserve"> </w:t>
            </w:r>
            <w:r>
              <w:rPr>
                <w:sz w:val="18"/>
              </w:rPr>
              <w:t>describe</w:t>
            </w:r>
            <w:r>
              <w:rPr>
                <w:spacing w:val="14"/>
                <w:sz w:val="18"/>
              </w:rPr>
              <w:t xml:space="preserve"> </w:t>
            </w:r>
            <w:r>
              <w:rPr>
                <w:sz w:val="18"/>
              </w:rPr>
              <w:t>al</w:t>
            </w:r>
            <w:r>
              <w:rPr>
                <w:spacing w:val="15"/>
                <w:sz w:val="18"/>
              </w:rPr>
              <w:t xml:space="preserve"> </w:t>
            </w:r>
            <w:r>
              <w:rPr>
                <w:sz w:val="18"/>
              </w:rPr>
              <w:t>menos</w:t>
            </w:r>
            <w:r>
              <w:rPr>
                <w:spacing w:val="16"/>
                <w:sz w:val="18"/>
              </w:rPr>
              <w:t xml:space="preserve"> </w:t>
            </w:r>
            <w:r>
              <w:rPr>
                <w:sz w:val="18"/>
              </w:rPr>
              <w:t>2</w:t>
            </w:r>
            <w:r>
              <w:rPr>
                <w:spacing w:val="13"/>
                <w:sz w:val="18"/>
              </w:rPr>
              <w:t xml:space="preserve"> </w:t>
            </w:r>
            <w:r>
              <w:rPr>
                <w:sz w:val="18"/>
              </w:rPr>
              <w:t>segmentos</w:t>
            </w:r>
            <w:r>
              <w:rPr>
                <w:spacing w:val="-47"/>
                <w:sz w:val="18"/>
              </w:rPr>
              <w:t xml:space="preserve"> </w:t>
            </w:r>
            <w:r>
              <w:rPr>
                <w:sz w:val="18"/>
              </w:rPr>
              <w:t>de</w:t>
            </w:r>
            <w:r>
              <w:rPr>
                <w:spacing w:val="-1"/>
                <w:sz w:val="18"/>
              </w:rPr>
              <w:t xml:space="preserve"> </w:t>
            </w:r>
            <w:r>
              <w:rPr>
                <w:sz w:val="18"/>
              </w:rPr>
              <w:t>clientes</w:t>
            </w:r>
            <w:r>
              <w:rPr>
                <w:spacing w:val="-3"/>
                <w:sz w:val="18"/>
              </w:rPr>
              <w:t xml:space="preserve"> </w:t>
            </w:r>
            <w:r>
              <w:rPr>
                <w:sz w:val="18"/>
              </w:rPr>
              <w:t>a</w:t>
            </w:r>
            <w:r>
              <w:rPr>
                <w:spacing w:val="-1"/>
                <w:sz w:val="18"/>
              </w:rPr>
              <w:t xml:space="preserve"> </w:t>
            </w:r>
            <w:r>
              <w:rPr>
                <w:sz w:val="18"/>
              </w:rPr>
              <w:t>los</w:t>
            </w:r>
            <w:r>
              <w:rPr>
                <w:spacing w:val="-2"/>
                <w:sz w:val="18"/>
              </w:rPr>
              <w:t xml:space="preserve"> </w:t>
            </w:r>
            <w:r>
              <w:rPr>
                <w:sz w:val="18"/>
              </w:rPr>
              <w:t>cuales</w:t>
            </w:r>
            <w:r>
              <w:rPr>
                <w:spacing w:val="-3"/>
                <w:sz w:val="18"/>
              </w:rPr>
              <w:t xml:space="preserve"> </w:t>
            </w:r>
            <w:r>
              <w:rPr>
                <w:sz w:val="18"/>
              </w:rPr>
              <w:t>enfocará</w:t>
            </w:r>
            <w:r>
              <w:rPr>
                <w:spacing w:val="-1"/>
                <w:sz w:val="18"/>
              </w:rPr>
              <w:t xml:space="preserve"> </w:t>
            </w:r>
            <w:r>
              <w:rPr>
                <w:sz w:val="18"/>
              </w:rPr>
              <w:t>su</w:t>
            </w:r>
            <w:r>
              <w:rPr>
                <w:spacing w:val="-2"/>
                <w:sz w:val="18"/>
              </w:rPr>
              <w:t xml:space="preserve"> </w:t>
            </w:r>
            <w:r>
              <w:rPr>
                <w:sz w:val="18"/>
              </w:rPr>
              <w:t>producto/servicio.</w:t>
            </w:r>
          </w:p>
        </w:tc>
        <w:tc>
          <w:tcPr>
            <w:tcW w:w="840" w:type="dxa"/>
          </w:tcPr>
          <w:p w14:paraId="7D521C29" w14:textId="77777777" w:rsidR="00BB7B81" w:rsidRDefault="00BB7B81">
            <w:pPr>
              <w:pStyle w:val="TableParagraph"/>
              <w:rPr>
                <w:rFonts w:ascii="Arial"/>
                <w:b/>
                <w:sz w:val="17"/>
              </w:rPr>
            </w:pPr>
          </w:p>
          <w:p w14:paraId="520F3CF1" w14:textId="77777777" w:rsidR="00BB7B81" w:rsidRDefault="008411D4">
            <w:pPr>
              <w:pStyle w:val="TableParagraph"/>
              <w:ind w:left="6"/>
              <w:jc w:val="center"/>
              <w:rPr>
                <w:sz w:val="18"/>
              </w:rPr>
            </w:pPr>
            <w:r>
              <w:rPr>
                <w:w w:val="99"/>
                <w:sz w:val="18"/>
              </w:rPr>
              <w:t>5</w:t>
            </w:r>
          </w:p>
        </w:tc>
        <w:tc>
          <w:tcPr>
            <w:tcW w:w="1406" w:type="dxa"/>
            <w:vMerge/>
            <w:tcBorders>
              <w:top w:val="nil"/>
            </w:tcBorders>
          </w:tcPr>
          <w:p w14:paraId="2DA1C0B2" w14:textId="77777777" w:rsidR="00BB7B81" w:rsidRDefault="00BB7B81">
            <w:pPr>
              <w:rPr>
                <w:sz w:val="2"/>
                <w:szCs w:val="2"/>
              </w:rPr>
            </w:pPr>
          </w:p>
        </w:tc>
      </w:tr>
      <w:tr w:rsidR="00BB7B81" w14:paraId="0E2E90BA" w14:textId="77777777" w:rsidTr="00512F4E">
        <w:trPr>
          <w:trHeight w:val="419"/>
        </w:trPr>
        <w:tc>
          <w:tcPr>
            <w:tcW w:w="374" w:type="dxa"/>
            <w:vMerge/>
            <w:tcBorders>
              <w:top w:val="nil"/>
            </w:tcBorders>
          </w:tcPr>
          <w:p w14:paraId="50CCE653" w14:textId="77777777" w:rsidR="00BB7B81" w:rsidRDefault="00BB7B81">
            <w:pPr>
              <w:rPr>
                <w:sz w:val="2"/>
                <w:szCs w:val="2"/>
              </w:rPr>
            </w:pPr>
          </w:p>
        </w:tc>
        <w:tc>
          <w:tcPr>
            <w:tcW w:w="1591" w:type="dxa"/>
            <w:vMerge/>
            <w:tcBorders>
              <w:top w:val="nil"/>
            </w:tcBorders>
          </w:tcPr>
          <w:p w14:paraId="5FACE541" w14:textId="77777777" w:rsidR="00BB7B81" w:rsidRDefault="00BB7B81">
            <w:pPr>
              <w:rPr>
                <w:sz w:val="2"/>
                <w:szCs w:val="2"/>
              </w:rPr>
            </w:pPr>
          </w:p>
        </w:tc>
        <w:tc>
          <w:tcPr>
            <w:tcW w:w="1676" w:type="dxa"/>
            <w:vMerge/>
            <w:tcBorders>
              <w:top w:val="nil"/>
            </w:tcBorders>
          </w:tcPr>
          <w:p w14:paraId="06E3C60F" w14:textId="77777777" w:rsidR="00BB7B81" w:rsidRDefault="00BB7B81">
            <w:pPr>
              <w:rPr>
                <w:sz w:val="2"/>
                <w:szCs w:val="2"/>
              </w:rPr>
            </w:pPr>
          </w:p>
        </w:tc>
        <w:tc>
          <w:tcPr>
            <w:tcW w:w="1733" w:type="dxa"/>
            <w:vMerge/>
            <w:tcBorders>
              <w:top w:val="nil"/>
            </w:tcBorders>
          </w:tcPr>
          <w:p w14:paraId="6B31DFF3" w14:textId="77777777" w:rsidR="00BB7B81" w:rsidRDefault="00BB7B81">
            <w:pPr>
              <w:rPr>
                <w:sz w:val="2"/>
                <w:szCs w:val="2"/>
              </w:rPr>
            </w:pPr>
          </w:p>
        </w:tc>
        <w:tc>
          <w:tcPr>
            <w:tcW w:w="4998" w:type="dxa"/>
          </w:tcPr>
          <w:p w14:paraId="73695773" w14:textId="77777777" w:rsidR="00BB7B81" w:rsidRDefault="008411D4">
            <w:pPr>
              <w:pStyle w:val="TableParagraph"/>
              <w:spacing w:before="92"/>
              <w:ind w:left="67" w:right="48"/>
              <w:rPr>
                <w:sz w:val="18"/>
              </w:rPr>
            </w:pPr>
            <w:r>
              <w:rPr>
                <w:sz w:val="18"/>
              </w:rPr>
              <w:t>El/la</w:t>
            </w:r>
            <w:r>
              <w:rPr>
                <w:spacing w:val="-6"/>
                <w:sz w:val="18"/>
              </w:rPr>
              <w:t xml:space="preserve"> </w:t>
            </w:r>
            <w:r>
              <w:rPr>
                <w:sz w:val="18"/>
              </w:rPr>
              <w:t>postulante</w:t>
            </w:r>
            <w:r>
              <w:rPr>
                <w:spacing w:val="-6"/>
                <w:sz w:val="18"/>
              </w:rPr>
              <w:t xml:space="preserve"> </w:t>
            </w:r>
            <w:r>
              <w:rPr>
                <w:sz w:val="18"/>
              </w:rPr>
              <w:t>identifica</w:t>
            </w:r>
            <w:r>
              <w:rPr>
                <w:spacing w:val="-3"/>
                <w:sz w:val="18"/>
              </w:rPr>
              <w:t xml:space="preserve"> </w:t>
            </w:r>
            <w:r>
              <w:rPr>
                <w:sz w:val="18"/>
              </w:rPr>
              <w:t>y</w:t>
            </w:r>
            <w:r>
              <w:rPr>
                <w:spacing w:val="-6"/>
                <w:sz w:val="18"/>
              </w:rPr>
              <w:t xml:space="preserve"> </w:t>
            </w:r>
            <w:r>
              <w:rPr>
                <w:sz w:val="18"/>
              </w:rPr>
              <w:t>describe</w:t>
            </w:r>
            <w:r>
              <w:rPr>
                <w:spacing w:val="-5"/>
                <w:sz w:val="18"/>
              </w:rPr>
              <w:t xml:space="preserve"> </w:t>
            </w:r>
            <w:r>
              <w:rPr>
                <w:sz w:val="18"/>
              </w:rPr>
              <w:t>al</w:t>
            </w:r>
            <w:r>
              <w:rPr>
                <w:spacing w:val="-6"/>
                <w:sz w:val="18"/>
              </w:rPr>
              <w:t xml:space="preserve"> </w:t>
            </w:r>
            <w:r>
              <w:rPr>
                <w:sz w:val="18"/>
              </w:rPr>
              <w:t>menos</w:t>
            </w:r>
            <w:r>
              <w:rPr>
                <w:spacing w:val="-5"/>
                <w:sz w:val="18"/>
              </w:rPr>
              <w:t xml:space="preserve"> </w:t>
            </w:r>
            <w:r>
              <w:rPr>
                <w:sz w:val="18"/>
              </w:rPr>
              <w:t>1</w:t>
            </w:r>
            <w:r>
              <w:rPr>
                <w:spacing w:val="-6"/>
                <w:sz w:val="18"/>
              </w:rPr>
              <w:t xml:space="preserve"> </w:t>
            </w:r>
            <w:r>
              <w:rPr>
                <w:sz w:val="18"/>
              </w:rPr>
              <w:t>segmento</w:t>
            </w:r>
            <w:r>
              <w:rPr>
                <w:spacing w:val="-4"/>
                <w:sz w:val="18"/>
              </w:rPr>
              <w:t xml:space="preserve"> </w:t>
            </w:r>
            <w:r>
              <w:rPr>
                <w:sz w:val="18"/>
              </w:rPr>
              <w:t>de</w:t>
            </w:r>
            <w:r>
              <w:rPr>
                <w:spacing w:val="-47"/>
                <w:sz w:val="18"/>
              </w:rPr>
              <w:t xml:space="preserve"> </w:t>
            </w:r>
            <w:r>
              <w:rPr>
                <w:sz w:val="18"/>
              </w:rPr>
              <w:t>cliente</w:t>
            </w:r>
            <w:r>
              <w:rPr>
                <w:spacing w:val="-3"/>
                <w:sz w:val="18"/>
              </w:rPr>
              <w:t xml:space="preserve"> </w:t>
            </w:r>
            <w:r>
              <w:rPr>
                <w:sz w:val="18"/>
              </w:rPr>
              <w:t>a</w:t>
            </w:r>
            <w:r>
              <w:rPr>
                <w:spacing w:val="-1"/>
                <w:sz w:val="18"/>
              </w:rPr>
              <w:t xml:space="preserve"> </w:t>
            </w:r>
            <w:r>
              <w:rPr>
                <w:sz w:val="18"/>
              </w:rPr>
              <w:t>los</w:t>
            </w:r>
            <w:r>
              <w:rPr>
                <w:spacing w:val="-1"/>
                <w:sz w:val="18"/>
              </w:rPr>
              <w:t xml:space="preserve"> </w:t>
            </w:r>
            <w:r>
              <w:rPr>
                <w:sz w:val="18"/>
              </w:rPr>
              <w:t>cuales</w:t>
            </w:r>
            <w:r>
              <w:rPr>
                <w:spacing w:val="-2"/>
                <w:sz w:val="18"/>
              </w:rPr>
              <w:t xml:space="preserve"> </w:t>
            </w:r>
            <w:r>
              <w:rPr>
                <w:sz w:val="18"/>
              </w:rPr>
              <w:t>enfocará</w:t>
            </w:r>
            <w:r>
              <w:rPr>
                <w:spacing w:val="-1"/>
                <w:sz w:val="18"/>
              </w:rPr>
              <w:t xml:space="preserve"> </w:t>
            </w:r>
            <w:r>
              <w:rPr>
                <w:sz w:val="18"/>
              </w:rPr>
              <w:t>su producto/servicio.</w:t>
            </w:r>
          </w:p>
        </w:tc>
        <w:tc>
          <w:tcPr>
            <w:tcW w:w="840" w:type="dxa"/>
          </w:tcPr>
          <w:p w14:paraId="2B4CBF74" w14:textId="77777777" w:rsidR="00BB7B81" w:rsidRDefault="00BB7B81">
            <w:pPr>
              <w:pStyle w:val="TableParagraph"/>
              <w:rPr>
                <w:rFonts w:ascii="Arial"/>
                <w:b/>
                <w:sz w:val="17"/>
              </w:rPr>
            </w:pPr>
          </w:p>
          <w:p w14:paraId="3A59958A" w14:textId="77777777" w:rsidR="00BB7B81" w:rsidRDefault="008411D4">
            <w:pPr>
              <w:pStyle w:val="TableParagraph"/>
              <w:ind w:left="6"/>
              <w:jc w:val="center"/>
              <w:rPr>
                <w:sz w:val="18"/>
              </w:rPr>
            </w:pPr>
            <w:r>
              <w:rPr>
                <w:w w:val="99"/>
                <w:sz w:val="18"/>
              </w:rPr>
              <w:t>3</w:t>
            </w:r>
          </w:p>
        </w:tc>
        <w:tc>
          <w:tcPr>
            <w:tcW w:w="1406" w:type="dxa"/>
            <w:vMerge/>
            <w:tcBorders>
              <w:top w:val="nil"/>
            </w:tcBorders>
          </w:tcPr>
          <w:p w14:paraId="19CAA527" w14:textId="77777777" w:rsidR="00BB7B81" w:rsidRDefault="00BB7B81">
            <w:pPr>
              <w:rPr>
                <w:sz w:val="2"/>
                <w:szCs w:val="2"/>
              </w:rPr>
            </w:pPr>
          </w:p>
        </w:tc>
      </w:tr>
      <w:tr w:rsidR="00BB7B81" w14:paraId="52C438A7" w14:textId="77777777" w:rsidTr="00512F4E">
        <w:trPr>
          <w:trHeight w:val="565"/>
        </w:trPr>
        <w:tc>
          <w:tcPr>
            <w:tcW w:w="374" w:type="dxa"/>
            <w:vMerge/>
            <w:tcBorders>
              <w:top w:val="nil"/>
            </w:tcBorders>
          </w:tcPr>
          <w:p w14:paraId="2B72F4F5" w14:textId="77777777" w:rsidR="00BB7B81" w:rsidRDefault="00BB7B81">
            <w:pPr>
              <w:rPr>
                <w:sz w:val="2"/>
                <w:szCs w:val="2"/>
              </w:rPr>
            </w:pPr>
          </w:p>
        </w:tc>
        <w:tc>
          <w:tcPr>
            <w:tcW w:w="1591" w:type="dxa"/>
            <w:vMerge/>
            <w:tcBorders>
              <w:top w:val="nil"/>
            </w:tcBorders>
          </w:tcPr>
          <w:p w14:paraId="742C161F" w14:textId="77777777" w:rsidR="00BB7B81" w:rsidRDefault="00BB7B81">
            <w:pPr>
              <w:rPr>
                <w:sz w:val="2"/>
                <w:szCs w:val="2"/>
              </w:rPr>
            </w:pPr>
          </w:p>
        </w:tc>
        <w:tc>
          <w:tcPr>
            <w:tcW w:w="1676" w:type="dxa"/>
            <w:vMerge/>
            <w:tcBorders>
              <w:top w:val="nil"/>
            </w:tcBorders>
          </w:tcPr>
          <w:p w14:paraId="5A59892A" w14:textId="77777777" w:rsidR="00BB7B81" w:rsidRDefault="00BB7B81">
            <w:pPr>
              <w:rPr>
                <w:sz w:val="2"/>
                <w:szCs w:val="2"/>
              </w:rPr>
            </w:pPr>
          </w:p>
        </w:tc>
        <w:tc>
          <w:tcPr>
            <w:tcW w:w="1733" w:type="dxa"/>
            <w:vMerge/>
            <w:tcBorders>
              <w:top w:val="nil"/>
            </w:tcBorders>
          </w:tcPr>
          <w:p w14:paraId="37EFEB4C" w14:textId="77777777" w:rsidR="00BB7B81" w:rsidRDefault="00BB7B81">
            <w:pPr>
              <w:rPr>
                <w:sz w:val="2"/>
                <w:szCs w:val="2"/>
              </w:rPr>
            </w:pPr>
          </w:p>
        </w:tc>
        <w:tc>
          <w:tcPr>
            <w:tcW w:w="4998" w:type="dxa"/>
          </w:tcPr>
          <w:p w14:paraId="0A2290B0" w14:textId="77777777" w:rsidR="00BB7B81" w:rsidRDefault="008411D4">
            <w:pPr>
              <w:pStyle w:val="TableParagraph"/>
              <w:spacing w:before="92"/>
              <w:ind w:left="67" w:right="48"/>
              <w:rPr>
                <w:sz w:val="18"/>
              </w:rPr>
            </w:pPr>
            <w:r>
              <w:rPr>
                <w:sz w:val="18"/>
              </w:rPr>
              <w:t>El/la</w:t>
            </w:r>
            <w:r>
              <w:rPr>
                <w:spacing w:val="1"/>
                <w:sz w:val="18"/>
              </w:rPr>
              <w:t xml:space="preserve"> </w:t>
            </w:r>
            <w:r>
              <w:rPr>
                <w:sz w:val="18"/>
              </w:rPr>
              <w:t>postulante</w:t>
            </w:r>
            <w:r>
              <w:rPr>
                <w:spacing w:val="1"/>
                <w:sz w:val="18"/>
              </w:rPr>
              <w:t xml:space="preserve"> </w:t>
            </w:r>
            <w:r>
              <w:rPr>
                <w:sz w:val="18"/>
              </w:rPr>
              <w:t>no</w:t>
            </w:r>
            <w:r>
              <w:rPr>
                <w:spacing w:val="1"/>
                <w:sz w:val="18"/>
              </w:rPr>
              <w:t xml:space="preserve"> </w:t>
            </w:r>
            <w:r>
              <w:rPr>
                <w:sz w:val="18"/>
              </w:rPr>
              <w:t>identifica</w:t>
            </w:r>
            <w:r>
              <w:rPr>
                <w:spacing w:val="1"/>
                <w:sz w:val="18"/>
              </w:rPr>
              <w:t xml:space="preserve"> </w:t>
            </w:r>
            <w:r>
              <w:rPr>
                <w:sz w:val="18"/>
              </w:rPr>
              <w:t>ni</w:t>
            </w:r>
            <w:r>
              <w:rPr>
                <w:spacing w:val="1"/>
                <w:sz w:val="18"/>
              </w:rPr>
              <w:t xml:space="preserve"> </w:t>
            </w:r>
            <w:r>
              <w:rPr>
                <w:sz w:val="18"/>
              </w:rPr>
              <w:t>describe</w:t>
            </w:r>
            <w:r>
              <w:rPr>
                <w:spacing w:val="1"/>
                <w:sz w:val="18"/>
              </w:rPr>
              <w:t xml:space="preserve"> </w:t>
            </w:r>
            <w:r>
              <w:rPr>
                <w:sz w:val="18"/>
              </w:rPr>
              <w:t>segmentos</w:t>
            </w:r>
            <w:r>
              <w:rPr>
                <w:spacing w:val="1"/>
                <w:sz w:val="18"/>
              </w:rPr>
              <w:t xml:space="preserve"> </w:t>
            </w:r>
            <w:r>
              <w:rPr>
                <w:sz w:val="18"/>
              </w:rPr>
              <w:t>de</w:t>
            </w:r>
            <w:r>
              <w:rPr>
                <w:spacing w:val="-47"/>
                <w:sz w:val="18"/>
              </w:rPr>
              <w:t xml:space="preserve"> </w:t>
            </w:r>
            <w:r>
              <w:rPr>
                <w:sz w:val="18"/>
              </w:rPr>
              <w:t>clientes a</w:t>
            </w:r>
            <w:r>
              <w:rPr>
                <w:spacing w:val="-3"/>
                <w:sz w:val="18"/>
              </w:rPr>
              <w:t xml:space="preserve"> </w:t>
            </w:r>
            <w:r>
              <w:rPr>
                <w:sz w:val="18"/>
              </w:rPr>
              <w:t>los</w:t>
            </w:r>
            <w:r>
              <w:rPr>
                <w:spacing w:val="-3"/>
                <w:sz w:val="18"/>
              </w:rPr>
              <w:t xml:space="preserve"> </w:t>
            </w:r>
            <w:r>
              <w:rPr>
                <w:sz w:val="18"/>
              </w:rPr>
              <w:t>cuales enfocará</w:t>
            </w:r>
            <w:r>
              <w:rPr>
                <w:spacing w:val="-3"/>
                <w:sz w:val="18"/>
              </w:rPr>
              <w:t xml:space="preserve"> </w:t>
            </w:r>
            <w:r>
              <w:rPr>
                <w:sz w:val="18"/>
              </w:rPr>
              <w:t>su producto/servicio.</w:t>
            </w:r>
          </w:p>
        </w:tc>
        <w:tc>
          <w:tcPr>
            <w:tcW w:w="840" w:type="dxa"/>
          </w:tcPr>
          <w:p w14:paraId="6B156DC0" w14:textId="77777777" w:rsidR="00BB7B81" w:rsidRDefault="00BB7B81">
            <w:pPr>
              <w:pStyle w:val="TableParagraph"/>
              <w:rPr>
                <w:rFonts w:ascii="Arial"/>
                <w:b/>
                <w:sz w:val="17"/>
              </w:rPr>
            </w:pPr>
          </w:p>
          <w:p w14:paraId="30205955" w14:textId="77777777" w:rsidR="00BB7B81" w:rsidRDefault="008411D4">
            <w:pPr>
              <w:pStyle w:val="TableParagraph"/>
              <w:ind w:left="6"/>
              <w:jc w:val="center"/>
              <w:rPr>
                <w:sz w:val="18"/>
              </w:rPr>
            </w:pPr>
            <w:r>
              <w:rPr>
                <w:w w:val="99"/>
                <w:sz w:val="18"/>
              </w:rPr>
              <w:t>1</w:t>
            </w:r>
          </w:p>
        </w:tc>
        <w:tc>
          <w:tcPr>
            <w:tcW w:w="1406" w:type="dxa"/>
            <w:vMerge/>
            <w:tcBorders>
              <w:top w:val="nil"/>
            </w:tcBorders>
          </w:tcPr>
          <w:p w14:paraId="640FF203" w14:textId="77777777" w:rsidR="00BB7B81" w:rsidRDefault="00BB7B81">
            <w:pPr>
              <w:rPr>
                <w:sz w:val="2"/>
                <w:szCs w:val="2"/>
              </w:rPr>
            </w:pPr>
          </w:p>
        </w:tc>
      </w:tr>
      <w:tr w:rsidR="00BB7B81" w14:paraId="38A1964F" w14:textId="77777777" w:rsidTr="00512F4E">
        <w:trPr>
          <w:trHeight w:val="433"/>
        </w:trPr>
        <w:tc>
          <w:tcPr>
            <w:tcW w:w="374" w:type="dxa"/>
            <w:vMerge w:val="restart"/>
          </w:tcPr>
          <w:p w14:paraId="4CBE3728" w14:textId="77777777" w:rsidR="00BB7B81" w:rsidRDefault="00BB7B81">
            <w:pPr>
              <w:pStyle w:val="TableParagraph"/>
              <w:rPr>
                <w:rFonts w:ascii="Arial"/>
                <w:b/>
                <w:sz w:val="20"/>
              </w:rPr>
            </w:pPr>
          </w:p>
          <w:p w14:paraId="3856E73A" w14:textId="77777777" w:rsidR="00BB7B81" w:rsidRDefault="00BB7B81">
            <w:pPr>
              <w:pStyle w:val="TableParagraph"/>
              <w:rPr>
                <w:rFonts w:ascii="Arial"/>
                <w:b/>
                <w:sz w:val="20"/>
              </w:rPr>
            </w:pPr>
          </w:p>
          <w:p w14:paraId="78F172E9" w14:textId="77777777" w:rsidR="00BB7B81" w:rsidRDefault="00BB7B81">
            <w:pPr>
              <w:pStyle w:val="TableParagraph"/>
              <w:rPr>
                <w:rFonts w:ascii="Arial"/>
                <w:b/>
                <w:sz w:val="20"/>
              </w:rPr>
            </w:pPr>
          </w:p>
          <w:p w14:paraId="61D2427D" w14:textId="77777777" w:rsidR="00BB7B81" w:rsidRDefault="00BB7B81">
            <w:pPr>
              <w:pStyle w:val="TableParagraph"/>
              <w:rPr>
                <w:rFonts w:ascii="Arial"/>
                <w:b/>
                <w:sz w:val="20"/>
              </w:rPr>
            </w:pPr>
          </w:p>
          <w:p w14:paraId="5A4D9A56" w14:textId="77777777" w:rsidR="00BB7B81" w:rsidRDefault="00BB7B81">
            <w:pPr>
              <w:pStyle w:val="TableParagraph"/>
              <w:spacing w:before="10"/>
              <w:rPr>
                <w:rFonts w:ascii="Arial"/>
                <w:b/>
                <w:sz w:val="28"/>
              </w:rPr>
            </w:pPr>
          </w:p>
          <w:p w14:paraId="6E26C8C7" w14:textId="77777777" w:rsidR="00BB7B81" w:rsidRDefault="008411D4">
            <w:pPr>
              <w:pStyle w:val="TableParagraph"/>
              <w:ind w:left="4"/>
              <w:jc w:val="center"/>
              <w:rPr>
                <w:sz w:val="18"/>
              </w:rPr>
            </w:pPr>
            <w:r>
              <w:rPr>
                <w:w w:val="99"/>
                <w:sz w:val="18"/>
              </w:rPr>
              <w:t>2</w:t>
            </w:r>
          </w:p>
        </w:tc>
        <w:tc>
          <w:tcPr>
            <w:tcW w:w="1591" w:type="dxa"/>
            <w:vMerge w:val="restart"/>
          </w:tcPr>
          <w:p w14:paraId="60F17DF1" w14:textId="77777777" w:rsidR="00BB7B81" w:rsidRDefault="00BB7B81">
            <w:pPr>
              <w:pStyle w:val="TableParagraph"/>
              <w:rPr>
                <w:rFonts w:ascii="Arial"/>
                <w:b/>
                <w:sz w:val="20"/>
              </w:rPr>
            </w:pPr>
          </w:p>
          <w:p w14:paraId="2B7965F0" w14:textId="77777777" w:rsidR="00BB7B81" w:rsidRDefault="00BB7B81">
            <w:pPr>
              <w:pStyle w:val="TableParagraph"/>
              <w:rPr>
                <w:rFonts w:ascii="Arial"/>
                <w:b/>
                <w:sz w:val="20"/>
              </w:rPr>
            </w:pPr>
          </w:p>
          <w:p w14:paraId="6B48646D" w14:textId="77777777" w:rsidR="00BB7B81" w:rsidRDefault="00BB7B81">
            <w:pPr>
              <w:pStyle w:val="TableParagraph"/>
              <w:rPr>
                <w:rFonts w:ascii="Arial"/>
                <w:b/>
                <w:sz w:val="20"/>
              </w:rPr>
            </w:pPr>
          </w:p>
          <w:p w14:paraId="5341AB4C" w14:textId="77777777" w:rsidR="00BB7B81" w:rsidRDefault="00BB7B81">
            <w:pPr>
              <w:pStyle w:val="TableParagraph"/>
              <w:spacing w:before="11"/>
              <w:rPr>
                <w:rFonts w:ascii="Arial"/>
                <w:b/>
                <w:sz w:val="21"/>
              </w:rPr>
            </w:pPr>
          </w:p>
          <w:p w14:paraId="19556CA3" w14:textId="77777777" w:rsidR="00BB7B81" w:rsidRDefault="008411D4">
            <w:pPr>
              <w:pStyle w:val="TableParagraph"/>
              <w:ind w:left="69" w:right="261"/>
              <w:rPr>
                <w:sz w:val="18"/>
              </w:rPr>
            </w:pPr>
            <w:r>
              <w:rPr>
                <w:sz w:val="18"/>
              </w:rPr>
              <w:t>Oferta de</w:t>
            </w:r>
            <w:r>
              <w:rPr>
                <w:spacing w:val="1"/>
                <w:sz w:val="18"/>
              </w:rPr>
              <w:t xml:space="preserve"> </w:t>
            </w:r>
            <w:r>
              <w:rPr>
                <w:sz w:val="18"/>
              </w:rPr>
              <w:t>Valor/Elemento</w:t>
            </w:r>
            <w:r>
              <w:rPr>
                <w:spacing w:val="-47"/>
                <w:sz w:val="18"/>
              </w:rPr>
              <w:t xml:space="preserve"> </w:t>
            </w:r>
            <w:r>
              <w:rPr>
                <w:sz w:val="18"/>
              </w:rPr>
              <w:t>diferenciador</w:t>
            </w:r>
            <w:r>
              <w:rPr>
                <w:spacing w:val="1"/>
                <w:sz w:val="18"/>
              </w:rPr>
              <w:t xml:space="preserve"> </w:t>
            </w:r>
            <w:r>
              <w:rPr>
                <w:sz w:val="18"/>
              </w:rPr>
              <w:t>Canales de</w:t>
            </w:r>
            <w:r>
              <w:rPr>
                <w:spacing w:val="1"/>
                <w:sz w:val="18"/>
              </w:rPr>
              <w:t xml:space="preserve"> </w:t>
            </w:r>
            <w:r>
              <w:rPr>
                <w:sz w:val="18"/>
              </w:rPr>
              <w:t>distribución</w:t>
            </w:r>
          </w:p>
        </w:tc>
        <w:tc>
          <w:tcPr>
            <w:tcW w:w="1676" w:type="dxa"/>
            <w:vMerge w:val="restart"/>
          </w:tcPr>
          <w:p w14:paraId="7D355D83" w14:textId="77777777" w:rsidR="00BB7B81" w:rsidRDefault="008411D4">
            <w:pPr>
              <w:pStyle w:val="TableParagraph"/>
              <w:tabs>
                <w:tab w:val="left" w:pos="1465"/>
              </w:tabs>
              <w:spacing w:before="170"/>
              <w:ind w:left="69" w:right="57"/>
              <w:jc w:val="both"/>
              <w:rPr>
                <w:sz w:val="18"/>
              </w:rPr>
            </w:pPr>
            <w:r>
              <w:rPr>
                <w:sz w:val="18"/>
              </w:rPr>
              <w:t>¿Por qué deberían</w:t>
            </w:r>
            <w:r>
              <w:rPr>
                <w:spacing w:val="-47"/>
                <w:sz w:val="18"/>
              </w:rPr>
              <w:t xml:space="preserve"> </w:t>
            </w:r>
            <w:r>
              <w:rPr>
                <w:sz w:val="18"/>
              </w:rPr>
              <w:t>preferirme</w:t>
            </w:r>
            <w:r>
              <w:rPr>
                <w:sz w:val="18"/>
              </w:rPr>
              <w:tab/>
            </w:r>
            <w:r>
              <w:rPr>
                <w:spacing w:val="-2"/>
                <w:sz w:val="18"/>
              </w:rPr>
              <w:t>el</w:t>
            </w:r>
          </w:p>
          <w:p w14:paraId="0351628E" w14:textId="77777777" w:rsidR="00BB7B81" w:rsidRDefault="008411D4">
            <w:pPr>
              <w:pStyle w:val="TableParagraph"/>
              <w:tabs>
                <w:tab w:val="left" w:pos="1407"/>
              </w:tabs>
              <w:spacing w:before="2" w:line="207" w:lineRule="exact"/>
              <w:ind w:left="69"/>
              <w:jc w:val="both"/>
              <w:rPr>
                <w:sz w:val="18"/>
              </w:rPr>
            </w:pPr>
            <w:r>
              <w:rPr>
                <w:sz w:val="18"/>
              </w:rPr>
              <w:t>segmento</w:t>
            </w:r>
            <w:r>
              <w:rPr>
                <w:sz w:val="18"/>
              </w:rPr>
              <w:tab/>
              <w:t>de</w:t>
            </w:r>
          </w:p>
          <w:p w14:paraId="643E8DB8" w14:textId="77777777" w:rsidR="00BB7B81" w:rsidRDefault="008411D4">
            <w:pPr>
              <w:pStyle w:val="TableParagraph"/>
              <w:tabs>
                <w:tab w:val="left" w:pos="1305"/>
              </w:tabs>
              <w:ind w:left="69" w:right="57"/>
              <w:jc w:val="both"/>
              <w:rPr>
                <w:sz w:val="18"/>
              </w:rPr>
            </w:pPr>
            <w:r>
              <w:rPr>
                <w:sz w:val="18"/>
              </w:rPr>
              <w:t>clientes</w:t>
            </w:r>
            <w:r>
              <w:rPr>
                <w:sz w:val="18"/>
              </w:rPr>
              <w:tab/>
            </w:r>
            <w:r>
              <w:rPr>
                <w:spacing w:val="-1"/>
                <w:sz w:val="18"/>
              </w:rPr>
              <w:t>que</w:t>
            </w:r>
            <w:r>
              <w:rPr>
                <w:spacing w:val="-48"/>
                <w:sz w:val="18"/>
              </w:rPr>
              <w:t xml:space="preserve"> </w:t>
            </w:r>
            <w:r>
              <w:rPr>
                <w:sz w:val="18"/>
              </w:rPr>
              <w:t>apunta</w:t>
            </w:r>
            <w:r>
              <w:rPr>
                <w:spacing w:val="-12"/>
                <w:sz w:val="18"/>
              </w:rPr>
              <w:t xml:space="preserve"> </w:t>
            </w:r>
            <w:r>
              <w:rPr>
                <w:sz w:val="18"/>
              </w:rPr>
              <w:t>mi</w:t>
            </w:r>
            <w:r>
              <w:rPr>
                <w:spacing w:val="-9"/>
                <w:sz w:val="18"/>
              </w:rPr>
              <w:t xml:space="preserve"> </w:t>
            </w:r>
            <w:r>
              <w:rPr>
                <w:sz w:val="18"/>
              </w:rPr>
              <w:t>Proyecto</w:t>
            </w:r>
            <w:r>
              <w:rPr>
                <w:spacing w:val="-48"/>
                <w:sz w:val="18"/>
              </w:rPr>
              <w:t xml:space="preserve"> </w:t>
            </w:r>
            <w:r>
              <w:rPr>
                <w:sz w:val="18"/>
              </w:rPr>
              <w:t>de</w:t>
            </w:r>
            <w:r>
              <w:rPr>
                <w:spacing w:val="1"/>
                <w:sz w:val="18"/>
              </w:rPr>
              <w:t xml:space="preserve"> </w:t>
            </w:r>
            <w:r>
              <w:rPr>
                <w:sz w:val="18"/>
              </w:rPr>
              <w:t>Negocio,</w:t>
            </w:r>
            <w:r>
              <w:rPr>
                <w:spacing w:val="1"/>
                <w:sz w:val="18"/>
              </w:rPr>
              <w:t xml:space="preserve"> </w:t>
            </w:r>
            <w:r>
              <w:rPr>
                <w:sz w:val="18"/>
              </w:rPr>
              <w:t>y</w:t>
            </w:r>
            <w:r>
              <w:rPr>
                <w:spacing w:val="1"/>
                <w:sz w:val="18"/>
              </w:rPr>
              <w:t xml:space="preserve"> </w:t>
            </w:r>
            <w:r>
              <w:rPr>
                <w:sz w:val="18"/>
              </w:rPr>
              <w:t>no</w:t>
            </w:r>
            <w:r>
              <w:rPr>
                <w:spacing w:val="-47"/>
                <w:sz w:val="18"/>
              </w:rPr>
              <w:t xml:space="preserve"> </w:t>
            </w:r>
            <w:r>
              <w:rPr>
                <w:sz w:val="18"/>
              </w:rPr>
              <w:t>quedarse</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competencia?</w:t>
            </w:r>
          </w:p>
        </w:tc>
        <w:tc>
          <w:tcPr>
            <w:tcW w:w="1733" w:type="dxa"/>
            <w:vMerge w:val="restart"/>
          </w:tcPr>
          <w:p w14:paraId="4ECFA529" w14:textId="77777777" w:rsidR="00BB7B81" w:rsidRDefault="008411D4">
            <w:pPr>
              <w:pStyle w:val="TableParagraph"/>
              <w:spacing w:before="1"/>
              <w:ind w:left="69" w:right="69"/>
              <w:rPr>
                <w:sz w:val="18"/>
              </w:rPr>
            </w:pPr>
            <w:r>
              <w:rPr>
                <w:sz w:val="18"/>
              </w:rPr>
              <w:t>Identificar por cada</w:t>
            </w:r>
            <w:r>
              <w:rPr>
                <w:spacing w:val="1"/>
                <w:sz w:val="18"/>
              </w:rPr>
              <w:t xml:space="preserve"> </w:t>
            </w:r>
            <w:r>
              <w:rPr>
                <w:sz w:val="18"/>
              </w:rPr>
              <w:t>segmento de</w:t>
            </w:r>
            <w:r>
              <w:rPr>
                <w:spacing w:val="1"/>
                <w:sz w:val="18"/>
              </w:rPr>
              <w:t xml:space="preserve"> </w:t>
            </w:r>
            <w:r>
              <w:rPr>
                <w:sz w:val="18"/>
              </w:rPr>
              <w:t>clientes, cuál es la</w:t>
            </w:r>
            <w:r>
              <w:rPr>
                <w:spacing w:val="1"/>
                <w:sz w:val="18"/>
              </w:rPr>
              <w:t xml:space="preserve"> </w:t>
            </w:r>
            <w:r>
              <w:rPr>
                <w:sz w:val="18"/>
              </w:rPr>
              <w:t>oferta de valor o</w:t>
            </w:r>
            <w:r>
              <w:rPr>
                <w:spacing w:val="1"/>
                <w:sz w:val="18"/>
              </w:rPr>
              <w:t xml:space="preserve"> </w:t>
            </w:r>
            <w:r>
              <w:rPr>
                <w:sz w:val="18"/>
              </w:rPr>
              <w:t>elemento</w:t>
            </w:r>
            <w:r>
              <w:rPr>
                <w:spacing w:val="1"/>
                <w:sz w:val="18"/>
              </w:rPr>
              <w:t xml:space="preserve"> </w:t>
            </w:r>
            <w:r>
              <w:rPr>
                <w:sz w:val="18"/>
              </w:rPr>
              <w:t>diferenciador por el</w:t>
            </w:r>
            <w:r>
              <w:rPr>
                <w:spacing w:val="-47"/>
                <w:sz w:val="18"/>
              </w:rPr>
              <w:t xml:space="preserve"> </w:t>
            </w:r>
            <w:r>
              <w:rPr>
                <w:sz w:val="18"/>
              </w:rPr>
              <w:t>cual deberían elegir</w:t>
            </w:r>
            <w:r>
              <w:rPr>
                <w:spacing w:val="-47"/>
                <w:sz w:val="18"/>
              </w:rPr>
              <w:t xml:space="preserve"> </w:t>
            </w:r>
            <w:r>
              <w:rPr>
                <w:sz w:val="18"/>
              </w:rPr>
              <w:t>el</w:t>
            </w:r>
            <w:r>
              <w:rPr>
                <w:spacing w:val="1"/>
                <w:sz w:val="18"/>
              </w:rPr>
              <w:t xml:space="preserve"> </w:t>
            </w:r>
            <w:r>
              <w:rPr>
                <w:sz w:val="18"/>
              </w:rPr>
              <w:t>producto/servicio.</w:t>
            </w:r>
          </w:p>
        </w:tc>
        <w:tc>
          <w:tcPr>
            <w:tcW w:w="4998" w:type="dxa"/>
          </w:tcPr>
          <w:p w14:paraId="0EFFF428" w14:textId="77777777" w:rsidR="00BB7B81" w:rsidRDefault="008411D4">
            <w:pPr>
              <w:pStyle w:val="TableParagraph"/>
              <w:ind w:left="67" w:right="48"/>
              <w:rPr>
                <w:sz w:val="18"/>
              </w:rPr>
            </w:pPr>
            <w:r>
              <w:rPr>
                <w:sz w:val="18"/>
              </w:rPr>
              <w:t>El/la</w:t>
            </w:r>
            <w:r>
              <w:rPr>
                <w:spacing w:val="5"/>
                <w:sz w:val="18"/>
              </w:rPr>
              <w:t xml:space="preserve"> </w:t>
            </w:r>
            <w:r>
              <w:rPr>
                <w:sz w:val="18"/>
              </w:rPr>
              <w:t>postulante</w:t>
            </w:r>
            <w:r>
              <w:rPr>
                <w:spacing w:val="5"/>
                <w:sz w:val="18"/>
              </w:rPr>
              <w:t xml:space="preserve"> </w:t>
            </w:r>
            <w:r>
              <w:rPr>
                <w:sz w:val="18"/>
              </w:rPr>
              <w:t>describe</w:t>
            </w:r>
            <w:r>
              <w:rPr>
                <w:spacing w:val="5"/>
                <w:sz w:val="18"/>
              </w:rPr>
              <w:t xml:space="preserve"> </w:t>
            </w:r>
            <w:r>
              <w:rPr>
                <w:sz w:val="18"/>
              </w:rPr>
              <w:t>la</w:t>
            </w:r>
            <w:r>
              <w:rPr>
                <w:spacing w:val="4"/>
                <w:sz w:val="18"/>
              </w:rPr>
              <w:t xml:space="preserve"> </w:t>
            </w:r>
            <w:r>
              <w:rPr>
                <w:sz w:val="18"/>
              </w:rPr>
              <w:t>oferta</w:t>
            </w:r>
            <w:r>
              <w:rPr>
                <w:spacing w:val="5"/>
                <w:sz w:val="18"/>
              </w:rPr>
              <w:t xml:space="preserve"> </w:t>
            </w:r>
            <w:r>
              <w:rPr>
                <w:sz w:val="18"/>
              </w:rPr>
              <w:t>de</w:t>
            </w:r>
            <w:r>
              <w:rPr>
                <w:spacing w:val="5"/>
                <w:sz w:val="18"/>
              </w:rPr>
              <w:t xml:space="preserve"> </w:t>
            </w:r>
            <w:r>
              <w:rPr>
                <w:sz w:val="18"/>
              </w:rPr>
              <w:t>valor</w:t>
            </w:r>
            <w:r>
              <w:rPr>
                <w:spacing w:val="5"/>
                <w:sz w:val="18"/>
              </w:rPr>
              <w:t xml:space="preserve"> </w:t>
            </w:r>
            <w:r>
              <w:rPr>
                <w:sz w:val="18"/>
              </w:rPr>
              <w:t>para</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menos</w:t>
            </w:r>
            <w:r>
              <w:rPr>
                <w:spacing w:val="-47"/>
                <w:sz w:val="18"/>
              </w:rPr>
              <w:t xml:space="preserve"> </w:t>
            </w:r>
            <w:r>
              <w:rPr>
                <w:sz w:val="18"/>
              </w:rPr>
              <w:t>3</w:t>
            </w:r>
            <w:r>
              <w:rPr>
                <w:spacing w:val="-2"/>
                <w:sz w:val="18"/>
              </w:rPr>
              <w:t xml:space="preserve"> </w:t>
            </w:r>
            <w:r>
              <w:rPr>
                <w:sz w:val="18"/>
              </w:rPr>
              <w:t>de</w:t>
            </w:r>
            <w:r>
              <w:rPr>
                <w:spacing w:val="-4"/>
                <w:sz w:val="18"/>
              </w:rPr>
              <w:t xml:space="preserve"> </w:t>
            </w:r>
            <w:r>
              <w:rPr>
                <w:sz w:val="18"/>
              </w:rPr>
              <w:t>los</w:t>
            </w:r>
            <w:r>
              <w:rPr>
                <w:spacing w:val="-3"/>
                <w:sz w:val="18"/>
              </w:rPr>
              <w:t xml:space="preserve"> </w:t>
            </w:r>
            <w:r>
              <w:rPr>
                <w:sz w:val="18"/>
              </w:rPr>
              <w:t>segmentos</w:t>
            </w:r>
            <w:r>
              <w:rPr>
                <w:spacing w:val="-1"/>
                <w:sz w:val="18"/>
              </w:rPr>
              <w:t xml:space="preserve"> </w:t>
            </w:r>
            <w:r>
              <w:rPr>
                <w:sz w:val="18"/>
              </w:rPr>
              <w:t>de</w:t>
            </w:r>
            <w:r>
              <w:rPr>
                <w:spacing w:val="-4"/>
                <w:sz w:val="18"/>
              </w:rPr>
              <w:t xml:space="preserve"> </w:t>
            </w:r>
            <w:r>
              <w:rPr>
                <w:sz w:val="18"/>
              </w:rPr>
              <w:t>clientes</w:t>
            </w:r>
            <w:r>
              <w:rPr>
                <w:spacing w:val="-1"/>
                <w:sz w:val="18"/>
              </w:rPr>
              <w:t xml:space="preserve"> </w:t>
            </w:r>
            <w:r>
              <w:rPr>
                <w:sz w:val="18"/>
              </w:rPr>
              <w:t>identificados</w:t>
            </w:r>
            <w:r>
              <w:rPr>
                <w:spacing w:val="-1"/>
                <w:sz w:val="18"/>
              </w:rPr>
              <w:t xml:space="preserve"> </w:t>
            </w:r>
            <w:r>
              <w:rPr>
                <w:sz w:val="18"/>
              </w:rPr>
              <w:t>anteriormente.</w:t>
            </w:r>
          </w:p>
        </w:tc>
        <w:tc>
          <w:tcPr>
            <w:tcW w:w="840" w:type="dxa"/>
          </w:tcPr>
          <w:p w14:paraId="0C466958" w14:textId="77777777" w:rsidR="00BB7B81" w:rsidRDefault="00BB7B81">
            <w:pPr>
              <w:pStyle w:val="TableParagraph"/>
              <w:rPr>
                <w:rFonts w:ascii="Arial"/>
                <w:b/>
                <w:sz w:val="20"/>
              </w:rPr>
            </w:pPr>
          </w:p>
          <w:p w14:paraId="0443FB09" w14:textId="77777777" w:rsidR="00BB7B81" w:rsidRDefault="008411D4">
            <w:pPr>
              <w:pStyle w:val="TableParagraph"/>
              <w:spacing w:before="117"/>
              <w:ind w:left="6"/>
              <w:jc w:val="center"/>
              <w:rPr>
                <w:sz w:val="18"/>
              </w:rPr>
            </w:pPr>
            <w:r>
              <w:rPr>
                <w:w w:val="99"/>
                <w:sz w:val="18"/>
              </w:rPr>
              <w:t>7</w:t>
            </w:r>
          </w:p>
        </w:tc>
        <w:tc>
          <w:tcPr>
            <w:tcW w:w="1406" w:type="dxa"/>
            <w:vMerge w:val="restart"/>
          </w:tcPr>
          <w:p w14:paraId="3F02463C" w14:textId="77777777" w:rsidR="00BB7B81" w:rsidRDefault="00BB7B81">
            <w:pPr>
              <w:pStyle w:val="TableParagraph"/>
              <w:rPr>
                <w:rFonts w:ascii="Arial"/>
                <w:b/>
                <w:sz w:val="20"/>
              </w:rPr>
            </w:pPr>
          </w:p>
          <w:p w14:paraId="554D4DF4" w14:textId="77777777" w:rsidR="00BB7B81" w:rsidRDefault="00BB7B81">
            <w:pPr>
              <w:pStyle w:val="TableParagraph"/>
              <w:rPr>
                <w:rFonts w:ascii="Arial"/>
                <w:b/>
                <w:sz w:val="20"/>
              </w:rPr>
            </w:pPr>
          </w:p>
          <w:p w14:paraId="11B46189" w14:textId="77777777" w:rsidR="00BB7B81" w:rsidRDefault="00BB7B81">
            <w:pPr>
              <w:pStyle w:val="TableParagraph"/>
              <w:rPr>
                <w:rFonts w:ascii="Arial"/>
                <w:b/>
                <w:sz w:val="20"/>
              </w:rPr>
            </w:pPr>
          </w:p>
          <w:p w14:paraId="500E7AB8" w14:textId="77777777" w:rsidR="00BB7B81" w:rsidRDefault="00BB7B81">
            <w:pPr>
              <w:pStyle w:val="TableParagraph"/>
              <w:rPr>
                <w:rFonts w:ascii="Arial"/>
                <w:b/>
                <w:sz w:val="20"/>
              </w:rPr>
            </w:pPr>
          </w:p>
          <w:p w14:paraId="5686B64A" w14:textId="77777777" w:rsidR="00BB7B81" w:rsidRDefault="00BB7B81">
            <w:pPr>
              <w:pStyle w:val="TableParagraph"/>
              <w:rPr>
                <w:rFonts w:ascii="Arial"/>
                <w:b/>
                <w:sz w:val="20"/>
              </w:rPr>
            </w:pPr>
          </w:p>
          <w:p w14:paraId="090C1FBC" w14:textId="77777777" w:rsidR="00BB7B81" w:rsidRDefault="00BB7B81">
            <w:pPr>
              <w:pStyle w:val="TableParagraph"/>
              <w:spacing w:before="9"/>
              <w:rPr>
                <w:rFonts w:ascii="Arial"/>
                <w:b/>
                <w:sz w:val="17"/>
              </w:rPr>
            </w:pPr>
          </w:p>
          <w:p w14:paraId="312A2386" w14:textId="77777777" w:rsidR="00BB7B81" w:rsidRDefault="008411D4">
            <w:pPr>
              <w:pStyle w:val="TableParagraph"/>
              <w:spacing w:before="1"/>
              <w:ind w:left="471" w:right="467"/>
              <w:jc w:val="center"/>
              <w:rPr>
                <w:sz w:val="18"/>
              </w:rPr>
            </w:pPr>
            <w:r>
              <w:rPr>
                <w:sz w:val="18"/>
              </w:rPr>
              <w:t>16%</w:t>
            </w:r>
          </w:p>
        </w:tc>
      </w:tr>
      <w:tr w:rsidR="00BB7B81" w14:paraId="3D7EFA1C" w14:textId="77777777" w:rsidTr="00512F4E">
        <w:trPr>
          <w:trHeight w:val="427"/>
        </w:trPr>
        <w:tc>
          <w:tcPr>
            <w:tcW w:w="374" w:type="dxa"/>
            <w:vMerge/>
            <w:tcBorders>
              <w:top w:val="nil"/>
            </w:tcBorders>
          </w:tcPr>
          <w:p w14:paraId="2A102B3E" w14:textId="77777777" w:rsidR="00BB7B81" w:rsidRDefault="00BB7B81">
            <w:pPr>
              <w:rPr>
                <w:sz w:val="2"/>
                <w:szCs w:val="2"/>
              </w:rPr>
            </w:pPr>
          </w:p>
        </w:tc>
        <w:tc>
          <w:tcPr>
            <w:tcW w:w="1591" w:type="dxa"/>
            <w:vMerge/>
            <w:tcBorders>
              <w:top w:val="nil"/>
            </w:tcBorders>
          </w:tcPr>
          <w:p w14:paraId="4957BB7F" w14:textId="77777777" w:rsidR="00BB7B81" w:rsidRDefault="00BB7B81">
            <w:pPr>
              <w:rPr>
                <w:sz w:val="2"/>
                <w:szCs w:val="2"/>
              </w:rPr>
            </w:pPr>
          </w:p>
        </w:tc>
        <w:tc>
          <w:tcPr>
            <w:tcW w:w="1676" w:type="dxa"/>
            <w:vMerge/>
            <w:tcBorders>
              <w:top w:val="nil"/>
            </w:tcBorders>
          </w:tcPr>
          <w:p w14:paraId="45C0C609" w14:textId="77777777" w:rsidR="00BB7B81" w:rsidRDefault="00BB7B81">
            <w:pPr>
              <w:rPr>
                <w:sz w:val="2"/>
                <w:szCs w:val="2"/>
              </w:rPr>
            </w:pPr>
          </w:p>
        </w:tc>
        <w:tc>
          <w:tcPr>
            <w:tcW w:w="1733" w:type="dxa"/>
            <w:vMerge/>
            <w:tcBorders>
              <w:top w:val="nil"/>
            </w:tcBorders>
          </w:tcPr>
          <w:p w14:paraId="0F7A2B61" w14:textId="77777777" w:rsidR="00BB7B81" w:rsidRDefault="00BB7B81">
            <w:pPr>
              <w:rPr>
                <w:sz w:val="2"/>
                <w:szCs w:val="2"/>
              </w:rPr>
            </w:pPr>
          </w:p>
        </w:tc>
        <w:tc>
          <w:tcPr>
            <w:tcW w:w="4998" w:type="dxa"/>
          </w:tcPr>
          <w:p w14:paraId="5CDECF20" w14:textId="77777777" w:rsidR="00BB7B81" w:rsidRDefault="008411D4">
            <w:pPr>
              <w:pStyle w:val="TableParagraph"/>
              <w:ind w:left="67" w:right="48"/>
              <w:rPr>
                <w:sz w:val="18"/>
              </w:rPr>
            </w:pPr>
            <w:r>
              <w:rPr>
                <w:sz w:val="18"/>
              </w:rPr>
              <w:t>El/la</w:t>
            </w:r>
            <w:r>
              <w:rPr>
                <w:spacing w:val="5"/>
                <w:sz w:val="18"/>
              </w:rPr>
              <w:t xml:space="preserve"> </w:t>
            </w:r>
            <w:r>
              <w:rPr>
                <w:sz w:val="18"/>
              </w:rPr>
              <w:t>postulante</w:t>
            </w:r>
            <w:r>
              <w:rPr>
                <w:spacing w:val="5"/>
                <w:sz w:val="18"/>
              </w:rPr>
              <w:t xml:space="preserve"> </w:t>
            </w:r>
            <w:r>
              <w:rPr>
                <w:sz w:val="18"/>
              </w:rPr>
              <w:t>describe</w:t>
            </w:r>
            <w:r>
              <w:rPr>
                <w:spacing w:val="5"/>
                <w:sz w:val="18"/>
              </w:rPr>
              <w:t xml:space="preserve"> </w:t>
            </w:r>
            <w:r>
              <w:rPr>
                <w:sz w:val="18"/>
              </w:rPr>
              <w:t>la</w:t>
            </w:r>
            <w:r>
              <w:rPr>
                <w:spacing w:val="4"/>
                <w:sz w:val="18"/>
              </w:rPr>
              <w:t xml:space="preserve"> </w:t>
            </w:r>
            <w:r>
              <w:rPr>
                <w:sz w:val="18"/>
              </w:rPr>
              <w:t>oferta</w:t>
            </w:r>
            <w:r>
              <w:rPr>
                <w:spacing w:val="5"/>
                <w:sz w:val="18"/>
              </w:rPr>
              <w:t xml:space="preserve"> </w:t>
            </w:r>
            <w:r>
              <w:rPr>
                <w:sz w:val="18"/>
              </w:rPr>
              <w:t>de</w:t>
            </w:r>
            <w:r>
              <w:rPr>
                <w:spacing w:val="5"/>
                <w:sz w:val="18"/>
              </w:rPr>
              <w:t xml:space="preserve"> </w:t>
            </w:r>
            <w:r>
              <w:rPr>
                <w:sz w:val="18"/>
              </w:rPr>
              <w:t>valor</w:t>
            </w:r>
            <w:r>
              <w:rPr>
                <w:spacing w:val="5"/>
                <w:sz w:val="18"/>
              </w:rPr>
              <w:t xml:space="preserve"> </w:t>
            </w:r>
            <w:r>
              <w:rPr>
                <w:sz w:val="18"/>
              </w:rPr>
              <w:t>para</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menos</w:t>
            </w:r>
            <w:r>
              <w:rPr>
                <w:spacing w:val="-47"/>
                <w:sz w:val="18"/>
              </w:rPr>
              <w:t xml:space="preserve"> </w:t>
            </w:r>
            <w:r>
              <w:rPr>
                <w:sz w:val="18"/>
              </w:rPr>
              <w:t>2</w:t>
            </w:r>
            <w:r>
              <w:rPr>
                <w:spacing w:val="-3"/>
                <w:sz w:val="18"/>
              </w:rPr>
              <w:t xml:space="preserve"> </w:t>
            </w:r>
            <w:r>
              <w:rPr>
                <w:sz w:val="18"/>
              </w:rPr>
              <w:t>de</w:t>
            </w:r>
            <w:r>
              <w:rPr>
                <w:spacing w:val="-4"/>
                <w:sz w:val="18"/>
              </w:rPr>
              <w:t xml:space="preserve"> </w:t>
            </w:r>
            <w:r>
              <w:rPr>
                <w:sz w:val="18"/>
              </w:rPr>
              <w:t>los</w:t>
            </w:r>
            <w:r>
              <w:rPr>
                <w:spacing w:val="-3"/>
                <w:sz w:val="18"/>
              </w:rPr>
              <w:t xml:space="preserve"> </w:t>
            </w:r>
            <w:r>
              <w:rPr>
                <w:sz w:val="18"/>
              </w:rPr>
              <w:t>segmentos</w:t>
            </w:r>
            <w:r>
              <w:rPr>
                <w:spacing w:val="-1"/>
                <w:sz w:val="18"/>
              </w:rPr>
              <w:t xml:space="preserve"> </w:t>
            </w:r>
            <w:r>
              <w:rPr>
                <w:sz w:val="18"/>
              </w:rPr>
              <w:t>de</w:t>
            </w:r>
            <w:r>
              <w:rPr>
                <w:spacing w:val="-4"/>
                <w:sz w:val="18"/>
              </w:rPr>
              <w:t xml:space="preserve"> </w:t>
            </w:r>
            <w:r>
              <w:rPr>
                <w:sz w:val="18"/>
              </w:rPr>
              <w:t>clientes</w:t>
            </w:r>
            <w:r>
              <w:rPr>
                <w:spacing w:val="-1"/>
                <w:sz w:val="18"/>
              </w:rPr>
              <w:t xml:space="preserve"> </w:t>
            </w:r>
            <w:r>
              <w:rPr>
                <w:sz w:val="18"/>
              </w:rPr>
              <w:t>identificados</w:t>
            </w:r>
            <w:r>
              <w:rPr>
                <w:spacing w:val="-1"/>
                <w:sz w:val="18"/>
              </w:rPr>
              <w:t xml:space="preserve"> </w:t>
            </w:r>
            <w:r>
              <w:rPr>
                <w:sz w:val="18"/>
              </w:rPr>
              <w:t>anteriormente.</w:t>
            </w:r>
          </w:p>
        </w:tc>
        <w:tc>
          <w:tcPr>
            <w:tcW w:w="840" w:type="dxa"/>
          </w:tcPr>
          <w:p w14:paraId="6ABCE2E0" w14:textId="77777777" w:rsidR="00BB7B81" w:rsidRDefault="00BB7B81">
            <w:pPr>
              <w:pStyle w:val="TableParagraph"/>
              <w:rPr>
                <w:rFonts w:ascii="Arial"/>
                <w:b/>
                <w:sz w:val="20"/>
              </w:rPr>
            </w:pPr>
          </w:p>
          <w:p w14:paraId="6B58ACEC" w14:textId="77777777" w:rsidR="00BB7B81" w:rsidRDefault="008411D4">
            <w:pPr>
              <w:pStyle w:val="TableParagraph"/>
              <w:spacing w:before="117"/>
              <w:ind w:left="6"/>
              <w:jc w:val="center"/>
              <w:rPr>
                <w:sz w:val="18"/>
              </w:rPr>
            </w:pPr>
            <w:r>
              <w:rPr>
                <w:w w:val="99"/>
                <w:sz w:val="18"/>
              </w:rPr>
              <w:t>5</w:t>
            </w:r>
          </w:p>
        </w:tc>
        <w:tc>
          <w:tcPr>
            <w:tcW w:w="1406" w:type="dxa"/>
            <w:vMerge/>
            <w:tcBorders>
              <w:top w:val="nil"/>
            </w:tcBorders>
          </w:tcPr>
          <w:p w14:paraId="43EEDC1C" w14:textId="77777777" w:rsidR="00BB7B81" w:rsidRDefault="00BB7B81">
            <w:pPr>
              <w:rPr>
                <w:sz w:val="2"/>
                <w:szCs w:val="2"/>
              </w:rPr>
            </w:pPr>
          </w:p>
        </w:tc>
      </w:tr>
      <w:tr w:rsidR="00BB7B81" w14:paraId="58E83C6E" w14:textId="77777777" w:rsidTr="00512F4E">
        <w:trPr>
          <w:trHeight w:val="279"/>
        </w:trPr>
        <w:tc>
          <w:tcPr>
            <w:tcW w:w="374" w:type="dxa"/>
            <w:vMerge/>
            <w:tcBorders>
              <w:top w:val="nil"/>
            </w:tcBorders>
          </w:tcPr>
          <w:p w14:paraId="4B4DD924" w14:textId="77777777" w:rsidR="00BB7B81" w:rsidRDefault="00BB7B81">
            <w:pPr>
              <w:rPr>
                <w:sz w:val="2"/>
                <w:szCs w:val="2"/>
              </w:rPr>
            </w:pPr>
          </w:p>
        </w:tc>
        <w:tc>
          <w:tcPr>
            <w:tcW w:w="1591" w:type="dxa"/>
            <w:vMerge/>
            <w:tcBorders>
              <w:top w:val="nil"/>
            </w:tcBorders>
          </w:tcPr>
          <w:p w14:paraId="0490132C" w14:textId="77777777" w:rsidR="00BB7B81" w:rsidRDefault="00BB7B81">
            <w:pPr>
              <w:rPr>
                <w:sz w:val="2"/>
                <w:szCs w:val="2"/>
              </w:rPr>
            </w:pPr>
          </w:p>
        </w:tc>
        <w:tc>
          <w:tcPr>
            <w:tcW w:w="1676" w:type="dxa"/>
            <w:vMerge/>
            <w:tcBorders>
              <w:top w:val="nil"/>
            </w:tcBorders>
          </w:tcPr>
          <w:p w14:paraId="263C3157" w14:textId="77777777" w:rsidR="00BB7B81" w:rsidRDefault="00BB7B81">
            <w:pPr>
              <w:rPr>
                <w:sz w:val="2"/>
                <w:szCs w:val="2"/>
              </w:rPr>
            </w:pPr>
          </w:p>
        </w:tc>
        <w:tc>
          <w:tcPr>
            <w:tcW w:w="1733" w:type="dxa"/>
            <w:vMerge/>
            <w:tcBorders>
              <w:top w:val="nil"/>
            </w:tcBorders>
          </w:tcPr>
          <w:p w14:paraId="6E3D8C7A" w14:textId="77777777" w:rsidR="00BB7B81" w:rsidRDefault="00BB7B81">
            <w:pPr>
              <w:rPr>
                <w:sz w:val="2"/>
                <w:szCs w:val="2"/>
              </w:rPr>
            </w:pPr>
          </w:p>
        </w:tc>
        <w:tc>
          <w:tcPr>
            <w:tcW w:w="4998" w:type="dxa"/>
          </w:tcPr>
          <w:p w14:paraId="4A431529" w14:textId="77777777" w:rsidR="00BB7B81" w:rsidRDefault="008411D4">
            <w:pPr>
              <w:pStyle w:val="TableParagraph"/>
              <w:spacing w:before="35"/>
              <w:ind w:left="67" w:right="48"/>
              <w:rPr>
                <w:sz w:val="18"/>
              </w:rPr>
            </w:pPr>
            <w:r>
              <w:rPr>
                <w:sz w:val="18"/>
              </w:rPr>
              <w:t>El/la</w:t>
            </w:r>
            <w:r>
              <w:rPr>
                <w:spacing w:val="5"/>
                <w:sz w:val="18"/>
              </w:rPr>
              <w:t xml:space="preserve"> </w:t>
            </w:r>
            <w:r>
              <w:rPr>
                <w:sz w:val="18"/>
              </w:rPr>
              <w:t>postulante</w:t>
            </w:r>
            <w:r>
              <w:rPr>
                <w:spacing w:val="5"/>
                <w:sz w:val="18"/>
              </w:rPr>
              <w:t xml:space="preserve"> </w:t>
            </w:r>
            <w:r>
              <w:rPr>
                <w:sz w:val="18"/>
              </w:rPr>
              <w:t>describe</w:t>
            </w:r>
            <w:r>
              <w:rPr>
                <w:spacing w:val="5"/>
                <w:sz w:val="18"/>
              </w:rPr>
              <w:t xml:space="preserve"> </w:t>
            </w:r>
            <w:r>
              <w:rPr>
                <w:sz w:val="18"/>
              </w:rPr>
              <w:t>la</w:t>
            </w:r>
            <w:r>
              <w:rPr>
                <w:spacing w:val="4"/>
                <w:sz w:val="18"/>
              </w:rPr>
              <w:t xml:space="preserve"> </w:t>
            </w:r>
            <w:r>
              <w:rPr>
                <w:sz w:val="18"/>
              </w:rPr>
              <w:t>oferta</w:t>
            </w:r>
            <w:r>
              <w:rPr>
                <w:spacing w:val="5"/>
                <w:sz w:val="18"/>
              </w:rPr>
              <w:t xml:space="preserve"> </w:t>
            </w:r>
            <w:r>
              <w:rPr>
                <w:sz w:val="18"/>
              </w:rPr>
              <w:t>de</w:t>
            </w:r>
            <w:r>
              <w:rPr>
                <w:spacing w:val="5"/>
                <w:sz w:val="18"/>
              </w:rPr>
              <w:t xml:space="preserve"> </w:t>
            </w:r>
            <w:r>
              <w:rPr>
                <w:sz w:val="18"/>
              </w:rPr>
              <w:t>valor</w:t>
            </w:r>
            <w:r>
              <w:rPr>
                <w:spacing w:val="5"/>
                <w:sz w:val="18"/>
              </w:rPr>
              <w:t xml:space="preserve"> </w:t>
            </w:r>
            <w:r>
              <w:rPr>
                <w:sz w:val="18"/>
              </w:rPr>
              <w:t>para</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menos</w:t>
            </w:r>
            <w:r>
              <w:rPr>
                <w:spacing w:val="-47"/>
                <w:sz w:val="18"/>
              </w:rPr>
              <w:t xml:space="preserve"> </w:t>
            </w:r>
            <w:r>
              <w:rPr>
                <w:sz w:val="18"/>
              </w:rPr>
              <w:t>1</w:t>
            </w:r>
            <w:r>
              <w:rPr>
                <w:spacing w:val="-3"/>
                <w:sz w:val="18"/>
              </w:rPr>
              <w:t xml:space="preserve"> </w:t>
            </w:r>
            <w:r>
              <w:rPr>
                <w:sz w:val="18"/>
              </w:rPr>
              <w:t>de</w:t>
            </w:r>
            <w:r>
              <w:rPr>
                <w:spacing w:val="-4"/>
                <w:sz w:val="18"/>
              </w:rPr>
              <w:t xml:space="preserve"> </w:t>
            </w:r>
            <w:r>
              <w:rPr>
                <w:sz w:val="18"/>
              </w:rPr>
              <w:t>los</w:t>
            </w:r>
            <w:r>
              <w:rPr>
                <w:spacing w:val="-3"/>
                <w:sz w:val="18"/>
              </w:rPr>
              <w:t xml:space="preserve"> </w:t>
            </w:r>
            <w:r>
              <w:rPr>
                <w:sz w:val="18"/>
              </w:rPr>
              <w:t>segmentos</w:t>
            </w:r>
            <w:r>
              <w:rPr>
                <w:spacing w:val="-1"/>
                <w:sz w:val="18"/>
              </w:rPr>
              <w:t xml:space="preserve"> </w:t>
            </w:r>
            <w:r>
              <w:rPr>
                <w:sz w:val="18"/>
              </w:rPr>
              <w:t>de</w:t>
            </w:r>
            <w:r>
              <w:rPr>
                <w:spacing w:val="-4"/>
                <w:sz w:val="18"/>
              </w:rPr>
              <w:t xml:space="preserve"> </w:t>
            </w:r>
            <w:r>
              <w:rPr>
                <w:sz w:val="18"/>
              </w:rPr>
              <w:t>clientes</w:t>
            </w:r>
            <w:r>
              <w:rPr>
                <w:spacing w:val="-1"/>
                <w:sz w:val="18"/>
              </w:rPr>
              <w:t xml:space="preserve"> </w:t>
            </w:r>
            <w:r>
              <w:rPr>
                <w:sz w:val="18"/>
              </w:rPr>
              <w:t>identificados</w:t>
            </w:r>
            <w:r>
              <w:rPr>
                <w:spacing w:val="-1"/>
                <w:sz w:val="18"/>
              </w:rPr>
              <w:t xml:space="preserve"> </w:t>
            </w:r>
            <w:r>
              <w:rPr>
                <w:sz w:val="18"/>
              </w:rPr>
              <w:t>anteriormente.</w:t>
            </w:r>
          </w:p>
        </w:tc>
        <w:tc>
          <w:tcPr>
            <w:tcW w:w="840" w:type="dxa"/>
          </w:tcPr>
          <w:p w14:paraId="0A8FB504" w14:textId="77777777" w:rsidR="00BB7B81" w:rsidRDefault="008411D4">
            <w:pPr>
              <w:pStyle w:val="TableParagraph"/>
              <w:spacing w:before="138"/>
              <w:ind w:left="6"/>
              <w:jc w:val="center"/>
              <w:rPr>
                <w:sz w:val="18"/>
              </w:rPr>
            </w:pPr>
            <w:r>
              <w:rPr>
                <w:w w:val="99"/>
                <w:sz w:val="18"/>
              </w:rPr>
              <w:t>3</w:t>
            </w:r>
          </w:p>
        </w:tc>
        <w:tc>
          <w:tcPr>
            <w:tcW w:w="1406" w:type="dxa"/>
            <w:vMerge/>
            <w:tcBorders>
              <w:top w:val="nil"/>
            </w:tcBorders>
          </w:tcPr>
          <w:p w14:paraId="46201C3D" w14:textId="77777777" w:rsidR="00BB7B81" w:rsidRDefault="00BB7B81">
            <w:pPr>
              <w:rPr>
                <w:sz w:val="2"/>
                <w:szCs w:val="2"/>
              </w:rPr>
            </w:pPr>
          </w:p>
        </w:tc>
      </w:tr>
      <w:tr w:rsidR="00BB7B81" w14:paraId="4F14EC38" w14:textId="77777777" w:rsidTr="00512F4E">
        <w:trPr>
          <w:trHeight w:val="257"/>
        </w:trPr>
        <w:tc>
          <w:tcPr>
            <w:tcW w:w="374" w:type="dxa"/>
            <w:vMerge/>
            <w:tcBorders>
              <w:top w:val="nil"/>
            </w:tcBorders>
          </w:tcPr>
          <w:p w14:paraId="606333DB" w14:textId="77777777" w:rsidR="00BB7B81" w:rsidRDefault="00BB7B81">
            <w:pPr>
              <w:rPr>
                <w:sz w:val="2"/>
                <w:szCs w:val="2"/>
              </w:rPr>
            </w:pPr>
          </w:p>
        </w:tc>
        <w:tc>
          <w:tcPr>
            <w:tcW w:w="1591" w:type="dxa"/>
            <w:vMerge/>
            <w:tcBorders>
              <w:top w:val="nil"/>
            </w:tcBorders>
          </w:tcPr>
          <w:p w14:paraId="58C947FA" w14:textId="77777777" w:rsidR="00BB7B81" w:rsidRDefault="00BB7B81">
            <w:pPr>
              <w:rPr>
                <w:sz w:val="2"/>
                <w:szCs w:val="2"/>
              </w:rPr>
            </w:pPr>
          </w:p>
        </w:tc>
        <w:tc>
          <w:tcPr>
            <w:tcW w:w="1676" w:type="dxa"/>
            <w:vMerge/>
            <w:tcBorders>
              <w:top w:val="nil"/>
            </w:tcBorders>
          </w:tcPr>
          <w:p w14:paraId="3CDB1F7B" w14:textId="77777777" w:rsidR="00BB7B81" w:rsidRDefault="00BB7B81">
            <w:pPr>
              <w:rPr>
                <w:sz w:val="2"/>
                <w:szCs w:val="2"/>
              </w:rPr>
            </w:pPr>
          </w:p>
        </w:tc>
        <w:tc>
          <w:tcPr>
            <w:tcW w:w="1733" w:type="dxa"/>
            <w:vMerge/>
            <w:tcBorders>
              <w:top w:val="nil"/>
            </w:tcBorders>
          </w:tcPr>
          <w:p w14:paraId="3D538D79" w14:textId="77777777" w:rsidR="00BB7B81" w:rsidRDefault="00BB7B81">
            <w:pPr>
              <w:rPr>
                <w:sz w:val="2"/>
                <w:szCs w:val="2"/>
              </w:rPr>
            </w:pPr>
          </w:p>
        </w:tc>
        <w:tc>
          <w:tcPr>
            <w:tcW w:w="4998" w:type="dxa"/>
          </w:tcPr>
          <w:p w14:paraId="496721FD" w14:textId="77777777" w:rsidR="00BB7B81" w:rsidRDefault="00BB7B81">
            <w:pPr>
              <w:pStyle w:val="TableParagraph"/>
              <w:rPr>
                <w:rFonts w:ascii="Arial"/>
                <w:b/>
                <w:sz w:val="17"/>
              </w:rPr>
            </w:pPr>
          </w:p>
          <w:p w14:paraId="148FC83F" w14:textId="77777777" w:rsidR="00BB7B81" w:rsidRDefault="008411D4">
            <w:pPr>
              <w:pStyle w:val="TableParagraph"/>
              <w:ind w:left="67"/>
              <w:rPr>
                <w:sz w:val="18"/>
              </w:rPr>
            </w:pPr>
            <w:r>
              <w:rPr>
                <w:sz w:val="18"/>
              </w:rPr>
              <w:t>El/la</w:t>
            </w:r>
            <w:r>
              <w:rPr>
                <w:spacing w:val="-4"/>
                <w:sz w:val="18"/>
              </w:rPr>
              <w:t xml:space="preserve"> </w:t>
            </w:r>
            <w:r>
              <w:rPr>
                <w:sz w:val="18"/>
              </w:rPr>
              <w:t>postulante</w:t>
            </w:r>
            <w:r>
              <w:rPr>
                <w:spacing w:val="-3"/>
                <w:sz w:val="18"/>
              </w:rPr>
              <w:t xml:space="preserve"> </w:t>
            </w:r>
            <w:r>
              <w:rPr>
                <w:sz w:val="18"/>
              </w:rPr>
              <w:t>no</w:t>
            </w:r>
            <w:r>
              <w:rPr>
                <w:spacing w:val="-2"/>
                <w:sz w:val="18"/>
              </w:rPr>
              <w:t xml:space="preserve"> </w:t>
            </w:r>
            <w:r>
              <w:rPr>
                <w:sz w:val="18"/>
              </w:rPr>
              <w:t>describe</w:t>
            </w:r>
            <w:r>
              <w:rPr>
                <w:spacing w:val="-1"/>
                <w:sz w:val="18"/>
              </w:rPr>
              <w:t xml:space="preserve"> </w:t>
            </w:r>
            <w:r>
              <w:rPr>
                <w:sz w:val="18"/>
              </w:rPr>
              <w:t>su</w:t>
            </w:r>
            <w:r>
              <w:rPr>
                <w:spacing w:val="-4"/>
                <w:sz w:val="18"/>
              </w:rPr>
              <w:t xml:space="preserve"> </w:t>
            </w:r>
            <w:r>
              <w:rPr>
                <w:sz w:val="18"/>
              </w:rPr>
              <w:t>respectiva</w:t>
            </w:r>
            <w:r>
              <w:rPr>
                <w:spacing w:val="-1"/>
                <w:sz w:val="18"/>
              </w:rPr>
              <w:t xml:space="preserve"> </w:t>
            </w:r>
            <w:r>
              <w:rPr>
                <w:sz w:val="18"/>
              </w:rPr>
              <w:t>oferta</w:t>
            </w:r>
            <w:r>
              <w:rPr>
                <w:spacing w:val="-2"/>
                <w:sz w:val="18"/>
              </w:rPr>
              <w:t xml:space="preserve"> </w:t>
            </w:r>
            <w:r>
              <w:rPr>
                <w:sz w:val="18"/>
              </w:rPr>
              <w:t>de</w:t>
            </w:r>
            <w:r>
              <w:rPr>
                <w:spacing w:val="-3"/>
                <w:sz w:val="18"/>
              </w:rPr>
              <w:t xml:space="preserve"> </w:t>
            </w:r>
            <w:r>
              <w:rPr>
                <w:sz w:val="18"/>
              </w:rPr>
              <w:t>valor.</w:t>
            </w:r>
          </w:p>
        </w:tc>
        <w:tc>
          <w:tcPr>
            <w:tcW w:w="840" w:type="dxa"/>
          </w:tcPr>
          <w:p w14:paraId="6B01CA7D" w14:textId="77777777" w:rsidR="00BB7B81" w:rsidRDefault="00BB7B81">
            <w:pPr>
              <w:pStyle w:val="TableParagraph"/>
              <w:rPr>
                <w:rFonts w:ascii="Arial"/>
                <w:b/>
                <w:sz w:val="17"/>
              </w:rPr>
            </w:pPr>
          </w:p>
          <w:p w14:paraId="3EC200B1" w14:textId="77777777" w:rsidR="00BB7B81" w:rsidRDefault="008411D4">
            <w:pPr>
              <w:pStyle w:val="TableParagraph"/>
              <w:ind w:left="6"/>
              <w:jc w:val="center"/>
              <w:rPr>
                <w:sz w:val="18"/>
              </w:rPr>
            </w:pPr>
            <w:r>
              <w:rPr>
                <w:w w:val="99"/>
                <w:sz w:val="18"/>
              </w:rPr>
              <w:t>1</w:t>
            </w:r>
          </w:p>
        </w:tc>
        <w:tc>
          <w:tcPr>
            <w:tcW w:w="1406" w:type="dxa"/>
            <w:vMerge/>
            <w:tcBorders>
              <w:top w:val="nil"/>
            </w:tcBorders>
          </w:tcPr>
          <w:p w14:paraId="33A153B4" w14:textId="77777777" w:rsidR="00BB7B81" w:rsidRDefault="00BB7B81">
            <w:pPr>
              <w:rPr>
                <w:sz w:val="2"/>
                <w:szCs w:val="2"/>
              </w:rPr>
            </w:pPr>
          </w:p>
        </w:tc>
      </w:tr>
      <w:tr w:rsidR="00BB7B81" w14:paraId="48FFFE74" w14:textId="77777777" w:rsidTr="00512F4E">
        <w:trPr>
          <w:trHeight w:val="621"/>
        </w:trPr>
        <w:tc>
          <w:tcPr>
            <w:tcW w:w="374" w:type="dxa"/>
            <w:vMerge w:val="restart"/>
            <w:tcBorders>
              <w:bottom w:val="nil"/>
            </w:tcBorders>
          </w:tcPr>
          <w:p w14:paraId="70B6F349" w14:textId="77777777" w:rsidR="00BB7B81" w:rsidRDefault="00BB7B81">
            <w:pPr>
              <w:pStyle w:val="TableParagraph"/>
              <w:rPr>
                <w:rFonts w:ascii="Arial"/>
                <w:b/>
                <w:sz w:val="20"/>
              </w:rPr>
            </w:pPr>
          </w:p>
          <w:p w14:paraId="35A03AA5" w14:textId="77777777" w:rsidR="00BB7B81" w:rsidRDefault="00BB7B81">
            <w:pPr>
              <w:pStyle w:val="TableParagraph"/>
              <w:rPr>
                <w:rFonts w:ascii="Arial"/>
                <w:b/>
                <w:sz w:val="20"/>
              </w:rPr>
            </w:pPr>
          </w:p>
          <w:p w14:paraId="5EF6A0FC" w14:textId="77777777" w:rsidR="00BB7B81" w:rsidRDefault="00BB7B81">
            <w:pPr>
              <w:pStyle w:val="TableParagraph"/>
              <w:rPr>
                <w:rFonts w:ascii="Arial"/>
                <w:b/>
                <w:sz w:val="20"/>
              </w:rPr>
            </w:pPr>
          </w:p>
          <w:p w14:paraId="368AC39B" w14:textId="77777777" w:rsidR="00BB7B81" w:rsidRDefault="008411D4">
            <w:pPr>
              <w:pStyle w:val="TableParagraph"/>
              <w:spacing w:before="149"/>
              <w:ind w:left="4"/>
              <w:jc w:val="center"/>
              <w:rPr>
                <w:sz w:val="18"/>
              </w:rPr>
            </w:pPr>
            <w:r>
              <w:rPr>
                <w:w w:val="99"/>
                <w:sz w:val="18"/>
              </w:rPr>
              <w:t>3</w:t>
            </w:r>
          </w:p>
        </w:tc>
        <w:tc>
          <w:tcPr>
            <w:tcW w:w="1591" w:type="dxa"/>
            <w:vMerge w:val="restart"/>
            <w:tcBorders>
              <w:bottom w:val="nil"/>
            </w:tcBorders>
          </w:tcPr>
          <w:p w14:paraId="047EE5E8" w14:textId="77777777" w:rsidR="00BB7B81" w:rsidRDefault="00BB7B81">
            <w:pPr>
              <w:pStyle w:val="TableParagraph"/>
              <w:rPr>
                <w:rFonts w:ascii="Arial"/>
                <w:b/>
                <w:sz w:val="20"/>
              </w:rPr>
            </w:pPr>
          </w:p>
          <w:p w14:paraId="1346AB88" w14:textId="77777777" w:rsidR="00BB7B81" w:rsidRDefault="00BB7B81">
            <w:pPr>
              <w:pStyle w:val="TableParagraph"/>
              <w:rPr>
                <w:rFonts w:ascii="Arial"/>
                <w:b/>
                <w:sz w:val="20"/>
              </w:rPr>
            </w:pPr>
          </w:p>
          <w:p w14:paraId="192F475E" w14:textId="77777777" w:rsidR="00BB7B81" w:rsidRDefault="00BB7B81">
            <w:pPr>
              <w:pStyle w:val="TableParagraph"/>
              <w:spacing w:before="8"/>
              <w:rPr>
                <w:rFonts w:ascii="Arial"/>
                <w:b/>
                <w:sz w:val="23"/>
              </w:rPr>
            </w:pPr>
          </w:p>
          <w:p w14:paraId="45D19526" w14:textId="77777777" w:rsidR="00BB7B81" w:rsidRDefault="008411D4">
            <w:pPr>
              <w:pStyle w:val="TableParagraph"/>
              <w:spacing w:before="1"/>
              <w:ind w:left="69" w:right="581"/>
              <w:rPr>
                <w:sz w:val="18"/>
              </w:rPr>
            </w:pPr>
            <w:r>
              <w:rPr>
                <w:sz w:val="18"/>
              </w:rPr>
              <w:t>Canales de</w:t>
            </w:r>
            <w:r>
              <w:rPr>
                <w:spacing w:val="-47"/>
                <w:sz w:val="18"/>
              </w:rPr>
              <w:t xml:space="preserve"> </w:t>
            </w:r>
            <w:r>
              <w:rPr>
                <w:sz w:val="18"/>
              </w:rPr>
              <w:t>distribución</w:t>
            </w:r>
          </w:p>
        </w:tc>
        <w:tc>
          <w:tcPr>
            <w:tcW w:w="1676" w:type="dxa"/>
            <w:vMerge w:val="restart"/>
            <w:tcBorders>
              <w:bottom w:val="nil"/>
            </w:tcBorders>
          </w:tcPr>
          <w:p w14:paraId="1453AEE5" w14:textId="77777777" w:rsidR="00BB7B81" w:rsidRDefault="008411D4">
            <w:pPr>
              <w:pStyle w:val="TableParagraph"/>
              <w:spacing w:before="11"/>
              <w:ind w:left="69" w:right="146"/>
              <w:rPr>
                <w:sz w:val="18"/>
              </w:rPr>
            </w:pPr>
            <w:r>
              <w:rPr>
                <w:sz w:val="18"/>
              </w:rPr>
              <w:t>¿A través de qué</w:t>
            </w:r>
            <w:r>
              <w:rPr>
                <w:spacing w:val="1"/>
                <w:sz w:val="18"/>
              </w:rPr>
              <w:t xml:space="preserve"> </w:t>
            </w:r>
            <w:r>
              <w:rPr>
                <w:sz w:val="18"/>
              </w:rPr>
              <w:t>canales quiero</w:t>
            </w:r>
            <w:r>
              <w:rPr>
                <w:spacing w:val="1"/>
                <w:sz w:val="18"/>
              </w:rPr>
              <w:t xml:space="preserve"> </w:t>
            </w:r>
            <w:r>
              <w:rPr>
                <w:sz w:val="18"/>
              </w:rPr>
              <w:t>llegar a mis</w:t>
            </w:r>
            <w:r>
              <w:rPr>
                <w:spacing w:val="1"/>
                <w:sz w:val="18"/>
              </w:rPr>
              <w:t xml:space="preserve"> </w:t>
            </w:r>
            <w:r>
              <w:rPr>
                <w:sz w:val="18"/>
              </w:rPr>
              <w:t>clientes? ¿Cuáles</w:t>
            </w:r>
            <w:r>
              <w:rPr>
                <w:spacing w:val="-47"/>
                <w:sz w:val="18"/>
              </w:rPr>
              <w:t xml:space="preserve"> </w:t>
            </w:r>
            <w:r>
              <w:rPr>
                <w:sz w:val="18"/>
              </w:rPr>
              <w:t>son los canales</w:t>
            </w:r>
            <w:r>
              <w:rPr>
                <w:spacing w:val="1"/>
                <w:sz w:val="18"/>
              </w:rPr>
              <w:t xml:space="preserve"> </w:t>
            </w:r>
            <w:r>
              <w:rPr>
                <w:sz w:val="18"/>
              </w:rPr>
              <w:t>que funcionan</w:t>
            </w:r>
            <w:r>
              <w:rPr>
                <w:spacing w:val="1"/>
                <w:sz w:val="18"/>
              </w:rPr>
              <w:t xml:space="preserve"> </w:t>
            </w:r>
            <w:r>
              <w:rPr>
                <w:sz w:val="18"/>
              </w:rPr>
              <w:t>mejor de acuerdo</w:t>
            </w:r>
            <w:r>
              <w:rPr>
                <w:spacing w:val="-47"/>
                <w:sz w:val="18"/>
              </w:rPr>
              <w:t xml:space="preserve"> </w:t>
            </w:r>
            <w:r>
              <w:rPr>
                <w:sz w:val="18"/>
              </w:rPr>
              <w:t>a</w:t>
            </w:r>
            <w:r>
              <w:rPr>
                <w:spacing w:val="-5"/>
                <w:sz w:val="18"/>
              </w:rPr>
              <w:t xml:space="preserve"> </w:t>
            </w:r>
            <w:r>
              <w:rPr>
                <w:sz w:val="18"/>
              </w:rPr>
              <w:t>mi</w:t>
            </w:r>
            <w:r>
              <w:rPr>
                <w:spacing w:val="-6"/>
                <w:sz w:val="18"/>
              </w:rPr>
              <w:t xml:space="preserve"> </w:t>
            </w:r>
            <w:r>
              <w:rPr>
                <w:sz w:val="18"/>
              </w:rPr>
              <w:t>segmento</w:t>
            </w:r>
            <w:r>
              <w:rPr>
                <w:spacing w:val="-6"/>
                <w:sz w:val="18"/>
              </w:rPr>
              <w:t xml:space="preserve"> </w:t>
            </w:r>
            <w:r>
              <w:rPr>
                <w:sz w:val="18"/>
              </w:rPr>
              <w:t>de</w:t>
            </w:r>
          </w:p>
          <w:p w14:paraId="696943BB" w14:textId="77777777" w:rsidR="00BB7B81" w:rsidRDefault="008411D4">
            <w:pPr>
              <w:pStyle w:val="TableParagraph"/>
              <w:spacing w:line="197" w:lineRule="exact"/>
              <w:ind w:left="69"/>
              <w:rPr>
                <w:sz w:val="18"/>
              </w:rPr>
            </w:pPr>
            <w:r>
              <w:rPr>
                <w:sz w:val="18"/>
              </w:rPr>
              <w:t>clientes?</w:t>
            </w:r>
            <w:r>
              <w:rPr>
                <w:spacing w:val="-7"/>
                <w:sz w:val="18"/>
              </w:rPr>
              <w:t xml:space="preserve"> </w:t>
            </w:r>
            <w:r>
              <w:rPr>
                <w:sz w:val="18"/>
              </w:rPr>
              <w:t>¿Cuáles</w:t>
            </w:r>
          </w:p>
        </w:tc>
        <w:tc>
          <w:tcPr>
            <w:tcW w:w="1733" w:type="dxa"/>
            <w:vMerge w:val="restart"/>
          </w:tcPr>
          <w:p w14:paraId="06585426" w14:textId="77777777" w:rsidR="00BB7B81" w:rsidRDefault="008411D4">
            <w:pPr>
              <w:pStyle w:val="TableParagraph"/>
              <w:spacing w:before="11"/>
              <w:ind w:left="69" w:right="83"/>
              <w:rPr>
                <w:sz w:val="18"/>
              </w:rPr>
            </w:pPr>
            <w:r>
              <w:rPr>
                <w:sz w:val="18"/>
              </w:rPr>
              <w:t>Identificar los</w:t>
            </w:r>
            <w:r>
              <w:rPr>
                <w:spacing w:val="1"/>
                <w:sz w:val="18"/>
              </w:rPr>
              <w:t xml:space="preserve"> </w:t>
            </w:r>
            <w:r>
              <w:rPr>
                <w:sz w:val="18"/>
              </w:rPr>
              <w:t>canales necesarios</w:t>
            </w:r>
            <w:r>
              <w:rPr>
                <w:spacing w:val="-47"/>
                <w:sz w:val="18"/>
              </w:rPr>
              <w:t xml:space="preserve"> </w:t>
            </w:r>
            <w:r>
              <w:rPr>
                <w:sz w:val="18"/>
              </w:rPr>
              <w:t>para llegar a los</w:t>
            </w:r>
            <w:r>
              <w:rPr>
                <w:spacing w:val="1"/>
                <w:sz w:val="18"/>
              </w:rPr>
              <w:t xml:space="preserve"> </w:t>
            </w:r>
            <w:r>
              <w:rPr>
                <w:sz w:val="18"/>
              </w:rPr>
              <w:t>clientes. Además</w:t>
            </w:r>
            <w:r>
              <w:rPr>
                <w:spacing w:val="1"/>
                <w:sz w:val="18"/>
              </w:rPr>
              <w:t xml:space="preserve"> </w:t>
            </w:r>
            <w:r>
              <w:rPr>
                <w:sz w:val="18"/>
              </w:rPr>
              <w:t>comentar por qué</w:t>
            </w:r>
            <w:r>
              <w:rPr>
                <w:spacing w:val="1"/>
                <w:sz w:val="18"/>
              </w:rPr>
              <w:t xml:space="preserve"> </w:t>
            </w:r>
            <w:r>
              <w:rPr>
                <w:sz w:val="18"/>
              </w:rPr>
              <w:t>esos canales son</w:t>
            </w:r>
            <w:r>
              <w:rPr>
                <w:spacing w:val="1"/>
                <w:sz w:val="18"/>
              </w:rPr>
              <w:t xml:space="preserve"> </w:t>
            </w:r>
            <w:r>
              <w:rPr>
                <w:sz w:val="18"/>
              </w:rPr>
              <w:t>los más adecuados</w:t>
            </w:r>
            <w:r>
              <w:rPr>
                <w:spacing w:val="-47"/>
                <w:sz w:val="18"/>
              </w:rPr>
              <w:t xml:space="preserve"> </w:t>
            </w:r>
            <w:r>
              <w:rPr>
                <w:sz w:val="18"/>
              </w:rPr>
              <w:t>(financiera</w:t>
            </w:r>
            <w:r>
              <w:rPr>
                <w:spacing w:val="-1"/>
                <w:sz w:val="18"/>
              </w:rPr>
              <w:t xml:space="preserve"> </w:t>
            </w:r>
            <w:r>
              <w:rPr>
                <w:sz w:val="18"/>
              </w:rPr>
              <w:t>y</w:t>
            </w:r>
          </w:p>
          <w:p w14:paraId="05A0E8E9" w14:textId="77777777" w:rsidR="00BB7B81" w:rsidRDefault="008411D4">
            <w:pPr>
              <w:pStyle w:val="TableParagraph"/>
              <w:spacing w:line="197" w:lineRule="exact"/>
              <w:ind w:left="69"/>
              <w:rPr>
                <w:sz w:val="18"/>
              </w:rPr>
            </w:pPr>
            <w:r>
              <w:rPr>
                <w:sz w:val="18"/>
              </w:rPr>
              <w:t>operacionalmente)</w:t>
            </w:r>
          </w:p>
        </w:tc>
        <w:tc>
          <w:tcPr>
            <w:tcW w:w="4998" w:type="dxa"/>
          </w:tcPr>
          <w:p w14:paraId="0913E17A" w14:textId="77777777" w:rsidR="00BB7B81" w:rsidRDefault="008411D4">
            <w:pPr>
              <w:pStyle w:val="TableParagraph"/>
              <w:spacing w:line="206" w:lineRule="exact"/>
              <w:ind w:left="67"/>
              <w:rPr>
                <w:sz w:val="18"/>
              </w:rPr>
            </w:pPr>
            <w:r>
              <w:rPr>
                <w:sz w:val="18"/>
              </w:rPr>
              <w:t>El/la</w:t>
            </w:r>
            <w:r>
              <w:rPr>
                <w:spacing w:val="6"/>
                <w:sz w:val="18"/>
              </w:rPr>
              <w:t xml:space="preserve"> </w:t>
            </w:r>
            <w:r>
              <w:rPr>
                <w:sz w:val="18"/>
              </w:rPr>
              <w:t>postulante</w:t>
            </w:r>
            <w:r>
              <w:rPr>
                <w:spacing w:val="55"/>
                <w:sz w:val="18"/>
              </w:rPr>
              <w:t xml:space="preserve"> </w:t>
            </w:r>
            <w:r>
              <w:rPr>
                <w:sz w:val="18"/>
              </w:rPr>
              <w:t>describe</w:t>
            </w:r>
            <w:r>
              <w:rPr>
                <w:spacing w:val="55"/>
                <w:sz w:val="18"/>
              </w:rPr>
              <w:t xml:space="preserve"> </w:t>
            </w:r>
            <w:r>
              <w:rPr>
                <w:sz w:val="18"/>
              </w:rPr>
              <w:t>canales</w:t>
            </w:r>
            <w:r>
              <w:rPr>
                <w:spacing w:val="59"/>
                <w:sz w:val="18"/>
              </w:rPr>
              <w:t xml:space="preserve"> </w:t>
            </w:r>
            <w:r>
              <w:rPr>
                <w:sz w:val="18"/>
              </w:rPr>
              <w:t>de</w:t>
            </w:r>
            <w:r>
              <w:rPr>
                <w:spacing w:val="55"/>
                <w:sz w:val="18"/>
              </w:rPr>
              <w:t xml:space="preserve"> </w:t>
            </w:r>
            <w:r>
              <w:rPr>
                <w:sz w:val="18"/>
              </w:rPr>
              <w:t>distribución</w:t>
            </w:r>
            <w:r>
              <w:rPr>
                <w:spacing w:val="55"/>
                <w:sz w:val="18"/>
              </w:rPr>
              <w:t xml:space="preserve"> </w:t>
            </w:r>
            <w:r>
              <w:rPr>
                <w:sz w:val="18"/>
              </w:rPr>
              <w:t>para</w:t>
            </w:r>
            <w:r>
              <w:rPr>
                <w:spacing w:val="56"/>
                <w:sz w:val="18"/>
              </w:rPr>
              <w:t xml:space="preserve"> </w:t>
            </w:r>
            <w:r>
              <w:rPr>
                <w:sz w:val="18"/>
              </w:rPr>
              <w:t>al</w:t>
            </w:r>
          </w:p>
          <w:p w14:paraId="5ABDCCF3" w14:textId="77777777" w:rsidR="00BB7B81" w:rsidRDefault="008411D4">
            <w:pPr>
              <w:pStyle w:val="TableParagraph"/>
              <w:spacing w:line="206" w:lineRule="exact"/>
              <w:ind w:left="67" w:right="48"/>
              <w:rPr>
                <w:sz w:val="18"/>
              </w:rPr>
            </w:pPr>
            <w:r>
              <w:rPr>
                <w:sz w:val="18"/>
              </w:rPr>
              <w:t>menos</w:t>
            </w:r>
            <w:r>
              <w:rPr>
                <w:spacing w:val="-4"/>
                <w:sz w:val="18"/>
              </w:rPr>
              <w:t xml:space="preserve"> </w:t>
            </w:r>
            <w:r>
              <w:rPr>
                <w:sz w:val="18"/>
              </w:rPr>
              <w:t>3</w:t>
            </w:r>
            <w:r>
              <w:rPr>
                <w:spacing w:val="-4"/>
                <w:sz w:val="18"/>
              </w:rPr>
              <w:t xml:space="preserve"> </w:t>
            </w:r>
            <w:r>
              <w:rPr>
                <w:sz w:val="18"/>
              </w:rPr>
              <w:t>segmentos</w:t>
            </w:r>
            <w:r>
              <w:rPr>
                <w:spacing w:val="-4"/>
                <w:sz w:val="18"/>
              </w:rPr>
              <w:t xml:space="preserve"> </w:t>
            </w:r>
            <w:r>
              <w:rPr>
                <w:sz w:val="18"/>
              </w:rPr>
              <w:t>de</w:t>
            </w:r>
            <w:r>
              <w:rPr>
                <w:spacing w:val="-4"/>
                <w:sz w:val="18"/>
              </w:rPr>
              <w:t xml:space="preserve"> </w:t>
            </w:r>
            <w:r>
              <w:rPr>
                <w:sz w:val="18"/>
              </w:rPr>
              <w:t>clientes,</w:t>
            </w:r>
            <w:r>
              <w:rPr>
                <w:spacing w:val="-2"/>
                <w:sz w:val="18"/>
              </w:rPr>
              <w:t xml:space="preserve"> </w:t>
            </w:r>
            <w:r>
              <w:rPr>
                <w:sz w:val="18"/>
              </w:rPr>
              <w:t>justificando</w:t>
            </w:r>
            <w:r>
              <w:rPr>
                <w:spacing w:val="-4"/>
                <w:sz w:val="18"/>
              </w:rPr>
              <w:t xml:space="preserve"> </w:t>
            </w:r>
            <w:r>
              <w:rPr>
                <w:sz w:val="18"/>
              </w:rPr>
              <w:t>por</w:t>
            </w:r>
            <w:r>
              <w:rPr>
                <w:spacing w:val="-4"/>
                <w:sz w:val="18"/>
              </w:rPr>
              <w:t xml:space="preserve"> </w:t>
            </w:r>
            <w:r>
              <w:rPr>
                <w:sz w:val="18"/>
              </w:rPr>
              <w:t>qué</w:t>
            </w:r>
            <w:r>
              <w:rPr>
                <w:spacing w:val="-4"/>
                <w:sz w:val="18"/>
              </w:rPr>
              <w:t xml:space="preserve"> </w:t>
            </w:r>
            <w:r>
              <w:rPr>
                <w:sz w:val="18"/>
              </w:rPr>
              <w:t>utilizará</w:t>
            </w:r>
            <w:r>
              <w:rPr>
                <w:spacing w:val="-47"/>
                <w:sz w:val="18"/>
              </w:rPr>
              <w:t xml:space="preserve"> </w:t>
            </w:r>
            <w:r>
              <w:rPr>
                <w:sz w:val="18"/>
              </w:rPr>
              <w:t>cada</w:t>
            </w:r>
            <w:r>
              <w:rPr>
                <w:spacing w:val="-3"/>
                <w:sz w:val="18"/>
              </w:rPr>
              <w:t xml:space="preserve"> </w:t>
            </w:r>
            <w:r>
              <w:rPr>
                <w:sz w:val="18"/>
              </w:rPr>
              <w:t>uno.</w:t>
            </w:r>
          </w:p>
        </w:tc>
        <w:tc>
          <w:tcPr>
            <w:tcW w:w="840" w:type="dxa"/>
          </w:tcPr>
          <w:p w14:paraId="3E6C78FE" w14:textId="77777777" w:rsidR="00BB7B81" w:rsidRDefault="00BB7B81">
            <w:pPr>
              <w:pStyle w:val="TableParagraph"/>
              <w:rPr>
                <w:rFonts w:ascii="Arial"/>
                <w:b/>
                <w:sz w:val="18"/>
              </w:rPr>
            </w:pPr>
          </w:p>
          <w:p w14:paraId="626A85A2" w14:textId="77777777" w:rsidR="00BB7B81" w:rsidRDefault="008411D4">
            <w:pPr>
              <w:pStyle w:val="TableParagraph"/>
              <w:ind w:left="6"/>
              <w:jc w:val="center"/>
              <w:rPr>
                <w:sz w:val="18"/>
              </w:rPr>
            </w:pPr>
            <w:r>
              <w:rPr>
                <w:w w:val="99"/>
                <w:sz w:val="18"/>
              </w:rPr>
              <w:t>7</w:t>
            </w:r>
          </w:p>
        </w:tc>
        <w:tc>
          <w:tcPr>
            <w:tcW w:w="1406" w:type="dxa"/>
            <w:vMerge w:val="restart"/>
            <w:tcBorders>
              <w:bottom w:val="nil"/>
            </w:tcBorders>
          </w:tcPr>
          <w:p w14:paraId="2B957E21" w14:textId="77777777" w:rsidR="00BB7B81" w:rsidRDefault="00BB7B81">
            <w:pPr>
              <w:pStyle w:val="TableParagraph"/>
              <w:rPr>
                <w:rFonts w:ascii="Arial"/>
                <w:b/>
                <w:sz w:val="20"/>
              </w:rPr>
            </w:pPr>
          </w:p>
          <w:p w14:paraId="21148F82" w14:textId="77777777" w:rsidR="00BB7B81" w:rsidRDefault="00BB7B81">
            <w:pPr>
              <w:pStyle w:val="TableParagraph"/>
              <w:rPr>
                <w:rFonts w:ascii="Arial"/>
                <w:b/>
                <w:sz w:val="20"/>
              </w:rPr>
            </w:pPr>
          </w:p>
          <w:p w14:paraId="2CD227B3" w14:textId="77777777" w:rsidR="00BB7B81" w:rsidRDefault="00BB7B81">
            <w:pPr>
              <w:pStyle w:val="TableParagraph"/>
              <w:rPr>
                <w:rFonts w:ascii="Arial"/>
                <w:b/>
                <w:sz w:val="20"/>
              </w:rPr>
            </w:pPr>
          </w:p>
          <w:p w14:paraId="1549BDB8" w14:textId="77777777" w:rsidR="00BB7B81" w:rsidRDefault="008411D4">
            <w:pPr>
              <w:pStyle w:val="TableParagraph"/>
              <w:spacing w:before="149"/>
              <w:ind w:left="471" w:right="467"/>
              <w:jc w:val="center"/>
              <w:rPr>
                <w:sz w:val="18"/>
              </w:rPr>
            </w:pPr>
            <w:r>
              <w:rPr>
                <w:sz w:val="18"/>
              </w:rPr>
              <w:t>8%</w:t>
            </w:r>
          </w:p>
        </w:tc>
      </w:tr>
      <w:tr w:rsidR="00BB7B81" w14:paraId="13A29FF5" w14:textId="77777777" w:rsidTr="00512F4E">
        <w:trPr>
          <w:trHeight w:val="621"/>
        </w:trPr>
        <w:tc>
          <w:tcPr>
            <w:tcW w:w="374" w:type="dxa"/>
            <w:vMerge/>
            <w:tcBorders>
              <w:top w:val="nil"/>
              <w:bottom w:val="nil"/>
            </w:tcBorders>
          </w:tcPr>
          <w:p w14:paraId="1FD19457" w14:textId="77777777" w:rsidR="00BB7B81" w:rsidRDefault="00BB7B81">
            <w:pPr>
              <w:rPr>
                <w:sz w:val="2"/>
                <w:szCs w:val="2"/>
              </w:rPr>
            </w:pPr>
          </w:p>
        </w:tc>
        <w:tc>
          <w:tcPr>
            <w:tcW w:w="1591" w:type="dxa"/>
            <w:vMerge/>
            <w:tcBorders>
              <w:top w:val="nil"/>
              <w:bottom w:val="nil"/>
            </w:tcBorders>
          </w:tcPr>
          <w:p w14:paraId="46348C2C" w14:textId="77777777" w:rsidR="00BB7B81" w:rsidRDefault="00BB7B81">
            <w:pPr>
              <w:rPr>
                <w:sz w:val="2"/>
                <w:szCs w:val="2"/>
              </w:rPr>
            </w:pPr>
          </w:p>
        </w:tc>
        <w:tc>
          <w:tcPr>
            <w:tcW w:w="1676" w:type="dxa"/>
            <w:vMerge/>
            <w:tcBorders>
              <w:top w:val="nil"/>
              <w:bottom w:val="nil"/>
            </w:tcBorders>
          </w:tcPr>
          <w:p w14:paraId="68F24129" w14:textId="77777777" w:rsidR="00BB7B81" w:rsidRDefault="00BB7B81">
            <w:pPr>
              <w:rPr>
                <w:sz w:val="2"/>
                <w:szCs w:val="2"/>
              </w:rPr>
            </w:pPr>
          </w:p>
        </w:tc>
        <w:tc>
          <w:tcPr>
            <w:tcW w:w="1733" w:type="dxa"/>
            <w:vMerge/>
            <w:tcBorders>
              <w:top w:val="nil"/>
            </w:tcBorders>
          </w:tcPr>
          <w:p w14:paraId="30BA9F2E" w14:textId="77777777" w:rsidR="00BB7B81" w:rsidRDefault="00BB7B81">
            <w:pPr>
              <w:rPr>
                <w:sz w:val="2"/>
                <w:szCs w:val="2"/>
              </w:rPr>
            </w:pPr>
          </w:p>
        </w:tc>
        <w:tc>
          <w:tcPr>
            <w:tcW w:w="4998" w:type="dxa"/>
          </w:tcPr>
          <w:p w14:paraId="02798706" w14:textId="77777777" w:rsidR="00BB7B81" w:rsidRDefault="008411D4">
            <w:pPr>
              <w:pStyle w:val="TableParagraph"/>
              <w:spacing w:line="206" w:lineRule="exact"/>
              <w:ind w:left="67"/>
              <w:rPr>
                <w:sz w:val="18"/>
              </w:rPr>
            </w:pPr>
            <w:r>
              <w:rPr>
                <w:sz w:val="18"/>
              </w:rPr>
              <w:t>El/la</w:t>
            </w:r>
            <w:r>
              <w:rPr>
                <w:spacing w:val="6"/>
                <w:sz w:val="18"/>
              </w:rPr>
              <w:t xml:space="preserve"> </w:t>
            </w:r>
            <w:r>
              <w:rPr>
                <w:sz w:val="18"/>
              </w:rPr>
              <w:t>postulante</w:t>
            </w:r>
            <w:r>
              <w:rPr>
                <w:spacing w:val="55"/>
                <w:sz w:val="18"/>
              </w:rPr>
              <w:t xml:space="preserve"> </w:t>
            </w:r>
            <w:r>
              <w:rPr>
                <w:sz w:val="18"/>
              </w:rPr>
              <w:t>describe</w:t>
            </w:r>
            <w:r>
              <w:rPr>
                <w:spacing w:val="55"/>
                <w:sz w:val="18"/>
              </w:rPr>
              <w:t xml:space="preserve"> </w:t>
            </w:r>
            <w:r>
              <w:rPr>
                <w:sz w:val="18"/>
              </w:rPr>
              <w:t>canales</w:t>
            </w:r>
            <w:r>
              <w:rPr>
                <w:spacing w:val="59"/>
                <w:sz w:val="18"/>
              </w:rPr>
              <w:t xml:space="preserve"> </w:t>
            </w:r>
            <w:r>
              <w:rPr>
                <w:sz w:val="18"/>
              </w:rPr>
              <w:t>de</w:t>
            </w:r>
            <w:r>
              <w:rPr>
                <w:spacing w:val="55"/>
                <w:sz w:val="18"/>
              </w:rPr>
              <w:t xml:space="preserve"> </w:t>
            </w:r>
            <w:r>
              <w:rPr>
                <w:sz w:val="18"/>
              </w:rPr>
              <w:t>distribución</w:t>
            </w:r>
            <w:r>
              <w:rPr>
                <w:spacing w:val="55"/>
                <w:sz w:val="18"/>
              </w:rPr>
              <w:t xml:space="preserve"> </w:t>
            </w:r>
            <w:r>
              <w:rPr>
                <w:sz w:val="18"/>
              </w:rPr>
              <w:t>para</w:t>
            </w:r>
            <w:r>
              <w:rPr>
                <w:spacing w:val="56"/>
                <w:sz w:val="18"/>
              </w:rPr>
              <w:t xml:space="preserve"> </w:t>
            </w:r>
            <w:r>
              <w:rPr>
                <w:sz w:val="18"/>
              </w:rPr>
              <w:t>al</w:t>
            </w:r>
          </w:p>
          <w:p w14:paraId="0B3DA675" w14:textId="77777777" w:rsidR="00BB7B81" w:rsidRDefault="008411D4">
            <w:pPr>
              <w:pStyle w:val="TableParagraph"/>
              <w:spacing w:line="206" w:lineRule="exact"/>
              <w:ind w:left="67" w:right="48"/>
              <w:rPr>
                <w:sz w:val="18"/>
              </w:rPr>
            </w:pPr>
            <w:r>
              <w:rPr>
                <w:sz w:val="18"/>
              </w:rPr>
              <w:t>menos</w:t>
            </w:r>
            <w:r>
              <w:rPr>
                <w:spacing w:val="-4"/>
                <w:sz w:val="18"/>
              </w:rPr>
              <w:t xml:space="preserve"> </w:t>
            </w:r>
            <w:r>
              <w:rPr>
                <w:sz w:val="18"/>
              </w:rPr>
              <w:t>2</w:t>
            </w:r>
            <w:r>
              <w:rPr>
                <w:spacing w:val="-4"/>
                <w:sz w:val="18"/>
              </w:rPr>
              <w:t xml:space="preserve"> </w:t>
            </w:r>
            <w:r>
              <w:rPr>
                <w:sz w:val="18"/>
              </w:rPr>
              <w:t>segmentos</w:t>
            </w:r>
            <w:r>
              <w:rPr>
                <w:spacing w:val="-4"/>
                <w:sz w:val="18"/>
              </w:rPr>
              <w:t xml:space="preserve"> </w:t>
            </w:r>
            <w:r>
              <w:rPr>
                <w:sz w:val="18"/>
              </w:rPr>
              <w:t>de</w:t>
            </w:r>
            <w:r>
              <w:rPr>
                <w:spacing w:val="-4"/>
                <w:sz w:val="18"/>
              </w:rPr>
              <w:t xml:space="preserve"> </w:t>
            </w:r>
            <w:r>
              <w:rPr>
                <w:sz w:val="18"/>
              </w:rPr>
              <w:t>clientes,</w:t>
            </w:r>
            <w:r>
              <w:rPr>
                <w:spacing w:val="-2"/>
                <w:sz w:val="18"/>
              </w:rPr>
              <w:t xml:space="preserve"> </w:t>
            </w:r>
            <w:r>
              <w:rPr>
                <w:sz w:val="18"/>
              </w:rPr>
              <w:t>justificando</w:t>
            </w:r>
            <w:r>
              <w:rPr>
                <w:spacing w:val="-4"/>
                <w:sz w:val="18"/>
              </w:rPr>
              <w:t xml:space="preserve"> </w:t>
            </w:r>
            <w:r>
              <w:rPr>
                <w:sz w:val="18"/>
              </w:rPr>
              <w:t>por</w:t>
            </w:r>
            <w:r>
              <w:rPr>
                <w:spacing w:val="-4"/>
                <w:sz w:val="18"/>
              </w:rPr>
              <w:t xml:space="preserve"> </w:t>
            </w:r>
            <w:r>
              <w:rPr>
                <w:sz w:val="18"/>
              </w:rPr>
              <w:t>qué</w:t>
            </w:r>
            <w:r>
              <w:rPr>
                <w:spacing w:val="-4"/>
                <w:sz w:val="18"/>
              </w:rPr>
              <w:t xml:space="preserve"> </w:t>
            </w:r>
            <w:r>
              <w:rPr>
                <w:sz w:val="18"/>
              </w:rPr>
              <w:t>utilizará</w:t>
            </w:r>
            <w:r>
              <w:rPr>
                <w:spacing w:val="-47"/>
                <w:sz w:val="18"/>
              </w:rPr>
              <w:t xml:space="preserve"> </w:t>
            </w:r>
            <w:r>
              <w:rPr>
                <w:sz w:val="18"/>
              </w:rPr>
              <w:t>cada</w:t>
            </w:r>
            <w:r>
              <w:rPr>
                <w:spacing w:val="-3"/>
                <w:sz w:val="18"/>
              </w:rPr>
              <w:t xml:space="preserve"> </w:t>
            </w:r>
            <w:r>
              <w:rPr>
                <w:sz w:val="18"/>
              </w:rPr>
              <w:t>uno.</w:t>
            </w:r>
          </w:p>
        </w:tc>
        <w:tc>
          <w:tcPr>
            <w:tcW w:w="840" w:type="dxa"/>
          </w:tcPr>
          <w:p w14:paraId="57278F9A" w14:textId="77777777" w:rsidR="00BB7B81" w:rsidRDefault="00BB7B81">
            <w:pPr>
              <w:pStyle w:val="TableParagraph"/>
              <w:rPr>
                <w:rFonts w:ascii="Arial"/>
                <w:b/>
                <w:sz w:val="18"/>
              </w:rPr>
            </w:pPr>
          </w:p>
          <w:p w14:paraId="23BCE127" w14:textId="77777777" w:rsidR="00BB7B81" w:rsidRDefault="008411D4">
            <w:pPr>
              <w:pStyle w:val="TableParagraph"/>
              <w:ind w:left="6"/>
              <w:jc w:val="center"/>
              <w:rPr>
                <w:sz w:val="18"/>
              </w:rPr>
            </w:pPr>
            <w:r>
              <w:rPr>
                <w:w w:val="99"/>
                <w:sz w:val="18"/>
              </w:rPr>
              <w:t>5</w:t>
            </w:r>
          </w:p>
        </w:tc>
        <w:tc>
          <w:tcPr>
            <w:tcW w:w="1406" w:type="dxa"/>
            <w:vMerge/>
            <w:tcBorders>
              <w:top w:val="nil"/>
              <w:bottom w:val="nil"/>
            </w:tcBorders>
          </w:tcPr>
          <w:p w14:paraId="20165409" w14:textId="77777777" w:rsidR="00BB7B81" w:rsidRDefault="00BB7B81">
            <w:pPr>
              <w:rPr>
                <w:sz w:val="2"/>
                <w:szCs w:val="2"/>
              </w:rPr>
            </w:pPr>
          </w:p>
        </w:tc>
      </w:tr>
      <w:tr w:rsidR="00BB7B81" w14:paraId="44EA4A94" w14:textId="77777777" w:rsidTr="00512F4E">
        <w:trPr>
          <w:trHeight w:val="621"/>
        </w:trPr>
        <w:tc>
          <w:tcPr>
            <w:tcW w:w="374" w:type="dxa"/>
            <w:vMerge/>
            <w:tcBorders>
              <w:top w:val="nil"/>
              <w:bottom w:val="nil"/>
            </w:tcBorders>
          </w:tcPr>
          <w:p w14:paraId="60DF46CE" w14:textId="77777777" w:rsidR="00BB7B81" w:rsidRDefault="00BB7B81">
            <w:pPr>
              <w:rPr>
                <w:sz w:val="2"/>
                <w:szCs w:val="2"/>
              </w:rPr>
            </w:pPr>
          </w:p>
        </w:tc>
        <w:tc>
          <w:tcPr>
            <w:tcW w:w="1591" w:type="dxa"/>
            <w:vMerge/>
            <w:tcBorders>
              <w:top w:val="nil"/>
              <w:bottom w:val="nil"/>
            </w:tcBorders>
          </w:tcPr>
          <w:p w14:paraId="70AC2DA4" w14:textId="77777777" w:rsidR="00BB7B81" w:rsidRDefault="00BB7B81">
            <w:pPr>
              <w:rPr>
                <w:sz w:val="2"/>
                <w:szCs w:val="2"/>
              </w:rPr>
            </w:pPr>
          </w:p>
        </w:tc>
        <w:tc>
          <w:tcPr>
            <w:tcW w:w="1676" w:type="dxa"/>
            <w:vMerge/>
            <w:tcBorders>
              <w:top w:val="nil"/>
              <w:bottom w:val="nil"/>
            </w:tcBorders>
          </w:tcPr>
          <w:p w14:paraId="185FE07F" w14:textId="77777777" w:rsidR="00BB7B81" w:rsidRDefault="00BB7B81">
            <w:pPr>
              <w:rPr>
                <w:sz w:val="2"/>
                <w:szCs w:val="2"/>
              </w:rPr>
            </w:pPr>
          </w:p>
        </w:tc>
        <w:tc>
          <w:tcPr>
            <w:tcW w:w="1733" w:type="dxa"/>
            <w:vMerge/>
            <w:tcBorders>
              <w:top w:val="nil"/>
            </w:tcBorders>
          </w:tcPr>
          <w:p w14:paraId="31341B9D" w14:textId="77777777" w:rsidR="00BB7B81" w:rsidRDefault="00BB7B81">
            <w:pPr>
              <w:rPr>
                <w:sz w:val="2"/>
                <w:szCs w:val="2"/>
              </w:rPr>
            </w:pPr>
          </w:p>
        </w:tc>
        <w:tc>
          <w:tcPr>
            <w:tcW w:w="4998" w:type="dxa"/>
          </w:tcPr>
          <w:p w14:paraId="371427B5" w14:textId="77777777" w:rsidR="00BB7B81" w:rsidRDefault="008411D4">
            <w:pPr>
              <w:pStyle w:val="TableParagraph"/>
              <w:ind w:left="67" w:right="48"/>
              <w:rPr>
                <w:sz w:val="18"/>
              </w:rPr>
            </w:pPr>
            <w:r>
              <w:rPr>
                <w:sz w:val="18"/>
              </w:rPr>
              <w:t>El/la</w:t>
            </w:r>
            <w:r>
              <w:rPr>
                <w:spacing w:val="6"/>
                <w:sz w:val="18"/>
              </w:rPr>
              <w:t xml:space="preserve"> </w:t>
            </w:r>
            <w:r>
              <w:rPr>
                <w:sz w:val="18"/>
              </w:rPr>
              <w:t>postulante</w:t>
            </w:r>
            <w:r>
              <w:rPr>
                <w:spacing w:val="6"/>
                <w:sz w:val="18"/>
              </w:rPr>
              <w:t xml:space="preserve"> </w:t>
            </w:r>
            <w:r>
              <w:rPr>
                <w:sz w:val="18"/>
              </w:rPr>
              <w:t>describe</w:t>
            </w:r>
            <w:r>
              <w:rPr>
                <w:spacing w:val="6"/>
                <w:sz w:val="18"/>
              </w:rPr>
              <w:t xml:space="preserve"> </w:t>
            </w:r>
            <w:r>
              <w:rPr>
                <w:sz w:val="18"/>
              </w:rPr>
              <w:t>canales</w:t>
            </w:r>
            <w:r>
              <w:rPr>
                <w:spacing w:val="9"/>
                <w:sz w:val="18"/>
              </w:rPr>
              <w:t xml:space="preserve"> </w:t>
            </w:r>
            <w:r>
              <w:rPr>
                <w:sz w:val="18"/>
              </w:rPr>
              <w:t>de</w:t>
            </w:r>
            <w:r>
              <w:rPr>
                <w:spacing w:val="6"/>
                <w:sz w:val="18"/>
              </w:rPr>
              <w:t xml:space="preserve"> </w:t>
            </w:r>
            <w:r>
              <w:rPr>
                <w:sz w:val="18"/>
              </w:rPr>
              <w:t>distribución</w:t>
            </w:r>
            <w:r>
              <w:rPr>
                <w:spacing w:val="6"/>
                <w:sz w:val="18"/>
              </w:rPr>
              <w:t xml:space="preserve"> </w:t>
            </w:r>
            <w:r>
              <w:rPr>
                <w:sz w:val="18"/>
              </w:rPr>
              <w:t>para</w:t>
            </w:r>
            <w:r>
              <w:rPr>
                <w:spacing w:val="6"/>
                <w:sz w:val="18"/>
              </w:rPr>
              <w:t xml:space="preserve"> </w:t>
            </w:r>
            <w:r>
              <w:rPr>
                <w:sz w:val="18"/>
              </w:rPr>
              <w:t>al</w:t>
            </w:r>
            <w:r>
              <w:rPr>
                <w:spacing w:val="-47"/>
                <w:sz w:val="18"/>
              </w:rPr>
              <w:t xml:space="preserve"> </w:t>
            </w:r>
            <w:r>
              <w:rPr>
                <w:sz w:val="18"/>
              </w:rPr>
              <w:t>menos</w:t>
            </w:r>
            <w:r>
              <w:rPr>
                <w:spacing w:val="18"/>
                <w:sz w:val="18"/>
              </w:rPr>
              <w:t xml:space="preserve"> </w:t>
            </w:r>
            <w:r>
              <w:rPr>
                <w:sz w:val="18"/>
              </w:rPr>
              <w:t>1</w:t>
            </w:r>
            <w:r>
              <w:rPr>
                <w:spacing w:val="18"/>
                <w:sz w:val="18"/>
              </w:rPr>
              <w:t xml:space="preserve"> </w:t>
            </w:r>
            <w:r>
              <w:rPr>
                <w:sz w:val="18"/>
              </w:rPr>
              <w:t>segmento</w:t>
            </w:r>
            <w:r>
              <w:rPr>
                <w:spacing w:val="18"/>
                <w:sz w:val="18"/>
              </w:rPr>
              <w:t xml:space="preserve"> </w:t>
            </w:r>
            <w:r>
              <w:rPr>
                <w:sz w:val="18"/>
              </w:rPr>
              <w:t>de</w:t>
            </w:r>
            <w:r>
              <w:rPr>
                <w:spacing w:val="18"/>
                <w:sz w:val="18"/>
              </w:rPr>
              <w:t xml:space="preserve"> </w:t>
            </w:r>
            <w:r>
              <w:rPr>
                <w:sz w:val="18"/>
              </w:rPr>
              <w:t>clientes,</w:t>
            </w:r>
            <w:r>
              <w:rPr>
                <w:spacing w:val="21"/>
                <w:sz w:val="18"/>
              </w:rPr>
              <w:t xml:space="preserve"> </w:t>
            </w:r>
            <w:r>
              <w:rPr>
                <w:sz w:val="18"/>
              </w:rPr>
              <w:t>justificando</w:t>
            </w:r>
            <w:r>
              <w:rPr>
                <w:spacing w:val="18"/>
                <w:sz w:val="18"/>
              </w:rPr>
              <w:t xml:space="preserve"> </w:t>
            </w:r>
            <w:r>
              <w:rPr>
                <w:sz w:val="18"/>
              </w:rPr>
              <w:t>por</w:t>
            </w:r>
            <w:r>
              <w:rPr>
                <w:spacing w:val="17"/>
                <w:sz w:val="18"/>
              </w:rPr>
              <w:t xml:space="preserve"> </w:t>
            </w:r>
            <w:r>
              <w:rPr>
                <w:sz w:val="18"/>
              </w:rPr>
              <w:t>qué</w:t>
            </w:r>
            <w:r>
              <w:rPr>
                <w:spacing w:val="18"/>
                <w:sz w:val="18"/>
              </w:rPr>
              <w:t xml:space="preserve"> </w:t>
            </w:r>
            <w:r>
              <w:rPr>
                <w:sz w:val="18"/>
              </w:rPr>
              <w:t>lo</w:t>
            </w:r>
          </w:p>
          <w:p w14:paraId="1B442425" w14:textId="77777777" w:rsidR="00BB7B81" w:rsidRDefault="008411D4">
            <w:pPr>
              <w:pStyle w:val="TableParagraph"/>
              <w:spacing w:line="187" w:lineRule="exact"/>
              <w:ind w:left="67"/>
              <w:rPr>
                <w:sz w:val="18"/>
              </w:rPr>
            </w:pPr>
            <w:r>
              <w:rPr>
                <w:sz w:val="18"/>
              </w:rPr>
              <w:t>utilizará.</w:t>
            </w:r>
          </w:p>
        </w:tc>
        <w:tc>
          <w:tcPr>
            <w:tcW w:w="840" w:type="dxa"/>
          </w:tcPr>
          <w:p w14:paraId="202B6DAB" w14:textId="77777777" w:rsidR="00BB7B81" w:rsidRDefault="00BB7B81">
            <w:pPr>
              <w:pStyle w:val="TableParagraph"/>
              <w:spacing w:before="9"/>
              <w:rPr>
                <w:rFonts w:ascii="Arial"/>
                <w:b/>
                <w:sz w:val="17"/>
              </w:rPr>
            </w:pPr>
          </w:p>
          <w:p w14:paraId="3D1B04E0" w14:textId="77777777" w:rsidR="00BB7B81" w:rsidRDefault="008411D4">
            <w:pPr>
              <w:pStyle w:val="TableParagraph"/>
              <w:spacing w:before="1"/>
              <w:ind w:left="6"/>
              <w:jc w:val="center"/>
              <w:rPr>
                <w:sz w:val="18"/>
              </w:rPr>
            </w:pPr>
            <w:r>
              <w:rPr>
                <w:w w:val="99"/>
                <w:sz w:val="18"/>
              </w:rPr>
              <w:t>3</w:t>
            </w:r>
          </w:p>
        </w:tc>
        <w:tc>
          <w:tcPr>
            <w:tcW w:w="1406" w:type="dxa"/>
            <w:vMerge/>
            <w:tcBorders>
              <w:top w:val="nil"/>
              <w:bottom w:val="nil"/>
            </w:tcBorders>
          </w:tcPr>
          <w:p w14:paraId="5096D15A" w14:textId="77777777" w:rsidR="00BB7B81" w:rsidRDefault="00BB7B81">
            <w:pPr>
              <w:rPr>
                <w:sz w:val="2"/>
                <w:szCs w:val="2"/>
              </w:rPr>
            </w:pPr>
          </w:p>
        </w:tc>
      </w:tr>
    </w:tbl>
    <w:p w14:paraId="6B3BE448" w14:textId="77777777" w:rsidR="00BB7B81" w:rsidRDefault="00BB7B81">
      <w:pPr>
        <w:rPr>
          <w:sz w:val="2"/>
          <w:szCs w:val="2"/>
        </w:rPr>
        <w:sectPr w:rsidR="00BB7B81">
          <w:headerReference w:type="default" r:id="rId39"/>
          <w:footerReference w:type="default" r:id="rId40"/>
          <w:pgSz w:w="15840" w:h="12240" w:orient="landscape"/>
          <w:pgMar w:top="1140" w:right="1040" w:bottom="1200" w:left="1300" w:header="0" w:footer="1008" w:gutter="0"/>
          <w:cols w:space="720"/>
        </w:sectPr>
      </w:pPr>
    </w:p>
    <w:p w14:paraId="73B19A29" w14:textId="77777777" w:rsidR="00BB7B81" w:rsidRDefault="00BB7B81">
      <w:pPr>
        <w:pStyle w:val="Textoindependiente"/>
        <w:spacing w:before="5" w:after="1"/>
        <w:rPr>
          <w:rFonts w:ascii="Arial"/>
          <w:b/>
          <w:sz w:val="29"/>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1591"/>
        <w:gridCol w:w="1676"/>
        <w:gridCol w:w="1733"/>
        <w:gridCol w:w="4998"/>
        <w:gridCol w:w="895"/>
        <w:gridCol w:w="1351"/>
      </w:tblGrid>
      <w:tr w:rsidR="00BB7B81" w14:paraId="2881393E" w14:textId="77777777" w:rsidTr="00512F4E">
        <w:trPr>
          <w:trHeight w:val="649"/>
        </w:trPr>
        <w:tc>
          <w:tcPr>
            <w:tcW w:w="374" w:type="dxa"/>
            <w:tcBorders>
              <w:top w:val="nil"/>
            </w:tcBorders>
          </w:tcPr>
          <w:p w14:paraId="7F740868" w14:textId="77777777" w:rsidR="00BB7B81" w:rsidRDefault="00BB7B81">
            <w:pPr>
              <w:pStyle w:val="TableParagraph"/>
              <w:rPr>
                <w:rFonts w:ascii="Times New Roman"/>
                <w:sz w:val="18"/>
              </w:rPr>
            </w:pPr>
          </w:p>
        </w:tc>
        <w:tc>
          <w:tcPr>
            <w:tcW w:w="1591" w:type="dxa"/>
            <w:tcBorders>
              <w:top w:val="single" w:sz="4" w:space="0" w:color="FFFFFF"/>
            </w:tcBorders>
          </w:tcPr>
          <w:p w14:paraId="2173852E" w14:textId="77777777" w:rsidR="00BB7B81" w:rsidRDefault="00BB7B81">
            <w:pPr>
              <w:pStyle w:val="TableParagraph"/>
              <w:rPr>
                <w:rFonts w:ascii="Times New Roman"/>
                <w:sz w:val="18"/>
              </w:rPr>
            </w:pPr>
          </w:p>
        </w:tc>
        <w:tc>
          <w:tcPr>
            <w:tcW w:w="1676" w:type="dxa"/>
            <w:tcBorders>
              <w:top w:val="single" w:sz="4" w:space="0" w:color="FFFFFF"/>
            </w:tcBorders>
          </w:tcPr>
          <w:p w14:paraId="67C8F1E0" w14:textId="77777777" w:rsidR="00BB7B81" w:rsidRDefault="008411D4">
            <w:pPr>
              <w:pStyle w:val="TableParagraph"/>
              <w:spacing w:line="206" w:lineRule="exact"/>
              <w:ind w:left="69" w:right="196"/>
              <w:rPr>
                <w:sz w:val="18"/>
              </w:rPr>
            </w:pPr>
            <w:r>
              <w:rPr>
                <w:sz w:val="18"/>
              </w:rPr>
              <w:t>son los canales</w:t>
            </w:r>
            <w:r>
              <w:rPr>
                <w:spacing w:val="1"/>
                <w:sz w:val="18"/>
              </w:rPr>
              <w:t xml:space="preserve"> </w:t>
            </w:r>
            <w:r>
              <w:rPr>
                <w:sz w:val="18"/>
              </w:rPr>
              <w:t>más rentables de</w:t>
            </w:r>
            <w:r>
              <w:rPr>
                <w:spacing w:val="-47"/>
                <w:sz w:val="18"/>
              </w:rPr>
              <w:t xml:space="preserve"> </w:t>
            </w:r>
            <w:r>
              <w:rPr>
                <w:sz w:val="18"/>
              </w:rPr>
              <w:t>mi modelo de</w:t>
            </w:r>
            <w:r>
              <w:rPr>
                <w:spacing w:val="1"/>
                <w:sz w:val="18"/>
              </w:rPr>
              <w:t xml:space="preserve"> </w:t>
            </w:r>
            <w:r>
              <w:rPr>
                <w:sz w:val="18"/>
              </w:rPr>
              <w:t>negocio?</w:t>
            </w:r>
          </w:p>
        </w:tc>
        <w:tc>
          <w:tcPr>
            <w:tcW w:w="1733" w:type="dxa"/>
          </w:tcPr>
          <w:p w14:paraId="22F4191C" w14:textId="77777777" w:rsidR="00BB7B81" w:rsidRDefault="008411D4">
            <w:pPr>
              <w:pStyle w:val="TableParagraph"/>
              <w:spacing w:before="1"/>
              <w:ind w:left="69" w:right="353"/>
              <w:rPr>
                <w:sz w:val="18"/>
              </w:rPr>
            </w:pPr>
            <w:r>
              <w:rPr>
                <w:sz w:val="18"/>
              </w:rPr>
              <w:t>respecto a cada</w:t>
            </w:r>
            <w:r>
              <w:rPr>
                <w:spacing w:val="-47"/>
                <w:sz w:val="18"/>
              </w:rPr>
              <w:t xml:space="preserve"> </w:t>
            </w:r>
            <w:r>
              <w:rPr>
                <w:sz w:val="18"/>
              </w:rPr>
              <w:t>segmento de</w:t>
            </w:r>
            <w:r>
              <w:rPr>
                <w:spacing w:val="1"/>
                <w:sz w:val="18"/>
              </w:rPr>
              <w:t xml:space="preserve"> </w:t>
            </w:r>
            <w:r>
              <w:rPr>
                <w:sz w:val="18"/>
              </w:rPr>
              <w:t>clientes.</w:t>
            </w:r>
          </w:p>
        </w:tc>
        <w:tc>
          <w:tcPr>
            <w:tcW w:w="4998" w:type="dxa"/>
            <w:tcBorders>
              <w:top w:val="nil"/>
            </w:tcBorders>
          </w:tcPr>
          <w:p w14:paraId="09740EE2" w14:textId="77777777" w:rsidR="00BB7B81" w:rsidRDefault="00BB7B81">
            <w:pPr>
              <w:pStyle w:val="TableParagraph"/>
              <w:rPr>
                <w:rFonts w:ascii="Arial"/>
                <w:b/>
                <w:sz w:val="18"/>
              </w:rPr>
            </w:pPr>
          </w:p>
          <w:p w14:paraId="446BA10F" w14:textId="77777777" w:rsidR="00BB7B81" w:rsidRDefault="008411D4">
            <w:pPr>
              <w:pStyle w:val="TableParagraph"/>
              <w:ind w:left="67" w:right="48"/>
              <w:rPr>
                <w:sz w:val="18"/>
              </w:rPr>
            </w:pPr>
            <w:r>
              <w:rPr>
                <w:sz w:val="18"/>
              </w:rPr>
              <w:t>El/la</w:t>
            </w:r>
            <w:r>
              <w:rPr>
                <w:spacing w:val="21"/>
                <w:sz w:val="18"/>
              </w:rPr>
              <w:t xml:space="preserve"> </w:t>
            </w:r>
            <w:r>
              <w:rPr>
                <w:sz w:val="18"/>
              </w:rPr>
              <w:t>postulante</w:t>
            </w:r>
            <w:r>
              <w:rPr>
                <w:spacing w:val="23"/>
                <w:sz w:val="18"/>
              </w:rPr>
              <w:t xml:space="preserve"> </w:t>
            </w:r>
            <w:r>
              <w:rPr>
                <w:sz w:val="18"/>
              </w:rPr>
              <w:t>no</w:t>
            </w:r>
            <w:r>
              <w:rPr>
                <w:spacing w:val="21"/>
                <w:sz w:val="18"/>
              </w:rPr>
              <w:t xml:space="preserve"> </w:t>
            </w:r>
            <w:r>
              <w:rPr>
                <w:sz w:val="18"/>
              </w:rPr>
              <w:t>describe</w:t>
            </w:r>
            <w:r>
              <w:rPr>
                <w:spacing w:val="20"/>
                <w:sz w:val="18"/>
              </w:rPr>
              <w:t xml:space="preserve"> </w:t>
            </w:r>
            <w:r>
              <w:rPr>
                <w:sz w:val="18"/>
              </w:rPr>
              <w:t>canales</w:t>
            </w:r>
            <w:r>
              <w:rPr>
                <w:spacing w:val="23"/>
                <w:sz w:val="18"/>
              </w:rPr>
              <w:t xml:space="preserve"> </w:t>
            </w:r>
            <w:r>
              <w:rPr>
                <w:sz w:val="18"/>
              </w:rPr>
              <w:t>de</w:t>
            </w:r>
            <w:r>
              <w:rPr>
                <w:spacing w:val="21"/>
                <w:sz w:val="18"/>
              </w:rPr>
              <w:t xml:space="preserve"> </w:t>
            </w:r>
            <w:r>
              <w:rPr>
                <w:sz w:val="18"/>
              </w:rPr>
              <w:t>distribución,</w:t>
            </w:r>
            <w:r>
              <w:rPr>
                <w:spacing w:val="20"/>
                <w:sz w:val="18"/>
              </w:rPr>
              <w:t xml:space="preserve"> </w:t>
            </w:r>
            <w:r>
              <w:rPr>
                <w:sz w:val="18"/>
              </w:rPr>
              <w:t>ni</w:t>
            </w:r>
            <w:r>
              <w:rPr>
                <w:spacing w:val="19"/>
                <w:sz w:val="18"/>
              </w:rPr>
              <w:t xml:space="preserve"> </w:t>
            </w:r>
            <w:r>
              <w:rPr>
                <w:sz w:val="18"/>
              </w:rPr>
              <w:t>sus</w:t>
            </w:r>
            <w:r>
              <w:rPr>
                <w:spacing w:val="-47"/>
                <w:sz w:val="18"/>
              </w:rPr>
              <w:t xml:space="preserve"> </w:t>
            </w:r>
            <w:r>
              <w:rPr>
                <w:sz w:val="18"/>
              </w:rPr>
              <w:t>respectivos segmentos</w:t>
            </w:r>
            <w:r>
              <w:rPr>
                <w:spacing w:val="1"/>
                <w:sz w:val="18"/>
              </w:rPr>
              <w:t xml:space="preserve"> </w:t>
            </w:r>
            <w:r>
              <w:rPr>
                <w:sz w:val="18"/>
              </w:rPr>
              <w:t>de clientes.</w:t>
            </w:r>
          </w:p>
        </w:tc>
        <w:tc>
          <w:tcPr>
            <w:tcW w:w="895" w:type="dxa"/>
            <w:tcBorders>
              <w:top w:val="single" w:sz="4" w:space="0" w:color="FFFFFF"/>
            </w:tcBorders>
          </w:tcPr>
          <w:p w14:paraId="700E95B0" w14:textId="77777777" w:rsidR="00BB7B81" w:rsidRDefault="00BB7B81">
            <w:pPr>
              <w:pStyle w:val="TableParagraph"/>
              <w:rPr>
                <w:rFonts w:ascii="Arial"/>
                <w:b/>
                <w:sz w:val="27"/>
              </w:rPr>
            </w:pPr>
          </w:p>
          <w:p w14:paraId="7A916796" w14:textId="77777777" w:rsidR="00BB7B81" w:rsidRDefault="008411D4">
            <w:pPr>
              <w:pStyle w:val="TableParagraph"/>
              <w:ind w:left="6"/>
              <w:jc w:val="center"/>
              <w:rPr>
                <w:sz w:val="18"/>
              </w:rPr>
            </w:pPr>
            <w:r>
              <w:rPr>
                <w:w w:val="99"/>
                <w:sz w:val="18"/>
              </w:rPr>
              <w:t>1</w:t>
            </w:r>
          </w:p>
        </w:tc>
        <w:tc>
          <w:tcPr>
            <w:tcW w:w="1351" w:type="dxa"/>
            <w:tcBorders>
              <w:top w:val="single" w:sz="4" w:space="0" w:color="FFFFFF"/>
            </w:tcBorders>
          </w:tcPr>
          <w:p w14:paraId="373FE000" w14:textId="77777777" w:rsidR="00BB7B81" w:rsidRDefault="00BB7B81">
            <w:pPr>
              <w:pStyle w:val="TableParagraph"/>
              <w:rPr>
                <w:rFonts w:ascii="Times New Roman"/>
                <w:sz w:val="18"/>
              </w:rPr>
            </w:pPr>
          </w:p>
        </w:tc>
      </w:tr>
      <w:tr w:rsidR="00BB7B81" w14:paraId="135C4111" w14:textId="77777777">
        <w:trPr>
          <w:trHeight w:val="600"/>
        </w:trPr>
        <w:tc>
          <w:tcPr>
            <w:tcW w:w="374" w:type="dxa"/>
            <w:vMerge w:val="restart"/>
          </w:tcPr>
          <w:p w14:paraId="007DBFD1" w14:textId="77777777" w:rsidR="00BB7B81" w:rsidRDefault="00BB7B81">
            <w:pPr>
              <w:pStyle w:val="TableParagraph"/>
              <w:rPr>
                <w:rFonts w:ascii="Arial"/>
                <w:b/>
                <w:sz w:val="20"/>
              </w:rPr>
            </w:pPr>
          </w:p>
          <w:p w14:paraId="7334628E" w14:textId="77777777" w:rsidR="00BB7B81" w:rsidRDefault="00BB7B81">
            <w:pPr>
              <w:pStyle w:val="TableParagraph"/>
              <w:rPr>
                <w:rFonts w:ascii="Arial"/>
                <w:b/>
                <w:sz w:val="20"/>
              </w:rPr>
            </w:pPr>
          </w:p>
          <w:p w14:paraId="3BB5D32E" w14:textId="77777777" w:rsidR="00BB7B81" w:rsidRDefault="00BB7B81">
            <w:pPr>
              <w:pStyle w:val="TableParagraph"/>
              <w:rPr>
                <w:rFonts w:ascii="Arial"/>
                <w:b/>
                <w:sz w:val="20"/>
              </w:rPr>
            </w:pPr>
          </w:p>
          <w:p w14:paraId="497358D0" w14:textId="77777777" w:rsidR="00BB7B81" w:rsidRDefault="00BB7B81">
            <w:pPr>
              <w:pStyle w:val="TableParagraph"/>
              <w:spacing w:before="5"/>
              <w:rPr>
                <w:rFonts w:ascii="Arial"/>
                <w:b/>
                <w:sz w:val="28"/>
              </w:rPr>
            </w:pPr>
          </w:p>
          <w:p w14:paraId="6922F9E1" w14:textId="77777777" w:rsidR="00BB7B81" w:rsidRDefault="008411D4">
            <w:pPr>
              <w:pStyle w:val="TableParagraph"/>
              <w:ind w:left="4"/>
              <w:jc w:val="center"/>
              <w:rPr>
                <w:sz w:val="18"/>
              </w:rPr>
            </w:pPr>
            <w:r>
              <w:rPr>
                <w:w w:val="99"/>
                <w:sz w:val="18"/>
              </w:rPr>
              <w:t>4</w:t>
            </w:r>
          </w:p>
        </w:tc>
        <w:tc>
          <w:tcPr>
            <w:tcW w:w="1591" w:type="dxa"/>
            <w:vMerge w:val="restart"/>
          </w:tcPr>
          <w:p w14:paraId="7DD9102A" w14:textId="77777777" w:rsidR="00BB7B81" w:rsidRDefault="00BB7B81">
            <w:pPr>
              <w:pStyle w:val="TableParagraph"/>
              <w:rPr>
                <w:rFonts w:ascii="Arial"/>
                <w:b/>
                <w:sz w:val="20"/>
              </w:rPr>
            </w:pPr>
          </w:p>
          <w:p w14:paraId="0B4E1CE3" w14:textId="77777777" w:rsidR="00BB7B81" w:rsidRDefault="00BB7B81">
            <w:pPr>
              <w:pStyle w:val="TableParagraph"/>
              <w:rPr>
                <w:rFonts w:ascii="Arial"/>
                <w:b/>
                <w:sz w:val="20"/>
              </w:rPr>
            </w:pPr>
          </w:p>
          <w:p w14:paraId="4EB6ED3B" w14:textId="77777777" w:rsidR="00BB7B81" w:rsidRDefault="00BB7B81">
            <w:pPr>
              <w:pStyle w:val="TableParagraph"/>
              <w:rPr>
                <w:rFonts w:ascii="Arial"/>
                <w:b/>
                <w:sz w:val="20"/>
              </w:rPr>
            </w:pPr>
          </w:p>
          <w:p w14:paraId="5AB7D62F" w14:textId="77777777" w:rsidR="00BB7B81" w:rsidRDefault="00BB7B81">
            <w:pPr>
              <w:pStyle w:val="TableParagraph"/>
              <w:spacing w:before="5"/>
              <w:rPr>
                <w:rFonts w:ascii="Arial"/>
                <w:b/>
                <w:sz w:val="19"/>
              </w:rPr>
            </w:pPr>
          </w:p>
          <w:p w14:paraId="59A0BC8A" w14:textId="77777777" w:rsidR="00BB7B81" w:rsidRDefault="008411D4">
            <w:pPr>
              <w:pStyle w:val="TableParagraph"/>
              <w:ind w:left="69" w:right="171"/>
              <w:rPr>
                <w:sz w:val="18"/>
              </w:rPr>
            </w:pPr>
            <w:r>
              <w:rPr>
                <w:sz w:val="18"/>
              </w:rPr>
              <w:t>Relación con los</w:t>
            </w:r>
            <w:r>
              <w:rPr>
                <w:spacing w:val="-48"/>
                <w:sz w:val="18"/>
              </w:rPr>
              <w:t xml:space="preserve"> </w:t>
            </w:r>
            <w:r>
              <w:rPr>
                <w:sz w:val="18"/>
              </w:rPr>
              <w:t>clientes</w:t>
            </w:r>
          </w:p>
        </w:tc>
        <w:tc>
          <w:tcPr>
            <w:tcW w:w="1676" w:type="dxa"/>
            <w:vMerge w:val="restart"/>
          </w:tcPr>
          <w:p w14:paraId="066DD074" w14:textId="77777777" w:rsidR="00BB7B81" w:rsidRDefault="00BB7B81">
            <w:pPr>
              <w:pStyle w:val="TableParagraph"/>
              <w:spacing w:before="4"/>
              <w:rPr>
                <w:rFonts w:ascii="Arial"/>
                <w:b/>
                <w:sz w:val="16"/>
              </w:rPr>
            </w:pPr>
          </w:p>
          <w:p w14:paraId="3DE2AF35" w14:textId="77777777" w:rsidR="00BB7B81" w:rsidRDefault="008411D4">
            <w:pPr>
              <w:pStyle w:val="TableParagraph"/>
              <w:ind w:left="69" w:right="95"/>
              <w:rPr>
                <w:sz w:val="18"/>
              </w:rPr>
            </w:pPr>
            <w:r>
              <w:rPr>
                <w:sz w:val="18"/>
              </w:rPr>
              <w:t>¿Qué relación</w:t>
            </w:r>
            <w:r>
              <w:rPr>
                <w:spacing w:val="1"/>
                <w:sz w:val="18"/>
              </w:rPr>
              <w:t xml:space="preserve"> </w:t>
            </w:r>
            <w:r>
              <w:rPr>
                <w:sz w:val="18"/>
              </w:rPr>
              <w:t>espera tener con</w:t>
            </w:r>
            <w:r>
              <w:rPr>
                <w:spacing w:val="1"/>
                <w:sz w:val="18"/>
              </w:rPr>
              <w:t xml:space="preserve"> </w:t>
            </w:r>
            <w:r>
              <w:rPr>
                <w:sz w:val="18"/>
              </w:rPr>
              <w:t>cada segmento de</w:t>
            </w:r>
            <w:r>
              <w:rPr>
                <w:spacing w:val="-47"/>
                <w:sz w:val="18"/>
              </w:rPr>
              <w:t xml:space="preserve"> </w:t>
            </w:r>
            <w:r>
              <w:rPr>
                <w:sz w:val="18"/>
              </w:rPr>
              <w:t>clientes</w:t>
            </w:r>
            <w:r>
              <w:rPr>
                <w:spacing w:val="-2"/>
                <w:sz w:val="18"/>
              </w:rPr>
              <w:t xml:space="preserve"> </w:t>
            </w:r>
            <w:r>
              <w:rPr>
                <w:sz w:val="18"/>
              </w:rPr>
              <w:t>descrito?</w:t>
            </w:r>
          </w:p>
          <w:p w14:paraId="3C685F84" w14:textId="77777777" w:rsidR="00BB7B81" w:rsidRDefault="008411D4">
            <w:pPr>
              <w:pStyle w:val="TableParagraph"/>
              <w:spacing w:before="1"/>
              <w:ind w:left="69" w:right="55"/>
              <w:rPr>
                <w:sz w:val="18"/>
              </w:rPr>
            </w:pPr>
            <w:r>
              <w:rPr>
                <w:sz w:val="18"/>
              </w:rPr>
              <w:t>¿Cuál es el costo</w:t>
            </w:r>
            <w:r>
              <w:rPr>
                <w:spacing w:val="1"/>
                <w:sz w:val="18"/>
              </w:rPr>
              <w:t xml:space="preserve"> </w:t>
            </w:r>
            <w:r>
              <w:rPr>
                <w:sz w:val="18"/>
              </w:rPr>
              <w:t>de cada una de las</w:t>
            </w:r>
            <w:r>
              <w:rPr>
                <w:spacing w:val="-48"/>
                <w:sz w:val="18"/>
              </w:rPr>
              <w:t xml:space="preserve"> </w:t>
            </w:r>
            <w:r>
              <w:rPr>
                <w:sz w:val="18"/>
              </w:rPr>
              <w:t>formas de</w:t>
            </w:r>
            <w:r>
              <w:rPr>
                <w:spacing w:val="1"/>
                <w:sz w:val="18"/>
              </w:rPr>
              <w:t xml:space="preserve"> </w:t>
            </w:r>
            <w:r>
              <w:rPr>
                <w:sz w:val="18"/>
              </w:rPr>
              <w:t>relacionarse con</w:t>
            </w:r>
            <w:r>
              <w:rPr>
                <w:spacing w:val="1"/>
                <w:sz w:val="18"/>
              </w:rPr>
              <w:t xml:space="preserve"> </w:t>
            </w:r>
            <w:r>
              <w:rPr>
                <w:sz w:val="18"/>
              </w:rPr>
              <w:t>cada</w:t>
            </w:r>
            <w:r>
              <w:rPr>
                <w:spacing w:val="-3"/>
                <w:sz w:val="18"/>
              </w:rPr>
              <w:t xml:space="preserve"> </w:t>
            </w:r>
            <w:r>
              <w:rPr>
                <w:sz w:val="18"/>
              </w:rPr>
              <w:t>segmento?</w:t>
            </w:r>
          </w:p>
        </w:tc>
        <w:tc>
          <w:tcPr>
            <w:tcW w:w="1733" w:type="dxa"/>
            <w:vMerge w:val="restart"/>
          </w:tcPr>
          <w:p w14:paraId="0B252DF0" w14:textId="77777777" w:rsidR="00BB7B81" w:rsidRDefault="00BB7B81">
            <w:pPr>
              <w:pStyle w:val="TableParagraph"/>
              <w:spacing w:before="4"/>
              <w:rPr>
                <w:rFonts w:ascii="Arial"/>
                <w:b/>
                <w:sz w:val="16"/>
              </w:rPr>
            </w:pPr>
          </w:p>
          <w:p w14:paraId="2C6001A4" w14:textId="77777777" w:rsidR="00BB7B81" w:rsidRDefault="008411D4">
            <w:pPr>
              <w:pStyle w:val="TableParagraph"/>
              <w:ind w:left="69" w:right="273"/>
              <w:rPr>
                <w:sz w:val="18"/>
              </w:rPr>
            </w:pPr>
            <w:r>
              <w:rPr>
                <w:sz w:val="18"/>
              </w:rPr>
              <w:t>De acuerdo a los</w:t>
            </w:r>
            <w:r>
              <w:rPr>
                <w:spacing w:val="-47"/>
                <w:sz w:val="18"/>
              </w:rPr>
              <w:t xml:space="preserve"> </w:t>
            </w:r>
            <w:r>
              <w:rPr>
                <w:sz w:val="18"/>
              </w:rPr>
              <w:t>segmentos de</w:t>
            </w:r>
            <w:r>
              <w:rPr>
                <w:spacing w:val="1"/>
                <w:sz w:val="18"/>
              </w:rPr>
              <w:t xml:space="preserve"> </w:t>
            </w:r>
            <w:r>
              <w:rPr>
                <w:sz w:val="18"/>
              </w:rPr>
              <w:t>clientes</w:t>
            </w:r>
            <w:r>
              <w:rPr>
                <w:spacing w:val="1"/>
                <w:sz w:val="18"/>
              </w:rPr>
              <w:t xml:space="preserve"> </w:t>
            </w:r>
            <w:r>
              <w:rPr>
                <w:sz w:val="18"/>
              </w:rPr>
              <w:t>seleccionados,</w:t>
            </w:r>
            <w:r>
              <w:rPr>
                <w:spacing w:val="1"/>
                <w:sz w:val="18"/>
              </w:rPr>
              <w:t xml:space="preserve"> </w:t>
            </w:r>
            <w:r>
              <w:rPr>
                <w:sz w:val="18"/>
              </w:rPr>
              <w:t>establecer cuál o</w:t>
            </w:r>
            <w:r>
              <w:rPr>
                <w:spacing w:val="-47"/>
                <w:sz w:val="18"/>
              </w:rPr>
              <w:t xml:space="preserve"> </w:t>
            </w:r>
            <w:r>
              <w:rPr>
                <w:sz w:val="18"/>
              </w:rPr>
              <w:t>cuáles serán los</w:t>
            </w:r>
            <w:r>
              <w:rPr>
                <w:spacing w:val="1"/>
                <w:sz w:val="18"/>
              </w:rPr>
              <w:t xml:space="preserve"> </w:t>
            </w:r>
            <w:r>
              <w:rPr>
                <w:sz w:val="18"/>
              </w:rPr>
              <w:t>tipos de relación</w:t>
            </w:r>
            <w:r>
              <w:rPr>
                <w:spacing w:val="1"/>
                <w:sz w:val="18"/>
              </w:rPr>
              <w:t xml:space="preserve"> </w:t>
            </w:r>
            <w:r>
              <w:rPr>
                <w:sz w:val="18"/>
              </w:rPr>
              <w:t>por cada uno de</w:t>
            </w:r>
            <w:r>
              <w:rPr>
                <w:spacing w:val="1"/>
                <w:sz w:val="18"/>
              </w:rPr>
              <w:t xml:space="preserve"> </w:t>
            </w:r>
            <w:r>
              <w:rPr>
                <w:sz w:val="18"/>
              </w:rPr>
              <w:t>ellos.</w:t>
            </w:r>
          </w:p>
        </w:tc>
        <w:tc>
          <w:tcPr>
            <w:tcW w:w="4998" w:type="dxa"/>
          </w:tcPr>
          <w:p w14:paraId="7A2BC5EB" w14:textId="77777777" w:rsidR="00BB7B81" w:rsidRDefault="008411D4">
            <w:pPr>
              <w:pStyle w:val="TableParagraph"/>
              <w:spacing w:before="90"/>
              <w:ind w:left="67" w:right="48"/>
              <w:rPr>
                <w:sz w:val="18"/>
              </w:rPr>
            </w:pPr>
            <w:r>
              <w:rPr>
                <w:sz w:val="18"/>
              </w:rPr>
              <w:t>El/la</w:t>
            </w:r>
            <w:r>
              <w:rPr>
                <w:spacing w:val="12"/>
                <w:sz w:val="18"/>
              </w:rPr>
              <w:t xml:space="preserve"> </w:t>
            </w:r>
            <w:r>
              <w:rPr>
                <w:sz w:val="18"/>
              </w:rPr>
              <w:t>postulante</w:t>
            </w:r>
            <w:r>
              <w:rPr>
                <w:spacing w:val="13"/>
                <w:sz w:val="18"/>
              </w:rPr>
              <w:t xml:space="preserve"> </w:t>
            </w:r>
            <w:r>
              <w:rPr>
                <w:sz w:val="18"/>
              </w:rPr>
              <w:t>describe</w:t>
            </w:r>
            <w:r>
              <w:rPr>
                <w:spacing w:val="13"/>
                <w:sz w:val="18"/>
              </w:rPr>
              <w:t xml:space="preserve"> </w:t>
            </w:r>
            <w:r>
              <w:rPr>
                <w:sz w:val="18"/>
              </w:rPr>
              <w:t>y</w:t>
            </w:r>
            <w:r>
              <w:rPr>
                <w:spacing w:val="11"/>
                <w:sz w:val="18"/>
              </w:rPr>
              <w:t xml:space="preserve"> </w:t>
            </w:r>
            <w:r>
              <w:rPr>
                <w:sz w:val="18"/>
              </w:rPr>
              <w:t>justifica</w:t>
            </w:r>
            <w:r>
              <w:rPr>
                <w:spacing w:val="13"/>
                <w:sz w:val="18"/>
              </w:rPr>
              <w:t xml:space="preserve"> </w:t>
            </w:r>
            <w:r>
              <w:rPr>
                <w:sz w:val="18"/>
              </w:rPr>
              <w:t>la</w:t>
            </w:r>
            <w:r>
              <w:rPr>
                <w:spacing w:val="13"/>
                <w:sz w:val="18"/>
              </w:rPr>
              <w:t xml:space="preserve"> </w:t>
            </w:r>
            <w:r>
              <w:rPr>
                <w:sz w:val="18"/>
              </w:rPr>
              <w:t>relación</w:t>
            </w:r>
            <w:r>
              <w:rPr>
                <w:spacing w:val="13"/>
                <w:sz w:val="18"/>
              </w:rPr>
              <w:t xml:space="preserve"> </w:t>
            </w:r>
            <w:r>
              <w:rPr>
                <w:sz w:val="18"/>
              </w:rPr>
              <w:t>con</w:t>
            </w:r>
            <w:r>
              <w:rPr>
                <w:spacing w:val="12"/>
                <w:sz w:val="18"/>
              </w:rPr>
              <w:t xml:space="preserve"> </w:t>
            </w:r>
            <w:r>
              <w:rPr>
                <w:sz w:val="18"/>
              </w:rPr>
              <w:t>el</w:t>
            </w:r>
            <w:r>
              <w:rPr>
                <w:spacing w:val="11"/>
                <w:sz w:val="18"/>
              </w:rPr>
              <w:t xml:space="preserve"> </w:t>
            </w:r>
            <w:r>
              <w:rPr>
                <w:sz w:val="18"/>
              </w:rPr>
              <w:t>cliente</w:t>
            </w:r>
            <w:r>
              <w:rPr>
                <w:spacing w:val="-47"/>
                <w:sz w:val="18"/>
              </w:rPr>
              <w:t xml:space="preserve"> </w:t>
            </w:r>
            <w:r>
              <w:rPr>
                <w:sz w:val="18"/>
              </w:rPr>
              <w:t>en</w:t>
            </w:r>
            <w:r>
              <w:rPr>
                <w:spacing w:val="-1"/>
                <w:sz w:val="18"/>
              </w:rPr>
              <w:t xml:space="preserve"> </w:t>
            </w:r>
            <w:r>
              <w:rPr>
                <w:sz w:val="18"/>
              </w:rPr>
              <w:t>al</w:t>
            </w:r>
            <w:r>
              <w:rPr>
                <w:spacing w:val="-2"/>
                <w:sz w:val="18"/>
              </w:rPr>
              <w:t xml:space="preserve"> </w:t>
            </w:r>
            <w:r>
              <w:rPr>
                <w:sz w:val="18"/>
              </w:rPr>
              <w:t>menos</w:t>
            </w:r>
            <w:r>
              <w:rPr>
                <w:spacing w:val="-2"/>
                <w:sz w:val="18"/>
              </w:rPr>
              <w:t xml:space="preserve"> </w:t>
            </w:r>
            <w:r>
              <w:rPr>
                <w:sz w:val="18"/>
              </w:rPr>
              <w:t>3 segmentos.</w:t>
            </w:r>
          </w:p>
        </w:tc>
        <w:tc>
          <w:tcPr>
            <w:tcW w:w="895" w:type="dxa"/>
          </w:tcPr>
          <w:p w14:paraId="7C54C44D" w14:textId="77777777" w:rsidR="00BB7B81" w:rsidRDefault="00BB7B81">
            <w:pPr>
              <w:pStyle w:val="TableParagraph"/>
              <w:rPr>
                <w:rFonts w:ascii="Arial"/>
                <w:b/>
                <w:sz w:val="17"/>
              </w:rPr>
            </w:pPr>
          </w:p>
          <w:p w14:paraId="5AFBA898" w14:textId="77777777" w:rsidR="00BB7B81" w:rsidRDefault="008411D4">
            <w:pPr>
              <w:pStyle w:val="TableParagraph"/>
              <w:ind w:left="6"/>
              <w:jc w:val="center"/>
              <w:rPr>
                <w:sz w:val="18"/>
              </w:rPr>
            </w:pPr>
            <w:r>
              <w:rPr>
                <w:w w:val="99"/>
                <w:sz w:val="18"/>
              </w:rPr>
              <w:t>7</w:t>
            </w:r>
          </w:p>
        </w:tc>
        <w:tc>
          <w:tcPr>
            <w:tcW w:w="1351" w:type="dxa"/>
            <w:vMerge w:val="restart"/>
          </w:tcPr>
          <w:p w14:paraId="037FBB58" w14:textId="77777777" w:rsidR="00BB7B81" w:rsidRDefault="00BB7B81">
            <w:pPr>
              <w:pStyle w:val="TableParagraph"/>
              <w:rPr>
                <w:rFonts w:ascii="Arial"/>
                <w:b/>
                <w:sz w:val="20"/>
              </w:rPr>
            </w:pPr>
          </w:p>
          <w:p w14:paraId="5642D691" w14:textId="77777777" w:rsidR="00BB7B81" w:rsidRDefault="00BB7B81">
            <w:pPr>
              <w:pStyle w:val="TableParagraph"/>
              <w:rPr>
                <w:rFonts w:ascii="Arial"/>
                <w:b/>
                <w:sz w:val="20"/>
              </w:rPr>
            </w:pPr>
          </w:p>
          <w:p w14:paraId="5D2E49F9" w14:textId="77777777" w:rsidR="00BB7B81" w:rsidRDefault="00BB7B81">
            <w:pPr>
              <w:pStyle w:val="TableParagraph"/>
              <w:rPr>
                <w:rFonts w:ascii="Arial"/>
                <w:b/>
                <w:sz w:val="20"/>
              </w:rPr>
            </w:pPr>
          </w:p>
          <w:p w14:paraId="53D8B25E" w14:textId="77777777" w:rsidR="00BB7B81" w:rsidRDefault="00BB7B81">
            <w:pPr>
              <w:pStyle w:val="TableParagraph"/>
              <w:spacing w:before="5"/>
              <w:rPr>
                <w:rFonts w:ascii="Arial"/>
                <w:b/>
                <w:sz w:val="28"/>
              </w:rPr>
            </w:pPr>
          </w:p>
          <w:p w14:paraId="3B3FA2FB" w14:textId="77777777" w:rsidR="00BB7B81" w:rsidRDefault="008411D4">
            <w:pPr>
              <w:pStyle w:val="TableParagraph"/>
              <w:ind w:left="471" w:right="467"/>
              <w:jc w:val="center"/>
              <w:rPr>
                <w:sz w:val="18"/>
              </w:rPr>
            </w:pPr>
            <w:r>
              <w:rPr>
                <w:sz w:val="18"/>
              </w:rPr>
              <w:t>8%</w:t>
            </w:r>
          </w:p>
        </w:tc>
      </w:tr>
      <w:tr w:rsidR="00BB7B81" w14:paraId="13570385" w14:textId="77777777">
        <w:trPr>
          <w:trHeight w:val="599"/>
        </w:trPr>
        <w:tc>
          <w:tcPr>
            <w:tcW w:w="374" w:type="dxa"/>
            <w:vMerge/>
            <w:tcBorders>
              <w:top w:val="nil"/>
            </w:tcBorders>
          </w:tcPr>
          <w:p w14:paraId="5538E066" w14:textId="77777777" w:rsidR="00BB7B81" w:rsidRDefault="00BB7B81">
            <w:pPr>
              <w:rPr>
                <w:sz w:val="2"/>
                <w:szCs w:val="2"/>
              </w:rPr>
            </w:pPr>
          </w:p>
        </w:tc>
        <w:tc>
          <w:tcPr>
            <w:tcW w:w="1591" w:type="dxa"/>
            <w:vMerge/>
            <w:tcBorders>
              <w:top w:val="nil"/>
            </w:tcBorders>
          </w:tcPr>
          <w:p w14:paraId="02057DE1" w14:textId="77777777" w:rsidR="00BB7B81" w:rsidRDefault="00BB7B81">
            <w:pPr>
              <w:rPr>
                <w:sz w:val="2"/>
                <w:szCs w:val="2"/>
              </w:rPr>
            </w:pPr>
          </w:p>
        </w:tc>
        <w:tc>
          <w:tcPr>
            <w:tcW w:w="1676" w:type="dxa"/>
            <w:vMerge/>
            <w:tcBorders>
              <w:top w:val="nil"/>
            </w:tcBorders>
          </w:tcPr>
          <w:p w14:paraId="27BAC588" w14:textId="77777777" w:rsidR="00BB7B81" w:rsidRDefault="00BB7B81">
            <w:pPr>
              <w:rPr>
                <w:sz w:val="2"/>
                <w:szCs w:val="2"/>
              </w:rPr>
            </w:pPr>
          </w:p>
        </w:tc>
        <w:tc>
          <w:tcPr>
            <w:tcW w:w="1733" w:type="dxa"/>
            <w:vMerge/>
            <w:tcBorders>
              <w:top w:val="nil"/>
            </w:tcBorders>
          </w:tcPr>
          <w:p w14:paraId="4338AD01" w14:textId="77777777" w:rsidR="00BB7B81" w:rsidRDefault="00BB7B81">
            <w:pPr>
              <w:rPr>
                <w:sz w:val="2"/>
                <w:szCs w:val="2"/>
              </w:rPr>
            </w:pPr>
          </w:p>
        </w:tc>
        <w:tc>
          <w:tcPr>
            <w:tcW w:w="4998" w:type="dxa"/>
          </w:tcPr>
          <w:p w14:paraId="7051CB7D" w14:textId="77777777" w:rsidR="00BB7B81" w:rsidRDefault="008411D4">
            <w:pPr>
              <w:pStyle w:val="TableParagraph"/>
              <w:spacing w:before="92"/>
              <w:ind w:left="67" w:right="48"/>
              <w:rPr>
                <w:sz w:val="18"/>
              </w:rPr>
            </w:pPr>
            <w:r>
              <w:rPr>
                <w:sz w:val="18"/>
              </w:rPr>
              <w:t>El/la</w:t>
            </w:r>
            <w:r>
              <w:rPr>
                <w:spacing w:val="12"/>
                <w:sz w:val="18"/>
              </w:rPr>
              <w:t xml:space="preserve"> </w:t>
            </w:r>
            <w:r>
              <w:rPr>
                <w:sz w:val="18"/>
              </w:rPr>
              <w:t>postulante</w:t>
            </w:r>
            <w:r>
              <w:rPr>
                <w:spacing w:val="13"/>
                <w:sz w:val="18"/>
              </w:rPr>
              <w:t xml:space="preserve"> </w:t>
            </w:r>
            <w:r>
              <w:rPr>
                <w:sz w:val="18"/>
              </w:rPr>
              <w:t>describe</w:t>
            </w:r>
            <w:r>
              <w:rPr>
                <w:spacing w:val="13"/>
                <w:sz w:val="18"/>
              </w:rPr>
              <w:t xml:space="preserve"> </w:t>
            </w:r>
            <w:r>
              <w:rPr>
                <w:sz w:val="18"/>
              </w:rPr>
              <w:t>y</w:t>
            </w:r>
            <w:r>
              <w:rPr>
                <w:spacing w:val="11"/>
                <w:sz w:val="18"/>
              </w:rPr>
              <w:t xml:space="preserve"> </w:t>
            </w:r>
            <w:r>
              <w:rPr>
                <w:sz w:val="18"/>
              </w:rPr>
              <w:t>justifica</w:t>
            </w:r>
            <w:r>
              <w:rPr>
                <w:spacing w:val="13"/>
                <w:sz w:val="18"/>
              </w:rPr>
              <w:t xml:space="preserve"> </w:t>
            </w:r>
            <w:r>
              <w:rPr>
                <w:sz w:val="18"/>
              </w:rPr>
              <w:t>la</w:t>
            </w:r>
            <w:r>
              <w:rPr>
                <w:spacing w:val="13"/>
                <w:sz w:val="18"/>
              </w:rPr>
              <w:t xml:space="preserve"> </w:t>
            </w:r>
            <w:r>
              <w:rPr>
                <w:sz w:val="18"/>
              </w:rPr>
              <w:t>relación</w:t>
            </w:r>
            <w:r>
              <w:rPr>
                <w:spacing w:val="13"/>
                <w:sz w:val="18"/>
              </w:rPr>
              <w:t xml:space="preserve"> </w:t>
            </w:r>
            <w:r>
              <w:rPr>
                <w:sz w:val="18"/>
              </w:rPr>
              <w:t>con</w:t>
            </w:r>
            <w:r>
              <w:rPr>
                <w:spacing w:val="12"/>
                <w:sz w:val="18"/>
              </w:rPr>
              <w:t xml:space="preserve"> </w:t>
            </w:r>
            <w:r>
              <w:rPr>
                <w:sz w:val="18"/>
              </w:rPr>
              <w:t>el</w:t>
            </w:r>
            <w:r>
              <w:rPr>
                <w:spacing w:val="11"/>
                <w:sz w:val="18"/>
              </w:rPr>
              <w:t xml:space="preserve"> </w:t>
            </w:r>
            <w:r>
              <w:rPr>
                <w:sz w:val="18"/>
              </w:rPr>
              <w:t>cliente</w:t>
            </w:r>
            <w:r>
              <w:rPr>
                <w:spacing w:val="-47"/>
                <w:sz w:val="18"/>
              </w:rPr>
              <w:t xml:space="preserve"> </w:t>
            </w:r>
            <w:r>
              <w:rPr>
                <w:sz w:val="18"/>
              </w:rPr>
              <w:t>en</w:t>
            </w:r>
            <w:r>
              <w:rPr>
                <w:spacing w:val="-1"/>
                <w:sz w:val="18"/>
              </w:rPr>
              <w:t xml:space="preserve"> </w:t>
            </w:r>
            <w:r>
              <w:rPr>
                <w:sz w:val="18"/>
              </w:rPr>
              <w:t>al</w:t>
            </w:r>
            <w:r>
              <w:rPr>
                <w:spacing w:val="-2"/>
                <w:sz w:val="18"/>
              </w:rPr>
              <w:t xml:space="preserve"> </w:t>
            </w:r>
            <w:r>
              <w:rPr>
                <w:sz w:val="18"/>
              </w:rPr>
              <w:t>menos</w:t>
            </w:r>
            <w:r>
              <w:rPr>
                <w:spacing w:val="-2"/>
                <w:sz w:val="18"/>
              </w:rPr>
              <w:t xml:space="preserve"> </w:t>
            </w:r>
            <w:r>
              <w:rPr>
                <w:sz w:val="18"/>
              </w:rPr>
              <w:t>2 segmentos.</w:t>
            </w:r>
          </w:p>
        </w:tc>
        <w:tc>
          <w:tcPr>
            <w:tcW w:w="895" w:type="dxa"/>
          </w:tcPr>
          <w:p w14:paraId="0CF8693C" w14:textId="77777777" w:rsidR="00BB7B81" w:rsidRDefault="00BB7B81">
            <w:pPr>
              <w:pStyle w:val="TableParagraph"/>
              <w:rPr>
                <w:rFonts w:ascii="Arial"/>
                <w:b/>
                <w:sz w:val="17"/>
              </w:rPr>
            </w:pPr>
          </w:p>
          <w:p w14:paraId="30E9C8C9" w14:textId="77777777" w:rsidR="00BB7B81" w:rsidRDefault="008411D4">
            <w:pPr>
              <w:pStyle w:val="TableParagraph"/>
              <w:ind w:left="6"/>
              <w:jc w:val="center"/>
              <w:rPr>
                <w:sz w:val="18"/>
              </w:rPr>
            </w:pPr>
            <w:r>
              <w:rPr>
                <w:w w:val="99"/>
                <w:sz w:val="18"/>
              </w:rPr>
              <w:t>5</w:t>
            </w:r>
          </w:p>
        </w:tc>
        <w:tc>
          <w:tcPr>
            <w:tcW w:w="1351" w:type="dxa"/>
            <w:vMerge/>
            <w:tcBorders>
              <w:top w:val="nil"/>
            </w:tcBorders>
          </w:tcPr>
          <w:p w14:paraId="13C8A462" w14:textId="77777777" w:rsidR="00BB7B81" w:rsidRDefault="00BB7B81">
            <w:pPr>
              <w:rPr>
                <w:sz w:val="2"/>
                <w:szCs w:val="2"/>
              </w:rPr>
            </w:pPr>
          </w:p>
        </w:tc>
      </w:tr>
      <w:tr w:rsidR="00BB7B81" w14:paraId="2560F555" w14:textId="77777777">
        <w:trPr>
          <w:trHeight w:val="414"/>
        </w:trPr>
        <w:tc>
          <w:tcPr>
            <w:tcW w:w="374" w:type="dxa"/>
            <w:vMerge/>
            <w:tcBorders>
              <w:top w:val="nil"/>
            </w:tcBorders>
          </w:tcPr>
          <w:p w14:paraId="0C2EB679" w14:textId="77777777" w:rsidR="00BB7B81" w:rsidRDefault="00BB7B81">
            <w:pPr>
              <w:rPr>
                <w:sz w:val="2"/>
                <w:szCs w:val="2"/>
              </w:rPr>
            </w:pPr>
          </w:p>
        </w:tc>
        <w:tc>
          <w:tcPr>
            <w:tcW w:w="1591" w:type="dxa"/>
            <w:vMerge/>
            <w:tcBorders>
              <w:top w:val="nil"/>
            </w:tcBorders>
          </w:tcPr>
          <w:p w14:paraId="771AF96D" w14:textId="77777777" w:rsidR="00BB7B81" w:rsidRDefault="00BB7B81">
            <w:pPr>
              <w:rPr>
                <w:sz w:val="2"/>
                <w:szCs w:val="2"/>
              </w:rPr>
            </w:pPr>
          </w:p>
        </w:tc>
        <w:tc>
          <w:tcPr>
            <w:tcW w:w="1676" w:type="dxa"/>
            <w:vMerge/>
            <w:tcBorders>
              <w:top w:val="nil"/>
            </w:tcBorders>
          </w:tcPr>
          <w:p w14:paraId="60DFB0A6" w14:textId="77777777" w:rsidR="00BB7B81" w:rsidRDefault="00BB7B81">
            <w:pPr>
              <w:rPr>
                <w:sz w:val="2"/>
                <w:szCs w:val="2"/>
              </w:rPr>
            </w:pPr>
          </w:p>
        </w:tc>
        <w:tc>
          <w:tcPr>
            <w:tcW w:w="1733" w:type="dxa"/>
            <w:vMerge/>
            <w:tcBorders>
              <w:top w:val="nil"/>
            </w:tcBorders>
          </w:tcPr>
          <w:p w14:paraId="0088B96F" w14:textId="77777777" w:rsidR="00BB7B81" w:rsidRDefault="00BB7B81">
            <w:pPr>
              <w:rPr>
                <w:sz w:val="2"/>
                <w:szCs w:val="2"/>
              </w:rPr>
            </w:pPr>
          </w:p>
        </w:tc>
        <w:tc>
          <w:tcPr>
            <w:tcW w:w="4998" w:type="dxa"/>
          </w:tcPr>
          <w:p w14:paraId="183E84BC" w14:textId="77777777" w:rsidR="00BB7B81" w:rsidRDefault="008411D4">
            <w:pPr>
              <w:pStyle w:val="TableParagraph"/>
              <w:spacing w:line="206" w:lineRule="exact"/>
              <w:ind w:left="67" w:right="48"/>
              <w:rPr>
                <w:sz w:val="18"/>
              </w:rPr>
            </w:pPr>
            <w:r>
              <w:rPr>
                <w:sz w:val="18"/>
              </w:rPr>
              <w:t>El/la</w:t>
            </w:r>
            <w:r>
              <w:rPr>
                <w:spacing w:val="12"/>
                <w:sz w:val="18"/>
              </w:rPr>
              <w:t xml:space="preserve"> </w:t>
            </w:r>
            <w:r>
              <w:rPr>
                <w:sz w:val="18"/>
              </w:rPr>
              <w:t>postulante</w:t>
            </w:r>
            <w:r>
              <w:rPr>
                <w:spacing w:val="13"/>
                <w:sz w:val="18"/>
              </w:rPr>
              <w:t xml:space="preserve"> </w:t>
            </w:r>
            <w:r>
              <w:rPr>
                <w:sz w:val="18"/>
              </w:rPr>
              <w:t>describe</w:t>
            </w:r>
            <w:r>
              <w:rPr>
                <w:spacing w:val="13"/>
                <w:sz w:val="18"/>
              </w:rPr>
              <w:t xml:space="preserve"> </w:t>
            </w:r>
            <w:r>
              <w:rPr>
                <w:sz w:val="18"/>
              </w:rPr>
              <w:t>y</w:t>
            </w:r>
            <w:r>
              <w:rPr>
                <w:spacing w:val="11"/>
                <w:sz w:val="18"/>
              </w:rPr>
              <w:t xml:space="preserve"> </w:t>
            </w:r>
            <w:r>
              <w:rPr>
                <w:sz w:val="18"/>
              </w:rPr>
              <w:t>justifica</w:t>
            </w:r>
            <w:r>
              <w:rPr>
                <w:spacing w:val="13"/>
                <w:sz w:val="18"/>
              </w:rPr>
              <w:t xml:space="preserve"> </w:t>
            </w:r>
            <w:r>
              <w:rPr>
                <w:sz w:val="18"/>
              </w:rPr>
              <w:t>la</w:t>
            </w:r>
            <w:r>
              <w:rPr>
                <w:spacing w:val="13"/>
                <w:sz w:val="18"/>
              </w:rPr>
              <w:t xml:space="preserve"> </w:t>
            </w:r>
            <w:r>
              <w:rPr>
                <w:sz w:val="18"/>
              </w:rPr>
              <w:t>relación</w:t>
            </w:r>
            <w:r>
              <w:rPr>
                <w:spacing w:val="13"/>
                <w:sz w:val="18"/>
              </w:rPr>
              <w:t xml:space="preserve"> </w:t>
            </w:r>
            <w:r>
              <w:rPr>
                <w:sz w:val="18"/>
              </w:rPr>
              <w:t>con</w:t>
            </w:r>
            <w:r>
              <w:rPr>
                <w:spacing w:val="12"/>
                <w:sz w:val="18"/>
              </w:rPr>
              <w:t xml:space="preserve"> </w:t>
            </w:r>
            <w:r>
              <w:rPr>
                <w:sz w:val="18"/>
              </w:rPr>
              <w:t>el</w:t>
            </w:r>
            <w:r>
              <w:rPr>
                <w:spacing w:val="11"/>
                <w:sz w:val="18"/>
              </w:rPr>
              <w:t xml:space="preserve"> </w:t>
            </w:r>
            <w:r>
              <w:rPr>
                <w:sz w:val="18"/>
              </w:rPr>
              <w:t>cliente</w:t>
            </w:r>
            <w:r>
              <w:rPr>
                <w:spacing w:val="-47"/>
                <w:sz w:val="18"/>
              </w:rPr>
              <w:t xml:space="preserve"> </w:t>
            </w:r>
            <w:r>
              <w:rPr>
                <w:sz w:val="18"/>
              </w:rPr>
              <w:t>en</w:t>
            </w:r>
            <w:r>
              <w:rPr>
                <w:spacing w:val="-1"/>
                <w:sz w:val="18"/>
              </w:rPr>
              <w:t xml:space="preserve"> </w:t>
            </w:r>
            <w:r>
              <w:rPr>
                <w:sz w:val="18"/>
              </w:rPr>
              <w:t>al</w:t>
            </w:r>
            <w:r>
              <w:rPr>
                <w:spacing w:val="-2"/>
                <w:sz w:val="18"/>
              </w:rPr>
              <w:t xml:space="preserve"> </w:t>
            </w:r>
            <w:r>
              <w:rPr>
                <w:sz w:val="18"/>
              </w:rPr>
              <w:t>menos</w:t>
            </w:r>
            <w:r>
              <w:rPr>
                <w:spacing w:val="-2"/>
                <w:sz w:val="18"/>
              </w:rPr>
              <w:t xml:space="preserve"> </w:t>
            </w:r>
            <w:r>
              <w:rPr>
                <w:sz w:val="18"/>
              </w:rPr>
              <w:t>1 segmento.</w:t>
            </w:r>
          </w:p>
        </w:tc>
        <w:tc>
          <w:tcPr>
            <w:tcW w:w="895" w:type="dxa"/>
          </w:tcPr>
          <w:p w14:paraId="3176D69F" w14:textId="77777777" w:rsidR="00BB7B81" w:rsidRDefault="008411D4">
            <w:pPr>
              <w:pStyle w:val="TableParagraph"/>
              <w:spacing w:before="102"/>
              <w:ind w:left="6"/>
              <w:jc w:val="center"/>
              <w:rPr>
                <w:sz w:val="18"/>
              </w:rPr>
            </w:pPr>
            <w:r>
              <w:rPr>
                <w:w w:val="99"/>
                <w:sz w:val="18"/>
              </w:rPr>
              <w:t>3</w:t>
            </w:r>
          </w:p>
        </w:tc>
        <w:tc>
          <w:tcPr>
            <w:tcW w:w="1351" w:type="dxa"/>
            <w:vMerge/>
            <w:tcBorders>
              <w:top w:val="nil"/>
            </w:tcBorders>
          </w:tcPr>
          <w:p w14:paraId="37146B31" w14:textId="77777777" w:rsidR="00BB7B81" w:rsidRDefault="00BB7B81">
            <w:pPr>
              <w:rPr>
                <w:sz w:val="2"/>
                <w:szCs w:val="2"/>
              </w:rPr>
            </w:pPr>
          </w:p>
        </w:tc>
      </w:tr>
      <w:tr w:rsidR="00BB7B81" w14:paraId="14F72A2E" w14:textId="77777777">
        <w:trPr>
          <w:trHeight w:val="599"/>
        </w:trPr>
        <w:tc>
          <w:tcPr>
            <w:tcW w:w="374" w:type="dxa"/>
            <w:vMerge/>
            <w:tcBorders>
              <w:top w:val="nil"/>
            </w:tcBorders>
          </w:tcPr>
          <w:p w14:paraId="13B0746E" w14:textId="77777777" w:rsidR="00BB7B81" w:rsidRDefault="00BB7B81">
            <w:pPr>
              <w:rPr>
                <w:sz w:val="2"/>
                <w:szCs w:val="2"/>
              </w:rPr>
            </w:pPr>
          </w:p>
        </w:tc>
        <w:tc>
          <w:tcPr>
            <w:tcW w:w="1591" w:type="dxa"/>
            <w:vMerge/>
            <w:tcBorders>
              <w:top w:val="nil"/>
            </w:tcBorders>
          </w:tcPr>
          <w:p w14:paraId="736F5C6D" w14:textId="77777777" w:rsidR="00BB7B81" w:rsidRDefault="00BB7B81">
            <w:pPr>
              <w:rPr>
                <w:sz w:val="2"/>
                <w:szCs w:val="2"/>
              </w:rPr>
            </w:pPr>
          </w:p>
        </w:tc>
        <w:tc>
          <w:tcPr>
            <w:tcW w:w="1676" w:type="dxa"/>
            <w:vMerge/>
            <w:tcBorders>
              <w:top w:val="nil"/>
            </w:tcBorders>
          </w:tcPr>
          <w:p w14:paraId="1239B1D8" w14:textId="77777777" w:rsidR="00BB7B81" w:rsidRDefault="00BB7B81">
            <w:pPr>
              <w:rPr>
                <w:sz w:val="2"/>
                <w:szCs w:val="2"/>
              </w:rPr>
            </w:pPr>
          </w:p>
        </w:tc>
        <w:tc>
          <w:tcPr>
            <w:tcW w:w="1733" w:type="dxa"/>
            <w:vMerge/>
            <w:tcBorders>
              <w:top w:val="nil"/>
            </w:tcBorders>
          </w:tcPr>
          <w:p w14:paraId="4A6862D7" w14:textId="77777777" w:rsidR="00BB7B81" w:rsidRDefault="00BB7B81">
            <w:pPr>
              <w:rPr>
                <w:sz w:val="2"/>
                <w:szCs w:val="2"/>
              </w:rPr>
            </w:pPr>
          </w:p>
        </w:tc>
        <w:tc>
          <w:tcPr>
            <w:tcW w:w="4998" w:type="dxa"/>
          </w:tcPr>
          <w:p w14:paraId="21A4B4DD" w14:textId="77777777" w:rsidR="00BB7B81" w:rsidRDefault="008411D4">
            <w:pPr>
              <w:pStyle w:val="TableParagraph"/>
              <w:spacing w:before="90"/>
              <w:ind w:left="67" w:right="48"/>
              <w:rPr>
                <w:sz w:val="18"/>
              </w:rPr>
            </w:pPr>
            <w:r>
              <w:rPr>
                <w:sz w:val="18"/>
              </w:rPr>
              <w:t>El/la</w:t>
            </w:r>
            <w:r>
              <w:rPr>
                <w:spacing w:val="29"/>
                <w:sz w:val="18"/>
              </w:rPr>
              <w:t xml:space="preserve"> </w:t>
            </w:r>
            <w:r>
              <w:rPr>
                <w:sz w:val="18"/>
              </w:rPr>
              <w:t>postulante</w:t>
            </w:r>
            <w:r>
              <w:rPr>
                <w:spacing w:val="30"/>
                <w:sz w:val="18"/>
              </w:rPr>
              <w:t xml:space="preserve"> </w:t>
            </w:r>
            <w:r>
              <w:rPr>
                <w:sz w:val="18"/>
              </w:rPr>
              <w:t>no</w:t>
            </w:r>
            <w:r>
              <w:rPr>
                <w:spacing w:val="34"/>
                <w:sz w:val="18"/>
              </w:rPr>
              <w:t xml:space="preserve"> </w:t>
            </w:r>
            <w:r>
              <w:rPr>
                <w:sz w:val="18"/>
              </w:rPr>
              <w:t>describe</w:t>
            </w:r>
            <w:r>
              <w:rPr>
                <w:spacing w:val="28"/>
                <w:sz w:val="18"/>
              </w:rPr>
              <w:t xml:space="preserve"> </w:t>
            </w:r>
            <w:r>
              <w:rPr>
                <w:sz w:val="18"/>
              </w:rPr>
              <w:t>ni</w:t>
            </w:r>
            <w:r>
              <w:rPr>
                <w:spacing w:val="32"/>
                <w:sz w:val="18"/>
              </w:rPr>
              <w:t xml:space="preserve"> </w:t>
            </w:r>
            <w:r>
              <w:rPr>
                <w:sz w:val="18"/>
              </w:rPr>
              <w:t>identifica</w:t>
            </w:r>
            <w:r>
              <w:rPr>
                <w:spacing w:val="30"/>
                <w:sz w:val="18"/>
              </w:rPr>
              <w:t xml:space="preserve"> </w:t>
            </w:r>
            <w:r>
              <w:rPr>
                <w:sz w:val="18"/>
              </w:rPr>
              <w:t>la</w:t>
            </w:r>
            <w:r>
              <w:rPr>
                <w:spacing w:val="30"/>
                <w:sz w:val="18"/>
              </w:rPr>
              <w:t xml:space="preserve"> </w:t>
            </w:r>
            <w:r>
              <w:rPr>
                <w:sz w:val="18"/>
              </w:rPr>
              <w:t>relación</w:t>
            </w:r>
            <w:r>
              <w:rPr>
                <w:spacing w:val="29"/>
                <w:sz w:val="18"/>
              </w:rPr>
              <w:t xml:space="preserve"> </w:t>
            </w:r>
            <w:r>
              <w:rPr>
                <w:sz w:val="18"/>
              </w:rPr>
              <w:t>con</w:t>
            </w:r>
            <w:r>
              <w:rPr>
                <w:spacing w:val="29"/>
                <w:sz w:val="18"/>
              </w:rPr>
              <w:t xml:space="preserve"> </w:t>
            </w:r>
            <w:r>
              <w:rPr>
                <w:sz w:val="18"/>
              </w:rPr>
              <w:t>el</w:t>
            </w:r>
            <w:r>
              <w:rPr>
                <w:spacing w:val="-47"/>
                <w:sz w:val="18"/>
              </w:rPr>
              <w:t xml:space="preserve"> </w:t>
            </w:r>
            <w:r>
              <w:rPr>
                <w:sz w:val="18"/>
              </w:rPr>
              <w:t>cliente</w:t>
            </w:r>
            <w:r>
              <w:rPr>
                <w:spacing w:val="-3"/>
                <w:sz w:val="18"/>
              </w:rPr>
              <w:t xml:space="preserve"> </w:t>
            </w:r>
            <w:r>
              <w:rPr>
                <w:sz w:val="18"/>
              </w:rPr>
              <w:t>en ningún segmento.</w:t>
            </w:r>
          </w:p>
        </w:tc>
        <w:tc>
          <w:tcPr>
            <w:tcW w:w="895" w:type="dxa"/>
          </w:tcPr>
          <w:p w14:paraId="46BB4532" w14:textId="77777777" w:rsidR="00BB7B81" w:rsidRDefault="00BB7B81">
            <w:pPr>
              <w:pStyle w:val="TableParagraph"/>
              <w:rPr>
                <w:rFonts w:ascii="Arial"/>
                <w:b/>
                <w:sz w:val="17"/>
              </w:rPr>
            </w:pPr>
          </w:p>
          <w:p w14:paraId="195A70E0" w14:textId="77777777" w:rsidR="00BB7B81" w:rsidRDefault="008411D4">
            <w:pPr>
              <w:pStyle w:val="TableParagraph"/>
              <w:ind w:left="6"/>
              <w:jc w:val="center"/>
              <w:rPr>
                <w:sz w:val="18"/>
              </w:rPr>
            </w:pPr>
            <w:r>
              <w:rPr>
                <w:w w:val="99"/>
                <w:sz w:val="18"/>
              </w:rPr>
              <w:t>1</w:t>
            </w:r>
          </w:p>
        </w:tc>
        <w:tc>
          <w:tcPr>
            <w:tcW w:w="1351" w:type="dxa"/>
            <w:vMerge/>
            <w:tcBorders>
              <w:top w:val="nil"/>
            </w:tcBorders>
          </w:tcPr>
          <w:p w14:paraId="3DA8EF75" w14:textId="77777777" w:rsidR="00BB7B81" w:rsidRDefault="00BB7B81">
            <w:pPr>
              <w:rPr>
                <w:sz w:val="2"/>
                <w:szCs w:val="2"/>
              </w:rPr>
            </w:pPr>
          </w:p>
        </w:tc>
      </w:tr>
      <w:tr w:rsidR="00BB7B81" w14:paraId="5CC04232" w14:textId="77777777">
        <w:trPr>
          <w:trHeight w:val="900"/>
        </w:trPr>
        <w:tc>
          <w:tcPr>
            <w:tcW w:w="374" w:type="dxa"/>
            <w:vMerge w:val="restart"/>
          </w:tcPr>
          <w:p w14:paraId="6919F5E8" w14:textId="77777777" w:rsidR="00BB7B81" w:rsidRDefault="00BB7B81">
            <w:pPr>
              <w:pStyle w:val="TableParagraph"/>
              <w:rPr>
                <w:rFonts w:ascii="Arial"/>
                <w:b/>
                <w:sz w:val="20"/>
              </w:rPr>
            </w:pPr>
          </w:p>
          <w:p w14:paraId="23FBC543" w14:textId="77777777" w:rsidR="00BB7B81" w:rsidRDefault="00BB7B81">
            <w:pPr>
              <w:pStyle w:val="TableParagraph"/>
              <w:rPr>
                <w:rFonts w:ascii="Arial"/>
                <w:b/>
                <w:sz w:val="20"/>
              </w:rPr>
            </w:pPr>
          </w:p>
          <w:p w14:paraId="0CCB581C" w14:textId="77777777" w:rsidR="00BB7B81" w:rsidRDefault="00BB7B81">
            <w:pPr>
              <w:pStyle w:val="TableParagraph"/>
              <w:rPr>
                <w:rFonts w:ascii="Arial"/>
                <w:b/>
                <w:sz w:val="20"/>
              </w:rPr>
            </w:pPr>
          </w:p>
          <w:p w14:paraId="6FFFE98F" w14:textId="77777777" w:rsidR="00BB7B81" w:rsidRDefault="00BB7B81">
            <w:pPr>
              <w:pStyle w:val="TableParagraph"/>
              <w:rPr>
                <w:rFonts w:ascii="Arial"/>
                <w:b/>
                <w:sz w:val="20"/>
              </w:rPr>
            </w:pPr>
          </w:p>
          <w:p w14:paraId="47B0066A" w14:textId="77777777" w:rsidR="00BB7B81" w:rsidRDefault="00BB7B81">
            <w:pPr>
              <w:pStyle w:val="TableParagraph"/>
              <w:rPr>
                <w:rFonts w:ascii="Arial"/>
                <w:b/>
                <w:sz w:val="20"/>
              </w:rPr>
            </w:pPr>
          </w:p>
          <w:p w14:paraId="46F2E6E6" w14:textId="77777777" w:rsidR="00BB7B81" w:rsidRDefault="00BB7B81">
            <w:pPr>
              <w:pStyle w:val="TableParagraph"/>
              <w:spacing w:before="9"/>
              <w:rPr>
                <w:rFonts w:ascii="Arial"/>
                <w:b/>
                <w:sz w:val="16"/>
              </w:rPr>
            </w:pPr>
          </w:p>
          <w:p w14:paraId="6F90EFF3" w14:textId="77777777" w:rsidR="00BB7B81" w:rsidRDefault="008411D4">
            <w:pPr>
              <w:pStyle w:val="TableParagraph"/>
              <w:ind w:left="4"/>
              <w:jc w:val="center"/>
              <w:rPr>
                <w:sz w:val="18"/>
              </w:rPr>
            </w:pPr>
            <w:r>
              <w:rPr>
                <w:w w:val="99"/>
                <w:sz w:val="18"/>
              </w:rPr>
              <w:t>5</w:t>
            </w:r>
          </w:p>
        </w:tc>
        <w:tc>
          <w:tcPr>
            <w:tcW w:w="1591" w:type="dxa"/>
            <w:vMerge w:val="restart"/>
          </w:tcPr>
          <w:p w14:paraId="26523AC9" w14:textId="77777777" w:rsidR="00BB7B81" w:rsidRDefault="00BB7B81">
            <w:pPr>
              <w:pStyle w:val="TableParagraph"/>
              <w:rPr>
                <w:rFonts w:ascii="Arial"/>
                <w:b/>
                <w:sz w:val="20"/>
              </w:rPr>
            </w:pPr>
          </w:p>
          <w:p w14:paraId="3BA5EE16" w14:textId="77777777" w:rsidR="00BB7B81" w:rsidRDefault="00BB7B81">
            <w:pPr>
              <w:pStyle w:val="TableParagraph"/>
              <w:rPr>
                <w:rFonts w:ascii="Arial"/>
                <w:b/>
                <w:sz w:val="20"/>
              </w:rPr>
            </w:pPr>
          </w:p>
          <w:p w14:paraId="67AB9D41" w14:textId="77777777" w:rsidR="00BB7B81" w:rsidRDefault="00BB7B81">
            <w:pPr>
              <w:pStyle w:val="TableParagraph"/>
              <w:rPr>
                <w:rFonts w:ascii="Arial"/>
                <w:b/>
                <w:sz w:val="20"/>
              </w:rPr>
            </w:pPr>
          </w:p>
          <w:p w14:paraId="3DBCA998" w14:textId="77777777" w:rsidR="00BB7B81" w:rsidRDefault="00BB7B81">
            <w:pPr>
              <w:pStyle w:val="TableParagraph"/>
              <w:rPr>
                <w:rFonts w:ascii="Arial"/>
                <w:b/>
                <w:sz w:val="20"/>
              </w:rPr>
            </w:pPr>
          </w:p>
          <w:p w14:paraId="09C3040A" w14:textId="77777777" w:rsidR="00BB7B81" w:rsidRDefault="00BB7B81">
            <w:pPr>
              <w:pStyle w:val="TableParagraph"/>
              <w:rPr>
                <w:rFonts w:ascii="Arial"/>
                <w:b/>
                <w:sz w:val="20"/>
              </w:rPr>
            </w:pPr>
          </w:p>
          <w:p w14:paraId="197EA29E" w14:textId="77777777" w:rsidR="00BB7B81" w:rsidRDefault="00BB7B81">
            <w:pPr>
              <w:pStyle w:val="TableParagraph"/>
              <w:spacing w:before="9"/>
              <w:rPr>
                <w:rFonts w:ascii="Arial"/>
                <w:b/>
                <w:sz w:val="16"/>
              </w:rPr>
            </w:pPr>
          </w:p>
          <w:p w14:paraId="2A31369B" w14:textId="77777777" w:rsidR="00BB7B81" w:rsidRDefault="008411D4">
            <w:pPr>
              <w:pStyle w:val="TableParagraph"/>
              <w:ind w:left="69"/>
              <w:rPr>
                <w:sz w:val="18"/>
              </w:rPr>
            </w:pPr>
            <w:r>
              <w:rPr>
                <w:sz w:val="18"/>
              </w:rPr>
              <w:t>Ingresos</w:t>
            </w:r>
          </w:p>
        </w:tc>
        <w:tc>
          <w:tcPr>
            <w:tcW w:w="1676" w:type="dxa"/>
            <w:vMerge w:val="restart"/>
          </w:tcPr>
          <w:p w14:paraId="3D089C6B" w14:textId="77777777" w:rsidR="00BB7B81" w:rsidRDefault="008411D4">
            <w:pPr>
              <w:pStyle w:val="TableParagraph"/>
              <w:ind w:left="69" w:right="45"/>
              <w:rPr>
                <w:sz w:val="18"/>
              </w:rPr>
            </w:pPr>
            <w:r>
              <w:rPr>
                <w:sz w:val="18"/>
              </w:rPr>
              <w:t>¿Por qué están</w:t>
            </w:r>
            <w:r>
              <w:rPr>
                <w:spacing w:val="1"/>
                <w:sz w:val="18"/>
              </w:rPr>
              <w:t xml:space="preserve"> </w:t>
            </w:r>
            <w:r>
              <w:rPr>
                <w:sz w:val="18"/>
              </w:rPr>
              <w:t>dispuestos a pagar</w:t>
            </w:r>
            <w:r>
              <w:rPr>
                <w:spacing w:val="-47"/>
                <w:sz w:val="18"/>
              </w:rPr>
              <w:t xml:space="preserve"> </w:t>
            </w:r>
            <w:r>
              <w:rPr>
                <w:sz w:val="18"/>
              </w:rPr>
              <w:t>nuestros diferentes</w:t>
            </w:r>
            <w:r>
              <w:rPr>
                <w:spacing w:val="-47"/>
                <w:sz w:val="18"/>
              </w:rPr>
              <w:t xml:space="preserve"> </w:t>
            </w:r>
            <w:r>
              <w:rPr>
                <w:sz w:val="18"/>
              </w:rPr>
              <w:t>segmentos de</w:t>
            </w:r>
            <w:r>
              <w:rPr>
                <w:spacing w:val="1"/>
                <w:sz w:val="18"/>
              </w:rPr>
              <w:t xml:space="preserve"> </w:t>
            </w:r>
            <w:r>
              <w:rPr>
                <w:sz w:val="18"/>
              </w:rPr>
              <w:t>clientes? ¿Por qué</w:t>
            </w:r>
            <w:r>
              <w:rPr>
                <w:spacing w:val="-47"/>
                <w:sz w:val="18"/>
              </w:rPr>
              <w:t xml:space="preserve"> </w:t>
            </w:r>
            <w:r>
              <w:rPr>
                <w:sz w:val="18"/>
              </w:rPr>
              <w:t>pagan actualmente</w:t>
            </w:r>
            <w:r>
              <w:rPr>
                <w:spacing w:val="-48"/>
                <w:sz w:val="18"/>
              </w:rPr>
              <w:t xml:space="preserve"> </w:t>
            </w:r>
            <w:r>
              <w:rPr>
                <w:sz w:val="18"/>
              </w:rPr>
              <w:t>nuestros</w:t>
            </w:r>
            <w:r>
              <w:rPr>
                <w:spacing w:val="1"/>
                <w:sz w:val="18"/>
              </w:rPr>
              <w:t xml:space="preserve"> </w:t>
            </w:r>
            <w:r>
              <w:rPr>
                <w:sz w:val="18"/>
              </w:rPr>
              <w:t>segmentos</w:t>
            </w:r>
            <w:r>
              <w:rPr>
                <w:spacing w:val="1"/>
                <w:sz w:val="18"/>
              </w:rPr>
              <w:t xml:space="preserve"> </w:t>
            </w:r>
            <w:r>
              <w:rPr>
                <w:sz w:val="18"/>
              </w:rPr>
              <w:t>potenciales de</w:t>
            </w:r>
            <w:r>
              <w:rPr>
                <w:spacing w:val="1"/>
                <w:sz w:val="18"/>
              </w:rPr>
              <w:t xml:space="preserve"> </w:t>
            </w:r>
            <w:r>
              <w:rPr>
                <w:sz w:val="18"/>
              </w:rPr>
              <w:t>clientes? ¿Por qué</w:t>
            </w:r>
            <w:r>
              <w:rPr>
                <w:spacing w:val="-47"/>
                <w:sz w:val="18"/>
              </w:rPr>
              <w:t xml:space="preserve"> </w:t>
            </w:r>
            <w:r>
              <w:rPr>
                <w:sz w:val="18"/>
              </w:rPr>
              <w:t>medio prefiere</w:t>
            </w:r>
            <w:r>
              <w:rPr>
                <w:spacing w:val="1"/>
                <w:sz w:val="18"/>
              </w:rPr>
              <w:t xml:space="preserve"> </w:t>
            </w:r>
            <w:r>
              <w:rPr>
                <w:sz w:val="18"/>
              </w:rPr>
              <w:t>pagar cada</w:t>
            </w:r>
            <w:r>
              <w:rPr>
                <w:spacing w:val="1"/>
                <w:sz w:val="18"/>
              </w:rPr>
              <w:t xml:space="preserve"> </w:t>
            </w:r>
            <w:r>
              <w:rPr>
                <w:sz w:val="18"/>
              </w:rPr>
              <w:t>segmento</w:t>
            </w:r>
            <w:r>
              <w:rPr>
                <w:spacing w:val="-1"/>
                <w:sz w:val="18"/>
              </w:rPr>
              <w:t xml:space="preserve"> </w:t>
            </w:r>
            <w:r>
              <w:rPr>
                <w:sz w:val="18"/>
              </w:rPr>
              <w:t>de</w:t>
            </w:r>
          </w:p>
          <w:p w14:paraId="0E6592FC" w14:textId="77777777" w:rsidR="00BB7B81" w:rsidRDefault="008411D4">
            <w:pPr>
              <w:pStyle w:val="TableParagraph"/>
              <w:spacing w:line="187" w:lineRule="exact"/>
              <w:ind w:left="69"/>
              <w:rPr>
                <w:sz w:val="18"/>
              </w:rPr>
            </w:pPr>
            <w:r>
              <w:rPr>
                <w:sz w:val="18"/>
              </w:rPr>
              <w:t>clientes?</w:t>
            </w:r>
          </w:p>
        </w:tc>
        <w:tc>
          <w:tcPr>
            <w:tcW w:w="1733" w:type="dxa"/>
            <w:vMerge w:val="restart"/>
          </w:tcPr>
          <w:p w14:paraId="69C4866A" w14:textId="77777777" w:rsidR="00BB7B81" w:rsidRDefault="00BB7B81">
            <w:pPr>
              <w:pStyle w:val="TableParagraph"/>
              <w:rPr>
                <w:rFonts w:ascii="Arial"/>
                <w:b/>
                <w:sz w:val="20"/>
              </w:rPr>
            </w:pPr>
          </w:p>
          <w:p w14:paraId="33658B8B" w14:textId="77777777" w:rsidR="00BB7B81" w:rsidRDefault="00BB7B81">
            <w:pPr>
              <w:pStyle w:val="TableParagraph"/>
              <w:rPr>
                <w:rFonts w:ascii="Arial"/>
                <w:b/>
                <w:sz w:val="20"/>
              </w:rPr>
            </w:pPr>
          </w:p>
          <w:p w14:paraId="59A710B6" w14:textId="77777777" w:rsidR="00BB7B81" w:rsidRDefault="00BB7B81">
            <w:pPr>
              <w:pStyle w:val="TableParagraph"/>
              <w:rPr>
                <w:rFonts w:ascii="Arial"/>
                <w:b/>
                <w:sz w:val="20"/>
              </w:rPr>
            </w:pPr>
          </w:p>
          <w:p w14:paraId="7938FF50" w14:textId="77777777" w:rsidR="00BB7B81" w:rsidRDefault="008411D4">
            <w:pPr>
              <w:pStyle w:val="TableParagraph"/>
              <w:spacing w:before="137"/>
              <w:ind w:left="69" w:right="213"/>
              <w:rPr>
                <w:sz w:val="18"/>
              </w:rPr>
            </w:pPr>
            <w:r>
              <w:rPr>
                <w:sz w:val="18"/>
              </w:rPr>
              <w:t>Identificar y</w:t>
            </w:r>
            <w:r>
              <w:rPr>
                <w:spacing w:val="1"/>
                <w:sz w:val="18"/>
              </w:rPr>
              <w:t xml:space="preserve"> </w:t>
            </w:r>
            <w:r>
              <w:rPr>
                <w:sz w:val="18"/>
              </w:rPr>
              <w:t>describir qué</w:t>
            </w:r>
            <w:r>
              <w:rPr>
                <w:spacing w:val="1"/>
                <w:sz w:val="18"/>
              </w:rPr>
              <w:t xml:space="preserve"> </w:t>
            </w:r>
            <w:r>
              <w:rPr>
                <w:sz w:val="18"/>
              </w:rPr>
              <w:t>ingresos percibirá</w:t>
            </w:r>
            <w:r>
              <w:rPr>
                <w:spacing w:val="-47"/>
                <w:sz w:val="18"/>
              </w:rPr>
              <w:t xml:space="preserve"> </w:t>
            </w:r>
            <w:r>
              <w:rPr>
                <w:sz w:val="18"/>
              </w:rPr>
              <w:t>el negocio y a</w:t>
            </w:r>
            <w:r>
              <w:rPr>
                <w:spacing w:val="1"/>
                <w:sz w:val="18"/>
              </w:rPr>
              <w:t xml:space="preserve"> </w:t>
            </w:r>
            <w:r>
              <w:rPr>
                <w:sz w:val="18"/>
              </w:rPr>
              <w:t>través de qué</w:t>
            </w:r>
            <w:r>
              <w:rPr>
                <w:spacing w:val="1"/>
                <w:sz w:val="18"/>
              </w:rPr>
              <w:t xml:space="preserve"> </w:t>
            </w:r>
            <w:r>
              <w:rPr>
                <w:sz w:val="18"/>
              </w:rPr>
              <w:t>medios.</w:t>
            </w:r>
          </w:p>
        </w:tc>
        <w:tc>
          <w:tcPr>
            <w:tcW w:w="4998" w:type="dxa"/>
          </w:tcPr>
          <w:p w14:paraId="1AA7A12B" w14:textId="77777777" w:rsidR="00BB7B81" w:rsidRDefault="00BB7B81">
            <w:pPr>
              <w:pStyle w:val="TableParagraph"/>
              <w:spacing w:before="11"/>
              <w:rPr>
                <w:rFonts w:ascii="Arial"/>
                <w:b/>
                <w:sz w:val="20"/>
              </w:rPr>
            </w:pPr>
          </w:p>
          <w:p w14:paraId="2BDEA0E6" w14:textId="77777777" w:rsidR="00BB7B81" w:rsidRDefault="008411D4">
            <w:pPr>
              <w:pStyle w:val="TableParagraph"/>
              <w:ind w:left="67" w:right="64"/>
              <w:rPr>
                <w:sz w:val="18"/>
              </w:rPr>
            </w:pPr>
            <w:r>
              <w:rPr>
                <w:sz w:val="18"/>
              </w:rPr>
              <w:t>El/la</w:t>
            </w:r>
            <w:r>
              <w:rPr>
                <w:spacing w:val="37"/>
                <w:sz w:val="18"/>
              </w:rPr>
              <w:t xml:space="preserve"> </w:t>
            </w:r>
            <w:r>
              <w:rPr>
                <w:sz w:val="18"/>
              </w:rPr>
              <w:t>postulante</w:t>
            </w:r>
            <w:r>
              <w:rPr>
                <w:spacing w:val="37"/>
                <w:sz w:val="18"/>
              </w:rPr>
              <w:t xml:space="preserve"> </w:t>
            </w:r>
            <w:r>
              <w:rPr>
                <w:sz w:val="18"/>
              </w:rPr>
              <w:t>describe</w:t>
            </w:r>
            <w:r>
              <w:rPr>
                <w:spacing w:val="37"/>
                <w:sz w:val="18"/>
              </w:rPr>
              <w:t xml:space="preserve"> </w:t>
            </w:r>
            <w:r>
              <w:rPr>
                <w:sz w:val="18"/>
              </w:rPr>
              <w:t>cada</w:t>
            </w:r>
            <w:r>
              <w:rPr>
                <w:spacing w:val="37"/>
                <w:sz w:val="18"/>
              </w:rPr>
              <w:t xml:space="preserve"> </w:t>
            </w:r>
            <w:r>
              <w:rPr>
                <w:sz w:val="18"/>
              </w:rPr>
              <w:t>uno</w:t>
            </w:r>
            <w:r>
              <w:rPr>
                <w:spacing w:val="37"/>
                <w:sz w:val="18"/>
              </w:rPr>
              <w:t xml:space="preserve"> </w:t>
            </w:r>
            <w:r>
              <w:rPr>
                <w:sz w:val="18"/>
              </w:rPr>
              <w:t>de</w:t>
            </w:r>
            <w:r>
              <w:rPr>
                <w:spacing w:val="38"/>
                <w:sz w:val="18"/>
              </w:rPr>
              <w:t xml:space="preserve"> </w:t>
            </w:r>
            <w:r>
              <w:rPr>
                <w:sz w:val="18"/>
              </w:rPr>
              <w:t>los</w:t>
            </w:r>
            <w:r>
              <w:rPr>
                <w:spacing w:val="37"/>
                <w:sz w:val="18"/>
              </w:rPr>
              <w:t xml:space="preserve"> </w:t>
            </w:r>
            <w:r>
              <w:rPr>
                <w:sz w:val="18"/>
              </w:rPr>
              <w:t>ingresos</w:t>
            </w:r>
            <w:r>
              <w:rPr>
                <w:spacing w:val="37"/>
                <w:sz w:val="18"/>
              </w:rPr>
              <w:t xml:space="preserve"> </w:t>
            </w:r>
            <w:r>
              <w:rPr>
                <w:sz w:val="18"/>
              </w:rPr>
              <w:t>de</w:t>
            </w:r>
            <w:r>
              <w:rPr>
                <w:spacing w:val="37"/>
                <w:sz w:val="18"/>
              </w:rPr>
              <w:t xml:space="preserve"> </w:t>
            </w:r>
            <w:r>
              <w:rPr>
                <w:sz w:val="18"/>
              </w:rPr>
              <w:t>su</w:t>
            </w:r>
            <w:r>
              <w:rPr>
                <w:spacing w:val="-47"/>
                <w:sz w:val="18"/>
              </w:rPr>
              <w:t xml:space="preserve"> </w:t>
            </w:r>
            <w:r>
              <w:rPr>
                <w:sz w:val="18"/>
              </w:rPr>
              <w:t>negocio</w:t>
            </w:r>
            <w:r>
              <w:rPr>
                <w:spacing w:val="-1"/>
                <w:sz w:val="18"/>
              </w:rPr>
              <w:t xml:space="preserve"> </w:t>
            </w:r>
            <w:r>
              <w:rPr>
                <w:sz w:val="18"/>
              </w:rPr>
              <w:t>y</w:t>
            </w:r>
            <w:r>
              <w:rPr>
                <w:spacing w:val="-1"/>
                <w:sz w:val="18"/>
              </w:rPr>
              <w:t xml:space="preserve"> </w:t>
            </w:r>
            <w:r>
              <w:rPr>
                <w:sz w:val="18"/>
              </w:rPr>
              <w:t>a</w:t>
            </w:r>
            <w:r>
              <w:rPr>
                <w:spacing w:val="-3"/>
                <w:sz w:val="18"/>
              </w:rPr>
              <w:t xml:space="preserve"> </w:t>
            </w:r>
            <w:r>
              <w:rPr>
                <w:sz w:val="18"/>
              </w:rPr>
              <w:t>través</w:t>
            </w:r>
            <w:r>
              <w:rPr>
                <w:spacing w:val="-1"/>
                <w:sz w:val="18"/>
              </w:rPr>
              <w:t xml:space="preserve"> </w:t>
            </w:r>
            <w:r>
              <w:rPr>
                <w:sz w:val="18"/>
              </w:rPr>
              <w:t>de qué</w:t>
            </w:r>
            <w:r>
              <w:rPr>
                <w:spacing w:val="-3"/>
                <w:sz w:val="18"/>
              </w:rPr>
              <w:t xml:space="preserve"> </w:t>
            </w:r>
            <w:r>
              <w:rPr>
                <w:sz w:val="18"/>
              </w:rPr>
              <w:t>medios</w:t>
            </w:r>
            <w:r>
              <w:rPr>
                <w:spacing w:val="-2"/>
                <w:sz w:val="18"/>
              </w:rPr>
              <w:t xml:space="preserve"> </w:t>
            </w:r>
            <w:r>
              <w:rPr>
                <w:sz w:val="18"/>
              </w:rPr>
              <w:t>los percibirá.</w:t>
            </w:r>
          </w:p>
        </w:tc>
        <w:tc>
          <w:tcPr>
            <w:tcW w:w="895" w:type="dxa"/>
          </w:tcPr>
          <w:p w14:paraId="16CF6CD3" w14:textId="77777777" w:rsidR="00BB7B81" w:rsidRDefault="00BB7B81">
            <w:pPr>
              <w:pStyle w:val="TableParagraph"/>
              <w:spacing w:before="11"/>
              <w:rPr>
                <w:rFonts w:ascii="Arial"/>
                <w:b/>
                <w:sz w:val="29"/>
              </w:rPr>
            </w:pPr>
          </w:p>
          <w:p w14:paraId="2E8EA941" w14:textId="77777777" w:rsidR="00BB7B81" w:rsidRDefault="008411D4">
            <w:pPr>
              <w:pStyle w:val="TableParagraph"/>
              <w:ind w:left="6"/>
              <w:jc w:val="center"/>
              <w:rPr>
                <w:sz w:val="18"/>
              </w:rPr>
            </w:pPr>
            <w:r>
              <w:rPr>
                <w:w w:val="99"/>
                <w:sz w:val="18"/>
              </w:rPr>
              <w:t>7</w:t>
            </w:r>
          </w:p>
        </w:tc>
        <w:tc>
          <w:tcPr>
            <w:tcW w:w="1351" w:type="dxa"/>
            <w:vMerge w:val="restart"/>
          </w:tcPr>
          <w:p w14:paraId="31FFEAD8" w14:textId="77777777" w:rsidR="00BB7B81" w:rsidRDefault="00BB7B81">
            <w:pPr>
              <w:pStyle w:val="TableParagraph"/>
              <w:rPr>
                <w:rFonts w:ascii="Arial"/>
                <w:b/>
                <w:sz w:val="20"/>
              </w:rPr>
            </w:pPr>
          </w:p>
          <w:p w14:paraId="41E13E34" w14:textId="77777777" w:rsidR="00BB7B81" w:rsidRDefault="00BB7B81">
            <w:pPr>
              <w:pStyle w:val="TableParagraph"/>
              <w:rPr>
                <w:rFonts w:ascii="Arial"/>
                <w:b/>
                <w:sz w:val="20"/>
              </w:rPr>
            </w:pPr>
          </w:p>
          <w:p w14:paraId="791C33A5" w14:textId="77777777" w:rsidR="00BB7B81" w:rsidRDefault="00BB7B81">
            <w:pPr>
              <w:pStyle w:val="TableParagraph"/>
              <w:rPr>
                <w:rFonts w:ascii="Arial"/>
                <w:b/>
                <w:sz w:val="20"/>
              </w:rPr>
            </w:pPr>
          </w:p>
          <w:p w14:paraId="49F62A37" w14:textId="77777777" w:rsidR="00BB7B81" w:rsidRDefault="00BB7B81">
            <w:pPr>
              <w:pStyle w:val="TableParagraph"/>
              <w:rPr>
                <w:rFonts w:ascii="Arial"/>
                <w:b/>
                <w:sz w:val="20"/>
              </w:rPr>
            </w:pPr>
          </w:p>
          <w:p w14:paraId="03BE61C4" w14:textId="77777777" w:rsidR="00BB7B81" w:rsidRDefault="00BB7B81">
            <w:pPr>
              <w:pStyle w:val="TableParagraph"/>
              <w:rPr>
                <w:rFonts w:ascii="Arial"/>
                <w:b/>
                <w:sz w:val="20"/>
              </w:rPr>
            </w:pPr>
          </w:p>
          <w:p w14:paraId="39B95141" w14:textId="77777777" w:rsidR="00BB7B81" w:rsidRDefault="00BB7B81">
            <w:pPr>
              <w:pStyle w:val="TableParagraph"/>
              <w:spacing w:before="9"/>
              <w:rPr>
                <w:rFonts w:ascii="Arial"/>
                <w:b/>
                <w:sz w:val="16"/>
              </w:rPr>
            </w:pPr>
          </w:p>
          <w:p w14:paraId="156EF52B" w14:textId="77777777" w:rsidR="00BB7B81" w:rsidRDefault="008411D4">
            <w:pPr>
              <w:pStyle w:val="TableParagraph"/>
              <w:ind w:left="471" w:right="467"/>
              <w:jc w:val="center"/>
              <w:rPr>
                <w:sz w:val="18"/>
              </w:rPr>
            </w:pPr>
            <w:r>
              <w:rPr>
                <w:sz w:val="18"/>
              </w:rPr>
              <w:t>8%</w:t>
            </w:r>
          </w:p>
        </w:tc>
      </w:tr>
      <w:tr w:rsidR="00BB7B81" w14:paraId="30C0C78D" w14:textId="77777777">
        <w:trPr>
          <w:trHeight w:val="899"/>
        </w:trPr>
        <w:tc>
          <w:tcPr>
            <w:tcW w:w="374" w:type="dxa"/>
            <w:vMerge/>
            <w:tcBorders>
              <w:top w:val="nil"/>
            </w:tcBorders>
          </w:tcPr>
          <w:p w14:paraId="56B84E41" w14:textId="77777777" w:rsidR="00BB7B81" w:rsidRDefault="00BB7B81">
            <w:pPr>
              <w:rPr>
                <w:sz w:val="2"/>
                <w:szCs w:val="2"/>
              </w:rPr>
            </w:pPr>
          </w:p>
        </w:tc>
        <w:tc>
          <w:tcPr>
            <w:tcW w:w="1591" w:type="dxa"/>
            <w:vMerge/>
            <w:tcBorders>
              <w:top w:val="nil"/>
            </w:tcBorders>
          </w:tcPr>
          <w:p w14:paraId="779F0880" w14:textId="77777777" w:rsidR="00BB7B81" w:rsidRDefault="00BB7B81">
            <w:pPr>
              <w:rPr>
                <w:sz w:val="2"/>
                <w:szCs w:val="2"/>
              </w:rPr>
            </w:pPr>
          </w:p>
        </w:tc>
        <w:tc>
          <w:tcPr>
            <w:tcW w:w="1676" w:type="dxa"/>
            <w:vMerge/>
            <w:tcBorders>
              <w:top w:val="nil"/>
            </w:tcBorders>
          </w:tcPr>
          <w:p w14:paraId="2B15FE21" w14:textId="77777777" w:rsidR="00BB7B81" w:rsidRDefault="00BB7B81">
            <w:pPr>
              <w:rPr>
                <w:sz w:val="2"/>
                <w:szCs w:val="2"/>
              </w:rPr>
            </w:pPr>
          </w:p>
        </w:tc>
        <w:tc>
          <w:tcPr>
            <w:tcW w:w="1733" w:type="dxa"/>
            <w:vMerge/>
            <w:tcBorders>
              <w:top w:val="nil"/>
            </w:tcBorders>
          </w:tcPr>
          <w:p w14:paraId="05C2F38F" w14:textId="77777777" w:rsidR="00BB7B81" w:rsidRDefault="00BB7B81">
            <w:pPr>
              <w:rPr>
                <w:sz w:val="2"/>
                <w:szCs w:val="2"/>
              </w:rPr>
            </w:pPr>
          </w:p>
        </w:tc>
        <w:tc>
          <w:tcPr>
            <w:tcW w:w="4998" w:type="dxa"/>
          </w:tcPr>
          <w:p w14:paraId="230677F0" w14:textId="77777777" w:rsidR="00BB7B81" w:rsidRDefault="00BB7B81">
            <w:pPr>
              <w:pStyle w:val="TableParagraph"/>
              <w:spacing w:before="11"/>
              <w:rPr>
                <w:rFonts w:ascii="Arial"/>
                <w:b/>
                <w:sz w:val="20"/>
              </w:rPr>
            </w:pPr>
          </w:p>
          <w:p w14:paraId="4A33F480" w14:textId="77777777" w:rsidR="00BB7B81" w:rsidRDefault="008411D4">
            <w:pPr>
              <w:pStyle w:val="TableParagraph"/>
              <w:ind w:left="67" w:right="48"/>
              <w:rPr>
                <w:sz w:val="18"/>
              </w:rPr>
            </w:pPr>
            <w:r>
              <w:rPr>
                <w:sz w:val="18"/>
              </w:rPr>
              <w:t>El/la</w:t>
            </w:r>
            <w:r>
              <w:rPr>
                <w:spacing w:val="44"/>
                <w:sz w:val="18"/>
              </w:rPr>
              <w:t xml:space="preserve"> </w:t>
            </w:r>
            <w:r>
              <w:rPr>
                <w:sz w:val="18"/>
              </w:rPr>
              <w:t>postulante</w:t>
            </w:r>
            <w:r>
              <w:rPr>
                <w:spacing w:val="46"/>
                <w:sz w:val="18"/>
              </w:rPr>
              <w:t xml:space="preserve"> </w:t>
            </w:r>
            <w:r>
              <w:rPr>
                <w:sz w:val="18"/>
              </w:rPr>
              <w:t>describe</w:t>
            </w:r>
            <w:r>
              <w:rPr>
                <w:spacing w:val="46"/>
                <w:sz w:val="18"/>
              </w:rPr>
              <w:t xml:space="preserve"> </w:t>
            </w:r>
            <w:r>
              <w:rPr>
                <w:sz w:val="18"/>
              </w:rPr>
              <w:t>los</w:t>
            </w:r>
            <w:r>
              <w:rPr>
                <w:spacing w:val="45"/>
                <w:sz w:val="18"/>
              </w:rPr>
              <w:t xml:space="preserve"> </w:t>
            </w:r>
            <w:r>
              <w:rPr>
                <w:sz w:val="18"/>
              </w:rPr>
              <w:t>ingresos</w:t>
            </w:r>
            <w:r>
              <w:rPr>
                <w:spacing w:val="47"/>
                <w:sz w:val="18"/>
              </w:rPr>
              <w:t xml:space="preserve"> </w:t>
            </w:r>
            <w:r>
              <w:rPr>
                <w:sz w:val="18"/>
              </w:rPr>
              <w:t>de</w:t>
            </w:r>
            <w:r>
              <w:rPr>
                <w:spacing w:val="44"/>
                <w:sz w:val="18"/>
              </w:rPr>
              <w:t xml:space="preserve"> </w:t>
            </w:r>
            <w:r>
              <w:rPr>
                <w:sz w:val="18"/>
              </w:rPr>
              <w:t>su</w:t>
            </w:r>
            <w:r>
              <w:rPr>
                <w:spacing w:val="44"/>
                <w:sz w:val="18"/>
              </w:rPr>
              <w:t xml:space="preserve"> </w:t>
            </w:r>
            <w:r>
              <w:rPr>
                <w:sz w:val="18"/>
              </w:rPr>
              <w:t>negocio,</w:t>
            </w:r>
            <w:r>
              <w:rPr>
                <w:spacing w:val="46"/>
                <w:sz w:val="18"/>
              </w:rPr>
              <w:t xml:space="preserve"> </w:t>
            </w:r>
            <w:r>
              <w:rPr>
                <w:sz w:val="18"/>
              </w:rPr>
              <w:t>sin</w:t>
            </w:r>
            <w:r>
              <w:rPr>
                <w:spacing w:val="-47"/>
                <w:sz w:val="18"/>
              </w:rPr>
              <w:t xml:space="preserve"> </w:t>
            </w:r>
            <w:r>
              <w:rPr>
                <w:sz w:val="18"/>
              </w:rPr>
              <w:t>mencionar</w:t>
            </w:r>
            <w:r>
              <w:rPr>
                <w:spacing w:val="48"/>
                <w:sz w:val="18"/>
              </w:rPr>
              <w:t xml:space="preserve"> </w:t>
            </w:r>
            <w:r>
              <w:rPr>
                <w:sz w:val="18"/>
              </w:rPr>
              <w:t>través</w:t>
            </w:r>
            <w:r>
              <w:rPr>
                <w:spacing w:val="1"/>
                <w:sz w:val="18"/>
              </w:rPr>
              <w:t xml:space="preserve"> </w:t>
            </w:r>
            <w:r>
              <w:rPr>
                <w:sz w:val="18"/>
              </w:rPr>
              <w:t>de</w:t>
            </w:r>
            <w:r>
              <w:rPr>
                <w:spacing w:val="-1"/>
                <w:sz w:val="18"/>
              </w:rPr>
              <w:t xml:space="preserve"> </w:t>
            </w:r>
            <w:r>
              <w:rPr>
                <w:sz w:val="18"/>
              </w:rPr>
              <w:t>qué medios</w:t>
            </w:r>
            <w:r>
              <w:rPr>
                <w:spacing w:val="-2"/>
                <w:sz w:val="18"/>
              </w:rPr>
              <w:t xml:space="preserve"> </w:t>
            </w:r>
            <w:r>
              <w:rPr>
                <w:sz w:val="18"/>
              </w:rPr>
              <w:t>los</w:t>
            </w:r>
            <w:r>
              <w:rPr>
                <w:spacing w:val="-3"/>
                <w:sz w:val="18"/>
              </w:rPr>
              <w:t xml:space="preserve"> </w:t>
            </w:r>
            <w:r>
              <w:rPr>
                <w:sz w:val="18"/>
              </w:rPr>
              <w:t>percibirá.</w:t>
            </w:r>
          </w:p>
        </w:tc>
        <w:tc>
          <w:tcPr>
            <w:tcW w:w="895" w:type="dxa"/>
          </w:tcPr>
          <w:p w14:paraId="4637A2D3" w14:textId="77777777" w:rsidR="00BB7B81" w:rsidRDefault="00BB7B81">
            <w:pPr>
              <w:pStyle w:val="TableParagraph"/>
              <w:spacing w:before="11"/>
              <w:rPr>
                <w:rFonts w:ascii="Arial"/>
                <w:b/>
                <w:sz w:val="29"/>
              </w:rPr>
            </w:pPr>
          </w:p>
          <w:p w14:paraId="5F6E47B3" w14:textId="77777777" w:rsidR="00BB7B81" w:rsidRDefault="008411D4">
            <w:pPr>
              <w:pStyle w:val="TableParagraph"/>
              <w:ind w:left="6"/>
              <w:jc w:val="center"/>
              <w:rPr>
                <w:sz w:val="18"/>
              </w:rPr>
            </w:pPr>
            <w:r>
              <w:rPr>
                <w:w w:val="99"/>
                <w:sz w:val="18"/>
              </w:rPr>
              <w:t>4</w:t>
            </w:r>
          </w:p>
        </w:tc>
        <w:tc>
          <w:tcPr>
            <w:tcW w:w="1351" w:type="dxa"/>
            <w:vMerge/>
            <w:tcBorders>
              <w:top w:val="nil"/>
            </w:tcBorders>
          </w:tcPr>
          <w:p w14:paraId="24C19012" w14:textId="77777777" w:rsidR="00BB7B81" w:rsidRDefault="00BB7B81">
            <w:pPr>
              <w:rPr>
                <w:sz w:val="2"/>
                <w:szCs w:val="2"/>
              </w:rPr>
            </w:pPr>
          </w:p>
        </w:tc>
      </w:tr>
      <w:tr w:rsidR="00BB7B81" w14:paraId="6F22F36E" w14:textId="77777777">
        <w:trPr>
          <w:trHeight w:val="1077"/>
        </w:trPr>
        <w:tc>
          <w:tcPr>
            <w:tcW w:w="374" w:type="dxa"/>
            <w:vMerge/>
            <w:tcBorders>
              <w:top w:val="nil"/>
            </w:tcBorders>
          </w:tcPr>
          <w:p w14:paraId="6EB42ADC" w14:textId="77777777" w:rsidR="00BB7B81" w:rsidRDefault="00BB7B81">
            <w:pPr>
              <w:rPr>
                <w:sz w:val="2"/>
                <w:szCs w:val="2"/>
              </w:rPr>
            </w:pPr>
          </w:p>
        </w:tc>
        <w:tc>
          <w:tcPr>
            <w:tcW w:w="1591" w:type="dxa"/>
            <w:vMerge/>
            <w:tcBorders>
              <w:top w:val="nil"/>
            </w:tcBorders>
          </w:tcPr>
          <w:p w14:paraId="10DD346F" w14:textId="77777777" w:rsidR="00BB7B81" w:rsidRDefault="00BB7B81">
            <w:pPr>
              <w:rPr>
                <w:sz w:val="2"/>
                <w:szCs w:val="2"/>
              </w:rPr>
            </w:pPr>
          </w:p>
        </w:tc>
        <w:tc>
          <w:tcPr>
            <w:tcW w:w="1676" w:type="dxa"/>
            <w:vMerge/>
            <w:tcBorders>
              <w:top w:val="nil"/>
            </w:tcBorders>
          </w:tcPr>
          <w:p w14:paraId="11313934" w14:textId="77777777" w:rsidR="00BB7B81" w:rsidRDefault="00BB7B81">
            <w:pPr>
              <w:rPr>
                <w:sz w:val="2"/>
                <w:szCs w:val="2"/>
              </w:rPr>
            </w:pPr>
          </w:p>
        </w:tc>
        <w:tc>
          <w:tcPr>
            <w:tcW w:w="1733" w:type="dxa"/>
            <w:vMerge/>
            <w:tcBorders>
              <w:top w:val="nil"/>
            </w:tcBorders>
          </w:tcPr>
          <w:p w14:paraId="286C402E" w14:textId="77777777" w:rsidR="00BB7B81" w:rsidRDefault="00BB7B81">
            <w:pPr>
              <w:rPr>
                <w:sz w:val="2"/>
                <w:szCs w:val="2"/>
              </w:rPr>
            </w:pPr>
          </w:p>
        </w:tc>
        <w:tc>
          <w:tcPr>
            <w:tcW w:w="4998" w:type="dxa"/>
          </w:tcPr>
          <w:p w14:paraId="5BE6F8B4" w14:textId="77777777" w:rsidR="00BB7B81" w:rsidRDefault="00BB7B81">
            <w:pPr>
              <w:pStyle w:val="TableParagraph"/>
              <w:spacing w:before="8"/>
              <w:rPr>
                <w:rFonts w:ascii="Arial"/>
                <w:b/>
                <w:sz w:val="28"/>
              </w:rPr>
            </w:pPr>
          </w:p>
          <w:p w14:paraId="46E002FB" w14:textId="77777777" w:rsidR="00BB7B81" w:rsidRDefault="008411D4">
            <w:pPr>
              <w:pStyle w:val="TableParagraph"/>
              <w:ind w:left="67" w:right="48"/>
              <w:rPr>
                <w:sz w:val="18"/>
              </w:rPr>
            </w:pPr>
            <w:r>
              <w:rPr>
                <w:sz w:val="18"/>
              </w:rPr>
              <w:t>El/la</w:t>
            </w:r>
            <w:r>
              <w:rPr>
                <w:spacing w:val="3"/>
                <w:sz w:val="18"/>
              </w:rPr>
              <w:t xml:space="preserve"> </w:t>
            </w:r>
            <w:r>
              <w:rPr>
                <w:sz w:val="18"/>
              </w:rPr>
              <w:t>postulante</w:t>
            </w:r>
            <w:r>
              <w:rPr>
                <w:spacing w:val="3"/>
                <w:sz w:val="18"/>
              </w:rPr>
              <w:t xml:space="preserve"> </w:t>
            </w:r>
            <w:r>
              <w:rPr>
                <w:sz w:val="18"/>
              </w:rPr>
              <w:t>no</w:t>
            </w:r>
            <w:r>
              <w:rPr>
                <w:spacing w:val="1"/>
                <w:sz w:val="18"/>
              </w:rPr>
              <w:t xml:space="preserve"> </w:t>
            </w:r>
            <w:r>
              <w:rPr>
                <w:sz w:val="18"/>
              </w:rPr>
              <w:t>identifica</w:t>
            </w:r>
            <w:r>
              <w:rPr>
                <w:spacing w:val="3"/>
                <w:sz w:val="18"/>
              </w:rPr>
              <w:t xml:space="preserve"> </w:t>
            </w:r>
            <w:r>
              <w:rPr>
                <w:sz w:val="18"/>
              </w:rPr>
              <w:t>qué</w:t>
            </w:r>
            <w:r>
              <w:rPr>
                <w:spacing w:val="3"/>
                <w:sz w:val="18"/>
              </w:rPr>
              <w:t xml:space="preserve"> </w:t>
            </w:r>
            <w:r>
              <w:rPr>
                <w:sz w:val="18"/>
              </w:rPr>
              <w:t>ingresos</w:t>
            </w:r>
            <w:r>
              <w:rPr>
                <w:spacing w:val="5"/>
                <w:sz w:val="18"/>
              </w:rPr>
              <w:t xml:space="preserve"> </w:t>
            </w:r>
            <w:r>
              <w:rPr>
                <w:sz w:val="18"/>
              </w:rPr>
              <w:t>ni</w:t>
            </w:r>
            <w:r>
              <w:rPr>
                <w:spacing w:val="3"/>
                <w:sz w:val="18"/>
              </w:rPr>
              <w:t xml:space="preserve"> </w:t>
            </w:r>
            <w:r>
              <w:rPr>
                <w:sz w:val="18"/>
              </w:rPr>
              <w:t>a</w:t>
            </w:r>
            <w:r>
              <w:rPr>
                <w:spacing w:val="3"/>
                <w:sz w:val="18"/>
              </w:rPr>
              <w:t xml:space="preserve"> </w:t>
            </w:r>
            <w:r>
              <w:rPr>
                <w:sz w:val="18"/>
              </w:rPr>
              <w:t>través</w:t>
            </w:r>
            <w:r>
              <w:rPr>
                <w:spacing w:val="1"/>
                <w:sz w:val="18"/>
              </w:rPr>
              <w:t xml:space="preserve"> </w:t>
            </w:r>
            <w:r>
              <w:rPr>
                <w:sz w:val="18"/>
              </w:rPr>
              <w:t>de</w:t>
            </w:r>
            <w:r>
              <w:rPr>
                <w:spacing w:val="3"/>
                <w:sz w:val="18"/>
              </w:rPr>
              <w:t xml:space="preserve"> </w:t>
            </w:r>
            <w:r>
              <w:rPr>
                <w:sz w:val="18"/>
              </w:rPr>
              <w:t>qué</w:t>
            </w:r>
            <w:r>
              <w:rPr>
                <w:spacing w:val="-47"/>
                <w:sz w:val="18"/>
              </w:rPr>
              <w:t xml:space="preserve"> </w:t>
            </w:r>
            <w:r>
              <w:rPr>
                <w:sz w:val="18"/>
              </w:rPr>
              <w:t>medios</w:t>
            </w:r>
            <w:r>
              <w:rPr>
                <w:spacing w:val="-2"/>
                <w:sz w:val="18"/>
              </w:rPr>
              <w:t xml:space="preserve"> </w:t>
            </w:r>
            <w:r>
              <w:rPr>
                <w:sz w:val="18"/>
              </w:rPr>
              <w:t>los</w:t>
            </w:r>
            <w:r>
              <w:rPr>
                <w:spacing w:val="-2"/>
                <w:sz w:val="18"/>
              </w:rPr>
              <w:t xml:space="preserve"> </w:t>
            </w:r>
            <w:r>
              <w:rPr>
                <w:sz w:val="18"/>
              </w:rPr>
              <w:t>percibirá.</w:t>
            </w:r>
          </w:p>
        </w:tc>
        <w:tc>
          <w:tcPr>
            <w:tcW w:w="895" w:type="dxa"/>
          </w:tcPr>
          <w:p w14:paraId="1ADF3F1D" w14:textId="77777777" w:rsidR="00BB7B81" w:rsidRDefault="00BB7B81">
            <w:pPr>
              <w:pStyle w:val="TableParagraph"/>
              <w:rPr>
                <w:rFonts w:ascii="Arial"/>
                <w:b/>
                <w:sz w:val="20"/>
              </w:rPr>
            </w:pPr>
          </w:p>
          <w:p w14:paraId="0184EC8B" w14:textId="77777777" w:rsidR="00BB7B81" w:rsidRDefault="00BB7B81">
            <w:pPr>
              <w:pStyle w:val="TableParagraph"/>
              <w:spacing w:before="10"/>
              <w:rPr>
                <w:rFonts w:ascii="Arial"/>
                <w:b/>
                <w:sz w:val="17"/>
              </w:rPr>
            </w:pPr>
          </w:p>
          <w:p w14:paraId="63733C07" w14:textId="77777777" w:rsidR="00BB7B81" w:rsidRDefault="008411D4">
            <w:pPr>
              <w:pStyle w:val="TableParagraph"/>
              <w:ind w:left="6"/>
              <w:jc w:val="center"/>
              <w:rPr>
                <w:sz w:val="18"/>
              </w:rPr>
            </w:pPr>
            <w:r>
              <w:rPr>
                <w:w w:val="99"/>
                <w:sz w:val="18"/>
              </w:rPr>
              <w:t>1</w:t>
            </w:r>
          </w:p>
        </w:tc>
        <w:tc>
          <w:tcPr>
            <w:tcW w:w="1351" w:type="dxa"/>
            <w:vMerge/>
            <w:tcBorders>
              <w:top w:val="nil"/>
            </w:tcBorders>
          </w:tcPr>
          <w:p w14:paraId="56D2C6D6" w14:textId="77777777" w:rsidR="00BB7B81" w:rsidRDefault="00BB7B81">
            <w:pPr>
              <w:rPr>
                <w:sz w:val="2"/>
                <w:szCs w:val="2"/>
              </w:rPr>
            </w:pPr>
          </w:p>
        </w:tc>
      </w:tr>
      <w:tr w:rsidR="00BB7B81" w14:paraId="4A0D40DD" w14:textId="77777777">
        <w:trPr>
          <w:trHeight w:val="900"/>
        </w:trPr>
        <w:tc>
          <w:tcPr>
            <w:tcW w:w="374" w:type="dxa"/>
            <w:vMerge w:val="restart"/>
          </w:tcPr>
          <w:p w14:paraId="2AE1AE2F" w14:textId="77777777" w:rsidR="00BB7B81" w:rsidRDefault="00BB7B81">
            <w:pPr>
              <w:pStyle w:val="TableParagraph"/>
              <w:rPr>
                <w:rFonts w:ascii="Arial"/>
                <w:b/>
                <w:sz w:val="20"/>
              </w:rPr>
            </w:pPr>
          </w:p>
          <w:p w14:paraId="2EE41838" w14:textId="77777777" w:rsidR="00BB7B81" w:rsidRDefault="00BB7B81">
            <w:pPr>
              <w:pStyle w:val="TableParagraph"/>
              <w:rPr>
                <w:rFonts w:ascii="Arial"/>
                <w:b/>
                <w:sz w:val="20"/>
              </w:rPr>
            </w:pPr>
          </w:p>
          <w:p w14:paraId="7F81D955" w14:textId="77777777" w:rsidR="00BB7B81" w:rsidRDefault="00BB7B81">
            <w:pPr>
              <w:pStyle w:val="TableParagraph"/>
              <w:spacing w:before="7"/>
              <w:rPr>
                <w:rFonts w:ascii="Arial"/>
                <w:b/>
                <w:sz w:val="29"/>
              </w:rPr>
            </w:pPr>
          </w:p>
          <w:p w14:paraId="337B8C8A" w14:textId="77777777" w:rsidR="00BB7B81" w:rsidRDefault="008411D4">
            <w:pPr>
              <w:pStyle w:val="TableParagraph"/>
              <w:ind w:left="4"/>
              <w:jc w:val="center"/>
              <w:rPr>
                <w:sz w:val="18"/>
              </w:rPr>
            </w:pPr>
            <w:r>
              <w:rPr>
                <w:w w:val="99"/>
                <w:sz w:val="18"/>
              </w:rPr>
              <w:t>6</w:t>
            </w:r>
          </w:p>
        </w:tc>
        <w:tc>
          <w:tcPr>
            <w:tcW w:w="1591" w:type="dxa"/>
            <w:vMerge w:val="restart"/>
          </w:tcPr>
          <w:p w14:paraId="25CB4AF3" w14:textId="77777777" w:rsidR="00BB7B81" w:rsidRDefault="00BB7B81">
            <w:pPr>
              <w:pStyle w:val="TableParagraph"/>
              <w:rPr>
                <w:rFonts w:ascii="Arial"/>
                <w:b/>
                <w:sz w:val="20"/>
              </w:rPr>
            </w:pPr>
          </w:p>
          <w:p w14:paraId="03070454" w14:textId="77777777" w:rsidR="00BB7B81" w:rsidRDefault="00BB7B81">
            <w:pPr>
              <w:pStyle w:val="TableParagraph"/>
              <w:rPr>
                <w:rFonts w:ascii="Arial"/>
                <w:b/>
                <w:sz w:val="20"/>
              </w:rPr>
            </w:pPr>
          </w:p>
          <w:p w14:paraId="3F3DB8E6" w14:textId="77777777" w:rsidR="00BB7B81" w:rsidRDefault="00BB7B81">
            <w:pPr>
              <w:pStyle w:val="TableParagraph"/>
              <w:spacing w:before="7"/>
              <w:rPr>
                <w:rFonts w:ascii="Arial"/>
                <w:b/>
                <w:sz w:val="29"/>
              </w:rPr>
            </w:pPr>
          </w:p>
          <w:p w14:paraId="3DEB13BE" w14:textId="77777777" w:rsidR="00BB7B81" w:rsidRDefault="008411D4">
            <w:pPr>
              <w:pStyle w:val="TableParagraph"/>
              <w:ind w:left="69"/>
              <w:rPr>
                <w:sz w:val="18"/>
              </w:rPr>
            </w:pPr>
            <w:r>
              <w:rPr>
                <w:sz w:val="18"/>
              </w:rPr>
              <w:t>Recursos</w:t>
            </w:r>
            <w:r>
              <w:rPr>
                <w:spacing w:val="-3"/>
                <w:sz w:val="18"/>
              </w:rPr>
              <w:t xml:space="preserve"> </w:t>
            </w:r>
            <w:r>
              <w:rPr>
                <w:sz w:val="18"/>
              </w:rPr>
              <w:t>claves</w:t>
            </w:r>
          </w:p>
        </w:tc>
        <w:tc>
          <w:tcPr>
            <w:tcW w:w="1676" w:type="dxa"/>
            <w:vMerge w:val="restart"/>
          </w:tcPr>
          <w:p w14:paraId="7E6135BD" w14:textId="77777777" w:rsidR="00BB7B81" w:rsidRDefault="008411D4">
            <w:pPr>
              <w:pStyle w:val="TableParagraph"/>
              <w:spacing w:before="78"/>
              <w:ind w:left="69" w:right="75"/>
              <w:rPr>
                <w:sz w:val="18"/>
              </w:rPr>
            </w:pPr>
            <w:r>
              <w:rPr>
                <w:sz w:val="18"/>
              </w:rPr>
              <w:t>¿Qué recursos</w:t>
            </w:r>
            <w:r>
              <w:rPr>
                <w:spacing w:val="1"/>
                <w:sz w:val="18"/>
              </w:rPr>
              <w:t xml:space="preserve"> </w:t>
            </w:r>
            <w:r>
              <w:rPr>
                <w:sz w:val="18"/>
              </w:rPr>
              <w:t>clave se deben</w:t>
            </w:r>
            <w:r>
              <w:rPr>
                <w:spacing w:val="1"/>
                <w:sz w:val="18"/>
              </w:rPr>
              <w:t xml:space="preserve"> </w:t>
            </w:r>
            <w:r>
              <w:rPr>
                <w:sz w:val="18"/>
              </w:rPr>
              <w:t>gestionar para que</w:t>
            </w:r>
            <w:r>
              <w:rPr>
                <w:spacing w:val="-47"/>
                <w:sz w:val="18"/>
              </w:rPr>
              <w:t xml:space="preserve"> </w:t>
            </w:r>
            <w:r>
              <w:rPr>
                <w:sz w:val="18"/>
              </w:rPr>
              <w:t>nuestra oferta de</w:t>
            </w:r>
            <w:r>
              <w:rPr>
                <w:spacing w:val="1"/>
                <w:sz w:val="18"/>
              </w:rPr>
              <w:t xml:space="preserve"> </w:t>
            </w:r>
            <w:r>
              <w:rPr>
                <w:sz w:val="18"/>
              </w:rPr>
              <w:t>valor llegue a los</w:t>
            </w:r>
            <w:r>
              <w:rPr>
                <w:spacing w:val="1"/>
                <w:sz w:val="18"/>
              </w:rPr>
              <w:t xml:space="preserve"> </w:t>
            </w:r>
            <w:r>
              <w:rPr>
                <w:sz w:val="18"/>
              </w:rPr>
              <w:t>diferentes</w:t>
            </w:r>
            <w:r>
              <w:rPr>
                <w:spacing w:val="1"/>
                <w:sz w:val="18"/>
              </w:rPr>
              <w:t xml:space="preserve"> </w:t>
            </w:r>
            <w:r>
              <w:rPr>
                <w:sz w:val="18"/>
              </w:rPr>
              <w:t>segmentos de</w:t>
            </w:r>
            <w:r>
              <w:rPr>
                <w:spacing w:val="1"/>
                <w:sz w:val="18"/>
              </w:rPr>
              <w:t xml:space="preserve"> </w:t>
            </w:r>
            <w:r>
              <w:rPr>
                <w:sz w:val="18"/>
              </w:rPr>
              <w:t>clientes</w:t>
            </w:r>
            <w:r>
              <w:rPr>
                <w:spacing w:val="-2"/>
                <w:sz w:val="18"/>
              </w:rPr>
              <w:t xml:space="preserve"> </w:t>
            </w:r>
            <w:r>
              <w:rPr>
                <w:sz w:val="18"/>
              </w:rPr>
              <w:t>definidos</w:t>
            </w:r>
          </w:p>
        </w:tc>
        <w:tc>
          <w:tcPr>
            <w:tcW w:w="1733" w:type="dxa"/>
            <w:vMerge w:val="restart"/>
          </w:tcPr>
          <w:p w14:paraId="72578C11" w14:textId="77777777" w:rsidR="00BB7B81" w:rsidRDefault="00BB7B81">
            <w:pPr>
              <w:pStyle w:val="TableParagraph"/>
              <w:spacing w:before="9"/>
              <w:rPr>
                <w:rFonts w:ascii="Arial"/>
                <w:b/>
                <w:sz w:val="15"/>
              </w:rPr>
            </w:pPr>
          </w:p>
          <w:p w14:paraId="23A5647C" w14:textId="77777777" w:rsidR="00BB7B81" w:rsidRDefault="008411D4">
            <w:pPr>
              <w:pStyle w:val="TableParagraph"/>
              <w:ind w:left="69" w:right="72"/>
              <w:rPr>
                <w:sz w:val="18"/>
              </w:rPr>
            </w:pPr>
            <w:r>
              <w:rPr>
                <w:sz w:val="18"/>
              </w:rPr>
              <w:t>Descripción de los</w:t>
            </w:r>
            <w:r>
              <w:rPr>
                <w:spacing w:val="1"/>
                <w:sz w:val="18"/>
              </w:rPr>
              <w:t xml:space="preserve"> </w:t>
            </w:r>
            <w:r>
              <w:rPr>
                <w:sz w:val="18"/>
              </w:rPr>
              <w:t>recursos claves</w:t>
            </w:r>
            <w:r>
              <w:rPr>
                <w:spacing w:val="1"/>
                <w:sz w:val="18"/>
              </w:rPr>
              <w:t xml:space="preserve"> </w:t>
            </w:r>
            <w:r>
              <w:rPr>
                <w:sz w:val="18"/>
              </w:rPr>
              <w:t>necesarios para</w:t>
            </w:r>
            <w:r>
              <w:rPr>
                <w:spacing w:val="1"/>
                <w:sz w:val="18"/>
              </w:rPr>
              <w:t xml:space="preserve"> </w:t>
            </w:r>
            <w:r>
              <w:rPr>
                <w:sz w:val="18"/>
              </w:rPr>
              <w:t>que la oferta de</w:t>
            </w:r>
            <w:r>
              <w:rPr>
                <w:spacing w:val="1"/>
                <w:sz w:val="18"/>
              </w:rPr>
              <w:t xml:space="preserve"> </w:t>
            </w:r>
            <w:r>
              <w:rPr>
                <w:sz w:val="18"/>
              </w:rPr>
              <w:t>valor o elemento</w:t>
            </w:r>
            <w:r>
              <w:rPr>
                <w:spacing w:val="1"/>
                <w:sz w:val="18"/>
              </w:rPr>
              <w:t xml:space="preserve"> </w:t>
            </w:r>
            <w:r>
              <w:rPr>
                <w:sz w:val="18"/>
              </w:rPr>
              <w:t>diferenciador llegue</w:t>
            </w:r>
            <w:r>
              <w:rPr>
                <w:spacing w:val="-47"/>
                <w:sz w:val="18"/>
              </w:rPr>
              <w:t xml:space="preserve"> </w:t>
            </w:r>
            <w:r>
              <w:rPr>
                <w:sz w:val="18"/>
              </w:rPr>
              <w:t>a</w:t>
            </w:r>
            <w:r>
              <w:rPr>
                <w:spacing w:val="-1"/>
                <w:sz w:val="18"/>
              </w:rPr>
              <w:t xml:space="preserve"> </w:t>
            </w:r>
            <w:r>
              <w:rPr>
                <w:sz w:val="18"/>
              </w:rPr>
              <w:t>los clientes.</w:t>
            </w:r>
          </w:p>
        </w:tc>
        <w:tc>
          <w:tcPr>
            <w:tcW w:w="4998" w:type="dxa"/>
          </w:tcPr>
          <w:p w14:paraId="1B0CA9B6" w14:textId="77777777" w:rsidR="00BB7B81" w:rsidRDefault="008411D4">
            <w:pPr>
              <w:pStyle w:val="TableParagraph"/>
              <w:ind w:left="67" w:right="65"/>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claramente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3</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principales recursos clave, necesarios para que su oferta de</w:t>
            </w:r>
            <w:r>
              <w:rPr>
                <w:spacing w:val="1"/>
                <w:sz w:val="18"/>
              </w:rPr>
              <w:t xml:space="preserve"> </w:t>
            </w:r>
            <w:r>
              <w:rPr>
                <w:sz w:val="18"/>
              </w:rPr>
              <w:t>valor</w:t>
            </w:r>
            <w:r>
              <w:rPr>
                <w:spacing w:val="-1"/>
                <w:sz w:val="18"/>
              </w:rPr>
              <w:t xml:space="preserve"> </w:t>
            </w:r>
            <w:r>
              <w:rPr>
                <w:sz w:val="18"/>
              </w:rPr>
              <w:t>llegue</w:t>
            </w:r>
            <w:r>
              <w:rPr>
                <w:spacing w:val="-2"/>
                <w:sz w:val="18"/>
              </w:rPr>
              <w:t xml:space="preserve"> </w:t>
            </w:r>
            <w:r>
              <w:rPr>
                <w:sz w:val="18"/>
              </w:rPr>
              <w:t>a</w:t>
            </w:r>
            <w:r>
              <w:rPr>
                <w:spacing w:val="-2"/>
                <w:sz w:val="18"/>
              </w:rPr>
              <w:t xml:space="preserve"> </w:t>
            </w:r>
            <w:r>
              <w:rPr>
                <w:sz w:val="18"/>
              </w:rPr>
              <w:t>sus</w:t>
            </w:r>
            <w:r>
              <w:rPr>
                <w:spacing w:val="-1"/>
                <w:sz w:val="18"/>
              </w:rPr>
              <w:t xml:space="preserve"> </w:t>
            </w:r>
            <w:r>
              <w:rPr>
                <w:sz w:val="18"/>
              </w:rPr>
              <w:t>clientes</w:t>
            </w:r>
          </w:p>
        </w:tc>
        <w:tc>
          <w:tcPr>
            <w:tcW w:w="895" w:type="dxa"/>
          </w:tcPr>
          <w:p w14:paraId="4FD77B97" w14:textId="77777777" w:rsidR="00BB7B81" w:rsidRDefault="00BB7B81">
            <w:pPr>
              <w:pStyle w:val="TableParagraph"/>
              <w:rPr>
                <w:rFonts w:ascii="Arial"/>
                <w:b/>
                <w:sz w:val="20"/>
              </w:rPr>
            </w:pPr>
          </w:p>
          <w:p w14:paraId="18AD2CD8" w14:textId="77777777" w:rsidR="00BB7B81" w:rsidRDefault="008411D4">
            <w:pPr>
              <w:pStyle w:val="TableParagraph"/>
              <w:spacing w:before="117"/>
              <w:ind w:left="6"/>
              <w:jc w:val="center"/>
              <w:rPr>
                <w:sz w:val="18"/>
              </w:rPr>
            </w:pPr>
            <w:r>
              <w:rPr>
                <w:w w:val="99"/>
                <w:sz w:val="18"/>
              </w:rPr>
              <w:t>7</w:t>
            </w:r>
          </w:p>
        </w:tc>
        <w:tc>
          <w:tcPr>
            <w:tcW w:w="1351" w:type="dxa"/>
            <w:vMerge w:val="restart"/>
          </w:tcPr>
          <w:p w14:paraId="469E1DE7" w14:textId="77777777" w:rsidR="00BB7B81" w:rsidRDefault="00BB7B81">
            <w:pPr>
              <w:pStyle w:val="TableParagraph"/>
              <w:rPr>
                <w:rFonts w:ascii="Arial"/>
                <w:b/>
                <w:sz w:val="20"/>
              </w:rPr>
            </w:pPr>
          </w:p>
          <w:p w14:paraId="3AEE130A" w14:textId="77777777" w:rsidR="00BB7B81" w:rsidRDefault="00BB7B81">
            <w:pPr>
              <w:pStyle w:val="TableParagraph"/>
              <w:rPr>
                <w:rFonts w:ascii="Arial"/>
                <w:b/>
                <w:sz w:val="20"/>
              </w:rPr>
            </w:pPr>
          </w:p>
          <w:p w14:paraId="5A5D4497" w14:textId="77777777" w:rsidR="00BB7B81" w:rsidRDefault="00BB7B81">
            <w:pPr>
              <w:pStyle w:val="TableParagraph"/>
              <w:spacing w:before="7"/>
              <w:rPr>
                <w:rFonts w:ascii="Arial"/>
                <w:b/>
                <w:sz w:val="29"/>
              </w:rPr>
            </w:pPr>
          </w:p>
          <w:p w14:paraId="471D4C84" w14:textId="77777777" w:rsidR="00BB7B81" w:rsidRDefault="008411D4">
            <w:pPr>
              <w:pStyle w:val="TableParagraph"/>
              <w:ind w:left="471" w:right="467"/>
              <w:jc w:val="center"/>
              <w:rPr>
                <w:sz w:val="18"/>
              </w:rPr>
            </w:pPr>
            <w:r>
              <w:rPr>
                <w:sz w:val="18"/>
              </w:rPr>
              <w:t>8%</w:t>
            </w:r>
          </w:p>
        </w:tc>
      </w:tr>
      <w:tr w:rsidR="00BB7B81" w14:paraId="63028B81" w14:textId="77777777">
        <w:trPr>
          <w:trHeight w:val="902"/>
        </w:trPr>
        <w:tc>
          <w:tcPr>
            <w:tcW w:w="374" w:type="dxa"/>
            <w:vMerge/>
            <w:tcBorders>
              <w:top w:val="nil"/>
            </w:tcBorders>
          </w:tcPr>
          <w:p w14:paraId="797E411D" w14:textId="77777777" w:rsidR="00BB7B81" w:rsidRDefault="00BB7B81">
            <w:pPr>
              <w:rPr>
                <w:sz w:val="2"/>
                <w:szCs w:val="2"/>
              </w:rPr>
            </w:pPr>
          </w:p>
        </w:tc>
        <w:tc>
          <w:tcPr>
            <w:tcW w:w="1591" w:type="dxa"/>
            <w:vMerge/>
            <w:tcBorders>
              <w:top w:val="nil"/>
            </w:tcBorders>
          </w:tcPr>
          <w:p w14:paraId="7B94E5C6" w14:textId="77777777" w:rsidR="00BB7B81" w:rsidRDefault="00BB7B81">
            <w:pPr>
              <w:rPr>
                <w:sz w:val="2"/>
                <w:szCs w:val="2"/>
              </w:rPr>
            </w:pPr>
          </w:p>
        </w:tc>
        <w:tc>
          <w:tcPr>
            <w:tcW w:w="1676" w:type="dxa"/>
            <w:vMerge/>
            <w:tcBorders>
              <w:top w:val="nil"/>
            </w:tcBorders>
          </w:tcPr>
          <w:p w14:paraId="1A3FE108" w14:textId="77777777" w:rsidR="00BB7B81" w:rsidRDefault="00BB7B81">
            <w:pPr>
              <w:rPr>
                <w:sz w:val="2"/>
                <w:szCs w:val="2"/>
              </w:rPr>
            </w:pPr>
          </w:p>
        </w:tc>
        <w:tc>
          <w:tcPr>
            <w:tcW w:w="1733" w:type="dxa"/>
            <w:vMerge/>
            <w:tcBorders>
              <w:top w:val="nil"/>
            </w:tcBorders>
          </w:tcPr>
          <w:p w14:paraId="1FA8AC60" w14:textId="77777777" w:rsidR="00BB7B81" w:rsidRDefault="00BB7B81">
            <w:pPr>
              <w:rPr>
                <w:sz w:val="2"/>
                <w:szCs w:val="2"/>
              </w:rPr>
            </w:pPr>
          </w:p>
        </w:tc>
        <w:tc>
          <w:tcPr>
            <w:tcW w:w="4998" w:type="dxa"/>
          </w:tcPr>
          <w:p w14:paraId="24E9A8C2" w14:textId="77777777" w:rsidR="00BB7B81" w:rsidRDefault="008411D4">
            <w:pPr>
              <w:pStyle w:val="TableParagraph"/>
              <w:spacing w:before="1"/>
              <w:ind w:left="67" w:right="62"/>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claramente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2</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principales recursos clave, necesarios para que su oferta de</w:t>
            </w:r>
            <w:r>
              <w:rPr>
                <w:spacing w:val="1"/>
                <w:sz w:val="18"/>
              </w:rPr>
              <w:t xml:space="preserve"> </w:t>
            </w:r>
            <w:r>
              <w:rPr>
                <w:sz w:val="18"/>
              </w:rPr>
              <w:t>valor</w:t>
            </w:r>
            <w:r>
              <w:rPr>
                <w:spacing w:val="-1"/>
                <w:sz w:val="18"/>
              </w:rPr>
              <w:t xml:space="preserve"> </w:t>
            </w:r>
            <w:r>
              <w:rPr>
                <w:sz w:val="18"/>
              </w:rPr>
              <w:t>llegue</w:t>
            </w:r>
            <w:r>
              <w:rPr>
                <w:spacing w:val="-2"/>
                <w:sz w:val="18"/>
              </w:rPr>
              <w:t xml:space="preserve"> </w:t>
            </w:r>
            <w:r>
              <w:rPr>
                <w:sz w:val="18"/>
              </w:rPr>
              <w:t>a</w:t>
            </w:r>
            <w:r>
              <w:rPr>
                <w:spacing w:val="-2"/>
                <w:sz w:val="18"/>
              </w:rPr>
              <w:t xml:space="preserve"> </w:t>
            </w:r>
            <w:r>
              <w:rPr>
                <w:sz w:val="18"/>
              </w:rPr>
              <w:t>sus</w:t>
            </w:r>
            <w:r>
              <w:rPr>
                <w:spacing w:val="-1"/>
                <w:sz w:val="18"/>
              </w:rPr>
              <w:t xml:space="preserve"> </w:t>
            </w:r>
            <w:r>
              <w:rPr>
                <w:sz w:val="18"/>
              </w:rPr>
              <w:t>clientes</w:t>
            </w:r>
          </w:p>
        </w:tc>
        <w:tc>
          <w:tcPr>
            <w:tcW w:w="895" w:type="dxa"/>
          </w:tcPr>
          <w:p w14:paraId="32FBD1B3" w14:textId="77777777" w:rsidR="00BB7B81" w:rsidRDefault="00BB7B81">
            <w:pPr>
              <w:pStyle w:val="TableParagraph"/>
              <w:rPr>
                <w:rFonts w:ascii="Arial"/>
                <w:b/>
                <w:sz w:val="20"/>
              </w:rPr>
            </w:pPr>
          </w:p>
          <w:p w14:paraId="01A894DA" w14:textId="77777777" w:rsidR="00BB7B81" w:rsidRDefault="008411D4">
            <w:pPr>
              <w:pStyle w:val="TableParagraph"/>
              <w:spacing w:before="117"/>
              <w:ind w:left="6"/>
              <w:jc w:val="center"/>
              <w:rPr>
                <w:sz w:val="18"/>
              </w:rPr>
            </w:pPr>
            <w:r>
              <w:rPr>
                <w:w w:val="99"/>
                <w:sz w:val="18"/>
              </w:rPr>
              <w:t>5</w:t>
            </w:r>
          </w:p>
        </w:tc>
        <w:tc>
          <w:tcPr>
            <w:tcW w:w="1351" w:type="dxa"/>
            <w:vMerge/>
            <w:tcBorders>
              <w:top w:val="nil"/>
            </w:tcBorders>
          </w:tcPr>
          <w:p w14:paraId="3B6313FC" w14:textId="77777777" w:rsidR="00BB7B81" w:rsidRDefault="00BB7B81">
            <w:pPr>
              <w:rPr>
                <w:sz w:val="2"/>
                <w:szCs w:val="2"/>
              </w:rPr>
            </w:pPr>
          </w:p>
        </w:tc>
      </w:tr>
    </w:tbl>
    <w:p w14:paraId="73AEBAD0" w14:textId="77777777" w:rsidR="00BB7B81" w:rsidRDefault="00BB7B81">
      <w:pPr>
        <w:rPr>
          <w:sz w:val="2"/>
          <w:szCs w:val="2"/>
        </w:rPr>
        <w:sectPr w:rsidR="00BB7B81">
          <w:headerReference w:type="default" r:id="rId41"/>
          <w:footerReference w:type="default" r:id="rId42"/>
          <w:pgSz w:w="15840" w:h="12240" w:orient="landscape"/>
          <w:pgMar w:top="1760" w:right="1040" w:bottom="1400" w:left="1300" w:header="773" w:footer="1204" w:gutter="0"/>
          <w:pgNumType w:start="43"/>
          <w:cols w:space="720"/>
        </w:sectPr>
      </w:pPr>
    </w:p>
    <w:p w14:paraId="1141AD6F" w14:textId="77777777" w:rsidR="00BB7B81" w:rsidRDefault="00BB7B81">
      <w:pPr>
        <w:pStyle w:val="Textoindependiente"/>
        <w:spacing w:before="5" w:after="1"/>
        <w:rPr>
          <w:rFonts w:ascii="Arial"/>
          <w:b/>
          <w:sz w:val="29"/>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1591"/>
        <w:gridCol w:w="1676"/>
        <w:gridCol w:w="1733"/>
        <w:gridCol w:w="4998"/>
        <w:gridCol w:w="895"/>
        <w:gridCol w:w="1351"/>
      </w:tblGrid>
      <w:tr w:rsidR="00BB7B81" w14:paraId="585B42BF" w14:textId="77777777">
        <w:trPr>
          <w:trHeight w:val="901"/>
        </w:trPr>
        <w:tc>
          <w:tcPr>
            <w:tcW w:w="374" w:type="dxa"/>
            <w:vMerge w:val="restart"/>
            <w:tcBorders>
              <w:top w:val="nil"/>
            </w:tcBorders>
          </w:tcPr>
          <w:p w14:paraId="1FA73625" w14:textId="77777777" w:rsidR="00BB7B81" w:rsidRDefault="00BB7B81">
            <w:pPr>
              <w:pStyle w:val="TableParagraph"/>
              <w:rPr>
                <w:rFonts w:ascii="Times New Roman"/>
                <w:sz w:val="18"/>
              </w:rPr>
            </w:pPr>
          </w:p>
        </w:tc>
        <w:tc>
          <w:tcPr>
            <w:tcW w:w="1591" w:type="dxa"/>
            <w:vMerge w:val="restart"/>
            <w:tcBorders>
              <w:top w:val="single" w:sz="4" w:space="0" w:color="FFFFFF"/>
            </w:tcBorders>
          </w:tcPr>
          <w:p w14:paraId="6CD4F378" w14:textId="77777777" w:rsidR="00BB7B81" w:rsidRDefault="00BB7B81">
            <w:pPr>
              <w:pStyle w:val="TableParagraph"/>
              <w:rPr>
                <w:rFonts w:ascii="Times New Roman"/>
                <w:sz w:val="18"/>
              </w:rPr>
            </w:pPr>
          </w:p>
        </w:tc>
        <w:tc>
          <w:tcPr>
            <w:tcW w:w="1676" w:type="dxa"/>
            <w:vMerge w:val="restart"/>
            <w:tcBorders>
              <w:top w:val="single" w:sz="4" w:space="0" w:color="FFFFFF"/>
            </w:tcBorders>
          </w:tcPr>
          <w:p w14:paraId="408D2E1E" w14:textId="77777777" w:rsidR="00BB7B81" w:rsidRDefault="008411D4">
            <w:pPr>
              <w:pStyle w:val="TableParagraph"/>
              <w:spacing w:before="1"/>
              <w:ind w:left="69" w:right="296"/>
              <w:rPr>
                <w:sz w:val="18"/>
              </w:rPr>
            </w:pPr>
            <w:r>
              <w:rPr>
                <w:sz w:val="18"/>
              </w:rPr>
              <w:t>en el modelo de</w:t>
            </w:r>
            <w:r>
              <w:rPr>
                <w:spacing w:val="-47"/>
                <w:sz w:val="18"/>
              </w:rPr>
              <w:t xml:space="preserve"> </w:t>
            </w:r>
            <w:r>
              <w:rPr>
                <w:sz w:val="18"/>
              </w:rPr>
              <w:t>negocios?</w:t>
            </w:r>
          </w:p>
        </w:tc>
        <w:tc>
          <w:tcPr>
            <w:tcW w:w="1733" w:type="dxa"/>
            <w:vMerge w:val="restart"/>
          </w:tcPr>
          <w:p w14:paraId="032F018E" w14:textId="77777777" w:rsidR="00BB7B81" w:rsidRDefault="00BB7B81">
            <w:pPr>
              <w:pStyle w:val="TableParagraph"/>
              <w:rPr>
                <w:rFonts w:ascii="Times New Roman"/>
                <w:sz w:val="18"/>
              </w:rPr>
            </w:pPr>
          </w:p>
        </w:tc>
        <w:tc>
          <w:tcPr>
            <w:tcW w:w="4998" w:type="dxa"/>
            <w:tcBorders>
              <w:top w:val="nil"/>
            </w:tcBorders>
          </w:tcPr>
          <w:p w14:paraId="3D5B5118" w14:textId="77777777" w:rsidR="00BB7B81" w:rsidRDefault="008411D4">
            <w:pPr>
              <w:pStyle w:val="TableParagraph"/>
              <w:spacing w:before="1"/>
              <w:ind w:left="67" w:right="65"/>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claramente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1</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principales recursos clave, necesarios para que su oferta de</w:t>
            </w:r>
            <w:r>
              <w:rPr>
                <w:spacing w:val="1"/>
                <w:sz w:val="18"/>
              </w:rPr>
              <w:t xml:space="preserve"> </w:t>
            </w:r>
            <w:r>
              <w:rPr>
                <w:sz w:val="18"/>
              </w:rPr>
              <w:t>valor</w:t>
            </w:r>
            <w:r>
              <w:rPr>
                <w:spacing w:val="-1"/>
                <w:sz w:val="18"/>
              </w:rPr>
              <w:t xml:space="preserve"> </w:t>
            </w:r>
            <w:r>
              <w:rPr>
                <w:sz w:val="18"/>
              </w:rPr>
              <w:t>llegue</w:t>
            </w:r>
            <w:r>
              <w:rPr>
                <w:spacing w:val="-2"/>
                <w:sz w:val="18"/>
              </w:rPr>
              <w:t xml:space="preserve"> </w:t>
            </w:r>
            <w:r>
              <w:rPr>
                <w:sz w:val="18"/>
              </w:rPr>
              <w:t>a</w:t>
            </w:r>
            <w:r>
              <w:rPr>
                <w:spacing w:val="-2"/>
                <w:sz w:val="18"/>
              </w:rPr>
              <w:t xml:space="preserve"> </w:t>
            </w:r>
            <w:r>
              <w:rPr>
                <w:sz w:val="18"/>
              </w:rPr>
              <w:t>sus</w:t>
            </w:r>
            <w:r>
              <w:rPr>
                <w:spacing w:val="-1"/>
                <w:sz w:val="18"/>
              </w:rPr>
              <w:t xml:space="preserve"> </w:t>
            </w:r>
            <w:r>
              <w:rPr>
                <w:sz w:val="18"/>
              </w:rPr>
              <w:t>clientes</w:t>
            </w:r>
          </w:p>
        </w:tc>
        <w:tc>
          <w:tcPr>
            <w:tcW w:w="895" w:type="dxa"/>
            <w:tcBorders>
              <w:top w:val="single" w:sz="4" w:space="0" w:color="FFFFFF"/>
            </w:tcBorders>
          </w:tcPr>
          <w:p w14:paraId="7342DB83" w14:textId="77777777" w:rsidR="00BB7B81" w:rsidRDefault="00BB7B81">
            <w:pPr>
              <w:pStyle w:val="TableParagraph"/>
              <w:rPr>
                <w:rFonts w:ascii="Arial"/>
                <w:b/>
                <w:sz w:val="20"/>
              </w:rPr>
            </w:pPr>
          </w:p>
          <w:p w14:paraId="66EC209B" w14:textId="77777777" w:rsidR="00BB7B81" w:rsidRDefault="008411D4">
            <w:pPr>
              <w:pStyle w:val="TableParagraph"/>
              <w:spacing w:before="117"/>
              <w:ind w:left="6"/>
              <w:jc w:val="center"/>
              <w:rPr>
                <w:sz w:val="18"/>
              </w:rPr>
            </w:pPr>
            <w:r>
              <w:rPr>
                <w:w w:val="99"/>
                <w:sz w:val="18"/>
              </w:rPr>
              <w:t>3</w:t>
            </w:r>
          </w:p>
        </w:tc>
        <w:tc>
          <w:tcPr>
            <w:tcW w:w="1351" w:type="dxa"/>
            <w:vMerge w:val="restart"/>
          </w:tcPr>
          <w:p w14:paraId="0BABC96E" w14:textId="77777777" w:rsidR="00BB7B81" w:rsidRDefault="00BB7B81">
            <w:pPr>
              <w:pStyle w:val="TableParagraph"/>
              <w:rPr>
                <w:rFonts w:ascii="Times New Roman"/>
                <w:sz w:val="18"/>
              </w:rPr>
            </w:pPr>
          </w:p>
        </w:tc>
      </w:tr>
      <w:tr w:rsidR="00BB7B81" w14:paraId="1EA18506" w14:textId="77777777">
        <w:trPr>
          <w:trHeight w:val="619"/>
        </w:trPr>
        <w:tc>
          <w:tcPr>
            <w:tcW w:w="374" w:type="dxa"/>
            <w:vMerge/>
            <w:tcBorders>
              <w:top w:val="nil"/>
            </w:tcBorders>
          </w:tcPr>
          <w:p w14:paraId="401C85A9" w14:textId="77777777" w:rsidR="00BB7B81" w:rsidRDefault="00BB7B81">
            <w:pPr>
              <w:rPr>
                <w:sz w:val="2"/>
                <w:szCs w:val="2"/>
              </w:rPr>
            </w:pPr>
          </w:p>
        </w:tc>
        <w:tc>
          <w:tcPr>
            <w:tcW w:w="1591" w:type="dxa"/>
            <w:vMerge/>
            <w:tcBorders>
              <w:top w:val="nil"/>
            </w:tcBorders>
          </w:tcPr>
          <w:p w14:paraId="214069EE" w14:textId="77777777" w:rsidR="00BB7B81" w:rsidRDefault="00BB7B81">
            <w:pPr>
              <w:rPr>
                <w:sz w:val="2"/>
                <w:szCs w:val="2"/>
              </w:rPr>
            </w:pPr>
          </w:p>
        </w:tc>
        <w:tc>
          <w:tcPr>
            <w:tcW w:w="1676" w:type="dxa"/>
            <w:vMerge/>
            <w:tcBorders>
              <w:top w:val="nil"/>
            </w:tcBorders>
          </w:tcPr>
          <w:p w14:paraId="3F2C9884" w14:textId="77777777" w:rsidR="00BB7B81" w:rsidRDefault="00BB7B81">
            <w:pPr>
              <w:rPr>
                <w:sz w:val="2"/>
                <w:szCs w:val="2"/>
              </w:rPr>
            </w:pPr>
          </w:p>
        </w:tc>
        <w:tc>
          <w:tcPr>
            <w:tcW w:w="1733" w:type="dxa"/>
            <w:vMerge/>
            <w:tcBorders>
              <w:top w:val="nil"/>
            </w:tcBorders>
          </w:tcPr>
          <w:p w14:paraId="2CE3DD9D" w14:textId="77777777" w:rsidR="00BB7B81" w:rsidRDefault="00BB7B81">
            <w:pPr>
              <w:rPr>
                <w:sz w:val="2"/>
                <w:szCs w:val="2"/>
              </w:rPr>
            </w:pPr>
          </w:p>
        </w:tc>
        <w:tc>
          <w:tcPr>
            <w:tcW w:w="4998" w:type="dxa"/>
          </w:tcPr>
          <w:p w14:paraId="3CB9ABD3" w14:textId="77777777" w:rsidR="00BB7B81" w:rsidRDefault="008411D4">
            <w:pPr>
              <w:pStyle w:val="TableParagraph"/>
              <w:ind w:left="67" w:right="48"/>
              <w:rPr>
                <w:sz w:val="18"/>
              </w:rPr>
            </w:pPr>
            <w:r>
              <w:rPr>
                <w:sz w:val="18"/>
              </w:rPr>
              <w:t>El/la</w:t>
            </w:r>
            <w:r>
              <w:rPr>
                <w:spacing w:val="31"/>
                <w:sz w:val="18"/>
              </w:rPr>
              <w:t xml:space="preserve"> </w:t>
            </w:r>
            <w:r>
              <w:rPr>
                <w:sz w:val="18"/>
              </w:rPr>
              <w:t>postulante</w:t>
            </w:r>
            <w:r>
              <w:rPr>
                <w:spacing w:val="32"/>
                <w:sz w:val="18"/>
              </w:rPr>
              <w:t xml:space="preserve"> </w:t>
            </w:r>
            <w:r>
              <w:rPr>
                <w:sz w:val="18"/>
              </w:rPr>
              <w:t>no</w:t>
            </w:r>
            <w:r>
              <w:rPr>
                <w:spacing w:val="31"/>
                <w:sz w:val="18"/>
              </w:rPr>
              <w:t xml:space="preserve"> </w:t>
            </w:r>
            <w:r>
              <w:rPr>
                <w:sz w:val="18"/>
              </w:rPr>
              <w:t>describe</w:t>
            </w:r>
            <w:r>
              <w:rPr>
                <w:spacing w:val="37"/>
                <w:sz w:val="18"/>
              </w:rPr>
              <w:t xml:space="preserve"> </w:t>
            </w:r>
            <w:r>
              <w:rPr>
                <w:sz w:val="18"/>
              </w:rPr>
              <w:t>claramente</w:t>
            </w:r>
            <w:r>
              <w:rPr>
                <w:spacing w:val="34"/>
                <w:sz w:val="18"/>
              </w:rPr>
              <w:t xml:space="preserve"> </w:t>
            </w:r>
            <w:r>
              <w:rPr>
                <w:sz w:val="18"/>
              </w:rPr>
              <w:t>los</w:t>
            </w:r>
            <w:r>
              <w:rPr>
                <w:spacing w:val="32"/>
                <w:sz w:val="18"/>
              </w:rPr>
              <w:t xml:space="preserve"> </w:t>
            </w:r>
            <w:r>
              <w:rPr>
                <w:sz w:val="18"/>
              </w:rPr>
              <w:t>principales</w:t>
            </w:r>
            <w:r>
              <w:rPr>
                <w:spacing w:val="-47"/>
                <w:sz w:val="18"/>
              </w:rPr>
              <w:t xml:space="preserve"> </w:t>
            </w:r>
            <w:r>
              <w:rPr>
                <w:spacing w:val="-1"/>
                <w:sz w:val="18"/>
              </w:rPr>
              <w:t>recursos</w:t>
            </w:r>
            <w:r>
              <w:rPr>
                <w:spacing w:val="-12"/>
                <w:sz w:val="18"/>
              </w:rPr>
              <w:t xml:space="preserve"> </w:t>
            </w:r>
            <w:r>
              <w:rPr>
                <w:spacing w:val="-1"/>
                <w:sz w:val="18"/>
              </w:rPr>
              <w:t>claves,</w:t>
            </w:r>
            <w:r>
              <w:rPr>
                <w:spacing w:val="-9"/>
                <w:sz w:val="18"/>
              </w:rPr>
              <w:t xml:space="preserve"> </w:t>
            </w:r>
            <w:r>
              <w:rPr>
                <w:spacing w:val="-1"/>
                <w:sz w:val="18"/>
              </w:rPr>
              <w:t>necesarios</w:t>
            </w:r>
            <w:r>
              <w:rPr>
                <w:spacing w:val="-11"/>
                <w:sz w:val="18"/>
              </w:rPr>
              <w:t xml:space="preserve"> </w:t>
            </w:r>
            <w:r>
              <w:rPr>
                <w:sz w:val="18"/>
              </w:rPr>
              <w:t>para</w:t>
            </w:r>
            <w:r>
              <w:rPr>
                <w:spacing w:val="-9"/>
                <w:sz w:val="18"/>
              </w:rPr>
              <w:t xml:space="preserve"> </w:t>
            </w:r>
            <w:r>
              <w:rPr>
                <w:sz w:val="18"/>
              </w:rPr>
              <w:t>que</w:t>
            </w:r>
            <w:r>
              <w:rPr>
                <w:spacing w:val="-12"/>
                <w:sz w:val="18"/>
              </w:rPr>
              <w:t xml:space="preserve"> </w:t>
            </w:r>
            <w:r>
              <w:rPr>
                <w:sz w:val="18"/>
              </w:rPr>
              <w:t>su</w:t>
            </w:r>
            <w:r>
              <w:rPr>
                <w:spacing w:val="-12"/>
                <w:sz w:val="18"/>
              </w:rPr>
              <w:t xml:space="preserve"> </w:t>
            </w:r>
            <w:r>
              <w:rPr>
                <w:sz w:val="18"/>
              </w:rPr>
              <w:t>oferta</w:t>
            </w:r>
            <w:r>
              <w:rPr>
                <w:spacing w:val="-11"/>
                <w:sz w:val="18"/>
              </w:rPr>
              <w:t xml:space="preserve"> </w:t>
            </w:r>
            <w:r>
              <w:rPr>
                <w:sz w:val="18"/>
              </w:rPr>
              <w:t>de</w:t>
            </w:r>
            <w:r>
              <w:rPr>
                <w:spacing w:val="-11"/>
                <w:sz w:val="18"/>
              </w:rPr>
              <w:t xml:space="preserve"> </w:t>
            </w:r>
            <w:r>
              <w:rPr>
                <w:sz w:val="18"/>
              </w:rPr>
              <w:t>valor</w:t>
            </w:r>
            <w:r>
              <w:rPr>
                <w:spacing w:val="-12"/>
                <w:sz w:val="18"/>
              </w:rPr>
              <w:t xml:space="preserve"> </w:t>
            </w:r>
            <w:r>
              <w:rPr>
                <w:sz w:val="18"/>
              </w:rPr>
              <w:t>llegue</w:t>
            </w:r>
          </w:p>
          <w:p w14:paraId="3A0184AF" w14:textId="77777777" w:rsidR="00BB7B81" w:rsidRDefault="008411D4">
            <w:pPr>
              <w:pStyle w:val="TableParagraph"/>
              <w:spacing w:line="186" w:lineRule="exact"/>
              <w:ind w:left="67"/>
              <w:rPr>
                <w:sz w:val="18"/>
              </w:rPr>
            </w:pPr>
            <w:r>
              <w:rPr>
                <w:sz w:val="18"/>
              </w:rPr>
              <w:t>a</w:t>
            </w:r>
            <w:r>
              <w:rPr>
                <w:spacing w:val="-2"/>
                <w:sz w:val="18"/>
              </w:rPr>
              <w:t xml:space="preserve"> </w:t>
            </w:r>
            <w:r>
              <w:rPr>
                <w:sz w:val="18"/>
              </w:rPr>
              <w:t>sus</w:t>
            </w:r>
            <w:r>
              <w:rPr>
                <w:spacing w:val="-1"/>
                <w:sz w:val="18"/>
              </w:rPr>
              <w:t xml:space="preserve"> </w:t>
            </w:r>
            <w:r>
              <w:rPr>
                <w:sz w:val="18"/>
              </w:rPr>
              <w:t>clientes.</w:t>
            </w:r>
          </w:p>
        </w:tc>
        <w:tc>
          <w:tcPr>
            <w:tcW w:w="895" w:type="dxa"/>
          </w:tcPr>
          <w:p w14:paraId="674C0EE7" w14:textId="77777777" w:rsidR="00BB7B81" w:rsidRDefault="00BB7B81">
            <w:pPr>
              <w:pStyle w:val="TableParagraph"/>
              <w:spacing w:before="9"/>
              <w:rPr>
                <w:rFonts w:ascii="Arial"/>
                <w:b/>
                <w:sz w:val="17"/>
              </w:rPr>
            </w:pPr>
          </w:p>
          <w:p w14:paraId="6BE4B23F" w14:textId="77777777" w:rsidR="00BB7B81" w:rsidRDefault="008411D4">
            <w:pPr>
              <w:pStyle w:val="TableParagraph"/>
              <w:spacing w:before="1"/>
              <w:ind w:left="6"/>
              <w:jc w:val="center"/>
              <w:rPr>
                <w:sz w:val="18"/>
              </w:rPr>
            </w:pPr>
            <w:r>
              <w:rPr>
                <w:w w:val="99"/>
                <w:sz w:val="18"/>
              </w:rPr>
              <w:t>1</w:t>
            </w:r>
          </w:p>
        </w:tc>
        <w:tc>
          <w:tcPr>
            <w:tcW w:w="1351" w:type="dxa"/>
            <w:vMerge/>
            <w:tcBorders>
              <w:top w:val="nil"/>
            </w:tcBorders>
          </w:tcPr>
          <w:p w14:paraId="3F96FE2B" w14:textId="77777777" w:rsidR="00BB7B81" w:rsidRDefault="00BB7B81">
            <w:pPr>
              <w:rPr>
                <w:sz w:val="2"/>
                <w:szCs w:val="2"/>
              </w:rPr>
            </w:pPr>
          </w:p>
        </w:tc>
      </w:tr>
      <w:tr w:rsidR="00BB7B81" w14:paraId="75E94B25" w14:textId="77777777">
        <w:trPr>
          <w:trHeight w:val="621"/>
        </w:trPr>
        <w:tc>
          <w:tcPr>
            <w:tcW w:w="374" w:type="dxa"/>
            <w:vMerge w:val="restart"/>
          </w:tcPr>
          <w:p w14:paraId="35790302" w14:textId="77777777" w:rsidR="00BB7B81" w:rsidRDefault="00BB7B81">
            <w:pPr>
              <w:pStyle w:val="TableParagraph"/>
              <w:rPr>
                <w:rFonts w:ascii="Arial"/>
                <w:b/>
                <w:sz w:val="20"/>
              </w:rPr>
            </w:pPr>
          </w:p>
          <w:p w14:paraId="7E7536AB" w14:textId="77777777" w:rsidR="00BB7B81" w:rsidRDefault="00BB7B81">
            <w:pPr>
              <w:pStyle w:val="TableParagraph"/>
              <w:rPr>
                <w:rFonts w:ascii="Arial"/>
                <w:b/>
                <w:sz w:val="20"/>
              </w:rPr>
            </w:pPr>
          </w:p>
          <w:p w14:paraId="71BF413E" w14:textId="77777777" w:rsidR="00BB7B81" w:rsidRDefault="00BB7B81">
            <w:pPr>
              <w:pStyle w:val="TableParagraph"/>
              <w:rPr>
                <w:rFonts w:ascii="Arial"/>
                <w:b/>
                <w:sz w:val="20"/>
              </w:rPr>
            </w:pPr>
          </w:p>
          <w:p w14:paraId="5136E2EE" w14:textId="77777777" w:rsidR="00BB7B81" w:rsidRDefault="00BB7B81">
            <w:pPr>
              <w:pStyle w:val="TableParagraph"/>
              <w:rPr>
                <w:rFonts w:ascii="Arial"/>
                <w:b/>
                <w:sz w:val="20"/>
              </w:rPr>
            </w:pPr>
          </w:p>
          <w:p w14:paraId="41ACA498" w14:textId="77777777" w:rsidR="00BB7B81" w:rsidRDefault="00BB7B81">
            <w:pPr>
              <w:pStyle w:val="TableParagraph"/>
              <w:spacing w:before="3"/>
              <w:rPr>
                <w:rFonts w:ascii="Arial"/>
                <w:b/>
                <w:sz w:val="20"/>
              </w:rPr>
            </w:pPr>
          </w:p>
          <w:p w14:paraId="173336C9" w14:textId="77777777" w:rsidR="00BB7B81" w:rsidRDefault="008411D4">
            <w:pPr>
              <w:pStyle w:val="TableParagraph"/>
              <w:ind w:left="4"/>
              <w:jc w:val="center"/>
              <w:rPr>
                <w:sz w:val="18"/>
              </w:rPr>
            </w:pPr>
            <w:r>
              <w:rPr>
                <w:w w:val="99"/>
                <w:sz w:val="18"/>
              </w:rPr>
              <w:t>7</w:t>
            </w:r>
          </w:p>
        </w:tc>
        <w:tc>
          <w:tcPr>
            <w:tcW w:w="1591" w:type="dxa"/>
            <w:vMerge w:val="restart"/>
          </w:tcPr>
          <w:p w14:paraId="22C96F26" w14:textId="77777777" w:rsidR="00BB7B81" w:rsidRDefault="00BB7B81">
            <w:pPr>
              <w:pStyle w:val="TableParagraph"/>
              <w:rPr>
                <w:rFonts w:ascii="Arial"/>
                <w:b/>
                <w:sz w:val="20"/>
              </w:rPr>
            </w:pPr>
          </w:p>
          <w:p w14:paraId="24B9CC23" w14:textId="77777777" w:rsidR="00BB7B81" w:rsidRDefault="00BB7B81">
            <w:pPr>
              <w:pStyle w:val="TableParagraph"/>
              <w:rPr>
                <w:rFonts w:ascii="Arial"/>
                <w:b/>
                <w:sz w:val="20"/>
              </w:rPr>
            </w:pPr>
          </w:p>
          <w:p w14:paraId="06D93190" w14:textId="77777777" w:rsidR="00BB7B81" w:rsidRDefault="00BB7B81">
            <w:pPr>
              <w:pStyle w:val="TableParagraph"/>
              <w:rPr>
                <w:rFonts w:ascii="Arial"/>
                <w:b/>
                <w:sz w:val="20"/>
              </w:rPr>
            </w:pPr>
          </w:p>
          <w:p w14:paraId="554F026E" w14:textId="77777777" w:rsidR="00BB7B81" w:rsidRDefault="00BB7B81">
            <w:pPr>
              <w:pStyle w:val="TableParagraph"/>
              <w:rPr>
                <w:rFonts w:ascii="Arial"/>
                <w:b/>
                <w:sz w:val="20"/>
              </w:rPr>
            </w:pPr>
          </w:p>
          <w:p w14:paraId="531D1ABD" w14:textId="77777777" w:rsidR="00BB7B81" w:rsidRDefault="008411D4">
            <w:pPr>
              <w:pStyle w:val="TableParagraph"/>
              <w:spacing w:before="130"/>
              <w:ind w:left="69" w:right="571"/>
              <w:rPr>
                <w:sz w:val="18"/>
              </w:rPr>
            </w:pPr>
            <w:r>
              <w:rPr>
                <w:sz w:val="18"/>
              </w:rPr>
              <w:t>Actividades</w:t>
            </w:r>
            <w:r>
              <w:rPr>
                <w:spacing w:val="-47"/>
                <w:sz w:val="18"/>
              </w:rPr>
              <w:t xml:space="preserve"> </w:t>
            </w:r>
            <w:r>
              <w:rPr>
                <w:sz w:val="18"/>
              </w:rPr>
              <w:t>claves</w:t>
            </w:r>
          </w:p>
        </w:tc>
        <w:tc>
          <w:tcPr>
            <w:tcW w:w="1676" w:type="dxa"/>
            <w:vMerge w:val="restart"/>
          </w:tcPr>
          <w:p w14:paraId="1E97AA44" w14:textId="77777777" w:rsidR="00BB7B81" w:rsidRDefault="00BB7B81">
            <w:pPr>
              <w:pStyle w:val="TableParagraph"/>
              <w:spacing w:before="3"/>
              <w:rPr>
                <w:rFonts w:ascii="Arial"/>
                <w:b/>
                <w:sz w:val="19"/>
              </w:rPr>
            </w:pPr>
          </w:p>
          <w:p w14:paraId="3B6BB1DE" w14:textId="77777777" w:rsidR="00BB7B81" w:rsidRDefault="008411D4">
            <w:pPr>
              <w:pStyle w:val="TableParagraph"/>
              <w:ind w:left="69" w:right="116"/>
              <w:rPr>
                <w:sz w:val="18"/>
              </w:rPr>
            </w:pPr>
            <w:r>
              <w:rPr>
                <w:sz w:val="18"/>
              </w:rPr>
              <w:t>¿Qué actividades</w:t>
            </w:r>
            <w:r>
              <w:rPr>
                <w:spacing w:val="1"/>
                <w:sz w:val="18"/>
              </w:rPr>
              <w:t xml:space="preserve"> </w:t>
            </w:r>
            <w:r>
              <w:rPr>
                <w:sz w:val="18"/>
              </w:rPr>
              <w:t>clave se deben</w:t>
            </w:r>
            <w:r>
              <w:rPr>
                <w:spacing w:val="1"/>
                <w:sz w:val="18"/>
              </w:rPr>
              <w:t xml:space="preserve"> </w:t>
            </w:r>
            <w:r>
              <w:rPr>
                <w:sz w:val="18"/>
              </w:rPr>
              <w:t>desarrollar para</w:t>
            </w:r>
            <w:r>
              <w:rPr>
                <w:spacing w:val="1"/>
                <w:sz w:val="18"/>
              </w:rPr>
              <w:t xml:space="preserve"> </w:t>
            </w:r>
            <w:r>
              <w:rPr>
                <w:sz w:val="18"/>
              </w:rPr>
              <w:t>que nuestra oferta</w:t>
            </w:r>
            <w:r>
              <w:rPr>
                <w:spacing w:val="-47"/>
                <w:sz w:val="18"/>
              </w:rPr>
              <w:t xml:space="preserve"> </w:t>
            </w:r>
            <w:r>
              <w:rPr>
                <w:sz w:val="18"/>
              </w:rPr>
              <w:t>de valor llegue a</w:t>
            </w:r>
            <w:r>
              <w:rPr>
                <w:spacing w:val="1"/>
                <w:sz w:val="18"/>
              </w:rPr>
              <w:t xml:space="preserve"> </w:t>
            </w:r>
            <w:r>
              <w:rPr>
                <w:sz w:val="18"/>
              </w:rPr>
              <w:t>los diferentes</w:t>
            </w:r>
            <w:r>
              <w:rPr>
                <w:spacing w:val="1"/>
                <w:sz w:val="18"/>
              </w:rPr>
              <w:t xml:space="preserve"> </w:t>
            </w:r>
            <w:r>
              <w:rPr>
                <w:sz w:val="18"/>
              </w:rPr>
              <w:t>segmentos de</w:t>
            </w:r>
            <w:r>
              <w:rPr>
                <w:spacing w:val="1"/>
                <w:sz w:val="18"/>
              </w:rPr>
              <w:t xml:space="preserve"> </w:t>
            </w:r>
            <w:r>
              <w:rPr>
                <w:sz w:val="18"/>
              </w:rPr>
              <w:t>clientes definidos</w:t>
            </w:r>
            <w:r>
              <w:rPr>
                <w:spacing w:val="1"/>
                <w:sz w:val="18"/>
              </w:rPr>
              <w:t xml:space="preserve"> </w:t>
            </w:r>
            <w:r>
              <w:rPr>
                <w:sz w:val="18"/>
              </w:rPr>
              <w:t>en el modelo de</w:t>
            </w:r>
            <w:r>
              <w:rPr>
                <w:spacing w:val="1"/>
                <w:sz w:val="18"/>
              </w:rPr>
              <w:t xml:space="preserve"> </w:t>
            </w:r>
            <w:r>
              <w:rPr>
                <w:sz w:val="18"/>
              </w:rPr>
              <w:t>negocios?</w:t>
            </w:r>
          </w:p>
        </w:tc>
        <w:tc>
          <w:tcPr>
            <w:tcW w:w="1733" w:type="dxa"/>
            <w:vMerge w:val="restart"/>
          </w:tcPr>
          <w:p w14:paraId="2D937036" w14:textId="77777777" w:rsidR="00BB7B81" w:rsidRDefault="00BB7B81">
            <w:pPr>
              <w:pStyle w:val="TableParagraph"/>
              <w:rPr>
                <w:rFonts w:ascii="Arial"/>
                <w:b/>
                <w:sz w:val="20"/>
              </w:rPr>
            </w:pPr>
          </w:p>
          <w:p w14:paraId="0C4483F0" w14:textId="77777777" w:rsidR="00BB7B81" w:rsidRDefault="00BB7B81">
            <w:pPr>
              <w:pStyle w:val="TableParagraph"/>
              <w:spacing w:before="2"/>
              <w:rPr>
                <w:rFonts w:ascii="Arial"/>
                <w:b/>
                <w:sz w:val="26"/>
              </w:rPr>
            </w:pPr>
          </w:p>
          <w:p w14:paraId="3B864A21" w14:textId="77777777" w:rsidR="00BB7B81" w:rsidRDefault="008411D4">
            <w:pPr>
              <w:pStyle w:val="TableParagraph"/>
              <w:spacing w:before="1"/>
              <w:ind w:left="69" w:right="72"/>
              <w:rPr>
                <w:sz w:val="18"/>
              </w:rPr>
            </w:pPr>
            <w:r>
              <w:rPr>
                <w:sz w:val="18"/>
              </w:rPr>
              <w:t>Descripción de las</w:t>
            </w:r>
            <w:r>
              <w:rPr>
                <w:spacing w:val="1"/>
                <w:sz w:val="18"/>
              </w:rPr>
              <w:t xml:space="preserve"> </w:t>
            </w:r>
            <w:r>
              <w:rPr>
                <w:sz w:val="18"/>
              </w:rPr>
              <w:t>actividades claves</w:t>
            </w:r>
            <w:r>
              <w:rPr>
                <w:spacing w:val="1"/>
                <w:sz w:val="18"/>
              </w:rPr>
              <w:t xml:space="preserve"> </w:t>
            </w:r>
            <w:r>
              <w:rPr>
                <w:sz w:val="18"/>
              </w:rPr>
              <w:t>necesarias para</w:t>
            </w:r>
            <w:r>
              <w:rPr>
                <w:spacing w:val="1"/>
                <w:sz w:val="18"/>
              </w:rPr>
              <w:t xml:space="preserve"> </w:t>
            </w:r>
            <w:r>
              <w:rPr>
                <w:sz w:val="18"/>
              </w:rPr>
              <w:t>que la oferta de</w:t>
            </w:r>
            <w:r>
              <w:rPr>
                <w:spacing w:val="1"/>
                <w:sz w:val="18"/>
              </w:rPr>
              <w:t xml:space="preserve"> </w:t>
            </w:r>
            <w:r>
              <w:rPr>
                <w:sz w:val="18"/>
              </w:rPr>
              <w:t>valor o elemento</w:t>
            </w:r>
            <w:r>
              <w:rPr>
                <w:spacing w:val="1"/>
                <w:sz w:val="18"/>
              </w:rPr>
              <w:t xml:space="preserve"> </w:t>
            </w:r>
            <w:r>
              <w:rPr>
                <w:sz w:val="18"/>
              </w:rPr>
              <w:t>diferenciador llegue</w:t>
            </w:r>
            <w:r>
              <w:rPr>
                <w:spacing w:val="-47"/>
                <w:sz w:val="18"/>
              </w:rPr>
              <w:t xml:space="preserve"> </w:t>
            </w:r>
            <w:r>
              <w:rPr>
                <w:sz w:val="18"/>
              </w:rPr>
              <w:t>a</w:t>
            </w:r>
            <w:r>
              <w:rPr>
                <w:spacing w:val="-1"/>
                <w:sz w:val="18"/>
              </w:rPr>
              <w:t xml:space="preserve"> </w:t>
            </w:r>
            <w:r>
              <w:rPr>
                <w:sz w:val="18"/>
              </w:rPr>
              <w:t>los clientes.</w:t>
            </w:r>
          </w:p>
        </w:tc>
        <w:tc>
          <w:tcPr>
            <w:tcW w:w="4998" w:type="dxa"/>
          </w:tcPr>
          <w:p w14:paraId="29D6B9D1" w14:textId="77777777" w:rsidR="00BB7B81" w:rsidRDefault="008411D4">
            <w:pPr>
              <w:pStyle w:val="TableParagraph"/>
              <w:spacing w:line="206" w:lineRule="exact"/>
              <w:ind w:left="67" w:right="61"/>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claramente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3</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principales actividades clave, necesarias para que su oferta</w:t>
            </w:r>
            <w:r>
              <w:rPr>
                <w:spacing w:val="1"/>
                <w:sz w:val="18"/>
              </w:rPr>
              <w:t xml:space="preserve"> </w:t>
            </w:r>
            <w:r>
              <w:rPr>
                <w:sz w:val="18"/>
              </w:rPr>
              <w:t>de</w:t>
            </w:r>
            <w:r>
              <w:rPr>
                <w:spacing w:val="-1"/>
                <w:sz w:val="18"/>
              </w:rPr>
              <w:t xml:space="preserve"> </w:t>
            </w:r>
            <w:r>
              <w:rPr>
                <w:sz w:val="18"/>
              </w:rPr>
              <w:t>valor</w:t>
            </w:r>
            <w:r>
              <w:rPr>
                <w:spacing w:val="-2"/>
                <w:sz w:val="18"/>
              </w:rPr>
              <w:t xml:space="preserve"> </w:t>
            </w:r>
            <w:r>
              <w:rPr>
                <w:sz w:val="18"/>
              </w:rPr>
              <w:t>llegue</w:t>
            </w:r>
            <w:r>
              <w:rPr>
                <w:spacing w:val="-2"/>
                <w:sz w:val="18"/>
              </w:rPr>
              <w:t xml:space="preserve"> </w:t>
            </w:r>
            <w:r>
              <w:rPr>
                <w:sz w:val="18"/>
              </w:rPr>
              <w:t>a sus</w:t>
            </w:r>
            <w:r>
              <w:rPr>
                <w:spacing w:val="-1"/>
                <w:sz w:val="18"/>
              </w:rPr>
              <w:t xml:space="preserve"> </w:t>
            </w:r>
            <w:r>
              <w:rPr>
                <w:sz w:val="18"/>
              </w:rPr>
              <w:t>clientes</w:t>
            </w:r>
          </w:p>
        </w:tc>
        <w:tc>
          <w:tcPr>
            <w:tcW w:w="895" w:type="dxa"/>
          </w:tcPr>
          <w:p w14:paraId="2DA35AFF" w14:textId="77777777" w:rsidR="00BB7B81" w:rsidRDefault="00BB7B81">
            <w:pPr>
              <w:pStyle w:val="TableParagraph"/>
              <w:rPr>
                <w:rFonts w:ascii="Arial"/>
                <w:b/>
                <w:sz w:val="18"/>
              </w:rPr>
            </w:pPr>
          </w:p>
          <w:p w14:paraId="6EE6BAD5" w14:textId="77777777" w:rsidR="00BB7B81" w:rsidRDefault="008411D4">
            <w:pPr>
              <w:pStyle w:val="TableParagraph"/>
              <w:ind w:left="6"/>
              <w:jc w:val="center"/>
              <w:rPr>
                <w:sz w:val="18"/>
              </w:rPr>
            </w:pPr>
            <w:r>
              <w:rPr>
                <w:w w:val="99"/>
                <w:sz w:val="18"/>
              </w:rPr>
              <w:t>7</w:t>
            </w:r>
          </w:p>
        </w:tc>
        <w:tc>
          <w:tcPr>
            <w:tcW w:w="1351" w:type="dxa"/>
            <w:vMerge w:val="restart"/>
          </w:tcPr>
          <w:p w14:paraId="249A612F" w14:textId="77777777" w:rsidR="00BB7B81" w:rsidRDefault="00BB7B81">
            <w:pPr>
              <w:pStyle w:val="TableParagraph"/>
              <w:rPr>
                <w:rFonts w:ascii="Arial"/>
                <w:b/>
                <w:sz w:val="20"/>
              </w:rPr>
            </w:pPr>
          </w:p>
          <w:p w14:paraId="518F1FD1" w14:textId="77777777" w:rsidR="00BB7B81" w:rsidRDefault="00BB7B81">
            <w:pPr>
              <w:pStyle w:val="TableParagraph"/>
              <w:rPr>
                <w:rFonts w:ascii="Arial"/>
                <w:b/>
                <w:sz w:val="20"/>
              </w:rPr>
            </w:pPr>
          </w:p>
          <w:p w14:paraId="7AC4634C" w14:textId="77777777" w:rsidR="00BB7B81" w:rsidRDefault="00BB7B81">
            <w:pPr>
              <w:pStyle w:val="TableParagraph"/>
              <w:rPr>
                <w:rFonts w:ascii="Arial"/>
                <w:b/>
                <w:sz w:val="20"/>
              </w:rPr>
            </w:pPr>
          </w:p>
          <w:p w14:paraId="5B225AA9" w14:textId="77777777" w:rsidR="00BB7B81" w:rsidRDefault="00BB7B81">
            <w:pPr>
              <w:pStyle w:val="TableParagraph"/>
              <w:rPr>
                <w:rFonts w:ascii="Arial"/>
                <w:b/>
                <w:sz w:val="20"/>
              </w:rPr>
            </w:pPr>
          </w:p>
          <w:p w14:paraId="4FFCEF91" w14:textId="77777777" w:rsidR="00BB7B81" w:rsidRDefault="00BB7B81">
            <w:pPr>
              <w:pStyle w:val="TableParagraph"/>
              <w:spacing w:before="3"/>
              <w:rPr>
                <w:rFonts w:ascii="Arial"/>
                <w:b/>
                <w:sz w:val="20"/>
              </w:rPr>
            </w:pPr>
          </w:p>
          <w:p w14:paraId="357F7647" w14:textId="77777777" w:rsidR="00BB7B81" w:rsidRDefault="008411D4">
            <w:pPr>
              <w:pStyle w:val="TableParagraph"/>
              <w:ind w:left="471" w:right="467"/>
              <w:jc w:val="center"/>
              <w:rPr>
                <w:sz w:val="18"/>
              </w:rPr>
            </w:pPr>
            <w:r>
              <w:rPr>
                <w:sz w:val="18"/>
              </w:rPr>
              <w:t>8%</w:t>
            </w:r>
          </w:p>
        </w:tc>
      </w:tr>
      <w:tr w:rsidR="00BB7B81" w14:paraId="60F669D8" w14:textId="77777777">
        <w:trPr>
          <w:trHeight w:val="621"/>
        </w:trPr>
        <w:tc>
          <w:tcPr>
            <w:tcW w:w="374" w:type="dxa"/>
            <w:vMerge/>
            <w:tcBorders>
              <w:top w:val="nil"/>
            </w:tcBorders>
          </w:tcPr>
          <w:p w14:paraId="11F4C3FA" w14:textId="77777777" w:rsidR="00BB7B81" w:rsidRDefault="00BB7B81">
            <w:pPr>
              <w:rPr>
                <w:sz w:val="2"/>
                <w:szCs w:val="2"/>
              </w:rPr>
            </w:pPr>
          </w:p>
        </w:tc>
        <w:tc>
          <w:tcPr>
            <w:tcW w:w="1591" w:type="dxa"/>
            <w:vMerge/>
            <w:tcBorders>
              <w:top w:val="nil"/>
            </w:tcBorders>
          </w:tcPr>
          <w:p w14:paraId="760F1945" w14:textId="77777777" w:rsidR="00BB7B81" w:rsidRDefault="00BB7B81">
            <w:pPr>
              <w:rPr>
                <w:sz w:val="2"/>
                <w:szCs w:val="2"/>
              </w:rPr>
            </w:pPr>
          </w:p>
        </w:tc>
        <w:tc>
          <w:tcPr>
            <w:tcW w:w="1676" w:type="dxa"/>
            <w:vMerge/>
            <w:tcBorders>
              <w:top w:val="nil"/>
            </w:tcBorders>
          </w:tcPr>
          <w:p w14:paraId="3C4968E6" w14:textId="77777777" w:rsidR="00BB7B81" w:rsidRDefault="00BB7B81">
            <w:pPr>
              <w:rPr>
                <w:sz w:val="2"/>
                <w:szCs w:val="2"/>
              </w:rPr>
            </w:pPr>
          </w:p>
        </w:tc>
        <w:tc>
          <w:tcPr>
            <w:tcW w:w="1733" w:type="dxa"/>
            <w:vMerge/>
            <w:tcBorders>
              <w:top w:val="nil"/>
            </w:tcBorders>
          </w:tcPr>
          <w:p w14:paraId="674A0AB5" w14:textId="77777777" w:rsidR="00BB7B81" w:rsidRDefault="00BB7B81">
            <w:pPr>
              <w:rPr>
                <w:sz w:val="2"/>
                <w:szCs w:val="2"/>
              </w:rPr>
            </w:pPr>
          </w:p>
        </w:tc>
        <w:tc>
          <w:tcPr>
            <w:tcW w:w="4998" w:type="dxa"/>
          </w:tcPr>
          <w:p w14:paraId="1E89A2B7" w14:textId="77777777" w:rsidR="00BB7B81" w:rsidRDefault="008411D4">
            <w:pPr>
              <w:pStyle w:val="TableParagraph"/>
              <w:spacing w:line="206" w:lineRule="exact"/>
              <w:ind w:left="67" w:right="65"/>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claramente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2</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principales actividades clave, necesarias para que su oferta</w:t>
            </w:r>
            <w:r>
              <w:rPr>
                <w:spacing w:val="1"/>
                <w:sz w:val="18"/>
              </w:rPr>
              <w:t xml:space="preserve"> </w:t>
            </w:r>
            <w:r>
              <w:rPr>
                <w:sz w:val="18"/>
              </w:rPr>
              <w:t>de</w:t>
            </w:r>
            <w:r>
              <w:rPr>
                <w:spacing w:val="-1"/>
                <w:sz w:val="18"/>
              </w:rPr>
              <w:t xml:space="preserve"> </w:t>
            </w:r>
            <w:r>
              <w:rPr>
                <w:sz w:val="18"/>
              </w:rPr>
              <w:t>valor</w:t>
            </w:r>
            <w:r>
              <w:rPr>
                <w:spacing w:val="-2"/>
                <w:sz w:val="18"/>
              </w:rPr>
              <w:t xml:space="preserve"> </w:t>
            </w:r>
            <w:r>
              <w:rPr>
                <w:sz w:val="18"/>
              </w:rPr>
              <w:t>llegue</w:t>
            </w:r>
            <w:r>
              <w:rPr>
                <w:spacing w:val="-2"/>
                <w:sz w:val="18"/>
              </w:rPr>
              <w:t xml:space="preserve"> </w:t>
            </w:r>
            <w:r>
              <w:rPr>
                <w:sz w:val="18"/>
              </w:rPr>
              <w:t>a sus</w:t>
            </w:r>
            <w:r>
              <w:rPr>
                <w:spacing w:val="-1"/>
                <w:sz w:val="18"/>
              </w:rPr>
              <w:t xml:space="preserve"> </w:t>
            </w:r>
            <w:r>
              <w:rPr>
                <w:sz w:val="18"/>
              </w:rPr>
              <w:t>clientes</w:t>
            </w:r>
          </w:p>
        </w:tc>
        <w:tc>
          <w:tcPr>
            <w:tcW w:w="895" w:type="dxa"/>
          </w:tcPr>
          <w:p w14:paraId="2133FB9B" w14:textId="77777777" w:rsidR="00BB7B81" w:rsidRDefault="00BB7B81">
            <w:pPr>
              <w:pStyle w:val="TableParagraph"/>
              <w:rPr>
                <w:rFonts w:ascii="Arial"/>
                <w:b/>
                <w:sz w:val="18"/>
              </w:rPr>
            </w:pPr>
          </w:p>
          <w:p w14:paraId="62483AD4" w14:textId="77777777" w:rsidR="00BB7B81" w:rsidRDefault="008411D4">
            <w:pPr>
              <w:pStyle w:val="TableParagraph"/>
              <w:ind w:left="6"/>
              <w:jc w:val="center"/>
              <w:rPr>
                <w:sz w:val="18"/>
              </w:rPr>
            </w:pPr>
            <w:r>
              <w:rPr>
                <w:w w:val="99"/>
                <w:sz w:val="18"/>
              </w:rPr>
              <w:t>5</w:t>
            </w:r>
          </w:p>
        </w:tc>
        <w:tc>
          <w:tcPr>
            <w:tcW w:w="1351" w:type="dxa"/>
            <w:vMerge/>
            <w:tcBorders>
              <w:top w:val="nil"/>
            </w:tcBorders>
          </w:tcPr>
          <w:p w14:paraId="0805C8D6" w14:textId="77777777" w:rsidR="00BB7B81" w:rsidRDefault="00BB7B81">
            <w:pPr>
              <w:rPr>
                <w:sz w:val="2"/>
                <w:szCs w:val="2"/>
              </w:rPr>
            </w:pPr>
          </w:p>
        </w:tc>
      </w:tr>
      <w:tr w:rsidR="00BB7B81" w14:paraId="089B9988" w14:textId="77777777">
        <w:trPr>
          <w:trHeight w:val="621"/>
        </w:trPr>
        <w:tc>
          <w:tcPr>
            <w:tcW w:w="374" w:type="dxa"/>
            <w:vMerge/>
            <w:tcBorders>
              <w:top w:val="nil"/>
            </w:tcBorders>
          </w:tcPr>
          <w:p w14:paraId="684774D5" w14:textId="77777777" w:rsidR="00BB7B81" w:rsidRDefault="00BB7B81">
            <w:pPr>
              <w:rPr>
                <w:sz w:val="2"/>
                <w:szCs w:val="2"/>
              </w:rPr>
            </w:pPr>
          </w:p>
        </w:tc>
        <w:tc>
          <w:tcPr>
            <w:tcW w:w="1591" w:type="dxa"/>
            <w:vMerge/>
            <w:tcBorders>
              <w:top w:val="nil"/>
            </w:tcBorders>
          </w:tcPr>
          <w:p w14:paraId="185A08C4" w14:textId="77777777" w:rsidR="00BB7B81" w:rsidRDefault="00BB7B81">
            <w:pPr>
              <w:rPr>
                <w:sz w:val="2"/>
                <w:szCs w:val="2"/>
              </w:rPr>
            </w:pPr>
          </w:p>
        </w:tc>
        <w:tc>
          <w:tcPr>
            <w:tcW w:w="1676" w:type="dxa"/>
            <w:vMerge/>
            <w:tcBorders>
              <w:top w:val="nil"/>
            </w:tcBorders>
          </w:tcPr>
          <w:p w14:paraId="510F0492" w14:textId="77777777" w:rsidR="00BB7B81" w:rsidRDefault="00BB7B81">
            <w:pPr>
              <w:rPr>
                <w:sz w:val="2"/>
                <w:szCs w:val="2"/>
              </w:rPr>
            </w:pPr>
          </w:p>
        </w:tc>
        <w:tc>
          <w:tcPr>
            <w:tcW w:w="1733" w:type="dxa"/>
            <w:vMerge/>
            <w:tcBorders>
              <w:top w:val="nil"/>
            </w:tcBorders>
          </w:tcPr>
          <w:p w14:paraId="482F25D0" w14:textId="77777777" w:rsidR="00BB7B81" w:rsidRDefault="00BB7B81">
            <w:pPr>
              <w:rPr>
                <w:sz w:val="2"/>
                <w:szCs w:val="2"/>
              </w:rPr>
            </w:pPr>
          </w:p>
        </w:tc>
        <w:tc>
          <w:tcPr>
            <w:tcW w:w="4998" w:type="dxa"/>
          </w:tcPr>
          <w:p w14:paraId="53CA6F0F" w14:textId="77777777" w:rsidR="00BB7B81" w:rsidRDefault="008411D4">
            <w:pPr>
              <w:pStyle w:val="TableParagraph"/>
              <w:spacing w:line="206" w:lineRule="exact"/>
              <w:ind w:left="67"/>
              <w:rPr>
                <w:sz w:val="18"/>
              </w:rPr>
            </w:pPr>
            <w:r>
              <w:rPr>
                <w:sz w:val="18"/>
              </w:rPr>
              <w:t>El/la</w:t>
            </w:r>
            <w:r>
              <w:rPr>
                <w:spacing w:val="10"/>
                <w:sz w:val="18"/>
              </w:rPr>
              <w:t xml:space="preserve"> </w:t>
            </w:r>
            <w:r>
              <w:rPr>
                <w:sz w:val="18"/>
              </w:rPr>
              <w:t>postulante</w:t>
            </w:r>
            <w:r>
              <w:rPr>
                <w:spacing w:val="59"/>
                <w:sz w:val="18"/>
              </w:rPr>
              <w:t xml:space="preserve"> </w:t>
            </w:r>
            <w:r>
              <w:rPr>
                <w:sz w:val="18"/>
              </w:rPr>
              <w:t>describe</w:t>
            </w:r>
            <w:r>
              <w:rPr>
                <w:spacing w:val="60"/>
                <w:sz w:val="18"/>
              </w:rPr>
              <w:t xml:space="preserve"> </w:t>
            </w:r>
            <w:r>
              <w:rPr>
                <w:sz w:val="18"/>
              </w:rPr>
              <w:t>claramente</w:t>
            </w:r>
            <w:r>
              <w:rPr>
                <w:spacing w:val="60"/>
                <w:sz w:val="18"/>
              </w:rPr>
              <w:t xml:space="preserve"> </w:t>
            </w:r>
            <w:r>
              <w:rPr>
                <w:sz w:val="18"/>
              </w:rPr>
              <w:t>al</w:t>
            </w:r>
            <w:r>
              <w:rPr>
                <w:spacing w:val="63"/>
                <w:sz w:val="18"/>
              </w:rPr>
              <w:t xml:space="preserve"> </w:t>
            </w:r>
            <w:r>
              <w:rPr>
                <w:sz w:val="18"/>
              </w:rPr>
              <w:t>menos</w:t>
            </w:r>
            <w:r>
              <w:rPr>
                <w:spacing w:val="60"/>
                <w:sz w:val="18"/>
              </w:rPr>
              <w:t xml:space="preserve"> </w:t>
            </w:r>
            <w:r>
              <w:rPr>
                <w:sz w:val="18"/>
              </w:rPr>
              <w:t>1</w:t>
            </w:r>
            <w:r>
              <w:rPr>
                <w:spacing w:val="59"/>
                <w:sz w:val="18"/>
              </w:rPr>
              <w:t xml:space="preserve"> </w:t>
            </w:r>
            <w:r>
              <w:rPr>
                <w:sz w:val="18"/>
              </w:rPr>
              <w:t>de</w:t>
            </w:r>
            <w:r>
              <w:rPr>
                <w:spacing w:val="59"/>
                <w:sz w:val="18"/>
              </w:rPr>
              <w:t xml:space="preserve"> </w:t>
            </w:r>
            <w:r>
              <w:rPr>
                <w:sz w:val="18"/>
              </w:rPr>
              <w:t>las</w:t>
            </w:r>
          </w:p>
          <w:p w14:paraId="18136BC4" w14:textId="77777777" w:rsidR="00BB7B81" w:rsidRDefault="008411D4">
            <w:pPr>
              <w:pStyle w:val="TableParagraph"/>
              <w:spacing w:line="206" w:lineRule="exact"/>
              <w:ind w:left="67" w:right="48"/>
              <w:rPr>
                <w:sz w:val="18"/>
              </w:rPr>
            </w:pPr>
            <w:r>
              <w:rPr>
                <w:sz w:val="18"/>
              </w:rPr>
              <w:t>principales</w:t>
            </w:r>
            <w:r>
              <w:rPr>
                <w:spacing w:val="10"/>
                <w:sz w:val="18"/>
              </w:rPr>
              <w:t xml:space="preserve"> </w:t>
            </w:r>
            <w:r>
              <w:rPr>
                <w:sz w:val="18"/>
              </w:rPr>
              <w:t>actividades</w:t>
            </w:r>
            <w:r>
              <w:rPr>
                <w:spacing w:val="11"/>
                <w:sz w:val="18"/>
              </w:rPr>
              <w:t xml:space="preserve"> </w:t>
            </w:r>
            <w:r>
              <w:rPr>
                <w:sz w:val="18"/>
              </w:rPr>
              <w:t>clave,</w:t>
            </w:r>
            <w:r>
              <w:rPr>
                <w:spacing w:val="7"/>
                <w:sz w:val="18"/>
              </w:rPr>
              <w:t xml:space="preserve"> </w:t>
            </w:r>
            <w:r>
              <w:rPr>
                <w:sz w:val="18"/>
              </w:rPr>
              <w:t>necesarias</w:t>
            </w:r>
            <w:r>
              <w:rPr>
                <w:spacing w:val="11"/>
                <w:sz w:val="18"/>
              </w:rPr>
              <w:t xml:space="preserve"> </w:t>
            </w:r>
            <w:r>
              <w:rPr>
                <w:sz w:val="18"/>
              </w:rPr>
              <w:t>para</w:t>
            </w:r>
            <w:r>
              <w:rPr>
                <w:spacing w:val="9"/>
                <w:sz w:val="18"/>
              </w:rPr>
              <w:t xml:space="preserve"> </w:t>
            </w:r>
            <w:r>
              <w:rPr>
                <w:sz w:val="18"/>
              </w:rPr>
              <w:t>que</w:t>
            </w:r>
            <w:r>
              <w:rPr>
                <w:spacing w:val="11"/>
                <w:sz w:val="18"/>
              </w:rPr>
              <w:t xml:space="preserve"> </w:t>
            </w:r>
            <w:r>
              <w:rPr>
                <w:sz w:val="18"/>
              </w:rPr>
              <w:t>su</w:t>
            </w:r>
            <w:r>
              <w:rPr>
                <w:spacing w:val="11"/>
                <w:sz w:val="18"/>
              </w:rPr>
              <w:t xml:space="preserve"> </w:t>
            </w:r>
            <w:r>
              <w:rPr>
                <w:sz w:val="18"/>
              </w:rPr>
              <w:t>oferta</w:t>
            </w:r>
            <w:r>
              <w:rPr>
                <w:spacing w:val="-47"/>
                <w:sz w:val="18"/>
              </w:rPr>
              <w:t xml:space="preserve"> </w:t>
            </w:r>
            <w:r>
              <w:rPr>
                <w:sz w:val="18"/>
              </w:rPr>
              <w:t>de</w:t>
            </w:r>
            <w:r>
              <w:rPr>
                <w:spacing w:val="-1"/>
                <w:sz w:val="18"/>
              </w:rPr>
              <w:t xml:space="preserve"> </w:t>
            </w:r>
            <w:r>
              <w:rPr>
                <w:sz w:val="18"/>
              </w:rPr>
              <w:t>valor</w:t>
            </w:r>
            <w:r>
              <w:rPr>
                <w:spacing w:val="-2"/>
                <w:sz w:val="18"/>
              </w:rPr>
              <w:t xml:space="preserve"> </w:t>
            </w:r>
            <w:r>
              <w:rPr>
                <w:sz w:val="18"/>
              </w:rPr>
              <w:t>llegue</w:t>
            </w:r>
            <w:r>
              <w:rPr>
                <w:spacing w:val="-2"/>
                <w:sz w:val="18"/>
              </w:rPr>
              <w:t xml:space="preserve"> </w:t>
            </w:r>
            <w:r>
              <w:rPr>
                <w:sz w:val="18"/>
              </w:rPr>
              <w:t>a sus</w:t>
            </w:r>
            <w:r>
              <w:rPr>
                <w:spacing w:val="-1"/>
                <w:sz w:val="18"/>
              </w:rPr>
              <w:t xml:space="preserve"> </w:t>
            </w:r>
            <w:r>
              <w:rPr>
                <w:sz w:val="18"/>
              </w:rPr>
              <w:t>clientes</w:t>
            </w:r>
          </w:p>
        </w:tc>
        <w:tc>
          <w:tcPr>
            <w:tcW w:w="895" w:type="dxa"/>
          </w:tcPr>
          <w:p w14:paraId="3C1A0576" w14:textId="77777777" w:rsidR="00BB7B81" w:rsidRDefault="00BB7B81">
            <w:pPr>
              <w:pStyle w:val="TableParagraph"/>
              <w:rPr>
                <w:rFonts w:ascii="Arial"/>
                <w:b/>
                <w:sz w:val="18"/>
              </w:rPr>
            </w:pPr>
          </w:p>
          <w:p w14:paraId="4D504FBE" w14:textId="77777777" w:rsidR="00BB7B81" w:rsidRDefault="008411D4">
            <w:pPr>
              <w:pStyle w:val="TableParagraph"/>
              <w:ind w:left="6"/>
              <w:jc w:val="center"/>
              <w:rPr>
                <w:sz w:val="18"/>
              </w:rPr>
            </w:pPr>
            <w:r>
              <w:rPr>
                <w:w w:val="99"/>
                <w:sz w:val="18"/>
              </w:rPr>
              <w:t>3</w:t>
            </w:r>
          </w:p>
        </w:tc>
        <w:tc>
          <w:tcPr>
            <w:tcW w:w="1351" w:type="dxa"/>
            <w:vMerge/>
            <w:tcBorders>
              <w:top w:val="nil"/>
            </w:tcBorders>
          </w:tcPr>
          <w:p w14:paraId="1D0FF7A1" w14:textId="77777777" w:rsidR="00BB7B81" w:rsidRDefault="00BB7B81">
            <w:pPr>
              <w:rPr>
                <w:sz w:val="2"/>
                <w:szCs w:val="2"/>
              </w:rPr>
            </w:pPr>
          </w:p>
        </w:tc>
      </w:tr>
      <w:tr w:rsidR="00BB7B81" w14:paraId="18156904" w14:textId="77777777">
        <w:trPr>
          <w:trHeight w:val="621"/>
        </w:trPr>
        <w:tc>
          <w:tcPr>
            <w:tcW w:w="374" w:type="dxa"/>
            <w:vMerge/>
            <w:tcBorders>
              <w:top w:val="nil"/>
            </w:tcBorders>
          </w:tcPr>
          <w:p w14:paraId="545DB92B" w14:textId="77777777" w:rsidR="00BB7B81" w:rsidRDefault="00BB7B81">
            <w:pPr>
              <w:rPr>
                <w:sz w:val="2"/>
                <w:szCs w:val="2"/>
              </w:rPr>
            </w:pPr>
          </w:p>
        </w:tc>
        <w:tc>
          <w:tcPr>
            <w:tcW w:w="1591" w:type="dxa"/>
            <w:vMerge/>
            <w:tcBorders>
              <w:top w:val="nil"/>
            </w:tcBorders>
          </w:tcPr>
          <w:p w14:paraId="2A957A64" w14:textId="77777777" w:rsidR="00BB7B81" w:rsidRDefault="00BB7B81">
            <w:pPr>
              <w:rPr>
                <w:sz w:val="2"/>
                <w:szCs w:val="2"/>
              </w:rPr>
            </w:pPr>
          </w:p>
        </w:tc>
        <w:tc>
          <w:tcPr>
            <w:tcW w:w="1676" w:type="dxa"/>
            <w:vMerge/>
            <w:tcBorders>
              <w:top w:val="nil"/>
            </w:tcBorders>
          </w:tcPr>
          <w:p w14:paraId="43852B04" w14:textId="77777777" w:rsidR="00BB7B81" w:rsidRDefault="00BB7B81">
            <w:pPr>
              <w:rPr>
                <w:sz w:val="2"/>
                <w:szCs w:val="2"/>
              </w:rPr>
            </w:pPr>
          </w:p>
        </w:tc>
        <w:tc>
          <w:tcPr>
            <w:tcW w:w="1733" w:type="dxa"/>
            <w:vMerge/>
            <w:tcBorders>
              <w:top w:val="nil"/>
            </w:tcBorders>
          </w:tcPr>
          <w:p w14:paraId="66D00660" w14:textId="77777777" w:rsidR="00BB7B81" w:rsidRDefault="00BB7B81">
            <w:pPr>
              <w:rPr>
                <w:sz w:val="2"/>
                <w:szCs w:val="2"/>
              </w:rPr>
            </w:pPr>
          </w:p>
        </w:tc>
        <w:tc>
          <w:tcPr>
            <w:tcW w:w="4998" w:type="dxa"/>
          </w:tcPr>
          <w:p w14:paraId="55918D7B" w14:textId="77777777" w:rsidR="00BB7B81" w:rsidRDefault="008411D4">
            <w:pPr>
              <w:pStyle w:val="TableParagraph"/>
              <w:spacing w:line="206" w:lineRule="exact"/>
              <w:ind w:left="67"/>
              <w:rPr>
                <w:sz w:val="18"/>
              </w:rPr>
            </w:pPr>
            <w:r>
              <w:rPr>
                <w:sz w:val="18"/>
              </w:rPr>
              <w:t>El/la</w:t>
            </w:r>
            <w:r>
              <w:rPr>
                <w:spacing w:val="16"/>
                <w:sz w:val="18"/>
              </w:rPr>
              <w:t xml:space="preserve"> </w:t>
            </w:r>
            <w:r>
              <w:rPr>
                <w:sz w:val="18"/>
              </w:rPr>
              <w:t>postulante</w:t>
            </w:r>
            <w:r>
              <w:rPr>
                <w:spacing w:val="65"/>
                <w:sz w:val="18"/>
              </w:rPr>
              <w:t xml:space="preserve"> </w:t>
            </w:r>
            <w:r>
              <w:rPr>
                <w:sz w:val="18"/>
              </w:rPr>
              <w:t>no</w:t>
            </w:r>
            <w:r>
              <w:rPr>
                <w:spacing w:val="63"/>
                <w:sz w:val="18"/>
              </w:rPr>
              <w:t xml:space="preserve"> </w:t>
            </w:r>
            <w:r>
              <w:rPr>
                <w:sz w:val="18"/>
              </w:rPr>
              <w:t>identifica</w:t>
            </w:r>
            <w:r>
              <w:rPr>
                <w:spacing w:val="63"/>
                <w:sz w:val="18"/>
              </w:rPr>
              <w:t xml:space="preserve"> </w:t>
            </w:r>
            <w:r>
              <w:rPr>
                <w:sz w:val="18"/>
              </w:rPr>
              <w:t>ni</w:t>
            </w:r>
            <w:r>
              <w:rPr>
                <w:spacing w:val="66"/>
                <w:sz w:val="18"/>
              </w:rPr>
              <w:t xml:space="preserve"> </w:t>
            </w:r>
            <w:r>
              <w:rPr>
                <w:sz w:val="18"/>
              </w:rPr>
              <w:t>describe</w:t>
            </w:r>
            <w:r>
              <w:rPr>
                <w:spacing w:val="65"/>
                <w:sz w:val="18"/>
              </w:rPr>
              <w:t xml:space="preserve"> </w:t>
            </w:r>
            <w:r>
              <w:rPr>
                <w:sz w:val="18"/>
              </w:rPr>
              <w:t>claramente</w:t>
            </w:r>
            <w:r>
              <w:rPr>
                <w:spacing w:val="66"/>
                <w:sz w:val="18"/>
              </w:rPr>
              <w:t xml:space="preserve"> </w:t>
            </w:r>
            <w:r>
              <w:rPr>
                <w:sz w:val="18"/>
              </w:rPr>
              <w:t>las</w:t>
            </w:r>
          </w:p>
          <w:p w14:paraId="4BED8425" w14:textId="77777777" w:rsidR="00BB7B81" w:rsidRDefault="008411D4">
            <w:pPr>
              <w:pStyle w:val="TableParagraph"/>
              <w:spacing w:line="200" w:lineRule="atLeast"/>
              <w:ind w:left="67" w:right="48"/>
              <w:rPr>
                <w:sz w:val="18"/>
              </w:rPr>
            </w:pPr>
            <w:r>
              <w:rPr>
                <w:sz w:val="18"/>
              </w:rPr>
              <w:t>principales</w:t>
            </w:r>
            <w:r>
              <w:rPr>
                <w:spacing w:val="10"/>
                <w:sz w:val="18"/>
              </w:rPr>
              <w:t xml:space="preserve"> </w:t>
            </w:r>
            <w:r>
              <w:rPr>
                <w:sz w:val="18"/>
              </w:rPr>
              <w:t>actividades</w:t>
            </w:r>
            <w:r>
              <w:rPr>
                <w:spacing w:val="11"/>
                <w:sz w:val="18"/>
              </w:rPr>
              <w:t xml:space="preserve"> </w:t>
            </w:r>
            <w:r>
              <w:rPr>
                <w:sz w:val="18"/>
              </w:rPr>
              <w:t>clave,</w:t>
            </w:r>
            <w:r>
              <w:rPr>
                <w:spacing w:val="7"/>
                <w:sz w:val="18"/>
              </w:rPr>
              <w:t xml:space="preserve"> </w:t>
            </w:r>
            <w:r>
              <w:rPr>
                <w:sz w:val="18"/>
              </w:rPr>
              <w:t>necesarias</w:t>
            </w:r>
            <w:r>
              <w:rPr>
                <w:spacing w:val="11"/>
                <w:sz w:val="18"/>
              </w:rPr>
              <w:t xml:space="preserve"> </w:t>
            </w:r>
            <w:r>
              <w:rPr>
                <w:sz w:val="18"/>
              </w:rPr>
              <w:t>para</w:t>
            </w:r>
            <w:r>
              <w:rPr>
                <w:spacing w:val="9"/>
                <w:sz w:val="18"/>
              </w:rPr>
              <w:t xml:space="preserve"> </w:t>
            </w:r>
            <w:r>
              <w:rPr>
                <w:sz w:val="18"/>
              </w:rPr>
              <w:t>que</w:t>
            </w:r>
            <w:r>
              <w:rPr>
                <w:spacing w:val="11"/>
                <w:sz w:val="18"/>
              </w:rPr>
              <w:t xml:space="preserve"> </w:t>
            </w:r>
            <w:r>
              <w:rPr>
                <w:sz w:val="18"/>
              </w:rPr>
              <w:t>su</w:t>
            </w:r>
            <w:r>
              <w:rPr>
                <w:spacing w:val="11"/>
                <w:sz w:val="18"/>
              </w:rPr>
              <w:t xml:space="preserve"> </w:t>
            </w:r>
            <w:r>
              <w:rPr>
                <w:sz w:val="18"/>
              </w:rPr>
              <w:t>oferta</w:t>
            </w:r>
            <w:r>
              <w:rPr>
                <w:spacing w:val="-47"/>
                <w:sz w:val="18"/>
              </w:rPr>
              <w:t xml:space="preserve"> </w:t>
            </w:r>
            <w:r>
              <w:rPr>
                <w:sz w:val="18"/>
              </w:rPr>
              <w:t>de</w:t>
            </w:r>
            <w:r>
              <w:rPr>
                <w:spacing w:val="-1"/>
                <w:sz w:val="18"/>
              </w:rPr>
              <w:t xml:space="preserve"> </w:t>
            </w:r>
            <w:r>
              <w:rPr>
                <w:sz w:val="18"/>
              </w:rPr>
              <w:t>valor</w:t>
            </w:r>
            <w:r>
              <w:rPr>
                <w:spacing w:val="-2"/>
                <w:sz w:val="18"/>
              </w:rPr>
              <w:t xml:space="preserve"> </w:t>
            </w:r>
            <w:r>
              <w:rPr>
                <w:sz w:val="18"/>
              </w:rPr>
              <w:t>llegue</w:t>
            </w:r>
            <w:r>
              <w:rPr>
                <w:spacing w:val="-2"/>
                <w:sz w:val="18"/>
              </w:rPr>
              <w:t xml:space="preserve"> </w:t>
            </w:r>
            <w:r>
              <w:rPr>
                <w:sz w:val="18"/>
              </w:rPr>
              <w:t>a sus</w:t>
            </w:r>
            <w:r>
              <w:rPr>
                <w:spacing w:val="1"/>
                <w:sz w:val="18"/>
              </w:rPr>
              <w:t xml:space="preserve"> </w:t>
            </w:r>
            <w:r>
              <w:rPr>
                <w:sz w:val="18"/>
              </w:rPr>
              <w:t>clientes.</w:t>
            </w:r>
          </w:p>
        </w:tc>
        <w:tc>
          <w:tcPr>
            <w:tcW w:w="895" w:type="dxa"/>
          </w:tcPr>
          <w:p w14:paraId="71F35ED3" w14:textId="77777777" w:rsidR="00BB7B81" w:rsidRDefault="00BB7B81">
            <w:pPr>
              <w:pStyle w:val="TableParagraph"/>
              <w:rPr>
                <w:rFonts w:ascii="Arial"/>
                <w:b/>
                <w:sz w:val="18"/>
              </w:rPr>
            </w:pPr>
          </w:p>
          <w:p w14:paraId="2089A743" w14:textId="77777777" w:rsidR="00BB7B81" w:rsidRDefault="008411D4">
            <w:pPr>
              <w:pStyle w:val="TableParagraph"/>
              <w:ind w:left="6"/>
              <w:jc w:val="center"/>
              <w:rPr>
                <w:sz w:val="18"/>
              </w:rPr>
            </w:pPr>
            <w:r>
              <w:rPr>
                <w:w w:val="99"/>
                <w:sz w:val="18"/>
              </w:rPr>
              <w:t>1</w:t>
            </w:r>
          </w:p>
        </w:tc>
        <w:tc>
          <w:tcPr>
            <w:tcW w:w="1351" w:type="dxa"/>
            <w:vMerge/>
            <w:tcBorders>
              <w:top w:val="nil"/>
            </w:tcBorders>
          </w:tcPr>
          <w:p w14:paraId="5BE26A50" w14:textId="77777777" w:rsidR="00BB7B81" w:rsidRDefault="00BB7B81">
            <w:pPr>
              <w:rPr>
                <w:sz w:val="2"/>
                <w:szCs w:val="2"/>
              </w:rPr>
            </w:pPr>
          </w:p>
        </w:tc>
      </w:tr>
      <w:tr w:rsidR="00BB7B81" w14:paraId="2602582C" w14:textId="77777777">
        <w:trPr>
          <w:trHeight w:val="621"/>
        </w:trPr>
        <w:tc>
          <w:tcPr>
            <w:tcW w:w="374" w:type="dxa"/>
            <w:vMerge w:val="restart"/>
          </w:tcPr>
          <w:p w14:paraId="086A6BCA" w14:textId="77777777" w:rsidR="00BB7B81" w:rsidRDefault="00BB7B81">
            <w:pPr>
              <w:pStyle w:val="TableParagraph"/>
              <w:rPr>
                <w:rFonts w:ascii="Arial"/>
                <w:b/>
                <w:sz w:val="20"/>
              </w:rPr>
            </w:pPr>
          </w:p>
          <w:p w14:paraId="75B5D3BC" w14:textId="77777777" w:rsidR="00BB7B81" w:rsidRDefault="00BB7B81">
            <w:pPr>
              <w:pStyle w:val="TableParagraph"/>
              <w:rPr>
                <w:rFonts w:ascii="Arial"/>
                <w:b/>
                <w:sz w:val="20"/>
              </w:rPr>
            </w:pPr>
          </w:p>
          <w:p w14:paraId="5B88CBB5" w14:textId="77777777" w:rsidR="00BB7B81" w:rsidRDefault="00BB7B81">
            <w:pPr>
              <w:pStyle w:val="TableParagraph"/>
              <w:rPr>
                <w:rFonts w:ascii="Arial"/>
                <w:b/>
                <w:sz w:val="20"/>
              </w:rPr>
            </w:pPr>
          </w:p>
          <w:p w14:paraId="29FBB4B3" w14:textId="77777777" w:rsidR="00BB7B81" w:rsidRDefault="00BB7B81">
            <w:pPr>
              <w:pStyle w:val="TableParagraph"/>
              <w:rPr>
                <w:rFonts w:ascii="Arial"/>
                <w:b/>
                <w:sz w:val="20"/>
              </w:rPr>
            </w:pPr>
          </w:p>
          <w:p w14:paraId="384FF79E" w14:textId="77777777" w:rsidR="00BB7B81" w:rsidRDefault="00BB7B81">
            <w:pPr>
              <w:pStyle w:val="TableParagraph"/>
              <w:spacing w:before="5"/>
              <w:rPr>
                <w:rFonts w:ascii="Arial"/>
                <w:b/>
                <w:sz w:val="28"/>
              </w:rPr>
            </w:pPr>
          </w:p>
          <w:p w14:paraId="6EDB31E7" w14:textId="77777777" w:rsidR="00BB7B81" w:rsidRDefault="008411D4">
            <w:pPr>
              <w:pStyle w:val="TableParagraph"/>
              <w:ind w:left="4"/>
              <w:jc w:val="center"/>
              <w:rPr>
                <w:sz w:val="18"/>
              </w:rPr>
            </w:pPr>
            <w:r>
              <w:rPr>
                <w:w w:val="99"/>
                <w:sz w:val="18"/>
              </w:rPr>
              <w:t>8</w:t>
            </w:r>
          </w:p>
        </w:tc>
        <w:tc>
          <w:tcPr>
            <w:tcW w:w="1591" w:type="dxa"/>
            <w:vMerge w:val="restart"/>
          </w:tcPr>
          <w:p w14:paraId="6A164C06" w14:textId="77777777" w:rsidR="00BB7B81" w:rsidRDefault="00BB7B81">
            <w:pPr>
              <w:pStyle w:val="TableParagraph"/>
              <w:rPr>
                <w:rFonts w:ascii="Arial"/>
                <w:b/>
                <w:sz w:val="20"/>
              </w:rPr>
            </w:pPr>
          </w:p>
          <w:p w14:paraId="746F6B9A" w14:textId="77777777" w:rsidR="00BB7B81" w:rsidRDefault="00BB7B81">
            <w:pPr>
              <w:pStyle w:val="TableParagraph"/>
              <w:rPr>
                <w:rFonts w:ascii="Arial"/>
                <w:b/>
                <w:sz w:val="20"/>
              </w:rPr>
            </w:pPr>
          </w:p>
          <w:p w14:paraId="717FE296" w14:textId="77777777" w:rsidR="00BB7B81" w:rsidRDefault="00BB7B81">
            <w:pPr>
              <w:pStyle w:val="TableParagraph"/>
              <w:rPr>
                <w:rFonts w:ascii="Arial"/>
                <w:b/>
                <w:sz w:val="20"/>
              </w:rPr>
            </w:pPr>
          </w:p>
          <w:p w14:paraId="52248735" w14:textId="77777777" w:rsidR="00BB7B81" w:rsidRDefault="00BB7B81">
            <w:pPr>
              <w:pStyle w:val="TableParagraph"/>
              <w:rPr>
                <w:rFonts w:ascii="Arial"/>
                <w:b/>
                <w:sz w:val="20"/>
              </w:rPr>
            </w:pPr>
          </w:p>
          <w:p w14:paraId="5E63D9B0" w14:textId="77777777" w:rsidR="00BB7B81" w:rsidRDefault="00BB7B81">
            <w:pPr>
              <w:pStyle w:val="TableParagraph"/>
              <w:spacing w:before="5"/>
              <w:rPr>
                <w:rFonts w:ascii="Arial"/>
                <w:b/>
                <w:sz w:val="28"/>
              </w:rPr>
            </w:pPr>
          </w:p>
          <w:p w14:paraId="37A3222F" w14:textId="77777777" w:rsidR="00BB7B81" w:rsidRDefault="008411D4">
            <w:pPr>
              <w:pStyle w:val="TableParagraph"/>
              <w:ind w:left="69"/>
              <w:rPr>
                <w:sz w:val="18"/>
              </w:rPr>
            </w:pPr>
            <w:r>
              <w:rPr>
                <w:sz w:val="18"/>
              </w:rPr>
              <w:t>Costos</w:t>
            </w:r>
          </w:p>
        </w:tc>
        <w:tc>
          <w:tcPr>
            <w:tcW w:w="1676" w:type="dxa"/>
            <w:vMerge w:val="restart"/>
          </w:tcPr>
          <w:p w14:paraId="08633879" w14:textId="77777777" w:rsidR="00BB7B81" w:rsidRDefault="00BB7B81">
            <w:pPr>
              <w:pStyle w:val="TableParagraph"/>
              <w:spacing w:before="2"/>
              <w:rPr>
                <w:rFonts w:ascii="Arial"/>
                <w:b/>
                <w:sz w:val="27"/>
              </w:rPr>
            </w:pPr>
          </w:p>
          <w:p w14:paraId="617A33CD" w14:textId="77777777" w:rsidR="00BB7B81" w:rsidRDefault="008411D4">
            <w:pPr>
              <w:pStyle w:val="TableParagraph"/>
              <w:spacing w:before="1"/>
              <w:ind w:left="69" w:right="146"/>
              <w:rPr>
                <w:sz w:val="18"/>
              </w:rPr>
            </w:pPr>
            <w:r>
              <w:rPr>
                <w:sz w:val="18"/>
              </w:rPr>
              <w:t>Defina cuáles son</w:t>
            </w:r>
            <w:r>
              <w:rPr>
                <w:spacing w:val="-47"/>
                <w:sz w:val="18"/>
              </w:rPr>
              <w:t xml:space="preserve"> </w:t>
            </w:r>
            <w:r>
              <w:rPr>
                <w:sz w:val="18"/>
              </w:rPr>
              <w:t>los costos (fijos y</w:t>
            </w:r>
            <w:r>
              <w:rPr>
                <w:spacing w:val="1"/>
                <w:sz w:val="18"/>
              </w:rPr>
              <w:t xml:space="preserve"> </w:t>
            </w:r>
            <w:r>
              <w:rPr>
                <w:sz w:val="18"/>
              </w:rPr>
              <w:t>variables), en que</w:t>
            </w:r>
            <w:r>
              <w:rPr>
                <w:spacing w:val="-47"/>
                <w:sz w:val="18"/>
              </w:rPr>
              <w:t xml:space="preserve"> </w:t>
            </w:r>
            <w:r>
              <w:rPr>
                <w:sz w:val="18"/>
              </w:rPr>
              <w:t>debe incurrir su</w:t>
            </w:r>
            <w:r>
              <w:rPr>
                <w:spacing w:val="1"/>
                <w:sz w:val="18"/>
              </w:rPr>
              <w:t xml:space="preserve"> </w:t>
            </w:r>
            <w:r>
              <w:rPr>
                <w:sz w:val="18"/>
              </w:rPr>
              <w:t>negocio a través</w:t>
            </w:r>
            <w:r>
              <w:rPr>
                <w:spacing w:val="1"/>
                <w:sz w:val="18"/>
              </w:rPr>
              <w:t xml:space="preserve"> </w:t>
            </w:r>
            <w:r>
              <w:rPr>
                <w:sz w:val="18"/>
              </w:rPr>
              <w:t>de las actividades</w:t>
            </w:r>
            <w:r>
              <w:rPr>
                <w:spacing w:val="-47"/>
                <w:sz w:val="18"/>
              </w:rPr>
              <w:t xml:space="preserve"> </w:t>
            </w:r>
            <w:r>
              <w:rPr>
                <w:sz w:val="18"/>
              </w:rPr>
              <w:t>y recursos clave</w:t>
            </w:r>
            <w:r>
              <w:rPr>
                <w:spacing w:val="1"/>
                <w:sz w:val="18"/>
              </w:rPr>
              <w:t xml:space="preserve"> </w:t>
            </w:r>
            <w:r>
              <w:rPr>
                <w:sz w:val="18"/>
              </w:rPr>
              <w:t>para llegar a sus</w:t>
            </w:r>
            <w:r>
              <w:rPr>
                <w:spacing w:val="1"/>
                <w:sz w:val="18"/>
              </w:rPr>
              <w:t xml:space="preserve"> </w:t>
            </w:r>
            <w:r>
              <w:rPr>
                <w:sz w:val="18"/>
              </w:rPr>
              <w:t>clientes con su</w:t>
            </w:r>
            <w:r>
              <w:rPr>
                <w:spacing w:val="1"/>
                <w:sz w:val="18"/>
              </w:rPr>
              <w:t xml:space="preserve"> </w:t>
            </w:r>
            <w:r>
              <w:rPr>
                <w:sz w:val="18"/>
              </w:rPr>
              <w:t>oferta</w:t>
            </w:r>
            <w:r>
              <w:rPr>
                <w:spacing w:val="-3"/>
                <w:sz w:val="18"/>
              </w:rPr>
              <w:t xml:space="preserve"> </w:t>
            </w:r>
            <w:r>
              <w:rPr>
                <w:sz w:val="18"/>
              </w:rPr>
              <w:t>de valor</w:t>
            </w:r>
          </w:p>
        </w:tc>
        <w:tc>
          <w:tcPr>
            <w:tcW w:w="1733" w:type="dxa"/>
            <w:vMerge w:val="restart"/>
          </w:tcPr>
          <w:p w14:paraId="28222201" w14:textId="77777777" w:rsidR="00BB7B81" w:rsidRDefault="00BB7B81">
            <w:pPr>
              <w:pStyle w:val="TableParagraph"/>
              <w:rPr>
                <w:rFonts w:ascii="Arial"/>
                <w:b/>
                <w:sz w:val="20"/>
              </w:rPr>
            </w:pPr>
          </w:p>
          <w:p w14:paraId="407F54BC" w14:textId="77777777" w:rsidR="00BB7B81" w:rsidRDefault="00BB7B81">
            <w:pPr>
              <w:pStyle w:val="TableParagraph"/>
              <w:rPr>
                <w:rFonts w:ascii="Arial"/>
                <w:b/>
                <w:sz w:val="20"/>
              </w:rPr>
            </w:pPr>
          </w:p>
          <w:p w14:paraId="6FE27800" w14:textId="77777777" w:rsidR="00BB7B81" w:rsidRDefault="00BB7B81">
            <w:pPr>
              <w:pStyle w:val="TableParagraph"/>
              <w:spacing w:before="4"/>
              <w:rPr>
                <w:rFonts w:ascii="Arial"/>
                <w:b/>
                <w:sz w:val="23"/>
              </w:rPr>
            </w:pPr>
          </w:p>
          <w:p w14:paraId="5E2291AF" w14:textId="77777777" w:rsidR="00BB7B81" w:rsidRDefault="008411D4">
            <w:pPr>
              <w:pStyle w:val="TableParagraph"/>
              <w:ind w:left="69" w:right="53"/>
              <w:rPr>
                <w:sz w:val="18"/>
              </w:rPr>
            </w:pPr>
            <w:r>
              <w:rPr>
                <w:sz w:val="18"/>
              </w:rPr>
              <w:t>Definir cuáles son</w:t>
            </w:r>
            <w:r>
              <w:rPr>
                <w:spacing w:val="1"/>
                <w:sz w:val="18"/>
              </w:rPr>
              <w:t xml:space="preserve"> </w:t>
            </w:r>
            <w:r>
              <w:rPr>
                <w:sz w:val="18"/>
              </w:rPr>
              <w:t>los costos fijos y</w:t>
            </w:r>
            <w:r>
              <w:rPr>
                <w:spacing w:val="1"/>
                <w:sz w:val="18"/>
              </w:rPr>
              <w:t xml:space="preserve"> </w:t>
            </w:r>
            <w:r>
              <w:rPr>
                <w:sz w:val="18"/>
              </w:rPr>
              <w:t>variables asociados</w:t>
            </w:r>
            <w:r>
              <w:rPr>
                <w:spacing w:val="-47"/>
                <w:sz w:val="18"/>
              </w:rPr>
              <w:t xml:space="preserve"> </w:t>
            </w:r>
            <w:r>
              <w:rPr>
                <w:sz w:val="18"/>
              </w:rPr>
              <w:t>a</w:t>
            </w:r>
            <w:r>
              <w:rPr>
                <w:spacing w:val="-1"/>
                <w:sz w:val="18"/>
              </w:rPr>
              <w:t xml:space="preserve"> </w:t>
            </w:r>
            <w:r>
              <w:rPr>
                <w:sz w:val="18"/>
              </w:rPr>
              <w:t>los</w:t>
            </w:r>
            <w:r>
              <w:rPr>
                <w:spacing w:val="1"/>
                <w:sz w:val="18"/>
              </w:rPr>
              <w:t xml:space="preserve"> </w:t>
            </w:r>
            <w:r>
              <w:rPr>
                <w:sz w:val="18"/>
              </w:rPr>
              <w:t>recursos y</w:t>
            </w:r>
            <w:r>
              <w:rPr>
                <w:spacing w:val="1"/>
                <w:sz w:val="18"/>
              </w:rPr>
              <w:t xml:space="preserve"> </w:t>
            </w:r>
            <w:r>
              <w:rPr>
                <w:sz w:val="18"/>
              </w:rPr>
              <w:t>actividades claves</w:t>
            </w:r>
            <w:r>
              <w:rPr>
                <w:spacing w:val="1"/>
                <w:sz w:val="18"/>
              </w:rPr>
              <w:t xml:space="preserve"> </w:t>
            </w:r>
            <w:r>
              <w:rPr>
                <w:sz w:val="18"/>
              </w:rPr>
              <w:t>de</w:t>
            </w:r>
            <w:r>
              <w:rPr>
                <w:spacing w:val="-1"/>
                <w:sz w:val="18"/>
              </w:rPr>
              <w:t xml:space="preserve"> </w:t>
            </w:r>
            <w:r>
              <w:rPr>
                <w:sz w:val="18"/>
              </w:rPr>
              <w:t>su negocio.</w:t>
            </w:r>
          </w:p>
        </w:tc>
        <w:tc>
          <w:tcPr>
            <w:tcW w:w="4998" w:type="dxa"/>
          </w:tcPr>
          <w:p w14:paraId="6F3BBFD0" w14:textId="77777777" w:rsidR="00BB7B81" w:rsidRDefault="008411D4">
            <w:pPr>
              <w:pStyle w:val="TableParagraph"/>
              <w:ind w:left="67" w:right="48"/>
              <w:rPr>
                <w:sz w:val="18"/>
              </w:rPr>
            </w:pPr>
            <w:r>
              <w:rPr>
                <w:sz w:val="18"/>
              </w:rPr>
              <w:t>El/la</w:t>
            </w:r>
            <w:r>
              <w:rPr>
                <w:spacing w:val="16"/>
                <w:sz w:val="18"/>
              </w:rPr>
              <w:t xml:space="preserve"> </w:t>
            </w:r>
            <w:r>
              <w:rPr>
                <w:sz w:val="18"/>
              </w:rPr>
              <w:t>postulante</w:t>
            </w:r>
            <w:r>
              <w:rPr>
                <w:spacing w:val="16"/>
                <w:sz w:val="18"/>
              </w:rPr>
              <w:t xml:space="preserve"> </w:t>
            </w:r>
            <w:r>
              <w:rPr>
                <w:sz w:val="18"/>
              </w:rPr>
              <w:t>describe</w:t>
            </w:r>
            <w:r>
              <w:rPr>
                <w:spacing w:val="16"/>
                <w:sz w:val="18"/>
              </w:rPr>
              <w:t xml:space="preserve"> </w:t>
            </w:r>
            <w:r>
              <w:rPr>
                <w:sz w:val="18"/>
              </w:rPr>
              <w:t>la</w:t>
            </w:r>
            <w:r>
              <w:rPr>
                <w:spacing w:val="14"/>
                <w:sz w:val="18"/>
              </w:rPr>
              <w:t xml:space="preserve"> </w:t>
            </w:r>
            <w:r>
              <w:rPr>
                <w:sz w:val="18"/>
              </w:rPr>
              <w:t>estructura</w:t>
            </w:r>
            <w:r>
              <w:rPr>
                <w:spacing w:val="16"/>
                <w:sz w:val="18"/>
              </w:rPr>
              <w:t xml:space="preserve"> </w:t>
            </w:r>
            <w:r>
              <w:rPr>
                <w:sz w:val="18"/>
              </w:rPr>
              <w:t>de</w:t>
            </w:r>
            <w:r>
              <w:rPr>
                <w:spacing w:val="16"/>
                <w:sz w:val="18"/>
              </w:rPr>
              <w:t xml:space="preserve"> </w:t>
            </w:r>
            <w:r>
              <w:rPr>
                <w:sz w:val="18"/>
              </w:rPr>
              <w:t>costos</w:t>
            </w:r>
            <w:r>
              <w:rPr>
                <w:spacing w:val="17"/>
                <w:sz w:val="18"/>
              </w:rPr>
              <w:t xml:space="preserve"> </w:t>
            </w:r>
            <w:r>
              <w:rPr>
                <w:sz w:val="18"/>
              </w:rPr>
              <w:t>de</w:t>
            </w:r>
            <w:r>
              <w:rPr>
                <w:spacing w:val="16"/>
                <w:sz w:val="18"/>
              </w:rPr>
              <w:t xml:space="preserve"> </w:t>
            </w:r>
            <w:r>
              <w:rPr>
                <w:sz w:val="18"/>
              </w:rPr>
              <w:t>su</w:t>
            </w:r>
            <w:r>
              <w:rPr>
                <w:spacing w:val="-47"/>
                <w:sz w:val="18"/>
              </w:rPr>
              <w:t xml:space="preserve"> </w:t>
            </w:r>
            <w:r>
              <w:rPr>
                <w:sz w:val="18"/>
              </w:rPr>
              <w:t>Proyecto</w:t>
            </w:r>
            <w:r>
              <w:rPr>
                <w:spacing w:val="10"/>
                <w:sz w:val="18"/>
              </w:rPr>
              <w:t xml:space="preserve"> </w:t>
            </w:r>
            <w:r>
              <w:rPr>
                <w:sz w:val="18"/>
              </w:rPr>
              <w:t>de</w:t>
            </w:r>
            <w:r>
              <w:rPr>
                <w:spacing w:val="8"/>
                <w:sz w:val="18"/>
              </w:rPr>
              <w:t xml:space="preserve"> </w:t>
            </w:r>
            <w:r>
              <w:rPr>
                <w:sz w:val="18"/>
              </w:rPr>
              <w:t>Negocio,</w:t>
            </w:r>
            <w:r>
              <w:rPr>
                <w:spacing w:val="6"/>
                <w:sz w:val="18"/>
              </w:rPr>
              <w:t xml:space="preserve"> </w:t>
            </w:r>
            <w:r>
              <w:rPr>
                <w:sz w:val="18"/>
              </w:rPr>
              <w:t>identificando</w:t>
            </w:r>
            <w:r>
              <w:rPr>
                <w:spacing w:val="8"/>
                <w:sz w:val="18"/>
              </w:rPr>
              <w:t xml:space="preserve"> </w:t>
            </w:r>
            <w:r>
              <w:rPr>
                <w:sz w:val="18"/>
              </w:rPr>
              <w:t>costos</w:t>
            </w:r>
            <w:r>
              <w:rPr>
                <w:spacing w:val="9"/>
                <w:sz w:val="18"/>
              </w:rPr>
              <w:t xml:space="preserve"> </w:t>
            </w:r>
            <w:r>
              <w:rPr>
                <w:sz w:val="18"/>
              </w:rPr>
              <w:t>fijos</w:t>
            </w:r>
            <w:r>
              <w:rPr>
                <w:spacing w:val="9"/>
                <w:sz w:val="18"/>
              </w:rPr>
              <w:t xml:space="preserve"> </w:t>
            </w:r>
            <w:r>
              <w:rPr>
                <w:sz w:val="18"/>
              </w:rPr>
              <w:t>y</w:t>
            </w:r>
            <w:r>
              <w:rPr>
                <w:spacing w:val="6"/>
                <w:sz w:val="18"/>
              </w:rPr>
              <w:t xml:space="preserve"> </w:t>
            </w:r>
            <w:r>
              <w:rPr>
                <w:sz w:val="18"/>
              </w:rPr>
              <w:t>costos</w:t>
            </w:r>
          </w:p>
          <w:p w14:paraId="623A7536" w14:textId="77777777" w:rsidR="00BB7B81" w:rsidRDefault="008411D4">
            <w:pPr>
              <w:pStyle w:val="TableParagraph"/>
              <w:spacing w:line="187" w:lineRule="exact"/>
              <w:ind w:left="67"/>
              <w:rPr>
                <w:sz w:val="18"/>
              </w:rPr>
            </w:pPr>
            <w:r>
              <w:rPr>
                <w:sz w:val="18"/>
              </w:rPr>
              <w:t>variables</w:t>
            </w:r>
            <w:r>
              <w:rPr>
                <w:spacing w:val="-2"/>
                <w:sz w:val="18"/>
              </w:rPr>
              <w:t xml:space="preserve"> </w:t>
            </w:r>
            <w:r>
              <w:rPr>
                <w:sz w:val="18"/>
              </w:rPr>
              <w:t>de</w:t>
            </w:r>
            <w:r>
              <w:rPr>
                <w:spacing w:val="-2"/>
                <w:sz w:val="18"/>
              </w:rPr>
              <w:t xml:space="preserve"> </w:t>
            </w:r>
            <w:r>
              <w:rPr>
                <w:sz w:val="18"/>
              </w:rPr>
              <w:t>cada</w:t>
            </w:r>
            <w:r>
              <w:rPr>
                <w:spacing w:val="-2"/>
                <w:sz w:val="18"/>
              </w:rPr>
              <w:t xml:space="preserve"> </w:t>
            </w:r>
            <w:r>
              <w:rPr>
                <w:sz w:val="18"/>
              </w:rPr>
              <w:t>recurso</w:t>
            </w:r>
            <w:r>
              <w:rPr>
                <w:spacing w:val="-3"/>
                <w:sz w:val="18"/>
              </w:rPr>
              <w:t xml:space="preserve"> </w:t>
            </w:r>
            <w:r>
              <w:rPr>
                <w:sz w:val="18"/>
              </w:rPr>
              <w:t>y</w:t>
            </w:r>
            <w:r>
              <w:rPr>
                <w:spacing w:val="-3"/>
                <w:sz w:val="18"/>
              </w:rPr>
              <w:t xml:space="preserve"> </w:t>
            </w:r>
            <w:r>
              <w:rPr>
                <w:sz w:val="18"/>
              </w:rPr>
              <w:t>actividad</w:t>
            </w:r>
            <w:r>
              <w:rPr>
                <w:spacing w:val="-4"/>
                <w:sz w:val="18"/>
              </w:rPr>
              <w:t xml:space="preserve"> </w:t>
            </w:r>
            <w:r>
              <w:rPr>
                <w:sz w:val="18"/>
              </w:rPr>
              <w:t>clave.</w:t>
            </w:r>
          </w:p>
        </w:tc>
        <w:tc>
          <w:tcPr>
            <w:tcW w:w="895" w:type="dxa"/>
          </w:tcPr>
          <w:p w14:paraId="77AF931F" w14:textId="77777777" w:rsidR="00BB7B81" w:rsidRDefault="00BB7B81">
            <w:pPr>
              <w:pStyle w:val="TableParagraph"/>
              <w:spacing w:before="9"/>
              <w:rPr>
                <w:rFonts w:ascii="Arial"/>
                <w:b/>
                <w:sz w:val="17"/>
              </w:rPr>
            </w:pPr>
          </w:p>
          <w:p w14:paraId="25AC0BCB" w14:textId="77777777" w:rsidR="00BB7B81" w:rsidRDefault="008411D4">
            <w:pPr>
              <w:pStyle w:val="TableParagraph"/>
              <w:spacing w:before="1"/>
              <w:ind w:left="6"/>
              <w:jc w:val="center"/>
              <w:rPr>
                <w:sz w:val="18"/>
              </w:rPr>
            </w:pPr>
            <w:r>
              <w:rPr>
                <w:w w:val="99"/>
                <w:sz w:val="18"/>
              </w:rPr>
              <w:t>7</w:t>
            </w:r>
          </w:p>
        </w:tc>
        <w:tc>
          <w:tcPr>
            <w:tcW w:w="1351" w:type="dxa"/>
            <w:vMerge w:val="restart"/>
          </w:tcPr>
          <w:p w14:paraId="544D2437" w14:textId="77777777" w:rsidR="00BB7B81" w:rsidRDefault="00BB7B81">
            <w:pPr>
              <w:pStyle w:val="TableParagraph"/>
              <w:rPr>
                <w:rFonts w:ascii="Arial"/>
                <w:b/>
                <w:sz w:val="20"/>
              </w:rPr>
            </w:pPr>
          </w:p>
          <w:p w14:paraId="2E733809" w14:textId="77777777" w:rsidR="00BB7B81" w:rsidRDefault="00BB7B81">
            <w:pPr>
              <w:pStyle w:val="TableParagraph"/>
              <w:rPr>
                <w:rFonts w:ascii="Arial"/>
                <w:b/>
                <w:sz w:val="20"/>
              </w:rPr>
            </w:pPr>
          </w:p>
          <w:p w14:paraId="153973E2" w14:textId="77777777" w:rsidR="00BB7B81" w:rsidRDefault="00BB7B81">
            <w:pPr>
              <w:pStyle w:val="TableParagraph"/>
              <w:rPr>
                <w:rFonts w:ascii="Arial"/>
                <w:b/>
                <w:sz w:val="20"/>
              </w:rPr>
            </w:pPr>
          </w:p>
          <w:p w14:paraId="581F6AEF" w14:textId="77777777" w:rsidR="00BB7B81" w:rsidRDefault="00BB7B81">
            <w:pPr>
              <w:pStyle w:val="TableParagraph"/>
              <w:rPr>
                <w:rFonts w:ascii="Arial"/>
                <w:b/>
                <w:sz w:val="20"/>
              </w:rPr>
            </w:pPr>
          </w:p>
          <w:p w14:paraId="485637C1" w14:textId="77777777" w:rsidR="00BB7B81" w:rsidRDefault="00BB7B81">
            <w:pPr>
              <w:pStyle w:val="TableParagraph"/>
              <w:spacing w:before="5"/>
              <w:rPr>
                <w:rFonts w:ascii="Arial"/>
                <w:b/>
                <w:sz w:val="28"/>
              </w:rPr>
            </w:pPr>
          </w:p>
          <w:p w14:paraId="2EA5B44A" w14:textId="77777777" w:rsidR="00BB7B81" w:rsidRDefault="008411D4">
            <w:pPr>
              <w:pStyle w:val="TableParagraph"/>
              <w:ind w:left="471" w:right="467"/>
              <w:jc w:val="center"/>
              <w:rPr>
                <w:sz w:val="18"/>
              </w:rPr>
            </w:pPr>
            <w:r>
              <w:rPr>
                <w:sz w:val="18"/>
              </w:rPr>
              <w:t>8%</w:t>
            </w:r>
          </w:p>
        </w:tc>
      </w:tr>
      <w:tr w:rsidR="00BB7B81" w14:paraId="0A7BE6E8" w14:textId="77777777">
        <w:trPr>
          <w:trHeight w:val="621"/>
        </w:trPr>
        <w:tc>
          <w:tcPr>
            <w:tcW w:w="374" w:type="dxa"/>
            <w:vMerge/>
            <w:tcBorders>
              <w:top w:val="nil"/>
            </w:tcBorders>
          </w:tcPr>
          <w:p w14:paraId="42FD48EE" w14:textId="77777777" w:rsidR="00BB7B81" w:rsidRDefault="00BB7B81">
            <w:pPr>
              <w:rPr>
                <w:sz w:val="2"/>
                <w:szCs w:val="2"/>
              </w:rPr>
            </w:pPr>
          </w:p>
        </w:tc>
        <w:tc>
          <w:tcPr>
            <w:tcW w:w="1591" w:type="dxa"/>
            <w:vMerge/>
            <w:tcBorders>
              <w:top w:val="nil"/>
            </w:tcBorders>
          </w:tcPr>
          <w:p w14:paraId="09E3AE1A" w14:textId="77777777" w:rsidR="00BB7B81" w:rsidRDefault="00BB7B81">
            <w:pPr>
              <w:rPr>
                <w:sz w:val="2"/>
                <w:szCs w:val="2"/>
              </w:rPr>
            </w:pPr>
          </w:p>
        </w:tc>
        <w:tc>
          <w:tcPr>
            <w:tcW w:w="1676" w:type="dxa"/>
            <w:vMerge/>
            <w:tcBorders>
              <w:top w:val="nil"/>
            </w:tcBorders>
          </w:tcPr>
          <w:p w14:paraId="7E9AD48A" w14:textId="77777777" w:rsidR="00BB7B81" w:rsidRDefault="00BB7B81">
            <w:pPr>
              <w:rPr>
                <w:sz w:val="2"/>
                <w:szCs w:val="2"/>
              </w:rPr>
            </w:pPr>
          </w:p>
        </w:tc>
        <w:tc>
          <w:tcPr>
            <w:tcW w:w="1733" w:type="dxa"/>
            <w:vMerge/>
            <w:tcBorders>
              <w:top w:val="nil"/>
            </w:tcBorders>
          </w:tcPr>
          <w:p w14:paraId="14D89BB6" w14:textId="77777777" w:rsidR="00BB7B81" w:rsidRDefault="00BB7B81">
            <w:pPr>
              <w:rPr>
                <w:sz w:val="2"/>
                <w:szCs w:val="2"/>
              </w:rPr>
            </w:pPr>
          </w:p>
        </w:tc>
        <w:tc>
          <w:tcPr>
            <w:tcW w:w="4998" w:type="dxa"/>
          </w:tcPr>
          <w:p w14:paraId="54DA460B" w14:textId="77777777" w:rsidR="00BB7B81" w:rsidRDefault="008411D4">
            <w:pPr>
              <w:pStyle w:val="TableParagraph"/>
              <w:ind w:left="67" w:right="48"/>
              <w:rPr>
                <w:sz w:val="18"/>
              </w:rPr>
            </w:pPr>
            <w:r>
              <w:rPr>
                <w:sz w:val="18"/>
              </w:rPr>
              <w:t>El/la</w:t>
            </w:r>
            <w:r>
              <w:rPr>
                <w:spacing w:val="16"/>
                <w:sz w:val="18"/>
              </w:rPr>
              <w:t xml:space="preserve"> </w:t>
            </w:r>
            <w:r>
              <w:rPr>
                <w:sz w:val="18"/>
              </w:rPr>
              <w:t>postulante</w:t>
            </w:r>
            <w:r>
              <w:rPr>
                <w:spacing w:val="16"/>
                <w:sz w:val="18"/>
              </w:rPr>
              <w:t xml:space="preserve"> </w:t>
            </w:r>
            <w:r>
              <w:rPr>
                <w:sz w:val="18"/>
              </w:rPr>
              <w:t>describe</w:t>
            </w:r>
            <w:r>
              <w:rPr>
                <w:spacing w:val="16"/>
                <w:sz w:val="18"/>
              </w:rPr>
              <w:t xml:space="preserve"> </w:t>
            </w:r>
            <w:r>
              <w:rPr>
                <w:sz w:val="18"/>
              </w:rPr>
              <w:t>la</w:t>
            </w:r>
            <w:r>
              <w:rPr>
                <w:spacing w:val="14"/>
                <w:sz w:val="18"/>
              </w:rPr>
              <w:t xml:space="preserve"> </w:t>
            </w:r>
            <w:r>
              <w:rPr>
                <w:sz w:val="18"/>
              </w:rPr>
              <w:t>estructura</w:t>
            </w:r>
            <w:r>
              <w:rPr>
                <w:spacing w:val="16"/>
                <w:sz w:val="18"/>
              </w:rPr>
              <w:t xml:space="preserve"> </w:t>
            </w:r>
            <w:r>
              <w:rPr>
                <w:sz w:val="18"/>
              </w:rPr>
              <w:t>de</w:t>
            </w:r>
            <w:r>
              <w:rPr>
                <w:spacing w:val="16"/>
                <w:sz w:val="18"/>
              </w:rPr>
              <w:t xml:space="preserve"> </w:t>
            </w:r>
            <w:r>
              <w:rPr>
                <w:sz w:val="18"/>
              </w:rPr>
              <w:t>costos</w:t>
            </w:r>
            <w:r>
              <w:rPr>
                <w:spacing w:val="17"/>
                <w:sz w:val="18"/>
              </w:rPr>
              <w:t xml:space="preserve"> </w:t>
            </w:r>
            <w:r>
              <w:rPr>
                <w:sz w:val="18"/>
              </w:rPr>
              <w:t>de</w:t>
            </w:r>
            <w:r>
              <w:rPr>
                <w:spacing w:val="16"/>
                <w:sz w:val="18"/>
              </w:rPr>
              <w:t xml:space="preserve"> </w:t>
            </w:r>
            <w:r>
              <w:rPr>
                <w:sz w:val="18"/>
              </w:rPr>
              <w:t>su</w:t>
            </w:r>
            <w:r>
              <w:rPr>
                <w:spacing w:val="-47"/>
                <w:sz w:val="18"/>
              </w:rPr>
              <w:t xml:space="preserve"> </w:t>
            </w:r>
            <w:r>
              <w:rPr>
                <w:sz w:val="18"/>
              </w:rPr>
              <w:t>Proyecto</w:t>
            </w:r>
            <w:r>
              <w:rPr>
                <w:spacing w:val="10"/>
                <w:sz w:val="18"/>
              </w:rPr>
              <w:t xml:space="preserve"> </w:t>
            </w:r>
            <w:r>
              <w:rPr>
                <w:sz w:val="18"/>
              </w:rPr>
              <w:t>de</w:t>
            </w:r>
            <w:r>
              <w:rPr>
                <w:spacing w:val="8"/>
                <w:sz w:val="18"/>
              </w:rPr>
              <w:t xml:space="preserve"> </w:t>
            </w:r>
            <w:r>
              <w:rPr>
                <w:sz w:val="18"/>
              </w:rPr>
              <w:t>Negocio,</w:t>
            </w:r>
            <w:r>
              <w:rPr>
                <w:spacing w:val="6"/>
                <w:sz w:val="18"/>
              </w:rPr>
              <w:t xml:space="preserve"> </w:t>
            </w:r>
            <w:r>
              <w:rPr>
                <w:sz w:val="18"/>
              </w:rPr>
              <w:t>identificando</w:t>
            </w:r>
            <w:r>
              <w:rPr>
                <w:spacing w:val="8"/>
                <w:sz w:val="18"/>
              </w:rPr>
              <w:t xml:space="preserve"> </w:t>
            </w:r>
            <w:r>
              <w:rPr>
                <w:sz w:val="18"/>
              </w:rPr>
              <w:t>costos</w:t>
            </w:r>
            <w:r>
              <w:rPr>
                <w:spacing w:val="9"/>
                <w:sz w:val="18"/>
              </w:rPr>
              <w:t xml:space="preserve"> </w:t>
            </w:r>
            <w:r>
              <w:rPr>
                <w:sz w:val="18"/>
              </w:rPr>
              <w:t>fijos</w:t>
            </w:r>
            <w:r>
              <w:rPr>
                <w:spacing w:val="9"/>
                <w:sz w:val="18"/>
              </w:rPr>
              <w:t xml:space="preserve"> </w:t>
            </w:r>
            <w:r>
              <w:rPr>
                <w:sz w:val="18"/>
              </w:rPr>
              <w:t>y</w:t>
            </w:r>
            <w:r>
              <w:rPr>
                <w:spacing w:val="6"/>
                <w:sz w:val="18"/>
              </w:rPr>
              <w:t xml:space="preserve"> </w:t>
            </w:r>
            <w:r>
              <w:rPr>
                <w:sz w:val="18"/>
              </w:rPr>
              <w:t>costos</w:t>
            </w:r>
          </w:p>
          <w:p w14:paraId="54BE0549" w14:textId="77777777" w:rsidR="00BB7B81" w:rsidRDefault="008411D4">
            <w:pPr>
              <w:pStyle w:val="TableParagraph"/>
              <w:spacing w:line="187" w:lineRule="exact"/>
              <w:ind w:left="67"/>
              <w:rPr>
                <w:sz w:val="18"/>
              </w:rPr>
            </w:pPr>
            <w:r>
              <w:rPr>
                <w:sz w:val="18"/>
              </w:rPr>
              <w:t>variables,</w:t>
            </w:r>
            <w:r>
              <w:rPr>
                <w:spacing w:val="-5"/>
                <w:sz w:val="18"/>
              </w:rPr>
              <w:t xml:space="preserve"> </w:t>
            </w:r>
            <w:r>
              <w:rPr>
                <w:sz w:val="18"/>
              </w:rPr>
              <w:t>sin</w:t>
            </w:r>
            <w:r>
              <w:rPr>
                <w:spacing w:val="-4"/>
                <w:sz w:val="18"/>
              </w:rPr>
              <w:t xml:space="preserve"> </w:t>
            </w:r>
            <w:r>
              <w:rPr>
                <w:sz w:val="18"/>
              </w:rPr>
              <w:t>asociarlos</w:t>
            </w:r>
            <w:r>
              <w:rPr>
                <w:spacing w:val="-1"/>
                <w:sz w:val="18"/>
              </w:rPr>
              <w:t xml:space="preserve"> </w:t>
            </w:r>
            <w:r>
              <w:rPr>
                <w:sz w:val="18"/>
              </w:rPr>
              <w:t>a</w:t>
            </w:r>
            <w:r>
              <w:rPr>
                <w:spacing w:val="-3"/>
                <w:sz w:val="18"/>
              </w:rPr>
              <w:t xml:space="preserve"> </w:t>
            </w:r>
            <w:r>
              <w:rPr>
                <w:sz w:val="18"/>
              </w:rPr>
              <w:t>recursos</w:t>
            </w:r>
            <w:r>
              <w:rPr>
                <w:spacing w:val="-1"/>
                <w:sz w:val="18"/>
              </w:rPr>
              <w:t xml:space="preserve"> </w:t>
            </w:r>
            <w:r>
              <w:rPr>
                <w:sz w:val="18"/>
              </w:rPr>
              <w:t>ni</w:t>
            </w:r>
            <w:r>
              <w:rPr>
                <w:spacing w:val="-4"/>
                <w:sz w:val="18"/>
              </w:rPr>
              <w:t xml:space="preserve"> </w:t>
            </w:r>
            <w:r>
              <w:rPr>
                <w:sz w:val="18"/>
              </w:rPr>
              <w:t>actividades</w:t>
            </w:r>
            <w:r>
              <w:rPr>
                <w:spacing w:val="-3"/>
                <w:sz w:val="18"/>
              </w:rPr>
              <w:t xml:space="preserve"> </w:t>
            </w:r>
            <w:r>
              <w:rPr>
                <w:sz w:val="18"/>
              </w:rPr>
              <w:t>claves.</w:t>
            </w:r>
          </w:p>
        </w:tc>
        <w:tc>
          <w:tcPr>
            <w:tcW w:w="895" w:type="dxa"/>
          </w:tcPr>
          <w:p w14:paraId="18DDB3F0" w14:textId="77777777" w:rsidR="00BB7B81" w:rsidRDefault="00BB7B81">
            <w:pPr>
              <w:pStyle w:val="TableParagraph"/>
              <w:spacing w:before="9"/>
              <w:rPr>
                <w:rFonts w:ascii="Arial"/>
                <w:b/>
                <w:sz w:val="17"/>
              </w:rPr>
            </w:pPr>
          </w:p>
          <w:p w14:paraId="0C4CBFAE" w14:textId="77777777" w:rsidR="00BB7B81" w:rsidRDefault="008411D4">
            <w:pPr>
              <w:pStyle w:val="TableParagraph"/>
              <w:spacing w:before="1"/>
              <w:ind w:left="6"/>
              <w:jc w:val="center"/>
              <w:rPr>
                <w:sz w:val="18"/>
              </w:rPr>
            </w:pPr>
            <w:r>
              <w:rPr>
                <w:w w:val="99"/>
                <w:sz w:val="18"/>
              </w:rPr>
              <w:t>5</w:t>
            </w:r>
          </w:p>
        </w:tc>
        <w:tc>
          <w:tcPr>
            <w:tcW w:w="1351" w:type="dxa"/>
            <w:vMerge/>
            <w:tcBorders>
              <w:top w:val="nil"/>
            </w:tcBorders>
          </w:tcPr>
          <w:p w14:paraId="7762203E" w14:textId="77777777" w:rsidR="00BB7B81" w:rsidRDefault="00BB7B81">
            <w:pPr>
              <w:rPr>
                <w:sz w:val="2"/>
                <w:szCs w:val="2"/>
              </w:rPr>
            </w:pPr>
          </w:p>
        </w:tc>
      </w:tr>
      <w:tr w:rsidR="00BB7B81" w14:paraId="4E7A63D0" w14:textId="77777777">
        <w:trPr>
          <w:trHeight w:val="827"/>
        </w:trPr>
        <w:tc>
          <w:tcPr>
            <w:tcW w:w="374" w:type="dxa"/>
            <w:vMerge/>
            <w:tcBorders>
              <w:top w:val="nil"/>
            </w:tcBorders>
          </w:tcPr>
          <w:p w14:paraId="4E5619D6" w14:textId="77777777" w:rsidR="00BB7B81" w:rsidRDefault="00BB7B81">
            <w:pPr>
              <w:rPr>
                <w:sz w:val="2"/>
                <w:szCs w:val="2"/>
              </w:rPr>
            </w:pPr>
          </w:p>
        </w:tc>
        <w:tc>
          <w:tcPr>
            <w:tcW w:w="1591" w:type="dxa"/>
            <w:vMerge/>
            <w:tcBorders>
              <w:top w:val="nil"/>
            </w:tcBorders>
          </w:tcPr>
          <w:p w14:paraId="582A127D" w14:textId="77777777" w:rsidR="00BB7B81" w:rsidRDefault="00BB7B81">
            <w:pPr>
              <w:rPr>
                <w:sz w:val="2"/>
                <w:szCs w:val="2"/>
              </w:rPr>
            </w:pPr>
          </w:p>
        </w:tc>
        <w:tc>
          <w:tcPr>
            <w:tcW w:w="1676" w:type="dxa"/>
            <w:vMerge/>
            <w:tcBorders>
              <w:top w:val="nil"/>
            </w:tcBorders>
          </w:tcPr>
          <w:p w14:paraId="611426E4" w14:textId="77777777" w:rsidR="00BB7B81" w:rsidRDefault="00BB7B81">
            <w:pPr>
              <w:rPr>
                <w:sz w:val="2"/>
                <w:szCs w:val="2"/>
              </w:rPr>
            </w:pPr>
          </w:p>
        </w:tc>
        <w:tc>
          <w:tcPr>
            <w:tcW w:w="1733" w:type="dxa"/>
            <w:vMerge/>
            <w:tcBorders>
              <w:top w:val="nil"/>
            </w:tcBorders>
          </w:tcPr>
          <w:p w14:paraId="5D24DEBB" w14:textId="77777777" w:rsidR="00BB7B81" w:rsidRDefault="00BB7B81">
            <w:pPr>
              <w:rPr>
                <w:sz w:val="2"/>
                <w:szCs w:val="2"/>
              </w:rPr>
            </w:pPr>
          </w:p>
        </w:tc>
        <w:tc>
          <w:tcPr>
            <w:tcW w:w="4998" w:type="dxa"/>
          </w:tcPr>
          <w:p w14:paraId="6A8186F8" w14:textId="77777777" w:rsidR="00BB7B81" w:rsidRDefault="008411D4">
            <w:pPr>
              <w:pStyle w:val="TableParagraph"/>
              <w:ind w:left="67" w:right="65"/>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la</w:t>
            </w:r>
            <w:r>
              <w:rPr>
                <w:spacing w:val="1"/>
                <w:sz w:val="18"/>
              </w:rPr>
              <w:t xml:space="preserve"> </w:t>
            </w:r>
            <w:r>
              <w:rPr>
                <w:sz w:val="18"/>
              </w:rPr>
              <w:t>estructura</w:t>
            </w:r>
            <w:r>
              <w:rPr>
                <w:spacing w:val="1"/>
                <w:sz w:val="18"/>
              </w:rPr>
              <w:t xml:space="preserve"> </w:t>
            </w:r>
            <w:r>
              <w:rPr>
                <w:sz w:val="18"/>
              </w:rPr>
              <w:t>de</w:t>
            </w:r>
            <w:r>
              <w:rPr>
                <w:spacing w:val="1"/>
                <w:sz w:val="18"/>
              </w:rPr>
              <w:t xml:space="preserve"> </w:t>
            </w:r>
            <w:r>
              <w:rPr>
                <w:sz w:val="18"/>
              </w:rPr>
              <w:t>costos</w:t>
            </w:r>
            <w:r>
              <w:rPr>
                <w:spacing w:val="1"/>
                <w:sz w:val="18"/>
              </w:rPr>
              <w:t xml:space="preserve"> </w:t>
            </w:r>
            <w:r>
              <w:rPr>
                <w:sz w:val="18"/>
              </w:rPr>
              <w:t>de</w:t>
            </w:r>
            <w:r>
              <w:rPr>
                <w:spacing w:val="1"/>
                <w:sz w:val="18"/>
              </w:rPr>
              <w:t xml:space="preserve"> </w:t>
            </w:r>
            <w:r>
              <w:rPr>
                <w:sz w:val="18"/>
              </w:rPr>
              <w:t>su</w:t>
            </w:r>
            <w:r>
              <w:rPr>
                <w:spacing w:val="1"/>
                <w:sz w:val="18"/>
              </w:rPr>
              <w:t xml:space="preserve"> </w:t>
            </w:r>
            <w:r>
              <w:rPr>
                <w:sz w:val="18"/>
              </w:rPr>
              <w:t>Proyecto</w:t>
            </w:r>
            <w:r>
              <w:rPr>
                <w:spacing w:val="1"/>
                <w:sz w:val="18"/>
              </w:rPr>
              <w:t xml:space="preserve"> </w:t>
            </w:r>
            <w:r>
              <w:rPr>
                <w:sz w:val="18"/>
              </w:rPr>
              <w:t>de</w:t>
            </w:r>
            <w:r>
              <w:rPr>
                <w:spacing w:val="1"/>
                <w:sz w:val="18"/>
              </w:rPr>
              <w:t xml:space="preserve"> </w:t>
            </w:r>
            <w:r>
              <w:rPr>
                <w:sz w:val="18"/>
              </w:rPr>
              <w:t>Negocio,</w:t>
            </w:r>
            <w:r>
              <w:rPr>
                <w:spacing w:val="1"/>
                <w:sz w:val="18"/>
              </w:rPr>
              <w:t xml:space="preserve"> </w:t>
            </w:r>
            <w:r>
              <w:rPr>
                <w:sz w:val="18"/>
              </w:rPr>
              <w:t>sin</w:t>
            </w:r>
            <w:r>
              <w:rPr>
                <w:spacing w:val="1"/>
                <w:sz w:val="18"/>
              </w:rPr>
              <w:t xml:space="preserve"> </w:t>
            </w:r>
            <w:r>
              <w:rPr>
                <w:sz w:val="18"/>
              </w:rPr>
              <w:t>separar</w:t>
            </w:r>
            <w:r>
              <w:rPr>
                <w:spacing w:val="1"/>
                <w:sz w:val="18"/>
              </w:rPr>
              <w:t xml:space="preserve"> </w:t>
            </w:r>
            <w:r>
              <w:rPr>
                <w:sz w:val="18"/>
              </w:rPr>
              <w:t>entre</w:t>
            </w:r>
            <w:r>
              <w:rPr>
                <w:spacing w:val="1"/>
                <w:sz w:val="18"/>
              </w:rPr>
              <w:t xml:space="preserve"> </w:t>
            </w:r>
            <w:r>
              <w:rPr>
                <w:sz w:val="18"/>
              </w:rPr>
              <w:t>costos</w:t>
            </w:r>
            <w:r>
              <w:rPr>
                <w:spacing w:val="1"/>
                <w:sz w:val="18"/>
              </w:rPr>
              <w:t xml:space="preserve"> </w:t>
            </w:r>
            <w:r>
              <w:rPr>
                <w:sz w:val="18"/>
              </w:rPr>
              <w:t>fijos</w:t>
            </w:r>
            <w:r>
              <w:rPr>
                <w:spacing w:val="1"/>
                <w:sz w:val="18"/>
              </w:rPr>
              <w:t xml:space="preserve"> </w:t>
            </w:r>
            <w:r>
              <w:rPr>
                <w:sz w:val="18"/>
              </w:rPr>
              <w:t>y</w:t>
            </w:r>
            <w:r>
              <w:rPr>
                <w:spacing w:val="1"/>
                <w:sz w:val="18"/>
              </w:rPr>
              <w:t xml:space="preserve"> </w:t>
            </w:r>
            <w:r>
              <w:rPr>
                <w:sz w:val="18"/>
              </w:rPr>
              <w:t>variables.</w:t>
            </w:r>
            <w:r>
              <w:rPr>
                <w:spacing w:val="28"/>
                <w:sz w:val="18"/>
              </w:rPr>
              <w:t xml:space="preserve"> </w:t>
            </w:r>
            <w:r>
              <w:rPr>
                <w:sz w:val="18"/>
              </w:rPr>
              <w:t>Además</w:t>
            </w:r>
            <w:r>
              <w:rPr>
                <w:spacing w:val="27"/>
                <w:sz w:val="18"/>
              </w:rPr>
              <w:t xml:space="preserve"> </w:t>
            </w:r>
            <w:r>
              <w:rPr>
                <w:sz w:val="18"/>
              </w:rPr>
              <w:t>no</w:t>
            </w:r>
            <w:r>
              <w:rPr>
                <w:spacing w:val="26"/>
                <w:sz w:val="18"/>
              </w:rPr>
              <w:t xml:space="preserve"> </w:t>
            </w:r>
            <w:r>
              <w:rPr>
                <w:sz w:val="18"/>
              </w:rPr>
              <w:t>los</w:t>
            </w:r>
            <w:r>
              <w:rPr>
                <w:spacing w:val="29"/>
                <w:sz w:val="18"/>
              </w:rPr>
              <w:t xml:space="preserve"> </w:t>
            </w:r>
            <w:r>
              <w:rPr>
                <w:sz w:val="18"/>
              </w:rPr>
              <w:t>asocia</w:t>
            </w:r>
            <w:r>
              <w:rPr>
                <w:spacing w:val="26"/>
                <w:sz w:val="18"/>
              </w:rPr>
              <w:t xml:space="preserve"> </w:t>
            </w:r>
            <w:r>
              <w:rPr>
                <w:sz w:val="18"/>
              </w:rPr>
              <w:t>a</w:t>
            </w:r>
            <w:r>
              <w:rPr>
                <w:spacing w:val="26"/>
                <w:sz w:val="18"/>
              </w:rPr>
              <w:t xml:space="preserve"> </w:t>
            </w:r>
            <w:r>
              <w:rPr>
                <w:sz w:val="18"/>
              </w:rPr>
              <w:t>recursos</w:t>
            </w:r>
            <w:r>
              <w:rPr>
                <w:spacing w:val="28"/>
                <w:sz w:val="18"/>
              </w:rPr>
              <w:t xml:space="preserve"> </w:t>
            </w:r>
            <w:r>
              <w:rPr>
                <w:sz w:val="18"/>
              </w:rPr>
              <w:t>ni</w:t>
            </w:r>
            <w:r>
              <w:rPr>
                <w:spacing w:val="26"/>
                <w:sz w:val="18"/>
              </w:rPr>
              <w:t xml:space="preserve"> </w:t>
            </w:r>
            <w:r>
              <w:rPr>
                <w:sz w:val="18"/>
              </w:rPr>
              <w:t>actividades</w:t>
            </w:r>
          </w:p>
          <w:p w14:paraId="0623CC89" w14:textId="77777777" w:rsidR="00BB7B81" w:rsidRDefault="008411D4">
            <w:pPr>
              <w:pStyle w:val="TableParagraph"/>
              <w:spacing w:line="187" w:lineRule="exact"/>
              <w:ind w:left="67"/>
              <w:rPr>
                <w:sz w:val="18"/>
              </w:rPr>
            </w:pPr>
            <w:r>
              <w:rPr>
                <w:sz w:val="18"/>
              </w:rPr>
              <w:t>claves.</w:t>
            </w:r>
          </w:p>
        </w:tc>
        <w:tc>
          <w:tcPr>
            <w:tcW w:w="895" w:type="dxa"/>
          </w:tcPr>
          <w:p w14:paraId="266A6196" w14:textId="77777777" w:rsidR="00BB7B81" w:rsidRDefault="00BB7B81">
            <w:pPr>
              <w:pStyle w:val="TableParagraph"/>
              <w:spacing w:before="9"/>
              <w:rPr>
                <w:rFonts w:ascii="Arial"/>
                <w:b/>
                <w:sz w:val="26"/>
              </w:rPr>
            </w:pPr>
          </w:p>
          <w:p w14:paraId="5A2E8BB6" w14:textId="77777777" w:rsidR="00BB7B81" w:rsidRDefault="008411D4">
            <w:pPr>
              <w:pStyle w:val="TableParagraph"/>
              <w:ind w:left="6"/>
              <w:jc w:val="center"/>
              <w:rPr>
                <w:sz w:val="18"/>
              </w:rPr>
            </w:pPr>
            <w:r>
              <w:rPr>
                <w:w w:val="99"/>
                <w:sz w:val="18"/>
              </w:rPr>
              <w:t>3</w:t>
            </w:r>
          </w:p>
        </w:tc>
        <w:tc>
          <w:tcPr>
            <w:tcW w:w="1351" w:type="dxa"/>
            <w:vMerge/>
            <w:tcBorders>
              <w:top w:val="nil"/>
            </w:tcBorders>
          </w:tcPr>
          <w:p w14:paraId="46B2A540" w14:textId="77777777" w:rsidR="00BB7B81" w:rsidRDefault="00BB7B81">
            <w:pPr>
              <w:rPr>
                <w:sz w:val="2"/>
                <w:szCs w:val="2"/>
              </w:rPr>
            </w:pPr>
          </w:p>
        </w:tc>
      </w:tr>
      <w:tr w:rsidR="00BB7B81" w14:paraId="4D66910B" w14:textId="77777777">
        <w:trPr>
          <w:trHeight w:val="600"/>
        </w:trPr>
        <w:tc>
          <w:tcPr>
            <w:tcW w:w="374" w:type="dxa"/>
            <w:vMerge/>
            <w:tcBorders>
              <w:top w:val="nil"/>
            </w:tcBorders>
          </w:tcPr>
          <w:p w14:paraId="4853FB0D" w14:textId="77777777" w:rsidR="00BB7B81" w:rsidRDefault="00BB7B81">
            <w:pPr>
              <w:rPr>
                <w:sz w:val="2"/>
                <w:szCs w:val="2"/>
              </w:rPr>
            </w:pPr>
          </w:p>
        </w:tc>
        <w:tc>
          <w:tcPr>
            <w:tcW w:w="1591" w:type="dxa"/>
            <w:vMerge/>
            <w:tcBorders>
              <w:top w:val="nil"/>
            </w:tcBorders>
          </w:tcPr>
          <w:p w14:paraId="58D30F6B" w14:textId="77777777" w:rsidR="00BB7B81" w:rsidRDefault="00BB7B81">
            <w:pPr>
              <w:rPr>
                <w:sz w:val="2"/>
                <w:szCs w:val="2"/>
              </w:rPr>
            </w:pPr>
          </w:p>
        </w:tc>
        <w:tc>
          <w:tcPr>
            <w:tcW w:w="1676" w:type="dxa"/>
            <w:vMerge/>
            <w:tcBorders>
              <w:top w:val="nil"/>
            </w:tcBorders>
          </w:tcPr>
          <w:p w14:paraId="340352B7" w14:textId="77777777" w:rsidR="00BB7B81" w:rsidRDefault="00BB7B81">
            <w:pPr>
              <w:rPr>
                <w:sz w:val="2"/>
                <w:szCs w:val="2"/>
              </w:rPr>
            </w:pPr>
          </w:p>
        </w:tc>
        <w:tc>
          <w:tcPr>
            <w:tcW w:w="1733" w:type="dxa"/>
            <w:vMerge/>
            <w:tcBorders>
              <w:top w:val="nil"/>
            </w:tcBorders>
          </w:tcPr>
          <w:p w14:paraId="7E88FDF5" w14:textId="77777777" w:rsidR="00BB7B81" w:rsidRDefault="00BB7B81">
            <w:pPr>
              <w:rPr>
                <w:sz w:val="2"/>
                <w:szCs w:val="2"/>
              </w:rPr>
            </w:pPr>
          </w:p>
        </w:tc>
        <w:tc>
          <w:tcPr>
            <w:tcW w:w="4998" w:type="dxa"/>
          </w:tcPr>
          <w:p w14:paraId="6883AB25" w14:textId="77777777" w:rsidR="00BB7B81" w:rsidRDefault="008411D4">
            <w:pPr>
              <w:pStyle w:val="TableParagraph"/>
              <w:ind w:left="67" w:right="48"/>
              <w:rPr>
                <w:sz w:val="18"/>
              </w:rPr>
            </w:pPr>
            <w:r>
              <w:rPr>
                <w:sz w:val="18"/>
              </w:rPr>
              <w:t>El/la</w:t>
            </w:r>
            <w:r>
              <w:rPr>
                <w:spacing w:val="35"/>
                <w:sz w:val="18"/>
              </w:rPr>
              <w:t xml:space="preserve"> </w:t>
            </w:r>
            <w:r>
              <w:rPr>
                <w:sz w:val="18"/>
              </w:rPr>
              <w:t>postulante</w:t>
            </w:r>
            <w:r>
              <w:rPr>
                <w:spacing w:val="35"/>
                <w:sz w:val="18"/>
              </w:rPr>
              <w:t xml:space="preserve"> </w:t>
            </w:r>
            <w:r>
              <w:rPr>
                <w:sz w:val="18"/>
              </w:rPr>
              <w:t>no</w:t>
            </w:r>
            <w:r>
              <w:rPr>
                <w:spacing w:val="35"/>
                <w:sz w:val="18"/>
              </w:rPr>
              <w:t xml:space="preserve"> </w:t>
            </w:r>
            <w:r>
              <w:rPr>
                <w:sz w:val="18"/>
              </w:rPr>
              <w:t>es</w:t>
            </w:r>
            <w:r>
              <w:rPr>
                <w:spacing w:val="33"/>
                <w:sz w:val="18"/>
              </w:rPr>
              <w:t xml:space="preserve"> </w:t>
            </w:r>
            <w:r>
              <w:rPr>
                <w:sz w:val="18"/>
              </w:rPr>
              <w:t>capaz</w:t>
            </w:r>
            <w:r>
              <w:rPr>
                <w:spacing w:val="31"/>
                <w:sz w:val="18"/>
              </w:rPr>
              <w:t xml:space="preserve"> </w:t>
            </w:r>
            <w:r>
              <w:rPr>
                <w:sz w:val="18"/>
              </w:rPr>
              <w:t>de</w:t>
            </w:r>
            <w:r>
              <w:rPr>
                <w:spacing w:val="35"/>
                <w:sz w:val="18"/>
              </w:rPr>
              <w:t xml:space="preserve"> </w:t>
            </w:r>
            <w:r>
              <w:rPr>
                <w:sz w:val="18"/>
              </w:rPr>
              <w:t>describir</w:t>
            </w:r>
            <w:r>
              <w:rPr>
                <w:spacing w:val="32"/>
                <w:sz w:val="18"/>
              </w:rPr>
              <w:t xml:space="preserve"> </w:t>
            </w:r>
            <w:r>
              <w:rPr>
                <w:sz w:val="18"/>
              </w:rPr>
              <w:t>la</w:t>
            </w:r>
            <w:r>
              <w:rPr>
                <w:spacing w:val="35"/>
                <w:sz w:val="18"/>
              </w:rPr>
              <w:t xml:space="preserve"> </w:t>
            </w:r>
            <w:r>
              <w:rPr>
                <w:sz w:val="18"/>
              </w:rPr>
              <w:t>estructura</w:t>
            </w:r>
            <w:r>
              <w:rPr>
                <w:spacing w:val="35"/>
                <w:sz w:val="18"/>
              </w:rPr>
              <w:t xml:space="preserve"> </w:t>
            </w:r>
            <w:r>
              <w:rPr>
                <w:sz w:val="18"/>
              </w:rPr>
              <w:t>de</w:t>
            </w:r>
            <w:r>
              <w:rPr>
                <w:spacing w:val="-47"/>
                <w:sz w:val="18"/>
              </w:rPr>
              <w:t xml:space="preserve"> </w:t>
            </w:r>
            <w:r>
              <w:rPr>
                <w:sz w:val="18"/>
              </w:rPr>
              <w:t>costos</w:t>
            </w:r>
            <w:r>
              <w:rPr>
                <w:spacing w:val="-2"/>
                <w:sz w:val="18"/>
              </w:rPr>
              <w:t xml:space="preserve"> </w:t>
            </w:r>
            <w:r>
              <w:rPr>
                <w:sz w:val="18"/>
              </w:rPr>
              <w:t>de</w:t>
            </w:r>
            <w:r>
              <w:rPr>
                <w:spacing w:val="-2"/>
                <w:sz w:val="18"/>
              </w:rPr>
              <w:t xml:space="preserve"> </w:t>
            </w:r>
            <w:r>
              <w:rPr>
                <w:sz w:val="18"/>
              </w:rPr>
              <w:t>su</w:t>
            </w:r>
            <w:r>
              <w:rPr>
                <w:spacing w:val="2"/>
                <w:sz w:val="18"/>
              </w:rPr>
              <w:t xml:space="preserve"> </w:t>
            </w:r>
            <w:r>
              <w:rPr>
                <w:sz w:val="18"/>
              </w:rPr>
              <w:t>Proyecto</w:t>
            </w:r>
            <w:r>
              <w:rPr>
                <w:spacing w:val="-1"/>
                <w:sz w:val="18"/>
              </w:rPr>
              <w:t xml:space="preserve"> </w:t>
            </w:r>
            <w:r>
              <w:rPr>
                <w:sz w:val="18"/>
              </w:rPr>
              <w:t>de Negocio.</w:t>
            </w:r>
          </w:p>
        </w:tc>
        <w:tc>
          <w:tcPr>
            <w:tcW w:w="895" w:type="dxa"/>
          </w:tcPr>
          <w:p w14:paraId="1E49901F" w14:textId="77777777" w:rsidR="00BB7B81" w:rsidRDefault="00BB7B81">
            <w:pPr>
              <w:pStyle w:val="TableParagraph"/>
              <w:rPr>
                <w:rFonts w:ascii="Arial"/>
                <w:b/>
                <w:sz w:val="17"/>
              </w:rPr>
            </w:pPr>
          </w:p>
          <w:p w14:paraId="072ABB66" w14:textId="77777777" w:rsidR="00BB7B81" w:rsidRDefault="008411D4">
            <w:pPr>
              <w:pStyle w:val="TableParagraph"/>
              <w:spacing w:before="1"/>
              <w:ind w:left="6"/>
              <w:jc w:val="center"/>
              <w:rPr>
                <w:sz w:val="18"/>
              </w:rPr>
            </w:pPr>
            <w:r>
              <w:rPr>
                <w:w w:val="99"/>
                <w:sz w:val="18"/>
              </w:rPr>
              <w:t>1</w:t>
            </w:r>
          </w:p>
        </w:tc>
        <w:tc>
          <w:tcPr>
            <w:tcW w:w="1351" w:type="dxa"/>
            <w:vMerge/>
            <w:tcBorders>
              <w:top w:val="nil"/>
            </w:tcBorders>
          </w:tcPr>
          <w:p w14:paraId="0D63EC22" w14:textId="77777777" w:rsidR="00BB7B81" w:rsidRDefault="00BB7B81">
            <w:pPr>
              <w:rPr>
                <w:sz w:val="2"/>
                <w:szCs w:val="2"/>
              </w:rPr>
            </w:pPr>
          </w:p>
        </w:tc>
      </w:tr>
      <w:tr w:rsidR="00BB7B81" w14:paraId="72CB5980" w14:textId="77777777">
        <w:trPr>
          <w:trHeight w:val="621"/>
        </w:trPr>
        <w:tc>
          <w:tcPr>
            <w:tcW w:w="374" w:type="dxa"/>
            <w:vMerge w:val="restart"/>
          </w:tcPr>
          <w:p w14:paraId="72D731C7" w14:textId="77777777" w:rsidR="00BB7B81" w:rsidRDefault="00BB7B81">
            <w:pPr>
              <w:pStyle w:val="TableParagraph"/>
              <w:rPr>
                <w:rFonts w:ascii="Arial"/>
                <w:b/>
                <w:sz w:val="20"/>
              </w:rPr>
            </w:pPr>
          </w:p>
          <w:p w14:paraId="449D96E1" w14:textId="77777777" w:rsidR="00BB7B81" w:rsidRDefault="00BB7B81">
            <w:pPr>
              <w:pStyle w:val="TableParagraph"/>
              <w:spacing w:before="4"/>
              <w:rPr>
                <w:rFonts w:ascii="Arial"/>
                <w:b/>
                <w:sz w:val="25"/>
              </w:rPr>
            </w:pPr>
          </w:p>
          <w:p w14:paraId="6CB20BAE" w14:textId="77777777" w:rsidR="00BB7B81" w:rsidRDefault="008411D4">
            <w:pPr>
              <w:pStyle w:val="TableParagraph"/>
              <w:ind w:left="4"/>
              <w:jc w:val="center"/>
              <w:rPr>
                <w:sz w:val="18"/>
              </w:rPr>
            </w:pPr>
            <w:r>
              <w:rPr>
                <w:w w:val="99"/>
                <w:sz w:val="18"/>
              </w:rPr>
              <w:t>9</w:t>
            </w:r>
          </w:p>
        </w:tc>
        <w:tc>
          <w:tcPr>
            <w:tcW w:w="1591" w:type="dxa"/>
            <w:vMerge w:val="restart"/>
          </w:tcPr>
          <w:p w14:paraId="0576F92B" w14:textId="77777777" w:rsidR="00BB7B81" w:rsidRDefault="00BB7B81">
            <w:pPr>
              <w:pStyle w:val="TableParagraph"/>
              <w:rPr>
                <w:rFonts w:ascii="Arial"/>
                <w:b/>
                <w:sz w:val="20"/>
              </w:rPr>
            </w:pPr>
          </w:p>
          <w:p w14:paraId="404189EA" w14:textId="77777777" w:rsidR="00BB7B81" w:rsidRDefault="00BB7B81">
            <w:pPr>
              <w:pStyle w:val="TableParagraph"/>
              <w:spacing w:before="4"/>
              <w:rPr>
                <w:rFonts w:ascii="Arial"/>
                <w:b/>
                <w:sz w:val="25"/>
              </w:rPr>
            </w:pPr>
          </w:p>
          <w:p w14:paraId="2D549EB1" w14:textId="77777777" w:rsidR="00BB7B81" w:rsidRDefault="008411D4">
            <w:pPr>
              <w:pStyle w:val="TableParagraph"/>
              <w:ind w:left="69"/>
              <w:rPr>
                <w:sz w:val="18"/>
              </w:rPr>
            </w:pPr>
            <w:r>
              <w:rPr>
                <w:sz w:val="18"/>
              </w:rPr>
              <w:t>Alianzas</w:t>
            </w:r>
            <w:r>
              <w:rPr>
                <w:spacing w:val="-5"/>
                <w:sz w:val="18"/>
              </w:rPr>
              <w:t xml:space="preserve"> </w:t>
            </w:r>
            <w:r>
              <w:rPr>
                <w:sz w:val="18"/>
              </w:rPr>
              <w:t>claves</w:t>
            </w:r>
          </w:p>
        </w:tc>
        <w:tc>
          <w:tcPr>
            <w:tcW w:w="1676" w:type="dxa"/>
            <w:vMerge w:val="restart"/>
          </w:tcPr>
          <w:p w14:paraId="2258A71F" w14:textId="77777777" w:rsidR="00BB7B81" w:rsidRDefault="008411D4">
            <w:pPr>
              <w:pStyle w:val="TableParagraph"/>
              <w:spacing w:before="3"/>
              <w:ind w:left="69"/>
              <w:rPr>
                <w:sz w:val="18"/>
              </w:rPr>
            </w:pPr>
            <w:r>
              <w:rPr>
                <w:sz w:val="18"/>
              </w:rPr>
              <w:t>¿Cuáles son las</w:t>
            </w:r>
            <w:r>
              <w:rPr>
                <w:spacing w:val="1"/>
                <w:sz w:val="18"/>
              </w:rPr>
              <w:t xml:space="preserve"> </w:t>
            </w:r>
            <w:r>
              <w:rPr>
                <w:sz w:val="18"/>
              </w:rPr>
              <w:t>alianzas</w:t>
            </w:r>
            <w:r>
              <w:rPr>
                <w:spacing w:val="1"/>
                <w:sz w:val="18"/>
              </w:rPr>
              <w:t xml:space="preserve"> </w:t>
            </w:r>
            <w:r>
              <w:rPr>
                <w:sz w:val="18"/>
              </w:rPr>
              <w:t>gestionadas para</w:t>
            </w:r>
            <w:r>
              <w:rPr>
                <w:spacing w:val="1"/>
                <w:sz w:val="18"/>
              </w:rPr>
              <w:t xml:space="preserve"> </w:t>
            </w:r>
            <w:r>
              <w:rPr>
                <w:sz w:val="18"/>
              </w:rPr>
              <w:t>mejorar</w:t>
            </w:r>
            <w:r>
              <w:rPr>
                <w:spacing w:val="-1"/>
                <w:sz w:val="18"/>
              </w:rPr>
              <w:t xml:space="preserve"> </w:t>
            </w:r>
            <w:r>
              <w:rPr>
                <w:sz w:val="18"/>
              </w:rPr>
              <w:t>la</w:t>
            </w:r>
          </w:p>
          <w:p w14:paraId="3E101A4B" w14:textId="77777777" w:rsidR="00BB7B81" w:rsidRDefault="008411D4">
            <w:pPr>
              <w:pStyle w:val="TableParagraph"/>
              <w:spacing w:line="208" w:lineRule="exact"/>
              <w:ind w:left="69" w:right="56"/>
              <w:rPr>
                <w:sz w:val="18"/>
              </w:rPr>
            </w:pPr>
            <w:r>
              <w:rPr>
                <w:sz w:val="18"/>
              </w:rPr>
              <w:t>satisfacción de mis</w:t>
            </w:r>
            <w:r>
              <w:rPr>
                <w:spacing w:val="-47"/>
                <w:sz w:val="18"/>
              </w:rPr>
              <w:t xml:space="preserve"> </w:t>
            </w:r>
            <w:r>
              <w:rPr>
                <w:sz w:val="18"/>
              </w:rPr>
              <w:t>clientes</w:t>
            </w:r>
            <w:r>
              <w:rPr>
                <w:spacing w:val="-1"/>
                <w:sz w:val="18"/>
              </w:rPr>
              <w:t xml:space="preserve"> </w:t>
            </w:r>
            <w:r>
              <w:rPr>
                <w:sz w:val="18"/>
              </w:rPr>
              <w:t>a</w:t>
            </w:r>
            <w:r>
              <w:rPr>
                <w:spacing w:val="-1"/>
                <w:sz w:val="18"/>
              </w:rPr>
              <w:t xml:space="preserve"> </w:t>
            </w:r>
            <w:r>
              <w:rPr>
                <w:sz w:val="18"/>
              </w:rPr>
              <w:t>través</w:t>
            </w:r>
          </w:p>
        </w:tc>
        <w:tc>
          <w:tcPr>
            <w:tcW w:w="1733" w:type="dxa"/>
            <w:vMerge w:val="restart"/>
          </w:tcPr>
          <w:p w14:paraId="0ACD7469" w14:textId="77777777" w:rsidR="00BB7B81" w:rsidRDefault="008411D4">
            <w:pPr>
              <w:pStyle w:val="TableParagraph"/>
              <w:tabs>
                <w:tab w:val="left" w:pos="601"/>
                <w:tab w:val="left" w:pos="1573"/>
              </w:tabs>
              <w:spacing w:before="3"/>
              <w:ind w:left="69" w:right="57"/>
              <w:rPr>
                <w:sz w:val="18"/>
              </w:rPr>
            </w:pPr>
            <w:r>
              <w:rPr>
                <w:sz w:val="18"/>
              </w:rPr>
              <w:t>Definir</w:t>
            </w:r>
            <w:r>
              <w:rPr>
                <w:spacing w:val="27"/>
                <w:sz w:val="18"/>
              </w:rPr>
              <w:t xml:space="preserve"> </w:t>
            </w:r>
            <w:r>
              <w:rPr>
                <w:sz w:val="18"/>
              </w:rPr>
              <w:t>cuáles</w:t>
            </w:r>
            <w:r>
              <w:rPr>
                <w:spacing w:val="28"/>
                <w:sz w:val="18"/>
              </w:rPr>
              <w:t xml:space="preserve"> </w:t>
            </w:r>
            <w:r>
              <w:rPr>
                <w:sz w:val="18"/>
              </w:rPr>
              <w:t>son</w:t>
            </w:r>
            <w:r>
              <w:rPr>
                <w:spacing w:val="-47"/>
                <w:sz w:val="18"/>
              </w:rPr>
              <w:t xml:space="preserve"> </w:t>
            </w:r>
            <w:r>
              <w:rPr>
                <w:sz w:val="18"/>
              </w:rPr>
              <w:t>las</w:t>
            </w:r>
            <w:r>
              <w:rPr>
                <w:sz w:val="18"/>
              </w:rPr>
              <w:tab/>
              <w:t>actuales</w:t>
            </w:r>
            <w:r>
              <w:rPr>
                <w:sz w:val="18"/>
              </w:rPr>
              <w:tab/>
            </w:r>
            <w:r>
              <w:rPr>
                <w:spacing w:val="-4"/>
                <w:sz w:val="18"/>
              </w:rPr>
              <w:t>y</w:t>
            </w:r>
            <w:r>
              <w:rPr>
                <w:spacing w:val="-47"/>
                <w:sz w:val="18"/>
              </w:rPr>
              <w:t xml:space="preserve"> </w:t>
            </w:r>
            <w:r>
              <w:rPr>
                <w:sz w:val="18"/>
              </w:rPr>
              <w:t>potenciales</w:t>
            </w:r>
            <w:r>
              <w:rPr>
                <w:spacing w:val="1"/>
                <w:sz w:val="18"/>
              </w:rPr>
              <w:t xml:space="preserve"> </w:t>
            </w:r>
            <w:r>
              <w:rPr>
                <w:sz w:val="18"/>
              </w:rPr>
              <w:t>alianzas</w:t>
            </w:r>
            <w:r>
              <w:rPr>
                <w:spacing w:val="50"/>
                <w:sz w:val="18"/>
              </w:rPr>
              <w:t xml:space="preserve"> </w:t>
            </w:r>
            <w:r>
              <w:rPr>
                <w:sz w:val="18"/>
              </w:rPr>
              <w:t>clave</w:t>
            </w:r>
            <w:r>
              <w:rPr>
                <w:spacing w:val="51"/>
                <w:sz w:val="18"/>
              </w:rPr>
              <w:t xml:space="preserve"> </w:t>
            </w:r>
            <w:r>
              <w:rPr>
                <w:sz w:val="18"/>
              </w:rPr>
              <w:t>que</w:t>
            </w:r>
          </w:p>
          <w:p w14:paraId="06F7865D" w14:textId="77777777" w:rsidR="00BB7B81" w:rsidRDefault="008411D4">
            <w:pPr>
              <w:pStyle w:val="TableParagraph"/>
              <w:tabs>
                <w:tab w:val="left" w:pos="1302"/>
              </w:tabs>
              <w:spacing w:line="208" w:lineRule="exact"/>
              <w:ind w:left="69" w:right="59"/>
              <w:rPr>
                <w:sz w:val="18"/>
              </w:rPr>
            </w:pPr>
            <w:r>
              <w:rPr>
                <w:sz w:val="18"/>
              </w:rPr>
              <w:t>mi</w:t>
            </w:r>
            <w:r>
              <w:rPr>
                <w:spacing w:val="28"/>
                <w:sz w:val="18"/>
              </w:rPr>
              <w:t xml:space="preserve"> </w:t>
            </w:r>
            <w:r>
              <w:rPr>
                <w:sz w:val="18"/>
              </w:rPr>
              <w:t>negocio</w:t>
            </w:r>
            <w:r>
              <w:rPr>
                <w:spacing w:val="28"/>
                <w:sz w:val="18"/>
              </w:rPr>
              <w:t xml:space="preserve"> </w:t>
            </w:r>
            <w:r>
              <w:rPr>
                <w:sz w:val="18"/>
              </w:rPr>
              <w:t>debe</w:t>
            </w:r>
            <w:r>
              <w:rPr>
                <w:spacing w:val="-47"/>
                <w:sz w:val="18"/>
              </w:rPr>
              <w:t xml:space="preserve"> </w:t>
            </w:r>
            <w:r>
              <w:rPr>
                <w:sz w:val="18"/>
              </w:rPr>
              <w:t>tener</w:t>
            </w:r>
            <w:r>
              <w:rPr>
                <w:sz w:val="18"/>
              </w:rPr>
              <w:tab/>
            </w:r>
            <w:r>
              <w:rPr>
                <w:spacing w:val="-2"/>
                <w:sz w:val="18"/>
              </w:rPr>
              <w:t>para</w:t>
            </w:r>
          </w:p>
        </w:tc>
        <w:tc>
          <w:tcPr>
            <w:tcW w:w="4998" w:type="dxa"/>
          </w:tcPr>
          <w:p w14:paraId="60EA4353" w14:textId="77777777" w:rsidR="00BB7B81" w:rsidRDefault="008411D4">
            <w:pPr>
              <w:pStyle w:val="TableParagraph"/>
              <w:spacing w:line="206" w:lineRule="exact"/>
              <w:ind w:left="67"/>
              <w:rPr>
                <w:sz w:val="18"/>
              </w:rPr>
            </w:pPr>
            <w:r>
              <w:rPr>
                <w:sz w:val="18"/>
              </w:rPr>
              <w:t>El/la</w:t>
            </w:r>
            <w:r>
              <w:rPr>
                <w:spacing w:val="17"/>
                <w:sz w:val="18"/>
              </w:rPr>
              <w:t xml:space="preserve"> </w:t>
            </w:r>
            <w:r>
              <w:rPr>
                <w:sz w:val="18"/>
              </w:rPr>
              <w:t>postulante</w:t>
            </w:r>
            <w:r>
              <w:rPr>
                <w:spacing w:val="20"/>
                <w:sz w:val="18"/>
              </w:rPr>
              <w:t xml:space="preserve"> </w:t>
            </w:r>
            <w:r>
              <w:rPr>
                <w:sz w:val="18"/>
              </w:rPr>
              <w:t>describe</w:t>
            </w:r>
            <w:r>
              <w:rPr>
                <w:spacing w:val="18"/>
                <w:sz w:val="18"/>
              </w:rPr>
              <w:t xml:space="preserve"> </w:t>
            </w:r>
            <w:r>
              <w:rPr>
                <w:sz w:val="18"/>
              </w:rPr>
              <w:t>claramente</w:t>
            </w:r>
            <w:r>
              <w:rPr>
                <w:spacing w:val="18"/>
                <w:sz w:val="18"/>
              </w:rPr>
              <w:t xml:space="preserve"> </w:t>
            </w:r>
            <w:r>
              <w:rPr>
                <w:sz w:val="18"/>
              </w:rPr>
              <w:t>a</w:t>
            </w:r>
            <w:r>
              <w:rPr>
                <w:spacing w:val="17"/>
                <w:sz w:val="18"/>
              </w:rPr>
              <w:t xml:space="preserve"> </w:t>
            </w:r>
            <w:r>
              <w:rPr>
                <w:sz w:val="18"/>
              </w:rPr>
              <w:t>lo</w:t>
            </w:r>
            <w:r>
              <w:rPr>
                <w:spacing w:val="18"/>
                <w:sz w:val="18"/>
              </w:rPr>
              <w:t xml:space="preserve"> </w:t>
            </w:r>
            <w:r>
              <w:rPr>
                <w:sz w:val="18"/>
              </w:rPr>
              <w:t>menos</w:t>
            </w:r>
            <w:r>
              <w:rPr>
                <w:spacing w:val="18"/>
                <w:sz w:val="18"/>
              </w:rPr>
              <w:t xml:space="preserve"> </w:t>
            </w:r>
            <w:r>
              <w:rPr>
                <w:sz w:val="18"/>
              </w:rPr>
              <w:t>3</w:t>
            </w:r>
            <w:r>
              <w:rPr>
                <w:spacing w:val="18"/>
                <w:sz w:val="18"/>
              </w:rPr>
              <w:t xml:space="preserve"> </w:t>
            </w:r>
            <w:r>
              <w:rPr>
                <w:sz w:val="18"/>
              </w:rPr>
              <w:t>alianzas</w:t>
            </w:r>
          </w:p>
          <w:p w14:paraId="1625A112" w14:textId="77777777" w:rsidR="00BB7B81" w:rsidRDefault="008411D4">
            <w:pPr>
              <w:pStyle w:val="TableParagraph"/>
              <w:spacing w:line="206" w:lineRule="exact"/>
              <w:ind w:left="67" w:right="48"/>
              <w:rPr>
                <w:sz w:val="18"/>
              </w:rPr>
            </w:pPr>
            <w:r>
              <w:rPr>
                <w:sz w:val="18"/>
              </w:rPr>
              <w:t>clave que pueden mejorar la satisfacción de sus actuales y/o</w:t>
            </w:r>
            <w:r>
              <w:rPr>
                <w:spacing w:val="-47"/>
                <w:sz w:val="18"/>
              </w:rPr>
              <w:t xml:space="preserve"> </w:t>
            </w:r>
            <w:r>
              <w:rPr>
                <w:sz w:val="18"/>
              </w:rPr>
              <w:t>potenciales clientes.</w:t>
            </w:r>
          </w:p>
        </w:tc>
        <w:tc>
          <w:tcPr>
            <w:tcW w:w="895" w:type="dxa"/>
          </w:tcPr>
          <w:p w14:paraId="3CA0E1D1" w14:textId="77777777" w:rsidR="00BB7B81" w:rsidRDefault="00BB7B81">
            <w:pPr>
              <w:pStyle w:val="TableParagraph"/>
              <w:rPr>
                <w:rFonts w:ascii="Arial"/>
                <w:b/>
                <w:sz w:val="18"/>
              </w:rPr>
            </w:pPr>
          </w:p>
          <w:p w14:paraId="0303E433" w14:textId="77777777" w:rsidR="00BB7B81" w:rsidRDefault="008411D4">
            <w:pPr>
              <w:pStyle w:val="TableParagraph"/>
              <w:ind w:left="6"/>
              <w:jc w:val="center"/>
              <w:rPr>
                <w:sz w:val="18"/>
              </w:rPr>
            </w:pPr>
            <w:r>
              <w:rPr>
                <w:w w:val="99"/>
                <w:sz w:val="18"/>
              </w:rPr>
              <w:t>7</w:t>
            </w:r>
          </w:p>
        </w:tc>
        <w:tc>
          <w:tcPr>
            <w:tcW w:w="1351" w:type="dxa"/>
            <w:vMerge w:val="restart"/>
          </w:tcPr>
          <w:p w14:paraId="475620C4" w14:textId="77777777" w:rsidR="00BB7B81" w:rsidRDefault="00BB7B81">
            <w:pPr>
              <w:pStyle w:val="TableParagraph"/>
              <w:rPr>
                <w:rFonts w:ascii="Arial"/>
                <w:b/>
                <w:sz w:val="20"/>
              </w:rPr>
            </w:pPr>
          </w:p>
          <w:p w14:paraId="4E33C770" w14:textId="77777777" w:rsidR="00BB7B81" w:rsidRDefault="00BB7B81">
            <w:pPr>
              <w:pStyle w:val="TableParagraph"/>
              <w:spacing w:before="4"/>
              <w:rPr>
                <w:rFonts w:ascii="Arial"/>
                <w:b/>
                <w:sz w:val="25"/>
              </w:rPr>
            </w:pPr>
          </w:p>
          <w:p w14:paraId="3376E210" w14:textId="77777777" w:rsidR="00BB7B81" w:rsidRDefault="008411D4">
            <w:pPr>
              <w:pStyle w:val="TableParagraph"/>
              <w:ind w:left="471" w:right="467"/>
              <w:jc w:val="center"/>
              <w:rPr>
                <w:sz w:val="18"/>
              </w:rPr>
            </w:pPr>
            <w:r>
              <w:rPr>
                <w:sz w:val="18"/>
              </w:rPr>
              <w:t>4%</w:t>
            </w:r>
          </w:p>
        </w:tc>
      </w:tr>
      <w:tr w:rsidR="00BB7B81" w14:paraId="10F5903F" w14:textId="77777777">
        <w:trPr>
          <w:trHeight w:val="621"/>
        </w:trPr>
        <w:tc>
          <w:tcPr>
            <w:tcW w:w="374" w:type="dxa"/>
            <w:vMerge/>
            <w:tcBorders>
              <w:top w:val="nil"/>
            </w:tcBorders>
          </w:tcPr>
          <w:p w14:paraId="7E356D98" w14:textId="77777777" w:rsidR="00BB7B81" w:rsidRDefault="00BB7B81">
            <w:pPr>
              <w:rPr>
                <w:sz w:val="2"/>
                <w:szCs w:val="2"/>
              </w:rPr>
            </w:pPr>
          </w:p>
        </w:tc>
        <w:tc>
          <w:tcPr>
            <w:tcW w:w="1591" w:type="dxa"/>
            <w:vMerge/>
            <w:tcBorders>
              <w:top w:val="nil"/>
            </w:tcBorders>
          </w:tcPr>
          <w:p w14:paraId="62BA6836" w14:textId="77777777" w:rsidR="00BB7B81" w:rsidRDefault="00BB7B81">
            <w:pPr>
              <w:rPr>
                <w:sz w:val="2"/>
                <w:szCs w:val="2"/>
              </w:rPr>
            </w:pPr>
          </w:p>
        </w:tc>
        <w:tc>
          <w:tcPr>
            <w:tcW w:w="1676" w:type="dxa"/>
            <w:vMerge/>
            <w:tcBorders>
              <w:top w:val="nil"/>
            </w:tcBorders>
          </w:tcPr>
          <w:p w14:paraId="243CD389" w14:textId="77777777" w:rsidR="00BB7B81" w:rsidRDefault="00BB7B81">
            <w:pPr>
              <w:rPr>
                <w:sz w:val="2"/>
                <w:szCs w:val="2"/>
              </w:rPr>
            </w:pPr>
          </w:p>
        </w:tc>
        <w:tc>
          <w:tcPr>
            <w:tcW w:w="1733" w:type="dxa"/>
            <w:vMerge/>
            <w:tcBorders>
              <w:top w:val="nil"/>
            </w:tcBorders>
          </w:tcPr>
          <w:p w14:paraId="4C8BE22B" w14:textId="77777777" w:rsidR="00BB7B81" w:rsidRDefault="00BB7B81">
            <w:pPr>
              <w:rPr>
                <w:sz w:val="2"/>
                <w:szCs w:val="2"/>
              </w:rPr>
            </w:pPr>
          </w:p>
        </w:tc>
        <w:tc>
          <w:tcPr>
            <w:tcW w:w="4998" w:type="dxa"/>
          </w:tcPr>
          <w:p w14:paraId="2D707CB0" w14:textId="77777777" w:rsidR="00BB7B81" w:rsidRDefault="008411D4">
            <w:pPr>
              <w:pStyle w:val="TableParagraph"/>
              <w:ind w:left="67" w:right="48"/>
              <w:rPr>
                <w:sz w:val="18"/>
              </w:rPr>
            </w:pPr>
            <w:r>
              <w:rPr>
                <w:sz w:val="18"/>
              </w:rPr>
              <w:t>El/la</w:t>
            </w:r>
            <w:r>
              <w:rPr>
                <w:spacing w:val="17"/>
                <w:sz w:val="18"/>
              </w:rPr>
              <w:t xml:space="preserve"> </w:t>
            </w:r>
            <w:r>
              <w:rPr>
                <w:sz w:val="18"/>
              </w:rPr>
              <w:t>postulante</w:t>
            </w:r>
            <w:r>
              <w:rPr>
                <w:spacing w:val="20"/>
                <w:sz w:val="18"/>
              </w:rPr>
              <w:t xml:space="preserve"> </w:t>
            </w:r>
            <w:r>
              <w:rPr>
                <w:sz w:val="18"/>
              </w:rPr>
              <w:t>describe</w:t>
            </w:r>
            <w:r>
              <w:rPr>
                <w:spacing w:val="17"/>
                <w:sz w:val="18"/>
              </w:rPr>
              <w:t xml:space="preserve"> </w:t>
            </w:r>
            <w:r>
              <w:rPr>
                <w:sz w:val="18"/>
              </w:rPr>
              <w:t>claramente</w:t>
            </w:r>
            <w:r>
              <w:rPr>
                <w:spacing w:val="18"/>
                <w:sz w:val="18"/>
              </w:rPr>
              <w:t xml:space="preserve"> </w:t>
            </w:r>
            <w:r>
              <w:rPr>
                <w:sz w:val="18"/>
              </w:rPr>
              <w:t>a</w:t>
            </w:r>
            <w:r>
              <w:rPr>
                <w:spacing w:val="18"/>
                <w:sz w:val="18"/>
              </w:rPr>
              <w:t xml:space="preserve"> </w:t>
            </w:r>
            <w:r>
              <w:rPr>
                <w:sz w:val="18"/>
              </w:rPr>
              <w:t>lo</w:t>
            </w:r>
            <w:r>
              <w:rPr>
                <w:spacing w:val="17"/>
                <w:sz w:val="18"/>
              </w:rPr>
              <w:t xml:space="preserve"> </w:t>
            </w:r>
            <w:r>
              <w:rPr>
                <w:sz w:val="18"/>
              </w:rPr>
              <w:t>menos</w:t>
            </w:r>
            <w:r>
              <w:rPr>
                <w:spacing w:val="18"/>
                <w:sz w:val="18"/>
              </w:rPr>
              <w:t xml:space="preserve"> </w:t>
            </w:r>
            <w:r>
              <w:rPr>
                <w:sz w:val="18"/>
              </w:rPr>
              <w:t>2</w:t>
            </w:r>
            <w:r>
              <w:rPr>
                <w:spacing w:val="18"/>
                <w:sz w:val="18"/>
              </w:rPr>
              <w:t xml:space="preserve"> </w:t>
            </w:r>
            <w:r>
              <w:rPr>
                <w:sz w:val="18"/>
              </w:rPr>
              <w:t>alianzas</w:t>
            </w:r>
            <w:r>
              <w:rPr>
                <w:spacing w:val="-47"/>
                <w:sz w:val="18"/>
              </w:rPr>
              <w:t xml:space="preserve"> </w:t>
            </w:r>
            <w:r>
              <w:rPr>
                <w:sz w:val="18"/>
              </w:rPr>
              <w:t>clave</w:t>
            </w:r>
            <w:r>
              <w:rPr>
                <w:spacing w:val="-2"/>
                <w:sz w:val="18"/>
              </w:rPr>
              <w:t xml:space="preserve"> </w:t>
            </w:r>
            <w:r>
              <w:rPr>
                <w:sz w:val="18"/>
              </w:rPr>
              <w:t>que</w:t>
            </w:r>
            <w:r>
              <w:rPr>
                <w:spacing w:val="-2"/>
                <w:sz w:val="18"/>
              </w:rPr>
              <w:t xml:space="preserve"> </w:t>
            </w:r>
            <w:r>
              <w:rPr>
                <w:sz w:val="18"/>
              </w:rPr>
              <w:t>pueden</w:t>
            </w:r>
            <w:r>
              <w:rPr>
                <w:spacing w:val="-3"/>
                <w:sz w:val="18"/>
              </w:rPr>
              <w:t xml:space="preserve"> </w:t>
            </w:r>
            <w:r>
              <w:rPr>
                <w:sz w:val="18"/>
              </w:rPr>
              <w:t>mejorar</w:t>
            </w:r>
            <w:r>
              <w:rPr>
                <w:spacing w:val="-2"/>
                <w:sz w:val="18"/>
              </w:rPr>
              <w:t xml:space="preserve"> </w:t>
            </w:r>
            <w:r>
              <w:rPr>
                <w:sz w:val="18"/>
              </w:rPr>
              <w:t>la</w:t>
            </w:r>
            <w:r>
              <w:rPr>
                <w:spacing w:val="-2"/>
                <w:sz w:val="18"/>
              </w:rPr>
              <w:t xml:space="preserve"> </w:t>
            </w:r>
            <w:r>
              <w:rPr>
                <w:sz w:val="18"/>
              </w:rPr>
              <w:t>satisfacción</w:t>
            </w:r>
            <w:r>
              <w:rPr>
                <w:spacing w:val="-1"/>
                <w:sz w:val="18"/>
              </w:rPr>
              <w:t xml:space="preserve"> </w:t>
            </w:r>
            <w:r>
              <w:rPr>
                <w:sz w:val="18"/>
              </w:rPr>
              <w:t>de</w:t>
            </w:r>
            <w:r>
              <w:rPr>
                <w:spacing w:val="-4"/>
                <w:sz w:val="18"/>
              </w:rPr>
              <w:t xml:space="preserve"> </w:t>
            </w:r>
            <w:r>
              <w:rPr>
                <w:sz w:val="18"/>
              </w:rPr>
              <w:t>sus</w:t>
            </w:r>
            <w:r>
              <w:rPr>
                <w:spacing w:val="1"/>
                <w:sz w:val="18"/>
              </w:rPr>
              <w:t xml:space="preserve"> </w:t>
            </w:r>
            <w:r>
              <w:rPr>
                <w:sz w:val="18"/>
              </w:rPr>
              <w:t>actuales</w:t>
            </w:r>
            <w:r>
              <w:rPr>
                <w:spacing w:val="-1"/>
                <w:sz w:val="18"/>
              </w:rPr>
              <w:t xml:space="preserve"> </w:t>
            </w:r>
            <w:r>
              <w:rPr>
                <w:sz w:val="18"/>
              </w:rPr>
              <w:t>y/o</w:t>
            </w:r>
          </w:p>
          <w:p w14:paraId="4F6C4973" w14:textId="77777777" w:rsidR="00BB7B81" w:rsidRDefault="008411D4">
            <w:pPr>
              <w:pStyle w:val="TableParagraph"/>
              <w:spacing w:line="187" w:lineRule="exact"/>
              <w:ind w:left="67"/>
              <w:rPr>
                <w:sz w:val="18"/>
              </w:rPr>
            </w:pPr>
            <w:r>
              <w:rPr>
                <w:sz w:val="18"/>
              </w:rPr>
              <w:t>potenciales</w:t>
            </w:r>
            <w:r>
              <w:rPr>
                <w:spacing w:val="-4"/>
                <w:sz w:val="18"/>
              </w:rPr>
              <w:t xml:space="preserve"> </w:t>
            </w:r>
            <w:r>
              <w:rPr>
                <w:sz w:val="18"/>
              </w:rPr>
              <w:t>clientes.</w:t>
            </w:r>
          </w:p>
        </w:tc>
        <w:tc>
          <w:tcPr>
            <w:tcW w:w="895" w:type="dxa"/>
          </w:tcPr>
          <w:p w14:paraId="084A8EA2" w14:textId="77777777" w:rsidR="00BB7B81" w:rsidRDefault="00BB7B81">
            <w:pPr>
              <w:pStyle w:val="TableParagraph"/>
              <w:spacing w:before="9"/>
              <w:rPr>
                <w:rFonts w:ascii="Arial"/>
                <w:b/>
                <w:sz w:val="17"/>
              </w:rPr>
            </w:pPr>
          </w:p>
          <w:p w14:paraId="2F4E85C4" w14:textId="77777777" w:rsidR="00BB7B81" w:rsidRDefault="008411D4">
            <w:pPr>
              <w:pStyle w:val="TableParagraph"/>
              <w:spacing w:before="1"/>
              <w:ind w:left="6"/>
              <w:jc w:val="center"/>
              <w:rPr>
                <w:sz w:val="18"/>
              </w:rPr>
            </w:pPr>
            <w:r>
              <w:rPr>
                <w:w w:val="99"/>
                <w:sz w:val="18"/>
              </w:rPr>
              <w:t>5</w:t>
            </w:r>
          </w:p>
        </w:tc>
        <w:tc>
          <w:tcPr>
            <w:tcW w:w="1351" w:type="dxa"/>
            <w:vMerge/>
            <w:tcBorders>
              <w:top w:val="nil"/>
            </w:tcBorders>
          </w:tcPr>
          <w:p w14:paraId="726E6A6B" w14:textId="77777777" w:rsidR="00BB7B81" w:rsidRDefault="00BB7B81">
            <w:pPr>
              <w:rPr>
                <w:sz w:val="2"/>
                <w:szCs w:val="2"/>
              </w:rPr>
            </w:pPr>
          </w:p>
        </w:tc>
      </w:tr>
    </w:tbl>
    <w:p w14:paraId="37AB80A7" w14:textId="77777777" w:rsidR="00BB7B81" w:rsidRDefault="00BB7B81">
      <w:pPr>
        <w:rPr>
          <w:sz w:val="2"/>
          <w:szCs w:val="2"/>
        </w:rPr>
        <w:sectPr w:rsidR="00BB7B81">
          <w:pgSz w:w="15840" w:h="12240" w:orient="landscape"/>
          <w:pgMar w:top="1760" w:right="1040" w:bottom="1400" w:left="1300" w:header="773" w:footer="1204" w:gutter="0"/>
          <w:cols w:space="720"/>
        </w:sectPr>
      </w:pPr>
    </w:p>
    <w:p w14:paraId="4973503F" w14:textId="77777777" w:rsidR="00BB7B81" w:rsidRDefault="00BB7B81">
      <w:pPr>
        <w:pStyle w:val="Textoindependiente"/>
        <w:spacing w:before="5" w:after="1"/>
        <w:rPr>
          <w:rFonts w:ascii="Arial"/>
          <w:b/>
          <w:sz w:val="29"/>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1591"/>
        <w:gridCol w:w="1676"/>
        <w:gridCol w:w="1733"/>
        <w:gridCol w:w="4998"/>
        <w:gridCol w:w="895"/>
        <w:gridCol w:w="1351"/>
      </w:tblGrid>
      <w:tr w:rsidR="00BB7B81" w14:paraId="208A30F0" w14:textId="77777777">
        <w:trPr>
          <w:trHeight w:val="621"/>
        </w:trPr>
        <w:tc>
          <w:tcPr>
            <w:tcW w:w="374" w:type="dxa"/>
            <w:vMerge w:val="restart"/>
            <w:tcBorders>
              <w:top w:val="nil"/>
            </w:tcBorders>
          </w:tcPr>
          <w:p w14:paraId="67DA68F6" w14:textId="77777777" w:rsidR="00BB7B81" w:rsidRDefault="00BB7B81">
            <w:pPr>
              <w:pStyle w:val="TableParagraph"/>
              <w:rPr>
                <w:rFonts w:ascii="Times New Roman"/>
                <w:sz w:val="18"/>
              </w:rPr>
            </w:pPr>
          </w:p>
        </w:tc>
        <w:tc>
          <w:tcPr>
            <w:tcW w:w="1591" w:type="dxa"/>
            <w:vMerge w:val="restart"/>
            <w:tcBorders>
              <w:top w:val="single" w:sz="4" w:space="0" w:color="FFFFFF"/>
            </w:tcBorders>
          </w:tcPr>
          <w:p w14:paraId="40F98AAC" w14:textId="77777777" w:rsidR="00BB7B81" w:rsidRDefault="00BB7B81">
            <w:pPr>
              <w:pStyle w:val="TableParagraph"/>
              <w:rPr>
                <w:rFonts w:ascii="Times New Roman"/>
                <w:sz w:val="18"/>
              </w:rPr>
            </w:pPr>
          </w:p>
        </w:tc>
        <w:tc>
          <w:tcPr>
            <w:tcW w:w="1676" w:type="dxa"/>
            <w:vMerge w:val="restart"/>
            <w:tcBorders>
              <w:top w:val="single" w:sz="4" w:space="0" w:color="FFFFFF"/>
            </w:tcBorders>
          </w:tcPr>
          <w:p w14:paraId="4049B224" w14:textId="77777777" w:rsidR="00BB7B81" w:rsidRDefault="008411D4">
            <w:pPr>
              <w:pStyle w:val="TableParagraph"/>
              <w:spacing w:before="1"/>
              <w:ind w:left="69" w:right="426"/>
              <w:rPr>
                <w:sz w:val="18"/>
              </w:rPr>
            </w:pPr>
            <w:r>
              <w:rPr>
                <w:sz w:val="18"/>
              </w:rPr>
              <w:t>de la oferta de</w:t>
            </w:r>
            <w:r>
              <w:rPr>
                <w:spacing w:val="-47"/>
                <w:sz w:val="18"/>
              </w:rPr>
              <w:t xml:space="preserve"> </w:t>
            </w:r>
            <w:r>
              <w:rPr>
                <w:sz w:val="18"/>
              </w:rPr>
              <w:t>valor?</w:t>
            </w:r>
          </w:p>
        </w:tc>
        <w:tc>
          <w:tcPr>
            <w:tcW w:w="1733" w:type="dxa"/>
            <w:vMerge w:val="restart"/>
          </w:tcPr>
          <w:p w14:paraId="6643D7C2" w14:textId="77777777" w:rsidR="00BB7B81" w:rsidRDefault="008411D4">
            <w:pPr>
              <w:pStyle w:val="TableParagraph"/>
              <w:spacing w:before="1"/>
              <w:ind w:left="69" w:right="59"/>
              <w:jc w:val="both"/>
              <w:rPr>
                <w:sz w:val="18"/>
              </w:rPr>
            </w:pPr>
            <w:r>
              <w:rPr>
                <w:sz w:val="18"/>
              </w:rPr>
              <w:t>satisfacer de mejor</w:t>
            </w:r>
            <w:r>
              <w:rPr>
                <w:spacing w:val="1"/>
                <w:sz w:val="18"/>
              </w:rPr>
              <w:t xml:space="preserve"> </w:t>
            </w:r>
            <w:r>
              <w:rPr>
                <w:sz w:val="18"/>
              </w:rPr>
              <w:t>forma</w:t>
            </w:r>
            <w:r>
              <w:rPr>
                <w:spacing w:val="1"/>
                <w:sz w:val="18"/>
              </w:rPr>
              <w:t xml:space="preserve"> </w:t>
            </w:r>
            <w:r>
              <w:rPr>
                <w:sz w:val="18"/>
              </w:rPr>
              <w:t>a</w:t>
            </w:r>
            <w:r>
              <w:rPr>
                <w:spacing w:val="1"/>
                <w:sz w:val="18"/>
              </w:rPr>
              <w:t xml:space="preserve"> </w:t>
            </w:r>
            <w:r>
              <w:rPr>
                <w:sz w:val="18"/>
              </w:rPr>
              <w:t>mis</w:t>
            </w:r>
            <w:r>
              <w:rPr>
                <w:spacing w:val="1"/>
                <w:sz w:val="18"/>
              </w:rPr>
              <w:t xml:space="preserve"> </w:t>
            </w:r>
            <w:r>
              <w:rPr>
                <w:sz w:val="18"/>
              </w:rPr>
              <w:t>clientes.</w:t>
            </w:r>
          </w:p>
        </w:tc>
        <w:tc>
          <w:tcPr>
            <w:tcW w:w="4998" w:type="dxa"/>
            <w:tcBorders>
              <w:top w:val="nil"/>
            </w:tcBorders>
          </w:tcPr>
          <w:p w14:paraId="53B90EA8" w14:textId="77777777" w:rsidR="00BB7B81" w:rsidRDefault="008411D4">
            <w:pPr>
              <w:pStyle w:val="TableParagraph"/>
              <w:spacing w:line="206" w:lineRule="exact"/>
              <w:ind w:left="67" w:right="65"/>
              <w:jc w:val="both"/>
              <w:rPr>
                <w:sz w:val="18"/>
              </w:rPr>
            </w:pPr>
            <w:r>
              <w:rPr>
                <w:sz w:val="18"/>
              </w:rPr>
              <w:t>El/la postulante describe claramente a lo menos 1 alianzas</w:t>
            </w:r>
            <w:r>
              <w:rPr>
                <w:spacing w:val="1"/>
                <w:sz w:val="18"/>
              </w:rPr>
              <w:t xml:space="preserve"> </w:t>
            </w:r>
            <w:r>
              <w:rPr>
                <w:sz w:val="18"/>
              </w:rPr>
              <w:t>clave que pueden mejorar la satisfacción de sus actuales y/o</w:t>
            </w:r>
            <w:r>
              <w:rPr>
                <w:spacing w:val="-47"/>
                <w:sz w:val="18"/>
              </w:rPr>
              <w:t xml:space="preserve"> </w:t>
            </w:r>
            <w:r>
              <w:rPr>
                <w:sz w:val="18"/>
              </w:rPr>
              <w:t>potenciales clientes.</w:t>
            </w:r>
          </w:p>
        </w:tc>
        <w:tc>
          <w:tcPr>
            <w:tcW w:w="895" w:type="dxa"/>
            <w:tcBorders>
              <w:top w:val="single" w:sz="4" w:space="0" w:color="FFFFFF"/>
            </w:tcBorders>
          </w:tcPr>
          <w:p w14:paraId="7D74336C" w14:textId="77777777" w:rsidR="00BB7B81" w:rsidRDefault="00BB7B81">
            <w:pPr>
              <w:pStyle w:val="TableParagraph"/>
              <w:rPr>
                <w:rFonts w:ascii="Arial"/>
                <w:b/>
                <w:sz w:val="18"/>
              </w:rPr>
            </w:pPr>
          </w:p>
          <w:p w14:paraId="6DE5A1C1" w14:textId="77777777" w:rsidR="00BB7B81" w:rsidRDefault="008411D4">
            <w:pPr>
              <w:pStyle w:val="TableParagraph"/>
              <w:ind w:left="6"/>
              <w:jc w:val="center"/>
              <w:rPr>
                <w:sz w:val="18"/>
              </w:rPr>
            </w:pPr>
            <w:r>
              <w:rPr>
                <w:w w:val="99"/>
                <w:sz w:val="18"/>
              </w:rPr>
              <w:t>3</w:t>
            </w:r>
          </w:p>
        </w:tc>
        <w:tc>
          <w:tcPr>
            <w:tcW w:w="1351" w:type="dxa"/>
            <w:vMerge w:val="restart"/>
          </w:tcPr>
          <w:p w14:paraId="1D7B5C21" w14:textId="77777777" w:rsidR="00BB7B81" w:rsidRDefault="00BB7B81">
            <w:pPr>
              <w:pStyle w:val="TableParagraph"/>
              <w:rPr>
                <w:rFonts w:ascii="Times New Roman"/>
                <w:sz w:val="18"/>
              </w:rPr>
            </w:pPr>
          </w:p>
        </w:tc>
      </w:tr>
      <w:tr w:rsidR="00BB7B81" w14:paraId="1FCA6E43" w14:textId="77777777">
        <w:trPr>
          <w:trHeight w:val="539"/>
        </w:trPr>
        <w:tc>
          <w:tcPr>
            <w:tcW w:w="374" w:type="dxa"/>
            <w:vMerge/>
            <w:tcBorders>
              <w:top w:val="nil"/>
            </w:tcBorders>
          </w:tcPr>
          <w:p w14:paraId="70841D95" w14:textId="77777777" w:rsidR="00BB7B81" w:rsidRDefault="00BB7B81">
            <w:pPr>
              <w:rPr>
                <w:sz w:val="2"/>
                <w:szCs w:val="2"/>
              </w:rPr>
            </w:pPr>
          </w:p>
        </w:tc>
        <w:tc>
          <w:tcPr>
            <w:tcW w:w="1591" w:type="dxa"/>
            <w:vMerge/>
            <w:tcBorders>
              <w:top w:val="nil"/>
            </w:tcBorders>
          </w:tcPr>
          <w:p w14:paraId="176FD864" w14:textId="77777777" w:rsidR="00BB7B81" w:rsidRDefault="00BB7B81">
            <w:pPr>
              <w:rPr>
                <w:sz w:val="2"/>
                <w:szCs w:val="2"/>
              </w:rPr>
            </w:pPr>
          </w:p>
        </w:tc>
        <w:tc>
          <w:tcPr>
            <w:tcW w:w="1676" w:type="dxa"/>
            <w:vMerge/>
            <w:tcBorders>
              <w:top w:val="nil"/>
            </w:tcBorders>
          </w:tcPr>
          <w:p w14:paraId="38CD2029" w14:textId="77777777" w:rsidR="00BB7B81" w:rsidRDefault="00BB7B81">
            <w:pPr>
              <w:rPr>
                <w:sz w:val="2"/>
                <w:szCs w:val="2"/>
              </w:rPr>
            </w:pPr>
          </w:p>
        </w:tc>
        <w:tc>
          <w:tcPr>
            <w:tcW w:w="1733" w:type="dxa"/>
            <w:vMerge/>
            <w:tcBorders>
              <w:top w:val="nil"/>
            </w:tcBorders>
          </w:tcPr>
          <w:p w14:paraId="3057A8B3" w14:textId="77777777" w:rsidR="00BB7B81" w:rsidRDefault="00BB7B81">
            <w:pPr>
              <w:rPr>
                <w:sz w:val="2"/>
                <w:szCs w:val="2"/>
              </w:rPr>
            </w:pPr>
          </w:p>
        </w:tc>
        <w:tc>
          <w:tcPr>
            <w:tcW w:w="4998" w:type="dxa"/>
          </w:tcPr>
          <w:p w14:paraId="2DEFB2C5" w14:textId="77777777" w:rsidR="00BB7B81" w:rsidRDefault="008411D4">
            <w:pPr>
              <w:pStyle w:val="TableParagraph"/>
              <w:spacing w:line="206" w:lineRule="exact"/>
              <w:ind w:left="67"/>
              <w:rPr>
                <w:sz w:val="18"/>
              </w:rPr>
            </w:pPr>
            <w:r>
              <w:rPr>
                <w:sz w:val="18"/>
              </w:rPr>
              <w:t>El/la</w:t>
            </w:r>
            <w:r>
              <w:rPr>
                <w:spacing w:val="-5"/>
                <w:sz w:val="18"/>
              </w:rPr>
              <w:t xml:space="preserve"> </w:t>
            </w:r>
            <w:r>
              <w:rPr>
                <w:sz w:val="18"/>
              </w:rPr>
              <w:t>postulante</w:t>
            </w:r>
            <w:r>
              <w:rPr>
                <w:spacing w:val="-5"/>
                <w:sz w:val="18"/>
              </w:rPr>
              <w:t xml:space="preserve"> </w:t>
            </w:r>
            <w:r>
              <w:rPr>
                <w:sz w:val="18"/>
              </w:rPr>
              <w:t>no</w:t>
            </w:r>
            <w:r>
              <w:rPr>
                <w:spacing w:val="-2"/>
                <w:sz w:val="18"/>
              </w:rPr>
              <w:t xml:space="preserve"> </w:t>
            </w:r>
            <w:r>
              <w:rPr>
                <w:sz w:val="18"/>
              </w:rPr>
              <w:t>identifica</w:t>
            </w:r>
            <w:r>
              <w:rPr>
                <w:spacing w:val="-3"/>
                <w:sz w:val="18"/>
              </w:rPr>
              <w:t xml:space="preserve"> </w:t>
            </w:r>
            <w:r>
              <w:rPr>
                <w:sz w:val="18"/>
              </w:rPr>
              <w:t>ni</w:t>
            </w:r>
            <w:r>
              <w:rPr>
                <w:spacing w:val="-5"/>
                <w:sz w:val="18"/>
              </w:rPr>
              <w:t xml:space="preserve"> </w:t>
            </w:r>
            <w:r>
              <w:rPr>
                <w:sz w:val="18"/>
              </w:rPr>
              <w:t>describe</w:t>
            </w:r>
            <w:r>
              <w:rPr>
                <w:spacing w:val="-2"/>
                <w:sz w:val="18"/>
              </w:rPr>
              <w:t xml:space="preserve"> </w:t>
            </w:r>
            <w:r>
              <w:rPr>
                <w:sz w:val="18"/>
              </w:rPr>
              <w:t>alianzas</w:t>
            </w:r>
            <w:r>
              <w:rPr>
                <w:spacing w:val="-2"/>
                <w:sz w:val="18"/>
              </w:rPr>
              <w:t xml:space="preserve"> </w:t>
            </w:r>
            <w:r>
              <w:rPr>
                <w:sz w:val="18"/>
              </w:rPr>
              <w:t>clave.</w:t>
            </w:r>
          </w:p>
        </w:tc>
        <w:tc>
          <w:tcPr>
            <w:tcW w:w="895" w:type="dxa"/>
          </w:tcPr>
          <w:p w14:paraId="5FA9FDF1" w14:textId="77777777" w:rsidR="00BB7B81" w:rsidRDefault="008411D4">
            <w:pPr>
              <w:pStyle w:val="TableParagraph"/>
              <w:spacing w:before="167"/>
              <w:ind w:left="6"/>
              <w:jc w:val="center"/>
              <w:rPr>
                <w:sz w:val="18"/>
              </w:rPr>
            </w:pPr>
            <w:r>
              <w:rPr>
                <w:w w:val="99"/>
                <w:sz w:val="18"/>
              </w:rPr>
              <w:t>1</w:t>
            </w:r>
          </w:p>
        </w:tc>
        <w:tc>
          <w:tcPr>
            <w:tcW w:w="1351" w:type="dxa"/>
            <w:vMerge/>
            <w:tcBorders>
              <w:top w:val="nil"/>
            </w:tcBorders>
          </w:tcPr>
          <w:p w14:paraId="177FE03E" w14:textId="77777777" w:rsidR="00BB7B81" w:rsidRDefault="00BB7B81">
            <w:pPr>
              <w:rPr>
                <w:sz w:val="2"/>
                <w:szCs w:val="2"/>
              </w:rPr>
            </w:pPr>
          </w:p>
        </w:tc>
      </w:tr>
      <w:tr w:rsidR="00BB7B81" w14:paraId="5EB48200" w14:textId="77777777">
        <w:trPr>
          <w:trHeight w:val="830"/>
        </w:trPr>
        <w:tc>
          <w:tcPr>
            <w:tcW w:w="374" w:type="dxa"/>
            <w:vMerge w:val="restart"/>
          </w:tcPr>
          <w:p w14:paraId="33F4BB9C" w14:textId="77777777" w:rsidR="00BB7B81" w:rsidRDefault="00BB7B81">
            <w:pPr>
              <w:pStyle w:val="TableParagraph"/>
              <w:rPr>
                <w:rFonts w:ascii="Arial"/>
                <w:b/>
                <w:sz w:val="20"/>
              </w:rPr>
            </w:pPr>
          </w:p>
          <w:p w14:paraId="4ECE1D26" w14:textId="77777777" w:rsidR="00BB7B81" w:rsidRDefault="00BB7B81">
            <w:pPr>
              <w:pStyle w:val="TableParagraph"/>
              <w:rPr>
                <w:rFonts w:ascii="Arial"/>
                <w:b/>
                <w:sz w:val="20"/>
              </w:rPr>
            </w:pPr>
          </w:p>
          <w:p w14:paraId="54410D99" w14:textId="77777777" w:rsidR="00BB7B81" w:rsidRDefault="00BB7B81">
            <w:pPr>
              <w:pStyle w:val="TableParagraph"/>
              <w:rPr>
                <w:rFonts w:ascii="Arial"/>
                <w:b/>
                <w:sz w:val="20"/>
              </w:rPr>
            </w:pPr>
          </w:p>
          <w:p w14:paraId="5EB39BC5" w14:textId="77777777" w:rsidR="00BB7B81" w:rsidRDefault="00BB7B81">
            <w:pPr>
              <w:pStyle w:val="TableParagraph"/>
              <w:rPr>
                <w:rFonts w:ascii="Arial"/>
                <w:b/>
                <w:sz w:val="20"/>
              </w:rPr>
            </w:pPr>
          </w:p>
          <w:p w14:paraId="2B6BB1B4" w14:textId="77777777" w:rsidR="00BB7B81" w:rsidRDefault="00BB7B81">
            <w:pPr>
              <w:pStyle w:val="TableParagraph"/>
              <w:rPr>
                <w:rFonts w:ascii="Arial"/>
                <w:b/>
                <w:sz w:val="20"/>
              </w:rPr>
            </w:pPr>
          </w:p>
          <w:p w14:paraId="5D8D17C3" w14:textId="77777777" w:rsidR="00BB7B81" w:rsidRDefault="00BB7B81">
            <w:pPr>
              <w:pStyle w:val="TableParagraph"/>
              <w:rPr>
                <w:rFonts w:ascii="Arial"/>
                <w:b/>
                <w:sz w:val="20"/>
              </w:rPr>
            </w:pPr>
          </w:p>
          <w:p w14:paraId="08D577B9" w14:textId="77777777" w:rsidR="00BB7B81" w:rsidRDefault="00BB7B81">
            <w:pPr>
              <w:pStyle w:val="TableParagraph"/>
              <w:rPr>
                <w:rFonts w:ascii="Arial"/>
                <w:b/>
                <w:sz w:val="20"/>
              </w:rPr>
            </w:pPr>
          </w:p>
          <w:p w14:paraId="005EAC8F" w14:textId="77777777" w:rsidR="00BB7B81" w:rsidRDefault="008411D4">
            <w:pPr>
              <w:pStyle w:val="TableParagraph"/>
              <w:spacing w:before="165"/>
              <w:ind w:left="69"/>
              <w:rPr>
                <w:sz w:val="18"/>
              </w:rPr>
            </w:pPr>
            <w:r>
              <w:rPr>
                <w:sz w:val="18"/>
              </w:rPr>
              <w:t>10</w:t>
            </w:r>
          </w:p>
        </w:tc>
        <w:tc>
          <w:tcPr>
            <w:tcW w:w="1591" w:type="dxa"/>
            <w:vMerge w:val="restart"/>
          </w:tcPr>
          <w:p w14:paraId="4B0E8DD7" w14:textId="77777777" w:rsidR="00BB7B81" w:rsidRDefault="00BB7B81">
            <w:pPr>
              <w:pStyle w:val="TableParagraph"/>
              <w:rPr>
                <w:rFonts w:ascii="Arial"/>
                <w:b/>
                <w:sz w:val="20"/>
              </w:rPr>
            </w:pPr>
          </w:p>
          <w:p w14:paraId="08644B2D" w14:textId="77777777" w:rsidR="00BB7B81" w:rsidRDefault="00BB7B81">
            <w:pPr>
              <w:pStyle w:val="TableParagraph"/>
              <w:rPr>
                <w:rFonts w:ascii="Arial"/>
                <w:b/>
                <w:sz w:val="20"/>
              </w:rPr>
            </w:pPr>
          </w:p>
          <w:p w14:paraId="0AA4A596" w14:textId="77777777" w:rsidR="00BB7B81" w:rsidRDefault="00BB7B81">
            <w:pPr>
              <w:pStyle w:val="TableParagraph"/>
              <w:rPr>
                <w:rFonts w:ascii="Arial"/>
                <w:b/>
                <w:sz w:val="20"/>
              </w:rPr>
            </w:pPr>
          </w:p>
          <w:p w14:paraId="697133B9" w14:textId="77777777" w:rsidR="00BB7B81" w:rsidRDefault="00BB7B81">
            <w:pPr>
              <w:pStyle w:val="TableParagraph"/>
              <w:rPr>
                <w:rFonts w:ascii="Arial"/>
                <w:b/>
                <w:sz w:val="20"/>
              </w:rPr>
            </w:pPr>
          </w:p>
          <w:p w14:paraId="36DA1DF1" w14:textId="77777777" w:rsidR="00BB7B81" w:rsidRDefault="00BB7B81">
            <w:pPr>
              <w:pStyle w:val="TableParagraph"/>
              <w:rPr>
                <w:rFonts w:ascii="Arial"/>
                <w:b/>
                <w:sz w:val="20"/>
              </w:rPr>
            </w:pPr>
          </w:p>
          <w:p w14:paraId="68BB894E" w14:textId="77777777" w:rsidR="00BB7B81" w:rsidRDefault="00BB7B81">
            <w:pPr>
              <w:pStyle w:val="TableParagraph"/>
              <w:rPr>
                <w:rFonts w:ascii="Arial"/>
                <w:b/>
                <w:sz w:val="20"/>
              </w:rPr>
            </w:pPr>
          </w:p>
          <w:p w14:paraId="7D8F5E9B" w14:textId="77777777" w:rsidR="00BB7B81" w:rsidRDefault="00BB7B81">
            <w:pPr>
              <w:pStyle w:val="TableParagraph"/>
              <w:spacing w:before="5"/>
              <w:rPr>
                <w:rFonts w:ascii="Arial"/>
                <w:b/>
                <w:sz w:val="16"/>
              </w:rPr>
            </w:pPr>
          </w:p>
          <w:p w14:paraId="002D6862" w14:textId="77777777" w:rsidR="00BB7B81" w:rsidRDefault="008411D4">
            <w:pPr>
              <w:pStyle w:val="TableParagraph"/>
              <w:ind w:left="69" w:right="531"/>
              <w:rPr>
                <w:sz w:val="18"/>
              </w:rPr>
            </w:pPr>
            <w:r>
              <w:rPr>
                <w:sz w:val="18"/>
              </w:rPr>
              <w:t>Coherencia</w:t>
            </w:r>
            <w:r>
              <w:rPr>
                <w:spacing w:val="-47"/>
                <w:sz w:val="18"/>
              </w:rPr>
              <w:t xml:space="preserve"> </w:t>
            </w:r>
            <w:r>
              <w:rPr>
                <w:sz w:val="18"/>
              </w:rPr>
              <w:t>Global del</w:t>
            </w:r>
            <w:r>
              <w:rPr>
                <w:spacing w:val="1"/>
                <w:sz w:val="18"/>
              </w:rPr>
              <w:t xml:space="preserve"> </w:t>
            </w:r>
            <w:r>
              <w:rPr>
                <w:sz w:val="18"/>
              </w:rPr>
              <w:t>Proyecto de</w:t>
            </w:r>
            <w:r>
              <w:rPr>
                <w:spacing w:val="-47"/>
                <w:sz w:val="18"/>
              </w:rPr>
              <w:t xml:space="preserve"> </w:t>
            </w:r>
            <w:r>
              <w:rPr>
                <w:sz w:val="18"/>
              </w:rPr>
              <w:t>Negocio</w:t>
            </w:r>
          </w:p>
        </w:tc>
        <w:tc>
          <w:tcPr>
            <w:tcW w:w="1676" w:type="dxa"/>
            <w:vMerge w:val="restart"/>
          </w:tcPr>
          <w:p w14:paraId="690A25AE" w14:textId="77777777" w:rsidR="00BB7B81" w:rsidRDefault="00BB7B81">
            <w:pPr>
              <w:pStyle w:val="TableParagraph"/>
              <w:rPr>
                <w:rFonts w:ascii="Arial"/>
                <w:b/>
                <w:sz w:val="20"/>
              </w:rPr>
            </w:pPr>
          </w:p>
          <w:p w14:paraId="45547940" w14:textId="77777777" w:rsidR="00BB7B81" w:rsidRDefault="00BB7B81">
            <w:pPr>
              <w:pStyle w:val="TableParagraph"/>
              <w:spacing w:before="3"/>
              <w:rPr>
                <w:rFonts w:ascii="Arial"/>
                <w:b/>
                <w:sz w:val="26"/>
              </w:rPr>
            </w:pPr>
          </w:p>
          <w:p w14:paraId="54BC69D6" w14:textId="77777777" w:rsidR="00BB7B81" w:rsidRDefault="008411D4">
            <w:pPr>
              <w:pStyle w:val="TableParagraph"/>
              <w:ind w:left="69" w:right="45"/>
              <w:rPr>
                <w:sz w:val="18"/>
              </w:rPr>
            </w:pPr>
            <w:r>
              <w:rPr>
                <w:sz w:val="18"/>
              </w:rPr>
              <w:t>En este ítem se</w:t>
            </w:r>
            <w:r>
              <w:rPr>
                <w:spacing w:val="1"/>
                <w:sz w:val="18"/>
              </w:rPr>
              <w:t xml:space="preserve"> </w:t>
            </w:r>
            <w:r>
              <w:rPr>
                <w:sz w:val="18"/>
              </w:rPr>
              <w:t>evaluará la</w:t>
            </w:r>
            <w:r>
              <w:rPr>
                <w:spacing w:val="1"/>
                <w:sz w:val="18"/>
              </w:rPr>
              <w:t xml:space="preserve"> </w:t>
            </w:r>
            <w:r>
              <w:rPr>
                <w:sz w:val="18"/>
              </w:rPr>
              <w:t>coherencia general</w:t>
            </w:r>
            <w:r>
              <w:rPr>
                <w:spacing w:val="-48"/>
                <w:sz w:val="18"/>
              </w:rPr>
              <w:t xml:space="preserve"> </w:t>
            </w:r>
            <w:r>
              <w:rPr>
                <w:sz w:val="18"/>
              </w:rPr>
              <w:t>del Proyecto de</w:t>
            </w:r>
            <w:r>
              <w:rPr>
                <w:spacing w:val="1"/>
                <w:sz w:val="18"/>
              </w:rPr>
              <w:t xml:space="preserve"> </w:t>
            </w:r>
            <w:r>
              <w:rPr>
                <w:sz w:val="18"/>
              </w:rPr>
              <w:t>Negocio en el</w:t>
            </w:r>
            <w:r>
              <w:rPr>
                <w:spacing w:val="1"/>
                <w:sz w:val="18"/>
              </w:rPr>
              <w:t xml:space="preserve"> </w:t>
            </w:r>
            <w:r>
              <w:rPr>
                <w:sz w:val="18"/>
              </w:rPr>
              <w:t>formulario de</w:t>
            </w:r>
            <w:r>
              <w:rPr>
                <w:spacing w:val="1"/>
                <w:sz w:val="18"/>
              </w:rPr>
              <w:t xml:space="preserve"> </w:t>
            </w:r>
            <w:r>
              <w:rPr>
                <w:sz w:val="18"/>
              </w:rPr>
              <w:t>postulación</w:t>
            </w:r>
            <w:r>
              <w:rPr>
                <w:spacing w:val="1"/>
                <w:sz w:val="18"/>
              </w:rPr>
              <w:t xml:space="preserve"> </w:t>
            </w:r>
            <w:r>
              <w:rPr>
                <w:sz w:val="18"/>
              </w:rPr>
              <w:t>(Canvas), sobre la</w:t>
            </w:r>
            <w:r>
              <w:rPr>
                <w:spacing w:val="1"/>
                <w:sz w:val="18"/>
              </w:rPr>
              <w:t xml:space="preserve"> </w:t>
            </w:r>
            <w:r>
              <w:rPr>
                <w:sz w:val="18"/>
              </w:rPr>
              <w:t>base de la</w:t>
            </w:r>
            <w:r>
              <w:rPr>
                <w:spacing w:val="1"/>
                <w:sz w:val="18"/>
              </w:rPr>
              <w:t xml:space="preserve"> </w:t>
            </w:r>
            <w:r>
              <w:rPr>
                <w:sz w:val="18"/>
              </w:rPr>
              <w:t>información</w:t>
            </w:r>
            <w:r>
              <w:rPr>
                <w:spacing w:val="1"/>
                <w:sz w:val="18"/>
              </w:rPr>
              <w:t xml:space="preserve"> </w:t>
            </w:r>
            <w:r>
              <w:rPr>
                <w:sz w:val="18"/>
              </w:rPr>
              <w:t>incorporada en los</w:t>
            </w:r>
            <w:r>
              <w:rPr>
                <w:spacing w:val="1"/>
                <w:sz w:val="18"/>
              </w:rPr>
              <w:t xml:space="preserve"> </w:t>
            </w:r>
            <w:r>
              <w:rPr>
                <w:sz w:val="18"/>
              </w:rPr>
              <w:t>correspondientes</w:t>
            </w:r>
            <w:r>
              <w:rPr>
                <w:spacing w:val="1"/>
                <w:sz w:val="18"/>
              </w:rPr>
              <w:t xml:space="preserve"> </w:t>
            </w:r>
            <w:r>
              <w:rPr>
                <w:sz w:val="18"/>
              </w:rPr>
              <w:t>criterios.</w:t>
            </w:r>
          </w:p>
        </w:tc>
        <w:tc>
          <w:tcPr>
            <w:tcW w:w="1733" w:type="dxa"/>
            <w:vMerge w:val="restart"/>
          </w:tcPr>
          <w:p w14:paraId="5B350B8F" w14:textId="77777777" w:rsidR="00BB7B81" w:rsidRDefault="00BB7B81">
            <w:pPr>
              <w:pStyle w:val="TableParagraph"/>
              <w:rPr>
                <w:rFonts w:ascii="Arial"/>
                <w:b/>
                <w:sz w:val="20"/>
              </w:rPr>
            </w:pPr>
          </w:p>
          <w:p w14:paraId="1D095E78" w14:textId="77777777" w:rsidR="00BB7B81" w:rsidRDefault="00BB7B81">
            <w:pPr>
              <w:pStyle w:val="TableParagraph"/>
              <w:rPr>
                <w:rFonts w:ascii="Arial"/>
                <w:b/>
                <w:sz w:val="20"/>
              </w:rPr>
            </w:pPr>
          </w:p>
          <w:p w14:paraId="0B79DC31" w14:textId="77777777" w:rsidR="00BB7B81" w:rsidRDefault="00BB7B81">
            <w:pPr>
              <w:pStyle w:val="TableParagraph"/>
              <w:rPr>
                <w:rFonts w:ascii="Arial"/>
                <w:b/>
                <w:sz w:val="20"/>
              </w:rPr>
            </w:pPr>
          </w:p>
          <w:p w14:paraId="5D00F8EC" w14:textId="77777777" w:rsidR="00BB7B81" w:rsidRDefault="008411D4">
            <w:pPr>
              <w:pStyle w:val="TableParagraph"/>
              <w:tabs>
                <w:tab w:val="left" w:pos="800"/>
                <w:tab w:val="left" w:pos="961"/>
                <w:tab w:val="left" w:pos="1273"/>
                <w:tab w:val="left" w:pos="1431"/>
                <w:tab w:val="left" w:pos="1572"/>
              </w:tabs>
              <w:spacing w:before="154"/>
              <w:ind w:left="69" w:right="57"/>
              <w:rPr>
                <w:sz w:val="18"/>
              </w:rPr>
            </w:pPr>
            <w:r>
              <w:rPr>
                <w:sz w:val="18"/>
              </w:rPr>
              <w:t>Coherencia</w:t>
            </w:r>
            <w:r>
              <w:rPr>
                <w:spacing w:val="12"/>
                <w:sz w:val="18"/>
              </w:rPr>
              <w:t xml:space="preserve"> </w:t>
            </w:r>
            <w:r>
              <w:rPr>
                <w:sz w:val="18"/>
              </w:rPr>
              <w:t>en</w:t>
            </w:r>
            <w:r>
              <w:rPr>
                <w:spacing w:val="14"/>
                <w:sz w:val="18"/>
              </w:rPr>
              <w:t xml:space="preserve"> </w:t>
            </w:r>
            <w:r>
              <w:rPr>
                <w:sz w:val="18"/>
              </w:rPr>
              <w:t>el</w:t>
            </w:r>
            <w:r>
              <w:rPr>
                <w:spacing w:val="-47"/>
                <w:sz w:val="18"/>
              </w:rPr>
              <w:t xml:space="preserve"> </w:t>
            </w:r>
            <w:r>
              <w:rPr>
                <w:sz w:val="18"/>
              </w:rPr>
              <w:t>formulario</w:t>
            </w:r>
            <w:r>
              <w:rPr>
                <w:spacing w:val="1"/>
                <w:sz w:val="18"/>
              </w:rPr>
              <w:t xml:space="preserve"> </w:t>
            </w:r>
            <w:r>
              <w:rPr>
                <w:sz w:val="18"/>
              </w:rPr>
              <w:t>(Canvas),</w:t>
            </w:r>
            <w:r>
              <w:rPr>
                <w:spacing w:val="17"/>
                <w:sz w:val="18"/>
              </w:rPr>
              <w:t xml:space="preserve"> </w:t>
            </w:r>
            <w:r>
              <w:rPr>
                <w:sz w:val="18"/>
              </w:rPr>
              <w:t>respecto</w:t>
            </w:r>
            <w:r>
              <w:rPr>
                <w:spacing w:val="-47"/>
                <w:sz w:val="18"/>
              </w:rPr>
              <w:t xml:space="preserve"> </w:t>
            </w:r>
            <w:r>
              <w:rPr>
                <w:sz w:val="18"/>
              </w:rPr>
              <w:t>a</w:t>
            </w:r>
            <w:r>
              <w:rPr>
                <w:spacing w:val="1"/>
                <w:sz w:val="18"/>
              </w:rPr>
              <w:t xml:space="preserve"> </w:t>
            </w:r>
            <w:r>
              <w:rPr>
                <w:sz w:val="18"/>
              </w:rPr>
              <w:t>los</w:t>
            </w:r>
            <w:r>
              <w:rPr>
                <w:spacing w:val="1"/>
                <w:sz w:val="18"/>
              </w:rPr>
              <w:t xml:space="preserve"> </w:t>
            </w:r>
            <w:r>
              <w:rPr>
                <w:sz w:val="18"/>
              </w:rPr>
              <w:t>clientes</w:t>
            </w:r>
            <w:r>
              <w:rPr>
                <w:spacing w:val="1"/>
                <w:sz w:val="18"/>
              </w:rPr>
              <w:t xml:space="preserve"> </w:t>
            </w:r>
            <w:r>
              <w:rPr>
                <w:sz w:val="18"/>
              </w:rPr>
              <w:t>y</w:t>
            </w:r>
            <w:r>
              <w:rPr>
                <w:spacing w:val="-47"/>
                <w:sz w:val="18"/>
              </w:rPr>
              <w:t xml:space="preserve"> </w:t>
            </w:r>
            <w:r>
              <w:rPr>
                <w:sz w:val="18"/>
              </w:rPr>
              <w:t>oferta</w:t>
            </w:r>
            <w:r>
              <w:rPr>
                <w:sz w:val="18"/>
              </w:rPr>
              <w:tab/>
              <w:t>de</w:t>
            </w:r>
            <w:r>
              <w:rPr>
                <w:sz w:val="18"/>
              </w:rPr>
              <w:tab/>
            </w:r>
            <w:r>
              <w:rPr>
                <w:spacing w:val="-1"/>
                <w:sz w:val="18"/>
              </w:rPr>
              <w:t>valor</w:t>
            </w:r>
            <w:r>
              <w:rPr>
                <w:spacing w:val="-47"/>
                <w:sz w:val="18"/>
              </w:rPr>
              <w:t xml:space="preserve"> </w:t>
            </w:r>
            <w:r>
              <w:rPr>
                <w:sz w:val="18"/>
              </w:rPr>
              <w:t>determinados</w:t>
            </w:r>
            <w:r>
              <w:rPr>
                <w:sz w:val="18"/>
              </w:rPr>
              <w:tab/>
            </w:r>
            <w:r>
              <w:rPr>
                <w:sz w:val="18"/>
              </w:rPr>
              <w:tab/>
            </w:r>
            <w:r>
              <w:rPr>
                <w:sz w:val="18"/>
              </w:rPr>
              <w:tab/>
            </w:r>
            <w:r>
              <w:rPr>
                <w:spacing w:val="-3"/>
                <w:sz w:val="18"/>
              </w:rPr>
              <w:t>y</w:t>
            </w:r>
            <w:r>
              <w:rPr>
                <w:spacing w:val="-47"/>
                <w:sz w:val="18"/>
              </w:rPr>
              <w:t xml:space="preserve"> </w:t>
            </w:r>
            <w:r>
              <w:rPr>
                <w:sz w:val="18"/>
              </w:rPr>
              <w:t>cómo</w:t>
            </w:r>
            <w:r>
              <w:rPr>
                <w:spacing w:val="27"/>
                <w:sz w:val="18"/>
              </w:rPr>
              <w:t xml:space="preserve"> </w:t>
            </w:r>
            <w:r>
              <w:rPr>
                <w:sz w:val="18"/>
              </w:rPr>
              <w:t>se</w:t>
            </w:r>
            <w:r>
              <w:rPr>
                <w:spacing w:val="29"/>
                <w:sz w:val="18"/>
              </w:rPr>
              <w:t xml:space="preserve"> </w:t>
            </w:r>
            <w:r>
              <w:rPr>
                <w:sz w:val="18"/>
              </w:rPr>
              <w:t>refleja</w:t>
            </w:r>
            <w:r>
              <w:rPr>
                <w:spacing w:val="27"/>
                <w:sz w:val="18"/>
              </w:rPr>
              <w:t xml:space="preserve"> </w:t>
            </w:r>
            <w:r>
              <w:rPr>
                <w:sz w:val="18"/>
              </w:rPr>
              <w:t>los</w:t>
            </w:r>
            <w:r>
              <w:rPr>
                <w:spacing w:val="-47"/>
                <w:sz w:val="18"/>
              </w:rPr>
              <w:t xml:space="preserve"> </w:t>
            </w:r>
            <w:r>
              <w:rPr>
                <w:sz w:val="18"/>
              </w:rPr>
              <w:t>mismos</w:t>
            </w:r>
            <w:r>
              <w:rPr>
                <w:sz w:val="18"/>
              </w:rPr>
              <w:tab/>
            </w:r>
            <w:r>
              <w:rPr>
                <w:sz w:val="18"/>
              </w:rPr>
              <w:tab/>
              <w:t>en</w:t>
            </w:r>
            <w:r>
              <w:rPr>
                <w:sz w:val="18"/>
              </w:rPr>
              <w:tab/>
            </w:r>
            <w:r>
              <w:rPr>
                <w:sz w:val="18"/>
              </w:rPr>
              <w:tab/>
            </w:r>
            <w:r>
              <w:rPr>
                <w:spacing w:val="-1"/>
                <w:sz w:val="18"/>
              </w:rPr>
              <w:t>los</w:t>
            </w:r>
            <w:r>
              <w:rPr>
                <w:spacing w:val="-47"/>
                <w:sz w:val="18"/>
              </w:rPr>
              <w:t xml:space="preserve"> </w:t>
            </w:r>
            <w:r>
              <w:rPr>
                <w:sz w:val="18"/>
              </w:rPr>
              <w:t>demás</w:t>
            </w:r>
            <w:r>
              <w:rPr>
                <w:spacing w:val="35"/>
                <w:sz w:val="18"/>
              </w:rPr>
              <w:t xml:space="preserve"> </w:t>
            </w:r>
            <w:r>
              <w:rPr>
                <w:sz w:val="18"/>
              </w:rPr>
              <w:t>criterios</w:t>
            </w:r>
            <w:r>
              <w:rPr>
                <w:spacing w:val="39"/>
                <w:sz w:val="18"/>
              </w:rPr>
              <w:t xml:space="preserve"> </w:t>
            </w:r>
            <w:r>
              <w:rPr>
                <w:sz w:val="18"/>
              </w:rPr>
              <w:t>del</w:t>
            </w:r>
            <w:r>
              <w:rPr>
                <w:spacing w:val="-47"/>
                <w:sz w:val="18"/>
              </w:rPr>
              <w:t xml:space="preserve"> </w:t>
            </w:r>
            <w:r>
              <w:rPr>
                <w:sz w:val="18"/>
              </w:rPr>
              <w:t>modelo.</w:t>
            </w:r>
          </w:p>
        </w:tc>
        <w:tc>
          <w:tcPr>
            <w:tcW w:w="4998" w:type="dxa"/>
          </w:tcPr>
          <w:p w14:paraId="095A6DA0" w14:textId="77777777" w:rsidR="00BB7B81" w:rsidRDefault="008411D4">
            <w:pPr>
              <w:pStyle w:val="TableParagraph"/>
              <w:spacing w:line="242" w:lineRule="auto"/>
              <w:ind w:left="67" w:right="62"/>
              <w:jc w:val="both"/>
              <w:rPr>
                <w:sz w:val="18"/>
              </w:rPr>
            </w:pPr>
            <w:r>
              <w:rPr>
                <w:sz w:val="18"/>
              </w:rPr>
              <w:t>Se</w:t>
            </w:r>
            <w:r>
              <w:rPr>
                <w:spacing w:val="-11"/>
                <w:sz w:val="18"/>
              </w:rPr>
              <w:t xml:space="preserve"> </w:t>
            </w:r>
            <w:r>
              <w:rPr>
                <w:sz w:val="18"/>
              </w:rPr>
              <w:t>puede</w:t>
            </w:r>
            <w:r>
              <w:rPr>
                <w:spacing w:val="-11"/>
                <w:sz w:val="18"/>
              </w:rPr>
              <w:t xml:space="preserve"> </w:t>
            </w:r>
            <w:r>
              <w:rPr>
                <w:sz w:val="18"/>
              </w:rPr>
              <w:t>observar</w:t>
            </w:r>
            <w:r>
              <w:rPr>
                <w:spacing w:val="-12"/>
                <w:sz w:val="18"/>
              </w:rPr>
              <w:t xml:space="preserve"> </w:t>
            </w:r>
            <w:r>
              <w:rPr>
                <w:sz w:val="18"/>
              </w:rPr>
              <w:t>un</w:t>
            </w:r>
            <w:r>
              <w:rPr>
                <w:spacing w:val="-9"/>
                <w:sz w:val="18"/>
              </w:rPr>
              <w:t xml:space="preserve"> </w:t>
            </w:r>
            <w:r>
              <w:rPr>
                <w:rFonts w:ascii="Arial"/>
                <w:b/>
                <w:sz w:val="18"/>
              </w:rPr>
              <w:t>alto</w:t>
            </w:r>
            <w:r>
              <w:rPr>
                <w:rFonts w:ascii="Arial"/>
                <w:b/>
                <w:spacing w:val="-11"/>
                <w:sz w:val="18"/>
              </w:rPr>
              <w:t xml:space="preserve"> </w:t>
            </w:r>
            <w:r>
              <w:rPr>
                <w:sz w:val="18"/>
              </w:rPr>
              <w:t>nivel</w:t>
            </w:r>
            <w:r>
              <w:rPr>
                <w:spacing w:val="-11"/>
                <w:sz w:val="18"/>
              </w:rPr>
              <w:t xml:space="preserve"> </w:t>
            </w:r>
            <w:r>
              <w:rPr>
                <w:sz w:val="18"/>
              </w:rPr>
              <w:t>de</w:t>
            </w:r>
            <w:r>
              <w:rPr>
                <w:spacing w:val="-11"/>
                <w:sz w:val="18"/>
              </w:rPr>
              <w:t xml:space="preserve"> </w:t>
            </w:r>
            <w:r>
              <w:rPr>
                <w:sz w:val="18"/>
              </w:rPr>
              <w:t>coherencia</w:t>
            </w:r>
            <w:r>
              <w:rPr>
                <w:spacing w:val="-10"/>
                <w:sz w:val="18"/>
              </w:rPr>
              <w:t xml:space="preserve"> </w:t>
            </w:r>
            <w:r>
              <w:rPr>
                <w:sz w:val="18"/>
              </w:rPr>
              <w:t>en</w:t>
            </w:r>
            <w:r>
              <w:rPr>
                <w:spacing w:val="-9"/>
                <w:sz w:val="18"/>
              </w:rPr>
              <w:t xml:space="preserve"> </w:t>
            </w:r>
            <w:r>
              <w:rPr>
                <w:sz w:val="18"/>
              </w:rPr>
              <w:t>el</w:t>
            </w:r>
            <w:r>
              <w:rPr>
                <w:spacing w:val="-11"/>
                <w:sz w:val="18"/>
              </w:rPr>
              <w:t xml:space="preserve"> </w:t>
            </w:r>
            <w:r>
              <w:rPr>
                <w:sz w:val="18"/>
              </w:rPr>
              <w:t>Proyecto</w:t>
            </w:r>
            <w:r>
              <w:rPr>
                <w:spacing w:val="-48"/>
                <w:sz w:val="18"/>
              </w:rPr>
              <w:t xml:space="preserve"> </w:t>
            </w:r>
            <w:r>
              <w:rPr>
                <w:sz w:val="18"/>
              </w:rPr>
              <w:t>de</w:t>
            </w:r>
            <w:r>
              <w:rPr>
                <w:spacing w:val="1"/>
                <w:sz w:val="18"/>
              </w:rPr>
              <w:t xml:space="preserve"> </w:t>
            </w:r>
            <w:r>
              <w:rPr>
                <w:sz w:val="18"/>
              </w:rPr>
              <w:t>negocio</w:t>
            </w:r>
            <w:r>
              <w:rPr>
                <w:spacing w:val="1"/>
                <w:sz w:val="18"/>
              </w:rPr>
              <w:t xml:space="preserve"> </w:t>
            </w:r>
            <w:r>
              <w:rPr>
                <w:sz w:val="18"/>
              </w:rPr>
              <w:t>formulada,</w:t>
            </w:r>
            <w:r>
              <w:rPr>
                <w:spacing w:val="1"/>
                <w:sz w:val="18"/>
              </w:rPr>
              <w:t xml:space="preserve"> </w:t>
            </w:r>
            <w:r>
              <w:rPr>
                <w:sz w:val="18"/>
              </w:rPr>
              <w:t>desde</w:t>
            </w:r>
            <w:r>
              <w:rPr>
                <w:spacing w:val="1"/>
                <w:sz w:val="18"/>
              </w:rPr>
              <w:t xml:space="preserve"> </w:t>
            </w:r>
            <w:r>
              <w:rPr>
                <w:sz w:val="18"/>
              </w:rPr>
              <w:t>el</w:t>
            </w:r>
            <w:r>
              <w:rPr>
                <w:spacing w:val="1"/>
                <w:sz w:val="18"/>
              </w:rPr>
              <w:t xml:space="preserve"> </w:t>
            </w:r>
            <w:r>
              <w:rPr>
                <w:sz w:val="18"/>
              </w:rPr>
              <w:t>punto</w:t>
            </w:r>
            <w:r>
              <w:rPr>
                <w:spacing w:val="1"/>
                <w:sz w:val="18"/>
              </w:rPr>
              <w:t xml:space="preserve"> </w:t>
            </w:r>
            <w:r>
              <w:rPr>
                <w:sz w:val="18"/>
              </w:rPr>
              <w:t>de</w:t>
            </w:r>
            <w:r>
              <w:rPr>
                <w:spacing w:val="1"/>
                <w:sz w:val="18"/>
              </w:rPr>
              <w:t xml:space="preserve"> </w:t>
            </w:r>
            <w:r>
              <w:rPr>
                <w:sz w:val="18"/>
              </w:rPr>
              <w:t>vista</w:t>
            </w:r>
            <w:r>
              <w:rPr>
                <w:spacing w:val="1"/>
                <w:sz w:val="18"/>
              </w:rPr>
              <w:t xml:space="preserve"> </w:t>
            </w:r>
            <w:r>
              <w:rPr>
                <w:sz w:val="18"/>
              </w:rPr>
              <w:t>del/los</w:t>
            </w:r>
            <w:r>
              <w:rPr>
                <w:spacing w:val="1"/>
                <w:sz w:val="18"/>
              </w:rPr>
              <w:t xml:space="preserve"> </w:t>
            </w:r>
            <w:r>
              <w:rPr>
                <w:sz w:val="18"/>
              </w:rPr>
              <w:t>segmento/s</w:t>
            </w:r>
            <w:r>
              <w:rPr>
                <w:spacing w:val="6"/>
                <w:sz w:val="18"/>
              </w:rPr>
              <w:t xml:space="preserve"> </w:t>
            </w:r>
            <w:r>
              <w:rPr>
                <w:sz w:val="18"/>
              </w:rPr>
              <w:t>de</w:t>
            </w:r>
            <w:r>
              <w:rPr>
                <w:spacing w:val="5"/>
                <w:sz w:val="18"/>
              </w:rPr>
              <w:t xml:space="preserve"> </w:t>
            </w:r>
            <w:r>
              <w:rPr>
                <w:sz w:val="18"/>
              </w:rPr>
              <w:t>clientes</w:t>
            </w:r>
            <w:r>
              <w:rPr>
                <w:spacing w:val="8"/>
                <w:sz w:val="18"/>
              </w:rPr>
              <w:t xml:space="preserve"> </w:t>
            </w:r>
            <w:r>
              <w:rPr>
                <w:sz w:val="18"/>
              </w:rPr>
              <w:t>descritos</w:t>
            </w:r>
            <w:r>
              <w:rPr>
                <w:spacing w:val="8"/>
                <w:sz w:val="18"/>
              </w:rPr>
              <w:t xml:space="preserve"> </w:t>
            </w:r>
            <w:r>
              <w:rPr>
                <w:sz w:val="18"/>
              </w:rPr>
              <w:t>y</w:t>
            </w:r>
            <w:r>
              <w:rPr>
                <w:spacing w:val="7"/>
                <w:sz w:val="18"/>
              </w:rPr>
              <w:t xml:space="preserve"> </w:t>
            </w:r>
            <w:r>
              <w:rPr>
                <w:sz w:val="18"/>
              </w:rPr>
              <w:t>la</w:t>
            </w:r>
            <w:r>
              <w:rPr>
                <w:spacing w:val="6"/>
                <w:sz w:val="18"/>
              </w:rPr>
              <w:t xml:space="preserve"> </w:t>
            </w:r>
            <w:r>
              <w:rPr>
                <w:sz w:val="18"/>
              </w:rPr>
              <w:t>oferta</w:t>
            </w:r>
            <w:r>
              <w:rPr>
                <w:spacing w:val="8"/>
                <w:sz w:val="18"/>
              </w:rPr>
              <w:t xml:space="preserve"> </w:t>
            </w:r>
            <w:r>
              <w:rPr>
                <w:sz w:val="18"/>
              </w:rPr>
              <w:t>de</w:t>
            </w:r>
            <w:r>
              <w:rPr>
                <w:spacing w:val="8"/>
                <w:sz w:val="18"/>
              </w:rPr>
              <w:t xml:space="preserve"> </w:t>
            </w:r>
            <w:r>
              <w:rPr>
                <w:sz w:val="18"/>
              </w:rPr>
              <w:t>valor,</w:t>
            </w:r>
            <w:r>
              <w:rPr>
                <w:spacing w:val="6"/>
                <w:sz w:val="18"/>
              </w:rPr>
              <w:t xml:space="preserve"> </w:t>
            </w:r>
            <w:r>
              <w:rPr>
                <w:sz w:val="18"/>
              </w:rPr>
              <w:t>lo</w:t>
            </w:r>
            <w:r>
              <w:rPr>
                <w:spacing w:val="5"/>
                <w:sz w:val="18"/>
              </w:rPr>
              <w:t xml:space="preserve"> </w:t>
            </w:r>
            <w:r>
              <w:rPr>
                <w:sz w:val="18"/>
              </w:rPr>
              <w:t>cual</w:t>
            </w:r>
          </w:p>
          <w:p w14:paraId="6D2C3836" w14:textId="77777777" w:rsidR="00BB7B81" w:rsidRDefault="008411D4">
            <w:pPr>
              <w:pStyle w:val="TableParagraph"/>
              <w:spacing w:line="187" w:lineRule="exact"/>
              <w:ind w:left="67"/>
              <w:jc w:val="both"/>
              <w:rPr>
                <w:sz w:val="18"/>
              </w:rPr>
            </w:pPr>
            <w:r>
              <w:rPr>
                <w:sz w:val="18"/>
              </w:rPr>
              <w:t>se</w:t>
            </w:r>
            <w:r>
              <w:rPr>
                <w:spacing w:val="-5"/>
                <w:sz w:val="18"/>
              </w:rPr>
              <w:t xml:space="preserve"> </w:t>
            </w:r>
            <w:r>
              <w:rPr>
                <w:sz w:val="18"/>
              </w:rPr>
              <w:t>ve</w:t>
            </w:r>
            <w:r>
              <w:rPr>
                <w:spacing w:val="-5"/>
                <w:sz w:val="18"/>
              </w:rPr>
              <w:t xml:space="preserve"> </w:t>
            </w:r>
            <w:r>
              <w:rPr>
                <w:sz w:val="18"/>
              </w:rPr>
              <w:t>reflejado</w:t>
            </w:r>
            <w:r>
              <w:rPr>
                <w:spacing w:val="-4"/>
                <w:sz w:val="18"/>
              </w:rPr>
              <w:t xml:space="preserve"> </w:t>
            </w:r>
            <w:r>
              <w:rPr>
                <w:sz w:val="18"/>
              </w:rPr>
              <w:t>también</w:t>
            </w:r>
            <w:r>
              <w:rPr>
                <w:spacing w:val="-5"/>
                <w:sz w:val="18"/>
              </w:rPr>
              <w:t xml:space="preserve"> </w:t>
            </w:r>
            <w:r>
              <w:rPr>
                <w:sz w:val="18"/>
              </w:rPr>
              <w:t>en</w:t>
            </w:r>
            <w:r>
              <w:rPr>
                <w:spacing w:val="-4"/>
                <w:sz w:val="18"/>
              </w:rPr>
              <w:t xml:space="preserve"> </w:t>
            </w:r>
            <w:r>
              <w:rPr>
                <w:sz w:val="18"/>
              </w:rPr>
              <w:t>los</w:t>
            </w:r>
            <w:r>
              <w:rPr>
                <w:spacing w:val="-7"/>
                <w:sz w:val="18"/>
              </w:rPr>
              <w:t xml:space="preserve"> </w:t>
            </w:r>
            <w:r>
              <w:rPr>
                <w:sz w:val="18"/>
              </w:rPr>
              <w:t>demás</w:t>
            </w:r>
            <w:r>
              <w:rPr>
                <w:spacing w:val="-3"/>
                <w:sz w:val="18"/>
              </w:rPr>
              <w:t xml:space="preserve"> </w:t>
            </w:r>
            <w:r>
              <w:rPr>
                <w:sz w:val="18"/>
              </w:rPr>
              <w:t>criterios</w:t>
            </w:r>
            <w:r>
              <w:rPr>
                <w:spacing w:val="-4"/>
                <w:sz w:val="18"/>
              </w:rPr>
              <w:t xml:space="preserve"> </w:t>
            </w:r>
            <w:r>
              <w:rPr>
                <w:sz w:val="18"/>
              </w:rPr>
              <w:t>de</w:t>
            </w:r>
            <w:r>
              <w:rPr>
                <w:spacing w:val="-4"/>
                <w:sz w:val="18"/>
              </w:rPr>
              <w:t xml:space="preserve"> </w:t>
            </w:r>
            <w:r>
              <w:rPr>
                <w:sz w:val="18"/>
              </w:rPr>
              <w:t>evaluación.</w:t>
            </w:r>
          </w:p>
        </w:tc>
        <w:tc>
          <w:tcPr>
            <w:tcW w:w="895" w:type="dxa"/>
          </w:tcPr>
          <w:p w14:paraId="54756C72" w14:textId="77777777" w:rsidR="00BB7B81" w:rsidRDefault="00BB7B81">
            <w:pPr>
              <w:pStyle w:val="TableParagraph"/>
              <w:spacing w:before="1"/>
              <w:rPr>
                <w:rFonts w:ascii="Arial"/>
                <w:b/>
                <w:sz w:val="27"/>
              </w:rPr>
            </w:pPr>
          </w:p>
          <w:p w14:paraId="37CE42EE" w14:textId="77777777" w:rsidR="00BB7B81" w:rsidRDefault="008411D4">
            <w:pPr>
              <w:pStyle w:val="TableParagraph"/>
              <w:ind w:left="6"/>
              <w:jc w:val="center"/>
              <w:rPr>
                <w:sz w:val="18"/>
              </w:rPr>
            </w:pPr>
            <w:r>
              <w:rPr>
                <w:w w:val="99"/>
                <w:sz w:val="18"/>
              </w:rPr>
              <w:t>7</w:t>
            </w:r>
          </w:p>
        </w:tc>
        <w:tc>
          <w:tcPr>
            <w:tcW w:w="1351" w:type="dxa"/>
            <w:vMerge w:val="restart"/>
          </w:tcPr>
          <w:p w14:paraId="7EEA856A" w14:textId="77777777" w:rsidR="00BB7B81" w:rsidRDefault="00BB7B81">
            <w:pPr>
              <w:pStyle w:val="TableParagraph"/>
              <w:rPr>
                <w:rFonts w:ascii="Arial"/>
                <w:b/>
                <w:sz w:val="20"/>
              </w:rPr>
            </w:pPr>
          </w:p>
          <w:p w14:paraId="060D355D" w14:textId="77777777" w:rsidR="00BB7B81" w:rsidRDefault="00BB7B81">
            <w:pPr>
              <w:pStyle w:val="TableParagraph"/>
              <w:rPr>
                <w:rFonts w:ascii="Arial"/>
                <w:b/>
                <w:sz w:val="20"/>
              </w:rPr>
            </w:pPr>
          </w:p>
          <w:p w14:paraId="43C4DC05" w14:textId="77777777" w:rsidR="00BB7B81" w:rsidRDefault="00BB7B81">
            <w:pPr>
              <w:pStyle w:val="TableParagraph"/>
              <w:rPr>
                <w:rFonts w:ascii="Arial"/>
                <w:b/>
                <w:sz w:val="20"/>
              </w:rPr>
            </w:pPr>
          </w:p>
          <w:p w14:paraId="72397E3C" w14:textId="77777777" w:rsidR="00BB7B81" w:rsidRDefault="00BB7B81">
            <w:pPr>
              <w:pStyle w:val="TableParagraph"/>
              <w:rPr>
                <w:rFonts w:ascii="Arial"/>
                <w:b/>
                <w:sz w:val="20"/>
              </w:rPr>
            </w:pPr>
          </w:p>
          <w:p w14:paraId="22ACBC82" w14:textId="77777777" w:rsidR="00BB7B81" w:rsidRDefault="00BB7B81">
            <w:pPr>
              <w:pStyle w:val="TableParagraph"/>
              <w:rPr>
                <w:rFonts w:ascii="Arial"/>
                <w:b/>
                <w:sz w:val="20"/>
              </w:rPr>
            </w:pPr>
          </w:p>
          <w:p w14:paraId="57C892AE" w14:textId="77777777" w:rsidR="00BB7B81" w:rsidRDefault="00BB7B81">
            <w:pPr>
              <w:pStyle w:val="TableParagraph"/>
              <w:rPr>
                <w:rFonts w:ascii="Arial"/>
                <w:b/>
                <w:sz w:val="20"/>
              </w:rPr>
            </w:pPr>
          </w:p>
          <w:p w14:paraId="44AFF3AE" w14:textId="77777777" w:rsidR="00BB7B81" w:rsidRDefault="00BB7B81">
            <w:pPr>
              <w:pStyle w:val="TableParagraph"/>
              <w:rPr>
                <w:rFonts w:ascii="Arial"/>
                <w:b/>
                <w:sz w:val="20"/>
              </w:rPr>
            </w:pPr>
          </w:p>
          <w:p w14:paraId="2D242537" w14:textId="77777777" w:rsidR="00BB7B81" w:rsidRDefault="008411D4">
            <w:pPr>
              <w:pStyle w:val="TableParagraph"/>
              <w:spacing w:before="165"/>
              <w:ind w:left="472" w:right="467"/>
              <w:jc w:val="center"/>
              <w:rPr>
                <w:sz w:val="18"/>
              </w:rPr>
            </w:pPr>
            <w:r>
              <w:rPr>
                <w:sz w:val="18"/>
              </w:rPr>
              <w:t>20%</w:t>
            </w:r>
          </w:p>
        </w:tc>
      </w:tr>
      <w:tr w:rsidR="00BB7B81" w14:paraId="637E14C1" w14:textId="77777777">
        <w:trPr>
          <w:trHeight w:val="1033"/>
        </w:trPr>
        <w:tc>
          <w:tcPr>
            <w:tcW w:w="374" w:type="dxa"/>
            <w:vMerge/>
            <w:tcBorders>
              <w:top w:val="nil"/>
            </w:tcBorders>
          </w:tcPr>
          <w:p w14:paraId="4DEC1DBB" w14:textId="77777777" w:rsidR="00BB7B81" w:rsidRDefault="00BB7B81">
            <w:pPr>
              <w:rPr>
                <w:sz w:val="2"/>
                <w:szCs w:val="2"/>
              </w:rPr>
            </w:pPr>
          </w:p>
        </w:tc>
        <w:tc>
          <w:tcPr>
            <w:tcW w:w="1591" w:type="dxa"/>
            <w:vMerge/>
            <w:tcBorders>
              <w:top w:val="nil"/>
            </w:tcBorders>
          </w:tcPr>
          <w:p w14:paraId="763D5FB4" w14:textId="77777777" w:rsidR="00BB7B81" w:rsidRDefault="00BB7B81">
            <w:pPr>
              <w:rPr>
                <w:sz w:val="2"/>
                <w:szCs w:val="2"/>
              </w:rPr>
            </w:pPr>
          </w:p>
        </w:tc>
        <w:tc>
          <w:tcPr>
            <w:tcW w:w="1676" w:type="dxa"/>
            <w:vMerge/>
            <w:tcBorders>
              <w:top w:val="nil"/>
            </w:tcBorders>
          </w:tcPr>
          <w:p w14:paraId="2B8D7540" w14:textId="77777777" w:rsidR="00BB7B81" w:rsidRDefault="00BB7B81">
            <w:pPr>
              <w:rPr>
                <w:sz w:val="2"/>
                <w:szCs w:val="2"/>
              </w:rPr>
            </w:pPr>
          </w:p>
        </w:tc>
        <w:tc>
          <w:tcPr>
            <w:tcW w:w="1733" w:type="dxa"/>
            <w:vMerge/>
            <w:tcBorders>
              <w:top w:val="nil"/>
            </w:tcBorders>
          </w:tcPr>
          <w:p w14:paraId="6CD7F1A3" w14:textId="77777777" w:rsidR="00BB7B81" w:rsidRDefault="00BB7B81">
            <w:pPr>
              <w:rPr>
                <w:sz w:val="2"/>
                <w:szCs w:val="2"/>
              </w:rPr>
            </w:pPr>
          </w:p>
        </w:tc>
        <w:tc>
          <w:tcPr>
            <w:tcW w:w="4998" w:type="dxa"/>
          </w:tcPr>
          <w:p w14:paraId="335DEECE" w14:textId="77777777" w:rsidR="00BB7B81" w:rsidRDefault="008411D4">
            <w:pPr>
              <w:pStyle w:val="TableParagraph"/>
              <w:spacing w:line="242" w:lineRule="auto"/>
              <w:ind w:left="67" w:right="62"/>
              <w:jc w:val="both"/>
              <w:rPr>
                <w:sz w:val="18"/>
              </w:rPr>
            </w:pPr>
            <w:r>
              <w:rPr>
                <w:sz w:val="18"/>
              </w:rPr>
              <w:t>Se</w:t>
            </w:r>
            <w:r>
              <w:rPr>
                <w:spacing w:val="-11"/>
                <w:sz w:val="18"/>
              </w:rPr>
              <w:t xml:space="preserve"> </w:t>
            </w:r>
            <w:r>
              <w:rPr>
                <w:sz w:val="18"/>
              </w:rPr>
              <w:t>puede</w:t>
            </w:r>
            <w:r>
              <w:rPr>
                <w:spacing w:val="-11"/>
                <w:sz w:val="18"/>
              </w:rPr>
              <w:t xml:space="preserve"> </w:t>
            </w:r>
            <w:r>
              <w:rPr>
                <w:sz w:val="18"/>
              </w:rPr>
              <w:t>observar</w:t>
            </w:r>
            <w:r>
              <w:rPr>
                <w:spacing w:val="-12"/>
                <w:sz w:val="18"/>
              </w:rPr>
              <w:t xml:space="preserve"> </w:t>
            </w:r>
            <w:r>
              <w:rPr>
                <w:sz w:val="18"/>
              </w:rPr>
              <w:t>un</w:t>
            </w:r>
            <w:r>
              <w:rPr>
                <w:spacing w:val="-9"/>
                <w:sz w:val="18"/>
              </w:rPr>
              <w:t xml:space="preserve"> </w:t>
            </w:r>
            <w:r>
              <w:rPr>
                <w:rFonts w:ascii="Arial"/>
                <w:b/>
                <w:sz w:val="18"/>
              </w:rPr>
              <w:t>alto</w:t>
            </w:r>
            <w:r>
              <w:rPr>
                <w:rFonts w:ascii="Arial"/>
                <w:b/>
                <w:spacing w:val="-11"/>
                <w:sz w:val="18"/>
              </w:rPr>
              <w:t xml:space="preserve"> </w:t>
            </w:r>
            <w:r>
              <w:rPr>
                <w:sz w:val="18"/>
              </w:rPr>
              <w:t>nivel</w:t>
            </w:r>
            <w:r>
              <w:rPr>
                <w:spacing w:val="-11"/>
                <w:sz w:val="18"/>
              </w:rPr>
              <w:t xml:space="preserve"> </w:t>
            </w:r>
            <w:r>
              <w:rPr>
                <w:sz w:val="18"/>
              </w:rPr>
              <w:t>de</w:t>
            </w:r>
            <w:r>
              <w:rPr>
                <w:spacing w:val="-11"/>
                <w:sz w:val="18"/>
              </w:rPr>
              <w:t xml:space="preserve"> </w:t>
            </w:r>
            <w:r>
              <w:rPr>
                <w:sz w:val="18"/>
              </w:rPr>
              <w:t>coherencia</w:t>
            </w:r>
            <w:r>
              <w:rPr>
                <w:spacing w:val="-10"/>
                <w:sz w:val="18"/>
              </w:rPr>
              <w:t xml:space="preserve"> </w:t>
            </w:r>
            <w:r>
              <w:rPr>
                <w:sz w:val="18"/>
              </w:rPr>
              <w:t>en</w:t>
            </w:r>
            <w:r>
              <w:rPr>
                <w:spacing w:val="-9"/>
                <w:sz w:val="18"/>
              </w:rPr>
              <w:t xml:space="preserve"> </w:t>
            </w:r>
            <w:r>
              <w:rPr>
                <w:sz w:val="18"/>
              </w:rPr>
              <w:t>el</w:t>
            </w:r>
            <w:r>
              <w:rPr>
                <w:spacing w:val="-11"/>
                <w:sz w:val="18"/>
              </w:rPr>
              <w:t xml:space="preserve"> </w:t>
            </w:r>
            <w:r>
              <w:rPr>
                <w:sz w:val="18"/>
              </w:rPr>
              <w:t>Proyecto</w:t>
            </w:r>
            <w:r>
              <w:rPr>
                <w:spacing w:val="-48"/>
                <w:sz w:val="18"/>
              </w:rPr>
              <w:t xml:space="preserve"> </w:t>
            </w:r>
            <w:r>
              <w:rPr>
                <w:sz w:val="18"/>
              </w:rPr>
              <w:t>de</w:t>
            </w:r>
            <w:r>
              <w:rPr>
                <w:spacing w:val="1"/>
                <w:sz w:val="18"/>
              </w:rPr>
              <w:t xml:space="preserve"> </w:t>
            </w:r>
            <w:r>
              <w:rPr>
                <w:sz w:val="18"/>
              </w:rPr>
              <w:t>negocio</w:t>
            </w:r>
            <w:r>
              <w:rPr>
                <w:spacing w:val="1"/>
                <w:sz w:val="18"/>
              </w:rPr>
              <w:t xml:space="preserve"> </w:t>
            </w:r>
            <w:r>
              <w:rPr>
                <w:sz w:val="18"/>
              </w:rPr>
              <w:t>formulada,</w:t>
            </w:r>
            <w:r>
              <w:rPr>
                <w:spacing w:val="1"/>
                <w:sz w:val="18"/>
              </w:rPr>
              <w:t xml:space="preserve"> </w:t>
            </w:r>
            <w:r>
              <w:rPr>
                <w:sz w:val="18"/>
              </w:rPr>
              <w:t>desde</w:t>
            </w:r>
            <w:r>
              <w:rPr>
                <w:spacing w:val="1"/>
                <w:sz w:val="18"/>
              </w:rPr>
              <w:t xml:space="preserve"> </w:t>
            </w:r>
            <w:r>
              <w:rPr>
                <w:sz w:val="18"/>
              </w:rPr>
              <w:t>el</w:t>
            </w:r>
            <w:r>
              <w:rPr>
                <w:spacing w:val="1"/>
                <w:sz w:val="18"/>
              </w:rPr>
              <w:t xml:space="preserve"> </w:t>
            </w:r>
            <w:r>
              <w:rPr>
                <w:sz w:val="18"/>
              </w:rPr>
              <w:t>punto</w:t>
            </w:r>
            <w:r>
              <w:rPr>
                <w:spacing w:val="1"/>
                <w:sz w:val="18"/>
              </w:rPr>
              <w:t xml:space="preserve"> </w:t>
            </w:r>
            <w:r>
              <w:rPr>
                <w:sz w:val="18"/>
              </w:rPr>
              <w:t>de</w:t>
            </w:r>
            <w:r>
              <w:rPr>
                <w:spacing w:val="1"/>
                <w:sz w:val="18"/>
              </w:rPr>
              <w:t xml:space="preserve"> </w:t>
            </w:r>
            <w:r>
              <w:rPr>
                <w:sz w:val="18"/>
              </w:rPr>
              <w:t>vista</w:t>
            </w:r>
            <w:r>
              <w:rPr>
                <w:spacing w:val="1"/>
                <w:sz w:val="18"/>
              </w:rPr>
              <w:t xml:space="preserve"> </w:t>
            </w:r>
            <w:r>
              <w:rPr>
                <w:sz w:val="18"/>
              </w:rPr>
              <w:t>del/los</w:t>
            </w:r>
            <w:r>
              <w:rPr>
                <w:spacing w:val="1"/>
                <w:sz w:val="18"/>
              </w:rPr>
              <w:t xml:space="preserve"> </w:t>
            </w:r>
            <w:r>
              <w:rPr>
                <w:sz w:val="18"/>
              </w:rPr>
              <w:t>segmento/s</w:t>
            </w:r>
            <w:r>
              <w:rPr>
                <w:spacing w:val="42"/>
                <w:sz w:val="18"/>
              </w:rPr>
              <w:t xml:space="preserve"> </w:t>
            </w:r>
            <w:r>
              <w:rPr>
                <w:sz w:val="18"/>
              </w:rPr>
              <w:t>de</w:t>
            </w:r>
            <w:r>
              <w:rPr>
                <w:spacing w:val="44"/>
                <w:sz w:val="18"/>
              </w:rPr>
              <w:t xml:space="preserve"> </w:t>
            </w:r>
            <w:r>
              <w:rPr>
                <w:sz w:val="18"/>
              </w:rPr>
              <w:t>clientes</w:t>
            </w:r>
            <w:r>
              <w:rPr>
                <w:spacing w:val="42"/>
                <w:sz w:val="18"/>
              </w:rPr>
              <w:t xml:space="preserve"> </w:t>
            </w:r>
            <w:r>
              <w:rPr>
                <w:sz w:val="18"/>
              </w:rPr>
              <w:t>descritos</w:t>
            </w:r>
            <w:r>
              <w:rPr>
                <w:spacing w:val="44"/>
                <w:sz w:val="18"/>
              </w:rPr>
              <w:t xml:space="preserve"> </w:t>
            </w:r>
            <w:r>
              <w:rPr>
                <w:sz w:val="18"/>
              </w:rPr>
              <w:t>y</w:t>
            </w:r>
            <w:r>
              <w:rPr>
                <w:spacing w:val="42"/>
                <w:sz w:val="18"/>
              </w:rPr>
              <w:t xml:space="preserve"> </w:t>
            </w:r>
            <w:r>
              <w:rPr>
                <w:sz w:val="18"/>
              </w:rPr>
              <w:t>la</w:t>
            </w:r>
            <w:r>
              <w:rPr>
                <w:spacing w:val="41"/>
                <w:sz w:val="18"/>
              </w:rPr>
              <w:t xml:space="preserve"> </w:t>
            </w:r>
            <w:r>
              <w:rPr>
                <w:sz w:val="18"/>
              </w:rPr>
              <w:t>oferta</w:t>
            </w:r>
            <w:r>
              <w:rPr>
                <w:spacing w:val="44"/>
                <w:sz w:val="18"/>
              </w:rPr>
              <w:t xml:space="preserve"> </w:t>
            </w:r>
            <w:r>
              <w:rPr>
                <w:sz w:val="18"/>
              </w:rPr>
              <w:t>de</w:t>
            </w:r>
            <w:r>
              <w:rPr>
                <w:spacing w:val="45"/>
                <w:sz w:val="18"/>
              </w:rPr>
              <w:t xml:space="preserve"> </w:t>
            </w:r>
            <w:r>
              <w:rPr>
                <w:sz w:val="18"/>
              </w:rPr>
              <w:t>valor,</w:t>
            </w:r>
            <w:r>
              <w:rPr>
                <w:spacing w:val="44"/>
                <w:sz w:val="18"/>
              </w:rPr>
              <w:t xml:space="preserve"> </w:t>
            </w:r>
            <w:r>
              <w:rPr>
                <w:sz w:val="18"/>
              </w:rPr>
              <w:t>no</w:t>
            </w:r>
          </w:p>
          <w:p w14:paraId="359F2097" w14:textId="77777777" w:rsidR="00BB7B81" w:rsidRDefault="008411D4">
            <w:pPr>
              <w:pStyle w:val="TableParagraph"/>
              <w:spacing w:line="206" w:lineRule="exact"/>
              <w:ind w:left="67" w:right="66"/>
              <w:jc w:val="both"/>
              <w:rPr>
                <w:sz w:val="18"/>
              </w:rPr>
            </w:pPr>
            <w:r>
              <w:rPr>
                <w:sz w:val="18"/>
              </w:rPr>
              <w:t>obstante, éste no se ve claramente reflejado en los demás</w:t>
            </w:r>
            <w:r>
              <w:rPr>
                <w:spacing w:val="1"/>
                <w:sz w:val="18"/>
              </w:rPr>
              <w:t xml:space="preserve"> </w:t>
            </w:r>
            <w:r>
              <w:rPr>
                <w:sz w:val="18"/>
              </w:rPr>
              <w:t>criterios</w:t>
            </w:r>
            <w:r>
              <w:rPr>
                <w:spacing w:val="-3"/>
                <w:sz w:val="18"/>
              </w:rPr>
              <w:t xml:space="preserve"> </w:t>
            </w:r>
            <w:r>
              <w:rPr>
                <w:sz w:val="18"/>
              </w:rPr>
              <w:t>de</w:t>
            </w:r>
            <w:r>
              <w:rPr>
                <w:spacing w:val="-2"/>
                <w:sz w:val="18"/>
              </w:rPr>
              <w:t xml:space="preserve"> </w:t>
            </w:r>
            <w:r>
              <w:rPr>
                <w:sz w:val="18"/>
              </w:rPr>
              <w:t>evaluación.</w:t>
            </w:r>
          </w:p>
        </w:tc>
        <w:tc>
          <w:tcPr>
            <w:tcW w:w="895" w:type="dxa"/>
          </w:tcPr>
          <w:p w14:paraId="34B20CD5" w14:textId="77777777" w:rsidR="00BB7B81" w:rsidRDefault="00BB7B81">
            <w:pPr>
              <w:pStyle w:val="TableParagraph"/>
              <w:rPr>
                <w:rFonts w:ascii="Arial"/>
                <w:b/>
                <w:sz w:val="20"/>
              </w:rPr>
            </w:pPr>
          </w:p>
          <w:p w14:paraId="2DA32843" w14:textId="77777777" w:rsidR="00BB7B81" w:rsidRDefault="00BB7B81">
            <w:pPr>
              <w:pStyle w:val="TableParagraph"/>
              <w:spacing w:before="9"/>
              <w:rPr>
                <w:rFonts w:ascii="Arial"/>
                <w:b/>
                <w:sz w:val="15"/>
              </w:rPr>
            </w:pPr>
          </w:p>
          <w:p w14:paraId="674C66DB" w14:textId="77777777" w:rsidR="00BB7B81" w:rsidRDefault="008411D4">
            <w:pPr>
              <w:pStyle w:val="TableParagraph"/>
              <w:ind w:left="6"/>
              <w:jc w:val="center"/>
              <w:rPr>
                <w:sz w:val="18"/>
              </w:rPr>
            </w:pPr>
            <w:r>
              <w:rPr>
                <w:w w:val="99"/>
                <w:sz w:val="18"/>
              </w:rPr>
              <w:t>5</w:t>
            </w:r>
          </w:p>
        </w:tc>
        <w:tc>
          <w:tcPr>
            <w:tcW w:w="1351" w:type="dxa"/>
            <w:vMerge/>
            <w:tcBorders>
              <w:top w:val="nil"/>
            </w:tcBorders>
          </w:tcPr>
          <w:p w14:paraId="7912DB90" w14:textId="77777777" w:rsidR="00BB7B81" w:rsidRDefault="00BB7B81">
            <w:pPr>
              <w:rPr>
                <w:sz w:val="2"/>
                <w:szCs w:val="2"/>
              </w:rPr>
            </w:pPr>
          </w:p>
        </w:tc>
      </w:tr>
      <w:tr w:rsidR="00BB7B81" w14:paraId="0CC99C91" w14:textId="77777777">
        <w:trPr>
          <w:trHeight w:val="1029"/>
        </w:trPr>
        <w:tc>
          <w:tcPr>
            <w:tcW w:w="374" w:type="dxa"/>
            <w:vMerge/>
            <w:tcBorders>
              <w:top w:val="nil"/>
            </w:tcBorders>
          </w:tcPr>
          <w:p w14:paraId="76EF0A40" w14:textId="77777777" w:rsidR="00BB7B81" w:rsidRDefault="00BB7B81">
            <w:pPr>
              <w:rPr>
                <w:sz w:val="2"/>
                <w:szCs w:val="2"/>
              </w:rPr>
            </w:pPr>
          </w:p>
        </w:tc>
        <w:tc>
          <w:tcPr>
            <w:tcW w:w="1591" w:type="dxa"/>
            <w:vMerge/>
            <w:tcBorders>
              <w:top w:val="nil"/>
            </w:tcBorders>
          </w:tcPr>
          <w:p w14:paraId="4B6926CB" w14:textId="77777777" w:rsidR="00BB7B81" w:rsidRDefault="00BB7B81">
            <w:pPr>
              <w:rPr>
                <w:sz w:val="2"/>
                <w:szCs w:val="2"/>
              </w:rPr>
            </w:pPr>
          </w:p>
        </w:tc>
        <w:tc>
          <w:tcPr>
            <w:tcW w:w="1676" w:type="dxa"/>
            <w:vMerge/>
            <w:tcBorders>
              <w:top w:val="nil"/>
            </w:tcBorders>
          </w:tcPr>
          <w:p w14:paraId="1C02292B" w14:textId="77777777" w:rsidR="00BB7B81" w:rsidRDefault="00BB7B81">
            <w:pPr>
              <w:rPr>
                <w:sz w:val="2"/>
                <w:szCs w:val="2"/>
              </w:rPr>
            </w:pPr>
          </w:p>
        </w:tc>
        <w:tc>
          <w:tcPr>
            <w:tcW w:w="1733" w:type="dxa"/>
            <w:vMerge/>
            <w:tcBorders>
              <w:top w:val="nil"/>
            </w:tcBorders>
          </w:tcPr>
          <w:p w14:paraId="19F20DEC" w14:textId="77777777" w:rsidR="00BB7B81" w:rsidRDefault="00BB7B81">
            <w:pPr>
              <w:rPr>
                <w:sz w:val="2"/>
                <w:szCs w:val="2"/>
              </w:rPr>
            </w:pPr>
          </w:p>
        </w:tc>
        <w:tc>
          <w:tcPr>
            <w:tcW w:w="4998" w:type="dxa"/>
          </w:tcPr>
          <w:p w14:paraId="760CCC28" w14:textId="77777777" w:rsidR="00BB7B81" w:rsidRDefault="008411D4">
            <w:pPr>
              <w:pStyle w:val="TableParagraph"/>
              <w:spacing w:line="242" w:lineRule="auto"/>
              <w:ind w:left="67" w:right="58"/>
              <w:jc w:val="both"/>
              <w:rPr>
                <w:sz w:val="18"/>
              </w:rPr>
            </w:pPr>
            <w:r>
              <w:rPr>
                <w:sz w:val="18"/>
              </w:rPr>
              <w:t>Se</w:t>
            </w:r>
            <w:r>
              <w:rPr>
                <w:spacing w:val="1"/>
                <w:sz w:val="18"/>
              </w:rPr>
              <w:t xml:space="preserve"> </w:t>
            </w:r>
            <w:r>
              <w:rPr>
                <w:sz w:val="18"/>
              </w:rPr>
              <w:t>puede</w:t>
            </w:r>
            <w:r>
              <w:rPr>
                <w:spacing w:val="1"/>
                <w:sz w:val="18"/>
              </w:rPr>
              <w:t xml:space="preserve"> </w:t>
            </w:r>
            <w:r>
              <w:rPr>
                <w:sz w:val="18"/>
              </w:rPr>
              <w:t>observar</w:t>
            </w:r>
            <w:r>
              <w:rPr>
                <w:spacing w:val="1"/>
                <w:sz w:val="18"/>
              </w:rPr>
              <w:t xml:space="preserve"> </w:t>
            </w:r>
            <w:r>
              <w:rPr>
                <w:sz w:val="18"/>
              </w:rPr>
              <w:t>un</w:t>
            </w:r>
            <w:r>
              <w:rPr>
                <w:spacing w:val="1"/>
                <w:sz w:val="18"/>
              </w:rPr>
              <w:t xml:space="preserve"> </w:t>
            </w:r>
            <w:r>
              <w:rPr>
                <w:rFonts w:ascii="Arial"/>
                <w:b/>
                <w:sz w:val="18"/>
              </w:rPr>
              <w:t>bajo</w:t>
            </w:r>
            <w:r>
              <w:rPr>
                <w:rFonts w:ascii="Arial"/>
                <w:b/>
                <w:spacing w:val="1"/>
                <w:sz w:val="18"/>
              </w:rPr>
              <w:t xml:space="preserve"> </w:t>
            </w:r>
            <w:r>
              <w:rPr>
                <w:sz w:val="18"/>
              </w:rPr>
              <w:t>nivel</w:t>
            </w:r>
            <w:r>
              <w:rPr>
                <w:spacing w:val="1"/>
                <w:sz w:val="18"/>
              </w:rPr>
              <w:t xml:space="preserve"> </w:t>
            </w:r>
            <w:r>
              <w:rPr>
                <w:sz w:val="18"/>
              </w:rPr>
              <w:t>de</w:t>
            </w:r>
            <w:r>
              <w:rPr>
                <w:spacing w:val="1"/>
                <w:sz w:val="18"/>
              </w:rPr>
              <w:t xml:space="preserve"> </w:t>
            </w:r>
            <w:r>
              <w:rPr>
                <w:sz w:val="18"/>
              </w:rPr>
              <w:t>coherencia</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Proyecto</w:t>
            </w:r>
            <w:r>
              <w:rPr>
                <w:spacing w:val="1"/>
                <w:sz w:val="18"/>
              </w:rPr>
              <w:t xml:space="preserve"> </w:t>
            </w:r>
            <w:r>
              <w:rPr>
                <w:sz w:val="18"/>
              </w:rPr>
              <w:t>de</w:t>
            </w:r>
            <w:r>
              <w:rPr>
                <w:spacing w:val="1"/>
                <w:sz w:val="18"/>
              </w:rPr>
              <w:t xml:space="preserve"> </w:t>
            </w:r>
            <w:r>
              <w:rPr>
                <w:sz w:val="18"/>
              </w:rPr>
              <w:t>negocio</w:t>
            </w:r>
            <w:r>
              <w:rPr>
                <w:spacing w:val="1"/>
                <w:sz w:val="18"/>
              </w:rPr>
              <w:t xml:space="preserve"> </w:t>
            </w:r>
            <w:r>
              <w:rPr>
                <w:sz w:val="18"/>
              </w:rPr>
              <w:t>formulada,</w:t>
            </w:r>
            <w:r>
              <w:rPr>
                <w:spacing w:val="1"/>
                <w:sz w:val="18"/>
              </w:rPr>
              <w:t xml:space="preserve"> </w:t>
            </w:r>
            <w:r>
              <w:rPr>
                <w:sz w:val="18"/>
              </w:rPr>
              <w:t>desde</w:t>
            </w:r>
            <w:r>
              <w:rPr>
                <w:spacing w:val="1"/>
                <w:sz w:val="18"/>
              </w:rPr>
              <w:t xml:space="preserve"> </w:t>
            </w:r>
            <w:r>
              <w:rPr>
                <w:sz w:val="18"/>
              </w:rPr>
              <w:t>el</w:t>
            </w:r>
            <w:r>
              <w:rPr>
                <w:spacing w:val="1"/>
                <w:sz w:val="18"/>
              </w:rPr>
              <w:t xml:space="preserve"> </w:t>
            </w:r>
            <w:r>
              <w:rPr>
                <w:sz w:val="18"/>
              </w:rPr>
              <w:t>punto</w:t>
            </w:r>
            <w:r>
              <w:rPr>
                <w:spacing w:val="1"/>
                <w:sz w:val="18"/>
              </w:rPr>
              <w:t xml:space="preserve"> </w:t>
            </w:r>
            <w:r>
              <w:rPr>
                <w:sz w:val="18"/>
              </w:rPr>
              <w:t>de</w:t>
            </w:r>
            <w:r>
              <w:rPr>
                <w:spacing w:val="1"/>
                <w:sz w:val="18"/>
              </w:rPr>
              <w:t xml:space="preserve"> </w:t>
            </w:r>
            <w:r>
              <w:rPr>
                <w:sz w:val="18"/>
              </w:rPr>
              <w:t>vista</w:t>
            </w:r>
            <w:r>
              <w:rPr>
                <w:spacing w:val="-47"/>
                <w:sz w:val="18"/>
              </w:rPr>
              <w:t xml:space="preserve"> </w:t>
            </w:r>
            <w:r>
              <w:rPr>
                <w:sz w:val="18"/>
              </w:rPr>
              <w:t>del/los</w:t>
            </w:r>
            <w:r>
              <w:rPr>
                <w:spacing w:val="7"/>
                <w:sz w:val="18"/>
              </w:rPr>
              <w:t xml:space="preserve"> </w:t>
            </w:r>
            <w:r>
              <w:rPr>
                <w:sz w:val="18"/>
              </w:rPr>
              <w:t>segmento/s</w:t>
            </w:r>
            <w:r>
              <w:rPr>
                <w:spacing w:val="9"/>
                <w:sz w:val="18"/>
              </w:rPr>
              <w:t xml:space="preserve"> </w:t>
            </w:r>
            <w:r>
              <w:rPr>
                <w:sz w:val="18"/>
              </w:rPr>
              <w:t>de</w:t>
            </w:r>
            <w:r>
              <w:rPr>
                <w:spacing w:val="8"/>
                <w:sz w:val="18"/>
              </w:rPr>
              <w:t xml:space="preserve"> </w:t>
            </w:r>
            <w:r>
              <w:rPr>
                <w:sz w:val="18"/>
              </w:rPr>
              <w:t>clientes</w:t>
            </w:r>
            <w:r>
              <w:rPr>
                <w:spacing w:val="6"/>
                <w:sz w:val="18"/>
              </w:rPr>
              <w:t xml:space="preserve"> </w:t>
            </w:r>
            <w:r>
              <w:rPr>
                <w:sz w:val="18"/>
              </w:rPr>
              <w:t>descritos</w:t>
            </w:r>
            <w:r>
              <w:rPr>
                <w:spacing w:val="8"/>
                <w:sz w:val="18"/>
              </w:rPr>
              <w:t xml:space="preserve"> </w:t>
            </w:r>
            <w:r>
              <w:rPr>
                <w:sz w:val="18"/>
              </w:rPr>
              <w:t>y</w:t>
            </w:r>
            <w:r>
              <w:rPr>
                <w:spacing w:val="6"/>
                <w:sz w:val="18"/>
              </w:rPr>
              <w:t xml:space="preserve"> </w:t>
            </w:r>
            <w:r>
              <w:rPr>
                <w:sz w:val="18"/>
              </w:rPr>
              <w:t>la</w:t>
            </w:r>
            <w:r>
              <w:rPr>
                <w:spacing w:val="8"/>
                <w:sz w:val="18"/>
              </w:rPr>
              <w:t xml:space="preserve"> </w:t>
            </w:r>
            <w:r>
              <w:rPr>
                <w:sz w:val="18"/>
              </w:rPr>
              <w:t>oferta</w:t>
            </w:r>
            <w:r>
              <w:rPr>
                <w:spacing w:val="8"/>
                <w:sz w:val="18"/>
              </w:rPr>
              <w:t xml:space="preserve"> </w:t>
            </w:r>
            <w:r>
              <w:rPr>
                <w:sz w:val="18"/>
              </w:rPr>
              <w:t>de</w:t>
            </w:r>
            <w:r>
              <w:rPr>
                <w:spacing w:val="8"/>
                <w:sz w:val="18"/>
              </w:rPr>
              <w:t xml:space="preserve"> </w:t>
            </w:r>
            <w:r>
              <w:rPr>
                <w:sz w:val="18"/>
              </w:rPr>
              <w:t>valor,</w:t>
            </w:r>
          </w:p>
          <w:p w14:paraId="640107ED" w14:textId="77777777" w:rsidR="00BB7B81" w:rsidRDefault="008411D4">
            <w:pPr>
              <w:pStyle w:val="TableParagraph"/>
              <w:spacing w:line="206" w:lineRule="exact"/>
              <w:ind w:left="67" w:right="64"/>
              <w:jc w:val="both"/>
              <w:rPr>
                <w:sz w:val="18"/>
              </w:rPr>
            </w:pPr>
            <w:r>
              <w:rPr>
                <w:sz w:val="18"/>
              </w:rPr>
              <w:t>lo que se ve reflejado también en los demás criterios de</w:t>
            </w:r>
            <w:r>
              <w:rPr>
                <w:spacing w:val="1"/>
                <w:sz w:val="18"/>
              </w:rPr>
              <w:t xml:space="preserve"> </w:t>
            </w:r>
            <w:r>
              <w:rPr>
                <w:sz w:val="18"/>
              </w:rPr>
              <w:t>evaluación.</w:t>
            </w:r>
          </w:p>
        </w:tc>
        <w:tc>
          <w:tcPr>
            <w:tcW w:w="895" w:type="dxa"/>
          </w:tcPr>
          <w:p w14:paraId="1699F06F" w14:textId="77777777" w:rsidR="00BB7B81" w:rsidRDefault="00BB7B81">
            <w:pPr>
              <w:pStyle w:val="TableParagraph"/>
              <w:rPr>
                <w:rFonts w:ascii="Arial"/>
                <w:b/>
                <w:sz w:val="20"/>
              </w:rPr>
            </w:pPr>
          </w:p>
          <w:p w14:paraId="2AA983EE" w14:textId="77777777" w:rsidR="00BB7B81" w:rsidRDefault="008411D4">
            <w:pPr>
              <w:pStyle w:val="TableParagraph"/>
              <w:spacing w:before="179"/>
              <w:ind w:left="6"/>
              <w:jc w:val="center"/>
              <w:rPr>
                <w:sz w:val="18"/>
              </w:rPr>
            </w:pPr>
            <w:r>
              <w:rPr>
                <w:w w:val="99"/>
                <w:sz w:val="18"/>
              </w:rPr>
              <w:t>3</w:t>
            </w:r>
          </w:p>
        </w:tc>
        <w:tc>
          <w:tcPr>
            <w:tcW w:w="1351" w:type="dxa"/>
            <w:vMerge/>
            <w:tcBorders>
              <w:top w:val="nil"/>
            </w:tcBorders>
          </w:tcPr>
          <w:p w14:paraId="4436FE61" w14:textId="77777777" w:rsidR="00BB7B81" w:rsidRDefault="00BB7B81">
            <w:pPr>
              <w:rPr>
                <w:sz w:val="2"/>
                <w:szCs w:val="2"/>
              </w:rPr>
            </w:pPr>
          </w:p>
        </w:tc>
      </w:tr>
      <w:tr w:rsidR="00BB7B81" w14:paraId="2AD96762" w14:textId="77777777">
        <w:trPr>
          <w:trHeight w:val="820"/>
        </w:trPr>
        <w:tc>
          <w:tcPr>
            <w:tcW w:w="374" w:type="dxa"/>
            <w:vMerge/>
            <w:tcBorders>
              <w:top w:val="nil"/>
            </w:tcBorders>
          </w:tcPr>
          <w:p w14:paraId="2D882B89" w14:textId="77777777" w:rsidR="00BB7B81" w:rsidRDefault="00BB7B81">
            <w:pPr>
              <w:rPr>
                <w:sz w:val="2"/>
                <w:szCs w:val="2"/>
              </w:rPr>
            </w:pPr>
          </w:p>
        </w:tc>
        <w:tc>
          <w:tcPr>
            <w:tcW w:w="1591" w:type="dxa"/>
            <w:vMerge/>
            <w:tcBorders>
              <w:top w:val="nil"/>
            </w:tcBorders>
          </w:tcPr>
          <w:p w14:paraId="5BFAFDD6" w14:textId="77777777" w:rsidR="00BB7B81" w:rsidRDefault="00BB7B81">
            <w:pPr>
              <w:rPr>
                <w:sz w:val="2"/>
                <w:szCs w:val="2"/>
              </w:rPr>
            </w:pPr>
          </w:p>
        </w:tc>
        <w:tc>
          <w:tcPr>
            <w:tcW w:w="1676" w:type="dxa"/>
            <w:vMerge/>
            <w:tcBorders>
              <w:top w:val="nil"/>
            </w:tcBorders>
          </w:tcPr>
          <w:p w14:paraId="46E8D721" w14:textId="77777777" w:rsidR="00BB7B81" w:rsidRDefault="00BB7B81">
            <w:pPr>
              <w:rPr>
                <w:sz w:val="2"/>
                <w:szCs w:val="2"/>
              </w:rPr>
            </w:pPr>
          </w:p>
        </w:tc>
        <w:tc>
          <w:tcPr>
            <w:tcW w:w="1733" w:type="dxa"/>
            <w:vMerge/>
            <w:tcBorders>
              <w:top w:val="nil"/>
            </w:tcBorders>
          </w:tcPr>
          <w:p w14:paraId="6D91E567" w14:textId="77777777" w:rsidR="00BB7B81" w:rsidRDefault="00BB7B81">
            <w:pPr>
              <w:rPr>
                <w:sz w:val="2"/>
                <w:szCs w:val="2"/>
              </w:rPr>
            </w:pPr>
          </w:p>
        </w:tc>
        <w:tc>
          <w:tcPr>
            <w:tcW w:w="4998" w:type="dxa"/>
          </w:tcPr>
          <w:p w14:paraId="111A8726" w14:textId="77777777" w:rsidR="00BB7B81" w:rsidRDefault="008411D4">
            <w:pPr>
              <w:pStyle w:val="TableParagraph"/>
              <w:spacing w:line="194" w:lineRule="exact"/>
              <w:ind w:left="67"/>
              <w:jc w:val="both"/>
              <w:rPr>
                <w:sz w:val="18"/>
              </w:rPr>
            </w:pPr>
            <w:r>
              <w:rPr>
                <w:rFonts w:ascii="Arial"/>
                <w:b/>
                <w:sz w:val="18"/>
              </w:rPr>
              <w:t>No</w:t>
            </w:r>
            <w:r>
              <w:rPr>
                <w:rFonts w:ascii="Arial"/>
                <w:b/>
                <w:spacing w:val="8"/>
                <w:sz w:val="18"/>
              </w:rPr>
              <w:t xml:space="preserve"> </w:t>
            </w:r>
            <w:r>
              <w:rPr>
                <w:rFonts w:ascii="Arial"/>
                <w:b/>
                <w:sz w:val="18"/>
              </w:rPr>
              <w:t>existe</w:t>
            </w:r>
            <w:r>
              <w:rPr>
                <w:rFonts w:ascii="Arial"/>
                <w:b/>
                <w:spacing w:val="10"/>
                <w:sz w:val="18"/>
              </w:rPr>
              <w:t xml:space="preserve"> </w:t>
            </w:r>
            <w:r>
              <w:rPr>
                <w:sz w:val="18"/>
              </w:rPr>
              <w:t>coherencia</w:t>
            </w:r>
            <w:r>
              <w:rPr>
                <w:spacing w:val="9"/>
                <w:sz w:val="18"/>
              </w:rPr>
              <w:t xml:space="preserve"> </w:t>
            </w:r>
            <w:r>
              <w:rPr>
                <w:sz w:val="18"/>
              </w:rPr>
              <w:t>en</w:t>
            </w:r>
            <w:r>
              <w:rPr>
                <w:spacing w:val="11"/>
                <w:sz w:val="18"/>
              </w:rPr>
              <w:t xml:space="preserve"> </w:t>
            </w:r>
            <w:r>
              <w:rPr>
                <w:sz w:val="18"/>
              </w:rPr>
              <w:t>el</w:t>
            </w:r>
            <w:r>
              <w:rPr>
                <w:spacing w:val="10"/>
                <w:sz w:val="18"/>
              </w:rPr>
              <w:t xml:space="preserve"> </w:t>
            </w:r>
            <w:r>
              <w:rPr>
                <w:sz w:val="18"/>
              </w:rPr>
              <w:t>Proyecto</w:t>
            </w:r>
            <w:r>
              <w:rPr>
                <w:spacing w:val="8"/>
                <w:sz w:val="18"/>
              </w:rPr>
              <w:t xml:space="preserve"> </w:t>
            </w:r>
            <w:r>
              <w:rPr>
                <w:sz w:val="18"/>
              </w:rPr>
              <w:t>de</w:t>
            </w:r>
            <w:r>
              <w:rPr>
                <w:spacing w:val="9"/>
                <w:sz w:val="18"/>
              </w:rPr>
              <w:t xml:space="preserve"> </w:t>
            </w:r>
            <w:r>
              <w:rPr>
                <w:sz w:val="18"/>
              </w:rPr>
              <w:t>negocio</w:t>
            </w:r>
            <w:r>
              <w:rPr>
                <w:spacing w:val="7"/>
                <w:sz w:val="18"/>
              </w:rPr>
              <w:t xml:space="preserve"> </w:t>
            </w:r>
            <w:r>
              <w:rPr>
                <w:sz w:val="18"/>
              </w:rPr>
              <w:t>formulada,</w:t>
            </w:r>
          </w:p>
          <w:p w14:paraId="41BF717B" w14:textId="77777777" w:rsidR="00BB7B81" w:rsidRDefault="008411D4">
            <w:pPr>
              <w:pStyle w:val="TableParagraph"/>
              <w:spacing w:line="206" w:lineRule="exact"/>
              <w:ind w:left="67" w:right="67"/>
              <w:jc w:val="both"/>
              <w:rPr>
                <w:sz w:val="18"/>
              </w:rPr>
            </w:pPr>
            <w:r>
              <w:rPr>
                <w:sz w:val="18"/>
              </w:rPr>
              <w:t>desde</w:t>
            </w:r>
            <w:r>
              <w:rPr>
                <w:spacing w:val="1"/>
                <w:sz w:val="18"/>
              </w:rPr>
              <w:t xml:space="preserve"> </w:t>
            </w:r>
            <w:r>
              <w:rPr>
                <w:sz w:val="18"/>
              </w:rPr>
              <w:t>el</w:t>
            </w:r>
            <w:r>
              <w:rPr>
                <w:spacing w:val="1"/>
                <w:sz w:val="18"/>
              </w:rPr>
              <w:t xml:space="preserve"> </w:t>
            </w:r>
            <w:r>
              <w:rPr>
                <w:sz w:val="18"/>
              </w:rPr>
              <w:t>punto</w:t>
            </w:r>
            <w:r>
              <w:rPr>
                <w:spacing w:val="1"/>
                <w:sz w:val="18"/>
              </w:rPr>
              <w:t xml:space="preserve"> </w:t>
            </w:r>
            <w:r>
              <w:rPr>
                <w:sz w:val="18"/>
              </w:rPr>
              <w:t>de</w:t>
            </w:r>
            <w:r>
              <w:rPr>
                <w:spacing w:val="1"/>
                <w:sz w:val="18"/>
              </w:rPr>
              <w:t xml:space="preserve"> </w:t>
            </w:r>
            <w:r>
              <w:rPr>
                <w:sz w:val="18"/>
              </w:rPr>
              <w:t>vista</w:t>
            </w:r>
            <w:r>
              <w:rPr>
                <w:spacing w:val="1"/>
                <w:sz w:val="18"/>
              </w:rPr>
              <w:t xml:space="preserve"> </w:t>
            </w:r>
            <w:r>
              <w:rPr>
                <w:sz w:val="18"/>
              </w:rPr>
              <w:t>del/los</w:t>
            </w:r>
            <w:r>
              <w:rPr>
                <w:spacing w:val="1"/>
                <w:sz w:val="18"/>
              </w:rPr>
              <w:t xml:space="preserve"> </w:t>
            </w:r>
            <w:r>
              <w:rPr>
                <w:sz w:val="18"/>
              </w:rPr>
              <w:t>segmento/s</w:t>
            </w:r>
            <w:r>
              <w:rPr>
                <w:spacing w:val="1"/>
                <w:sz w:val="18"/>
              </w:rPr>
              <w:t xml:space="preserve"> </w:t>
            </w:r>
            <w:r>
              <w:rPr>
                <w:sz w:val="18"/>
              </w:rPr>
              <w:t>de</w:t>
            </w:r>
            <w:r>
              <w:rPr>
                <w:spacing w:val="1"/>
                <w:sz w:val="18"/>
              </w:rPr>
              <w:t xml:space="preserve"> </w:t>
            </w:r>
            <w:r>
              <w:rPr>
                <w:sz w:val="18"/>
              </w:rPr>
              <w:t>clientes</w:t>
            </w:r>
            <w:r>
              <w:rPr>
                <w:spacing w:val="1"/>
                <w:sz w:val="18"/>
              </w:rPr>
              <w:t xml:space="preserve"> </w:t>
            </w:r>
            <w:r>
              <w:rPr>
                <w:sz w:val="18"/>
              </w:rPr>
              <w:t>descritos y la oferta de valor, ni tampoco entre éstos y los</w:t>
            </w:r>
            <w:r>
              <w:rPr>
                <w:spacing w:val="1"/>
                <w:sz w:val="18"/>
              </w:rPr>
              <w:t xml:space="preserve"> </w:t>
            </w:r>
            <w:r>
              <w:rPr>
                <w:sz w:val="18"/>
              </w:rPr>
              <w:t>demás</w:t>
            </w:r>
            <w:r>
              <w:rPr>
                <w:spacing w:val="-2"/>
                <w:sz w:val="18"/>
              </w:rPr>
              <w:t xml:space="preserve"> </w:t>
            </w:r>
            <w:r>
              <w:rPr>
                <w:sz w:val="18"/>
              </w:rPr>
              <w:t>criterios</w:t>
            </w:r>
            <w:r>
              <w:rPr>
                <w:spacing w:val="-2"/>
                <w:sz w:val="18"/>
              </w:rPr>
              <w:t xml:space="preserve"> </w:t>
            </w:r>
            <w:r>
              <w:rPr>
                <w:sz w:val="18"/>
              </w:rPr>
              <w:t>de</w:t>
            </w:r>
            <w:r>
              <w:rPr>
                <w:spacing w:val="-2"/>
                <w:sz w:val="18"/>
              </w:rPr>
              <w:t xml:space="preserve"> </w:t>
            </w:r>
            <w:r>
              <w:rPr>
                <w:sz w:val="18"/>
              </w:rPr>
              <w:t>evaluación.</w:t>
            </w:r>
          </w:p>
        </w:tc>
        <w:tc>
          <w:tcPr>
            <w:tcW w:w="895" w:type="dxa"/>
          </w:tcPr>
          <w:p w14:paraId="687149C2" w14:textId="77777777" w:rsidR="00BB7B81" w:rsidRDefault="00BB7B81">
            <w:pPr>
              <w:pStyle w:val="TableParagraph"/>
              <w:spacing w:before="2"/>
              <w:rPr>
                <w:rFonts w:ascii="Arial"/>
                <w:b/>
                <w:sz w:val="26"/>
              </w:rPr>
            </w:pPr>
          </w:p>
          <w:p w14:paraId="5D277BA7" w14:textId="77777777" w:rsidR="00BB7B81" w:rsidRDefault="008411D4">
            <w:pPr>
              <w:pStyle w:val="TableParagraph"/>
              <w:ind w:left="6"/>
              <w:jc w:val="center"/>
              <w:rPr>
                <w:sz w:val="18"/>
              </w:rPr>
            </w:pPr>
            <w:r>
              <w:rPr>
                <w:w w:val="99"/>
                <w:sz w:val="18"/>
              </w:rPr>
              <w:t>1</w:t>
            </w:r>
          </w:p>
        </w:tc>
        <w:tc>
          <w:tcPr>
            <w:tcW w:w="1351" w:type="dxa"/>
            <w:vMerge/>
            <w:tcBorders>
              <w:top w:val="nil"/>
            </w:tcBorders>
          </w:tcPr>
          <w:p w14:paraId="4EBFB040" w14:textId="77777777" w:rsidR="00BB7B81" w:rsidRDefault="00BB7B81">
            <w:pPr>
              <w:rPr>
                <w:sz w:val="2"/>
                <w:szCs w:val="2"/>
              </w:rPr>
            </w:pPr>
          </w:p>
        </w:tc>
      </w:tr>
    </w:tbl>
    <w:p w14:paraId="715FF629" w14:textId="77777777" w:rsidR="00BB7B81" w:rsidRDefault="00BB7B81">
      <w:pPr>
        <w:rPr>
          <w:sz w:val="2"/>
          <w:szCs w:val="2"/>
        </w:rPr>
        <w:sectPr w:rsidR="00BB7B81">
          <w:pgSz w:w="15840" w:h="12240" w:orient="landscape"/>
          <w:pgMar w:top="1760" w:right="1040" w:bottom="1400" w:left="1300" w:header="773" w:footer="1204" w:gutter="0"/>
          <w:cols w:space="720"/>
        </w:sectPr>
      </w:pPr>
    </w:p>
    <w:p w14:paraId="097381C0" w14:textId="77777777" w:rsidR="00BB7B81" w:rsidRDefault="00BB7B81">
      <w:pPr>
        <w:pStyle w:val="Textoindependiente"/>
        <w:spacing w:before="11"/>
        <w:rPr>
          <w:rFonts w:ascii="Arial"/>
          <w:b/>
          <w:sz w:val="20"/>
        </w:rPr>
      </w:pPr>
    </w:p>
    <w:p w14:paraId="2F456A28" w14:textId="77777777" w:rsidR="00BB7B81" w:rsidRDefault="008411D4">
      <w:pPr>
        <w:spacing w:before="93"/>
        <w:ind w:left="118"/>
        <w:rPr>
          <w:rFonts w:ascii="Arial"/>
          <w:b/>
        </w:rPr>
      </w:pPr>
      <w:r>
        <w:rPr>
          <w:rFonts w:ascii="Arial"/>
          <w:b/>
        </w:rPr>
        <w:t>Video</w:t>
      </w:r>
      <w:r>
        <w:rPr>
          <w:rFonts w:ascii="Arial"/>
          <w:b/>
          <w:spacing w:val="-1"/>
        </w:rPr>
        <w:t xml:space="preserve"> </w:t>
      </w:r>
      <w:r>
        <w:rPr>
          <w:rFonts w:ascii="Arial"/>
          <w:b/>
        </w:rPr>
        <w:t>Pitch</w:t>
      </w:r>
      <w:r>
        <w:rPr>
          <w:rFonts w:ascii="Arial"/>
          <w:b/>
          <w:spacing w:val="-3"/>
        </w:rPr>
        <w:t xml:space="preserve"> </w:t>
      </w:r>
      <w:r>
        <w:rPr>
          <w:rFonts w:ascii="Arial"/>
          <w:b/>
        </w:rPr>
        <w:t>(</w:t>
      </w:r>
      <w:r w:rsidR="001025F3">
        <w:rPr>
          <w:rFonts w:ascii="Arial"/>
          <w:b/>
        </w:rPr>
        <w:t>5</w:t>
      </w:r>
      <w:r>
        <w:rPr>
          <w:rFonts w:ascii="Arial"/>
          <w:b/>
        </w:rPr>
        <w:t>%)</w:t>
      </w:r>
    </w:p>
    <w:p w14:paraId="15065E58" w14:textId="77777777" w:rsidR="00BB7B81" w:rsidRDefault="00BB7B81">
      <w:pPr>
        <w:pStyle w:val="Textoindependiente"/>
        <w:spacing w:before="5" w:after="1"/>
        <w:rPr>
          <w:rFonts w:ascii="Arial"/>
          <w:b/>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7800"/>
        <w:gridCol w:w="992"/>
        <w:gridCol w:w="1561"/>
      </w:tblGrid>
      <w:tr w:rsidR="00BB7B81" w14:paraId="0585D3B7" w14:textId="77777777">
        <w:trPr>
          <w:trHeight w:val="299"/>
        </w:trPr>
        <w:tc>
          <w:tcPr>
            <w:tcW w:w="425" w:type="dxa"/>
            <w:shd w:val="clear" w:color="auto" w:fill="D9D9D9"/>
          </w:tcPr>
          <w:p w14:paraId="305E1955" w14:textId="77777777" w:rsidR="00BB7B81" w:rsidRDefault="008411D4">
            <w:pPr>
              <w:pStyle w:val="TableParagraph"/>
              <w:spacing w:before="30"/>
              <w:ind w:left="98"/>
              <w:rPr>
                <w:rFonts w:ascii="Arial" w:hAnsi="Arial"/>
                <w:b/>
                <w:sz w:val="20"/>
              </w:rPr>
            </w:pPr>
            <w:r>
              <w:rPr>
                <w:rFonts w:ascii="Arial" w:hAnsi="Arial"/>
                <w:b/>
                <w:sz w:val="20"/>
              </w:rPr>
              <w:t>N°</w:t>
            </w:r>
          </w:p>
        </w:tc>
        <w:tc>
          <w:tcPr>
            <w:tcW w:w="1702" w:type="dxa"/>
            <w:shd w:val="clear" w:color="auto" w:fill="D9D9D9"/>
          </w:tcPr>
          <w:p w14:paraId="24FE90AC" w14:textId="77777777" w:rsidR="00BB7B81" w:rsidRDefault="008411D4">
            <w:pPr>
              <w:pStyle w:val="TableParagraph"/>
              <w:spacing w:before="30"/>
              <w:ind w:left="486"/>
              <w:rPr>
                <w:rFonts w:ascii="Arial"/>
                <w:b/>
                <w:sz w:val="20"/>
              </w:rPr>
            </w:pPr>
            <w:r>
              <w:rPr>
                <w:rFonts w:ascii="Arial"/>
                <w:b/>
                <w:sz w:val="20"/>
              </w:rPr>
              <w:t>Criterio</w:t>
            </w:r>
          </w:p>
        </w:tc>
        <w:tc>
          <w:tcPr>
            <w:tcW w:w="7800" w:type="dxa"/>
            <w:shd w:val="clear" w:color="auto" w:fill="D9D9D9"/>
          </w:tcPr>
          <w:p w14:paraId="5500D234" w14:textId="77777777" w:rsidR="00BB7B81" w:rsidRDefault="008411D4">
            <w:pPr>
              <w:pStyle w:val="TableParagraph"/>
              <w:spacing w:before="30"/>
              <w:ind w:left="3302" w:right="3303"/>
              <w:jc w:val="center"/>
              <w:rPr>
                <w:rFonts w:ascii="Arial" w:hAnsi="Arial"/>
                <w:b/>
                <w:sz w:val="20"/>
              </w:rPr>
            </w:pPr>
            <w:r>
              <w:rPr>
                <w:rFonts w:ascii="Arial" w:hAnsi="Arial"/>
                <w:b/>
                <w:sz w:val="20"/>
              </w:rPr>
              <w:t>Descripción</w:t>
            </w:r>
          </w:p>
        </w:tc>
        <w:tc>
          <w:tcPr>
            <w:tcW w:w="992" w:type="dxa"/>
            <w:shd w:val="clear" w:color="auto" w:fill="D9D9D9"/>
          </w:tcPr>
          <w:p w14:paraId="1B8CE5D1" w14:textId="77777777" w:rsidR="00BB7B81" w:rsidRDefault="008411D4">
            <w:pPr>
              <w:pStyle w:val="TableParagraph"/>
              <w:spacing w:before="30"/>
              <w:ind w:left="109" w:right="110"/>
              <w:jc w:val="center"/>
              <w:rPr>
                <w:rFonts w:ascii="Arial"/>
                <w:b/>
                <w:sz w:val="20"/>
              </w:rPr>
            </w:pPr>
            <w:r>
              <w:rPr>
                <w:rFonts w:ascii="Arial"/>
                <w:b/>
                <w:sz w:val="20"/>
              </w:rPr>
              <w:t>Puntaje</w:t>
            </w:r>
          </w:p>
        </w:tc>
        <w:tc>
          <w:tcPr>
            <w:tcW w:w="1561" w:type="dxa"/>
            <w:shd w:val="clear" w:color="auto" w:fill="D9D9D9"/>
          </w:tcPr>
          <w:p w14:paraId="07593D00" w14:textId="77777777" w:rsidR="00BB7B81" w:rsidRDefault="008411D4">
            <w:pPr>
              <w:pStyle w:val="TableParagraph"/>
              <w:spacing w:before="30"/>
              <w:ind w:left="170"/>
              <w:rPr>
                <w:rFonts w:ascii="Arial" w:hAnsi="Arial"/>
                <w:b/>
                <w:sz w:val="20"/>
              </w:rPr>
            </w:pPr>
            <w:r>
              <w:rPr>
                <w:rFonts w:ascii="Arial" w:hAnsi="Arial"/>
                <w:b/>
                <w:sz w:val="20"/>
              </w:rPr>
              <w:t>Ponderación</w:t>
            </w:r>
          </w:p>
        </w:tc>
      </w:tr>
      <w:tr w:rsidR="00BB7B81" w14:paraId="5333FD59" w14:textId="77777777">
        <w:trPr>
          <w:trHeight w:val="438"/>
        </w:trPr>
        <w:tc>
          <w:tcPr>
            <w:tcW w:w="425" w:type="dxa"/>
            <w:vMerge w:val="restart"/>
          </w:tcPr>
          <w:p w14:paraId="7A17B51F" w14:textId="77777777" w:rsidR="00BB7B81" w:rsidRDefault="00BB7B81">
            <w:pPr>
              <w:pStyle w:val="TableParagraph"/>
              <w:rPr>
                <w:rFonts w:ascii="Arial"/>
                <w:b/>
                <w:sz w:val="20"/>
              </w:rPr>
            </w:pPr>
          </w:p>
          <w:p w14:paraId="7A8C5574" w14:textId="77777777" w:rsidR="00BB7B81" w:rsidRDefault="00BB7B81">
            <w:pPr>
              <w:pStyle w:val="TableParagraph"/>
              <w:rPr>
                <w:rFonts w:ascii="Arial"/>
                <w:b/>
                <w:sz w:val="20"/>
              </w:rPr>
            </w:pPr>
          </w:p>
          <w:p w14:paraId="74B73242" w14:textId="77777777" w:rsidR="00BB7B81" w:rsidRDefault="00BB7B81">
            <w:pPr>
              <w:pStyle w:val="TableParagraph"/>
              <w:spacing w:before="4"/>
              <w:rPr>
                <w:rFonts w:ascii="Arial"/>
                <w:b/>
                <w:sz w:val="26"/>
              </w:rPr>
            </w:pPr>
          </w:p>
          <w:p w14:paraId="330FF634" w14:textId="77777777" w:rsidR="00BB7B81" w:rsidRDefault="008411D4">
            <w:pPr>
              <w:pStyle w:val="TableParagraph"/>
              <w:ind w:left="6"/>
              <w:jc w:val="center"/>
              <w:rPr>
                <w:sz w:val="19"/>
              </w:rPr>
            </w:pPr>
            <w:r>
              <w:rPr>
                <w:w w:val="99"/>
                <w:sz w:val="19"/>
              </w:rPr>
              <w:t>1</w:t>
            </w:r>
          </w:p>
        </w:tc>
        <w:tc>
          <w:tcPr>
            <w:tcW w:w="1702" w:type="dxa"/>
            <w:vMerge w:val="restart"/>
          </w:tcPr>
          <w:p w14:paraId="0664F5D9" w14:textId="77777777" w:rsidR="00BB7B81" w:rsidRDefault="00BB7B81">
            <w:pPr>
              <w:pStyle w:val="TableParagraph"/>
              <w:rPr>
                <w:rFonts w:ascii="Arial"/>
                <w:b/>
                <w:sz w:val="20"/>
              </w:rPr>
            </w:pPr>
          </w:p>
          <w:p w14:paraId="6A3827D9" w14:textId="77777777" w:rsidR="00BB7B81" w:rsidRDefault="00BB7B81">
            <w:pPr>
              <w:pStyle w:val="TableParagraph"/>
              <w:spacing w:before="4"/>
              <w:rPr>
                <w:rFonts w:ascii="Arial"/>
                <w:b/>
                <w:sz w:val="27"/>
              </w:rPr>
            </w:pPr>
          </w:p>
          <w:p w14:paraId="075D9B82" w14:textId="77777777" w:rsidR="00BB7B81" w:rsidRDefault="008411D4">
            <w:pPr>
              <w:pStyle w:val="TableParagraph"/>
              <w:ind w:left="217" w:right="212"/>
              <w:jc w:val="center"/>
              <w:rPr>
                <w:sz w:val="19"/>
              </w:rPr>
            </w:pPr>
            <w:r>
              <w:rPr>
                <w:sz w:val="19"/>
              </w:rPr>
              <w:t>Presentación</w:t>
            </w:r>
            <w:r>
              <w:rPr>
                <w:spacing w:val="-50"/>
                <w:sz w:val="19"/>
              </w:rPr>
              <w:t xml:space="preserve"> </w:t>
            </w:r>
            <w:r>
              <w:rPr>
                <w:sz w:val="19"/>
              </w:rPr>
              <w:t>del/la</w:t>
            </w:r>
            <w:r>
              <w:rPr>
                <w:spacing w:val="1"/>
                <w:sz w:val="19"/>
              </w:rPr>
              <w:t xml:space="preserve"> </w:t>
            </w:r>
            <w:r>
              <w:rPr>
                <w:sz w:val="19"/>
              </w:rPr>
              <w:t>empresario/a</w:t>
            </w:r>
          </w:p>
        </w:tc>
        <w:tc>
          <w:tcPr>
            <w:tcW w:w="7800" w:type="dxa"/>
          </w:tcPr>
          <w:p w14:paraId="2D237E61" w14:textId="77777777" w:rsidR="00BB7B81" w:rsidRDefault="008411D4">
            <w:pPr>
              <w:pStyle w:val="TableParagraph"/>
              <w:spacing w:line="220" w:lineRule="atLeast"/>
              <w:ind w:left="68"/>
              <w:rPr>
                <w:sz w:val="19"/>
              </w:rPr>
            </w:pPr>
            <w:r>
              <w:rPr>
                <w:sz w:val="19"/>
              </w:rPr>
              <w:t>El/la</w:t>
            </w:r>
            <w:r>
              <w:rPr>
                <w:spacing w:val="9"/>
                <w:sz w:val="19"/>
              </w:rPr>
              <w:t xml:space="preserve"> </w:t>
            </w:r>
            <w:r>
              <w:rPr>
                <w:sz w:val="19"/>
              </w:rPr>
              <w:t>empresario/a</w:t>
            </w:r>
            <w:r>
              <w:rPr>
                <w:spacing w:val="8"/>
                <w:sz w:val="19"/>
              </w:rPr>
              <w:t xml:space="preserve"> </w:t>
            </w:r>
            <w:r>
              <w:rPr>
                <w:sz w:val="19"/>
              </w:rPr>
              <w:t>se</w:t>
            </w:r>
            <w:r>
              <w:rPr>
                <w:spacing w:val="8"/>
                <w:sz w:val="19"/>
              </w:rPr>
              <w:t xml:space="preserve"> </w:t>
            </w:r>
            <w:r>
              <w:rPr>
                <w:sz w:val="19"/>
              </w:rPr>
              <w:t>presenta,</w:t>
            </w:r>
            <w:r>
              <w:rPr>
                <w:spacing w:val="8"/>
                <w:sz w:val="19"/>
              </w:rPr>
              <w:t xml:space="preserve"> </w:t>
            </w:r>
            <w:r>
              <w:rPr>
                <w:sz w:val="19"/>
              </w:rPr>
              <w:t>mencionando</w:t>
            </w:r>
            <w:r>
              <w:rPr>
                <w:spacing w:val="8"/>
                <w:sz w:val="19"/>
              </w:rPr>
              <w:t xml:space="preserve"> </w:t>
            </w:r>
            <w:r>
              <w:rPr>
                <w:sz w:val="19"/>
              </w:rPr>
              <w:t>tanto</w:t>
            </w:r>
            <w:r>
              <w:rPr>
                <w:spacing w:val="9"/>
                <w:sz w:val="19"/>
              </w:rPr>
              <w:t xml:space="preserve"> </w:t>
            </w:r>
            <w:r>
              <w:rPr>
                <w:sz w:val="19"/>
              </w:rPr>
              <w:t>su</w:t>
            </w:r>
            <w:r>
              <w:rPr>
                <w:spacing w:val="8"/>
                <w:sz w:val="19"/>
              </w:rPr>
              <w:t xml:space="preserve"> </w:t>
            </w:r>
            <w:r>
              <w:rPr>
                <w:sz w:val="19"/>
              </w:rPr>
              <w:t>nombre,</w:t>
            </w:r>
            <w:r>
              <w:rPr>
                <w:spacing w:val="8"/>
                <w:sz w:val="19"/>
              </w:rPr>
              <w:t xml:space="preserve"> </w:t>
            </w:r>
            <w:r>
              <w:rPr>
                <w:sz w:val="19"/>
              </w:rPr>
              <w:t>como</w:t>
            </w:r>
            <w:r>
              <w:rPr>
                <w:spacing w:val="8"/>
                <w:sz w:val="19"/>
              </w:rPr>
              <w:t xml:space="preserve"> </w:t>
            </w:r>
            <w:r>
              <w:rPr>
                <w:sz w:val="19"/>
              </w:rPr>
              <w:t>la</w:t>
            </w:r>
            <w:r>
              <w:rPr>
                <w:spacing w:val="8"/>
                <w:sz w:val="19"/>
              </w:rPr>
              <w:t xml:space="preserve"> </w:t>
            </w:r>
            <w:r>
              <w:rPr>
                <w:sz w:val="19"/>
              </w:rPr>
              <w:t>empresa</w:t>
            </w:r>
            <w:r>
              <w:rPr>
                <w:spacing w:val="8"/>
                <w:sz w:val="19"/>
              </w:rPr>
              <w:t xml:space="preserve"> </w:t>
            </w:r>
            <w:r>
              <w:rPr>
                <w:sz w:val="19"/>
              </w:rPr>
              <w:t>o</w:t>
            </w:r>
            <w:r>
              <w:rPr>
                <w:spacing w:val="-50"/>
                <w:sz w:val="19"/>
              </w:rPr>
              <w:t xml:space="preserve"> </w:t>
            </w:r>
            <w:r>
              <w:rPr>
                <w:sz w:val="19"/>
              </w:rPr>
              <w:t>emprendimiento</w:t>
            </w:r>
            <w:r>
              <w:rPr>
                <w:spacing w:val="-1"/>
                <w:sz w:val="19"/>
              </w:rPr>
              <w:t xml:space="preserve"> </w:t>
            </w:r>
            <w:r>
              <w:rPr>
                <w:sz w:val="19"/>
              </w:rPr>
              <w:t>que representa y</w:t>
            </w:r>
            <w:r>
              <w:rPr>
                <w:spacing w:val="-2"/>
                <w:sz w:val="19"/>
              </w:rPr>
              <w:t xml:space="preserve"> </w:t>
            </w:r>
            <w:r>
              <w:rPr>
                <w:sz w:val="19"/>
              </w:rPr>
              <w:t>su</w:t>
            </w:r>
            <w:r>
              <w:rPr>
                <w:spacing w:val="-1"/>
                <w:sz w:val="19"/>
              </w:rPr>
              <w:t xml:space="preserve"> </w:t>
            </w:r>
            <w:r>
              <w:rPr>
                <w:sz w:val="19"/>
              </w:rPr>
              <w:t>respectivo</w:t>
            </w:r>
            <w:r>
              <w:rPr>
                <w:spacing w:val="-1"/>
                <w:sz w:val="19"/>
              </w:rPr>
              <w:t xml:space="preserve"> </w:t>
            </w:r>
            <w:r>
              <w:rPr>
                <w:sz w:val="19"/>
              </w:rPr>
              <w:t>cargo</w:t>
            </w:r>
            <w:r>
              <w:rPr>
                <w:spacing w:val="-2"/>
                <w:sz w:val="19"/>
              </w:rPr>
              <w:t xml:space="preserve"> </w:t>
            </w:r>
            <w:r>
              <w:rPr>
                <w:sz w:val="19"/>
              </w:rPr>
              <w:t>en</w:t>
            </w:r>
            <w:r>
              <w:rPr>
                <w:spacing w:val="-1"/>
                <w:sz w:val="19"/>
              </w:rPr>
              <w:t xml:space="preserve"> </w:t>
            </w:r>
            <w:r>
              <w:rPr>
                <w:sz w:val="19"/>
              </w:rPr>
              <w:t>ella.</w:t>
            </w:r>
          </w:p>
        </w:tc>
        <w:tc>
          <w:tcPr>
            <w:tcW w:w="992" w:type="dxa"/>
          </w:tcPr>
          <w:p w14:paraId="45B412E6" w14:textId="77777777" w:rsidR="00BB7B81" w:rsidRDefault="00BB7B81">
            <w:pPr>
              <w:pStyle w:val="TableParagraph"/>
              <w:spacing w:before="1"/>
              <w:rPr>
                <w:rFonts w:ascii="Arial"/>
                <w:b/>
                <w:sz w:val="19"/>
              </w:rPr>
            </w:pPr>
          </w:p>
          <w:p w14:paraId="2845DC38" w14:textId="77777777" w:rsidR="00BB7B81" w:rsidRDefault="008411D4">
            <w:pPr>
              <w:pStyle w:val="TableParagraph"/>
              <w:spacing w:line="199" w:lineRule="exact"/>
              <w:ind w:right="1"/>
              <w:jc w:val="center"/>
              <w:rPr>
                <w:sz w:val="19"/>
              </w:rPr>
            </w:pPr>
            <w:r>
              <w:rPr>
                <w:w w:val="99"/>
                <w:sz w:val="19"/>
              </w:rPr>
              <w:t>7</w:t>
            </w:r>
          </w:p>
        </w:tc>
        <w:tc>
          <w:tcPr>
            <w:tcW w:w="1561" w:type="dxa"/>
            <w:vMerge w:val="restart"/>
          </w:tcPr>
          <w:p w14:paraId="1B1E21F1" w14:textId="77777777" w:rsidR="00BB7B81" w:rsidRDefault="00BB7B81">
            <w:pPr>
              <w:pStyle w:val="TableParagraph"/>
              <w:rPr>
                <w:rFonts w:ascii="Arial"/>
                <w:b/>
                <w:sz w:val="20"/>
              </w:rPr>
            </w:pPr>
          </w:p>
          <w:p w14:paraId="6E08ECF8" w14:textId="77777777" w:rsidR="00BB7B81" w:rsidRDefault="00BB7B81">
            <w:pPr>
              <w:pStyle w:val="TableParagraph"/>
              <w:rPr>
                <w:rFonts w:ascii="Arial"/>
                <w:b/>
                <w:sz w:val="20"/>
              </w:rPr>
            </w:pPr>
          </w:p>
          <w:p w14:paraId="6777DECD" w14:textId="77777777" w:rsidR="00BB7B81" w:rsidRDefault="00BB7B81">
            <w:pPr>
              <w:pStyle w:val="TableParagraph"/>
              <w:spacing w:before="4"/>
              <w:rPr>
                <w:rFonts w:ascii="Arial"/>
                <w:b/>
                <w:sz w:val="26"/>
              </w:rPr>
            </w:pPr>
          </w:p>
          <w:p w14:paraId="7CAB5049" w14:textId="77777777" w:rsidR="00BB7B81" w:rsidRDefault="008411D4">
            <w:pPr>
              <w:pStyle w:val="TableParagraph"/>
              <w:ind w:left="565" w:right="565"/>
              <w:jc w:val="center"/>
              <w:rPr>
                <w:sz w:val="19"/>
              </w:rPr>
            </w:pPr>
            <w:r>
              <w:rPr>
                <w:sz w:val="19"/>
              </w:rPr>
              <w:t>15%</w:t>
            </w:r>
          </w:p>
        </w:tc>
      </w:tr>
      <w:tr w:rsidR="00BB7B81" w14:paraId="7B556E59" w14:textId="77777777">
        <w:trPr>
          <w:trHeight w:val="436"/>
        </w:trPr>
        <w:tc>
          <w:tcPr>
            <w:tcW w:w="425" w:type="dxa"/>
            <w:vMerge/>
            <w:tcBorders>
              <w:top w:val="nil"/>
            </w:tcBorders>
          </w:tcPr>
          <w:p w14:paraId="0C8B30DA" w14:textId="77777777" w:rsidR="00BB7B81" w:rsidRDefault="00BB7B81">
            <w:pPr>
              <w:rPr>
                <w:sz w:val="2"/>
                <w:szCs w:val="2"/>
              </w:rPr>
            </w:pPr>
          </w:p>
        </w:tc>
        <w:tc>
          <w:tcPr>
            <w:tcW w:w="1702" w:type="dxa"/>
            <w:vMerge/>
            <w:tcBorders>
              <w:top w:val="nil"/>
            </w:tcBorders>
          </w:tcPr>
          <w:p w14:paraId="52DDD5CA" w14:textId="77777777" w:rsidR="00BB7B81" w:rsidRDefault="00BB7B81">
            <w:pPr>
              <w:rPr>
                <w:sz w:val="2"/>
                <w:szCs w:val="2"/>
              </w:rPr>
            </w:pPr>
          </w:p>
        </w:tc>
        <w:tc>
          <w:tcPr>
            <w:tcW w:w="7800" w:type="dxa"/>
          </w:tcPr>
          <w:p w14:paraId="235F81DF" w14:textId="77777777" w:rsidR="00BB7B81" w:rsidRDefault="008411D4">
            <w:pPr>
              <w:pStyle w:val="TableParagraph"/>
              <w:spacing w:line="218" w:lineRule="exact"/>
              <w:ind w:left="68"/>
              <w:rPr>
                <w:sz w:val="19"/>
              </w:rPr>
            </w:pPr>
            <w:r>
              <w:rPr>
                <w:sz w:val="19"/>
              </w:rPr>
              <w:t>El/la</w:t>
            </w:r>
            <w:r>
              <w:rPr>
                <w:spacing w:val="1"/>
                <w:sz w:val="19"/>
              </w:rPr>
              <w:t xml:space="preserve"> </w:t>
            </w:r>
            <w:r>
              <w:rPr>
                <w:sz w:val="19"/>
              </w:rPr>
              <w:t>empresario/a</w:t>
            </w:r>
            <w:r>
              <w:rPr>
                <w:spacing w:val="1"/>
                <w:sz w:val="19"/>
              </w:rPr>
              <w:t xml:space="preserve"> </w:t>
            </w:r>
            <w:r>
              <w:rPr>
                <w:sz w:val="19"/>
              </w:rPr>
              <w:t>se</w:t>
            </w:r>
            <w:r>
              <w:rPr>
                <w:spacing w:val="1"/>
                <w:sz w:val="19"/>
              </w:rPr>
              <w:t xml:space="preserve"> </w:t>
            </w:r>
            <w:r>
              <w:rPr>
                <w:sz w:val="19"/>
              </w:rPr>
              <w:t>presenta</w:t>
            </w:r>
            <w:r>
              <w:rPr>
                <w:spacing w:val="1"/>
                <w:sz w:val="19"/>
              </w:rPr>
              <w:t xml:space="preserve"> </w:t>
            </w:r>
            <w:r>
              <w:rPr>
                <w:sz w:val="19"/>
              </w:rPr>
              <w:t>por su</w:t>
            </w:r>
            <w:r>
              <w:rPr>
                <w:spacing w:val="2"/>
                <w:sz w:val="19"/>
              </w:rPr>
              <w:t xml:space="preserve"> </w:t>
            </w:r>
            <w:r>
              <w:rPr>
                <w:sz w:val="19"/>
              </w:rPr>
              <w:t>nombre,</w:t>
            </w:r>
            <w:r>
              <w:rPr>
                <w:spacing w:val="3"/>
                <w:sz w:val="19"/>
              </w:rPr>
              <w:t xml:space="preserve"> </w:t>
            </w:r>
            <w:r>
              <w:rPr>
                <w:sz w:val="19"/>
              </w:rPr>
              <w:t>pero</w:t>
            </w:r>
            <w:r>
              <w:rPr>
                <w:spacing w:val="3"/>
                <w:sz w:val="19"/>
              </w:rPr>
              <w:t xml:space="preserve"> </w:t>
            </w:r>
            <w:r>
              <w:rPr>
                <w:sz w:val="19"/>
              </w:rPr>
              <w:t>no</w:t>
            </w:r>
            <w:r>
              <w:rPr>
                <w:spacing w:val="1"/>
                <w:sz w:val="19"/>
              </w:rPr>
              <w:t xml:space="preserve"> </w:t>
            </w:r>
            <w:r>
              <w:rPr>
                <w:sz w:val="19"/>
              </w:rPr>
              <w:t>hace</w:t>
            </w:r>
            <w:r>
              <w:rPr>
                <w:spacing w:val="1"/>
                <w:sz w:val="19"/>
              </w:rPr>
              <w:t xml:space="preserve"> </w:t>
            </w:r>
            <w:r>
              <w:rPr>
                <w:sz w:val="19"/>
              </w:rPr>
              <w:t>mención</w:t>
            </w:r>
            <w:r>
              <w:rPr>
                <w:spacing w:val="2"/>
                <w:sz w:val="19"/>
              </w:rPr>
              <w:t xml:space="preserve"> </w:t>
            </w:r>
            <w:r>
              <w:rPr>
                <w:sz w:val="19"/>
              </w:rPr>
              <w:t>al</w:t>
            </w:r>
            <w:r>
              <w:rPr>
                <w:spacing w:val="2"/>
                <w:sz w:val="19"/>
              </w:rPr>
              <w:t xml:space="preserve"> </w:t>
            </w:r>
            <w:r>
              <w:rPr>
                <w:sz w:val="19"/>
              </w:rPr>
              <w:t>emprendimiento</w:t>
            </w:r>
            <w:r>
              <w:rPr>
                <w:spacing w:val="1"/>
                <w:sz w:val="19"/>
              </w:rPr>
              <w:t xml:space="preserve"> </w:t>
            </w:r>
            <w:r>
              <w:rPr>
                <w:sz w:val="19"/>
              </w:rPr>
              <w:t>o</w:t>
            </w:r>
            <w:r>
              <w:rPr>
                <w:spacing w:val="-50"/>
                <w:sz w:val="19"/>
              </w:rPr>
              <w:t xml:space="preserve"> </w:t>
            </w:r>
            <w:r>
              <w:rPr>
                <w:sz w:val="19"/>
              </w:rPr>
              <w:t>empresa</w:t>
            </w:r>
            <w:r>
              <w:rPr>
                <w:spacing w:val="-2"/>
                <w:sz w:val="19"/>
              </w:rPr>
              <w:t xml:space="preserve"> </w:t>
            </w:r>
            <w:r>
              <w:rPr>
                <w:sz w:val="19"/>
              </w:rPr>
              <w:t>que</w:t>
            </w:r>
            <w:r>
              <w:rPr>
                <w:spacing w:val="-1"/>
                <w:sz w:val="19"/>
              </w:rPr>
              <w:t xml:space="preserve"> </w:t>
            </w:r>
            <w:r>
              <w:rPr>
                <w:sz w:val="19"/>
              </w:rPr>
              <w:t>representa,</w:t>
            </w:r>
            <w:r>
              <w:rPr>
                <w:spacing w:val="-1"/>
                <w:sz w:val="19"/>
              </w:rPr>
              <w:t xml:space="preserve"> </w:t>
            </w:r>
            <w:r>
              <w:rPr>
                <w:sz w:val="19"/>
              </w:rPr>
              <w:t>ni</w:t>
            </w:r>
            <w:r>
              <w:rPr>
                <w:spacing w:val="1"/>
                <w:sz w:val="19"/>
              </w:rPr>
              <w:t xml:space="preserve"> </w:t>
            </w:r>
            <w:r>
              <w:rPr>
                <w:sz w:val="19"/>
              </w:rPr>
              <w:t>el</w:t>
            </w:r>
            <w:r>
              <w:rPr>
                <w:spacing w:val="1"/>
                <w:sz w:val="19"/>
              </w:rPr>
              <w:t xml:space="preserve"> </w:t>
            </w:r>
            <w:r>
              <w:rPr>
                <w:sz w:val="19"/>
              </w:rPr>
              <w:t>cargo</w:t>
            </w:r>
            <w:r>
              <w:rPr>
                <w:spacing w:val="2"/>
                <w:sz w:val="19"/>
              </w:rPr>
              <w:t xml:space="preserve"> </w:t>
            </w:r>
            <w:r>
              <w:rPr>
                <w:sz w:val="19"/>
              </w:rPr>
              <w:t>que tiene</w:t>
            </w:r>
            <w:r>
              <w:rPr>
                <w:spacing w:val="-1"/>
                <w:sz w:val="19"/>
              </w:rPr>
              <w:t xml:space="preserve"> </w:t>
            </w:r>
            <w:r>
              <w:rPr>
                <w:sz w:val="19"/>
              </w:rPr>
              <w:t>en</w:t>
            </w:r>
            <w:r>
              <w:rPr>
                <w:spacing w:val="-1"/>
                <w:sz w:val="19"/>
              </w:rPr>
              <w:t xml:space="preserve"> </w:t>
            </w:r>
            <w:r>
              <w:rPr>
                <w:sz w:val="19"/>
              </w:rPr>
              <w:t>esta.</w:t>
            </w:r>
          </w:p>
        </w:tc>
        <w:tc>
          <w:tcPr>
            <w:tcW w:w="992" w:type="dxa"/>
          </w:tcPr>
          <w:p w14:paraId="22061989" w14:textId="77777777" w:rsidR="00BB7B81" w:rsidRDefault="00BB7B81">
            <w:pPr>
              <w:pStyle w:val="TableParagraph"/>
              <w:spacing w:before="10"/>
              <w:rPr>
                <w:rFonts w:ascii="Arial"/>
                <w:b/>
                <w:sz w:val="18"/>
              </w:rPr>
            </w:pPr>
          </w:p>
          <w:p w14:paraId="5F0E6839" w14:textId="77777777" w:rsidR="00BB7B81" w:rsidRDefault="008411D4">
            <w:pPr>
              <w:pStyle w:val="TableParagraph"/>
              <w:spacing w:line="199" w:lineRule="exact"/>
              <w:ind w:right="1"/>
              <w:jc w:val="center"/>
              <w:rPr>
                <w:sz w:val="19"/>
              </w:rPr>
            </w:pPr>
            <w:r>
              <w:rPr>
                <w:w w:val="99"/>
                <w:sz w:val="19"/>
              </w:rPr>
              <w:t>5</w:t>
            </w:r>
          </w:p>
        </w:tc>
        <w:tc>
          <w:tcPr>
            <w:tcW w:w="1561" w:type="dxa"/>
            <w:vMerge/>
            <w:tcBorders>
              <w:top w:val="nil"/>
            </w:tcBorders>
          </w:tcPr>
          <w:p w14:paraId="46C1292D" w14:textId="77777777" w:rsidR="00BB7B81" w:rsidRDefault="00BB7B81">
            <w:pPr>
              <w:rPr>
                <w:sz w:val="2"/>
                <w:szCs w:val="2"/>
              </w:rPr>
            </w:pPr>
          </w:p>
        </w:tc>
      </w:tr>
      <w:tr w:rsidR="00BB7B81" w14:paraId="1E4543A5" w14:textId="77777777">
        <w:trPr>
          <w:trHeight w:val="422"/>
        </w:trPr>
        <w:tc>
          <w:tcPr>
            <w:tcW w:w="425" w:type="dxa"/>
            <w:vMerge/>
            <w:tcBorders>
              <w:top w:val="nil"/>
            </w:tcBorders>
          </w:tcPr>
          <w:p w14:paraId="177745B8" w14:textId="77777777" w:rsidR="00BB7B81" w:rsidRDefault="00BB7B81">
            <w:pPr>
              <w:rPr>
                <w:sz w:val="2"/>
                <w:szCs w:val="2"/>
              </w:rPr>
            </w:pPr>
          </w:p>
        </w:tc>
        <w:tc>
          <w:tcPr>
            <w:tcW w:w="1702" w:type="dxa"/>
            <w:vMerge/>
            <w:tcBorders>
              <w:top w:val="nil"/>
            </w:tcBorders>
          </w:tcPr>
          <w:p w14:paraId="55BA6136" w14:textId="77777777" w:rsidR="00BB7B81" w:rsidRDefault="00BB7B81">
            <w:pPr>
              <w:rPr>
                <w:sz w:val="2"/>
                <w:szCs w:val="2"/>
              </w:rPr>
            </w:pPr>
          </w:p>
        </w:tc>
        <w:tc>
          <w:tcPr>
            <w:tcW w:w="7800" w:type="dxa"/>
          </w:tcPr>
          <w:p w14:paraId="6A302563" w14:textId="77777777" w:rsidR="00BB7B81" w:rsidRDefault="00BB7B81">
            <w:pPr>
              <w:pStyle w:val="TableParagraph"/>
              <w:spacing w:before="7"/>
              <w:rPr>
                <w:rFonts w:ascii="Arial"/>
                <w:b/>
                <w:sz w:val="17"/>
              </w:rPr>
            </w:pPr>
          </w:p>
          <w:p w14:paraId="54173FD3" w14:textId="77777777" w:rsidR="00BB7B81" w:rsidRDefault="008411D4">
            <w:pPr>
              <w:pStyle w:val="TableParagraph"/>
              <w:spacing w:line="199" w:lineRule="exact"/>
              <w:ind w:left="68"/>
              <w:rPr>
                <w:sz w:val="19"/>
              </w:rPr>
            </w:pPr>
            <w:r>
              <w:rPr>
                <w:sz w:val="19"/>
              </w:rPr>
              <w:t>El/la</w:t>
            </w:r>
            <w:r>
              <w:rPr>
                <w:spacing w:val="-2"/>
                <w:sz w:val="19"/>
              </w:rPr>
              <w:t xml:space="preserve"> </w:t>
            </w:r>
            <w:r>
              <w:rPr>
                <w:sz w:val="19"/>
              </w:rPr>
              <w:t>empresario/a</w:t>
            </w:r>
            <w:r>
              <w:rPr>
                <w:spacing w:val="-1"/>
                <w:sz w:val="19"/>
              </w:rPr>
              <w:t xml:space="preserve"> </w:t>
            </w:r>
            <w:r>
              <w:rPr>
                <w:sz w:val="19"/>
              </w:rPr>
              <w:t>no</w:t>
            </w:r>
            <w:r>
              <w:rPr>
                <w:spacing w:val="-2"/>
                <w:sz w:val="19"/>
              </w:rPr>
              <w:t xml:space="preserve"> </w:t>
            </w:r>
            <w:r>
              <w:rPr>
                <w:sz w:val="19"/>
              </w:rPr>
              <w:t>hace</w:t>
            </w:r>
            <w:r>
              <w:rPr>
                <w:spacing w:val="-2"/>
                <w:sz w:val="19"/>
              </w:rPr>
              <w:t xml:space="preserve"> </w:t>
            </w:r>
            <w:r>
              <w:rPr>
                <w:sz w:val="19"/>
              </w:rPr>
              <w:t>mención</w:t>
            </w:r>
            <w:r>
              <w:rPr>
                <w:spacing w:val="-2"/>
                <w:sz w:val="19"/>
              </w:rPr>
              <w:t xml:space="preserve"> </w:t>
            </w:r>
            <w:r>
              <w:rPr>
                <w:sz w:val="19"/>
              </w:rPr>
              <w:t>a</w:t>
            </w:r>
            <w:r>
              <w:rPr>
                <w:spacing w:val="-1"/>
                <w:sz w:val="19"/>
              </w:rPr>
              <w:t xml:space="preserve"> </w:t>
            </w:r>
            <w:r>
              <w:rPr>
                <w:sz w:val="19"/>
              </w:rPr>
              <w:t>su</w:t>
            </w:r>
            <w:r>
              <w:rPr>
                <w:spacing w:val="-2"/>
                <w:sz w:val="19"/>
              </w:rPr>
              <w:t xml:space="preserve"> </w:t>
            </w:r>
            <w:r>
              <w:rPr>
                <w:sz w:val="19"/>
              </w:rPr>
              <w:t>nombre,</w:t>
            </w:r>
            <w:r>
              <w:rPr>
                <w:spacing w:val="-2"/>
                <w:sz w:val="19"/>
              </w:rPr>
              <w:t xml:space="preserve"> </w:t>
            </w:r>
            <w:r>
              <w:rPr>
                <w:sz w:val="19"/>
              </w:rPr>
              <w:t>solo</w:t>
            </w:r>
            <w:r>
              <w:rPr>
                <w:spacing w:val="-2"/>
                <w:sz w:val="19"/>
              </w:rPr>
              <w:t xml:space="preserve"> </w:t>
            </w:r>
            <w:r>
              <w:rPr>
                <w:sz w:val="19"/>
              </w:rPr>
              <w:t>a</w:t>
            </w:r>
            <w:r>
              <w:rPr>
                <w:spacing w:val="1"/>
                <w:sz w:val="19"/>
              </w:rPr>
              <w:t xml:space="preserve"> </w:t>
            </w:r>
            <w:r>
              <w:rPr>
                <w:sz w:val="19"/>
              </w:rPr>
              <w:t>la</w:t>
            </w:r>
            <w:r>
              <w:rPr>
                <w:spacing w:val="-2"/>
                <w:sz w:val="19"/>
              </w:rPr>
              <w:t xml:space="preserve"> </w:t>
            </w:r>
            <w:r>
              <w:rPr>
                <w:sz w:val="19"/>
              </w:rPr>
              <w:t>empresa</w:t>
            </w:r>
            <w:r>
              <w:rPr>
                <w:spacing w:val="-2"/>
                <w:sz w:val="19"/>
              </w:rPr>
              <w:t xml:space="preserve"> </w:t>
            </w:r>
            <w:r>
              <w:rPr>
                <w:sz w:val="19"/>
              </w:rPr>
              <w:t>que</w:t>
            </w:r>
            <w:r>
              <w:rPr>
                <w:spacing w:val="-2"/>
                <w:sz w:val="19"/>
              </w:rPr>
              <w:t xml:space="preserve"> </w:t>
            </w:r>
            <w:r>
              <w:rPr>
                <w:sz w:val="19"/>
              </w:rPr>
              <w:t>representa.</w:t>
            </w:r>
          </w:p>
        </w:tc>
        <w:tc>
          <w:tcPr>
            <w:tcW w:w="992" w:type="dxa"/>
          </w:tcPr>
          <w:p w14:paraId="1AF85AF8" w14:textId="77777777" w:rsidR="00BB7B81" w:rsidRDefault="00BB7B81">
            <w:pPr>
              <w:pStyle w:val="TableParagraph"/>
              <w:spacing w:before="7"/>
              <w:rPr>
                <w:rFonts w:ascii="Arial"/>
                <w:b/>
                <w:sz w:val="17"/>
              </w:rPr>
            </w:pPr>
          </w:p>
          <w:p w14:paraId="44C6A35A" w14:textId="77777777" w:rsidR="00BB7B81" w:rsidRDefault="008411D4">
            <w:pPr>
              <w:pStyle w:val="TableParagraph"/>
              <w:spacing w:line="199" w:lineRule="exact"/>
              <w:ind w:right="1"/>
              <w:jc w:val="center"/>
              <w:rPr>
                <w:sz w:val="19"/>
              </w:rPr>
            </w:pPr>
            <w:r>
              <w:rPr>
                <w:w w:val="99"/>
                <w:sz w:val="19"/>
              </w:rPr>
              <w:t>3</w:t>
            </w:r>
          </w:p>
        </w:tc>
        <w:tc>
          <w:tcPr>
            <w:tcW w:w="1561" w:type="dxa"/>
            <w:vMerge/>
            <w:tcBorders>
              <w:top w:val="nil"/>
            </w:tcBorders>
          </w:tcPr>
          <w:p w14:paraId="13758392" w14:textId="77777777" w:rsidR="00BB7B81" w:rsidRDefault="00BB7B81">
            <w:pPr>
              <w:rPr>
                <w:sz w:val="2"/>
                <w:szCs w:val="2"/>
              </w:rPr>
            </w:pPr>
          </w:p>
        </w:tc>
      </w:tr>
      <w:tr w:rsidR="00BB7B81" w14:paraId="23413C15" w14:textId="77777777">
        <w:trPr>
          <w:trHeight w:val="414"/>
        </w:trPr>
        <w:tc>
          <w:tcPr>
            <w:tcW w:w="425" w:type="dxa"/>
            <w:vMerge/>
            <w:tcBorders>
              <w:top w:val="nil"/>
            </w:tcBorders>
          </w:tcPr>
          <w:p w14:paraId="6240CEFB" w14:textId="77777777" w:rsidR="00BB7B81" w:rsidRDefault="00BB7B81">
            <w:pPr>
              <w:rPr>
                <w:sz w:val="2"/>
                <w:szCs w:val="2"/>
              </w:rPr>
            </w:pPr>
          </w:p>
        </w:tc>
        <w:tc>
          <w:tcPr>
            <w:tcW w:w="1702" w:type="dxa"/>
            <w:vMerge/>
            <w:tcBorders>
              <w:top w:val="nil"/>
            </w:tcBorders>
          </w:tcPr>
          <w:p w14:paraId="6B515C4E" w14:textId="77777777" w:rsidR="00BB7B81" w:rsidRDefault="00BB7B81">
            <w:pPr>
              <w:rPr>
                <w:sz w:val="2"/>
                <w:szCs w:val="2"/>
              </w:rPr>
            </w:pPr>
          </w:p>
        </w:tc>
        <w:tc>
          <w:tcPr>
            <w:tcW w:w="7800" w:type="dxa"/>
          </w:tcPr>
          <w:p w14:paraId="2B4F1678" w14:textId="77777777" w:rsidR="00BB7B81" w:rsidRDefault="00BB7B81">
            <w:pPr>
              <w:pStyle w:val="TableParagraph"/>
              <w:rPr>
                <w:rFonts w:ascii="Arial"/>
                <w:b/>
                <w:sz w:val="17"/>
              </w:rPr>
            </w:pPr>
          </w:p>
          <w:p w14:paraId="141DD66F" w14:textId="77777777" w:rsidR="00BB7B81" w:rsidRDefault="008411D4">
            <w:pPr>
              <w:pStyle w:val="TableParagraph"/>
              <w:spacing w:line="199" w:lineRule="exact"/>
              <w:ind w:left="68"/>
              <w:rPr>
                <w:sz w:val="19"/>
              </w:rPr>
            </w:pPr>
            <w:r>
              <w:rPr>
                <w:sz w:val="19"/>
              </w:rPr>
              <w:t>El/la</w:t>
            </w:r>
            <w:r>
              <w:rPr>
                <w:spacing w:val="-1"/>
                <w:sz w:val="19"/>
              </w:rPr>
              <w:t xml:space="preserve"> </w:t>
            </w:r>
            <w:r>
              <w:rPr>
                <w:sz w:val="19"/>
              </w:rPr>
              <w:t>empresario/a</w:t>
            </w:r>
            <w:r>
              <w:rPr>
                <w:spacing w:val="-1"/>
                <w:sz w:val="19"/>
              </w:rPr>
              <w:t xml:space="preserve"> </w:t>
            </w:r>
            <w:r>
              <w:rPr>
                <w:sz w:val="19"/>
              </w:rPr>
              <w:t>no</w:t>
            </w:r>
            <w:r>
              <w:rPr>
                <w:spacing w:val="-2"/>
                <w:sz w:val="19"/>
              </w:rPr>
              <w:t xml:space="preserve"> </w:t>
            </w:r>
            <w:r>
              <w:rPr>
                <w:sz w:val="19"/>
              </w:rPr>
              <w:t>se</w:t>
            </w:r>
            <w:r>
              <w:rPr>
                <w:spacing w:val="-2"/>
                <w:sz w:val="19"/>
              </w:rPr>
              <w:t xml:space="preserve"> </w:t>
            </w:r>
            <w:r>
              <w:rPr>
                <w:sz w:val="19"/>
              </w:rPr>
              <w:t>presenta.</w:t>
            </w:r>
          </w:p>
        </w:tc>
        <w:tc>
          <w:tcPr>
            <w:tcW w:w="992" w:type="dxa"/>
          </w:tcPr>
          <w:p w14:paraId="57B815D2" w14:textId="77777777" w:rsidR="00BB7B81" w:rsidRDefault="00BB7B81">
            <w:pPr>
              <w:pStyle w:val="TableParagraph"/>
              <w:rPr>
                <w:rFonts w:ascii="Arial"/>
                <w:b/>
                <w:sz w:val="17"/>
              </w:rPr>
            </w:pPr>
          </w:p>
          <w:p w14:paraId="4C2A0DA7" w14:textId="77777777" w:rsidR="00BB7B81" w:rsidRDefault="008411D4">
            <w:pPr>
              <w:pStyle w:val="TableParagraph"/>
              <w:spacing w:line="199" w:lineRule="exact"/>
              <w:ind w:right="1"/>
              <w:jc w:val="center"/>
              <w:rPr>
                <w:sz w:val="19"/>
              </w:rPr>
            </w:pPr>
            <w:r>
              <w:rPr>
                <w:w w:val="99"/>
                <w:sz w:val="19"/>
              </w:rPr>
              <w:t>1</w:t>
            </w:r>
          </w:p>
        </w:tc>
        <w:tc>
          <w:tcPr>
            <w:tcW w:w="1561" w:type="dxa"/>
            <w:vMerge/>
            <w:tcBorders>
              <w:top w:val="nil"/>
            </w:tcBorders>
          </w:tcPr>
          <w:p w14:paraId="045A9CE2" w14:textId="77777777" w:rsidR="00BB7B81" w:rsidRDefault="00BB7B81">
            <w:pPr>
              <w:rPr>
                <w:sz w:val="2"/>
                <w:szCs w:val="2"/>
              </w:rPr>
            </w:pPr>
          </w:p>
        </w:tc>
      </w:tr>
      <w:tr w:rsidR="00BB7B81" w14:paraId="65A55F4F" w14:textId="77777777">
        <w:trPr>
          <w:trHeight w:val="438"/>
        </w:trPr>
        <w:tc>
          <w:tcPr>
            <w:tcW w:w="425" w:type="dxa"/>
            <w:vMerge w:val="restart"/>
          </w:tcPr>
          <w:p w14:paraId="18AAAB07" w14:textId="77777777" w:rsidR="00BB7B81" w:rsidRDefault="00BB7B81">
            <w:pPr>
              <w:pStyle w:val="TableParagraph"/>
              <w:rPr>
                <w:rFonts w:ascii="Arial"/>
                <w:b/>
                <w:sz w:val="20"/>
              </w:rPr>
            </w:pPr>
          </w:p>
          <w:p w14:paraId="666FE443" w14:textId="77777777" w:rsidR="00BB7B81" w:rsidRDefault="00BB7B81">
            <w:pPr>
              <w:pStyle w:val="TableParagraph"/>
              <w:rPr>
                <w:rFonts w:ascii="Arial"/>
                <w:b/>
                <w:sz w:val="20"/>
              </w:rPr>
            </w:pPr>
          </w:p>
          <w:p w14:paraId="6D94CB6F" w14:textId="77777777" w:rsidR="00BB7B81" w:rsidRDefault="00BB7B81">
            <w:pPr>
              <w:pStyle w:val="TableParagraph"/>
              <w:spacing w:before="8"/>
              <w:rPr>
                <w:rFonts w:ascii="Arial"/>
                <w:b/>
                <w:sz w:val="16"/>
              </w:rPr>
            </w:pPr>
          </w:p>
          <w:p w14:paraId="004D4D26" w14:textId="77777777" w:rsidR="00BB7B81" w:rsidRDefault="008411D4">
            <w:pPr>
              <w:pStyle w:val="TableParagraph"/>
              <w:ind w:left="6"/>
              <w:jc w:val="center"/>
              <w:rPr>
                <w:sz w:val="19"/>
              </w:rPr>
            </w:pPr>
            <w:r>
              <w:rPr>
                <w:w w:val="99"/>
                <w:sz w:val="19"/>
              </w:rPr>
              <w:t>2</w:t>
            </w:r>
          </w:p>
        </w:tc>
        <w:tc>
          <w:tcPr>
            <w:tcW w:w="1702" w:type="dxa"/>
            <w:vMerge w:val="restart"/>
          </w:tcPr>
          <w:p w14:paraId="30956CF8" w14:textId="77777777" w:rsidR="00BB7B81" w:rsidRDefault="00BB7B81">
            <w:pPr>
              <w:pStyle w:val="TableParagraph"/>
              <w:spacing w:before="8"/>
              <w:rPr>
                <w:rFonts w:ascii="Arial"/>
                <w:b/>
                <w:sz w:val="18"/>
              </w:rPr>
            </w:pPr>
          </w:p>
          <w:p w14:paraId="6F82287B" w14:textId="77777777" w:rsidR="00BB7B81" w:rsidRDefault="008411D4">
            <w:pPr>
              <w:pStyle w:val="TableParagraph"/>
              <w:ind w:left="217" w:right="213"/>
              <w:jc w:val="center"/>
              <w:rPr>
                <w:sz w:val="19"/>
              </w:rPr>
            </w:pPr>
            <w:r>
              <w:rPr>
                <w:sz w:val="19"/>
              </w:rPr>
              <w:t>Descripción de</w:t>
            </w:r>
            <w:r>
              <w:rPr>
                <w:spacing w:val="-50"/>
                <w:sz w:val="19"/>
              </w:rPr>
              <w:t xml:space="preserve"> </w:t>
            </w:r>
            <w:r>
              <w:rPr>
                <w:sz w:val="19"/>
              </w:rPr>
              <w:t>problemática a</w:t>
            </w:r>
            <w:r>
              <w:rPr>
                <w:spacing w:val="-50"/>
                <w:sz w:val="19"/>
              </w:rPr>
              <w:t xml:space="preserve"> </w:t>
            </w:r>
            <w:r>
              <w:rPr>
                <w:sz w:val="19"/>
              </w:rPr>
              <w:t>resolver y</w:t>
            </w:r>
            <w:r>
              <w:rPr>
                <w:spacing w:val="1"/>
                <w:sz w:val="19"/>
              </w:rPr>
              <w:t xml:space="preserve"> </w:t>
            </w:r>
            <w:r>
              <w:rPr>
                <w:sz w:val="19"/>
              </w:rPr>
              <w:t>poténciales</w:t>
            </w:r>
            <w:r>
              <w:rPr>
                <w:spacing w:val="1"/>
                <w:sz w:val="19"/>
              </w:rPr>
              <w:t xml:space="preserve"> </w:t>
            </w:r>
            <w:r>
              <w:rPr>
                <w:sz w:val="19"/>
              </w:rPr>
              <w:t>clientes</w:t>
            </w:r>
          </w:p>
        </w:tc>
        <w:tc>
          <w:tcPr>
            <w:tcW w:w="7800" w:type="dxa"/>
          </w:tcPr>
          <w:p w14:paraId="6F57DC5C" w14:textId="77777777" w:rsidR="00BB7B81" w:rsidRDefault="008411D4">
            <w:pPr>
              <w:pStyle w:val="TableParagraph"/>
              <w:spacing w:line="220" w:lineRule="atLeast"/>
              <w:ind w:left="68"/>
              <w:rPr>
                <w:sz w:val="19"/>
              </w:rPr>
            </w:pPr>
            <w:r>
              <w:rPr>
                <w:sz w:val="19"/>
              </w:rPr>
              <w:t>El/la</w:t>
            </w:r>
            <w:r>
              <w:rPr>
                <w:spacing w:val="27"/>
                <w:sz w:val="19"/>
              </w:rPr>
              <w:t xml:space="preserve"> </w:t>
            </w:r>
            <w:r>
              <w:rPr>
                <w:sz w:val="19"/>
              </w:rPr>
              <w:t>empresario/a</w:t>
            </w:r>
            <w:r>
              <w:rPr>
                <w:spacing w:val="27"/>
                <w:sz w:val="19"/>
              </w:rPr>
              <w:t xml:space="preserve"> </w:t>
            </w:r>
            <w:r>
              <w:rPr>
                <w:sz w:val="19"/>
              </w:rPr>
              <w:t>describe</w:t>
            </w:r>
            <w:r>
              <w:rPr>
                <w:spacing w:val="27"/>
                <w:sz w:val="19"/>
              </w:rPr>
              <w:t xml:space="preserve"> </w:t>
            </w:r>
            <w:r>
              <w:rPr>
                <w:sz w:val="19"/>
              </w:rPr>
              <w:t>el</w:t>
            </w:r>
            <w:r>
              <w:rPr>
                <w:spacing w:val="29"/>
                <w:sz w:val="19"/>
              </w:rPr>
              <w:t xml:space="preserve"> </w:t>
            </w:r>
            <w:r>
              <w:rPr>
                <w:sz w:val="19"/>
              </w:rPr>
              <w:t>problema</w:t>
            </w:r>
            <w:r>
              <w:rPr>
                <w:spacing w:val="26"/>
                <w:sz w:val="19"/>
              </w:rPr>
              <w:t xml:space="preserve"> </w:t>
            </w:r>
            <w:r>
              <w:rPr>
                <w:sz w:val="19"/>
              </w:rPr>
              <w:t>que</w:t>
            </w:r>
            <w:r>
              <w:rPr>
                <w:spacing w:val="29"/>
                <w:sz w:val="19"/>
              </w:rPr>
              <w:t xml:space="preserve"> </w:t>
            </w:r>
            <w:r>
              <w:rPr>
                <w:sz w:val="19"/>
              </w:rPr>
              <w:t>resuelve</w:t>
            </w:r>
            <w:r>
              <w:rPr>
                <w:spacing w:val="26"/>
                <w:sz w:val="19"/>
              </w:rPr>
              <w:t xml:space="preserve"> </w:t>
            </w:r>
            <w:r>
              <w:rPr>
                <w:sz w:val="19"/>
              </w:rPr>
              <w:t>y</w:t>
            </w:r>
            <w:r>
              <w:rPr>
                <w:spacing w:val="27"/>
                <w:sz w:val="19"/>
              </w:rPr>
              <w:t xml:space="preserve"> </w:t>
            </w:r>
            <w:r>
              <w:rPr>
                <w:sz w:val="19"/>
              </w:rPr>
              <w:t>a</w:t>
            </w:r>
            <w:r>
              <w:rPr>
                <w:spacing w:val="26"/>
                <w:sz w:val="19"/>
              </w:rPr>
              <w:t xml:space="preserve"> </w:t>
            </w:r>
            <w:r>
              <w:rPr>
                <w:sz w:val="19"/>
              </w:rPr>
              <w:t>qué</w:t>
            </w:r>
            <w:r>
              <w:rPr>
                <w:spacing w:val="27"/>
                <w:sz w:val="19"/>
              </w:rPr>
              <w:t xml:space="preserve"> </w:t>
            </w:r>
            <w:r>
              <w:rPr>
                <w:sz w:val="19"/>
              </w:rPr>
              <w:t>clientes</w:t>
            </w:r>
            <w:r>
              <w:rPr>
                <w:spacing w:val="27"/>
                <w:sz w:val="19"/>
              </w:rPr>
              <w:t xml:space="preserve"> </w:t>
            </w:r>
            <w:r>
              <w:rPr>
                <w:sz w:val="19"/>
              </w:rPr>
              <w:t>está</w:t>
            </w:r>
            <w:r>
              <w:rPr>
                <w:spacing w:val="27"/>
                <w:sz w:val="19"/>
              </w:rPr>
              <w:t xml:space="preserve"> </w:t>
            </w:r>
            <w:r>
              <w:rPr>
                <w:sz w:val="19"/>
              </w:rPr>
              <w:t>dirigido.</w:t>
            </w:r>
            <w:r>
              <w:rPr>
                <w:spacing w:val="26"/>
                <w:sz w:val="19"/>
              </w:rPr>
              <w:t xml:space="preserve"> </w:t>
            </w:r>
            <w:r>
              <w:rPr>
                <w:sz w:val="19"/>
              </w:rPr>
              <w:t>Se</w:t>
            </w:r>
            <w:r>
              <w:rPr>
                <w:spacing w:val="-50"/>
                <w:sz w:val="19"/>
              </w:rPr>
              <w:t xml:space="preserve"> </w:t>
            </w:r>
            <w:r>
              <w:rPr>
                <w:sz w:val="19"/>
              </w:rPr>
              <w:t>apoya</w:t>
            </w:r>
            <w:r>
              <w:rPr>
                <w:spacing w:val="-2"/>
                <w:sz w:val="19"/>
              </w:rPr>
              <w:t xml:space="preserve"> </w:t>
            </w:r>
            <w:r>
              <w:rPr>
                <w:sz w:val="19"/>
              </w:rPr>
              <w:t>además</w:t>
            </w:r>
            <w:r>
              <w:rPr>
                <w:spacing w:val="1"/>
                <w:sz w:val="19"/>
              </w:rPr>
              <w:t xml:space="preserve"> </w:t>
            </w:r>
            <w:r>
              <w:rPr>
                <w:sz w:val="19"/>
              </w:rPr>
              <w:t>en</w:t>
            </w:r>
            <w:r>
              <w:rPr>
                <w:spacing w:val="-1"/>
                <w:sz w:val="19"/>
              </w:rPr>
              <w:t xml:space="preserve"> </w:t>
            </w:r>
            <w:r>
              <w:rPr>
                <w:sz w:val="19"/>
              </w:rPr>
              <w:t>estadísticas.</w:t>
            </w:r>
          </w:p>
        </w:tc>
        <w:tc>
          <w:tcPr>
            <w:tcW w:w="992" w:type="dxa"/>
          </w:tcPr>
          <w:p w14:paraId="18ADA1FF" w14:textId="77777777" w:rsidR="00BB7B81" w:rsidRDefault="00BB7B81">
            <w:pPr>
              <w:pStyle w:val="TableParagraph"/>
              <w:spacing w:before="1"/>
              <w:rPr>
                <w:rFonts w:ascii="Arial"/>
                <w:b/>
                <w:sz w:val="19"/>
              </w:rPr>
            </w:pPr>
          </w:p>
          <w:p w14:paraId="582C6EC1" w14:textId="77777777" w:rsidR="00BB7B81" w:rsidRDefault="008411D4">
            <w:pPr>
              <w:pStyle w:val="TableParagraph"/>
              <w:spacing w:line="199" w:lineRule="exact"/>
              <w:ind w:right="1"/>
              <w:jc w:val="center"/>
              <w:rPr>
                <w:sz w:val="19"/>
              </w:rPr>
            </w:pPr>
            <w:r>
              <w:rPr>
                <w:w w:val="99"/>
                <w:sz w:val="19"/>
              </w:rPr>
              <w:t>7</w:t>
            </w:r>
          </w:p>
        </w:tc>
        <w:tc>
          <w:tcPr>
            <w:tcW w:w="1561" w:type="dxa"/>
            <w:vMerge w:val="restart"/>
          </w:tcPr>
          <w:p w14:paraId="3BA1C804" w14:textId="77777777" w:rsidR="00BB7B81" w:rsidRDefault="00BB7B81">
            <w:pPr>
              <w:pStyle w:val="TableParagraph"/>
              <w:rPr>
                <w:rFonts w:ascii="Arial"/>
                <w:b/>
                <w:sz w:val="20"/>
              </w:rPr>
            </w:pPr>
          </w:p>
          <w:p w14:paraId="48831C7E" w14:textId="77777777" w:rsidR="00BB7B81" w:rsidRDefault="00BB7B81">
            <w:pPr>
              <w:pStyle w:val="TableParagraph"/>
              <w:rPr>
                <w:rFonts w:ascii="Arial"/>
                <w:b/>
                <w:sz w:val="20"/>
              </w:rPr>
            </w:pPr>
          </w:p>
          <w:p w14:paraId="68E8DBD9" w14:textId="77777777" w:rsidR="00BB7B81" w:rsidRDefault="00BB7B81">
            <w:pPr>
              <w:pStyle w:val="TableParagraph"/>
              <w:spacing w:before="8"/>
              <w:rPr>
                <w:rFonts w:ascii="Arial"/>
                <w:b/>
                <w:sz w:val="16"/>
              </w:rPr>
            </w:pPr>
          </w:p>
          <w:p w14:paraId="4846F803" w14:textId="77777777" w:rsidR="00BB7B81" w:rsidRDefault="008411D4">
            <w:pPr>
              <w:pStyle w:val="TableParagraph"/>
              <w:ind w:left="565" w:right="565"/>
              <w:jc w:val="center"/>
              <w:rPr>
                <w:sz w:val="19"/>
              </w:rPr>
            </w:pPr>
            <w:r>
              <w:rPr>
                <w:sz w:val="19"/>
              </w:rPr>
              <w:t>30%</w:t>
            </w:r>
          </w:p>
        </w:tc>
      </w:tr>
      <w:tr w:rsidR="00BB7B81" w14:paraId="520F3DB2" w14:textId="77777777">
        <w:trPr>
          <w:trHeight w:val="435"/>
        </w:trPr>
        <w:tc>
          <w:tcPr>
            <w:tcW w:w="425" w:type="dxa"/>
            <w:vMerge/>
            <w:tcBorders>
              <w:top w:val="nil"/>
            </w:tcBorders>
          </w:tcPr>
          <w:p w14:paraId="144639D6" w14:textId="77777777" w:rsidR="00BB7B81" w:rsidRDefault="00BB7B81">
            <w:pPr>
              <w:rPr>
                <w:sz w:val="2"/>
                <w:szCs w:val="2"/>
              </w:rPr>
            </w:pPr>
          </w:p>
        </w:tc>
        <w:tc>
          <w:tcPr>
            <w:tcW w:w="1702" w:type="dxa"/>
            <w:vMerge/>
            <w:tcBorders>
              <w:top w:val="nil"/>
            </w:tcBorders>
          </w:tcPr>
          <w:p w14:paraId="65257BF0" w14:textId="77777777" w:rsidR="00BB7B81" w:rsidRDefault="00BB7B81">
            <w:pPr>
              <w:rPr>
                <w:sz w:val="2"/>
                <w:szCs w:val="2"/>
              </w:rPr>
            </w:pPr>
          </w:p>
        </w:tc>
        <w:tc>
          <w:tcPr>
            <w:tcW w:w="7800" w:type="dxa"/>
          </w:tcPr>
          <w:p w14:paraId="6A10A50A" w14:textId="77777777" w:rsidR="00BB7B81" w:rsidRDefault="008411D4">
            <w:pPr>
              <w:pStyle w:val="TableParagraph"/>
              <w:spacing w:line="218" w:lineRule="exact"/>
              <w:ind w:left="68"/>
              <w:rPr>
                <w:sz w:val="19"/>
              </w:rPr>
            </w:pPr>
            <w:r>
              <w:rPr>
                <w:sz w:val="19"/>
              </w:rPr>
              <w:t>El/la</w:t>
            </w:r>
            <w:r>
              <w:rPr>
                <w:spacing w:val="-4"/>
                <w:sz w:val="19"/>
              </w:rPr>
              <w:t xml:space="preserve"> </w:t>
            </w:r>
            <w:r>
              <w:rPr>
                <w:sz w:val="19"/>
              </w:rPr>
              <w:t>empresario/a</w:t>
            </w:r>
            <w:r>
              <w:rPr>
                <w:spacing w:val="-5"/>
                <w:sz w:val="19"/>
              </w:rPr>
              <w:t xml:space="preserve"> </w:t>
            </w:r>
            <w:r>
              <w:rPr>
                <w:sz w:val="19"/>
              </w:rPr>
              <w:t>describe</w:t>
            </w:r>
            <w:r>
              <w:rPr>
                <w:spacing w:val="-4"/>
                <w:sz w:val="19"/>
              </w:rPr>
              <w:t xml:space="preserve"> </w:t>
            </w:r>
            <w:r>
              <w:rPr>
                <w:sz w:val="19"/>
              </w:rPr>
              <w:t>el</w:t>
            </w:r>
            <w:r>
              <w:rPr>
                <w:spacing w:val="-4"/>
                <w:sz w:val="19"/>
              </w:rPr>
              <w:t xml:space="preserve"> </w:t>
            </w:r>
            <w:r>
              <w:rPr>
                <w:sz w:val="19"/>
              </w:rPr>
              <w:t>problema</w:t>
            </w:r>
            <w:r>
              <w:rPr>
                <w:spacing w:val="-5"/>
                <w:sz w:val="19"/>
              </w:rPr>
              <w:t xml:space="preserve"> </w:t>
            </w:r>
            <w:r>
              <w:rPr>
                <w:sz w:val="19"/>
              </w:rPr>
              <w:t>que</w:t>
            </w:r>
            <w:r>
              <w:rPr>
                <w:spacing w:val="-5"/>
                <w:sz w:val="19"/>
              </w:rPr>
              <w:t xml:space="preserve"> </w:t>
            </w:r>
            <w:r>
              <w:rPr>
                <w:sz w:val="19"/>
              </w:rPr>
              <w:t>resuelve</w:t>
            </w:r>
            <w:r>
              <w:rPr>
                <w:spacing w:val="-2"/>
                <w:sz w:val="19"/>
              </w:rPr>
              <w:t xml:space="preserve"> </w:t>
            </w:r>
            <w:r>
              <w:rPr>
                <w:sz w:val="19"/>
              </w:rPr>
              <w:t>y</w:t>
            </w:r>
            <w:r>
              <w:rPr>
                <w:spacing w:val="-6"/>
                <w:sz w:val="19"/>
              </w:rPr>
              <w:t xml:space="preserve"> </w:t>
            </w:r>
            <w:r>
              <w:rPr>
                <w:sz w:val="19"/>
              </w:rPr>
              <w:t>a</w:t>
            </w:r>
            <w:r>
              <w:rPr>
                <w:spacing w:val="-3"/>
                <w:sz w:val="19"/>
              </w:rPr>
              <w:t xml:space="preserve"> </w:t>
            </w:r>
            <w:r>
              <w:rPr>
                <w:sz w:val="19"/>
              </w:rPr>
              <w:t>qué</w:t>
            </w:r>
            <w:r>
              <w:rPr>
                <w:spacing w:val="-5"/>
                <w:sz w:val="19"/>
              </w:rPr>
              <w:t xml:space="preserve"> </w:t>
            </w:r>
            <w:r>
              <w:rPr>
                <w:sz w:val="19"/>
              </w:rPr>
              <w:t>clientes</w:t>
            </w:r>
            <w:r>
              <w:rPr>
                <w:spacing w:val="-4"/>
                <w:sz w:val="19"/>
              </w:rPr>
              <w:t xml:space="preserve"> </w:t>
            </w:r>
            <w:r>
              <w:rPr>
                <w:sz w:val="19"/>
              </w:rPr>
              <w:t>está</w:t>
            </w:r>
            <w:r>
              <w:rPr>
                <w:spacing w:val="-2"/>
                <w:sz w:val="19"/>
              </w:rPr>
              <w:t xml:space="preserve"> </w:t>
            </w:r>
            <w:r>
              <w:rPr>
                <w:sz w:val="19"/>
              </w:rPr>
              <w:t>dirigido,</w:t>
            </w:r>
            <w:r>
              <w:rPr>
                <w:spacing w:val="-4"/>
                <w:sz w:val="19"/>
              </w:rPr>
              <w:t xml:space="preserve"> </w:t>
            </w:r>
            <w:r>
              <w:rPr>
                <w:sz w:val="19"/>
              </w:rPr>
              <w:t>pero</w:t>
            </w:r>
            <w:r>
              <w:rPr>
                <w:spacing w:val="-5"/>
                <w:sz w:val="19"/>
              </w:rPr>
              <w:t xml:space="preserve"> </w:t>
            </w:r>
            <w:r>
              <w:rPr>
                <w:sz w:val="19"/>
              </w:rPr>
              <w:t>no</w:t>
            </w:r>
            <w:r>
              <w:rPr>
                <w:spacing w:val="-49"/>
                <w:sz w:val="19"/>
              </w:rPr>
              <w:t xml:space="preserve"> </w:t>
            </w:r>
            <w:r>
              <w:rPr>
                <w:sz w:val="19"/>
              </w:rPr>
              <w:t>se</w:t>
            </w:r>
            <w:r>
              <w:rPr>
                <w:spacing w:val="-2"/>
                <w:sz w:val="19"/>
              </w:rPr>
              <w:t xml:space="preserve"> </w:t>
            </w:r>
            <w:r>
              <w:rPr>
                <w:sz w:val="19"/>
              </w:rPr>
              <w:t>apoya</w:t>
            </w:r>
            <w:r>
              <w:rPr>
                <w:spacing w:val="-1"/>
                <w:sz w:val="19"/>
              </w:rPr>
              <w:t xml:space="preserve"> </w:t>
            </w:r>
            <w:r>
              <w:rPr>
                <w:sz w:val="19"/>
              </w:rPr>
              <w:t>en estadísticas.</w:t>
            </w:r>
          </w:p>
        </w:tc>
        <w:tc>
          <w:tcPr>
            <w:tcW w:w="992" w:type="dxa"/>
          </w:tcPr>
          <w:p w14:paraId="1B985E55" w14:textId="77777777" w:rsidR="00BB7B81" w:rsidRDefault="00BB7B81">
            <w:pPr>
              <w:pStyle w:val="TableParagraph"/>
              <w:spacing w:before="9"/>
              <w:rPr>
                <w:rFonts w:ascii="Arial"/>
                <w:b/>
                <w:sz w:val="18"/>
              </w:rPr>
            </w:pPr>
          </w:p>
          <w:p w14:paraId="3F67935C" w14:textId="77777777" w:rsidR="00BB7B81" w:rsidRDefault="008411D4">
            <w:pPr>
              <w:pStyle w:val="TableParagraph"/>
              <w:spacing w:line="199" w:lineRule="exact"/>
              <w:ind w:right="1"/>
              <w:jc w:val="center"/>
              <w:rPr>
                <w:sz w:val="19"/>
              </w:rPr>
            </w:pPr>
            <w:r>
              <w:rPr>
                <w:w w:val="99"/>
                <w:sz w:val="19"/>
              </w:rPr>
              <w:t>5</w:t>
            </w:r>
          </w:p>
        </w:tc>
        <w:tc>
          <w:tcPr>
            <w:tcW w:w="1561" w:type="dxa"/>
            <w:vMerge/>
            <w:tcBorders>
              <w:top w:val="nil"/>
            </w:tcBorders>
          </w:tcPr>
          <w:p w14:paraId="038CF7E8" w14:textId="77777777" w:rsidR="00BB7B81" w:rsidRDefault="00BB7B81">
            <w:pPr>
              <w:rPr>
                <w:sz w:val="2"/>
                <w:szCs w:val="2"/>
              </w:rPr>
            </w:pPr>
          </w:p>
        </w:tc>
      </w:tr>
      <w:tr w:rsidR="00BB7B81" w14:paraId="64DA6EEA" w14:textId="77777777">
        <w:trPr>
          <w:trHeight w:val="421"/>
        </w:trPr>
        <w:tc>
          <w:tcPr>
            <w:tcW w:w="425" w:type="dxa"/>
            <w:vMerge/>
            <w:tcBorders>
              <w:top w:val="nil"/>
            </w:tcBorders>
          </w:tcPr>
          <w:p w14:paraId="2DBEBB45" w14:textId="77777777" w:rsidR="00BB7B81" w:rsidRDefault="00BB7B81">
            <w:pPr>
              <w:rPr>
                <w:sz w:val="2"/>
                <w:szCs w:val="2"/>
              </w:rPr>
            </w:pPr>
          </w:p>
        </w:tc>
        <w:tc>
          <w:tcPr>
            <w:tcW w:w="1702" w:type="dxa"/>
            <w:vMerge/>
            <w:tcBorders>
              <w:top w:val="nil"/>
            </w:tcBorders>
          </w:tcPr>
          <w:p w14:paraId="0923053C" w14:textId="77777777" w:rsidR="00BB7B81" w:rsidRDefault="00BB7B81">
            <w:pPr>
              <w:rPr>
                <w:sz w:val="2"/>
                <w:szCs w:val="2"/>
              </w:rPr>
            </w:pPr>
          </w:p>
        </w:tc>
        <w:tc>
          <w:tcPr>
            <w:tcW w:w="7800" w:type="dxa"/>
          </w:tcPr>
          <w:p w14:paraId="1F8C86FF" w14:textId="77777777" w:rsidR="00BB7B81" w:rsidRDefault="00BB7B81">
            <w:pPr>
              <w:pStyle w:val="TableParagraph"/>
              <w:spacing w:before="7"/>
              <w:rPr>
                <w:rFonts w:ascii="Arial"/>
                <w:b/>
                <w:sz w:val="17"/>
              </w:rPr>
            </w:pPr>
          </w:p>
          <w:p w14:paraId="6D23A0F4" w14:textId="77777777" w:rsidR="00BB7B81" w:rsidRDefault="008411D4">
            <w:pPr>
              <w:pStyle w:val="TableParagraph"/>
              <w:spacing w:line="199" w:lineRule="exact"/>
              <w:ind w:left="68"/>
              <w:rPr>
                <w:sz w:val="19"/>
              </w:rPr>
            </w:pPr>
            <w:r>
              <w:rPr>
                <w:sz w:val="19"/>
              </w:rPr>
              <w:t>El/la</w:t>
            </w:r>
            <w:r>
              <w:rPr>
                <w:spacing w:val="-2"/>
                <w:sz w:val="19"/>
              </w:rPr>
              <w:t xml:space="preserve"> </w:t>
            </w:r>
            <w:r>
              <w:rPr>
                <w:sz w:val="19"/>
              </w:rPr>
              <w:t>empresario/a</w:t>
            </w:r>
            <w:r>
              <w:rPr>
                <w:spacing w:val="-2"/>
                <w:sz w:val="19"/>
              </w:rPr>
              <w:t xml:space="preserve"> </w:t>
            </w:r>
            <w:r>
              <w:rPr>
                <w:sz w:val="19"/>
              </w:rPr>
              <w:t>solo</w:t>
            </w:r>
            <w:r>
              <w:rPr>
                <w:spacing w:val="-3"/>
                <w:sz w:val="19"/>
              </w:rPr>
              <w:t xml:space="preserve"> </w:t>
            </w:r>
            <w:r>
              <w:rPr>
                <w:sz w:val="19"/>
              </w:rPr>
              <w:t>describe</w:t>
            </w:r>
            <w:r>
              <w:rPr>
                <w:spacing w:val="-1"/>
                <w:sz w:val="19"/>
              </w:rPr>
              <w:t xml:space="preserve"> </w:t>
            </w:r>
            <w:r>
              <w:rPr>
                <w:sz w:val="19"/>
              </w:rPr>
              <w:t>el problema,</w:t>
            </w:r>
            <w:r>
              <w:rPr>
                <w:spacing w:val="-3"/>
                <w:sz w:val="19"/>
              </w:rPr>
              <w:t xml:space="preserve"> </w:t>
            </w:r>
            <w:r>
              <w:rPr>
                <w:sz w:val="19"/>
              </w:rPr>
              <w:t>sin</w:t>
            </w:r>
            <w:r>
              <w:rPr>
                <w:spacing w:val="-3"/>
                <w:sz w:val="19"/>
              </w:rPr>
              <w:t xml:space="preserve"> </w:t>
            </w:r>
            <w:r>
              <w:rPr>
                <w:sz w:val="19"/>
              </w:rPr>
              <w:t>identificar</w:t>
            </w:r>
            <w:r>
              <w:rPr>
                <w:spacing w:val="-2"/>
                <w:sz w:val="19"/>
              </w:rPr>
              <w:t xml:space="preserve"> </w:t>
            </w:r>
            <w:r>
              <w:rPr>
                <w:sz w:val="19"/>
              </w:rPr>
              <w:t>a</w:t>
            </w:r>
            <w:r>
              <w:rPr>
                <w:spacing w:val="-3"/>
                <w:sz w:val="19"/>
              </w:rPr>
              <w:t xml:space="preserve"> </w:t>
            </w:r>
            <w:r>
              <w:rPr>
                <w:sz w:val="19"/>
              </w:rPr>
              <w:t>quién</w:t>
            </w:r>
            <w:r>
              <w:rPr>
                <w:spacing w:val="-3"/>
                <w:sz w:val="19"/>
              </w:rPr>
              <w:t xml:space="preserve"> </w:t>
            </w:r>
            <w:r>
              <w:rPr>
                <w:sz w:val="19"/>
              </w:rPr>
              <w:t>está</w:t>
            </w:r>
            <w:r>
              <w:rPr>
                <w:spacing w:val="-3"/>
                <w:sz w:val="19"/>
              </w:rPr>
              <w:t xml:space="preserve"> </w:t>
            </w:r>
            <w:r>
              <w:rPr>
                <w:sz w:val="19"/>
              </w:rPr>
              <w:t>dirigido.</w:t>
            </w:r>
          </w:p>
        </w:tc>
        <w:tc>
          <w:tcPr>
            <w:tcW w:w="992" w:type="dxa"/>
          </w:tcPr>
          <w:p w14:paraId="0AE292F3" w14:textId="77777777" w:rsidR="00BB7B81" w:rsidRDefault="00BB7B81">
            <w:pPr>
              <w:pStyle w:val="TableParagraph"/>
              <w:spacing w:before="7"/>
              <w:rPr>
                <w:rFonts w:ascii="Arial"/>
                <w:b/>
                <w:sz w:val="17"/>
              </w:rPr>
            </w:pPr>
          </w:p>
          <w:p w14:paraId="312C33BE" w14:textId="77777777" w:rsidR="00BB7B81" w:rsidRDefault="008411D4">
            <w:pPr>
              <w:pStyle w:val="TableParagraph"/>
              <w:spacing w:line="199" w:lineRule="exact"/>
              <w:ind w:right="1"/>
              <w:jc w:val="center"/>
              <w:rPr>
                <w:sz w:val="19"/>
              </w:rPr>
            </w:pPr>
            <w:r>
              <w:rPr>
                <w:w w:val="99"/>
                <w:sz w:val="19"/>
              </w:rPr>
              <w:t>3</w:t>
            </w:r>
          </w:p>
        </w:tc>
        <w:tc>
          <w:tcPr>
            <w:tcW w:w="1561" w:type="dxa"/>
            <w:vMerge/>
            <w:tcBorders>
              <w:top w:val="nil"/>
            </w:tcBorders>
          </w:tcPr>
          <w:p w14:paraId="07C9D419" w14:textId="77777777" w:rsidR="00BB7B81" w:rsidRDefault="00BB7B81">
            <w:pPr>
              <w:rPr>
                <w:sz w:val="2"/>
                <w:szCs w:val="2"/>
              </w:rPr>
            </w:pPr>
          </w:p>
        </w:tc>
      </w:tr>
      <w:tr w:rsidR="00BB7B81" w14:paraId="50B321FB" w14:textId="77777777">
        <w:trPr>
          <w:trHeight w:val="414"/>
        </w:trPr>
        <w:tc>
          <w:tcPr>
            <w:tcW w:w="425" w:type="dxa"/>
            <w:vMerge/>
            <w:tcBorders>
              <w:top w:val="nil"/>
            </w:tcBorders>
          </w:tcPr>
          <w:p w14:paraId="2ADDEAD0" w14:textId="77777777" w:rsidR="00BB7B81" w:rsidRDefault="00BB7B81">
            <w:pPr>
              <w:rPr>
                <w:sz w:val="2"/>
                <w:szCs w:val="2"/>
              </w:rPr>
            </w:pPr>
          </w:p>
        </w:tc>
        <w:tc>
          <w:tcPr>
            <w:tcW w:w="1702" w:type="dxa"/>
            <w:vMerge/>
            <w:tcBorders>
              <w:top w:val="nil"/>
            </w:tcBorders>
          </w:tcPr>
          <w:p w14:paraId="1E86054E" w14:textId="77777777" w:rsidR="00BB7B81" w:rsidRDefault="00BB7B81">
            <w:pPr>
              <w:rPr>
                <w:sz w:val="2"/>
                <w:szCs w:val="2"/>
              </w:rPr>
            </w:pPr>
          </w:p>
        </w:tc>
        <w:tc>
          <w:tcPr>
            <w:tcW w:w="7800" w:type="dxa"/>
          </w:tcPr>
          <w:p w14:paraId="16864FB7" w14:textId="77777777" w:rsidR="00BB7B81" w:rsidRDefault="008411D4">
            <w:pPr>
              <w:pStyle w:val="TableParagraph"/>
              <w:spacing w:before="97"/>
              <w:ind w:left="68"/>
              <w:rPr>
                <w:sz w:val="19"/>
              </w:rPr>
            </w:pPr>
            <w:r>
              <w:rPr>
                <w:sz w:val="19"/>
              </w:rPr>
              <w:t>El/la</w:t>
            </w:r>
            <w:r>
              <w:rPr>
                <w:spacing w:val="-2"/>
                <w:sz w:val="19"/>
              </w:rPr>
              <w:t xml:space="preserve"> </w:t>
            </w:r>
            <w:r>
              <w:rPr>
                <w:sz w:val="19"/>
              </w:rPr>
              <w:t>empresario/a</w:t>
            </w:r>
            <w:r>
              <w:rPr>
                <w:spacing w:val="-2"/>
                <w:sz w:val="19"/>
              </w:rPr>
              <w:t xml:space="preserve"> </w:t>
            </w:r>
            <w:r>
              <w:rPr>
                <w:sz w:val="19"/>
              </w:rPr>
              <w:t>no</w:t>
            </w:r>
            <w:r>
              <w:rPr>
                <w:spacing w:val="-2"/>
                <w:sz w:val="19"/>
              </w:rPr>
              <w:t xml:space="preserve"> </w:t>
            </w:r>
            <w:r>
              <w:rPr>
                <w:sz w:val="19"/>
              </w:rPr>
              <w:t>describe</w:t>
            </w:r>
            <w:r>
              <w:rPr>
                <w:spacing w:val="-3"/>
                <w:sz w:val="19"/>
              </w:rPr>
              <w:t xml:space="preserve"> </w:t>
            </w:r>
            <w:r>
              <w:rPr>
                <w:sz w:val="19"/>
              </w:rPr>
              <w:t>el</w:t>
            </w:r>
            <w:r>
              <w:rPr>
                <w:spacing w:val="-2"/>
                <w:sz w:val="19"/>
              </w:rPr>
              <w:t xml:space="preserve"> </w:t>
            </w:r>
            <w:r>
              <w:rPr>
                <w:sz w:val="19"/>
              </w:rPr>
              <w:t>problema</w:t>
            </w:r>
            <w:r>
              <w:rPr>
                <w:spacing w:val="-2"/>
                <w:sz w:val="19"/>
              </w:rPr>
              <w:t xml:space="preserve"> </w:t>
            </w:r>
            <w:r>
              <w:rPr>
                <w:sz w:val="19"/>
              </w:rPr>
              <w:t>ni</w:t>
            </w:r>
            <w:r>
              <w:rPr>
                <w:spacing w:val="-1"/>
                <w:sz w:val="19"/>
              </w:rPr>
              <w:t xml:space="preserve"> </w:t>
            </w:r>
            <w:r>
              <w:rPr>
                <w:sz w:val="19"/>
              </w:rPr>
              <w:t>los</w:t>
            </w:r>
            <w:r>
              <w:rPr>
                <w:spacing w:val="-1"/>
                <w:sz w:val="19"/>
              </w:rPr>
              <w:t xml:space="preserve"> </w:t>
            </w:r>
            <w:r>
              <w:rPr>
                <w:sz w:val="19"/>
              </w:rPr>
              <w:t>clientes</w:t>
            </w:r>
          </w:p>
        </w:tc>
        <w:tc>
          <w:tcPr>
            <w:tcW w:w="992" w:type="dxa"/>
          </w:tcPr>
          <w:p w14:paraId="39ACD2CF" w14:textId="77777777" w:rsidR="00BB7B81" w:rsidRDefault="00BB7B81">
            <w:pPr>
              <w:pStyle w:val="TableParagraph"/>
              <w:rPr>
                <w:rFonts w:ascii="Arial"/>
                <w:b/>
                <w:sz w:val="17"/>
              </w:rPr>
            </w:pPr>
          </w:p>
          <w:p w14:paraId="362012EF" w14:textId="77777777" w:rsidR="00BB7B81" w:rsidRDefault="008411D4">
            <w:pPr>
              <w:pStyle w:val="TableParagraph"/>
              <w:spacing w:line="199" w:lineRule="exact"/>
              <w:ind w:right="1"/>
              <w:jc w:val="center"/>
              <w:rPr>
                <w:sz w:val="19"/>
              </w:rPr>
            </w:pPr>
            <w:r>
              <w:rPr>
                <w:w w:val="99"/>
                <w:sz w:val="19"/>
              </w:rPr>
              <w:t>1</w:t>
            </w:r>
          </w:p>
        </w:tc>
        <w:tc>
          <w:tcPr>
            <w:tcW w:w="1561" w:type="dxa"/>
            <w:vMerge/>
            <w:tcBorders>
              <w:top w:val="nil"/>
            </w:tcBorders>
          </w:tcPr>
          <w:p w14:paraId="07833C76" w14:textId="77777777" w:rsidR="00BB7B81" w:rsidRDefault="00BB7B81">
            <w:pPr>
              <w:rPr>
                <w:sz w:val="2"/>
                <w:szCs w:val="2"/>
              </w:rPr>
            </w:pPr>
          </w:p>
        </w:tc>
      </w:tr>
      <w:tr w:rsidR="00BB7B81" w14:paraId="23E1D087" w14:textId="77777777">
        <w:trPr>
          <w:trHeight w:val="438"/>
        </w:trPr>
        <w:tc>
          <w:tcPr>
            <w:tcW w:w="425" w:type="dxa"/>
            <w:vMerge w:val="restart"/>
          </w:tcPr>
          <w:p w14:paraId="032B6CFC" w14:textId="77777777" w:rsidR="00BB7B81" w:rsidRDefault="00BB7B81">
            <w:pPr>
              <w:pStyle w:val="TableParagraph"/>
              <w:rPr>
                <w:rFonts w:ascii="Arial"/>
                <w:b/>
                <w:sz w:val="20"/>
              </w:rPr>
            </w:pPr>
          </w:p>
          <w:p w14:paraId="3400A802" w14:textId="77777777" w:rsidR="00BB7B81" w:rsidRDefault="00BB7B81">
            <w:pPr>
              <w:pStyle w:val="TableParagraph"/>
              <w:rPr>
                <w:rFonts w:ascii="Arial"/>
                <w:b/>
                <w:sz w:val="20"/>
              </w:rPr>
            </w:pPr>
          </w:p>
          <w:p w14:paraId="183A31DE" w14:textId="77777777" w:rsidR="00BB7B81" w:rsidRDefault="00BB7B81">
            <w:pPr>
              <w:pStyle w:val="TableParagraph"/>
              <w:spacing w:before="5"/>
              <w:rPr>
                <w:rFonts w:ascii="Arial"/>
                <w:b/>
                <w:sz w:val="26"/>
              </w:rPr>
            </w:pPr>
          </w:p>
          <w:p w14:paraId="0B97D3AA" w14:textId="77777777" w:rsidR="00BB7B81" w:rsidRDefault="008411D4">
            <w:pPr>
              <w:pStyle w:val="TableParagraph"/>
              <w:spacing w:before="1"/>
              <w:ind w:left="6"/>
              <w:jc w:val="center"/>
              <w:rPr>
                <w:sz w:val="19"/>
              </w:rPr>
            </w:pPr>
            <w:r>
              <w:rPr>
                <w:w w:val="99"/>
                <w:sz w:val="19"/>
              </w:rPr>
              <w:t>3</w:t>
            </w:r>
          </w:p>
        </w:tc>
        <w:tc>
          <w:tcPr>
            <w:tcW w:w="1702" w:type="dxa"/>
            <w:vMerge w:val="restart"/>
          </w:tcPr>
          <w:p w14:paraId="5A9FD535" w14:textId="77777777" w:rsidR="00BB7B81" w:rsidRDefault="00BB7B81">
            <w:pPr>
              <w:pStyle w:val="TableParagraph"/>
              <w:rPr>
                <w:rFonts w:ascii="Arial"/>
                <w:b/>
                <w:sz w:val="20"/>
              </w:rPr>
            </w:pPr>
          </w:p>
          <w:p w14:paraId="40C331CA" w14:textId="77777777" w:rsidR="00BB7B81" w:rsidRDefault="00BB7B81">
            <w:pPr>
              <w:pStyle w:val="TableParagraph"/>
              <w:spacing w:before="1"/>
              <w:rPr>
                <w:rFonts w:ascii="Arial"/>
                <w:b/>
                <w:sz w:val="18"/>
              </w:rPr>
            </w:pPr>
          </w:p>
          <w:p w14:paraId="1B59DC90" w14:textId="77777777" w:rsidR="00BB7B81" w:rsidRDefault="008411D4">
            <w:pPr>
              <w:pStyle w:val="TableParagraph"/>
              <w:ind w:left="71" w:right="64" w:hanging="1"/>
              <w:jc w:val="center"/>
              <w:rPr>
                <w:sz w:val="19"/>
              </w:rPr>
            </w:pPr>
            <w:r>
              <w:rPr>
                <w:sz w:val="19"/>
              </w:rPr>
              <w:t>Descripción de la</w:t>
            </w:r>
            <w:r>
              <w:rPr>
                <w:spacing w:val="1"/>
                <w:sz w:val="19"/>
              </w:rPr>
              <w:t xml:space="preserve"> </w:t>
            </w:r>
            <w:r>
              <w:rPr>
                <w:sz w:val="19"/>
              </w:rPr>
              <w:t>solución, oferta de</w:t>
            </w:r>
            <w:r>
              <w:rPr>
                <w:spacing w:val="-50"/>
                <w:sz w:val="19"/>
              </w:rPr>
              <w:t xml:space="preserve"> </w:t>
            </w:r>
            <w:r>
              <w:rPr>
                <w:sz w:val="19"/>
              </w:rPr>
              <w:t>valor y elementos</w:t>
            </w:r>
            <w:r>
              <w:rPr>
                <w:spacing w:val="1"/>
                <w:sz w:val="19"/>
              </w:rPr>
              <w:t xml:space="preserve"> </w:t>
            </w:r>
            <w:r>
              <w:rPr>
                <w:sz w:val="19"/>
              </w:rPr>
              <w:t>que</w:t>
            </w:r>
            <w:r>
              <w:rPr>
                <w:spacing w:val="-1"/>
                <w:sz w:val="19"/>
              </w:rPr>
              <w:t xml:space="preserve"> </w:t>
            </w:r>
            <w:r>
              <w:rPr>
                <w:sz w:val="19"/>
              </w:rPr>
              <w:t>diferencian</w:t>
            </w:r>
          </w:p>
        </w:tc>
        <w:tc>
          <w:tcPr>
            <w:tcW w:w="7800" w:type="dxa"/>
          </w:tcPr>
          <w:p w14:paraId="616F5368" w14:textId="77777777" w:rsidR="00BB7B81" w:rsidRDefault="008411D4">
            <w:pPr>
              <w:pStyle w:val="TableParagraph"/>
              <w:spacing w:line="220" w:lineRule="exact"/>
              <w:ind w:left="68"/>
              <w:rPr>
                <w:sz w:val="19"/>
              </w:rPr>
            </w:pPr>
            <w:r>
              <w:rPr>
                <w:sz w:val="19"/>
              </w:rPr>
              <w:t>El/la</w:t>
            </w:r>
            <w:r>
              <w:rPr>
                <w:spacing w:val="30"/>
                <w:sz w:val="19"/>
              </w:rPr>
              <w:t xml:space="preserve"> </w:t>
            </w:r>
            <w:r>
              <w:rPr>
                <w:sz w:val="19"/>
              </w:rPr>
              <w:t>empresario/a</w:t>
            </w:r>
            <w:r>
              <w:rPr>
                <w:spacing w:val="30"/>
                <w:sz w:val="19"/>
              </w:rPr>
              <w:t xml:space="preserve"> </w:t>
            </w:r>
            <w:r>
              <w:rPr>
                <w:sz w:val="19"/>
              </w:rPr>
              <w:t>describe</w:t>
            </w:r>
            <w:r>
              <w:rPr>
                <w:spacing w:val="30"/>
                <w:sz w:val="19"/>
              </w:rPr>
              <w:t xml:space="preserve"> </w:t>
            </w:r>
            <w:r>
              <w:rPr>
                <w:sz w:val="19"/>
              </w:rPr>
              <w:t>la</w:t>
            </w:r>
            <w:r>
              <w:rPr>
                <w:spacing w:val="30"/>
                <w:sz w:val="19"/>
              </w:rPr>
              <w:t xml:space="preserve"> </w:t>
            </w:r>
            <w:r>
              <w:rPr>
                <w:sz w:val="19"/>
              </w:rPr>
              <w:t>solución</w:t>
            </w:r>
            <w:r>
              <w:rPr>
                <w:spacing w:val="30"/>
                <w:sz w:val="19"/>
              </w:rPr>
              <w:t xml:space="preserve"> </w:t>
            </w:r>
            <w:r>
              <w:rPr>
                <w:sz w:val="19"/>
              </w:rPr>
              <w:t>propuesta</w:t>
            </w:r>
            <w:r>
              <w:rPr>
                <w:spacing w:val="30"/>
                <w:sz w:val="19"/>
              </w:rPr>
              <w:t xml:space="preserve"> </w:t>
            </w:r>
            <w:r>
              <w:rPr>
                <w:sz w:val="19"/>
              </w:rPr>
              <w:t>a</w:t>
            </w:r>
            <w:r>
              <w:rPr>
                <w:spacing w:val="30"/>
                <w:sz w:val="19"/>
              </w:rPr>
              <w:t xml:space="preserve"> </w:t>
            </w:r>
            <w:r>
              <w:rPr>
                <w:sz w:val="19"/>
              </w:rPr>
              <w:t>la</w:t>
            </w:r>
            <w:r>
              <w:rPr>
                <w:spacing w:val="30"/>
                <w:sz w:val="19"/>
              </w:rPr>
              <w:t xml:space="preserve"> </w:t>
            </w:r>
            <w:r>
              <w:rPr>
                <w:sz w:val="19"/>
              </w:rPr>
              <w:t>problemática,</w:t>
            </w:r>
            <w:r>
              <w:rPr>
                <w:spacing w:val="30"/>
                <w:sz w:val="19"/>
              </w:rPr>
              <w:t xml:space="preserve"> </w:t>
            </w:r>
            <w:r>
              <w:rPr>
                <w:sz w:val="19"/>
              </w:rPr>
              <w:t>mencionando</w:t>
            </w:r>
            <w:r>
              <w:rPr>
                <w:spacing w:val="-50"/>
                <w:sz w:val="19"/>
              </w:rPr>
              <w:t xml:space="preserve"> </w:t>
            </w:r>
            <w:r>
              <w:rPr>
                <w:sz w:val="19"/>
              </w:rPr>
              <w:t>elementos</w:t>
            </w:r>
            <w:r>
              <w:rPr>
                <w:spacing w:val="-1"/>
                <w:sz w:val="19"/>
              </w:rPr>
              <w:t xml:space="preserve"> </w:t>
            </w:r>
            <w:r>
              <w:rPr>
                <w:sz w:val="19"/>
              </w:rPr>
              <w:t>diferenciadores de</w:t>
            </w:r>
            <w:r>
              <w:rPr>
                <w:spacing w:val="-1"/>
                <w:sz w:val="19"/>
              </w:rPr>
              <w:t xml:space="preserve"> </w:t>
            </w:r>
            <w:r>
              <w:rPr>
                <w:sz w:val="19"/>
              </w:rPr>
              <w:t>su</w:t>
            </w:r>
            <w:r>
              <w:rPr>
                <w:spacing w:val="-1"/>
                <w:sz w:val="19"/>
              </w:rPr>
              <w:t xml:space="preserve"> </w:t>
            </w:r>
            <w:r>
              <w:rPr>
                <w:sz w:val="19"/>
              </w:rPr>
              <w:t>oferta</w:t>
            </w:r>
            <w:r>
              <w:rPr>
                <w:spacing w:val="-1"/>
                <w:sz w:val="19"/>
              </w:rPr>
              <w:t xml:space="preserve"> </w:t>
            </w:r>
            <w:r>
              <w:rPr>
                <w:sz w:val="19"/>
              </w:rPr>
              <w:t>de</w:t>
            </w:r>
            <w:r>
              <w:rPr>
                <w:spacing w:val="-1"/>
                <w:sz w:val="19"/>
              </w:rPr>
              <w:t xml:space="preserve"> </w:t>
            </w:r>
            <w:r>
              <w:rPr>
                <w:sz w:val="19"/>
              </w:rPr>
              <w:t>valor</w:t>
            </w:r>
          </w:p>
        </w:tc>
        <w:tc>
          <w:tcPr>
            <w:tcW w:w="992" w:type="dxa"/>
          </w:tcPr>
          <w:p w14:paraId="06DFA77C" w14:textId="77777777" w:rsidR="00BB7B81" w:rsidRDefault="00BB7B81">
            <w:pPr>
              <w:pStyle w:val="TableParagraph"/>
              <w:spacing w:before="1"/>
              <w:rPr>
                <w:rFonts w:ascii="Arial"/>
                <w:b/>
                <w:sz w:val="19"/>
              </w:rPr>
            </w:pPr>
          </w:p>
          <w:p w14:paraId="4D28E656" w14:textId="77777777" w:rsidR="00BB7B81" w:rsidRDefault="008411D4">
            <w:pPr>
              <w:pStyle w:val="TableParagraph"/>
              <w:spacing w:line="199" w:lineRule="exact"/>
              <w:ind w:right="1"/>
              <w:jc w:val="center"/>
              <w:rPr>
                <w:sz w:val="19"/>
              </w:rPr>
            </w:pPr>
            <w:r>
              <w:rPr>
                <w:w w:val="99"/>
                <w:sz w:val="19"/>
              </w:rPr>
              <w:t>7</w:t>
            </w:r>
          </w:p>
        </w:tc>
        <w:tc>
          <w:tcPr>
            <w:tcW w:w="1561" w:type="dxa"/>
            <w:vMerge w:val="restart"/>
          </w:tcPr>
          <w:p w14:paraId="3519441D" w14:textId="77777777" w:rsidR="00BB7B81" w:rsidRDefault="00BB7B81">
            <w:pPr>
              <w:pStyle w:val="TableParagraph"/>
              <w:rPr>
                <w:rFonts w:ascii="Arial"/>
                <w:b/>
                <w:sz w:val="20"/>
              </w:rPr>
            </w:pPr>
          </w:p>
          <w:p w14:paraId="2556E254" w14:textId="77777777" w:rsidR="00BB7B81" w:rsidRDefault="00BB7B81">
            <w:pPr>
              <w:pStyle w:val="TableParagraph"/>
              <w:rPr>
                <w:rFonts w:ascii="Arial"/>
                <w:b/>
                <w:sz w:val="20"/>
              </w:rPr>
            </w:pPr>
          </w:p>
          <w:p w14:paraId="11358989" w14:textId="77777777" w:rsidR="00BB7B81" w:rsidRDefault="00BB7B81">
            <w:pPr>
              <w:pStyle w:val="TableParagraph"/>
              <w:spacing w:before="5"/>
              <w:rPr>
                <w:rFonts w:ascii="Arial"/>
                <w:b/>
                <w:sz w:val="26"/>
              </w:rPr>
            </w:pPr>
          </w:p>
          <w:p w14:paraId="4DE9F827" w14:textId="77777777" w:rsidR="00BB7B81" w:rsidRDefault="008411D4">
            <w:pPr>
              <w:pStyle w:val="TableParagraph"/>
              <w:spacing w:before="1"/>
              <w:ind w:left="565" w:right="565"/>
              <w:jc w:val="center"/>
              <w:rPr>
                <w:sz w:val="19"/>
              </w:rPr>
            </w:pPr>
            <w:r>
              <w:rPr>
                <w:sz w:val="19"/>
              </w:rPr>
              <w:t>40%</w:t>
            </w:r>
          </w:p>
        </w:tc>
      </w:tr>
      <w:tr w:rsidR="00BB7B81" w14:paraId="517231D3" w14:textId="77777777">
        <w:trPr>
          <w:trHeight w:val="435"/>
        </w:trPr>
        <w:tc>
          <w:tcPr>
            <w:tcW w:w="425" w:type="dxa"/>
            <w:vMerge/>
            <w:tcBorders>
              <w:top w:val="nil"/>
            </w:tcBorders>
          </w:tcPr>
          <w:p w14:paraId="29099526" w14:textId="77777777" w:rsidR="00BB7B81" w:rsidRDefault="00BB7B81">
            <w:pPr>
              <w:rPr>
                <w:sz w:val="2"/>
                <w:szCs w:val="2"/>
              </w:rPr>
            </w:pPr>
          </w:p>
        </w:tc>
        <w:tc>
          <w:tcPr>
            <w:tcW w:w="1702" w:type="dxa"/>
            <w:vMerge/>
            <w:tcBorders>
              <w:top w:val="nil"/>
            </w:tcBorders>
          </w:tcPr>
          <w:p w14:paraId="6FAB9EEE" w14:textId="77777777" w:rsidR="00BB7B81" w:rsidRDefault="00BB7B81">
            <w:pPr>
              <w:rPr>
                <w:sz w:val="2"/>
                <w:szCs w:val="2"/>
              </w:rPr>
            </w:pPr>
          </w:p>
        </w:tc>
        <w:tc>
          <w:tcPr>
            <w:tcW w:w="7800" w:type="dxa"/>
          </w:tcPr>
          <w:p w14:paraId="25FCFF48" w14:textId="77777777" w:rsidR="00BB7B81" w:rsidRDefault="008411D4">
            <w:pPr>
              <w:pStyle w:val="TableParagraph"/>
              <w:spacing w:line="218" w:lineRule="exact"/>
              <w:ind w:left="68"/>
              <w:rPr>
                <w:sz w:val="19"/>
              </w:rPr>
            </w:pPr>
            <w:r>
              <w:rPr>
                <w:sz w:val="19"/>
              </w:rPr>
              <w:t>El/la</w:t>
            </w:r>
            <w:r>
              <w:rPr>
                <w:spacing w:val="18"/>
                <w:sz w:val="19"/>
              </w:rPr>
              <w:t xml:space="preserve"> </w:t>
            </w:r>
            <w:r>
              <w:rPr>
                <w:sz w:val="19"/>
              </w:rPr>
              <w:t>empresario/a</w:t>
            </w:r>
            <w:r>
              <w:rPr>
                <w:spacing w:val="18"/>
                <w:sz w:val="19"/>
              </w:rPr>
              <w:t xml:space="preserve"> </w:t>
            </w:r>
            <w:r>
              <w:rPr>
                <w:sz w:val="19"/>
              </w:rPr>
              <w:t>describe</w:t>
            </w:r>
            <w:r>
              <w:rPr>
                <w:spacing w:val="15"/>
                <w:sz w:val="19"/>
              </w:rPr>
              <w:t xml:space="preserve"> </w:t>
            </w:r>
            <w:r>
              <w:rPr>
                <w:sz w:val="19"/>
              </w:rPr>
              <w:t>la</w:t>
            </w:r>
            <w:r>
              <w:rPr>
                <w:spacing w:val="18"/>
                <w:sz w:val="19"/>
              </w:rPr>
              <w:t xml:space="preserve"> </w:t>
            </w:r>
            <w:r>
              <w:rPr>
                <w:sz w:val="19"/>
              </w:rPr>
              <w:t>solución</w:t>
            </w:r>
            <w:r>
              <w:rPr>
                <w:spacing w:val="18"/>
                <w:sz w:val="19"/>
              </w:rPr>
              <w:t xml:space="preserve"> </w:t>
            </w:r>
            <w:r>
              <w:rPr>
                <w:sz w:val="19"/>
              </w:rPr>
              <w:t>propuesta</w:t>
            </w:r>
            <w:r>
              <w:rPr>
                <w:spacing w:val="18"/>
                <w:sz w:val="19"/>
              </w:rPr>
              <w:t xml:space="preserve"> </w:t>
            </w:r>
            <w:r>
              <w:rPr>
                <w:sz w:val="19"/>
              </w:rPr>
              <w:t>a</w:t>
            </w:r>
            <w:r>
              <w:rPr>
                <w:spacing w:val="15"/>
                <w:sz w:val="19"/>
              </w:rPr>
              <w:t xml:space="preserve"> </w:t>
            </w:r>
            <w:r>
              <w:rPr>
                <w:sz w:val="19"/>
              </w:rPr>
              <w:t>la</w:t>
            </w:r>
            <w:r>
              <w:rPr>
                <w:spacing w:val="18"/>
                <w:sz w:val="19"/>
              </w:rPr>
              <w:t xml:space="preserve"> </w:t>
            </w:r>
            <w:r>
              <w:rPr>
                <w:sz w:val="19"/>
              </w:rPr>
              <w:t>problemática,</w:t>
            </w:r>
            <w:r>
              <w:rPr>
                <w:spacing w:val="18"/>
                <w:sz w:val="19"/>
              </w:rPr>
              <w:t xml:space="preserve"> </w:t>
            </w:r>
            <w:r>
              <w:rPr>
                <w:sz w:val="19"/>
              </w:rPr>
              <w:t>sin</w:t>
            </w:r>
            <w:r>
              <w:rPr>
                <w:spacing w:val="18"/>
                <w:sz w:val="19"/>
              </w:rPr>
              <w:t xml:space="preserve"> </w:t>
            </w:r>
            <w:r>
              <w:rPr>
                <w:sz w:val="19"/>
              </w:rPr>
              <w:t>mencionar</w:t>
            </w:r>
            <w:r>
              <w:rPr>
                <w:spacing w:val="-50"/>
                <w:sz w:val="19"/>
              </w:rPr>
              <w:t xml:space="preserve"> </w:t>
            </w:r>
            <w:r>
              <w:rPr>
                <w:sz w:val="19"/>
              </w:rPr>
              <w:t>elementos</w:t>
            </w:r>
            <w:r>
              <w:rPr>
                <w:spacing w:val="-1"/>
                <w:sz w:val="19"/>
              </w:rPr>
              <w:t xml:space="preserve"> </w:t>
            </w:r>
            <w:r>
              <w:rPr>
                <w:sz w:val="19"/>
              </w:rPr>
              <w:t>diferenciadores de</w:t>
            </w:r>
            <w:r>
              <w:rPr>
                <w:spacing w:val="-1"/>
                <w:sz w:val="19"/>
              </w:rPr>
              <w:t xml:space="preserve"> </w:t>
            </w:r>
            <w:r>
              <w:rPr>
                <w:sz w:val="19"/>
              </w:rPr>
              <w:t>su</w:t>
            </w:r>
            <w:r>
              <w:rPr>
                <w:spacing w:val="-1"/>
                <w:sz w:val="19"/>
              </w:rPr>
              <w:t xml:space="preserve"> </w:t>
            </w:r>
            <w:r>
              <w:rPr>
                <w:sz w:val="19"/>
              </w:rPr>
              <w:t>oferta</w:t>
            </w:r>
            <w:r>
              <w:rPr>
                <w:spacing w:val="-1"/>
                <w:sz w:val="19"/>
              </w:rPr>
              <w:t xml:space="preserve"> </w:t>
            </w:r>
            <w:r>
              <w:rPr>
                <w:sz w:val="19"/>
              </w:rPr>
              <w:t>de</w:t>
            </w:r>
            <w:r>
              <w:rPr>
                <w:spacing w:val="-1"/>
                <w:sz w:val="19"/>
              </w:rPr>
              <w:t xml:space="preserve"> </w:t>
            </w:r>
            <w:r>
              <w:rPr>
                <w:sz w:val="19"/>
              </w:rPr>
              <w:t>valor</w:t>
            </w:r>
          </w:p>
        </w:tc>
        <w:tc>
          <w:tcPr>
            <w:tcW w:w="992" w:type="dxa"/>
          </w:tcPr>
          <w:p w14:paraId="75DA3981" w14:textId="77777777" w:rsidR="00BB7B81" w:rsidRDefault="00BB7B81">
            <w:pPr>
              <w:pStyle w:val="TableParagraph"/>
              <w:spacing w:before="9"/>
              <w:rPr>
                <w:rFonts w:ascii="Arial"/>
                <w:b/>
                <w:sz w:val="18"/>
              </w:rPr>
            </w:pPr>
          </w:p>
          <w:p w14:paraId="4FDD0D96" w14:textId="77777777" w:rsidR="00BB7B81" w:rsidRDefault="008411D4">
            <w:pPr>
              <w:pStyle w:val="TableParagraph"/>
              <w:spacing w:line="199" w:lineRule="exact"/>
              <w:ind w:right="1"/>
              <w:jc w:val="center"/>
              <w:rPr>
                <w:sz w:val="19"/>
              </w:rPr>
            </w:pPr>
            <w:r>
              <w:rPr>
                <w:w w:val="99"/>
                <w:sz w:val="19"/>
              </w:rPr>
              <w:t>5</w:t>
            </w:r>
          </w:p>
        </w:tc>
        <w:tc>
          <w:tcPr>
            <w:tcW w:w="1561" w:type="dxa"/>
            <w:vMerge/>
            <w:tcBorders>
              <w:top w:val="nil"/>
            </w:tcBorders>
          </w:tcPr>
          <w:p w14:paraId="6E5F19EB" w14:textId="77777777" w:rsidR="00BB7B81" w:rsidRDefault="00BB7B81">
            <w:pPr>
              <w:rPr>
                <w:sz w:val="2"/>
                <w:szCs w:val="2"/>
              </w:rPr>
            </w:pPr>
          </w:p>
        </w:tc>
      </w:tr>
      <w:tr w:rsidR="00BB7B81" w14:paraId="6BBF2D39" w14:textId="77777777">
        <w:trPr>
          <w:trHeight w:val="435"/>
        </w:trPr>
        <w:tc>
          <w:tcPr>
            <w:tcW w:w="425" w:type="dxa"/>
            <w:vMerge/>
            <w:tcBorders>
              <w:top w:val="nil"/>
            </w:tcBorders>
          </w:tcPr>
          <w:p w14:paraId="24EE4365" w14:textId="77777777" w:rsidR="00BB7B81" w:rsidRDefault="00BB7B81">
            <w:pPr>
              <w:rPr>
                <w:sz w:val="2"/>
                <w:szCs w:val="2"/>
              </w:rPr>
            </w:pPr>
          </w:p>
        </w:tc>
        <w:tc>
          <w:tcPr>
            <w:tcW w:w="1702" w:type="dxa"/>
            <w:vMerge/>
            <w:tcBorders>
              <w:top w:val="nil"/>
            </w:tcBorders>
          </w:tcPr>
          <w:p w14:paraId="639C4811" w14:textId="77777777" w:rsidR="00BB7B81" w:rsidRDefault="00BB7B81">
            <w:pPr>
              <w:rPr>
                <w:sz w:val="2"/>
                <w:szCs w:val="2"/>
              </w:rPr>
            </w:pPr>
          </w:p>
        </w:tc>
        <w:tc>
          <w:tcPr>
            <w:tcW w:w="7800" w:type="dxa"/>
          </w:tcPr>
          <w:p w14:paraId="7D858DDD" w14:textId="77777777" w:rsidR="00BB7B81" w:rsidRDefault="008411D4">
            <w:pPr>
              <w:pStyle w:val="TableParagraph"/>
              <w:spacing w:line="218" w:lineRule="exact"/>
              <w:ind w:left="68"/>
              <w:rPr>
                <w:sz w:val="19"/>
              </w:rPr>
            </w:pPr>
            <w:r>
              <w:rPr>
                <w:sz w:val="19"/>
              </w:rPr>
              <w:t>El/la</w:t>
            </w:r>
            <w:r>
              <w:rPr>
                <w:spacing w:val="6"/>
                <w:sz w:val="19"/>
              </w:rPr>
              <w:t xml:space="preserve"> </w:t>
            </w:r>
            <w:r>
              <w:rPr>
                <w:sz w:val="19"/>
              </w:rPr>
              <w:t>empresario/a</w:t>
            </w:r>
            <w:r>
              <w:rPr>
                <w:spacing w:val="5"/>
                <w:sz w:val="19"/>
              </w:rPr>
              <w:t xml:space="preserve"> </w:t>
            </w:r>
            <w:r>
              <w:rPr>
                <w:sz w:val="19"/>
              </w:rPr>
              <w:t>solo</w:t>
            </w:r>
            <w:r>
              <w:rPr>
                <w:spacing w:val="6"/>
                <w:sz w:val="19"/>
              </w:rPr>
              <w:t xml:space="preserve"> </w:t>
            </w:r>
            <w:r>
              <w:rPr>
                <w:sz w:val="19"/>
              </w:rPr>
              <w:t>describe</w:t>
            </w:r>
            <w:r>
              <w:rPr>
                <w:spacing w:val="6"/>
                <w:sz w:val="19"/>
              </w:rPr>
              <w:t xml:space="preserve"> </w:t>
            </w:r>
            <w:r>
              <w:rPr>
                <w:sz w:val="19"/>
              </w:rPr>
              <w:t>su</w:t>
            </w:r>
            <w:r>
              <w:rPr>
                <w:spacing w:val="6"/>
                <w:sz w:val="19"/>
              </w:rPr>
              <w:t xml:space="preserve"> </w:t>
            </w:r>
            <w:r>
              <w:rPr>
                <w:sz w:val="19"/>
              </w:rPr>
              <w:t>oferta</w:t>
            </w:r>
            <w:r>
              <w:rPr>
                <w:spacing w:val="5"/>
                <w:sz w:val="19"/>
              </w:rPr>
              <w:t xml:space="preserve"> </w:t>
            </w:r>
            <w:r>
              <w:rPr>
                <w:sz w:val="19"/>
              </w:rPr>
              <w:t>de</w:t>
            </w:r>
            <w:r>
              <w:rPr>
                <w:spacing w:val="6"/>
                <w:sz w:val="19"/>
              </w:rPr>
              <w:t xml:space="preserve"> </w:t>
            </w:r>
            <w:r>
              <w:rPr>
                <w:sz w:val="19"/>
              </w:rPr>
              <w:t>valor,</w:t>
            </w:r>
            <w:r>
              <w:rPr>
                <w:spacing w:val="5"/>
                <w:sz w:val="19"/>
              </w:rPr>
              <w:t xml:space="preserve"> </w:t>
            </w:r>
            <w:r>
              <w:rPr>
                <w:sz w:val="19"/>
              </w:rPr>
              <w:t>sin</w:t>
            </w:r>
            <w:r>
              <w:rPr>
                <w:spacing w:val="6"/>
                <w:sz w:val="19"/>
              </w:rPr>
              <w:t xml:space="preserve"> </w:t>
            </w:r>
            <w:r>
              <w:rPr>
                <w:sz w:val="19"/>
              </w:rPr>
              <w:t>hablar</w:t>
            </w:r>
            <w:r>
              <w:rPr>
                <w:spacing w:val="6"/>
                <w:sz w:val="19"/>
              </w:rPr>
              <w:t xml:space="preserve"> </w:t>
            </w:r>
            <w:r>
              <w:rPr>
                <w:sz w:val="19"/>
              </w:rPr>
              <w:t>de</w:t>
            </w:r>
            <w:r>
              <w:rPr>
                <w:spacing w:val="5"/>
                <w:sz w:val="19"/>
              </w:rPr>
              <w:t xml:space="preserve"> </w:t>
            </w:r>
            <w:r>
              <w:rPr>
                <w:sz w:val="19"/>
              </w:rPr>
              <w:t>la</w:t>
            </w:r>
            <w:r>
              <w:rPr>
                <w:spacing w:val="6"/>
                <w:sz w:val="19"/>
              </w:rPr>
              <w:t xml:space="preserve"> </w:t>
            </w:r>
            <w:r>
              <w:rPr>
                <w:sz w:val="19"/>
              </w:rPr>
              <w:t>solución</w:t>
            </w:r>
            <w:r>
              <w:rPr>
                <w:spacing w:val="6"/>
                <w:sz w:val="19"/>
              </w:rPr>
              <w:t xml:space="preserve"> </w:t>
            </w:r>
            <w:r>
              <w:rPr>
                <w:sz w:val="19"/>
              </w:rPr>
              <w:t>a</w:t>
            </w:r>
            <w:r>
              <w:rPr>
                <w:spacing w:val="6"/>
                <w:sz w:val="19"/>
              </w:rPr>
              <w:t xml:space="preserve"> </w:t>
            </w:r>
            <w:r>
              <w:rPr>
                <w:sz w:val="19"/>
              </w:rPr>
              <w:t>la</w:t>
            </w:r>
            <w:r>
              <w:rPr>
                <w:spacing w:val="4"/>
                <w:sz w:val="19"/>
              </w:rPr>
              <w:t xml:space="preserve"> </w:t>
            </w:r>
            <w:r>
              <w:rPr>
                <w:sz w:val="19"/>
              </w:rPr>
              <w:t>cual</w:t>
            </w:r>
            <w:r>
              <w:rPr>
                <w:spacing w:val="4"/>
                <w:sz w:val="19"/>
              </w:rPr>
              <w:t xml:space="preserve"> </w:t>
            </w:r>
            <w:r>
              <w:rPr>
                <w:sz w:val="19"/>
              </w:rPr>
              <w:t>está</w:t>
            </w:r>
            <w:r>
              <w:rPr>
                <w:spacing w:val="-50"/>
                <w:sz w:val="19"/>
              </w:rPr>
              <w:t xml:space="preserve"> </w:t>
            </w:r>
            <w:r>
              <w:rPr>
                <w:sz w:val="19"/>
              </w:rPr>
              <w:t>dirigida</w:t>
            </w:r>
          </w:p>
        </w:tc>
        <w:tc>
          <w:tcPr>
            <w:tcW w:w="992" w:type="dxa"/>
          </w:tcPr>
          <w:p w14:paraId="07A04163" w14:textId="77777777" w:rsidR="00BB7B81" w:rsidRDefault="00BB7B81">
            <w:pPr>
              <w:pStyle w:val="TableParagraph"/>
              <w:spacing w:before="9"/>
              <w:rPr>
                <w:rFonts w:ascii="Arial"/>
                <w:b/>
                <w:sz w:val="18"/>
              </w:rPr>
            </w:pPr>
          </w:p>
          <w:p w14:paraId="29F92E3C" w14:textId="77777777" w:rsidR="00BB7B81" w:rsidRDefault="008411D4">
            <w:pPr>
              <w:pStyle w:val="TableParagraph"/>
              <w:spacing w:before="1" w:line="199" w:lineRule="exact"/>
              <w:ind w:right="1"/>
              <w:jc w:val="center"/>
              <w:rPr>
                <w:sz w:val="19"/>
              </w:rPr>
            </w:pPr>
            <w:r>
              <w:rPr>
                <w:w w:val="99"/>
                <w:sz w:val="19"/>
              </w:rPr>
              <w:t>3</w:t>
            </w:r>
          </w:p>
        </w:tc>
        <w:tc>
          <w:tcPr>
            <w:tcW w:w="1561" w:type="dxa"/>
            <w:vMerge/>
            <w:tcBorders>
              <w:top w:val="nil"/>
            </w:tcBorders>
          </w:tcPr>
          <w:p w14:paraId="576F8146" w14:textId="77777777" w:rsidR="00BB7B81" w:rsidRDefault="00BB7B81">
            <w:pPr>
              <w:rPr>
                <w:sz w:val="2"/>
                <w:szCs w:val="2"/>
              </w:rPr>
            </w:pPr>
          </w:p>
        </w:tc>
      </w:tr>
      <w:tr w:rsidR="00BB7B81" w14:paraId="2AD93982" w14:textId="77777777">
        <w:trPr>
          <w:trHeight w:val="407"/>
        </w:trPr>
        <w:tc>
          <w:tcPr>
            <w:tcW w:w="425" w:type="dxa"/>
            <w:vMerge/>
            <w:tcBorders>
              <w:top w:val="nil"/>
            </w:tcBorders>
          </w:tcPr>
          <w:p w14:paraId="2036D8E6" w14:textId="77777777" w:rsidR="00BB7B81" w:rsidRDefault="00BB7B81">
            <w:pPr>
              <w:rPr>
                <w:sz w:val="2"/>
                <w:szCs w:val="2"/>
              </w:rPr>
            </w:pPr>
          </w:p>
        </w:tc>
        <w:tc>
          <w:tcPr>
            <w:tcW w:w="1702" w:type="dxa"/>
            <w:vMerge/>
            <w:tcBorders>
              <w:top w:val="nil"/>
            </w:tcBorders>
          </w:tcPr>
          <w:p w14:paraId="732BA653" w14:textId="77777777" w:rsidR="00BB7B81" w:rsidRDefault="00BB7B81">
            <w:pPr>
              <w:rPr>
                <w:sz w:val="2"/>
                <w:szCs w:val="2"/>
              </w:rPr>
            </w:pPr>
          </w:p>
        </w:tc>
        <w:tc>
          <w:tcPr>
            <w:tcW w:w="7800" w:type="dxa"/>
          </w:tcPr>
          <w:p w14:paraId="6C98B5E3" w14:textId="77777777" w:rsidR="00BB7B81" w:rsidRDefault="00BB7B81">
            <w:pPr>
              <w:pStyle w:val="TableParagraph"/>
              <w:spacing w:before="4"/>
              <w:rPr>
                <w:rFonts w:ascii="Arial"/>
                <w:b/>
                <w:sz w:val="16"/>
              </w:rPr>
            </w:pPr>
          </w:p>
          <w:p w14:paraId="3986A97F" w14:textId="77777777" w:rsidR="00BB7B81" w:rsidRDefault="008411D4">
            <w:pPr>
              <w:pStyle w:val="TableParagraph"/>
              <w:spacing w:line="199" w:lineRule="exact"/>
              <w:ind w:left="68"/>
              <w:rPr>
                <w:sz w:val="19"/>
              </w:rPr>
            </w:pPr>
            <w:r>
              <w:rPr>
                <w:sz w:val="19"/>
              </w:rPr>
              <w:t>El/la</w:t>
            </w:r>
            <w:r>
              <w:rPr>
                <w:spacing w:val="-2"/>
                <w:sz w:val="19"/>
              </w:rPr>
              <w:t xml:space="preserve"> </w:t>
            </w:r>
            <w:r>
              <w:rPr>
                <w:sz w:val="19"/>
              </w:rPr>
              <w:t>empresario/a</w:t>
            </w:r>
            <w:r>
              <w:rPr>
                <w:spacing w:val="-1"/>
                <w:sz w:val="19"/>
              </w:rPr>
              <w:t xml:space="preserve"> </w:t>
            </w:r>
            <w:r>
              <w:rPr>
                <w:sz w:val="19"/>
              </w:rPr>
              <w:t>no</w:t>
            </w:r>
            <w:r>
              <w:rPr>
                <w:spacing w:val="-2"/>
                <w:sz w:val="19"/>
              </w:rPr>
              <w:t xml:space="preserve"> </w:t>
            </w:r>
            <w:r>
              <w:rPr>
                <w:sz w:val="19"/>
              </w:rPr>
              <w:t>describe</w:t>
            </w:r>
            <w:r>
              <w:rPr>
                <w:spacing w:val="-3"/>
                <w:sz w:val="19"/>
              </w:rPr>
              <w:t xml:space="preserve"> </w:t>
            </w:r>
            <w:r>
              <w:rPr>
                <w:sz w:val="19"/>
              </w:rPr>
              <w:t>solución</w:t>
            </w:r>
            <w:r>
              <w:rPr>
                <w:spacing w:val="-2"/>
                <w:sz w:val="19"/>
              </w:rPr>
              <w:t xml:space="preserve"> </w:t>
            </w:r>
            <w:r>
              <w:rPr>
                <w:sz w:val="19"/>
              </w:rPr>
              <w:t>ni</w:t>
            </w:r>
            <w:r>
              <w:rPr>
                <w:spacing w:val="-1"/>
                <w:sz w:val="19"/>
              </w:rPr>
              <w:t xml:space="preserve"> </w:t>
            </w:r>
            <w:r>
              <w:rPr>
                <w:sz w:val="19"/>
              </w:rPr>
              <w:t>oferta</w:t>
            </w:r>
            <w:r>
              <w:rPr>
                <w:spacing w:val="-3"/>
                <w:sz w:val="19"/>
              </w:rPr>
              <w:t xml:space="preserve"> </w:t>
            </w:r>
            <w:r>
              <w:rPr>
                <w:sz w:val="19"/>
              </w:rPr>
              <w:t>de</w:t>
            </w:r>
            <w:r>
              <w:rPr>
                <w:spacing w:val="-2"/>
                <w:sz w:val="19"/>
              </w:rPr>
              <w:t xml:space="preserve"> </w:t>
            </w:r>
            <w:r>
              <w:rPr>
                <w:sz w:val="19"/>
              </w:rPr>
              <w:t>valor</w:t>
            </w:r>
          </w:p>
        </w:tc>
        <w:tc>
          <w:tcPr>
            <w:tcW w:w="992" w:type="dxa"/>
          </w:tcPr>
          <w:p w14:paraId="7E21337E" w14:textId="77777777" w:rsidR="00BB7B81" w:rsidRDefault="00BB7B81">
            <w:pPr>
              <w:pStyle w:val="TableParagraph"/>
              <w:spacing w:before="4"/>
              <w:rPr>
                <w:rFonts w:ascii="Arial"/>
                <w:b/>
                <w:sz w:val="16"/>
              </w:rPr>
            </w:pPr>
          </w:p>
          <w:p w14:paraId="5AC1581E" w14:textId="77777777" w:rsidR="00BB7B81" w:rsidRDefault="008411D4">
            <w:pPr>
              <w:pStyle w:val="TableParagraph"/>
              <w:spacing w:line="199" w:lineRule="exact"/>
              <w:ind w:right="1"/>
              <w:jc w:val="center"/>
              <w:rPr>
                <w:sz w:val="19"/>
              </w:rPr>
            </w:pPr>
            <w:r>
              <w:rPr>
                <w:w w:val="99"/>
                <w:sz w:val="19"/>
              </w:rPr>
              <w:t>1</w:t>
            </w:r>
          </w:p>
        </w:tc>
        <w:tc>
          <w:tcPr>
            <w:tcW w:w="1561" w:type="dxa"/>
            <w:vMerge/>
            <w:tcBorders>
              <w:top w:val="nil"/>
            </w:tcBorders>
          </w:tcPr>
          <w:p w14:paraId="465E4DBE" w14:textId="77777777" w:rsidR="00BB7B81" w:rsidRDefault="00BB7B81">
            <w:pPr>
              <w:rPr>
                <w:sz w:val="2"/>
                <w:szCs w:val="2"/>
              </w:rPr>
            </w:pPr>
          </w:p>
        </w:tc>
      </w:tr>
    </w:tbl>
    <w:p w14:paraId="6A7FEEA4" w14:textId="77777777" w:rsidR="00BB7B81" w:rsidRDefault="00BB7B81">
      <w:pPr>
        <w:rPr>
          <w:sz w:val="2"/>
          <w:szCs w:val="2"/>
        </w:rPr>
        <w:sectPr w:rsidR="00BB7B81">
          <w:pgSz w:w="15840" w:h="12240" w:orient="landscape"/>
          <w:pgMar w:top="1760" w:right="1040" w:bottom="1400" w:left="1300" w:header="773" w:footer="1204" w:gutter="0"/>
          <w:cols w:space="720"/>
        </w:sectPr>
      </w:pPr>
    </w:p>
    <w:p w14:paraId="48F2EF2E" w14:textId="77777777" w:rsidR="00BB7B81" w:rsidRDefault="00BB7B81">
      <w:pPr>
        <w:pStyle w:val="Textoindependiente"/>
        <w:spacing w:before="5" w:after="1"/>
        <w:rPr>
          <w:rFonts w:ascii="Arial"/>
          <w:b/>
          <w:sz w:val="29"/>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7800"/>
        <w:gridCol w:w="992"/>
        <w:gridCol w:w="1561"/>
      </w:tblGrid>
      <w:tr w:rsidR="00BB7B81" w14:paraId="0AA305F3" w14:textId="77777777">
        <w:trPr>
          <w:trHeight w:val="301"/>
        </w:trPr>
        <w:tc>
          <w:tcPr>
            <w:tcW w:w="425" w:type="dxa"/>
            <w:shd w:val="clear" w:color="auto" w:fill="D9D9D9"/>
          </w:tcPr>
          <w:p w14:paraId="2ACE9D3E" w14:textId="77777777" w:rsidR="00BB7B81" w:rsidRDefault="008411D4">
            <w:pPr>
              <w:pStyle w:val="TableParagraph"/>
              <w:spacing w:before="30"/>
              <w:ind w:left="77" w:right="72"/>
              <w:jc w:val="center"/>
              <w:rPr>
                <w:rFonts w:ascii="Arial" w:hAnsi="Arial"/>
                <w:b/>
                <w:sz w:val="20"/>
              </w:rPr>
            </w:pPr>
            <w:r>
              <w:rPr>
                <w:rFonts w:ascii="Arial" w:hAnsi="Arial"/>
                <w:b/>
                <w:sz w:val="20"/>
              </w:rPr>
              <w:t>N°</w:t>
            </w:r>
          </w:p>
        </w:tc>
        <w:tc>
          <w:tcPr>
            <w:tcW w:w="1702" w:type="dxa"/>
            <w:shd w:val="clear" w:color="auto" w:fill="D9D9D9"/>
          </w:tcPr>
          <w:p w14:paraId="53730BB8" w14:textId="77777777" w:rsidR="00BB7B81" w:rsidRDefault="008411D4">
            <w:pPr>
              <w:pStyle w:val="TableParagraph"/>
              <w:spacing w:before="30"/>
              <w:ind w:left="486"/>
              <w:rPr>
                <w:rFonts w:ascii="Arial"/>
                <w:b/>
                <w:sz w:val="20"/>
              </w:rPr>
            </w:pPr>
            <w:r>
              <w:rPr>
                <w:rFonts w:ascii="Arial"/>
                <w:b/>
                <w:sz w:val="20"/>
              </w:rPr>
              <w:t>Criterio</w:t>
            </w:r>
          </w:p>
        </w:tc>
        <w:tc>
          <w:tcPr>
            <w:tcW w:w="7800" w:type="dxa"/>
            <w:shd w:val="clear" w:color="auto" w:fill="D9D9D9"/>
          </w:tcPr>
          <w:p w14:paraId="7F957485" w14:textId="77777777" w:rsidR="00BB7B81" w:rsidRDefault="008411D4">
            <w:pPr>
              <w:pStyle w:val="TableParagraph"/>
              <w:spacing w:before="30"/>
              <w:ind w:left="3302" w:right="3303"/>
              <w:jc w:val="center"/>
              <w:rPr>
                <w:rFonts w:ascii="Arial" w:hAnsi="Arial"/>
                <w:b/>
                <w:sz w:val="20"/>
              </w:rPr>
            </w:pPr>
            <w:r>
              <w:rPr>
                <w:rFonts w:ascii="Arial" w:hAnsi="Arial"/>
                <w:b/>
                <w:sz w:val="20"/>
              </w:rPr>
              <w:t>Descripción</w:t>
            </w:r>
          </w:p>
        </w:tc>
        <w:tc>
          <w:tcPr>
            <w:tcW w:w="992" w:type="dxa"/>
            <w:shd w:val="clear" w:color="auto" w:fill="D9D9D9"/>
          </w:tcPr>
          <w:p w14:paraId="23A41AFD" w14:textId="77777777" w:rsidR="00BB7B81" w:rsidRDefault="008411D4">
            <w:pPr>
              <w:pStyle w:val="TableParagraph"/>
              <w:spacing w:before="30"/>
              <w:ind w:left="109" w:right="110"/>
              <w:jc w:val="center"/>
              <w:rPr>
                <w:rFonts w:ascii="Arial"/>
                <w:b/>
                <w:sz w:val="20"/>
              </w:rPr>
            </w:pPr>
            <w:r>
              <w:rPr>
                <w:rFonts w:ascii="Arial"/>
                <w:b/>
                <w:sz w:val="20"/>
              </w:rPr>
              <w:t>Puntaje</w:t>
            </w:r>
          </w:p>
        </w:tc>
        <w:tc>
          <w:tcPr>
            <w:tcW w:w="1561" w:type="dxa"/>
            <w:shd w:val="clear" w:color="auto" w:fill="D9D9D9"/>
          </w:tcPr>
          <w:p w14:paraId="69AC1B5F" w14:textId="77777777" w:rsidR="00BB7B81" w:rsidRDefault="008411D4">
            <w:pPr>
              <w:pStyle w:val="TableParagraph"/>
              <w:spacing w:before="30"/>
              <w:ind w:left="149" w:right="149"/>
              <w:jc w:val="center"/>
              <w:rPr>
                <w:rFonts w:ascii="Arial" w:hAnsi="Arial"/>
                <w:b/>
                <w:sz w:val="20"/>
              </w:rPr>
            </w:pPr>
            <w:r>
              <w:rPr>
                <w:rFonts w:ascii="Arial" w:hAnsi="Arial"/>
                <w:b/>
                <w:sz w:val="20"/>
              </w:rPr>
              <w:t>Ponderación</w:t>
            </w:r>
          </w:p>
        </w:tc>
      </w:tr>
      <w:tr w:rsidR="00BB7B81" w14:paraId="026018A7" w14:textId="77777777">
        <w:trPr>
          <w:trHeight w:val="1310"/>
        </w:trPr>
        <w:tc>
          <w:tcPr>
            <w:tcW w:w="425" w:type="dxa"/>
          </w:tcPr>
          <w:p w14:paraId="2B27E71D" w14:textId="77777777" w:rsidR="00BB7B81" w:rsidRDefault="00BB7B81">
            <w:pPr>
              <w:pStyle w:val="TableParagraph"/>
              <w:rPr>
                <w:rFonts w:ascii="Arial"/>
                <w:b/>
                <w:sz w:val="20"/>
              </w:rPr>
            </w:pPr>
          </w:p>
          <w:p w14:paraId="34DA00FA" w14:textId="77777777" w:rsidR="00BB7B81" w:rsidRDefault="00BB7B81">
            <w:pPr>
              <w:pStyle w:val="TableParagraph"/>
              <w:spacing w:before="3"/>
              <w:rPr>
                <w:rFonts w:ascii="Arial"/>
                <w:b/>
                <w:sz w:val="27"/>
              </w:rPr>
            </w:pPr>
          </w:p>
          <w:p w14:paraId="2A644E90" w14:textId="77777777" w:rsidR="00BB7B81" w:rsidRDefault="008411D4">
            <w:pPr>
              <w:pStyle w:val="TableParagraph"/>
              <w:ind w:left="6"/>
              <w:jc w:val="center"/>
              <w:rPr>
                <w:sz w:val="19"/>
              </w:rPr>
            </w:pPr>
            <w:r>
              <w:rPr>
                <w:w w:val="99"/>
                <w:sz w:val="19"/>
              </w:rPr>
              <w:t>4</w:t>
            </w:r>
          </w:p>
        </w:tc>
        <w:tc>
          <w:tcPr>
            <w:tcW w:w="1702" w:type="dxa"/>
          </w:tcPr>
          <w:p w14:paraId="6526B8B0" w14:textId="77777777" w:rsidR="00BB7B81" w:rsidRDefault="00BB7B81">
            <w:pPr>
              <w:pStyle w:val="TableParagraph"/>
              <w:rPr>
                <w:rFonts w:ascii="Arial"/>
                <w:b/>
                <w:sz w:val="20"/>
              </w:rPr>
            </w:pPr>
          </w:p>
          <w:p w14:paraId="198811A1" w14:textId="77777777" w:rsidR="00BB7B81" w:rsidRDefault="00BB7B81">
            <w:pPr>
              <w:pStyle w:val="TableParagraph"/>
              <w:spacing w:before="10"/>
              <w:rPr>
                <w:rFonts w:ascii="Arial"/>
                <w:b/>
                <w:sz w:val="17"/>
              </w:rPr>
            </w:pPr>
          </w:p>
          <w:p w14:paraId="1419113A" w14:textId="77777777" w:rsidR="00BB7B81" w:rsidRDefault="008411D4">
            <w:pPr>
              <w:pStyle w:val="TableParagraph"/>
              <w:ind w:left="215" w:right="60" w:hanging="135"/>
              <w:rPr>
                <w:sz w:val="19"/>
              </w:rPr>
            </w:pPr>
            <w:r>
              <w:rPr>
                <w:sz w:val="19"/>
              </w:rPr>
              <w:t>Evaluación Global</w:t>
            </w:r>
            <w:r>
              <w:rPr>
                <w:spacing w:val="-50"/>
                <w:sz w:val="19"/>
              </w:rPr>
              <w:t xml:space="preserve"> </w:t>
            </w:r>
            <w:r>
              <w:rPr>
                <w:sz w:val="19"/>
              </w:rPr>
              <w:t>del</w:t>
            </w:r>
            <w:r>
              <w:rPr>
                <w:spacing w:val="-1"/>
                <w:sz w:val="19"/>
              </w:rPr>
              <w:t xml:space="preserve"> </w:t>
            </w:r>
            <w:r>
              <w:rPr>
                <w:sz w:val="19"/>
              </w:rPr>
              <w:t>Video</w:t>
            </w:r>
            <w:r>
              <w:rPr>
                <w:spacing w:val="-1"/>
                <w:sz w:val="19"/>
              </w:rPr>
              <w:t xml:space="preserve"> </w:t>
            </w:r>
            <w:r>
              <w:rPr>
                <w:sz w:val="19"/>
              </w:rPr>
              <w:t>Pitch</w:t>
            </w:r>
          </w:p>
        </w:tc>
        <w:tc>
          <w:tcPr>
            <w:tcW w:w="7800" w:type="dxa"/>
          </w:tcPr>
          <w:p w14:paraId="20B69957" w14:textId="77777777" w:rsidR="00BB7B81" w:rsidRDefault="008411D4">
            <w:pPr>
              <w:pStyle w:val="TableParagraph"/>
              <w:ind w:left="68" w:right="59"/>
              <w:jc w:val="both"/>
              <w:rPr>
                <w:sz w:val="19"/>
              </w:rPr>
            </w:pPr>
            <w:r>
              <w:rPr>
                <w:spacing w:val="-1"/>
                <w:sz w:val="19"/>
              </w:rPr>
              <w:t>En</w:t>
            </w:r>
            <w:r>
              <w:rPr>
                <w:spacing w:val="-12"/>
                <w:sz w:val="19"/>
              </w:rPr>
              <w:t xml:space="preserve"> </w:t>
            </w:r>
            <w:r>
              <w:rPr>
                <w:spacing w:val="-1"/>
                <w:sz w:val="19"/>
              </w:rPr>
              <w:t>este</w:t>
            </w:r>
            <w:r>
              <w:rPr>
                <w:spacing w:val="-12"/>
                <w:sz w:val="19"/>
              </w:rPr>
              <w:t xml:space="preserve"> </w:t>
            </w:r>
            <w:r>
              <w:rPr>
                <w:spacing w:val="-1"/>
                <w:sz w:val="19"/>
              </w:rPr>
              <w:t>ítem</w:t>
            </w:r>
            <w:r>
              <w:rPr>
                <w:spacing w:val="-13"/>
                <w:sz w:val="19"/>
              </w:rPr>
              <w:t xml:space="preserve"> </w:t>
            </w:r>
            <w:r>
              <w:rPr>
                <w:spacing w:val="-1"/>
                <w:sz w:val="19"/>
              </w:rPr>
              <w:t>se</w:t>
            </w:r>
            <w:r>
              <w:rPr>
                <w:spacing w:val="-12"/>
                <w:sz w:val="19"/>
              </w:rPr>
              <w:t xml:space="preserve"> </w:t>
            </w:r>
            <w:r>
              <w:rPr>
                <w:spacing w:val="-1"/>
                <w:sz w:val="19"/>
              </w:rPr>
              <w:t>evaluará</w:t>
            </w:r>
            <w:r>
              <w:rPr>
                <w:spacing w:val="-13"/>
                <w:sz w:val="19"/>
              </w:rPr>
              <w:t xml:space="preserve"> </w:t>
            </w:r>
            <w:r>
              <w:rPr>
                <w:spacing w:val="-1"/>
                <w:sz w:val="19"/>
              </w:rPr>
              <w:t>la</w:t>
            </w:r>
            <w:r>
              <w:rPr>
                <w:spacing w:val="-11"/>
                <w:sz w:val="19"/>
              </w:rPr>
              <w:t xml:space="preserve"> </w:t>
            </w:r>
            <w:r>
              <w:rPr>
                <w:spacing w:val="-1"/>
                <w:sz w:val="19"/>
              </w:rPr>
              <w:t>claridad</w:t>
            </w:r>
            <w:r>
              <w:rPr>
                <w:spacing w:val="-12"/>
                <w:sz w:val="19"/>
              </w:rPr>
              <w:t xml:space="preserve"> </w:t>
            </w:r>
            <w:r>
              <w:rPr>
                <w:sz w:val="19"/>
              </w:rPr>
              <w:t>en</w:t>
            </w:r>
            <w:r>
              <w:rPr>
                <w:spacing w:val="-11"/>
                <w:sz w:val="19"/>
              </w:rPr>
              <w:t xml:space="preserve"> </w:t>
            </w:r>
            <w:r>
              <w:rPr>
                <w:sz w:val="19"/>
              </w:rPr>
              <w:t>el</w:t>
            </w:r>
            <w:r>
              <w:rPr>
                <w:spacing w:val="-11"/>
                <w:sz w:val="19"/>
              </w:rPr>
              <w:t xml:space="preserve"> </w:t>
            </w:r>
            <w:r>
              <w:rPr>
                <w:sz w:val="19"/>
              </w:rPr>
              <w:t>relato,</w:t>
            </w:r>
            <w:r>
              <w:rPr>
                <w:spacing w:val="-12"/>
                <w:sz w:val="19"/>
              </w:rPr>
              <w:t xml:space="preserve"> </w:t>
            </w:r>
            <w:r>
              <w:rPr>
                <w:sz w:val="19"/>
              </w:rPr>
              <w:t>la</w:t>
            </w:r>
            <w:r>
              <w:rPr>
                <w:spacing w:val="-11"/>
                <w:sz w:val="19"/>
              </w:rPr>
              <w:t xml:space="preserve"> </w:t>
            </w:r>
            <w:r>
              <w:rPr>
                <w:sz w:val="19"/>
              </w:rPr>
              <w:t>efectividad</w:t>
            </w:r>
            <w:r>
              <w:rPr>
                <w:spacing w:val="-12"/>
                <w:sz w:val="19"/>
              </w:rPr>
              <w:t xml:space="preserve"> </w:t>
            </w:r>
            <w:r>
              <w:rPr>
                <w:sz w:val="19"/>
              </w:rPr>
              <w:t>en</w:t>
            </w:r>
            <w:r>
              <w:rPr>
                <w:spacing w:val="-11"/>
                <w:sz w:val="19"/>
              </w:rPr>
              <w:t xml:space="preserve"> </w:t>
            </w:r>
            <w:r>
              <w:rPr>
                <w:sz w:val="19"/>
              </w:rPr>
              <w:t>el</w:t>
            </w:r>
            <w:r>
              <w:rPr>
                <w:spacing w:val="-11"/>
                <w:sz w:val="19"/>
              </w:rPr>
              <w:t xml:space="preserve"> </w:t>
            </w:r>
            <w:r>
              <w:rPr>
                <w:sz w:val="19"/>
              </w:rPr>
              <w:t>uso</w:t>
            </w:r>
            <w:r>
              <w:rPr>
                <w:spacing w:val="-12"/>
                <w:sz w:val="19"/>
              </w:rPr>
              <w:t xml:space="preserve"> </w:t>
            </w:r>
            <w:r>
              <w:rPr>
                <w:sz w:val="19"/>
              </w:rPr>
              <w:t>del</w:t>
            </w:r>
            <w:r>
              <w:rPr>
                <w:spacing w:val="-10"/>
                <w:sz w:val="19"/>
              </w:rPr>
              <w:t xml:space="preserve"> </w:t>
            </w:r>
            <w:r>
              <w:rPr>
                <w:sz w:val="19"/>
              </w:rPr>
              <w:t>tiempo</w:t>
            </w:r>
            <w:r>
              <w:rPr>
                <w:spacing w:val="-12"/>
                <w:sz w:val="19"/>
              </w:rPr>
              <w:t xml:space="preserve"> </w:t>
            </w:r>
            <w:r>
              <w:rPr>
                <w:sz w:val="19"/>
              </w:rPr>
              <w:t>asignado,</w:t>
            </w:r>
            <w:r>
              <w:rPr>
                <w:spacing w:val="-50"/>
                <w:sz w:val="19"/>
              </w:rPr>
              <w:t xml:space="preserve"> </w:t>
            </w:r>
            <w:r>
              <w:rPr>
                <w:sz w:val="19"/>
              </w:rPr>
              <w:t>la</w:t>
            </w:r>
            <w:r>
              <w:rPr>
                <w:spacing w:val="-7"/>
                <w:sz w:val="19"/>
              </w:rPr>
              <w:t xml:space="preserve"> </w:t>
            </w:r>
            <w:r>
              <w:rPr>
                <w:sz w:val="19"/>
              </w:rPr>
              <w:t>coherencia</w:t>
            </w:r>
            <w:r>
              <w:rPr>
                <w:spacing w:val="-9"/>
                <w:sz w:val="19"/>
              </w:rPr>
              <w:t xml:space="preserve"> </w:t>
            </w:r>
            <w:r>
              <w:rPr>
                <w:sz w:val="19"/>
              </w:rPr>
              <w:t>con</w:t>
            </w:r>
            <w:r>
              <w:rPr>
                <w:spacing w:val="-7"/>
                <w:sz w:val="19"/>
              </w:rPr>
              <w:t xml:space="preserve"> </w:t>
            </w:r>
            <w:r>
              <w:rPr>
                <w:sz w:val="19"/>
              </w:rPr>
              <w:t>el</w:t>
            </w:r>
            <w:r>
              <w:rPr>
                <w:spacing w:val="-10"/>
                <w:sz w:val="19"/>
              </w:rPr>
              <w:t xml:space="preserve"> </w:t>
            </w:r>
            <w:r>
              <w:rPr>
                <w:sz w:val="19"/>
              </w:rPr>
              <w:t>formulario</w:t>
            </w:r>
            <w:r>
              <w:rPr>
                <w:spacing w:val="-7"/>
                <w:sz w:val="19"/>
              </w:rPr>
              <w:t xml:space="preserve"> </w:t>
            </w:r>
            <w:r>
              <w:rPr>
                <w:sz w:val="19"/>
              </w:rPr>
              <w:t>(Canvas),</w:t>
            </w:r>
            <w:r>
              <w:rPr>
                <w:spacing w:val="-6"/>
                <w:sz w:val="19"/>
              </w:rPr>
              <w:t xml:space="preserve"> </w:t>
            </w:r>
            <w:r>
              <w:rPr>
                <w:sz w:val="19"/>
              </w:rPr>
              <w:t>la</w:t>
            </w:r>
            <w:r>
              <w:rPr>
                <w:spacing w:val="-6"/>
                <w:sz w:val="19"/>
              </w:rPr>
              <w:t xml:space="preserve"> </w:t>
            </w:r>
            <w:r>
              <w:rPr>
                <w:sz w:val="19"/>
              </w:rPr>
              <w:t>convicción</w:t>
            </w:r>
            <w:r>
              <w:rPr>
                <w:spacing w:val="-7"/>
                <w:sz w:val="19"/>
              </w:rPr>
              <w:t xml:space="preserve"> </w:t>
            </w:r>
            <w:r>
              <w:rPr>
                <w:sz w:val="19"/>
              </w:rPr>
              <w:t>del</w:t>
            </w:r>
            <w:r>
              <w:rPr>
                <w:spacing w:val="-6"/>
                <w:sz w:val="19"/>
              </w:rPr>
              <w:t xml:space="preserve"> </w:t>
            </w:r>
            <w:r>
              <w:rPr>
                <w:sz w:val="19"/>
              </w:rPr>
              <w:t>empresario,</w:t>
            </w:r>
            <w:r>
              <w:rPr>
                <w:spacing w:val="-7"/>
                <w:sz w:val="19"/>
              </w:rPr>
              <w:t xml:space="preserve"> </w:t>
            </w:r>
            <w:r>
              <w:rPr>
                <w:sz w:val="19"/>
              </w:rPr>
              <w:t>así</w:t>
            </w:r>
            <w:r>
              <w:rPr>
                <w:spacing w:val="-6"/>
                <w:sz w:val="19"/>
              </w:rPr>
              <w:t xml:space="preserve"> </w:t>
            </w:r>
            <w:r>
              <w:rPr>
                <w:sz w:val="19"/>
              </w:rPr>
              <w:t>como</w:t>
            </w:r>
            <w:r>
              <w:rPr>
                <w:spacing w:val="-7"/>
                <w:sz w:val="19"/>
              </w:rPr>
              <w:t xml:space="preserve"> </w:t>
            </w:r>
            <w:r>
              <w:rPr>
                <w:sz w:val="19"/>
              </w:rPr>
              <w:t>elementos</w:t>
            </w:r>
            <w:r>
              <w:rPr>
                <w:spacing w:val="-50"/>
                <w:sz w:val="19"/>
              </w:rPr>
              <w:t xml:space="preserve"> </w:t>
            </w:r>
            <w:r>
              <w:rPr>
                <w:sz w:val="19"/>
              </w:rPr>
              <w:t>innovadores de la presentación, como mostrar su/s producto/s o servicio/s, que se apoyen</w:t>
            </w:r>
            <w:r>
              <w:rPr>
                <w:spacing w:val="1"/>
                <w:sz w:val="19"/>
              </w:rPr>
              <w:t xml:space="preserve"> </w:t>
            </w:r>
            <w:r>
              <w:rPr>
                <w:spacing w:val="-1"/>
                <w:sz w:val="19"/>
              </w:rPr>
              <w:t>de</w:t>
            </w:r>
            <w:r>
              <w:rPr>
                <w:spacing w:val="-12"/>
                <w:sz w:val="19"/>
              </w:rPr>
              <w:t xml:space="preserve"> </w:t>
            </w:r>
            <w:r>
              <w:rPr>
                <w:spacing w:val="-1"/>
                <w:sz w:val="19"/>
              </w:rPr>
              <w:t>material</w:t>
            </w:r>
            <w:r>
              <w:rPr>
                <w:spacing w:val="-11"/>
                <w:sz w:val="19"/>
              </w:rPr>
              <w:t xml:space="preserve"> </w:t>
            </w:r>
            <w:r>
              <w:rPr>
                <w:spacing w:val="-1"/>
                <w:sz w:val="19"/>
              </w:rPr>
              <w:t>didáctico,</w:t>
            </w:r>
            <w:r>
              <w:rPr>
                <w:spacing w:val="-14"/>
                <w:sz w:val="19"/>
              </w:rPr>
              <w:t xml:space="preserve"> </w:t>
            </w:r>
            <w:r>
              <w:rPr>
                <w:spacing w:val="-1"/>
                <w:sz w:val="19"/>
              </w:rPr>
              <w:t>que</w:t>
            </w:r>
            <w:r>
              <w:rPr>
                <w:spacing w:val="-12"/>
                <w:sz w:val="19"/>
              </w:rPr>
              <w:t xml:space="preserve"> </w:t>
            </w:r>
            <w:r>
              <w:rPr>
                <w:spacing w:val="-1"/>
                <w:sz w:val="19"/>
              </w:rPr>
              <w:t>busquen</w:t>
            </w:r>
            <w:r>
              <w:rPr>
                <w:spacing w:val="-13"/>
                <w:sz w:val="19"/>
              </w:rPr>
              <w:t xml:space="preserve"> </w:t>
            </w:r>
            <w:r>
              <w:rPr>
                <w:sz w:val="19"/>
              </w:rPr>
              <w:t>formas</w:t>
            </w:r>
            <w:r>
              <w:rPr>
                <w:spacing w:val="-11"/>
                <w:sz w:val="19"/>
              </w:rPr>
              <w:t xml:space="preserve"> </w:t>
            </w:r>
            <w:r>
              <w:rPr>
                <w:sz w:val="19"/>
              </w:rPr>
              <w:t>diferentes</w:t>
            </w:r>
            <w:r>
              <w:rPr>
                <w:spacing w:val="-10"/>
                <w:sz w:val="19"/>
              </w:rPr>
              <w:t xml:space="preserve"> </w:t>
            </w:r>
            <w:r>
              <w:rPr>
                <w:sz w:val="19"/>
              </w:rPr>
              <w:t>de</w:t>
            </w:r>
            <w:r>
              <w:rPr>
                <w:spacing w:val="-15"/>
                <w:sz w:val="19"/>
              </w:rPr>
              <w:t xml:space="preserve"> </w:t>
            </w:r>
            <w:r>
              <w:rPr>
                <w:sz w:val="19"/>
              </w:rPr>
              <w:t>presentarse</w:t>
            </w:r>
            <w:r>
              <w:rPr>
                <w:spacing w:val="-11"/>
                <w:sz w:val="19"/>
              </w:rPr>
              <w:t xml:space="preserve"> </w:t>
            </w:r>
            <w:r>
              <w:rPr>
                <w:sz w:val="19"/>
              </w:rPr>
              <w:t>haciendo</w:t>
            </w:r>
            <w:r>
              <w:rPr>
                <w:spacing w:val="-12"/>
                <w:sz w:val="19"/>
              </w:rPr>
              <w:t xml:space="preserve"> </w:t>
            </w:r>
            <w:r>
              <w:rPr>
                <w:sz w:val="19"/>
              </w:rPr>
              <w:t>más</w:t>
            </w:r>
            <w:r>
              <w:rPr>
                <w:spacing w:val="-10"/>
                <w:sz w:val="19"/>
              </w:rPr>
              <w:t xml:space="preserve"> </w:t>
            </w:r>
            <w:r>
              <w:rPr>
                <w:sz w:val="19"/>
              </w:rPr>
              <w:t>atractivo</w:t>
            </w:r>
            <w:r>
              <w:rPr>
                <w:spacing w:val="-51"/>
                <w:sz w:val="19"/>
              </w:rPr>
              <w:t xml:space="preserve"> </w:t>
            </w:r>
            <w:r>
              <w:rPr>
                <w:spacing w:val="-1"/>
                <w:sz w:val="19"/>
              </w:rPr>
              <w:t>el</w:t>
            </w:r>
            <w:r>
              <w:rPr>
                <w:spacing w:val="-11"/>
                <w:sz w:val="19"/>
              </w:rPr>
              <w:t xml:space="preserve"> </w:t>
            </w:r>
            <w:r>
              <w:rPr>
                <w:spacing w:val="-1"/>
                <w:sz w:val="19"/>
              </w:rPr>
              <w:t>enganche,</w:t>
            </w:r>
            <w:r>
              <w:rPr>
                <w:spacing w:val="-12"/>
                <w:sz w:val="19"/>
              </w:rPr>
              <w:t xml:space="preserve"> </w:t>
            </w:r>
            <w:r>
              <w:rPr>
                <w:sz w:val="19"/>
              </w:rPr>
              <w:t>etc.</w:t>
            </w:r>
            <w:r>
              <w:rPr>
                <w:spacing w:val="-12"/>
                <w:sz w:val="19"/>
              </w:rPr>
              <w:t xml:space="preserve"> </w:t>
            </w:r>
            <w:r>
              <w:rPr>
                <w:sz w:val="19"/>
              </w:rPr>
              <w:t>El</w:t>
            </w:r>
            <w:r>
              <w:rPr>
                <w:spacing w:val="-12"/>
                <w:sz w:val="19"/>
              </w:rPr>
              <w:t xml:space="preserve"> </w:t>
            </w:r>
            <w:r>
              <w:rPr>
                <w:sz w:val="19"/>
              </w:rPr>
              <w:t>puntaje</w:t>
            </w:r>
            <w:r>
              <w:rPr>
                <w:spacing w:val="-12"/>
                <w:sz w:val="19"/>
              </w:rPr>
              <w:t xml:space="preserve"> </w:t>
            </w:r>
            <w:r>
              <w:rPr>
                <w:sz w:val="19"/>
              </w:rPr>
              <w:t>será</w:t>
            </w:r>
            <w:r>
              <w:rPr>
                <w:spacing w:val="-13"/>
                <w:sz w:val="19"/>
              </w:rPr>
              <w:t xml:space="preserve"> </w:t>
            </w:r>
            <w:r>
              <w:rPr>
                <w:sz w:val="19"/>
              </w:rPr>
              <w:t>entregado</w:t>
            </w:r>
            <w:r>
              <w:rPr>
                <w:spacing w:val="-10"/>
                <w:sz w:val="19"/>
              </w:rPr>
              <w:t xml:space="preserve"> </w:t>
            </w:r>
            <w:r>
              <w:rPr>
                <w:sz w:val="19"/>
              </w:rPr>
              <w:t>por</w:t>
            </w:r>
            <w:r>
              <w:rPr>
                <w:spacing w:val="-12"/>
                <w:sz w:val="19"/>
              </w:rPr>
              <w:t xml:space="preserve"> </w:t>
            </w:r>
            <w:r>
              <w:rPr>
                <w:sz w:val="19"/>
              </w:rPr>
              <w:t>el</w:t>
            </w:r>
            <w:r>
              <w:rPr>
                <w:spacing w:val="-11"/>
                <w:sz w:val="19"/>
              </w:rPr>
              <w:t xml:space="preserve"> </w:t>
            </w:r>
            <w:r>
              <w:rPr>
                <w:sz w:val="19"/>
              </w:rPr>
              <w:t>evaluador</w:t>
            </w:r>
            <w:r>
              <w:rPr>
                <w:spacing w:val="-11"/>
                <w:sz w:val="19"/>
              </w:rPr>
              <w:t xml:space="preserve"> </w:t>
            </w:r>
            <w:r>
              <w:rPr>
                <w:sz w:val="19"/>
              </w:rPr>
              <w:t>en</w:t>
            </w:r>
            <w:r>
              <w:rPr>
                <w:spacing w:val="-12"/>
                <w:sz w:val="19"/>
              </w:rPr>
              <w:t xml:space="preserve"> </w:t>
            </w:r>
            <w:r>
              <w:rPr>
                <w:sz w:val="19"/>
              </w:rPr>
              <w:t>función</w:t>
            </w:r>
            <w:r>
              <w:rPr>
                <w:spacing w:val="-12"/>
                <w:sz w:val="19"/>
              </w:rPr>
              <w:t xml:space="preserve"> </w:t>
            </w:r>
            <w:r>
              <w:rPr>
                <w:sz w:val="19"/>
              </w:rPr>
              <w:t>a</w:t>
            </w:r>
            <w:r>
              <w:rPr>
                <w:spacing w:val="-12"/>
                <w:sz w:val="19"/>
              </w:rPr>
              <w:t xml:space="preserve"> </w:t>
            </w:r>
            <w:r>
              <w:rPr>
                <w:sz w:val="19"/>
              </w:rPr>
              <w:t>lo</w:t>
            </w:r>
            <w:r>
              <w:rPr>
                <w:spacing w:val="-12"/>
                <w:sz w:val="19"/>
              </w:rPr>
              <w:t xml:space="preserve"> </w:t>
            </w:r>
            <w:r>
              <w:rPr>
                <w:sz w:val="19"/>
              </w:rPr>
              <w:t>visto</w:t>
            </w:r>
            <w:r>
              <w:rPr>
                <w:spacing w:val="-12"/>
                <w:sz w:val="19"/>
              </w:rPr>
              <w:t xml:space="preserve"> </w:t>
            </w:r>
            <w:r>
              <w:rPr>
                <w:sz w:val="19"/>
              </w:rPr>
              <w:t>en</w:t>
            </w:r>
            <w:r>
              <w:rPr>
                <w:spacing w:val="-12"/>
                <w:sz w:val="19"/>
              </w:rPr>
              <w:t xml:space="preserve"> </w:t>
            </w:r>
            <w:r>
              <w:rPr>
                <w:sz w:val="19"/>
              </w:rPr>
              <w:t>el</w:t>
            </w:r>
            <w:r>
              <w:rPr>
                <w:spacing w:val="-11"/>
                <w:sz w:val="19"/>
              </w:rPr>
              <w:t xml:space="preserve"> </w:t>
            </w:r>
            <w:r>
              <w:rPr>
                <w:sz w:val="19"/>
              </w:rPr>
              <w:t>video,</w:t>
            </w:r>
          </w:p>
          <w:p w14:paraId="18256C16" w14:textId="77777777" w:rsidR="00BB7B81" w:rsidRDefault="008411D4">
            <w:pPr>
              <w:pStyle w:val="TableParagraph"/>
              <w:spacing w:line="199" w:lineRule="exact"/>
              <w:ind w:left="68"/>
              <w:jc w:val="both"/>
              <w:rPr>
                <w:sz w:val="19"/>
              </w:rPr>
            </w:pPr>
            <w:r>
              <w:rPr>
                <w:sz w:val="19"/>
              </w:rPr>
              <w:t>considerando</w:t>
            </w:r>
            <w:r>
              <w:rPr>
                <w:spacing w:val="-2"/>
                <w:sz w:val="19"/>
              </w:rPr>
              <w:t xml:space="preserve"> </w:t>
            </w:r>
            <w:r>
              <w:rPr>
                <w:sz w:val="19"/>
              </w:rPr>
              <w:t>una</w:t>
            </w:r>
            <w:r>
              <w:rPr>
                <w:spacing w:val="-2"/>
                <w:sz w:val="19"/>
              </w:rPr>
              <w:t xml:space="preserve"> </w:t>
            </w:r>
            <w:r>
              <w:rPr>
                <w:sz w:val="19"/>
              </w:rPr>
              <w:t>escala</w:t>
            </w:r>
            <w:r>
              <w:rPr>
                <w:spacing w:val="-2"/>
                <w:sz w:val="19"/>
              </w:rPr>
              <w:t xml:space="preserve"> </w:t>
            </w:r>
            <w:r>
              <w:rPr>
                <w:sz w:val="19"/>
              </w:rPr>
              <w:t>del</w:t>
            </w:r>
            <w:r>
              <w:rPr>
                <w:spacing w:val="-2"/>
                <w:sz w:val="19"/>
              </w:rPr>
              <w:t xml:space="preserve"> </w:t>
            </w:r>
            <w:r>
              <w:rPr>
                <w:sz w:val="19"/>
              </w:rPr>
              <w:t>1</w:t>
            </w:r>
            <w:r>
              <w:rPr>
                <w:spacing w:val="-2"/>
                <w:sz w:val="19"/>
              </w:rPr>
              <w:t xml:space="preserve"> </w:t>
            </w:r>
            <w:r>
              <w:rPr>
                <w:sz w:val="19"/>
              </w:rPr>
              <w:t>al 7..</w:t>
            </w:r>
          </w:p>
        </w:tc>
        <w:tc>
          <w:tcPr>
            <w:tcW w:w="992" w:type="dxa"/>
          </w:tcPr>
          <w:p w14:paraId="6EB0346C" w14:textId="77777777" w:rsidR="00BB7B81" w:rsidRDefault="00BB7B81">
            <w:pPr>
              <w:pStyle w:val="TableParagraph"/>
              <w:rPr>
                <w:rFonts w:ascii="Arial"/>
                <w:b/>
                <w:sz w:val="20"/>
              </w:rPr>
            </w:pPr>
          </w:p>
          <w:p w14:paraId="78D8086B" w14:textId="77777777" w:rsidR="00BB7B81" w:rsidRDefault="00BB7B81">
            <w:pPr>
              <w:pStyle w:val="TableParagraph"/>
              <w:spacing w:before="3"/>
              <w:rPr>
                <w:rFonts w:ascii="Arial"/>
                <w:b/>
                <w:sz w:val="27"/>
              </w:rPr>
            </w:pPr>
          </w:p>
          <w:p w14:paraId="12C7F460" w14:textId="77777777" w:rsidR="00BB7B81" w:rsidRDefault="008411D4">
            <w:pPr>
              <w:pStyle w:val="TableParagraph"/>
              <w:ind w:left="109" w:right="109"/>
              <w:jc w:val="center"/>
              <w:rPr>
                <w:sz w:val="19"/>
              </w:rPr>
            </w:pPr>
            <w:r>
              <w:rPr>
                <w:sz w:val="19"/>
              </w:rPr>
              <w:t>N/A</w:t>
            </w:r>
          </w:p>
        </w:tc>
        <w:tc>
          <w:tcPr>
            <w:tcW w:w="1561" w:type="dxa"/>
          </w:tcPr>
          <w:p w14:paraId="1BF6B1F6" w14:textId="77777777" w:rsidR="00BB7B81" w:rsidRDefault="00BB7B81">
            <w:pPr>
              <w:pStyle w:val="TableParagraph"/>
              <w:rPr>
                <w:rFonts w:ascii="Arial"/>
                <w:b/>
                <w:sz w:val="20"/>
              </w:rPr>
            </w:pPr>
          </w:p>
          <w:p w14:paraId="6215EEDA" w14:textId="77777777" w:rsidR="00BB7B81" w:rsidRDefault="00BB7B81">
            <w:pPr>
              <w:pStyle w:val="TableParagraph"/>
              <w:spacing w:before="3"/>
              <w:rPr>
                <w:rFonts w:ascii="Arial"/>
                <w:b/>
                <w:sz w:val="27"/>
              </w:rPr>
            </w:pPr>
          </w:p>
          <w:p w14:paraId="7E78FBC8" w14:textId="77777777" w:rsidR="00BB7B81" w:rsidRDefault="008411D4">
            <w:pPr>
              <w:pStyle w:val="TableParagraph"/>
              <w:ind w:left="149" w:right="149"/>
              <w:jc w:val="center"/>
              <w:rPr>
                <w:sz w:val="19"/>
              </w:rPr>
            </w:pPr>
            <w:r>
              <w:rPr>
                <w:sz w:val="19"/>
              </w:rPr>
              <w:t>15%</w:t>
            </w:r>
          </w:p>
        </w:tc>
      </w:tr>
    </w:tbl>
    <w:p w14:paraId="3B9E6ED9" w14:textId="77777777" w:rsidR="00BB7B81" w:rsidRDefault="00BB7B81">
      <w:pPr>
        <w:jc w:val="center"/>
        <w:rPr>
          <w:sz w:val="19"/>
        </w:rPr>
        <w:sectPr w:rsidR="00BB7B81">
          <w:pgSz w:w="15840" w:h="12240" w:orient="landscape"/>
          <w:pgMar w:top="1760" w:right="1040" w:bottom="1400" w:left="1300" w:header="773" w:footer="1204" w:gutter="0"/>
          <w:cols w:space="720"/>
        </w:sectPr>
      </w:pPr>
    </w:p>
    <w:p w14:paraId="480F4CCE" w14:textId="77777777" w:rsidR="00BB7B81" w:rsidRDefault="00BB7B81">
      <w:pPr>
        <w:pStyle w:val="Textoindependiente"/>
        <w:spacing w:before="11"/>
        <w:rPr>
          <w:rFonts w:ascii="Arial"/>
          <w:b/>
          <w:sz w:val="20"/>
        </w:rPr>
      </w:pPr>
    </w:p>
    <w:p w14:paraId="0E0260BE" w14:textId="77777777" w:rsidR="00BB7B81" w:rsidRDefault="008411D4">
      <w:pPr>
        <w:pStyle w:val="Ttulo1"/>
        <w:spacing w:before="93"/>
        <w:ind w:left="3990" w:right="3967"/>
        <w:jc w:val="center"/>
      </w:pPr>
      <w:bookmarkStart w:id="31" w:name="_bookmark30"/>
      <w:bookmarkEnd w:id="31"/>
      <w:r>
        <w:t>ANEXO</w:t>
      </w:r>
      <w:r>
        <w:rPr>
          <w:spacing w:val="-2"/>
        </w:rPr>
        <w:t xml:space="preserve"> </w:t>
      </w:r>
      <w:r>
        <w:t>N°</w:t>
      </w:r>
      <w:r>
        <w:rPr>
          <w:spacing w:val="-1"/>
        </w:rPr>
        <w:t xml:space="preserve"> </w:t>
      </w:r>
      <w:r>
        <w:t>6.</w:t>
      </w:r>
      <w:r>
        <w:rPr>
          <w:spacing w:val="-1"/>
        </w:rPr>
        <w:t xml:space="preserve"> </w:t>
      </w:r>
      <w:r>
        <w:t>CRITERIOS</w:t>
      </w:r>
      <w:r>
        <w:rPr>
          <w:spacing w:val="-2"/>
        </w:rPr>
        <w:t xml:space="preserve"> </w:t>
      </w:r>
      <w:r>
        <w:t>VISITA</w:t>
      </w:r>
      <w:r>
        <w:rPr>
          <w:spacing w:val="-8"/>
        </w:rPr>
        <w:t xml:space="preserve"> </w:t>
      </w:r>
      <w:r>
        <w:t>EN</w:t>
      </w:r>
      <w:r>
        <w:rPr>
          <w:spacing w:val="-3"/>
        </w:rPr>
        <w:t xml:space="preserve"> </w:t>
      </w:r>
      <w:r>
        <w:t>TERRENO</w:t>
      </w:r>
    </w:p>
    <w:p w14:paraId="0C460DB4" w14:textId="77777777" w:rsidR="00BB7B81" w:rsidRDefault="00BB7B81">
      <w:pPr>
        <w:pStyle w:val="Textoindependiente"/>
        <w:spacing w:before="5" w:after="1"/>
        <w:rPr>
          <w:rFonts w:ascii="Arial"/>
          <w:b/>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1384"/>
        <w:gridCol w:w="8454"/>
        <w:gridCol w:w="1351"/>
      </w:tblGrid>
      <w:tr w:rsidR="00BB7B81" w14:paraId="1F0E1FE7" w14:textId="77777777">
        <w:trPr>
          <w:trHeight w:val="316"/>
        </w:trPr>
        <w:tc>
          <w:tcPr>
            <w:tcW w:w="1286" w:type="dxa"/>
            <w:shd w:val="clear" w:color="auto" w:fill="D9D9D9"/>
          </w:tcPr>
          <w:p w14:paraId="76885A1A" w14:textId="77777777" w:rsidR="00BB7B81" w:rsidRDefault="008411D4">
            <w:pPr>
              <w:pStyle w:val="TableParagraph"/>
              <w:spacing w:before="38"/>
              <w:ind w:left="369"/>
              <w:rPr>
                <w:rFonts w:ascii="Arial"/>
                <w:b/>
                <w:sz w:val="20"/>
              </w:rPr>
            </w:pPr>
            <w:r>
              <w:rPr>
                <w:rFonts w:ascii="Arial"/>
                <w:b/>
                <w:sz w:val="20"/>
              </w:rPr>
              <w:t>Etapa</w:t>
            </w:r>
          </w:p>
        </w:tc>
        <w:tc>
          <w:tcPr>
            <w:tcW w:w="1384" w:type="dxa"/>
            <w:shd w:val="clear" w:color="auto" w:fill="D9D9D9"/>
          </w:tcPr>
          <w:p w14:paraId="67F57B9F" w14:textId="77777777" w:rsidR="00BB7B81" w:rsidRDefault="008411D4">
            <w:pPr>
              <w:pStyle w:val="TableParagraph"/>
              <w:spacing w:before="38"/>
              <w:ind w:left="348"/>
              <w:rPr>
                <w:rFonts w:ascii="Arial" w:hAnsi="Arial"/>
                <w:b/>
                <w:sz w:val="20"/>
              </w:rPr>
            </w:pPr>
            <w:r>
              <w:rPr>
                <w:rFonts w:ascii="Arial" w:hAnsi="Arial"/>
                <w:b/>
                <w:sz w:val="20"/>
              </w:rPr>
              <w:t>Ámbito</w:t>
            </w:r>
          </w:p>
        </w:tc>
        <w:tc>
          <w:tcPr>
            <w:tcW w:w="8454" w:type="dxa"/>
            <w:shd w:val="clear" w:color="auto" w:fill="D9D9D9"/>
          </w:tcPr>
          <w:p w14:paraId="4F947D6B" w14:textId="77777777" w:rsidR="00BB7B81" w:rsidRDefault="008411D4">
            <w:pPr>
              <w:pStyle w:val="TableParagraph"/>
              <w:spacing w:before="38"/>
              <w:ind w:left="3632" w:right="3627"/>
              <w:jc w:val="center"/>
              <w:rPr>
                <w:rFonts w:ascii="Arial" w:hAnsi="Arial"/>
                <w:b/>
                <w:sz w:val="20"/>
              </w:rPr>
            </w:pPr>
            <w:r>
              <w:rPr>
                <w:rFonts w:ascii="Arial" w:hAnsi="Arial"/>
                <w:b/>
                <w:sz w:val="20"/>
              </w:rPr>
              <w:t>Descripción</w:t>
            </w:r>
          </w:p>
        </w:tc>
        <w:tc>
          <w:tcPr>
            <w:tcW w:w="1351" w:type="dxa"/>
            <w:shd w:val="clear" w:color="auto" w:fill="D9D9D9"/>
          </w:tcPr>
          <w:p w14:paraId="0E9C58FA" w14:textId="77777777" w:rsidR="00BB7B81" w:rsidRDefault="008411D4">
            <w:pPr>
              <w:pStyle w:val="TableParagraph"/>
              <w:spacing w:before="38"/>
              <w:ind w:left="68"/>
              <w:rPr>
                <w:rFonts w:ascii="Arial" w:hAnsi="Arial"/>
                <w:b/>
                <w:sz w:val="20"/>
              </w:rPr>
            </w:pPr>
            <w:r>
              <w:rPr>
                <w:rFonts w:ascii="Arial" w:hAnsi="Arial"/>
                <w:b/>
                <w:sz w:val="20"/>
              </w:rPr>
              <w:t>Ponderación</w:t>
            </w:r>
          </w:p>
        </w:tc>
      </w:tr>
      <w:tr w:rsidR="00BB7B81" w14:paraId="161FEC46" w14:textId="77777777">
        <w:trPr>
          <w:trHeight w:val="1380"/>
        </w:trPr>
        <w:tc>
          <w:tcPr>
            <w:tcW w:w="1286" w:type="dxa"/>
          </w:tcPr>
          <w:p w14:paraId="7BEA936B" w14:textId="77777777" w:rsidR="00BB7B81" w:rsidRDefault="00BB7B81">
            <w:pPr>
              <w:pStyle w:val="TableParagraph"/>
              <w:rPr>
                <w:rFonts w:ascii="Arial"/>
                <w:b/>
              </w:rPr>
            </w:pPr>
          </w:p>
          <w:p w14:paraId="71265A0B" w14:textId="77777777" w:rsidR="00BB7B81" w:rsidRDefault="00BB7B81">
            <w:pPr>
              <w:pStyle w:val="TableParagraph"/>
              <w:spacing w:before="5"/>
              <w:rPr>
                <w:rFonts w:ascii="Arial"/>
                <w:b/>
                <w:sz w:val="17"/>
              </w:rPr>
            </w:pPr>
          </w:p>
          <w:p w14:paraId="675940AB" w14:textId="77777777" w:rsidR="00BB7B81" w:rsidRDefault="008411D4">
            <w:pPr>
              <w:pStyle w:val="TableParagraph"/>
              <w:ind w:left="69"/>
              <w:rPr>
                <w:rFonts w:ascii="Arial"/>
                <w:b/>
                <w:sz w:val="20"/>
              </w:rPr>
            </w:pPr>
            <w:r>
              <w:rPr>
                <w:rFonts w:ascii="Arial"/>
                <w:b/>
                <w:color w:val="212121"/>
                <w:sz w:val="20"/>
              </w:rPr>
              <w:t>Etapa 1:</w:t>
            </w:r>
            <w:r>
              <w:rPr>
                <w:rFonts w:ascii="Arial"/>
                <w:b/>
                <w:color w:val="212121"/>
                <w:spacing w:val="1"/>
                <w:sz w:val="20"/>
              </w:rPr>
              <w:t xml:space="preserve"> </w:t>
            </w:r>
            <w:r>
              <w:rPr>
                <w:rFonts w:ascii="Arial"/>
                <w:b/>
                <w:color w:val="212121"/>
                <w:w w:val="95"/>
                <w:sz w:val="20"/>
              </w:rPr>
              <w:t>exploratoria</w:t>
            </w:r>
          </w:p>
        </w:tc>
        <w:tc>
          <w:tcPr>
            <w:tcW w:w="1384" w:type="dxa"/>
          </w:tcPr>
          <w:p w14:paraId="6612D6E1" w14:textId="77777777" w:rsidR="00BB7B81" w:rsidRDefault="00BB7B81">
            <w:pPr>
              <w:pStyle w:val="TableParagraph"/>
              <w:rPr>
                <w:rFonts w:ascii="Arial"/>
                <w:b/>
              </w:rPr>
            </w:pPr>
          </w:p>
          <w:p w14:paraId="7BCA721E" w14:textId="77777777" w:rsidR="00BB7B81" w:rsidRDefault="00BB7B81">
            <w:pPr>
              <w:pStyle w:val="TableParagraph"/>
              <w:spacing w:before="5"/>
              <w:rPr>
                <w:rFonts w:ascii="Arial"/>
                <w:b/>
                <w:sz w:val="27"/>
              </w:rPr>
            </w:pPr>
          </w:p>
          <w:p w14:paraId="2088D6D2" w14:textId="77777777" w:rsidR="00BB7B81" w:rsidRDefault="008411D4">
            <w:pPr>
              <w:pStyle w:val="TableParagraph"/>
              <w:ind w:left="69"/>
              <w:rPr>
                <w:rFonts w:ascii="Arial"/>
                <w:b/>
                <w:sz w:val="20"/>
              </w:rPr>
            </w:pPr>
            <w:r>
              <w:rPr>
                <w:rFonts w:ascii="Arial"/>
                <w:b/>
                <w:color w:val="212121"/>
                <w:sz w:val="20"/>
              </w:rPr>
              <w:t>Entorno</w:t>
            </w:r>
          </w:p>
        </w:tc>
        <w:tc>
          <w:tcPr>
            <w:tcW w:w="8454" w:type="dxa"/>
          </w:tcPr>
          <w:p w14:paraId="3CA5FBC0" w14:textId="77777777" w:rsidR="00BB7B81" w:rsidRDefault="008411D4">
            <w:pPr>
              <w:pStyle w:val="TableParagraph"/>
              <w:ind w:left="70" w:right="57"/>
              <w:jc w:val="both"/>
              <w:rPr>
                <w:sz w:val="20"/>
              </w:rPr>
            </w:pPr>
            <w:r>
              <w:rPr>
                <w:color w:val="212121"/>
                <w:sz w:val="20"/>
              </w:rPr>
              <w:t>El evaluador en terreno, se debe realizar al momento de coordinar la visita. El objetivo es</w:t>
            </w:r>
            <w:r>
              <w:rPr>
                <w:color w:val="212121"/>
                <w:spacing w:val="1"/>
                <w:sz w:val="20"/>
              </w:rPr>
              <w:t xml:space="preserve"> </w:t>
            </w:r>
            <w:r>
              <w:rPr>
                <w:color w:val="212121"/>
                <w:sz w:val="20"/>
              </w:rPr>
              <w:t>conocer el barrio donde se emplaza o emplazará el negocio y evaluar la consistencia entre lo</w:t>
            </w:r>
            <w:r>
              <w:rPr>
                <w:color w:val="212121"/>
                <w:spacing w:val="1"/>
                <w:sz w:val="20"/>
              </w:rPr>
              <w:t xml:space="preserve"> </w:t>
            </w:r>
            <w:r>
              <w:rPr>
                <w:color w:val="212121"/>
                <w:sz w:val="20"/>
              </w:rPr>
              <w:t>descrito en el modelo de negocio y lo que se observa en terreno. Idealmente se sugiere</w:t>
            </w:r>
            <w:r>
              <w:rPr>
                <w:color w:val="212121"/>
                <w:spacing w:val="1"/>
                <w:sz w:val="20"/>
              </w:rPr>
              <w:t xml:space="preserve"> </w:t>
            </w:r>
            <w:r>
              <w:rPr>
                <w:color w:val="212121"/>
                <w:sz w:val="20"/>
              </w:rPr>
              <w:t>conversar con negocios aledaños, vecinos, entre otros, para tener claridad de cuál es el</w:t>
            </w:r>
            <w:r>
              <w:rPr>
                <w:color w:val="212121"/>
                <w:spacing w:val="1"/>
                <w:sz w:val="20"/>
              </w:rPr>
              <w:t xml:space="preserve"> </w:t>
            </w:r>
            <w:r>
              <w:rPr>
                <w:color w:val="212121"/>
                <w:sz w:val="20"/>
              </w:rPr>
              <w:t>impacto</w:t>
            </w:r>
            <w:r>
              <w:rPr>
                <w:color w:val="212121"/>
                <w:spacing w:val="-7"/>
                <w:sz w:val="20"/>
              </w:rPr>
              <w:t xml:space="preserve"> </w:t>
            </w:r>
            <w:r>
              <w:rPr>
                <w:color w:val="212121"/>
                <w:sz w:val="20"/>
              </w:rPr>
              <w:t>en</w:t>
            </w:r>
            <w:r>
              <w:rPr>
                <w:color w:val="212121"/>
                <w:spacing w:val="-7"/>
                <w:sz w:val="20"/>
              </w:rPr>
              <w:t xml:space="preserve"> </w:t>
            </w:r>
            <w:r>
              <w:rPr>
                <w:color w:val="212121"/>
                <w:sz w:val="20"/>
              </w:rPr>
              <w:t>la</w:t>
            </w:r>
            <w:r>
              <w:rPr>
                <w:color w:val="212121"/>
                <w:spacing w:val="-7"/>
                <w:sz w:val="20"/>
              </w:rPr>
              <w:t xml:space="preserve"> </w:t>
            </w:r>
            <w:r>
              <w:rPr>
                <w:color w:val="212121"/>
                <w:sz w:val="20"/>
              </w:rPr>
              <w:t>comunidad</w:t>
            </w:r>
            <w:r>
              <w:rPr>
                <w:color w:val="212121"/>
                <w:spacing w:val="-7"/>
                <w:sz w:val="20"/>
              </w:rPr>
              <w:t xml:space="preserve"> </w:t>
            </w:r>
            <w:r>
              <w:rPr>
                <w:color w:val="212121"/>
                <w:sz w:val="20"/>
              </w:rPr>
              <w:t>de</w:t>
            </w:r>
            <w:r>
              <w:rPr>
                <w:color w:val="212121"/>
                <w:spacing w:val="-7"/>
                <w:sz w:val="20"/>
              </w:rPr>
              <w:t xml:space="preserve"> </w:t>
            </w:r>
            <w:r>
              <w:rPr>
                <w:color w:val="212121"/>
                <w:sz w:val="20"/>
              </w:rPr>
              <w:t>dicha</w:t>
            </w:r>
            <w:r>
              <w:rPr>
                <w:color w:val="212121"/>
                <w:spacing w:val="-6"/>
                <w:sz w:val="20"/>
              </w:rPr>
              <w:t xml:space="preserve"> </w:t>
            </w:r>
            <w:r>
              <w:rPr>
                <w:color w:val="212121"/>
                <w:sz w:val="20"/>
              </w:rPr>
              <w:t>empresa.</w:t>
            </w:r>
            <w:r>
              <w:rPr>
                <w:color w:val="212121"/>
                <w:spacing w:val="-7"/>
                <w:sz w:val="20"/>
              </w:rPr>
              <w:t xml:space="preserve"> </w:t>
            </w:r>
            <w:r>
              <w:rPr>
                <w:color w:val="212121"/>
                <w:sz w:val="20"/>
              </w:rPr>
              <w:t>Lo</w:t>
            </w:r>
            <w:r>
              <w:rPr>
                <w:color w:val="212121"/>
                <w:spacing w:val="-7"/>
                <w:sz w:val="20"/>
              </w:rPr>
              <w:t xml:space="preserve"> </w:t>
            </w:r>
            <w:r>
              <w:rPr>
                <w:color w:val="212121"/>
                <w:sz w:val="20"/>
              </w:rPr>
              <w:t>anterior</w:t>
            </w:r>
            <w:r>
              <w:rPr>
                <w:color w:val="212121"/>
                <w:spacing w:val="-6"/>
                <w:sz w:val="20"/>
              </w:rPr>
              <w:t xml:space="preserve"> </w:t>
            </w:r>
            <w:r>
              <w:rPr>
                <w:color w:val="212121"/>
                <w:sz w:val="20"/>
              </w:rPr>
              <w:t>será</w:t>
            </w:r>
            <w:r>
              <w:rPr>
                <w:color w:val="212121"/>
                <w:spacing w:val="-6"/>
                <w:sz w:val="20"/>
              </w:rPr>
              <w:t xml:space="preserve"> </w:t>
            </w:r>
            <w:r>
              <w:rPr>
                <w:color w:val="212121"/>
                <w:sz w:val="20"/>
              </w:rPr>
              <w:t>descrito</w:t>
            </w:r>
            <w:r>
              <w:rPr>
                <w:color w:val="212121"/>
                <w:spacing w:val="-7"/>
                <w:sz w:val="20"/>
              </w:rPr>
              <w:t xml:space="preserve"> </w:t>
            </w:r>
            <w:r>
              <w:rPr>
                <w:color w:val="212121"/>
                <w:sz w:val="20"/>
              </w:rPr>
              <w:t>en</w:t>
            </w:r>
            <w:r>
              <w:rPr>
                <w:color w:val="212121"/>
                <w:spacing w:val="-6"/>
                <w:sz w:val="20"/>
              </w:rPr>
              <w:t xml:space="preserve"> </w:t>
            </w:r>
            <w:r>
              <w:rPr>
                <w:color w:val="212121"/>
                <w:sz w:val="20"/>
              </w:rPr>
              <w:t>un</w:t>
            </w:r>
            <w:r>
              <w:rPr>
                <w:color w:val="212121"/>
                <w:spacing w:val="-7"/>
                <w:sz w:val="20"/>
              </w:rPr>
              <w:t xml:space="preserve"> </w:t>
            </w:r>
            <w:r>
              <w:rPr>
                <w:color w:val="212121"/>
                <w:sz w:val="20"/>
              </w:rPr>
              <w:t>informe</w:t>
            </w:r>
            <w:r>
              <w:rPr>
                <w:color w:val="212121"/>
                <w:spacing w:val="-7"/>
                <w:sz w:val="20"/>
              </w:rPr>
              <w:t xml:space="preserve"> </w:t>
            </w:r>
            <w:r>
              <w:rPr>
                <w:color w:val="212121"/>
                <w:sz w:val="20"/>
              </w:rPr>
              <w:t>de</w:t>
            </w:r>
            <w:r>
              <w:rPr>
                <w:color w:val="212121"/>
                <w:spacing w:val="-7"/>
                <w:sz w:val="20"/>
              </w:rPr>
              <w:t xml:space="preserve"> </w:t>
            </w:r>
            <w:r>
              <w:rPr>
                <w:color w:val="212121"/>
                <w:sz w:val="20"/>
              </w:rPr>
              <w:t>no</w:t>
            </w:r>
            <w:r>
              <w:rPr>
                <w:color w:val="212121"/>
                <w:spacing w:val="-7"/>
                <w:sz w:val="20"/>
              </w:rPr>
              <w:t xml:space="preserve"> </w:t>
            </w:r>
            <w:r>
              <w:rPr>
                <w:color w:val="212121"/>
                <w:sz w:val="20"/>
              </w:rPr>
              <w:t>más</w:t>
            </w:r>
          </w:p>
          <w:p w14:paraId="46B7B6D6" w14:textId="77777777" w:rsidR="00BB7B81" w:rsidRDefault="008411D4">
            <w:pPr>
              <w:pStyle w:val="TableParagraph"/>
              <w:spacing w:line="213" w:lineRule="exact"/>
              <w:ind w:left="70"/>
              <w:jc w:val="both"/>
              <w:rPr>
                <w:sz w:val="20"/>
              </w:rPr>
            </w:pPr>
            <w:r>
              <w:rPr>
                <w:color w:val="212121"/>
                <w:sz w:val="20"/>
              </w:rPr>
              <w:t>de</w:t>
            </w:r>
            <w:r>
              <w:rPr>
                <w:color w:val="212121"/>
                <w:spacing w:val="-3"/>
                <w:sz w:val="20"/>
              </w:rPr>
              <w:t xml:space="preserve"> </w:t>
            </w:r>
            <w:r>
              <w:rPr>
                <w:color w:val="212121"/>
                <w:sz w:val="20"/>
              </w:rPr>
              <w:t>5 líneas.</w:t>
            </w:r>
          </w:p>
        </w:tc>
        <w:tc>
          <w:tcPr>
            <w:tcW w:w="1351" w:type="dxa"/>
          </w:tcPr>
          <w:p w14:paraId="10EE1187" w14:textId="77777777" w:rsidR="00BB7B81" w:rsidRDefault="00BB7B81">
            <w:pPr>
              <w:pStyle w:val="TableParagraph"/>
              <w:spacing w:before="9"/>
              <w:rPr>
                <w:rFonts w:ascii="Arial"/>
                <w:b/>
                <w:sz w:val="29"/>
              </w:rPr>
            </w:pPr>
          </w:p>
          <w:p w14:paraId="18231D18" w14:textId="77777777" w:rsidR="00BB7B81" w:rsidRDefault="008411D4">
            <w:pPr>
              <w:pStyle w:val="TableParagraph"/>
              <w:ind w:left="195" w:right="137" w:hanging="48"/>
              <w:jc w:val="both"/>
              <w:rPr>
                <w:sz w:val="20"/>
              </w:rPr>
            </w:pPr>
            <w:r>
              <w:rPr>
                <w:color w:val="212121"/>
                <w:spacing w:val="-1"/>
                <w:sz w:val="20"/>
              </w:rPr>
              <w:t xml:space="preserve">Sin </w:t>
            </w:r>
            <w:r>
              <w:rPr>
                <w:color w:val="212121"/>
                <w:sz w:val="20"/>
              </w:rPr>
              <w:t>puntaje;</w:t>
            </w:r>
            <w:r>
              <w:rPr>
                <w:color w:val="212121"/>
                <w:spacing w:val="-53"/>
                <w:sz w:val="20"/>
              </w:rPr>
              <w:t xml:space="preserve"> </w:t>
            </w:r>
            <w:r>
              <w:rPr>
                <w:color w:val="212121"/>
                <w:sz w:val="20"/>
              </w:rPr>
              <w:t>evaluación</w:t>
            </w:r>
            <w:r>
              <w:rPr>
                <w:color w:val="212121"/>
                <w:spacing w:val="-54"/>
                <w:sz w:val="20"/>
              </w:rPr>
              <w:t xml:space="preserve"> </w:t>
            </w:r>
            <w:r>
              <w:rPr>
                <w:color w:val="212121"/>
                <w:sz w:val="20"/>
              </w:rPr>
              <w:t>cualitativa</w:t>
            </w:r>
          </w:p>
        </w:tc>
      </w:tr>
      <w:tr w:rsidR="00BB7B81" w14:paraId="27D39871" w14:textId="77777777">
        <w:trPr>
          <w:trHeight w:val="1149"/>
        </w:trPr>
        <w:tc>
          <w:tcPr>
            <w:tcW w:w="1286" w:type="dxa"/>
          </w:tcPr>
          <w:p w14:paraId="61B80900" w14:textId="77777777" w:rsidR="00BB7B81" w:rsidRDefault="00BB7B81">
            <w:pPr>
              <w:pStyle w:val="TableParagraph"/>
              <w:spacing w:before="6"/>
              <w:rPr>
                <w:rFonts w:ascii="Arial"/>
                <w:b/>
                <w:sz w:val="19"/>
              </w:rPr>
            </w:pPr>
          </w:p>
          <w:p w14:paraId="6C3E4174" w14:textId="77777777" w:rsidR="00BB7B81" w:rsidRDefault="008411D4">
            <w:pPr>
              <w:pStyle w:val="TableParagraph"/>
              <w:ind w:left="69" w:right="198"/>
              <w:rPr>
                <w:rFonts w:ascii="Arial"/>
                <w:b/>
                <w:sz w:val="20"/>
              </w:rPr>
            </w:pPr>
            <w:r>
              <w:rPr>
                <w:rFonts w:ascii="Arial"/>
                <w:b/>
                <w:color w:val="212121"/>
                <w:sz w:val="20"/>
              </w:rPr>
              <w:t>Etapa 2:</w:t>
            </w:r>
            <w:r>
              <w:rPr>
                <w:rFonts w:ascii="Arial"/>
                <w:b/>
                <w:color w:val="212121"/>
                <w:spacing w:val="1"/>
                <w:sz w:val="20"/>
              </w:rPr>
              <w:t xml:space="preserve"> </w:t>
            </w:r>
            <w:r>
              <w:rPr>
                <w:rFonts w:ascii="Arial"/>
                <w:b/>
                <w:color w:val="212121"/>
                <w:sz w:val="20"/>
              </w:rPr>
              <w:t>Modelo de</w:t>
            </w:r>
            <w:r>
              <w:rPr>
                <w:rFonts w:ascii="Arial"/>
                <w:b/>
                <w:color w:val="212121"/>
                <w:spacing w:val="-54"/>
                <w:sz w:val="20"/>
              </w:rPr>
              <w:t xml:space="preserve"> </w:t>
            </w:r>
            <w:r>
              <w:rPr>
                <w:rFonts w:ascii="Arial"/>
                <w:b/>
                <w:color w:val="212121"/>
                <w:sz w:val="20"/>
              </w:rPr>
              <w:t>negocio</w:t>
            </w:r>
          </w:p>
        </w:tc>
        <w:tc>
          <w:tcPr>
            <w:tcW w:w="1384" w:type="dxa"/>
          </w:tcPr>
          <w:p w14:paraId="2B61F408" w14:textId="77777777" w:rsidR="00BB7B81" w:rsidRDefault="00BB7B81">
            <w:pPr>
              <w:pStyle w:val="TableParagraph"/>
              <w:rPr>
                <w:rFonts w:ascii="Arial"/>
                <w:b/>
              </w:rPr>
            </w:pPr>
          </w:p>
          <w:p w14:paraId="67DB982B" w14:textId="77777777" w:rsidR="00BB7B81" w:rsidRDefault="00BB7B81">
            <w:pPr>
              <w:pStyle w:val="TableParagraph"/>
              <w:spacing w:before="6"/>
              <w:rPr>
                <w:rFonts w:ascii="Arial"/>
                <w:b/>
                <w:sz w:val="17"/>
              </w:rPr>
            </w:pPr>
          </w:p>
          <w:p w14:paraId="6E698B7A" w14:textId="77777777" w:rsidR="00BB7B81" w:rsidRDefault="008411D4">
            <w:pPr>
              <w:pStyle w:val="TableParagraph"/>
              <w:spacing w:before="1"/>
              <w:ind w:left="69"/>
              <w:rPr>
                <w:rFonts w:ascii="Arial"/>
                <w:b/>
                <w:sz w:val="20"/>
              </w:rPr>
            </w:pPr>
            <w:r>
              <w:rPr>
                <w:rFonts w:ascii="Arial"/>
                <w:b/>
                <w:color w:val="212121"/>
                <w:sz w:val="20"/>
              </w:rPr>
              <w:t>Coherencia</w:t>
            </w:r>
          </w:p>
        </w:tc>
        <w:tc>
          <w:tcPr>
            <w:tcW w:w="8454" w:type="dxa"/>
          </w:tcPr>
          <w:p w14:paraId="6218A9B3" w14:textId="77777777" w:rsidR="00BB7B81" w:rsidRDefault="008411D4">
            <w:pPr>
              <w:pStyle w:val="TableParagraph"/>
              <w:ind w:left="70" w:right="58"/>
              <w:jc w:val="both"/>
              <w:rPr>
                <w:sz w:val="20"/>
              </w:rPr>
            </w:pPr>
            <w:r>
              <w:rPr>
                <w:color w:val="212121"/>
                <w:sz w:val="20"/>
              </w:rPr>
              <w:t>Explica el problema que pretende solucionar, describe de forma correcta la oferta de valor y</w:t>
            </w:r>
            <w:r>
              <w:rPr>
                <w:color w:val="212121"/>
                <w:spacing w:val="1"/>
                <w:sz w:val="20"/>
              </w:rPr>
              <w:t xml:space="preserve"> </w:t>
            </w:r>
            <w:r>
              <w:rPr>
                <w:color w:val="212121"/>
                <w:sz w:val="20"/>
              </w:rPr>
              <w:t>comenta</w:t>
            </w:r>
            <w:r>
              <w:rPr>
                <w:color w:val="212121"/>
                <w:spacing w:val="-6"/>
                <w:sz w:val="20"/>
              </w:rPr>
              <w:t xml:space="preserve"> </w:t>
            </w:r>
            <w:r>
              <w:rPr>
                <w:color w:val="212121"/>
                <w:sz w:val="20"/>
              </w:rPr>
              <w:t>por</w:t>
            </w:r>
            <w:r>
              <w:rPr>
                <w:color w:val="212121"/>
                <w:spacing w:val="-5"/>
                <w:sz w:val="20"/>
              </w:rPr>
              <w:t xml:space="preserve"> </w:t>
            </w:r>
            <w:r>
              <w:rPr>
                <w:color w:val="212121"/>
                <w:sz w:val="20"/>
              </w:rPr>
              <w:t>qué</w:t>
            </w:r>
            <w:r>
              <w:rPr>
                <w:color w:val="212121"/>
                <w:spacing w:val="-4"/>
                <w:sz w:val="20"/>
              </w:rPr>
              <w:t xml:space="preserve"> </w:t>
            </w:r>
            <w:r>
              <w:rPr>
                <w:color w:val="212121"/>
                <w:sz w:val="20"/>
              </w:rPr>
              <w:t>sus</w:t>
            </w:r>
            <w:r>
              <w:rPr>
                <w:color w:val="212121"/>
                <w:spacing w:val="-4"/>
                <w:sz w:val="20"/>
              </w:rPr>
              <w:t xml:space="preserve"> </w:t>
            </w:r>
            <w:r>
              <w:rPr>
                <w:color w:val="212121"/>
                <w:sz w:val="20"/>
              </w:rPr>
              <w:t>actuales</w:t>
            </w:r>
            <w:r>
              <w:rPr>
                <w:color w:val="212121"/>
                <w:spacing w:val="-5"/>
                <w:sz w:val="20"/>
              </w:rPr>
              <w:t xml:space="preserve"> </w:t>
            </w:r>
            <w:r>
              <w:rPr>
                <w:color w:val="212121"/>
                <w:sz w:val="20"/>
              </w:rPr>
              <w:t>clientes</w:t>
            </w:r>
            <w:r>
              <w:rPr>
                <w:color w:val="212121"/>
                <w:spacing w:val="-5"/>
                <w:sz w:val="20"/>
              </w:rPr>
              <w:t xml:space="preserve"> </w:t>
            </w:r>
            <w:r>
              <w:rPr>
                <w:color w:val="212121"/>
                <w:sz w:val="20"/>
              </w:rPr>
              <w:t>lo</w:t>
            </w:r>
            <w:r>
              <w:rPr>
                <w:color w:val="212121"/>
                <w:spacing w:val="-5"/>
                <w:sz w:val="20"/>
              </w:rPr>
              <w:t xml:space="preserve"> </w:t>
            </w:r>
            <w:r>
              <w:rPr>
                <w:color w:val="212121"/>
                <w:sz w:val="20"/>
              </w:rPr>
              <w:t>prefieren.</w:t>
            </w:r>
            <w:r>
              <w:rPr>
                <w:color w:val="212121"/>
                <w:spacing w:val="-3"/>
                <w:sz w:val="20"/>
              </w:rPr>
              <w:t xml:space="preserve"> </w:t>
            </w:r>
            <w:r>
              <w:rPr>
                <w:color w:val="212121"/>
                <w:sz w:val="20"/>
              </w:rPr>
              <w:t>Además,</w:t>
            </w:r>
            <w:r>
              <w:rPr>
                <w:color w:val="212121"/>
                <w:spacing w:val="-5"/>
                <w:sz w:val="20"/>
              </w:rPr>
              <w:t xml:space="preserve"> </w:t>
            </w:r>
            <w:r>
              <w:rPr>
                <w:color w:val="212121"/>
                <w:sz w:val="20"/>
              </w:rPr>
              <w:t>describe</w:t>
            </w:r>
            <w:r>
              <w:rPr>
                <w:color w:val="212121"/>
                <w:spacing w:val="-5"/>
                <w:sz w:val="20"/>
              </w:rPr>
              <w:t xml:space="preserve"> </w:t>
            </w:r>
            <w:r>
              <w:rPr>
                <w:color w:val="212121"/>
                <w:sz w:val="20"/>
              </w:rPr>
              <w:t>claramente</w:t>
            </w:r>
            <w:r>
              <w:rPr>
                <w:color w:val="212121"/>
                <w:spacing w:val="-6"/>
                <w:sz w:val="20"/>
              </w:rPr>
              <w:t xml:space="preserve"> </w:t>
            </w:r>
            <w:r>
              <w:rPr>
                <w:color w:val="212121"/>
                <w:sz w:val="20"/>
              </w:rPr>
              <w:t>los</w:t>
            </w:r>
            <w:r>
              <w:rPr>
                <w:color w:val="212121"/>
                <w:spacing w:val="-5"/>
                <w:sz w:val="20"/>
              </w:rPr>
              <w:t xml:space="preserve"> </w:t>
            </w:r>
            <w:r>
              <w:rPr>
                <w:color w:val="212121"/>
                <w:sz w:val="20"/>
              </w:rPr>
              <w:t>recursos</w:t>
            </w:r>
            <w:r>
              <w:rPr>
                <w:color w:val="212121"/>
                <w:spacing w:val="-53"/>
                <w:sz w:val="20"/>
              </w:rPr>
              <w:t xml:space="preserve"> </w:t>
            </w:r>
            <w:r>
              <w:rPr>
                <w:color w:val="212121"/>
                <w:sz w:val="20"/>
              </w:rPr>
              <w:t>necesarios</w:t>
            </w:r>
            <w:r>
              <w:rPr>
                <w:color w:val="212121"/>
                <w:spacing w:val="-8"/>
                <w:sz w:val="20"/>
              </w:rPr>
              <w:t xml:space="preserve"> </w:t>
            </w:r>
            <w:r>
              <w:rPr>
                <w:color w:val="212121"/>
                <w:sz w:val="20"/>
              </w:rPr>
              <w:t>para</w:t>
            </w:r>
            <w:r>
              <w:rPr>
                <w:color w:val="212121"/>
                <w:spacing w:val="-8"/>
                <w:sz w:val="20"/>
              </w:rPr>
              <w:t xml:space="preserve"> </w:t>
            </w:r>
            <w:r>
              <w:rPr>
                <w:color w:val="212121"/>
                <w:sz w:val="20"/>
              </w:rPr>
              <w:t>la</w:t>
            </w:r>
            <w:r>
              <w:rPr>
                <w:color w:val="212121"/>
                <w:spacing w:val="-8"/>
                <w:sz w:val="20"/>
              </w:rPr>
              <w:t xml:space="preserve"> </w:t>
            </w:r>
            <w:r>
              <w:rPr>
                <w:color w:val="212121"/>
                <w:sz w:val="20"/>
              </w:rPr>
              <w:t>operación</w:t>
            </w:r>
            <w:r>
              <w:rPr>
                <w:color w:val="212121"/>
                <w:spacing w:val="-9"/>
                <w:sz w:val="20"/>
              </w:rPr>
              <w:t xml:space="preserve"> </w:t>
            </w:r>
            <w:r>
              <w:rPr>
                <w:color w:val="212121"/>
                <w:sz w:val="20"/>
              </w:rPr>
              <w:t>actual</w:t>
            </w:r>
            <w:r>
              <w:rPr>
                <w:color w:val="212121"/>
                <w:spacing w:val="-9"/>
                <w:sz w:val="20"/>
              </w:rPr>
              <w:t xml:space="preserve"> </w:t>
            </w:r>
            <w:r>
              <w:rPr>
                <w:color w:val="212121"/>
                <w:sz w:val="20"/>
              </w:rPr>
              <w:t>de</w:t>
            </w:r>
            <w:r>
              <w:rPr>
                <w:color w:val="212121"/>
                <w:spacing w:val="-9"/>
                <w:sz w:val="20"/>
              </w:rPr>
              <w:t xml:space="preserve"> </w:t>
            </w:r>
            <w:r>
              <w:rPr>
                <w:color w:val="212121"/>
                <w:sz w:val="20"/>
              </w:rPr>
              <w:t>su</w:t>
            </w:r>
            <w:r>
              <w:rPr>
                <w:color w:val="212121"/>
                <w:spacing w:val="-10"/>
                <w:sz w:val="20"/>
              </w:rPr>
              <w:t xml:space="preserve"> </w:t>
            </w:r>
            <w:r>
              <w:rPr>
                <w:color w:val="212121"/>
                <w:sz w:val="20"/>
              </w:rPr>
              <w:t>negocio,</w:t>
            </w:r>
            <w:r>
              <w:rPr>
                <w:color w:val="212121"/>
                <w:spacing w:val="-8"/>
                <w:sz w:val="20"/>
              </w:rPr>
              <w:t xml:space="preserve"> </w:t>
            </w:r>
            <w:r>
              <w:rPr>
                <w:color w:val="212121"/>
                <w:sz w:val="20"/>
              </w:rPr>
              <w:t>así</w:t>
            </w:r>
            <w:r>
              <w:rPr>
                <w:color w:val="212121"/>
                <w:spacing w:val="-8"/>
                <w:sz w:val="20"/>
              </w:rPr>
              <w:t xml:space="preserve"> </w:t>
            </w:r>
            <w:r>
              <w:rPr>
                <w:color w:val="212121"/>
                <w:sz w:val="20"/>
              </w:rPr>
              <w:t>como</w:t>
            </w:r>
            <w:r>
              <w:rPr>
                <w:color w:val="212121"/>
                <w:spacing w:val="-10"/>
                <w:sz w:val="20"/>
              </w:rPr>
              <w:t xml:space="preserve"> </w:t>
            </w:r>
            <w:r>
              <w:rPr>
                <w:color w:val="212121"/>
                <w:sz w:val="20"/>
              </w:rPr>
              <w:t>los</w:t>
            </w:r>
            <w:r>
              <w:rPr>
                <w:color w:val="212121"/>
                <w:spacing w:val="-9"/>
                <w:sz w:val="20"/>
              </w:rPr>
              <w:t xml:space="preserve"> </w:t>
            </w:r>
            <w:r>
              <w:rPr>
                <w:color w:val="212121"/>
                <w:sz w:val="20"/>
              </w:rPr>
              <w:t>nuevos</w:t>
            </w:r>
            <w:r>
              <w:rPr>
                <w:color w:val="212121"/>
                <w:spacing w:val="-7"/>
                <w:sz w:val="20"/>
              </w:rPr>
              <w:t xml:space="preserve"> </w:t>
            </w:r>
            <w:r>
              <w:rPr>
                <w:color w:val="212121"/>
                <w:sz w:val="20"/>
              </w:rPr>
              <w:t>que</w:t>
            </w:r>
            <w:r>
              <w:rPr>
                <w:color w:val="212121"/>
                <w:spacing w:val="-8"/>
                <w:sz w:val="20"/>
              </w:rPr>
              <w:t xml:space="preserve"> </w:t>
            </w:r>
            <w:r>
              <w:rPr>
                <w:color w:val="212121"/>
                <w:sz w:val="20"/>
              </w:rPr>
              <w:t>serán</w:t>
            </w:r>
            <w:r>
              <w:rPr>
                <w:color w:val="212121"/>
                <w:spacing w:val="-8"/>
                <w:sz w:val="20"/>
              </w:rPr>
              <w:t xml:space="preserve"> </w:t>
            </w:r>
            <w:r>
              <w:rPr>
                <w:color w:val="212121"/>
                <w:sz w:val="20"/>
              </w:rPr>
              <w:t>financiados</w:t>
            </w:r>
            <w:r>
              <w:rPr>
                <w:color w:val="212121"/>
                <w:spacing w:val="-53"/>
                <w:sz w:val="20"/>
              </w:rPr>
              <w:t xml:space="preserve"> </w:t>
            </w:r>
            <w:r>
              <w:rPr>
                <w:color w:val="212121"/>
                <w:sz w:val="20"/>
              </w:rPr>
              <w:t>a</w:t>
            </w:r>
            <w:r>
              <w:rPr>
                <w:color w:val="212121"/>
                <w:spacing w:val="7"/>
                <w:sz w:val="20"/>
              </w:rPr>
              <w:t xml:space="preserve"> </w:t>
            </w:r>
            <w:r>
              <w:rPr>
                <w:color w:val="212121"/>
                <w:sz w:val="20"/>
              </w:rPr>
              <w:t>través</w:t>
            </w:r>
            <w:r>
              <w:rPr>
                <w:color w:val="212121"/>
                <w:spacing w:val="8"/>
                <w:sz w:val="20"/>
              </w:rPr>
              <w:t xml:space="preserve"> </w:t>
            </w:r>
            <w:r>
              <w:rPr>
                <w:color w:val="212121"/>
                <w:sz w:val="20"/>
              </w:rPr>
              <w:t>del</w:t>
            </w:r>
            <w:r>
              <w:rPr>
                <w:color w:val="212121"/>
                <w:spacing w:val="6"/>
                <w:sz w:val="20"/>
              </w:rPr>
              <w:t xml:space="preserve"> </w:t>
            </w:r>
            <w:r>
              <w:rPr>
                <w:color w:val="212121"/>
                <w:sz w:val="20"/>
              </w:rPr>
              <w:t>subsidio</w:t>
            </w:r>
            <w:r>
              <w:rPr>
                <w:color w:val="212121"/>
                <w:spacing w:val="7"/>
                <w:sz w:val="20"/>
              </w:rPr>
              <w:t xml:space="preserve"> </w:t>
            </w:r>
            <w:r>
              <w:rPr>
                <w:color w:val="212121"/>
                <w:sz w:val="20"/>
              </w:rPr>
              <w:t>Sercotec.</w:t>
            </w:r>
            <w:r>
              <w:rPr>
                <w:color w:val="212121"/>
                <w:spacing w:val="7"/>
                <w:sz w:val="20"/>
              </w:rPr>
              <w:t xml:space="preserve"> </w:t>
            </w:r>
            <w:r>
              <w:rPr>
                <w:color w:val="212121"/>
                <w:sz w:val="20"/>
              </w:rPr>
              <w:t>Se</w:t>
            </w:r>
            <w:r>
              <w:rPr>
                <w:color w:val="212121"/>
                <w:spacing w:val="7"/>
                <w:sz w:val="20"/>
              </w:rPr>
              <w:t xml:space="preserve"> </w:t>
            </w:r>
            <w:r>
              <w:rPr>
                <w:color w:val="212121"/>
                <w:sz w:val="20"/>
              </w:rPr>
              <w:t>evalúa</w:t>
            </w:r>
            <w:r>
              <w:rPr>
                <w:color w:val="212121"/>
                <w:spacing w:val="7"/>
                <w:sz w:val="20"/>
              </w:rPr>
              <w:t xml:space="preserve"> </w:t>
            </w:r>
            <w:r>
              <w:rPr>
                <w:color w:val="212121"/>
                <w:sz w:val="20"/>
              </w:rPr>
              <w:t>la</w:t>
            </w:r>
            <w:r>
              <w:rPr>
                <w:color w:val="212121"/>
                <w:spacing w:val="7"/>
                <w:sz w:val="20"/>
              </w:rPr>
              <w:t xml:space="preserve"> </w:t>
            </w:r>
            <w:r>
              <w:rPr>
                <w:color w:val="212121"/>
                <w:sz w:val="20"/>
              </w:rPr>
              <w:t>coherencia</w:t>
            </w:r>
            <w:r>
              <w:rPr>
                <w:color w:val="212121"/>
                <w:spacing w:val="7"/>
                <w:sz w:val="20"/>
              </w:rPr>
              <w:t xml:space="preserve"> </w:t>
            </w:r>
            <w:r>
              <w:rPr>
                <w:color w:val="212121"/>
                <w:sz w:val="20"/>
              </w:rPr>
              <w:t>entre</w:t>
            </w:r>
            <w:r>
              <w:rPr>
                <w:color w:val="212121"/>
                <w:spacing w:val="7"/>
                <w:sz w:val="20"/>
              </w:rPr>
              <w:t xml:space="preserve"> </w:t>
            </w:r>
            <w:r>
              <w:rPr>
                <w:color w:val="212121"/>
                <w:sz w:val="20"/>
              </w:rPr>
              <w:t>el</w:t>
            </w:r>
            <w:r>
              <w:rPr>
                <w:color w:val="212121"/>
                <w:spacing w:val="6"/>
                <w:sz w:val="20"/>
              </w:rPr>
              <w:t xml:space="preserve"> </w:t>
            </w:r>
            <w:r>
              <w:rPr>
                <w:color w:val="212121"/>
                <w:sz w:val="20"/>
              </w:rPr>
              <w:t>formulario</w:t>
            </w:r>
            <w:r>
              <w:rPr>
                <w:color w:val="212121"/>
                <w:spacing w:val="11"/>
                <w:sz w:val="20"/>
              </w:rPr>
              <w:t xml:space="preserve"> </w:t>
            </w:r>
            <w:r>
              <w:rPr>
                <w:color w:val="212121"/>
                <w:sz w:val="20"/>
              </w:rPr>
              <w:t>y</w:t>
            </w:r>
            <w:r>
              <w:rPr>
                <w:color w:val="212121"/>
                <w:spacing w:val="4"/>
                <w:sz w:val="20"/>
              </w:rPr>
              <w:t xml:space="preserve"> </w:t>
            </w:r>
            <w:r>
              <w:rPr>
                <w:color w:val="212121"/>
                <w:sz w:val="20"/>
              </w:rPr>
              <w:t>video</w:t>
            </w:r>
            <w:r>
              <w:rPr>
                <w:color w:val="212121"/>
                <w:spacing w:val="7"/>
                <w:sz w:val="20"/>
              </w:rPr>
              <w:t xml:space="preserve"> </w:t>
            </w:r>
            <w:r>
              <w:rPr>
                <w:color w:val="212121"/>
                <w:sz w:val="20"/>
              </w:rPr>
              <w:t>pitch,</w:t>
            </w:r>
            <w:r>
              <w:rPr>
                <w:color w:val="212121"/>
                <w:spacing w:val="12"/>
                <w:sz w:val="20"/>
              </w:rPr>
              <w:t xml:space="preserve"> </w:t>
            </w:r>
            <w:r>
              <w:rPr>
                <w:color w:val="212121"/>
                <w:sz w:val="20"/>
              </w:rPr>
              <w:t>y</w:t>
            </w:r>
            <w:r>
              <w:rPr>
                <w:color w:val="212121"/>
                <w:spacing w:val="4"/>
                <w:sz w:val="20"/>
              </w:rPr>
              <w:t xml:space="preserve"> </w:t>
            </w:r>
            <w:r>
              <w:rPr>
                <w:color w:val="212121"/>
                <w:sz w:val="20"/>
              </w:rPr>
              <w:t>el</w:t>
            </w:r>
          </w:p>
          <w:p w14:paraId="673324E5" w14:textId="77777777" w:rsidR="00BB7B81" w:rsidRDefault="008411D4">
            <w:pPr>
              <w:pStyle w:val="TableParagraph"/>
              <w:spacing w:line="212" w:lineRule="exact"/>
              <w:ind w:left="70"/>
              <w:jc w:val="both"/>
              <w:rPr>
                <w:sz w:val="20"/>
              </w:rPr>
            </w:pPr>
            <w:r>
              <w:rPr>
                <w:color w:val="212121"/>
                <w:sz w:val="20"/>
              </w:rPr>
              <w:t>relato</w:t>
            </w:r>
            <w:r>
              <w:rPr>
                <w:color w:val="212121"/>
                <w:spacing w:val="-2"/>
                <w:sz w:val="20"/>
              </w:rPr>
              <w:t xml:space="preserve"> </w:t>
            </w:r>
            <w:r>
              <w:rPr>
                <w:color w:val="212121"/>
                <w:sz w:val="20"/>
              </w:rPr>
              <w:t>en</w:t>
            </w:r>
            <w:r>
              <w:rPr>
                <w:color w:val="212121"/>
                <w:spacing w:val="-1"/>
                <w:sz w:val="20"/>
              </w:rPr>
              <w:t xml:space="preserve"> </w:t>
            </w:r>
            <w:r>
              <w:rPr>
                <w:color w:val="212121"/>
                <w:sz w:val="20"/>
              </w:rPr>
              <w:t>terreno</w:t>
            </w:r>
            <w:r>
              <w:rPr>
                <w:color w:val="212121"/>
                <w:spacing w:val="-3"/>
                <w:sz w:val="20"/>
              </w:rPr>
              <w:t xml:space="preserve"> </w:t>
            </w:r>
            <w:r>
              <w:rPr>
                <w:color w:val="212121"/>
                <w:sz w:val="20"/>
              </w:rPr>
              <w:t>del</w:t>
            </w:r>
            <w:r>
              <w:rPr>
                <w:color w:val="212121"/>
                <w:spacing w:val="-4"/>
                <w:sz w:val="20"/>
              </w:rPr>
              <w:t xml:space="preserve"> </w:t>
            </w:r>
            <w:r>
              <w:rPr>
                <w:color w:val="212121"/>
                <w:sz w:val="20"/>
              </w:rPr>
              <w:t>postulante.</w:t>
            </w:r>
          </w:p>
        </w:tc>
        <w:tc>
          <w:tcPr>
            <w:tcW w:w="1351" w:type="dxa"/>
          </w:tcPr>
          <w:p w14:paraId="301B6279" w14:textId="77777777" w:rsidR="00BB7B81" w:rsidRDefault="00BB7B81">
            <w:pPr>
              <w:pStyle w:val="TableParagraph"/>
              <w:spacing w:before="8"/>
              <w:rPr>
                <w:rFonts w:ascii="Arial"/>
                <w:b/>
                <w:sz w:val="19"/>
              </w:rPr>
            </w:pPr>
          </w:p>
          <w:p w14:paraId="259D8A69" w14:textId="77777777" w:rsidR="00BB7B81" w:rsidRDefault="008411D4">
            <w:pPr>
              <w:pStyle w:val="TableParagraph"/>
              <w:spacing w:before="1"/>
              <w:ind w:left="195" w:right="137" w:hanging="48"/>
              <w:jc w:val="both"/>
              <w:rPr>
                <w:sz w:val="20"/>
              </w:rPr>
            </w:pPr>
            <w:r>
              <w:rPr>
                <w:color w:val="212121"/>
                <w:spacing w:val="-1"/>
                <w:sz w:val="20"/>
              </w:rPr>
              <w:t xml:space="preserve">Sin </w:t>
            </w:r>
            <w:r>
              <w:rPr>
                <w:color w:val="212121"/>
                <w:sz w:val="20"/>
              </w:rPr>
              <w:t>puntaje;</w:t>
            </w:r>
            <w:r>
              <w:rPr>
                <w:color w:val="212121"/>
                <w:spacing w:val="-53"/>
                <w:sz w:val="20"/>
              </w:rPr>
              <w:t xml:space="preserve"> </w:t>
            </w:r>
            <w:r>
              <w:rPr>
                <w:color w:val="212121"/>
                <w:sz w:val="20"/>
              </w:rPr>
              <w:t>evaluación</w:t>
            </w:r>
            <w:r>
              <w:rPr>
                <w:color w:val="212121"/>
                <w:spacing w:val="-54"/>
                <w:sz w:val="20"/>
              </w:rPr>
              <w:t xml:space="preserve"> </w:t>
            </w:r>
            <w:r>
              <w:rPr>
                <w:color w:val="212121"/>
                <w:sz w:val="20"/>
              </w:rPr>
              <w:t>cualitativa</w:t>
            </w:r>
          </w:p>
        </w:tc>
      </w:tr>
      <w:tr w:rsidR="00BB7B81" w14:paraId="59146434" w14:textId="77777777">
        <w:trPr>
          <w:trHeight w:val="691"/>
        </w:trPr>
        <w:tc>
          <w:tcPr>
            <w:tcW w:w="1286" w:type="dxa"/>
            <w:vMerge w:val="restart"/>
          </w:tcPr>
          <w:p w14:paraId="7B8BE6A9" w14:textId="77777777" w:rsidR="00BB7B81" w:rsidRDefault="00BB7B81">
            <w:pPr>
              <w:pStyle w:val="TableParagraph"/>
              <w:rPr>
                <w:rFonts w:ascii="Arial"/>
                <w:b/>
              </w:rPr>
            </w:pPr>
          </w:p>
          <w:p w14:paraId="411CE9C4" w14:textId="77777777" w:rsidR="00BB7B81" w:rsidRDefault="00BB7B81">
            <w:pPr>
              <w:pStyle w:val="TableParagraph"/>
              <w:rPr>
                <w:rFonts w:ascii="Arial"/>
                <w:b/>
              </w:rPr>
            </w:pPr>
          </w:p>
          <w:p w14:paraId="0D40CE29" w14:textId="77777777" w:rsidR="00BB7B81" w:rsidRDefault="00BB7B81">
            <w:pPr>
              <w:pStyle w:val="TableParagraph"/>
              <w:rPr>
                <w:rFonts w:ascii="Arial"/>
                <w:b/>
              </w:rPr>
            </w:pPr>
          </w:p>
          <w:p w14:paraId="0A31B917" w14:textId="77777777" w:rsidR="00BB7B81" w:rsidRDefault="008411D4">
            <w:pPr>
              <w:pStyle w:val="TableParagraph"/>
              <w:spacing w:before="167"/>
              <w:ind w:left="69" w:right="143"/>
              <w:rPr>
                <w:rFonts w:ascii="Arial" w:hAnsi="Arial"/>
                <w:b/>
                <w:sz w:val="20"/>
              </w:rPr>
            </w:pPr>
            <w:r>
              <w:rPr>
                <w:rFonts w:ascii="Arial" w:hAnsi="Arial"/>
                <w:b/>
                <w:color w:val="212121"/>
                <w:sz w:val="20"/>
              </w:rPr>
              <w:t>Etapa 3:</w:t>
            </w:r>
            <w:r>
              <w:rPr>
                <w:rFonts w:ascii="Arial" w:hAnsi="Arial"/>
                <w:b/>
                <w:color w:val="212121"/>
                <w:spacing w:val="1"/>
                <w:sz w:val="20"/>
              </w:rPr>
              <w:t xml:space="preserve"> </w:t>
            </w:r>
            <w:r>
              <w:rPr>
                <w:rFonts w:ascii="Arial" w:hAnsi="Arial"/>
                <w:b/>
                <w:color w:val="212121"/>
                <w:spacing w:val="-1"/>
                <w:sz w:val="20"/>
              </w:rPr>
              <w:t>factibilidad</w:t>
            </w:r>
            <w:r>
              <w:rPr>
                <w:rFonts w:ascii="Arial" w:hAnsi="Arial"/>
                <w:b/>
                <w:color w:val="212121"/>
                <w:spacing w:val="-53"/>
                <w:sz w:val="20"/>
              </w:rPr>
              <w:t xml:space="preserve"> </w:t>
            </w:r>
            <w:r>
              <w:rPr>
                <w:rFonts w:ascii="Arial" w:hAnsi="Arial"/>
                <w:b/>
                <w:color w:val="212121"/>
                <w:sz w:val="20"/>
              </w:rPr>
              <w:t>técnica</w:t>
            </w:r>
          </w:p>
        </w:tc>
        <w:tc>
          <w:tcPr>
            <w:tcW w:w="1384" w:type="dxa"/>
          </w:tcPr>
          <w:p w14:paraId="309651B1" w14:textId="77777777" w:rsidR="00BB7B81" w:rsidRDefault="00BB7B81">
            <w:pPr>
              <w:pStyle w:val="TableParagraph"/>
              <w:spacing w:before="6"/>
              <w:rPr>
                <w:rFonts w:ascii="Arial"/>
                <w:b/>
                <w:sz w:val="19"/>
              </w:rPr>
            </w:pPr>
          </w:p>
          <w:p w14:paraId="11C8BED5" w14:textId="77777777" w:rsidR="00BB7B81" w:rsidRDefault="008411D4">
            <w:pPr>
              <w:pStyle w:val="TableParagraph"/>
              <w:ind w:left="69"/>
              <w:rPr>
                <w:rFonts w:ascii="Arial"/>
                <w:b/>
                <w:sz w:val="20"/>
              </w:rPr>
            </w:pPr>
            <w:r>
              <w:rPr>
                <w:rFonts w:ascii="Arial"/>
                <w:b/>
                <w:color w:val="212121"/>
                <w:sz w:val="20"/>
              </w:rPr>
              <w:t>Atingencia</w:t>
            </w:r>
          </w:p>
        </w:tc>
        <w:tc>
          <w:tcPr>
            <w:tcW w:w="8454" w:type="dxa"/>
          </w:tcPr>
          <w:p w14:paraId="5D4DA873" w14:textId="77777777" w:rsidR="00BB7B81" w:rsidRDefault="008411D4">
            <w:pPr>
              <w:pStyle w:val="TableParagraph"/>
              <w:ind w:left="70"/>
              <w:rPr>
                <w:sz w:val="20"/>
              </w:rPr>
            </w:pPr>
            <w:r>
              <w:rPr>
                <w:color w:val="212121"/>
                <w:sz w:val="20"/>
              </w:rPr>
              <w:t>Análisis</w:t>
            </w:r>
            <w:r>
              <w:rPr>
                <w:color w:val="212121"/>
                <w:spacing w:val="-7"/>
                <w:sz w:val="20"/>
              </w:rPr>
              <w:t xml:space="preserve"> </w:t>
            </w:r>
            <w:r>
              <w:rPr>
                <w:color w:val="212121"/>
                <w:sz w:val="20"/>
              </w:rPr>
              <w:t>de</w:t>
            </w:r>
            <w:r>
              <w:rPr>
                <w:color w:val="212121"/>
                <w:spacing w:val="-7"/>
                <w:sz w:val="20"/>
              </w:rPr>
              <w:t xml:space="preserve"> </w:t>
            </w:r>
            <w:r>
              <w:rPr>
                <w:color w:val="212121"/>
                <w:sz w:val="20"/>
              </w:rPr>
              <w:t>coherencia</w:t>
            </w:r>
            <w:r>
              <w:rPr>
                <w:color w:val="212121"/>
                <w:spacing w:val="-7"/>
                <w:sz w:val="20"/>
              </w:rPr>
              <w:t xml:space="preserve"> </w:t>
            </w:r>
            <w:r>
              <w:rPr>
                <w:color w:val="212121"/>
                <w:sz w:val="20"/>
              </w:rPr>
              <w:t>entre</w:t>
            </w:r>
            <w:r>
              <w:rPr>
                <w:color w:val="212121"/>
                <w:spacing w:val="-8"/>
                <w:sz w:val="20"/>
              </w:rPr>
              <w:t xml:space="preserve"> </w:t>
            </w:r>
            <w:r>
              <w:rPr>
                <w:color w:val="212121"/>
                <w:sz w:val="20"/>
              </w:rPr>
              <w:t>el</w:t>
            </w:r>
            <w:r>
              <w:rPr>
                <w:color w:val="212121"/>
                <w:spacing w:val="-8"/>
                <w:sz w:val="20"/>
              </w:rPr>
              <w:t xml:space="preserve"> </w:t>
            </w:r>
            <w:r>
              <w:rPr>
                <w:color w:val="212121"/>
                <w:sz w:val="20"/>
              </w:rPr>
              <w:t>modelo</w:t>
            </w:r>
            <w:r>
              <w:rPr>
                <w:color w:val="212121"/>
                <w:spacing w:val="-7"/>
                <w:sz w:val="20"/>
              </w:rPr>
              <w:t xml:space="preserve"> </w:t>
            </w:r>
            <w:r>
              <w:rPr>
                <w:color w:val="212121"/>
                <w:sz w:val="20"/>
              </w:rPr>
              <w:t>de</w:t>
            </w:r>
            <w:r>
              <w:rPr>
                <w:color w:val="212121"/>
                <w:spacing w:val="-6"/>
                <w:sz w:val="20"/>
              </w:rPr>
              <w:t xml:space="preserve"> </w:t>
            </w:r>
            <w:r>
              <w:rPr>
                <w:color w:val="212121"/>
                <w:sz w:val="20"/>
              </w:rPr>
              <w:t>negocio</w:t>
            </w:r>
            <w:r>
              <w:rPr>
                <w:color w:val="212121"/>
                <w:spacing w:val="-2"/>
                <w:sz w:val="20"/>
              </w:rPr>
              <w:t xml:space="preserve"> </w:t>
            </w:r>
            <w:r>
              <w:rPr>
                <w:color w:val="212121"/>
                <w:sz w:val="20"/>
              </w:rPr>
              <w:t>y</w:t>
            </w:r>
            <w:r>
              <w:rPr>
                <w:color w:val="212121"/>
                <w:spacing w:val="-11"/>
                <w:sz w:val="20"/>
              </w:rPr>
              <w:t xml:space="preserve"> </w:t>
            </w:r>
            <w:r>
              <w:rPr>
                <w:color w:val="212121"/>
                <w:sz w:val="20"/>
              </w:rPr>
              <w:t>el</w:t>
            </w:r>
            <w:r>
              <w:rPr>
                <w:color w:val="212121"/>
                <w:spacing w:val="-6"/>
                <w:sz w:val="20"/>
              </w:rPr>
              <w:t xml:space="preserve"> </w:t>
            </w:r>
            <w:r>
              <w:rPr>
                <w:color w:val="212121"/>
                <w:sz w:val="20"/>
              </w:rPr>
              <w:t>lugar</w:t>
            </w:r>
            <w:r>
              <w:rPr>
                <w:color w:val="212121"/>
                <w:spacing w:val="-6"/>
                <w:sz w:val="20"/>
              </w:rPr>
              <w:t xml:space="preserve"> </w:t>
            </w:r>
            <w:r>
              <w:rPr>
                <w:color w:val="212121"/>
                <w:sz w:val="20"/>
              </w:rPr>
              <w:t>donde</w:t>
            </w:r>
            <w:r>
              <w:rPr>
                <w:color w:val="212121"/>
                <w:spacing w:val="-7"/>
                <w:sz w:val="20"/>
              </w:rPr>
              <w:t xml:space="preserve"> </w:t>
            </w:r>
            <w:r>
              <w:rPr>
                <w:color w:val="212121"/>
                <w:sz w:val="20"/>
              </w:rPr>
              <w:t>se</w:t>
            </w:r>
            <w:r>
              <w:rPr>
                <w:color w:val="212121"/>
                <w:spacing w:val="-8"/>
                <w:sz w:val="20"/>
              </w:rPr>
              <w:t xml:space="preserve"> </w:t>
            </w:r>
            <w:r>
              <w:rPr>
                <w:color w:val="212121"/>
                <w:sz w:val="20"/>
              </w:rPr>
              <w:t>emplaza</w:t>
            </w:r>
            <w:r>
              <w:rPr>
                <w:color w:val="212121"/>
                <w:spacing w:val="-7"/>
                <w:sz w:val="20"/>
              </w:rPr>
              <w:t xml:space="preserve"> </w:t>
            </w:r>
            <w:r>
              <w:rPr>
                <w:color w:val="212121"/>
                <w:sz w:val="20"/>
              </w:rPr>
              <w:t>el</w:t>
            </w:r>
            <w:r>
              <w:rPr>
                <w:color w:val="212121"/>
                <w:spacing w:val="-5"/>
                <w:sz w:val="20"/>
              </w:rPr>
              <w:t xml:space="preserve"> </w:t>
            </w:r>
            <w:r>
              <w:rPr>
                <w:color w:val="212121"/>
                <w:sz w:val="20"/>
              </w:rPr>
              <w:t>negocio;</w:t>
            </w:r>
            <w:r>
              <w:rPr>
                <w:color w:val="212121"/>
                <w:spacing w:val="-8"/>
                <w:sz w:val="20"/>
              </w:rPr>
              <w:t xml:space="preserve"> </w:t>
            </w:r>
            <w:r>
              <w:rPr>
                <w:color w:val="212121"/>
                <w:sz w:val="20"/>
              </w:rPr>
              <w:t>por</w:t>
            </w:r>
            <w:r>
              <w:rPr>
                <w:color w:val="212121"/>
                <w:spacing w:val="-52"/>
                <w:sz w:val="20"/>
              </w:rPr>
              <w:t xml:space="preserve"> </w:t>
            </w:r>
            <w:r>
              <w:rPr>
                <w:color w:val="212121"/>
                <w:sz w:val="20"/>
              </w:rPr>
              <w:t>ejemplo,</w:t>
            </w:r>
            <w:r>
              <w:rPr>
                <w:color w:val="212121"/>
                <w:spacing w:val="28"/>
                <w:sz w:val="20"/>
              </w:rPr>
              <w:t xml:space="preserve"> </w:t>
            </w:r>
            <w:r>
              <w:rPr>
                <w:color w:val="212121"/>
                <w:sz w:val="20"/>
              </w:rPr>
              <w:t>si</w:t>
            </w:r>
            <w:r>
              <w:rPr>
                <w:color w:val="212121"/>
                <w:spacing w:val="28"/>
                <w:sz w:val="20"/>
              </w:rPr>
              <w:t xml:space="preserve"> </w:t>
            </w:r>
            <w:r>
              <w:rPr>
                <w:color w:val="212121"/>
                <w:sz w:val="20"/>
              </w:rPr>
              <w:t>el</w:t>
            </w:r>
            <w:r>
              <w:rPr>
                <w:color w:val="212121"/>
                <w:spacing w:val="28"/>
                <w:sz w:val="20"/>
              </w:rPr>
              <w:t xml:space="preserve"> </w:t>
            </w:r>
            <w:r>
              <w:rPr>
                <w:color w:val="212121"/>
                <w:sz w:val="20"/>
              </w:rPr>
              <w:t>proyecto</w:t>
            </w:r>
            <w:r>
              <w:rPr>
                <w:color w:val="212121"/>
                <w:spacing w:val="30"/>
                <w:sz w:val="20"/>
              </w:rPr>
              <w:t xml:space="preserve"> </w:t>
            </w:r>
            <w:r>
              <w:rPr>
                <w:color w:val="212121"/>
                <w:sz w:val="20"/>
              </w:rPr>
              <w:t>es</w:t>
            </w:r>
            <w:r>
              <w:rPr>
                <w:color w:val="212121"/>
                <w:spacing w:val="32"/>
                <w:sz w:val="20"/>
              </w:rPr>
              <w:t xml:space="preserve"> </w:t>
            </w:r>
            <w:r>
              <w:rPr>
                <w:color w:val="212121"/>
                <w:sz w:val="20"/>
              </w:rPr>
              <w:t>turístico,</w:t>
            </w:r>
            <w:r>
              <w:rPr>
                <w:color w:val="212121"/>
                <w:spacing w:val="34"/>
                <w:sz w:val="20"/>
              </w:rPr>
              <w:t xml:space="preserve"> </w:t>
            </w:r>
            <w:r>
              <w:rPr>
                <w:color w:val="212121"/>
                <w:sz w:val="20"/>
              </w:rPr>
              <w:t>estar</w:t>
            </w:r>
            <w:r>
              <w:rPr>
                <w:color w:val="212121"/>
                <w:spacing w:val="30"/>
                <w:sz w:val="20"/>
              </w:rPr>
              <w:t xml:space="preserve"> </w:t>
            </w:r>
            <w:r>
              <w:rPr>
                <w:color w:val="212121"/>
                <w:sz w:val="20"/>
              </w:rPr>
              <w:t>ubicado</w:t>
            </w:r>
            <w:r>
              <w:rPr>
                <w:color w:val="212121"/>
                <w:spacing w:val="28"/>
                <w:sz w:val="20"/>
              </w:rPr>
              <w:t xml:space="preserve"> </w:t>
            </w:r>
            <w:r>
              <w:rPr>
                <w:color w:val="212121"/>
                <w:sz w:val="20"/>
              </w:rPr>
              <w:t>en</w:t>
            </w:r>
            <w:r>
              <w:rPr>
                <w:color w:val="212121"/>
                <w:spacing w:val="28"/>
                <w:sz w:val="20"/>
              </w:rPr>
              <w:t xml:space="preserve"> </w:t>
            </w:r>
            <w:r>
              <w:rPr>
                <w:color w:val="212121"/>
                <w:sz w:val="20"/>
              </w:rPr>
              <w:t>un</w:t>
            </w:r>
            <w:r>
              <w:rPr>
                <w:color w:val="212121"/>
                <w:spacing w:val="30"/>
                <w:sz w:val="20"/>
              </w:rPr>
              <w:t xml:space="preserve"> </w:t>
            </w:r>
            <w:r>
              <w:rPr>
                <w:color w:val="212121"/>
                <w:sz w:val="20"/>
              </w:rPr>
              <w:t>territorio</w:t>
            </w:r>
            <w:r>
              <w:rPr>
                <w:color w:val="212121"/>
                <w:spacing w:val="28"/>
                <w:sz w:val="20"/>
              </w:rPr>
              <w:t xml:space="preserve"> </w:t>
            </w:r>
            <w:r>
              <w:rPr>
                <w:color w:val="212121"/>
                <w:sz w:val="20"/>
              </w:rPr>
              <w:t>con</w:t>
            </w:r>
            <w:r>
              <w:rPr>
                <w:color w:val="212121"/>
                <w:spacing w:val="28"/>
                <w:sz w:val="20"/>
              </w:rPr>
              <w:t xml:space="preserve"> </w:t>
            </w:r>
            <w:r>
              <w:rPr>
                <w:color w:val="212121"/>
                <w:sz w:val="20"/>
              </w:rPr>
              <w:t>accesos,</w:t>
            </w:r>
            <w:r>
              <w:rPr>
                <w:color w:val="212121"/>
                <w:spacing w:val="29"/>
                <w:sz w:val="20"/>
              </w:rPr>
              <w:t xml:space="preserve"> </w:t>
            </w:r>
            <w:r>
              <w:rPr>
                <w:color w:val="212121"/>
                <w:sz w:val="20"/>
              </w:rPr>
              <w:t>transporte,</w:t>
            </w:r>
          </w:p>
          <w:p w14:paraId="07443107" w14:textId="77777777" w:rsidR="00BB7B81" w:rsidRDefault="008411D4">
            <w:pPr>
              <w:pStyle w:val="TableParagraph"/>
              <w:spacing w:line="213" w:lineRule="exact"/>
              <w:ind w:left="70"/>
              <w:rPr>
                <w:sz w:val="20"/>
              </w:rPr>
            </w:pPr>
            <w:r>
              <w:rPr>
                <w:color w:val="212121"/>
                <w:sz w:val="20"/>
              </w:rPr>
              <w:t>atractivos</w:t>
            </w:r>
            <w:r>
              <w:rPr>
                <w:color w:val="212121"/>
                <w:spacing w:val="-1"/>
                <w:sz w:val="20"/>
              </w:rPr>
              <w:t xml:space="preserve"> </w:t>
            </w:r>
            <w:r>
              <w:rPr>
                <w:color w:val="212121"/>
                <w:sz w:val="20"/>
              </w:rPr>
              <w:t>y</w:t>
            </w:r>
            <w:r>
              <w:rPr>
                <w:color w:val="212121"/>
                <w:spacing w:val="-6"/>
                <w:sz w:val="20"/>
              </w:rPr>
              <w:t xml:space="preserve"> </w:t>
            </w:r>
            <w:r>
              <w:rPr>
                <w:color w:val="212121"/>
                <w:sz w:val="20"/>
              </w:rPr>
              <w:t>servicios</w:t>
            </w:r>
            <w:r>
              <w:rPr>
                <w:color w:val="212121"/>
                <w:spacing w:val="-2"/>
                <w:sz w:val="20"/>
              </w:rPr>
              <w:t xml:space="preserve"> </w:t>
            </w:r>
            <w:r>
              <w:rPr>
                <w:color w:val="212121"/>
                <w:sz w:val="20"/>
              </w:rPr>
              <w:t>asociados</w:t>
            </w:r>
            <w:r>
              <w:rPr>
                <w:color w:val="212121"/>
                <w:spacing w:val="-2"/>
                <w:sz w:val="20"/>
              </w:rPr>
              <w:t xml:space="preserve"> </w:t>
            </w:r>
            <w:r>
              <w:rPr>
                <w:color w:val="212121"/>
                <w:sz w:val="20"/>
              </w:rPr>
              <w:t>a</w:t>
            </w:r>
            <w:r>
              <w:rPr>
                <w:color w:val="212121"/>
                <w:spacing w:val="-1"/>
                <w:sz w:val="20"/>
              </w:rPr>
              <w:t xml:space="preserve"> </w:t>
            </w:r>
            <w:r>
              <w:rPr>
                <w:color w:val="212121"/>
                <w:sz w:val="20"/>
              </w:rPr>
              <w:t>la</w:t>
            </w:r>
            <w:r>
              <w:rPr>
                <w:color w:val="212121"/>
                <w:spacing w:val="-1"/>
                <w:sz w:val="20"/>
              </w:rPr>
              <w:t xml:space="preserve"> </w:t>
            </w:r>
            <w:r>
              <w:rPr>
                <w:color w:val="212121"/>
                <w:sz w:val="20"/>
              </w:rPr>
              <w:t>actividad</w:t>
            </w:r>
            <w:r>
              <w:rPr>
                <w:color w:val="212121"/>
                <w:spacing w:val="-1"/>
                <w:sz w:val="20"/>
              </w:rPr>
              <w:t xml:space="preserve"> </w:t>
            </w:r>
            <w:r>
              <w:rPr>
                <w:color w:val="212121"/>
                <w:sz w:val="20"/>
              </w:rPr>
              <w:t>turística</w:t>
            </w:r>
          </w:p>
        </w:tc>
        <w:tc>
          <w:tcPr>
            <w:tcW w:w="1351" w:type="dxa"/>
          </w:tcPr>
          <w:p w14:paraId="5E198693" w14:textId="77777777" w:rsidR="00BB7B81" w:rsidRDefault="008411D4">
            <w:pPr>
              <w:pStyle w:val="TableParagraph"/>
              <w:ind w:left="195" w:right="121" w:hanging="48"/>
              <w:rPr>
                <w:sz w:val="20"/>
              </w:rPr>
            </w:pPr>
            <w:r>
              <w:rPr>
                <w:color w:val="212121"/>
                <w:spacing w:val="-1"/>
                <w:sz w:val="20"/>
              </w:rPr>
              <w:t xml:space="preserve">Sin </w:t>
            </w:r>
            <w:r>
              <w:rPr>
                <w:color w:val="212121"/>
                <w:sz w:val="20"/>
              </w:rPr>
              <w:t>puntaje;</w:t>
            </w:r>
            <w:r>
              <w:rPr>
                <w:color w:val="212121"/>
                <w:spacing w:val="-53"/>
                <w:sz w:val="20"/>
              </w:rPr>
              <w:t xml:space="preserve"> </w:t>
            </w:r>
            <w:r>
              <w:rPr>
                <w:color w:val="212121"/>
                <w:sz w:val="20"/>
              </w:rPr>
              <w:t>evaluación</w:t>
            </w:r>
          </w:p>
          <w:p w14:paraId="144C959D" w14:textId="77777777" w:rsidR="00BB7B81" w:rsidRDefault="008411D4">
            <w:pPr>
              <w:pStyle w:val="TableParagraph"/>
              <w:spacing w:line="213" w:lineRule="exact"/>
              <w:ind w:left="229"/>
              <w:rPr>
                <w:sz w:val="20"/>
              </w:rPr>
            </w:pPr>
            <w:r>
              <w:rPr>
                <w:color w:val="212121"/>
                <w:sz w:val="20"/>
              </w:rPr>
              <w:t>cualitativa</w:t>
            </w:r>
          </w:p>
        </w:tc>
      </w:tr>
      <w:tr w:rsidR="00BB7B81" w14:paraId="168006BA" w14:textId="77777777">
        <w:trPr>
          <w:trHeight w:val="1149"/>
        </w:trPr>
        <w:tc>
          <w:tcPr>
            <w:tcW w:w="1286" w:type="dxa"/>
            <w:vMerge/>
            <w:tcBorders>
              <w:top w:val="nil"/>
            </w:tcBorders>
          </w:tcPr>
          <w:p w14:paraId="7E54F342" w14:textId="77777777" w:rsidR="00BB7B81" w:rsidRDefault="00BB7B81">
            <w:pPr>
              <w:rPr>
                <w:sz w:val="2"/>
                <w:szCs w:val="2"/>
              </w:rPr>
            </w:pPr>
          </w:p>
        </w:tc>
        <w:tc>
          <w:tcPr>
            <w:tcW w:w="1384" w:type="dxa"/>
          </w:tcPr>
          <w:p w14:paraId="1C05190C" w14:textId="77777777" w:rsidR="00BB7B81" w:rsidRDefault="00BB7B81">
            <w:pPr>
              <w:pStyle w:val="TableParagraph"/>
              <w:rPr>
                <w:rFonts w:ascii="Arial"/>
                <w:b/>
              </w:rPr>
            </w:pPr>
          </w:p>
          <w:p w14:paraId="0A9EB4C2" w14:textId="77777777" w:rsidR="00BB7B81" w:rsidRDefault="00BB7B81">
            <w:pPr>
              <w:pStyle w:val="TableParagraph"/>
              <w:spacing w:before="6"/>
              <w:rPr>
                <w:rFonts w:ascii="Arial"/>
                <w:b/>
                <w:sz w:val="17"/>
              </w:rPr>
            </w:pPr>
          </w:p>
          <w:p w14:paraId="05893053" w14:textId="77777777" w:rsidR="00BB7B81" w:rsidRDefault="008411D4">
            <w:pPr>
              <w:pStyle w:val="TableParagraph"/>
              <w:spacing w:before="1"/>
              <w:ind w:left="69"/>
              <w:rPr>
                <w:rFonts w:ascii="Arial"/>
                <w:b/>
                <w:sz w:val="20"/>
              </w:rPr>
            </w:pPr>
            <w:r>
              <w:rPr>
                <w:rFonts w:ascii="Arial"/>
                <w:b/>
                <w:color w:val="212121"/>
                <w:sz w:val="20"/>
              </w:rPr>
              <w:t>Consistencia</w:t>
            </w:r>
          </w:p>
        </w:tc>
        <w:tc>
          <w:tcPr>
            <w:tcW w:w="8454" w:type="dxa"/>
          </w:tcPr>
          <w:p w14:paraId="7B0F9C51" w14:textId="77777777" w:rsidR="00BB7B81" w:rsidRDefault="008411D4">
            <w:pPr>
              <w:pStyle w:val="TableParagraph"/>
              <w:ind w:left="70" w:right="63"/>
              <w:jc w:val="both"/>
              <w:rPr>
                <w:sz w:val="20"/>
              </w:rPr>
            </w:pPr>
            <w:r>
              <w:rPr>
                <w:color w:val="212121"/>
                <w:sz w:val="20"/>
              </w:rPr>
              <w:t>Análisis de coherencia entre el modelo de negocio y su posterior implementación (gastos</w:t>
            </w:r>
            <w:r>
              <w:rPr>
                <w:color w:val="212121"/>
                <w:spacing w:val="1"/>
                <w:sz w:val="20"/>
              </w:rPr>
              <w:t xml:space="preserve"> </w:t>
            </w:r>
            <w:r>
              <w:rPr>
                <w:color w:val="212121"/>
                <w:sz w:val="20"/>
              </w:rPr>
              <w:t>planificados, permisos necesarios, otras inversiones necesarias, otros). Se espera evaluar si</w:t>
            </w:r>
            <w:r>
              <w:rPr>
                <w:color w:val="212121"/>
                <w:spacing w:val="1"/>
                <w:sz w:val="20"/>
              </w:rPr>
              <w:t xml:space="preserve"> </w:t>
            </w:r>
            <w:r>
              <w:rPr>
                <w:color w:val="212121"/>
                <w:sz w:val="20"/>
              </w:rPr>
              <w:t>cuenta con los permisos necesarios para el correcto funcionamiento de su negocio al día, o si</w:t>
            </w:r>
            <w:r>
              <w:rPr>
                <w:color w:val="212121"/>
                <w:spacing w:val="-53"/>
                <w:sz w:val="20"/>
              </w:rPr>
              <w:t xml:space="preserve"> </w:t>
            </w:r>
            <w:r>
              <w:rPr>
                <w:color w:val="212121"/>
                <w:sz w:val="20"/>
              </w:rPr>
              <w:t>su</w:t>
            </w:r>
            <w:r>
              <w:rPr>
                <w:color w:val="212121"/>
                <w:spacing w:val="45"/>
                <w:sz w:val="20"/>
              </w:rPr>
              <w:t xml:space="preserve"> </w:t>
            </w:r>
            <w:r>
              <w:rPr>
                <w:color w:val="212121"/>
                <w:sz w:val="20"/>
              </w:rPr>
              <w:t>obtención</w:t>
            </w:r>
            <w:r>
              <w:rPr>
                <w:color w:val="212121"/>
                <w:spacing w:val="47"/>
                <w:sz w:val="20"/>
              </w:rPr>
              <w:t xml:space="preserve"> </w:t>
            </w:r>
            <w:r>
              <w:rPr>
                <w:color w:val="212121"/>
                <w:sz w:val="20"/>
              </w:rPr>
              <w:t>es</w:t>
            </w:r>
            <w:r>
              <w:rPr>
                <w:color w:val="212121"/>
                <w:spacing w:val="49"/>
                <w:sz w:val="20"/>
              </w:rPr>
              <w:t xml:space="preserve"> </w:t>
            </w:r>
            <w:r>
              <w:rPr>
                <w:color w:val="212121"/>
                <w:sz w:val="20"/>
              </w:rPr>
              <w:t>viable.</w:t>
            </w:r>
            <w:r>
              <w:rPr>
                <w:color w:val="212121"/>
                <w:spacing w:val="47"/>
                <w:sz w:val="20"/>
              </w:rPr>
              <w:t xml:space="preserve"> </w:t>
            </w:r>
            <w:r>
              <w:rPr>
                <w:color w:val="212121"/>
                <w:sz w:val="20"/>
              </w:rPr>
              <w:t>Evaluar</w:t>
            </w:r>
            <w:r>
              <w:rPr>
                <w:color w:val="212121"/>
                <w:spacing w:val="49"/>
                <w:sz w:val="20"/>
              </w:rPr>
              <w:t xml:space="preserve"> </w:t>
            </w:r>
            <w:r>
              <w:rPr>
                <w:color w:val="212121"/>
                <w:sz w:val="20"/>
              </w:rPr>
              <w:t>si</w:t>
            </w:r>
            <w:r>
              <w:rPr>
                <w:color w:val="212121"/>
                <w:spacing w:val="47"/>
                <w:sz w:val="20"/>
              </w:rPr>
              <w:t xml:space="preserve"> </w:t>
            </w:r>
            <w:r>
              <w:rPr>
                <w:color w:val="212121"/>
                <w:sz w:val="20"/>
              </w:rPr>
              <w:t>los</w:t>
            </w:r>
            <w:r>
              <w:rPr>
                <w:color w:val="212121"/>
                <w:spacing w:val="49"/>
                <w:sz w:val="20"/>
              </w:rPr>
              <w:t xml:space="preserve"> </w:t>
            </w:r>
            <w:r>
              <w:rPr>
                <w:color w:val="212121"/>
                <w:sz w:val="20"/>
              </w:rPr>
              <w:t>gastos</w:t>
            </w:r>
            <w:r>
              <w:rPr>
                <w:color w:val="212121"/>
                <w:spacing w:val="48"/>
                <w:sz w:val="20"/>
              </w:rPr>
              <w:t xml:space="preserve"> </w:t>
            </w:r>
            <w:r>
              <w:rPr>
                <w:color w:val="212121"/>
                <w:sz w:val="20"/>
              </w:rPr>
              <w:t>en</w:t>
            </w:r>
            <w:r>
              <w:rPr>
                <w:color w:val="212121"/>
                <w:spacing w:val="48"/>
                <w:sz w:val="20"/>
              </w:rPr>
              <w:t xml:space="preserve"> </w:t>
            </w:r>
            <w:r>
              <w:rPr>
                <w:color w:val="212121"/>
                <w:sz w:val="20"/>
              </w:rPr>
              <w:t>inversión</w:t>
            </w:r>
            <w:r>
              <w:rPr>
                <w:color w:val="212121"/>
                <w:spacing w:val="45"/>
                <w:sz w:val="20"/>
              </w:rPr>
              <w:t xml:space="preserve"> </w:t>
            </w:r>
            <w:r>
              <w:rPr>
                <w:color w:val="212121"/>
                <w:sz w:val="20"/>
              </w:rPr>
              <w:t>son</w:t>
            </w:r>
            <w:r>
              <w:rPr>
                <w:color w:val="212121"/>
                <w:spacing w:val="46"/>
                <w:sz w:val="20"/>
              </w:rPr>
              <w:t xml:space="preserve"> </w:t>
            </w:r>
            <w:r>
              <w:rPr>
                <w:color w:val="212121"/>
                <w:sz w:val="20"/>
              </w:rPr>
              <w:t>pertinentes</w:t>
            </w:r>
            <w:r>
              <w:rPr>
                <w:color w:val="212121"/>
                <w:spacing w:val="46"/>
                <w:sz w:val="20"/>
              </w:rPr>
              <w:t xml:space="preserve"> </w:t>
            </w:r>
            <w:r>
              <w:rPr>
                <w:color w:val="212121"/>
                <w:sz w:val="20"/>
              </w:rPr>
              <w:t>a</w:t>
            </w:r>
            <w:r>
              <w:rPr>
                <w:color w:val="212121"/>
                <w:spacing w:val="47"/>
                <w:sz w:val="20"/>
              </w:rPr>
              <w:t xml:space="preserve"> </w:t>
            </w:r>
            <w:r>
              <w:rPr>
                <w:color w:val="212121"/>
                <w:sz w:val="20"/>
              </w:rPr>
              <w:t>la</w:t>
            </w:r>
            <w:r>
              <w:rPr>
                <w:color w:val="212121"/>
                <w:spacing w:val="48"/>
                <w:sz w:val="20"/>
              </w:rPr>
              <w:t xml:space="preserve"> </w:t>
            </w:r>
            <w:r>
              <w:rPr>
                <w:color w:val="212121"/>
                <w:sz w:val="20"/>
              </w:rPr>
              <w:t>realidad</w:t>
            </w:r>
          </w:p>
          <w:p w14:paraId="20ECCA29" w14:textId="77777777" w:rsidR="00BB7B81" w:rsidRDefault="008411D4">
            <w:pPr>
              <w:pStyle w:val="TableParagraph"/>
              <w:spacing w:line="212" w:lineRule="exact"/>
              <w:ind w:left="70"/>
              <w:jc w:val="both"/>
              <w:rPr>
                <w:sz w:val="20"/>
              </w:rPr>
            </w:pPr>
            <w:r>
              <w:rPr>
                <w:color w:val="212121"/>
                <w:sz w:val="20"/>
              </w:rPr>
              <w:t>física/económica</w:t>
            </w:r>
            <w:r>
              <w:rPr>
                <w:color w:val="212121"/>
                <w:spacing w:val="-4"/>
                <w:sz w:val="20"/>
              </w:rPr>
              <w:t xml:space="preserve"> </w:t>
            </w:r>
            <w:r>
              <w:rPr>
                <w:color w:val="212121"/>
                <w:sz w:val="20"/>
              </w:rPr>
              <w:t>del</w:t>
            </w:r>
            <w:r>
              <w:rPr>
                <w:color w:val="212121"/>
                <w:spacing w:val="-3"/>
                <w:sz w:val="20"/>
              </w:rPr>
              <w:t xml:space="preserve"> </w:t>
            </w:r>
            <w:r>
              <w:rPr>
                <w:color w:val="212121"/>
                <w:sz w:val="20"/>
              </w:rPr>
              <w:t>negocio.</w:t>
            </w:r>
          </w:p>
        </w:tc>
        <w:tc>
          <w:tcPr>
            <w:tcW w:w="1351" w:type="dxa"/>
          </w:tcPr>
          <w:p w14:paraId="37144EC0" w14:textId="77777777" w:rsidR="00BB7B81" w:rsidRDefault="00BB7B81">
            <w:pPr>
              <w:pStyle w:val="TableParagraph"/>
              <w:spacing w:before="8"/>
              <w:rPr>
                <w:rFonts w:ascii="Arial"/>
                <w:b/>
                <w:sz w:val="19"/>
              </w:rPr>
            </w:pPr>
          </w:p>
          <w:p w14:paraId="211DFD02" w14:textId="77777777" w:rsidR="00BB7B81" w:rsidRDefault="008411D4">
            <w:pPr>
              <w:pStyle w:val="TableParagraph"/>
              <w:spacing w:before="1"/>
              <w:ind w:left="195" w:right="137" w:hanging="48"/>
              <w:jc w:val="both"/>
              <w:rPr>
                <w:sz w:val="20"/>
              </w:rPr>
            </w:pPr>
            <w:r>
              <w:rPr>
                <w:color w:val="212121"/>
                <w:spacing w:val="-1"/>
                <w:sz w:val="20"/>
              </w:rPr>
              <w:t xml:space="preserve">Sin </w:t>
            </w:r>
            <w:r>
              <w:rPr>
                <w:color w:val="212121"/>
                <w:sz w:val="20"/>
              </w:rPr>
              <w:t>puntaje;</w:t>
            </w:r>
            <w:r>
              <w:rPr>
                <w:color w:val="212121"/>
                <w:spacing w:val="-53"/>
                <w:sz w:val="20"/>
              </w:rPr>
              <w:t xml:space="preserve"> </w:t>
            </w:r>
            <w:r>
              <w:rPr>
                <w:color w:val="212121"/>
                <w:sz w:val="20"/>
              </w:rPr>
              <w:t>evaluación</w:t>
            </w:r>
            <w:r>
              <w:rPr>
                <w:color w:val="212121"/>
                <w:spacing w:val="-54"/>
                <w:sz w:val="20"/>
              </w:rPr>
              <w:t xml:space="preserve"> </w:t>
            </w:r>
            <w:r>
              <w:rPr>
                <w:color w:val="212121"/>
                <w:sz w:val="20"/>
              </w:rPr>
              <w:t>cualitativa</w:t>
            </w:r>
          </w:p>
        </w:tc>
      </w:tr>
      <w:tr w:rsidR="00BB7B81" w14:paraId="51C1AB0D" w14:textId="77777777">
        <w:trPr>
          <w:trHeight w:val="690"/>
        </w:trPr>
        <w:tc>
          <w:tcPr>
            <w:tcW w:w="1286" w:type="dxa"/>
            <w:vMerge/>
            <w:tcBorders>
              <w:top w:val="nil"/>
            </w:tcBorders>
          </w:tcPr>
          <w:p w14:paraId="488ECE9C" w14:textId="77777777" w:rsidR="00BB7B81" w:rsidRDefault="00BB7B81">
            <w:pPr>
              <w:rPr>
                <w:sz w:val="2"/>
                <w:szCs w:val="2"/>
              </w:rPr>
            </w:pPr>
          </w:p>
        </w:tc>
        <w:tc>
          <w:tcPr>
            <w:tcW w:w="1384" w:type="dxa"/>
          </w:tcPr>
          <w:p w14:paraId="299903A0" w14:textId="77777777" w:rsidR="00BB7B81" w:rsidRDefault="00BB7B81">
            <w:pPr>
              <w:pStyle w:val="TableParagraph"/>
              <w:spacing w:before="6"/>
              <w:rPr>
                <w:rFonts w:ascii="Arial"/>
                <w:b/>
                <w:sz w:val="19"/>
              </w:rPr>
            </w:pPr>
          </w:p>
          <w:p w14:paraId="6E2CD981" w14:textId="77777777" w:rsidR="00BB7B81" w:rsidRDefault="008411D4">
            <w:pPr>
              <w:pStyle w:val="TableParagraph"/>
              <w:ind w:left="69"/>
              <w:rPr>
                <w:rFonts w:ascii="Arial"/>
                <w:b/>
                <w:sz w:val="20"/>
              </w:rPr>
            </w:pPr>
            <w:r>
              <w:rPr>
                <w:rFonts w:ascii="Arial"/>
                <w:b/>
                <w:color w:val="212121"/>
                <w:sz w:val="20"/>
              </w:rPr>
              <w:t>Estrategia</w:t>
            </w:r>
          </w:p>
        </w:tc>
        <w:tc>
          <w:tcPr>
            <w:tcW w:w="8454" w:type="dxa"/>
          </w:tcPr>
          <w:p w14:paraId="49A11589" w14:textId="77777777" w:rsidR="00BB7B81" w:rsidRDefault="008411D4">
            <w:pPr>
              <w:pStyle w:val="TableParagraph"/>
              <w:spacing w:before="112"/>
              <w:ind w:left="70"/>
              <w:rPr>
                <w:sz w:val="20"/>
              </w:rPr>
            </w:pPr>
            <w:r>
              <w:rPr>
                <w:color w:val="212121"/>
                <w:sz w:val="20"/>
              </w:rPr>
              <w:t>Evaluar</w:t>
            </w:r>
            <w:r>
              <w:rPr>
                <w:color w:val="212121"/>
                <w:spacing w:val="53"/>
                <w:sz w:val="20"/>
              </w:rPr>
              <w:t xml:space="preserve"> </w:t>
            </w:r>
            <w:r>
              <w:rPr>
                <w:color w:val="212121"/>
                <w:sz w:val="20"/>
              </w:rPr>
              <w:t>si</w:t>
            </w:r>
            <w:r>
              <w:rPr>
                <w:color w:val="212121"/>
                <w:spacing w:val="54"/>
                <w:sz w:val="20"/>
              </w:rPr>
              <w:t xml:space="preserve"> </w:t>
            </w:r>
            <w:r>
              <w:rPr>
                <w:color w:val="212121"/>
                <w:sz w:val="20"/>
              </w:rPr>
              <w:t>la</w:t>
            </w:r>
            <w:r>
              <w:rPr>
                <w:color w:val="212121"/>
                <w:spacing w:val="54"/>
                <w:sz w:val="20"/>
              </w:rPr>
              <w:t xml:space="preserve"> </w:t>
            </w:r>
            <w:r>
              <w:rPr>
                <w:color w:val="212121"/>
                <w:sz w:val="20"/>
              </w:rPr>
              <w:t>estrategia</w:t>
            </w:r>
            <w:r>
              <w:rPr>
                <w:color w:val="212121"/>
                <w:spacing w:val="54"/>
                <w:sz w:val="20"/>
              </w:rPr>
              <w:t xml:space="preserve"> </w:t>
            </w:r>
            <w:r>
              <w:rPr>
                <w:color w:val="212121"/>
                <w:sz w:val="20"/>
              </w:rPr>
              <w:t>de</w:t>
            </w:r>
            <w:r>
              <w:rPr>
                <w:color w:val="212121"/>
                <w:spacing w:val="54"/>
                <w:sz w:val="20"/>
              </w:rPr>
              <w:t xml:space="preserve"> </w:t>
            </w:r>
            <w:r>
              <w:rPr>
                <w:color w:val="212121"/>
                <w:sz w:val="20"/>
              </w:rPr>
              <w:t>implementación</w:t>
            </w:r>
            <w:r>
              <w:rPr>
                <w:color w:val="212121"/>
                <w:spacing w:val="54"/>
                <w:sz w:val="20"/>
              </w:rPr>
              <w:t xml:space="preserve"> </w:t>
            </w:r>
            <w:r>
              <w:rPr>
                <w:color w:val="212121"/>
                <w:sz w:val="20"/>
              </w:rPr>
              <w:t>del</w:t>
            </w:r>
            <w:r>
              <w:rPr>
                <w:color w:val="212121"/>
                <w:spacing w:val="53"/>
                <w:sz w:val="20"/>
              </w:rPr>
              <w:t xml:space="preserve"> </w:t>
            </w:r>
            <w:r>
              <w:rPr>
                <w:color w:val="212121"/>
                <w:sz w:val="20"/>
              </w:rPr>
              <w:t>gasto</w:t>
            </w:r>
            <w:r>
              <w:rPr>
                <w:color w:val="212121"/>
                <w:spacing w:val="54"/>
                <w:sz w:val="20"/>
              </w:rPr>
              <w:t xml:space="preserve"> </w:t>
            </w:r>
            <w:r>
              <w:rPr>
                <w:color w:val="212121"/>
                <w:sz w:val="20"/>
              </w:rPr>
              <w:t>es</w:t>
            </w:r>
            <w:r>
              <w:rPr>
                <w:color w:val="212121"/>
                <w:spacing w:val="53"/>
                <w:sz w:val="20"/>
              </w:rPr>
              <w:t xml:space="preserve"> </w:t>
            </w:r>
            <w:r>
              <w:rPr>
                <w:color w:val="212121"/>
                <w:sz w:val="20"/>
              </w:rPr>
              <w:t>pertinente</w:t>
            </w:r>
            <w:r>
              <w:rPr>
                <w:color w:val="212121"/>
                <w:spacing w:val="52"/>
                <w:sz w:val="20"/>
              </w:rPr>
              <w:t xml:space="preserve"> </w:t>
            </w:r>
            <w:r>
              <w:rPr>
                <w:color w:val="212121"/>
                <w:sz w:val="20"/>
              </w:rPr>
              <w:t>a</w:t>
            </w:r>
            <w:r>
              <w:rPr>
                <w:color w:val="212121"/>
                <w:spacing w:val="54"/>
                <w:sz w:val="20"/>
              </w:rPr>
              <w:t xml:space="preserve"> </w:t>
            </w:r>
            <w:r>
              <w:rPr>
                <w:color w:val="212121"/>
                <w:sz w:val="20"/>
              </w:rPr>
              <w:t>la</w:t>
            </w:r>
            <w:r>
              <w:rPr>
                <w:color w:val="212121"/>
                <w:spacing w:val="54"/>
                <w:sz w:val="20"/>
              </w:rPr>
              <w:t xml:space="preserve"> </w:t>
            </w:r>
            <w:r>
              <w:rPr>
                <w:color w:val="212121"/>
                <w:sz w:val="20"/>
              </w:rPr>
              <w:t>realidad</w:t>
            </w:r>
            <w:r>
              <w:rPr>
                <w:color w:val="212121"/>
                <w:spacing w:val="-53"/>
                <w:sz w:val="20"/>
              </w:rPr>
              <w:t xml:space="preserve"> </w:t>
            </w:r>
            <w:r>
              <w:rPr>
                <w:color w:val="212121"/>
                <w:sz w:val="20"/>
              </w:rPr>
              <w:t>física/económica</w:t>
            </w:r>
            <w:r>
              <w:rPr>
                <w:color w:val="212121"/>
                <w:spacing w:val="-2"/>
                <w:sz w:val="20"/>
              </w:rPr>
              <w:t xml:space="preserve"> </w:t>
            </w:r>
            <w:r>
              <w:rPr>
                <w:color w:val="212121"/>
                <w:sz w:val="20"/>
              </w:rPr>
              <w:t>del negocio.</w:t>
            </w:r>
          </w:p>
        </w:tc>
        <w:tc>
          <w:tcPr>
            <w:tcW w:w="1351" w:type="dxa"/>
          </w:tcPr>
          <w:p w14:paraId="43C4035C" w14:textId="77777777" w:rsidR="00BB7B81" w:rsidRDefault="008411D4">
            <w:pPr>
              <w:pStyle w:val="TableParagraph"/>
              <w:spacing w:line="230" w:lineRule="exact"/>
              <w:ind w:left="195" w:right="137" w:hanging="48"/>
              <w:jc w:val="both"/>
              <w:rPr>
                <w:sz w:val="20"/>
              </w:rPr>
            </w:pPr>
            <w:r>
              <w:rPr>
                <w:color w:val="212121"/>
                <w:spacing w:val="-1"/>
                <w:sz w:val="20"/>
              </w:rPr>
              <w:t xml:space="preserve">Sin </w:t>
            </w:r>
            <w:r>
              <w:rPr>
                <w:color w:val="212121"/>
                <w:sz w:val="20"/>
              </w:rPr>
              <w:t>puntaje;</w:t>
            </w:r>
            <w:r>
              <w:rPr>
                <w:color w:val="212121"/>
                <w:spacing w:val="-53"/>
                <w:sz w:val="20"/>
              </w:rPr>
              <w:t xml:space="preserve"> </w:t>
            </w:r>
            <w:r>
              <w:rPr>
                <w:color w:val="212121"/>
                <w:sz w:val="20"/>
              </w:rPr>
              <w:t>evaluación</w:t>
            </w:r>
            <w:r>
              <w:rPr>
                <w:color w:val="212121"/>
                <w:spacing w:val="-54"/>
                <w:sz w:val="20"/>
              </w:rPr>
              <w:t xml:space="preserve"> </w:t>
            </w:r>
            <w:r>
              <w:rPr>
                <w:color w:val="212121"/>
                <w:sz w:val="20"/>
              </w:rPr>
              <w:t>cualitativa</w:t>
            </w:r>
          </w:p>
        </w:tc>
      </w:tr>
      <w:tr w:rsidR="00BB7B81" w14:paraId="2E610283" w14:textId="77777777">
        <w:trPr>
          <w:trHeight w:val="688"/>
        </w:trPr>
        <w:tc>
          <w:tcPr>
            <w:tcW w:w="1286" w:type="dxa"/>
          </w:tcPr>
          <w:p w14:paraId="0DCBE845" w14:textId="77777777" w:rsidR="00BB7B81" w:rsidRDefault="008411D4">
            <w:pPr>
              <w:pStyle w:val="TableParagraph"/>
              <w:spacing w:line="225" w:lineRule="exact"/>
              <w:ind w:left="69"/>
              <w:rPr>
                <w:rFonts w:ascii="Arial"/>
                <w:b/>
                <w:sz w:val="20"/>
              </w:rPr>
            </w:pPr>
            <w:r>
              <w:rPr>
                <w:rFonts w:ascii="Arial"/>
                <w:b/>
                <w:color w:val="212121"/>
                <w:sz w:val="20"/>
              </w:rPr>
              <w:t>Etapa</w:t>
            </w:r>
            <w:r>
              <w:rPr>
                <w:rFonts w:ascii="Arial"/>
                <w:b/>
                <w:color w:val="212121"/>
                <w:spacing w:val="-3"/>
                <w:sz w:val="20"/>
              </w:rPr>
              <w:t xml:space="preserve"> </w:t>
            </w:r>
            <w:r>
              <w:rPr>
                <w:rFonts w:ascii="Arial"/>
                <w:b/>
                <w:color w:val="212121"/>
                <w:sz w:val="20"/>
              </w:rPr>
              <w:t>4:</w:t>
            </w:r>
          </w:p>
          <w:p w14:paraId="629A4AAC" w14:textId="77777777" w:rsidR="00BB7B81" w:rsidRDefault="008411D4">
            <w:pPr>
              <w:pStyle w:val="TableParagraph"/>
              <w:spacing w:line="228" w:lineRule="exact"/>
              <w:ind w:left="69" w:right="53"/>
              <w:rPr>
                <w:rFonts w:ascii="Arial" w:hAnsi="Arial"/>
                <w:b/>
                <w:sz w:val="20"/>
              </w:rPr>
            </w:pPr>
            <w:r>
              <w:rPr>
                <w:rFonts w:ascii="Arial" w:hAnsi="Arial"/>
                <w:b/>
                <w:color w:val="212121"/>
                <w:spacing w:val="-1"/>
                <w:sz w:val="20"/>
              </w:rPr>
              <w:t>Elaboración</w:t>
            </w:r>
            <w:r>
              <w:rPr>
                <w:rFonts w:ascii="Arial" w:hAnsi="Arial"/>
                <w:b/>
                <w:color w:val="212121"/>
                <w:spacing w:val="-53"/>
                <w:sz w:val="20"/>
              </w:rPr>
              <w:t xml:space="preserve"> </w:t>
            </w:r>
            <w:r>
              <w:rPr>
                <w:rFonts w:ascii="Arial" w:hAnsi="Arial"/>
                <w:b/>
                <w:color w:val="212121"/>
                <w:sz w:val="20"/>
              </w:rPr>
              <w:t>de</w:t>
            </w:r>
            <w:r>
              <w:rPr>
                <w:rFonts w:ascii="Arial" w:hAnsi="Arial"/>
                <w:b/>
                <w:color w:val="212121"/>
                <w:spacing w:val="-3"/>
                <w:sz w:val="20"/>
              </w:rPr>
              <w:t xml:space="preserve"> </w:t>
            </w:r>
            <w:r>
              <w:rPr>
                <w:rFonts w:ascii="Arial" w:hAnsi="Arial"/>
                <w:b/>
                <w:color w:val="212121"/>
                <w:sz w:val="20"/>
              </w:rPr>
              <w:t>informe</w:t>
            </w:r>
          </w:p>
        </w:tc>
        <w:tc>
          <w:tcPr>
            <w:tcW w:w="1384" w:type="dxa"/>
          </w:tcPr>
          <w:p w14:paraId="542F9DBF" w14:textId="77777777" w:rsidR="00BB7B81" w:rsidRDefault="00BB7B81">
            <w:pPr>
              <w:pStyle w:val="TableParagraph"/>
              <w:rPr>
                <w:rFonts w:ascii="Times New Roman"/>
                <w:sz w:val="18"/>
              </w:rPr>
            </w:pPr>
          </w:p>
        </w:tc>
        <w:tc>
          <w:tcPr>
            <w:tcW w:w="8454" w:type="dxa"/>
          </w:tcPr>
          <w:p w14:paraId="41C38C7E" w14:textId="77777777" w:rsidR="00BB7B81" w:rsidRDefault="008411D4">
            <w:pPr>
              <w:pStyle w:val="TableParagraph"/>
              <w:spacing w:line="227" w:lineRule="exact"/>
              <w:ind w:left="70"/>
              <w:rPr>
                <w:sz w:val="20"/>
              </w:rPr>
            </w:pPr>
            <w:r>
              <w:rPr>
                <w:color w:val="212121"/>
                <w:sz w:val="20"/>
              </w:rPr>
              <w:t>El/la</w:t>
            </w:r>
            <w:r>
              <w:rPr>
                <w:color w:val="212121"/>
                <w:spacing w:val="9"/>
                <w:sz w:val="20"/>
              </w:rPr>
              <w:t xml:space="preserve"> </w:t>
            </w:r>
            <w:r>
              <w:rPr>
                <w:color w:val="212121"/>
                <w:sz w:val="20"/>
              </w:rPr>
              <w:t>evaluador/a</w:t>
            </w:r>
            <w:r>
              <w:rPr>
                <w:color w:val="212121"/>
                <w:spacing w:val="9"/>
                <w:sz w:val="20"/>
              </w:rPr>
              <w:t xml:space="preserve"> </w:t>
            </w:r>
            <w:r>
              <w:rPr>
                <w:color w:val="212121"/>
                <w:sz w:val="20"/>
              </w:rPr>
              <w:t>elabora</w:t>
            </w:r>
            <w:r>
              <w:rPr>
                <w:color w:val="212121"/>
                <w:spacing w:val="10"/>
                <w:sz w:val="20"/>
              </w:rPr>
              <w:t xml:space="preserve"> </w:t>
            </w:r>
            <w:r>
              <w:rPr>
                <w:color w:val="212121"/>
                <w:sz w:val="20"/>
              </w:rPr>
              <w:t>un</w:t>
            </w:r>
            <w:r>
              <w:rPr>
                <w:color w:val="212121"/>
                <w:spacing w:val="9"/>
                <w:sz w:val="20"/>
              </w:rPr>
              <w:t xml:space="preserve"> </w:t>
            </w:r>
            <w:r>
              <w:rPr>
                <w:color w:val="212121"/>
                <w:sz w:val="20"/>
              </w:rPr>
              <w:t>informe</w:t>
            </w:r>
            <w:r>
              <w:rPr>
                <w:color w:val="212121"/>
                <w:spacing w:val="10"/>
                <w:sz w:val="20"/>
              </w:rPr>
              <w:t xml:space="preserve"> </w:t>
            </w:r>
            <w:r>
              <w:rPr>
                <w:color w:val="212121"/>
                <w:sz w:val="20"/>
              </w:rPr>
              <w:t>cualitativo,</w:t>
            </w:r>
            <w:r>
              <w:rPr>
                <w:color w:val="212121"/>
                <w:spacing w:val="8"/>
                <w:sz w:val="20"/>
              </w:rPr>
              <w:t xml:space="preserve"> </w:t>
            </w:r>
            <w:r>
              <w:rPr>
                <w:color w:val="212121"/>
                <w:sz w:val="20"/>
              </w:rPr>
              <w:t>donde</w:t>
            </w:r>
            <w:r>
              <w:rPr>
                <w:color w:val="212121"/>
                <w:spacing w:val="9"/>
                <w:sz w:val="20"/>
              </w:rPr>
              <w:t xml:space="preserve"> </w:t>
            </w:r>
            <w:r>
              <w:rPr>
                <w:color w:val="212121"/>
                <w:sz w:val="20"/>
              </w:rPr>
              <w:t>describe</w:t>
            </w:r>
            <w:r>
              <w:rPr>
                <w:color w:val="212121"/>
                <w:spacing w:val="11"/>
                <w:sz w:val="20"/>
              </w:rPr>
              <w:t xml:space="preserve"> </w:t>
            </w:r>
            <w:r>
              <w:rPr>
                <w:color w:val="212121"/>
                <w:sz w:val="20"/>
              </w:rPr>
              <w:t>el</w:t>
            </w:r>
            <w:r>
              <w:rPr>
                <w:color w:val="212121"/>
                <w:spacing w:val="7"/>
                <w:sz w:val="20"/>
              </w:rPr>
              <w:t xml:space="preserve"> </w:t>
            </w:r>
            <w:r>
              <w:rPr>
                <w:color w:val="212121"/>
                <w:sz w:val="20"/>
              </w:rPr>
              <w:t>resultado</w:t>
            </w:r>
            <w:r>
              <w:rPr>
                <w:color w:val="212121"/>
                <w:spacing w:val="9"/>
                <w:sz w:val="20"/>
              </w:rPr>
              <w:t xml:space="preserve"> </w:t>
            </w:r>
            <w:r>
              <w:rPr>
                <w:color w:val="212121"/>
                <w:sz w:val="20"/>
              </w:rPr>
              <w:t>de</w:t>
            </w:r>
            <w:r>
              <w:rPr>
                <w:color w:val="212121"/>
                <w:spacing w:val="11"/>
                <w:sz w:val="20"/>
              </w:rPr>
              <w:t xml:space="preserve"> </w:t>
            </w:r>
            <w:r>
              <w:rPr>
                <w:color w:val="212121"/>
                <w:sz w:val="20"/>
              </w:rPr>
              <w:t>cada</w:t>
            </w:r>
            <w:r>
              <w:rPr>
                <w:color w:val="212121"/>
                <w:spacing w:val="9"/>
                <w:sz w:val="20"/>
              </w:rPr>
              <w:t xml:space="preserve"> </w:t>
            </w:r>
            <w:r>
              <w:rPr>
                <w:color w:val="212121"/>
                <w:sz w:val="20"/>
              </w:rPr>
              <w:t>uno</w:t>
            </w:r>
            <w:r>
              <w:rPr>
                <w:color w:val="212121"/>
                <w:spacing w:val="10"/>
                <w:sz w:val="20"/>
              </w:rPr>
              <w:t xml:space="preserve"> </w:t>
            </w:r>
            <w:r>
              <w:rPr>
                <w:color w:val="212121"/>
                <w:sz w:val="20"/>
              </w:rPr>
              <w:t>de</w:t>
            </w:r>
          </w:p>
          <w:p w14:paraId="05F18B07" w14:textId="77777777" w:rsidR="00BB7B81" w:rsidRDefault="008411D4">
            <w:pPr>
              <w:pStyle w:val="TableParagraph"/>
              <w:spacing w:line="228" w:lineRule="exact"/>
              <w:ind w:left="70"/>
              <w:rPr>
                <w:sz w:val="20"/>
              </w:rPr>
            </w:pPr>
            <w:r>
              <w:rPr>
                <w:color w:val="212121"/>
                <w:sz w:val="20"/>
              </w:rPr>
              <w:t>los</w:t>
            </w:r>
            <w:r>
              <w:rPr>
                <w:color w:val="212121"/>
                <w:spacing w:val="47"/>
                <w:sz w:val="20"/>
              </w:rPr>
              <w:t xml:space="preserve"> </w:t>
            </w:r>
            <w:r>
              <w:rPr>
                <w:color w:val="212121"/>
                <w:sz w:val="20"/>
              </w:rPr>
              <w:t>ámbitos</w:t>
            </w:r>
            <w:r>
              <w:rPr>
                <w:color w:val="212121"/>
                <w:spacing w:val="48"/>
                <w:sz w:val="20"/>
              </w:rPr>
              <w:t xml:space="preserve"> </w:t>
            </w:r>
            <w:r>
              <w:rPr>
                <w:color w:val="212121"/>
                <w:sz w:val="20"/>
              </w:rPr>
              <w:t>evaluados</w:t>
            </w:r>
            <w:r>
              <w:rPr>
                <w:color w:val="212121"/>
                <w:spacing w:val="48"/>
                <w:sz w:val="20"/>
              </w:rPr>
              <w:t xml:space="preserve"> </w:t>
            </w:r>
            <w:r>
              <w:rPr>
                <w:color w:val="212121"/>
                <w:sz w:val="20"/>
              </w:rPr>
              <w:t>anteriormente</w:t>
            </w:r>
            <w:r>
              <w:rPr>
                <w:color w:val="212121"/>
                <w:spacing w:val="50"/>
                <w:sz w:val="20"/>
              </w:rPr>
              <w:t xml:space="preserve"> </w:t>
            </w:r>
            <w:r>
              <w:rPr>
                <w:color w:val="212121"/>
                <w:sz w:val="20"/>
              </w:rPr>
              <w:t>y</w:t>
            </w:r>
            <w:r>
              <w:rPr>
                <w:color w:val="212121"/>
                <w:spacing w:val="44"/>
                <w:sz w:val="20"/>
              </w:rPr>
              <w:t xml:space="preserve"> </w:t>
            </w:r>
            <w:r>
              <w:rPr>
                <w:color w:val="212121"/>
                <w:sz w:val="20"/>
              </w:rPr>
              <w:t>finalmente</w:t>
            </w:r>
            <w:r>
              <w:rPr>
                <w:color w:val="212121"/>
                <w:spacing w:val="47"/>
                <w:sz w:val="20"/>
              </w:rPr>
              <w:t xml:space="preserve"> </w:t>
            </w:r>
            <w:r>
              <w:rPr>
                <w:color w:val="212121"/>
                <w:sz w:val="20"/>
              </w:rPr>
              <w:t>realiza</w:t>
            </w:r>
            <w:r>
              <w:rPr>
                <w:color w:val="212121"/>
                <w:spacing w:val="47"/>
                <w:sz w:val="20"/>
              </w:rPr>
              <w:t xml:space="preserve"> </w:t>
            </w:r>
            <w:r>
              <w:rPr>
                <w:color w:val="212121"/>
                <w:sz w:val="20"/>
              </w:rPr>
              <w:t>una</w:t>
            </w:r>
            <w:r>
              <w:rPr>
                <w:color w:val="212121"/>
                <w:spacing w:val="47"/>
                <w:sz w:val="20"/>
              </w:rPr>
              <w:t xml:space="preserve"> </w:t>
            </w:r>
            <w:r>
              <w:rPr>
                <w:color w:val="212121"/>
                <w:sz w:val="20"/>
              </w:rPr>
              <w:t>recomendación</w:t>
            </w:r>
            <w:r>
              <w:rPr>
                <w:color w:val="212121"/>
                <w:spacing w:val="50"/>
                <w:sz w:val="20"/>
              </w:rPr>
              <w:t xml:space="preserve"> </w:t>
            </w:r>
            <w:r>
              <w:rPr>
                <w:color w:val="212121"/>
                <w:sz w:val="20"/>
              </w:rPr>
              <w:t>justificada,</w:t>
            </w:r>
            <w:r>
              <w:rPr>
                <w:color w:val="212121"/>
                <w:spacing w:val="-52"/>
                <w:sz w:val="20"/>
              </w:rPr>
              <w:t xml:space="preserve"> </w:t>
            </w:r>
            <w:r>
              <w:rPr>
                <w:color w:val="212121"/>
                <w:sz w:val="20"/>
              </w:rPr>
              <w:t>señalando</w:t>
            </w:r>
            <w:r>
              <w:rPr>
                <w:color w:val="212121"/>
                <w:spacing w:val="-2"/>
                <w:sz w:val="20"/>
              </w:rPr>
              <w:t xml:space="preserve"> </w:t>
            </w:r>
            <w:r>
              <w:rPr>
                <w:color w:val="212121"/>
                <w:sz w:val="20"/>
              </w:rPr>
              <w:t>si</w:t>
            </w:r>
            <w:r>
              <w:rPr>
                <w:color w:val="212121"/>
                <w:spacing w:val="-2"/>
                <w:sz w:val="20"/>
              </w:rPr>
              <w:t xml:space="preserve"> </w:t>
            </w:r>
            <w:r>
              <w:rPr>
                <w:color w:val="212121"/>
                <w:sz w:val="20"/>
              </w:rPr>
              <w:t>el</w:t>
            </w:r>
            <w:r>
              <w:rPr>
                <w:color w:val="212121"/>
                <w:spacing w:val="-2"/>
                <w:sz w:val="20"/>
              </w:rPr>
              <w:t xml:space="preserve"> </w:t>
            </w:r>
            <w:r>
              <w:rPr>
                <w:color w:val="212121"/>
                <w:sz w:val="20"/>
              </w:rPr>
              <w:t>proyecto</w:t>
            </w:r>
            <w:r>
              <w:rPr>
                <w:color w:val="212121"/>
                <w:spacing w:val="-1"/>
                <w:sz w:val="20"/>
              </w:rPr>
              <w:t xml:space="preserve"> </w:t>
            </w:r>
            <w:r>
              <w:rPr>
                <w:color w:val="212121"/>
                <w:sz w:val="20"/>
              </w:rPr>
              <w:t>cuanta</w:t>
            </w:r>
            <w:r>
              <w:rPr>
                <w:color w:val="212121"/>
                <w:spacing w:val="1"/>
                <w:sz w:val="20"/>
              </w:rPr>
              <w:t xml:space="preserve"> </w:t>
            </w:r>
            <w:r>
              <w:rPr>
                <w:color w:val="212121"/>
                <w:sz w:val="20"/>
              </w:rPr>
              <w:t>o</w:t>
            </w:r>
            <w:r>
              <w:rPr>
                <w:color w:val="212121"/>
                <w:spacing w:val="-1"/>
                <w:sz w:val="20"/>
              </w:rPr>
              <w:t xml:space="preserve"> </w:t>
            </w:r>
            <w:r>
              <w:rPr>
                <w:color w:val="212121"/>
                <w:sz w:val="20"/>
              </w:rPr>
              <w:t>no</w:t>
            </w:r>
            <w:r>
              <w:rPr>
                <w:color w:val="212121"/>
                <w:spacing w:val="-2"/>
                <w:sz w:val="20"/>
              </w:rPr>
              <w:t xml:space="preserve"> </w:t>
            </w:r>
            <w:r>
              <w:rPr>
                <w:color w:val="212121"/>
                <w:sz w:val="20"/>
              </w:rPr>
              <w:t>con</w:t>
            </w:r>
            <w:r>
              <w:rPr>
                <w:color w:val="212121"/>
                <w:spacing w:val="-1"/>
                <w:sz w:val="20"/>
              </w:rPr>
              <w:t xml:space="preserve"> </w:t>
            </w:r>
            <w:r>
              <w:rPr>
                <w:color w:val="212121"/>
                <w:sz w:val="20"/>
              </w:rPr>
              <w:t>factibilidad</w:t>
            </w:r>
            <w:r>
              <w:rPr>
                <w:color w:val="212121"/>
                <w:spacing w:val="-1"/>
                <w:sz w:val="20"/>
              </w:rPr>
              <w:t xml:space="preserve"> </w:t>
            </w:r>
            <w:r>
              <w:rPr>
                <w:color w:val="212121"/>
                <w:sz w:val="20"/>
              </w:rPr>
              <w:t>técnica.</w:t>
            </w:r>
          </w:p>
        </w:tc>
        <w:tc>
          <w:tcPr>
            <w:tcW w:w="1351" w:type="dxa"/>
          </w:tcPr>
          <w:p w14:paraId="1E6F4970" w14:textId="77777777" w:rsidR="00BB7B81" w:rsidRDefault="00BB7B81">
            <w:pPr>
              <w:pStyle w:val="TableParagraph"/>
              <w:rPr>
                <w:rFonts w:ascii="Times New Roman"/>
                <w:sz w:val="18"/>
              </w:rPr>
            </w:pPr>
          </w:p>
        </w:tc>
      </w:tr>
    </w:tbl>
    <w:p w14:paraId="5AAA379A" w14:textId="77777777" w:rsidR="00BB7B81" w:rsidRDefault="00BB7B81">
      <w:pPr>
        <w:rPr>
          <w:rFonts w:ascii="Times New Roman"/>
          <w:sz w:val="18"/>
        </w:rPr>
        <w:sectPr w:rsidR="00BB7B81">
          <w:pgSz w:w="15840" w:h="12240" w:orient="landscape"/>
          <w:pgMar w:top="1760" w:right="1040" w:bottom="1400" w:left="1300" w:header="773" w:footer="1204" w:gutter="0"/>
          <w:cols w:space="720"/>
        </w:sectPr>
      </w:pPr>
    </w:p>
    <w:p w14:paraId="4F23EAE2" w14:textId="77777777" w:rsidR="00BB7B81" w:rsidRDefault="00BB7B81">
      <w:pPr>
        <w:pStyle w:val="Textoindependiente"/>
        <w:spacing w:before="11"/>
        <w:rPr>
          <w:rFonts w:ascii="Arial"/>
          <w:b/>
          <w:sz w:val="20"/>
        </w:rPr>
      </w:pPr>
    </w:p>
    <w:p w14:paraId="2FF6B512" w14:textId="77777777" w:rsidR="00BB7B81" w:rsidRDefault="008411D4">
      <w:pPr>
        <w:spacing w:before="93" w:line="242" w:lineRule="auto"/>
        <w:ind w:left="5989" w:right="95" w:hanging="5855"/>
        <w:rPr>
          <w:sz w:val="20"/>
        </w:rPr>
      </w:pPr>
      <w:bookmarkStart w:id="32" w:name="_bookmark31"/>
      <w:bookmarkEnd w:id="32"/>
      <w:r w:rsidRPr="004139E4">
        <w:rPr>
          <w:rFonts w:ascii="Arial" w:hAnsi="Arial"/>
          <w:b/>
        </w:rPr>
        <w:t>ANEXO N° 7. CRITERIOS DE EVALUACIÓN DEL COMITÉ DE EVALUACIÓN REGIONAL</w:t>
      </w:r>
      <w:r>
        <w:rPr>
          <w:rFonts w:ascii="Arial" w:hAnsi="Arial"/>
          <w:b/>
        </w:rPr>
        <w:t xml:space="preserve"> </w:t>
      </w:r>
      <w:r>
        <w:rPr>
          <w:sz w:val="20"/>
        </w:rPr>
        <w:t>(se considerará evaluaciones previas e informe</w:t>
      </w:r>
      <w:r>
        <w:rPr>
          <w:spacing w:val="-53"/>
          <w:sz w:val="20"/>
        </w:rPr>
        <w:t xml:space="preserve"> </w:t>
      </w:r>
      <w:r>
        <w:rPr>
          <w:sz w:val="20"/>
        </w:rPr>
        <w:t>visita</w:t>
      </w:r>
      <w:r>
        <w:rPr>
          <w:spacing w:val="-2"/>
          <w:sz w:val="20"/>
        </w:rPr>
        <w:t xml:space="preserve"> </w:t>
      </w:r>
      <w:r>
        <w:rPr>
          <w:sz w:val="20"/>
        </w:rPr>
        <w:t>en</w:t>
      </w:r>
      <w:r>
        <w:rPr>
          <w:spacing w:val="-1"/>
          <w:sz w:val="20"/>
        </w:rPr>
        <w:t xml:space="preserve"> </w:t>
      </w:r>
      <w:r>
        <w:rPr>
          <w:sz w:val="20"/>
        </w:rPr>
        <w:t>terreno).</w:t>
      </w:r>
    </w:p>
    <w:p w14:paraId="268D4CA1" w14:textId="77777777" w:rsidR="00BB7B81" w:rsidRDefault="00BB7B81">
      <w:pPr>
        <w:pStyle w:val="Textoindependiente"/>
        <w:spacing w:before="1"/>
      </w:pPr>
    </w:p>
    <w:tbl>
      <w:tblPr>
        <w:tblStyle w:val="TableNormal"/>
        <w:tblW w:w="13521"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9073"/>
        <w:gridCol w:w="849"/>
        <w:gridCol w:w="1334"/>
      </w:tblGrid>
      <w:tr w:rsidR="00BB7B81" w14:paraId="75697806" w14:textId="77777777" w:rsidTr="00F51FBF">
        <w:trPr>
          <w:trHeight w:val="691"/>
        </w:trPr>
        <w:tc>
          <w:tcPr>
            <w:tcW w:w="2265" w:type="dxa"/>
            <w:shd w:val="clear" w:color="auto" w:fill="D9D9D9"/>
          </w:tcPr>
          <w:p w14:paraId="15C19535" w14:textId="77777777" w:rsidR="00BB7B81" w:rsidRDefault="00BB7B81">
            <w:pPr>
              <w:pStyle w:val="TableParagraph"/>
              <w:spacing w:before="6"/>
              <w:rPr>
                <w:sz w:val="19"/>
              </w:rPr>
            </w:pPr>
          </w:p>
          <w:p w14:paraId="3E85C821" w14:textId="77777777" w:rsidR="00BB7B81" w:rsidRDefault="008411D4">
            <w:pPr>
              <w:pStyle w:val="TableParagraph"/>
              <w:ind w:left="643"/>
              <w:rPr>
                <w:rFonts w:ascii="Arial"/>
                <w:b/>
                <w:sz w:val="20"/>
              </w:rPr>
            </w:pPr>
            <w:r>
              <w:rPr>
                <w:rFonts w:ascii="Arial"/>
                <w:b/>
                <w:sz w:val="20"/>
              </w:rPr>
              <w:t>Criterio</w:t>
            </w:r>
          </w:p>
        </w:tc>
        <w:tc>
          <w:tcPr>
            <w:tcW w:w="9073" w:type="dxa"/>
            <w:shd w:val="clear" w:color="auto" w:fill="D9D9D9"/>
          </w:tcPr>
          <w:p w14:paraId="2D5B6478" w14:textId="77777777" w:rsidR="00BB7B81" w:rsidRDefault="00BB7B81">
            <w:pPr>
              <w:pStyle w:val="TableParagraph"/>
              <w:spacing w:before="6"/>
              <w:rPr>
                <w:sz w:val="19"/>
              </w:rPr>
            </w:pPr>
          </w:p>
          <w:p w14:paraId="262A1833" w14:textId="77777777" w:rsidR="00BB7B81" w:rsidRDefault="008411D4">
            <w:pPr>
              <w:pStyle w:val="TableParagraph"/>
              <w:ind w:left="3405" w:right="3400"/>
              <w:jc w:val="center"/>
              <w:rPr>
                <w:rFonts w:ascii="Arial" w:hAnsi="Arial"/>
                <w:b/>
                <w:sz w:val="20"/>
              </w:rPr>
            </w:pPr>
            <w:r>
              <w:rPr>
                <w:rFonts w:ascii="Arial" w:hAnsi="Arial"/>
                <w:b/>
                <w:sz w:val="20"/>
              </w:rPr>
              <w:t>Descripción</w:t>
            </w:r>
            <w:r>
              <w:rPr>
                <w:rFonts w:ascii="Arial" w:hAnsi="Arial"/>
                <w:b/>
                <w:spacing w:val="-3"/>
                <w:sz w:val="20"/>
              </w:rPr>
              <w:t xml:space="preserve"> </w:t>
            </w:r>
            <w:r>
              <w:rPr>
                <w:rFonts w:ascii="Arial" w:hAnsi="Arial"/>
                <w:b/>
                <w:sz w:val="20"/>
              </w:rPr>
              <w:t>del</w:t>
            </w:r>
            <w:r>
              <w:rPr>
                <w:rFonts w:ascii="Arial" w:hAnsi="Arial"/>
                <w:b/>
                <w:spacing w:val="-3"/>
                <w:sz w:val="20"/>
              </w:rPr>
              <w:t xml:space="preserve"> </w:t>
            </w:r>
            <w:r>
              <w:rPr>
                <w:rFonts w:ascii="Arial" w:hAnsi="Arial"/>
                <w:b/>
                <w:sz w:val="20"/>
              </w:rPr>
              <w:t>criterio</w:t>
            </w:r>
          </w:p>
        </w:tc>
        <w:tc>
          <w:tcPr>
            <w:tcW w:w="849" w:type="dxa"/>
            <w:shd w:val="clear" w:color="auto" w:fill="D9D9D9"/>
          </w:tcPr>
          <w:p w14:paraId="37EF36BE" w14:textId="77777777" w:rsidR="00BB7B81" w:rsidRDefault="00BB7B81">
            <w:pPr>
              <w:pStyle w:val="TableParagraph"/>
              <w:spacing w:before="6"/>
              <w:rPr>
                <w:sz w:val="19"/>
              </w:rPr>
            </w:pPr>
          </w:p>
          <w:p w14:paraId="6F13E52C" w14:textId="77777777" w:rsidR="00BB7B81" w:rsidRDefault="008411D4">
            <w:pPr>
              <w:pStyle w:val="TableParagraph"/>
              <w:ind w:left="181" w:right="172"/>
              <w:jc w:val="center"/>
              <w:rPr>
                <w:rFonts w:ascii="Arial"/>
                <w:b/>
                <w:sz w:val="20"/>
              </w:rPr>
            </w:pPr>
            <w:r>
              <w:rPr>
                <w:rFonts w:ascii="Arial"/>
                <w:b/>
                <w:sz w:val="20"/>
              </w:rPr>
              <w:t>Nota</w:t>
            </w:r>
          </w:p>
        </w:tc>
        <w:tc>
          <w:tcPr>
            <w:tcW w:w="1334" w:type="dxa"/>
            <w:shd w:val="clear" w:color="auto" w:fill="D9D9D9"/>
          </w:tcPr>
          <w:p w14:paraId="694BB421" w14:textId="77777777" w:rsidR="00BB7B81" w:rsidRDefault="008411D4">
            <w:pPr>
              <w:pStyle w:val="TableParagraph"/>
              <w:ind w:left="123" w:right="112"/>
              <w:jc w:val="center"/>
              <w:rPr>
                <w:rFonts w:ascii="Arial" w:hAnsi="Arial"/>
                <w:b/>
                <w:sz w:val="20"/>
              </w:rPr>
            </w:pPr>
            <w:r>
              <w:rPr>
                <w:rFonts w:ascii="Arial" w:hAnsi="Arial"/>
                <w:b/>
                <w:spacing w:val="-1"/>
                <w:sz w:val="20"/>
              </w:rPr>
              <w:t>Ponderació</w:t>
            </w:r>
            <w:r>
              <w:rPr>
                <w:rFonts w:ascii="Arial" w:hAnsi="Arial"/>
                <w:b/>
                <w:spacing w:val="-53"/>
                <w:sz w:val="20"/>
              </w:rPr>
              <w:t xml:space="preserve"> </w:t>
            </w:r>
            <w:r>
              <w:rPr>
                <w:rFonts w:ascii="Arial" w:hAnsi="Arial"/>
                <w:b/>
                <w:sz w:val="20"/>
              </w:rPr>
              <w:t>n</w:t>
            </w:r>
            <w:r>
              <w:rPr>
                <w:rFonts w:ascii="Arial" w:hAnsi="Arial"/>
                <w:b/>
                <w:spacing w:val="-1"/>
                <w:sz w:val="20"/>
              </w:rPr>
              <w:t xml:space="preserve"> </w:t>
            </w:r>
            <w:r>
              <w:rPr>
                <w:rFonts w:ascii="Arial" w:hAnsi="Arial"/>
                <w:b/>
                <w:sz w:val="20"/>
              </w:rPr>
              <w:t>del</w:t>
            </w:r>
          </w:p>
          <w:p w14:paraId="184A4C9A" w14:textId="77777777" w:rsidR="00BB7B81" w:rsidRDefault="008411D4">
            <w:pPr>
              <w:pStyle w:val="TableParagraph"/>
              <w:spacing w:line="216" w:lineRule="exact"/>
              <w:ind w:left="121" w:right="112"/>
              <w:jc w:val="center"/>
              <w:rPr>
                <w:rFonts w:ascii="Arial" w:hAnsi="Arial"/>
                <w:b/>
                <w:sz w:val="20"/>
              </w:rPr>
            </w:pPr>
            <w:r>
              <w:rPr>
                <w:rFonts w:ascii="Arial" w:hAnsi="Arial"/>
                <w:b/>
                <w:sz w:val="20"/>
              </w:rPr>
              <w:t>ámbito</w:t>
            </w:r>
          </w:p>
        </w:tc>
      </w:tr>
      <w:tr w:rsidR="00BB7B81" w14:paraId="165B3571" w14:textId="77777777" w:rsidTr="00F51FBF">
        <w:trPr>
          <w:trHeight w:val="621"/>
        </w:trPr>
        <w:tc>
          <w:tcPr>
            <w:tcW w:w="2265" w:type="dxa"/>
            <w:vMerge w:val="restart"/>
          </w:tcPr>
          <w:p w14:paraId="6A2E7457" w14:textId="77777777" w:rsidR="00BB7B81" w:rsidRDefault="00BB7B81">
            <w:pPr>
              <w:pStyle w:val="TableParagraph"/>
              <w:rPr>
                <w:sz w:val="20"/>
              </w:rPr>
            </w:pPr>
          </w:p>
          <w:p w14:paraId="133218AE" w14:textId="77777777" w:rsidR="00BB7B81" w:rsidRDefault="00BB7B81">
            <w:pPr>
              <w:pStyle w:val="TableParagraph"/>
              <w:rPr>
                <w:sz w:val="20"/>
              </w:rPr>
            </w:pPr>
          </w:p>
          <w:p w14:paraId="03E99458" w14:textId="77777777" w:rsidR="00BB7B81" w:rsidRDefault="00BB7B81">
            <w:pPr>
              <w:pStyle w:val="TableParagraph"/>
              <w:rPr>
                <w:sz w:val="20"/>
              </w:rPr>
            </w:pPr>
          </w:p>
          <w:p w14:paraId="32ECB23C" w14:textId="77777777" w:rsidR="00BB7B81" w:rsidRDefault="00BB7B81">
            <w:pPr>
              <w:pStyle w:val="TableParagraph"/>
              <w:rPr>
                <w:sz w:val="20"/>
              </w:rPr>
            </w:pPr>
          </w:p>
          <w:p w14:paraId="3D7E7F77" w14:textId="77777777" w:rsidR="00BB7B81" w:rsidRDefault="00BB7B81">
            <w:pPr>
              <w:pStyle w:val="TableParagraph"/>
              <w:spacing w:before="4"/>
              <w:rPr>
                <w:sz w:val="27"/>
              </w:rPr>
            </w:pPr>
          </w:p>
          <w:p w14:paraId="38ECBFA3" w14:textId="77777777" w:rsidR="00BB7B81" w:rsidRDefault="008411D4">
            <w:pPr>
              <w:pStyle w:val="TableParagraph"/>
              <w:ind w:left="108" w:right="493"/>
              <w:rPr>
                <w:rFonts w:ascii="Arial"/>
                <w:b/>
                <w:sz w:val="19"/>
              </w:rPr>
            </w:pPr>
            <w:r>
              <w:rPr>
                <w:rFonts w:ascii="Arial"/>
                <w:b/>
                <w:sz w:val="19"/>
              </w:rPr>
              <w:t>1.</w:t>
            </w:r>
            <w:r>
              <w:rPr>
                <w:rFonts w:ascii="Arial"/>
                <w:b/>
                <w:spacing w:val="-9"/>
                <w:sz w:val="19"/>
              </w:rPr>
              <w:t xml:space="preserve"> </w:t>
            </w:r>
            <w:r>
              <w:rPr>
                <w:rFonts w:ascii="Arial"/>
                <w:b/>
                <w:sz w:val="19"/>
              </w:rPr>
              <w:t>Potencial</w:t>
            </w:r>
            <w:r>
              <w:rPr>
                <w:rFonts w:ascii="Arial"/>
                <w:b/>
                <w:spacing w:val="-9"/>
                <w:sz w:val="19"/>
              </w:rPr>
              <w:t xml:space="preserve"> </w:t>
            </w:r>
            <w:r>
              <w:rPr>
                <w:rFonts w:ascii="Arial"/>
                <w:b/>
                <w:sz w:val="19"/>
              </w:rPr>
              <w:t>del</w:t>
            </w:r>
            <w:r>
              <w:rPr>
                <w:rFonts w:ascii="Arial"/>
                <w:b/>
                <w:spacing w:val="-50"/>
                <w:sz w:val="19"/>
              </w:rPr>
              <w:t xml:space="preserve"> </w:t>
            </w:r>
            <w:r>
              <w:rPr>
                <w:rFonts w:ascii="Arial"/>
                <w:b/>
                <w:sz w:val="19"/>
              </w:rPr>
              <w:t>Proyecto de</w:t>
            </w:r>
            <w:r>
              <w:rPr>
                <w:rFonts w:ascii="Arial"/>
                <w:b/>
                <w:spacing w:val="1"/>
                <w:sz w:val="19"/>
              </w:rPr>
              <w:t xml:space="preserve"> </w:t>
            </w:r>
            <w:r>
              <w:rPr>
                <w:rFonts w:ascii="Arial"/>
                <w:b/>
                <w:sz w:val="19"/>
              </w:rPr>
              <w:t>Negocio</w:t>
            </w:r>
          </w:p>
        </w:tc>
        <w:tc>
          <w:tcPr>
            <w:tcW w:w="9073" w:type="dxa"/>
          </w:tcPr>
          <w:p w14:paraId="6D80AE06" w14:textId="77777777" w:rsidR="00BB7B81" w:rsidRDefault="008411D4">
            <w:pPr>
              <w:pStyle w:val="TableParagraph"/>
              <w:spacing w:line="201" w:lineRule="exact"/>
              <w:ind w:left="108"/>
              <w:rPr>
                <w:rFonts w:ascii="Arial" w:hAnsi="Arial"/>
                <w:b/>
                <w:sz w:val="18"/>
              </w:rPr>
            </w:pPr>
            <w:r>
              <w:rPr>
                <w:rFonts w:ascii="Arial" w:hAnsi="Arial"/>
                <w:b/>
                <w:sz w:val="18"/>
              </w:rPr>
              <w:t>Alta</w:t>
            </w:r>
            <w:r>
              <w:rPr>
                <w:rFonts w:ascii="Arial" w:hAnsi="Arial"/>
                <w:b/>
                <w:spacing w:val="-3"/>
                <w:sz w:val="18"/>
              </w:rPr>
              <w:t xml:space="preserve"> </w:t>
            </w:r>
            <w:r>
              <w:rPr>
                <w:rFonts w:ascii="Arial" w:hAnsi="Arial"/>
                <w:b/>
                <w:sz w:val="18"/>
              </w:rPr>
              <w:t>proyección:</w:t>
            </w:r>
          </w:p>
          <w:p w14:paraId="7CA105E6" w14:textId="77777777" w:rsidR="00BB7B81" w:rsidRDefault="008411D4">
            <w:pPr>
              <w:pStyle w:val="TableParagraph"/>
              <w:spacing w:line="206" w:lineRule="exact"/>
              <w:ind w:left="108" w:right="75"/>
              <w:rPr>
                <w:sz w:val="18"/>
              </w:rPr>
            </w:pPr>
            <w:r>
              <w:rPr>
                <w:sz w:val="18"/>
              </w:rPr>
              <w:t>El</w:t>
            </w:r>
            <w:r>
              <w:rPr>
                <w:spacing w:val="2"/>
                <w:sz w:val="18"/>
              </w:rPr>
              <w:t xml:space="preserve"> </w:t>
            </w:r>
            <w:r>
              <w:rPr>
                <w:sz w:val="18"/>
              </w:rPr>
              <w:t>análisis</w:t>
            </w:r>
            <w:r>
              <w:rPr>
                <w:spacing w:val="4"/>
                <w:sz w:val="18"/>
              </w:rPr>
              <w:t xml:space="preserve"> </w:t>
            </w:r>
            <w:r>
              <w:rPr>
                <w:sz w:val="18"/>
              </w:rPr>
              <w:t>de</w:t>
            </w:r>
            <w:r>
              <w:rPr>
                <w:spacing w:val="2"/>
                <w:sz w:val="18"/>
              </w:rPr>
              <w:t xml:space="preserve"> </w:t>
            </w:r>
            <w:r>
              <w:rPr>
                <w:sz w:val="18"/>
              </w:rPr>
              <w:t>las</w:t>
            </w:r>
            <w:r>
              <w:rPr>
                <w:spacing w:val="6"/>
                <w:sz w:val="18"/>
              </w:rPr>
              <w:t xml:space="preserve"> </w:t>
            </w:r>
            <w:r>
              <w:rPr>
                <w:sz w:val="18"/>
              </w:rPr>
              <w:t>fortalezas</w:t>
            </w:r>
            <w:r>
              <w:rPr>
                <w:spacing w:val="3"/>
                <w:sz w:val="18"/>
              </w:rPr>
              <w:t xml:space="preserve"> </w:t>
            </w:r>
            <w:r>
              <w:rPr>
                <w:sz w:val="18"/>
              </w:rPr>
              <w:t>y</w:t>
            </w:r>
            <w:r>
              <w:rPr>
                <w:spacing w:val="-1"/>
                <w:sz w:val="18"/>
              </w:rPr>
              <w:t xml:space="preserve"> </w:t>
            </w:r>
            <w:r>
              <w:rPr>
                <w:sz w:val="18"/>
              </w:rPr>
              <w:t>debilidades</w:t>
            </w:r>
            <w:r>
              <w:rPr>
                <w:spacing w:val="3"/>
                <w:sz w:val="18"/>
              </w:rPr>
              <w:t xml:space="preserve"> </w:t>
            </w:r>
            <w:r>
              <w:rPr>
                <w:sz w:val="18"/>
              </w:rPr>
              <w:t>del</w:t>
            </w:r>
            <w:r>
              <w:rPr>
                <w:spacing w:val="3"/>
                <w:sz w:val="18"/>
              </w:rPr>
              <w:t xml:space="preserve"> </w:t>
            </w:r>
            <w:r>
              <w:rPr>
                <w:sz w:val="18"/>
              </w:rPr>
              <w:t>Proyecto</w:t>
            </w:r>
            <w:r>
              <w:rPr>
                <w:spacing w:val="6"/>
                <w:sz w:val="18"/>
              </w:rPr>
              <w:t xml:space="preserve"> </w:t>
            </w:r>
            <w:r>
              <w:rPr>
                <w:sz w:val="18"/>
              </w:rPr>
              <w:t>de</w:t>
            </w:r>
            <w:r>
              <w:rPr>
                <w:spacing w:val="3"/>
                <w:sz w:val="18"/>
              </w:rPr>
              <w:t xml:space="preserve"> </w:t>
            </w:r>
            <w:r>
              <w:rPr>
                <w:sz w:val="18"/>
              </w:rPr>
              <w:t>Negocio</w:t>
            </w:r>
            <w:r>
              <w:rPr>
                <w:spacing w:val="2"/>
                <w:sz w:val="18"/>
              </w:rPr>
              <w:t xml:space="preserve"> </w:t>
            </w:r>
            <w:r>
              <w:rPr>
                <w:sz w:val="18"/>
              </w:rPr>
              <w:t>y</w:t>
            </w:r>
            <w:r>
              <w:rPr>
                <w:spacing w:val="1"/>
                <w:sz w:val="18"/>
              </w:rPr>
              <w:t xml:space="preserve"> </w:t>
            </w:r>
            <w:r>
              <w:rPr>
                <w:sz w:val="18"/>
              </w:rPr>
              <w:t>las</w:t>
            </w:r>
            <w:r>
              <w:rPr>
                <w:spacing w:val="1"/>
                <w:sz w:val="18"/>
              </w:rPr>
              <w:t xml:space="preserve"> </w:t>
            </w:r>
            <w:r>
              <w:rPr>
                <w:sz w:val="18"/>
              </w:rPr>
              <w:t>evaluaciones</w:t>
            </w:r>
            <w:r>
              <w:rPr>
                <w:spacing w:val="3"/>
                <w:sz w:val="18"/>
              </w:rPr>
              <w:t xml:space="preserve"> </w:t>
            </w:r>
            <w:r>
              <w:rPr>
                <w:sz w:val="18"/>
              </w:rPr>
              <w:t>realizadas</w:t>
            </w:r>
            <w:r>
              <w:rPr>
                <w:spacing w:val="4"/>
                <w:sz w:val="18"/>
              </w:rPr>
              <w:t xml:space="preserve"> </w:t>
            </w:r>
            <w:r>
              <w:rPr>
                <w:sz w:val="18"/>
              </w:rPr>
              <w:t>a la</w:t>
            </w:r>
            <w:r>
              <w:rPr>
                <w:spacing w:val="3"/>
                <w:sz w:val="18"/>
              </w:rPr>
              <w:t xml:space="preserve"> </w:t>
            </w:r>
            <w:r>
              <w:rPr>
                <w:sz w:val="18"/>
              </w:rPr>
              <w:t>empresa</w:t>
            </w:r>
            <w:r>
              <w:rPr>
                <w:spacing w:val="-47"/>
                <w:sz w:val="18"/>
              </w:rPr>
              <w:t xml:space="preserve"> </w:t>
            </w:r>
            <w:r>
              <w:rPr>
                <w:sz w:val="18"/>
              </w:rPr>
              <w:t>y</w:t>
            </w:r>
            <w:r>
              <w:rPr>
                <w:spacing w:val="-3"/>
                <w:sz w:val="18"/>
              </w:rPr>
              <w:t xml:space="preserve"> </w:t>
            </w:r>
            <w:r>
              <w:rPr>
                <w:sz w:val="18"/>
              </w:rPr>
              <w:t>el</w:t>
            </w:r>
            <w:r>
              <w:rPr>
                <w:spacing w:val="-1"/>
                <w:sz w:val="18"/>
              </w:rPr>
              <w:t xml:space="preserve"> </w:t>
            </w:r>
            <w:r>
              <w:rPr>
                <w:sz w:val="18"/>
              </w:rPr>
              <w:t>empresario/a, permiten</w:t>
            </w:r>
            <w:r>
              <w:rPr>
                <w:spacing w:val="-3"/>
                <w:sz w:val="18"/>
              </w:rPr>
              <w:t xml:space="preserve"> </w:t>
            </w:r>
            <w:r>
              <w:rPr>
                <w:sz w:val="18"/>
              </w:rPr>
              <w:t>prever que</w:t>
            </w:r>
            <w:r>
              <w:rPr>
                <w:spacing w:val="-3"/>
                <w:sz w:val="18"/>
              </w:rPr>
              <w:t xml:space="preserve"> </w:t>
            </w:r>
            <w:r>
              <w:rPr>
                <w:sz w:val="18"/>
              </w:rPr>
              <w:t>el plan</w:t>
            </w:r>
            <w:r>
              <w:rPr>
                <w:spacing w:val="-3"/>
                <w:sz w:val="18"/>
              </w:rPr>
              <w:t xml:space="preserve"> </w:t>
            </w:r>
            <w:r>
              <w:rPr>
                <w:sz w:val="18"/>
              </w:rPr>
              <w:t>es</w:t>
            </w:r>
            <w:r>
              <w:rPr>
                <w:spacing w:val="-1"/>
                <w:sz w:val="18"/>
              </w:rPr>
              <w:t xml:space="preserve"> </w:t>
            </w:r>
            <w:r>
              <w:rPr>
                <w:sz w:val="18"/>
              </w:rPr>
              <w:t>sustentable</w:t>
            </w:r>
            <w:r>
              <w:rPr>
                <w:spacing w:val="-1"/>
                <w:sz w:val="18"/>
              </w:rPr>
              <w:t xml:space="preserve"> </w:t>
            </w:r>
            <w:r>
              <w:rPr>
                <w:sz w:val="18"/>
              </w:rPr>
              <w:t>en el</w:t>
            </w:r>
            <w:r>
              <w:rPr>
                <w:spacing w:val="-1"/>
                <w:sz w:val="18"/>
              </w:rPr>
              <w:t xml:space="preserve"> </w:t>
            </w:r>
            <w:r>
              <w:rPr>
                <w:sz w:val="18"/>
              </w:rPr>
              <w:t>largo</w:t>
            </w:r>
            <w:r>
              <w:rPr>
                <w:spacing w:val="-2"/>
                <w:sz w:val="18"/>
              </w:rPr>
              <w:t xml:space="preserve"> </w:t>
            </w:r>
            <w:r>
              <w:rPr>
                <w:sz w:val="18"/>
              </w:rPr>
              <w:t>plazo</w:t>
            </w:r>
            <w:r>
              <w:rPr>
                <w:spacing w:val="-1"/>
                <w:sz w:val="18"/>
              </w:rPr>
              <w:t xml:space="preserve"> </w:t>
            </w:r>
            <w:r>
              <w:rPr>
                <w:sz w:val="18"/>
              </w:rPr>
              <w:t>(5</w:t>
            </w:r>
            <w:r>
              <w:rPr>
                <w:spacing w:val="-2"/>
                <w:sz w:val="18"/>
              </w:rPr>
              <w:t xml:space="preserve"> </w:t>
            </w:r>
            <w:r>
              <w:rPr>
                <w:sz w:val="18"/>
              </w:rPr>
              <w:t>años).</w:t>
            </w:r>
          </w:p>
        </w:tc>
        <w:tc>
          <w:tcPr>
            <w:tcW w:w="849" w:type="dxa"/>
          </w:tcPr>
          <w:p w14:paraId="486C5425" w14:textId="77777777" w:rsidR="00BB7B81" w:rsidRDefault="00BB7B81">
            <w:pPr>
              <w:pStyle w:val="TableParagraph"/>
              <w:spacing w:before="5"/>
              <w:rPr>
                <w:sz w:val="17"/>
              </w:rPr>
            </w:pPr>
          </w:p>
          <w:p w14:paraId="7EE4F890" w14:textId="77777777" w:rsidR="00BB7B81" w:rsidRDefault="008411D4">
            <w:pPr>
              <w:pStyle w:val="TableParagraph"/>
              <w:ind w:left="11"/>
              <w:jc w:val="center"/>
              <w:rPr>
                <w:sz w:val="19"/>
              </w:rPr>
            </w:pPr>
            <w:r>
              <w:rPr>
                <w:w w:val="99"/>
                <w:sz w:val="19"/>
              </w:rPr>
              <w:t>7</w:t>
            </w:r>
          </w:p>
        </w:tc>
        <w:tc>
          <w:tcPr>
            <w:tcW w:w="1334" w:type="dxa"/>
            <w:vMerge w:val="restart"/>
          </w:tcPr>
          <w:p w14:paraId="3120A672" w14:textId="77777777" w:rsidR="00BB7B81" w:rsidRDefault="00BB7B81">
            <w:pPr>
              <w:pStyle w:val="TableParagraph"/>
              <w:rPr>
                <w:sz w:val="20"/>
              </w:rPr>
            </w:pPr>
          </w:p>
          <w:p w14:paraId="4C9E4040" w14:textId="77777777" w:rsidR="00BB7B81" w:rsidRDefault="00BB7B81">
            <w:pPr>
              <w:pStyle w:val="TableParagraph"/>
              <w:rPr>
                <w:sz w:val="20"/>
              </w:rPr>
            </w:pPr>
          </w:p>
          <w:p w14:paraId="6E13B31C" w14:textId="77777777" w:rsidR="00BB7B81" w:rsidRDefault="00BB7B81">
            <w:pPr>
              <w:pStyle w:val="TableParagraph"/>
              <w:rPr>
                <w:sz w:val="20"/>
              </w:rPr>
            </w:pPr>
          </w:p>
          <w:p w14:paraId="04CB2D8A" w14:textId="77777777" w:rsidR="00BB7B81" w:rsidRDefault="00BB7B81">
            <w:pPr>
              <w:pStyle w:val="TableParagraph"/>
              <w:rPr>
                <w:sz w:val="20"/>
              </w:rPr>
            </w:pPr>
          </w:p>
          <w:p w14:paraId="019EBE0F" w14:textId="77777777" w:rsidR="00BB7B81" w:rsidRDefault="00BB7B81">
            <w:pPr>
              <w:pStyle w:val="TableParagraph"/>
              <w:rPr>
                <w:sz w:val="20"/>
              </w:rPr>
            </w:pPr>
          </w:p>
          <w:p w14:paraId="41EDFE65" w14:textId="77777777" w:rsidR="00BB7B81" w:rsidRDefault="00BB7B81">
            <w:pPr>
              <w:pStyle w:val="TableParagraph"/>
              <w:spacing w:before="7"/>
              <w:rPr>
                <w:sz w:val="26"/>
              </w:rPr>
            </w:pPr>
          </w:p>
          <w:p w14:paraId="62454454" w14:textId="77777777" w:rsidR="00BB7B81" w:rsidRDefault="008411D4">
            <w:pPr>
              <w:pStyle w:val="TableParagraph"/>
              <w:ind w:left="123" w:right="110"/>
              <w:jc w:val="center"/>
              <w:rPr>
                <w:sz w:val="19"/>
              </w:rPr>
            </w:pPr>
            <w:r>
              <w:rPr>
                <w:sz w:val="19"/>
              </w:rPr>
              <w:t>40%</w:t>
            </w:r>
          </w:p>
        </w:tc>
      </w:tr>
      <w:tr w:rsidR="00BB7B81" w14:paraId="6A184056" w14:textId="77777777" w:rsidTr="00F51FBF">
        <w:trPr>
          <w:trHeight w:val="618"/>
        </w:trPr>
        <w:tc>
          <w:tcPr>
            <w:tcW w:w="2265" w:type="dxa"/>
            <w:vMerge/>
            <w:tcBorders>
              <w:top w:val="nil"/>
            </w:tcBorders>
          </w:tcPr>
          <w:p w14:paraId="441DEB3F" w14:textId="77777777" w:rsidR="00BB7B81" w:rsidRDefault="00BB7B81">
            <w:pPr>
              <w:rPr>
                <w:sz w:val="2"/>
                <w:szCs w:val="2"/>
              </w:rPr>
            </w:pPr>
          </w:p>
        </w:tc>
        <w:tc>
          <w:tcPr>
            <w:tcW w:w="9073" w:type="dxa"/>
          </w:tcPr>
          <w:p w14:paraId="4AD69665" w14:textId="77777777" w:rsidR="00BB7B81" w:rsidRDefault="008411D4">
            <w:pPr>
              <w:pStyle w:val="TableParagraph"/>
              <w:spacing w:line="201" w:lineRule="exact"/>
              <w:ind w:left="108"/>
              <w:rPr>
                <w:rFonts w:ascii="Arial" w:hAnsi="Arial"/>
                <w:b/>
                <w:sz w:val="18"/>
              </w:rPr>
            </w:pPr>
            <w:r>
              <w:rPr>
                <w:rFonts w:ascii="Arial" w:hAnsi="Arial"/>
                <w:b/>
                <w:sz w:val="18"/>
              </w:rPr>
              <w:t>Buena</w:t>
            </w:r>
            <w:r>
              <w:rPr>
                <w:rFonts w:ascii="Arial" w:hAnsi="Arial"/>
                <w:b/>
                <w:spacing w:val="-4"/>
                <w:sz w:val="18"/>
              </w:rPr>
              <w:t xml:space="preserve"> </w:t>
            </w:r>
            <w:r>
              <w:rPr>
                <w:rFonts w:ascii="Arial" w:hAnsi="Arial"/>
                <w:b/>
                <w:sz w:val="18"/>
              </w:rPr>
              <w:t>proyección:</w:t>
            </w:r>
          </w:p>
          <w:p w14:paraId="2554779C" w14:textId="77777777" w:rsidR="00BB7B81" w:rsidRDefault="008411D4">
            <w:pPr>
              <w:pStyle w:val="TableParagraph"/>
              <w:spacing w:line="206" w:lineRule="exact"/>
              <w:ind w:left="108" w:right="75"/>
              <w:rPr>
                <w:sz w:val="18"/>
              </w:rPr>
            </w:pPr>
            <w:r>
              <w:rPr>
                <w:sz w:val="18"/>
              </w:rPr>
              <w:t>El</w:t>
            </w:r>
            <w:r>
              <w:rPr>
                <w:spacing w:val="2"/>
                <w:sz w:val="18"/>
              </w:rPr>
              <w:t xml:space="preserve"> </w:t>
            </w:r>
            <w:r>
              <w:rPr>
                <w:sz w:val="18"/>
              </w:rPr>
              <w:t>análisis</w:t>
            </w:r>
            <w:r>
              <w:rPr>
                <w:spacing w:val="4"/>
                <w:sz w:val="18"/>
              </w:rPr>
              <w:t xml:space="preserve"> </w:t>
            </w:r>
            <w:r>
              <w:rPr>
                <w:sz w:val="18"/>
              </w:rPr>
              <w:t>de</w:t>
            </w:r>
            <w:r>
              <w:rPr>
                <w:spacing w:val="2"/>
                <w:sz w:val="18"/>
              </w:rPr>
              <w:t xml:space="preserve"> </w:t>
            </w:r>
            <w:r>
              <w:rPr>
                <w:sz w:val="18"/>
              </w:rPr>
              <w:t>las</w:t>
            </w:r>
            <w:r>
              <w:rPr>
                <w:spacing w:val="4"/>
                <w:sz w:val="18"/>
              </w:rPr>
              <w:t xml:space="preserve"> </w:t>
            </w:r>
            <w:r>
              <w:rPr>
                <w:sz w:val="18"/>
              </w:rPr>
              <w:t>fortalezas</w:t>
            </w:r>
            <w:r>
              <w:rPr>
                <w:spacing w:val="3"/>
                <w:sz w:val="18"/>
              </w:rPr>
              <w:t xml:space="preserve"> </w:t>
            </w:r>
            <w:r>
              <w:rPr>
                <w:sz w:val="18"/>
              </w:rPr>
              <w:t>y</w:t>
            </w:r>
            <w:r>
              <w:rPr>
                <w:spacing w:val="-1"/>
                <w:sz w:val="18"/>
              </w:rPr>
              <w:t xml:space="preserve"> </w:t>
            </w:r>
            <w:r>
              <w:rPr>
                <w:sz w:val="18"/>
              </w:rPr>
              <w:t>debilidades</w:t>
            </w:r>
            <w:r>
              <w:rPr>
                <w:spacing w:val="8"/>
                <w:sz w:val="18"/>
              </w:rPr>
              <w:t xml:space="preserve"> </w:t>
            </w:r>
            <w:r>
              <w:rPr>
                <w:sz w:val="18"/>
              </w:rPr>
              <w:t>del</w:t>
            </w:r>
            <w:r>
              <w:rPr>
                <w:spacing w:val="3"/>
                <w:sz w:val="18"/>
              </w:rPr>
              <w:t xml:space="preserve"> </w:t>
            </w:r>
            <w:r>
              <w:rPr>
                <w:sz w:val="18"/>
              </w:rPr>
              <w:t>Proyecto</w:t>
            </w:r>
            <w:r>
              <w:rPr>
                <w:spacing w:val="2"/>
                <w:sz w:val="18"/>
              </w:rPr>
              <w:t xml:space="preserve"> </w:t>
            </w:r>
            <w:r>
              <w:rPr>
                <w:sz w:val="18"/>
              </w:rPr>
              <w:t>de</w:t>
            </w:r>
            <w:r>
              <w:rPr>
                <w:spacing w:val="3"/>
                <w:sz w:val="18"/>
              </w:rPr>
              <w:t xml:space="preserve"> </w:t>
            </w:r>
            <w:r>
              <w:rPr>
                <w:sz w:val="18"/>
              </w:rPr>
              <w:t>Negocio</w:t>
            </w:r>
            <w:r>
              <w:rPr>
                <w:spacing w:val="5"/>
                <w:sz w:val="18"/>
              </w:rPr>
              <w:t xml:space="preserve"> </w:t>
            </w:r>
            <w:r>
              <w:rPr>
                <w:sz w:val="18"/>
              </w:rPr>
              <w:t>y</w:t>
            </w:r>
            <w:r>
              <w:rPr>
                <w:spacing w:val="1"/>
                <w:sz w:val="18"/>
              </w:rPr>
              <w:t xml:space="preserve"> </w:t>
            </w:r>
            <w:r>
              <w:rPr>
                <w:sz w:val="18"/>
              </w:rPr>
              <w:t>las</w:t>
            </w:r>
            <w:r>
              <w:rPr>
                <w:spacing w:val="1"/>
                <w:sz w:val="18"/>
              </w:rPr>
              <w:t xml:space="preserve"> </w:t>
            </w:r>
            <w:r>
              <w:rPr>
                <w:sz w:val="18"/>
              </w:rPr>
              <w:t>evaluaciones</w:t>
            </w:r>
            <w:r>
              <w:rPr>
                <w:spacing w:val="3"/>
                <w:sz w:val="18"/>
              </w:rPr>
              <w:t xml:space="preserve"> </w:t>
            </w:r>
            <w:r>
              <w:rPr>
                <w:sz w:val="18"/>
              </w:rPr>
              <w:t>realizadas</w:t>
            </w:r>
            <w:r>
              <w:rPr>
                <w:spacing w:val="4"/>
                <w:sz w:val="18"/>
              </w:rPr>
              <w:t xml:space="preserve"> </w:t>
            </w:r>
            <w:r>
              <w:rPr>
                <w:sz w:val="18"/>
              </w:rPr>
              <w:t>a la</w:t>
            </w:r>
            <w:r>
              <w:rPr>
                <w:spacing w:val="3"/>
                <w:sz w:val="18"/>
              </w:rPr>
              <w:t xml:space="preserve"> </w:t>
            </w:r>
            <w:r>
              <w:rPr>
                <w:sz w:val="18"/>
              </w:rPr>
              <w:t>empresa</w:t>
            </w:r>
            <w:r>
              <w:rPr>
                <w:spacing w:val="-47"/>
                <w:sz w:val="18"/>
              </w:rPr>
              <w:t xml:space="preserve"> </w:t>
            </w:r>
            <w:r>
              <w:rPr>
                <w:sz w:val="18"/>
              </w:rPr>
              <w:t>y</w:t>
            </w:r>
            <w:r>
              <w:rPr>
                <w:spacing w:val="-3"/>
                <w:sz w:val="18"/>
              </w:rPr>
              <w:t xml:space="preserve"> </w:t>
            </w:r>
            <w:r>
              <w:rPr>
                <w:sz w:val="18"/>
              </w:rPr>
              <w:t>el</w:t>
            </w:r>
            <w:r>
              <w:rPr>
                <w:spacing w:val="-1"/>
                <w:sz w:val="18"/>
              </w:rPr>
              <w:t xml:space="preserve"> </w:t>
            </w:r>
            <w:r>
              <w:rPr>
                <w:sz w:val="18"/>
              </w:rPr>
              <w:t>empresario/a,</w:t>
            </w:r>
            <w:r>
              <w:rPr>
                <w:spacing w:val="-1"/>
                <w:sz w:val="18"/>
              </w:rPr>
              <w:t xml:space="preserve"> </w:t>
            </w:r>
            <w:r>
              <w:rPr>
                <w:sz w:val="18"/>
              </w:rPr>
              <w:t>permiten</w:t>
            </w:r>
            <w:r>
              <w:rPr>
                <w:spacing w:val="-2"/>
                <w:sz w:val="18"/>
              </w:rPr>
              <w:t xml:space="preserve"> </w:t>
            </w:r>
            <w:r>
              <w:rPr>
                <w:sz w:val="18"/>
              </w:rPr>
              <w:t>prever</w:t>
            </w:r>
            <w:r>
              <w:rPr>
                <w:spacing w:val="-1"/>
                <w:sz w:val="18"/>
              </w:rPr>
              <w:t xml:space="preserve"> </w:t>
            </w:r>
            <w:r>
              <w:rPr>
                <w:sz w:val="18"/>
              </w:rPr>
              <w:t>que</w:t>
            </w:r>
            <w:r>
              <w:rPr>
                <w:spacing w:val="-3"/>
                <w:sz w:val="18"/>
              </w:rPr>
              <w:t xml:space="preserve"> </w:t>
            </w:r>
            <w:r>
              <w:rPr>
                <w:sz w:val="18"/>
              </w:rPr>
              <w:t>el</w:t>
            </w:r>
            <w:r>
              <w:rPr>
                <w:spacing w:val="-1"/>
                <w:sz w:val="18"/>
              </w:rPr>
              <w:t xml:space="preserve"> </w:t>
            </w:r>
            <w:r>
              <w:rPr>
                <w:sz w:val="18"/>
              </w:rPr>
              <w:t>plan</w:t>
            </w:r>
            <w:r>
              <w:rPr>
                <w:spacing w:val="-2"/>
                <w:sz w:val="18"/>
              </w:rPr>
              <w:t xml:space="preserve"> </w:t>
            </w:r>
            <w:r>
              <w:rPr>
                <w:sz w:val="18"/>
              </w:rPr>
              <w:t>es</w:t>
            </w:r>
            <w:r>
              <w:rPr>
                <w:spacing w:val="-2"/>
                <w:sz w:val="18"/>
              </w:rPr>
              <w:t xml:space="preserve"> </w:t>
            </w:r>
            <w:r>
              <w:rPr>
                <w:sz w:val="18"/>
              </w:rPr>
              <w:t>sustentable</w:t>
            </w:r>
            <w:r>
              <w:rPr>
                <w:spacing w:val="-1"/>
                <w:sz w:val="18"/>
              </w:rPr>
              <w:t xml:space="preserve"> </w:t>
            </w:r>
            <w:r>
              <w:rPr>
                <w:sz w:val="18"/>
              </w:rPr>
              <w:t>en el</w:t>
            </w:r>
            <w:r>
              <w:rPr>
                <w:spacing w:val="-1"/>
                <w:sz w:val="18"/>
              </w:rPr>
              <w:t xml:space="preserve"> </w:t>
            </w:r>
            <w:r>
              <w:rPr>
                <w:sz w:val="18"/>
              </w:rPr>
              <w:t>mediano</w:t>
            </w:r>
            <w:r>
              <w:rPr>
                <w:spacing w:val="-3"/>
                <w:sz w:val="18"/>
              </w:rPr>
              <w:t xml:space="preserve"> </w:t>
            </w:r>
            <w:r>
              <w:rPr>
                <w:sz w:val="18"/>
              </w:rPr>
              <w:t>plazo</w:t>
            </w:r>
            <w:r>
              <w:rPr>
                <w:spacing w:val="-1"/>
                <w:sz w:val="18"/>
              </w:rPr>
              <w:t xml:space="preserve"> </w:t>
            </w:r>
            <w:r>
              <w:rPr>
                <w:sz w:val="18"/>
              </w:rPr>
              <w:t>(3 años).</w:t>
            </w:r>
          </w:p>
        </w:tc>
        <w:tc>
          <w:tcPr>
            <w:tcW w:w="849" w:type="dxa"/>
          </w:tcPr>
          <w:p w14:paraId="347D6A1F" w14:textId="77777777" w:rsidR="00BB7B81" w:rsidRDefault="00BB7B81">
            <w:pPr>
              <w:pStyle w:val="TableParagraph"/>
              <w:spacing w:before="5"/>
              <w:rPr>
                <w:sz w:val="17"/>
              </w:rPr>
            </w:pPr>
          </w:p>
          <w:p w14:paraId="4A5D07EB" w14:textId="77777777" w:rsidR="00BB7B81" w:rsidRDefault="008411D4">
            <w:pPr>
              <w:pStyle w:val="TableParagraph"/>
              <w:ind w:left="11"/>
              <w:jc w:val="center"/>
              <w:rPr>
                <w:sz w:val="19"/>
              </w:rPr>
            </w:pPr>
            <w:r>
              <w:rPr>
                <w:w w:val="99"/>
                <w:sz w:val="19"/>
              </w:rPr>
              <w:t>5</w:t>
            </w:r>
          </w:p>
        </w:tc>
        <w:tc>
          <w:tcPr>
            <w:tcW w:w="1334" w:type="dxa"/>
            <w:vMerge/>
            <w:tcBorders>
              <w:top w:val="nil"/>
            </w:tcBorders>
          </w:tcPr>
          <w:p w14:paraId="6E05A859" w14:textId="77777777" w:rsidR="00BB7B81" w:rsidRDefault="00BB7B81">
            <w:pPr>
              <w:rPr>
                <w:sz w:val="2"/>
                <w:szCs w:val="2"/>
              </w:rPr>
            </w:pPr>
          </w:p>
        </w:tc>
      </w:tr>
      <w:tr w:rsidR="00BB7B81" w14:paraId="5185100F" w14:textId="77777777" w:rsidTr="00F51FBF">
        <w:trPr>
          <w:trHeight w:val="1036"/>
        </w:trPr>
        <w:tc>
          <w:tcPr>
            <w:tcW w:w="2265" w:type="dxa"/>
            <w:vMerge/>
            <w:tcBorders>
              <w:top w:val="nil"/>
            </w:tcBorders>
          </w:tcPr>
          <w:p w14:paraId="3F69138F" w14:textId="77777777" w:rsidR="00BB7B81" w:rsidRDefault="00BB7B81">
            <w:pPr>
              <w:rPr>
                <w:sz w:val="2"/>
                <w:szCs w:val="2"/>
              </w:rPr>
            </w:pPr>
          </w:p>
        </w:tc>
        <w:tc>
          <w:tcPr>
            <w:tcW w:w="9073" w:type="dxa"/>
          </w:tcPr>
          <w:p w14:paraId="3D203981" w14:textId="77777777" w:rsidR="00BB7B81" w:rsidRDefault="008411D4">
            <w:pPr>
              <w:pStyle w:val="TableParagraph"/>
              <w:spacing w:line="204" w:lineRule="exact"/>
              <w:ind w:left="108"/>
              <w:jc w:val="both"/>
              <w:rPr>
                <w:rFonts w:ascii="Arial" w:hAnsi="Arial"/>
                <w:b/>
                <w:sz w:val="18"/>
              </w:rPr>
            </w:pPr>
            <w:r>
              <w:rPr>
                <w:rFonts w:ascii="Arial" w:hAnsi="Arial"/>
                <w:b/>
                <w:sz w:val="18"/>
              </w:rPr>
              <w:t>Escasa</w:t>
            </w:r>
            <w:r>
              <w:rPr>
                <w:rFonts w:ascii="Arial" w:hAnsi="Arial"/>
                <w:b/>
                <w:spacing w:val="-5"/>
                <w:sz w:val="18"/>
              </w:rPr>
              <w:t xml:space="preserve"> </w:t>
            </w:r>
            <w:r>
              <w:rPr>
                <w:rFonts w:ascii="Arial" w:hAnsi="Arial"/>
                <w:b/>
                <w:sz w:val="18"/>
              </w:rPr>
              <w:t>proyección:</w:t>
            </w:r>
          </w:p>
          <w:p w14:paraId="184ADA90" w14:textId="77777777" w:rsidR="00BB7B81" w:rsidRDefault="008411D4">
            <w:pPr>
              <w:pStyle w:val="TableParagraph"/>
              <w:spacing w:before="4"/>
              <w:ind w:left="108" w:right="99"/>
              <w:jc w:val="both"/>
              <w:rPr>
                <w:sz w:val="18"/>
              </w:rPr>
            </w:pPr>
            <w:r>
              <w:rPr>
                <w:sz w:val="18"/>
              </w:rPr>
              <w:t>El</w:t>
            </w:r>
            <w:r>
              <w:rPr>
                <w:spacing w:val="2"/>
                <w:sz w:val="18"/>
              </w:rPr>
              <w:t xml:space="preserve"> </w:t>
            </w:r>
            <w:r>
              <w:rPr>
                <w:sz w:val="18"/>
              </w:rPr>
              <w:t>análisis</w:t>
            </w:r>
            <w:r>
              <w:rPr>
                <w:spacing w:val="4"/>
                <w:sz w:val="18"/>
              </w:rPr>
              <w:t xml:space="preserve"> </w:t>
            </w:r>
            <w:r>
              <w:rPr>
                <w:sz w:val="18"/>
              </w:rPr>
              <w:t>de</w:t>
            </w:r>
            <w:r>
              <w:rPr>
                <w:spacing w:val="2"/>
                <w:sz w:val="18"/>
              </w:rPr>
              <w:t xml:space="preserve"> </w:t>
            </w:r>
            <w:r>
              <w:rPr>
                <w:sz w:val="18"/>
              </w:rPr>
              <w:t>las</w:t>
            </w:r>
            <w:r>
              <w:rPr>
                <w:spacing w:val="4"/>
                <w:sz w:val="18"/>
              </w:rPr>
              <w:t xml:space="preserve"> </w:t>
            </w:r>
            <w:r>
              <w:rPr>
                <w:sz w:val="18"/>
              </w:rPr>
              <w:t>fortalezas</w:t>
            </w:r>
            <w:r>
              <w:rPr>
                <w:spacing w:val="3"/>
                <w:sz w:val="18"/>
              </w:rPr>
              <w:t xml:space="preserve"> </w:t>
            </w:r>
            <w:r>
              <w:rPr>
                <w:sz w:val="18"/>
              </w:rPr>
              <w:t>y</w:t>
            </w:r>
            <w:r>
              <w:rPr>
                <w:spacing w:val="-1"/>
                <w:sz w:val="18"/>
              </w:rPr>
              <w:t xml:space="preserve"> </w:t>
            </w:r>
            <w:r>
              <w:rPr>
                <w:sz w:val="18"/>
              </w:rPr>
              <w:t>debilidades</w:t>
            </w:r>
            <w:r>
              <w:rPr>
                <w:spacing w:val="8"/>
                <w:sz w:val="18"/>
              </w:rPr>
              <w:t xml:space="preserve"> </w:t>
            </w:r>
            <w:r>
              <w:rPr>
                <w:sz w:val="18"/>
              </w:rPr>
              <w:t>del</w:t>
            </w:r>
            <w:r>
              <w:rPr>
                <w:spacing w:val="3"/>
                <w:sz w:val="18"/>
              </w:rPr>
              <w:t xml:space="preserve"> </w:t>
            </w:r>
            <w:r>
              <w:rPr>
                <w:sz w:val="18"/>
              </w:rPr>
              <w:t>Proyecto</w:t>
            </w:r>
            <w:r>
              <w:rPr>
                <w:spacing w:val="2"/>
                <w:sz w:val="18"/>
              </w:rPr>
              <w:t xml:space="preserve"> </w:t>
            </w:r>
            <w:r>
              <w:rPr>
                <w:sz w:val="18"/>
              </w:rPr>
              <w:t>de</w:t>
            </w:r>
            <w:r>
              <w:rPr>
                <w:spacing w:val="3"/>
                <w:sz w:val="18"/>
              </w:rPr>
              <w:t xml:space="preserve"> </w:t>
            </w:r>
            <w:r>
              <w:rPr>
                <w:sz w:val="18"/>
              </w:rPr>
              <w:t>Negocio</w:t>
            </w:r>
            <w:r>
              <w:rPr>
                <w:spacing w:val="5"/>
                <w:sz w:val="18"/>
              </w:rPr>
              <w:t xml:space="preserve"> </w:t>
            </w:r>
            <w:r>
              <w:rPr>
                <w:sz w:val="18"/>
              </w:rPr>
              <w:t>y</w:t>
            </w:r>
            <w:r>
              <w:rPr>
                <w:spacing w:val="1"/>
                <w:sz w:val="18"/>
              </w:rPr>
              <w:t xml:space="preserve"> </w:t>
            </w:r>
            <w:r>
              <w:rPr>
                <w:sz w:val="18"/>
              </w:rPr>
              <w:t>las</w:t>
            </w:r>
            <w:r>
              <w:rPr>
                <w:spacing w:val="1"/>
                <w:sz w:val="18"/>
              </w:rPr>
              <w:t xml:space="preserve"> </w:t>
            </w:r>
            <w:r>
              <w:rPr>
                <w:sz w:val="18"/>
              </w:rPr>
              <w:t>evaluaciones</w:t>
            </w:r>
            <w:r>
              <w:rPr>
                <w:spacing w:val="3"/>
                <w:sz w:val="18"/>
              </w:rPr>
              <w:t xml:space="preserve"> </w:t>
            </w:r>
            <w:r>
              <w:rPr>
                <w:sz w:val="18"/>
              </w:rPr>
              <w:t>realizadas</w:t>
            </w:r>
            <w:r>
              <w:rPr>
                <w:spacing w:val="4"/>
                <w:sz w:val="18"/>
              </w:rPr>
              <w:t xml:space="preserve"> </w:t>
            </w:r>
            <w:r>
              <w:rPr>
                <w:sz w:val="18"/>
              </w:rPr>
              <w:t>a la</w:t>
            </w:r>
            <w:r>
              <w:rPr>
                <w:spacing w:val="3"/>
                <w:sz w:val="18"/>
              </w:rPr>
              <w:t xml:space="preserve"> </w:t>
            </w:r>
            <w:r>
              <w:rPr>
                <w:sz w:val="18"/>
              </w:rPr>
              <w:t>empresa</w:t>
            </w:r>
            <w:r>
              <w:rPr>
                <w:spacing w:val="-48"/>
                <w:sz w:val="18"/>
              </w:rPr>
              <w:t xml:space="preserve"> </w:t>
            </w:r>
            <w:r>
              <w:rPr>
                <w:sz w:val="18"/>
              </w:rPr>
              <w:t>y el empresario/a, permiten prever que el plan es sustentable en el corto plazo. Del análisis de las fortalezas y</w:t>
            </w:r>
            <w:r>
              <w:rPr>
                <w:spacing w:val="1"/>
                <w:sz w:val="18"/>
              </w:rPr>
              <w:t xml:space="preserve"> </w:t>
            </w:r>
            <w:r>
              <w:rPr>
                <w:sz w:val="18"/>
              </w:rPr>
              <w:t>debilidades</w:t>
            </w:r>
            <w:r>
              <w:rPr>
                <w:spacing w:val="-6"/>
                <w:sz w:val="18"/>
              </w:rPr>
              <w:t xml:space="preserve"> </w:t>
            </w:r>
            <w:r>
              <w:rPr>
                <w:sz w:val="18"/>
              </w:rPr>
              <w:t>del</w:t>
            </w:r>
            <w:r>
              <w:rPr>
                <w:spacing w:val="-6"/>
                <w:sz w:val="18"/>
              </w:rPr>
              <w:t xml:space="preserve"> </w:t>
            </w:r>
            <w:r>
              <w:rPr>
                <w:sz w:val="18"/>
              </w:rPr>
              <w:t>Proyecto</w:t>
            </w:r>
            <w:r>
              <w:rPr>
                <w:spacing w:val="-6"/>
                <w:sz w:val="18"/>
              </w:rPr>
              <w:t xml:space="preserve"> </w:t>
            </w:r>
            <w:r>
              <w:rPr>
                <w:sz w:val="18"/>
              </w:rPr>
              <w:t>de</w:t>
            </w:r>
            <w:r>
              <w:rPr>
                <w:spacing w:val="-6"/>
                <w:sz w:val="18"/>
              </w:rPr>
              <w:t xml:space="preserve"> </w:t>
            </w:r>
            <w:r>
              <w:rPr>
                <w:sz w:val="18"/>
              </w:rPr>
              <w:t>Negocio</w:t>
            </w:r>
            <w:r>
              <w:rPr>
                <w:spacing w:val="-6"/>
                <w:sz w:val="18"/>
              </w:rPr>
              <w:t xml:space="preserve"> </w:t>
            </w:r>
            <w:r>
              <w:rPr>
                <w:sz w:val="18"/>
              </w:rPr>
              <w:t>y</w:t>
            </w:r>
            <w:r>
              <w:rPr>
                <w:spacing w:val="-8"/>
                <w:sz w:val="18"/>
              </w:rPr>
              <w:t xml:space="preserve"> </w:t>
            </w:r>
            <w:r>
              <w:rPr>
                <w:sz w:val="18"/>
              </w:rPr>
              <w:t>las</w:t>
            </w:r>
            <w:r>
              <w:rPr>
                <w:spacing w:val="-6"/>
                <w:sz w:val="18"/>
              </w:rPr>
              <w:t xml:space="preserve"> </w:t>
            </w:r>
            <w:r>
              <w:rPr>
                <w:sz w:val="18"/>
              </w:rPr>
              <w:t>evaluaciones</w:t>
            </w:r>
            <w:r>
              <w:rPr>
                <w:spacing w:val="-6"/>
                <w:sz w:val="18"/>
              </w:rPr>
              <w:t xml:space="preserve"> </w:t>
            </w:r>
            <w:r>
              <w:rPr>
                <w:sz w:val="18"/>
              </w:rPr>
              <w:t>realizadas</w:t>
            </w:r>
            <w:r>
              <w:rPr>
                <w:spacing w:val="-6"/>
                <w:sz w:val="18"/>
              </w:rPr>
              <w:t xml:space="preserve"> </w:t>
            </w:r>
            <w:r>
              <w:rPr>
                <w:sz w:val="18"/>
              </w:rPr>
              <w:t>a</w:t>
            </w:r>
            <w:r>
              <w:rPr>
                <w:spacing w:val="-6"/>
                <w:sz w:val="18"/>
              </w:rPr>
              <w:t xml:space="preserve"> </w:t>
            </w:r>
            <w:r>
              <w:rPr>
                <w:sz w:val="18"/>
              </w:rPr>
              <w:t>la</w:t>
            </w:r>
            <w:r>
              <w:rPr>
                <w:spacing w:val="-8"/>
                <w:sz w:val="18"/>
              </w:rPr>
              <w:t xml:space="preserve"> </w:t>
            </w:r>
            <w:r>
              <w:rPr>
                <w:sz w:val="18"/>
              </w:rPr>
              <w:t>empresa</w:t>
            </w:r>
            <w:r>
              <w:rPr>
                <w:spacing w:val="-6"/>
                <w:sz w:val="18"/>
              </w:rPr>
              <w:t xml:space="preserve"> </w:t>
            </w:r>
            <w:r>
              <w:rPr>
                <w:sz w:val="18"/>
              </w:rPr>
              <w:t>y</w:t>
            </w:r>
            <w:r>
              <w:rPr>
                <w:spacing w:val="-8"/>
                <w:sz w:val="18"/>
              </w:rPr>
              <w:t xml:space="preserve"> </w:t>
            </w:r>
            <w:r>
              <w:rPr>
                <w:sz w:val="18"/>
              </w:rPr>
              <w:t>el</w:t>
            </w:r>
            <w:r>
              <w:rPr>
                <w:spacing w:val="-6"/>
                <w:sz w:val="18"/>
              </w:rPr>
              <w:t xml:space="preserve"> </w:t>
            </w:r>
            <w:r>
              <w:rPr>
                <w:sz w:val="18"/>
              </w:rPr>
              <w:t>empresario/a,</w:t>
            </w:r>
            <w:r>
              <w:rPr>
                <w:spacing w:val="-7"/>
                <w:sz w:val="18"/>
              </w:rPr>
              <w:t xml:space="preserve"> </w:t>
            </w:r>
            <w:r>
              <w:rPr>
                <w:sz w:val="18"/>
              </w:rPr>
              <w:t>no</w:t>
            </w:r>
            <w:r>
              <w:rPr>
                <w:spacing w:val="-9"/>
                <w:sz w:val="18"/>
              </w:rPr>
              <w:t xml:space="preserve"> </w:t>
            </w:r>
            <w:r>
              <w:rPr>
                <w:sz w:val="18"/>
              </w:rPr>
              <w:t>se</w:t>
            </w:r>
            <w:r>
              <w:rPr>
                <w:spacing w:val="-6"/>
                <w:sz w:val="18"/>
              </w:rPr>
              <w:t xml:space="preserve"> </w:t>
            </w:r>
            <w:r>
              <w:rPr>
                <w:sz w:val="18"/>
              </w:rPr>
              <w:t>puede</w:t>
            </w:r>
          </w:p>
          <w:p w14:paraId="0AAF91D8" w14:textId="77777777" w:rsidR="00BB7B81" w:rsidRDefault="008411D4">
            <w:pPr>
              <w:pStyle w:val="TableParagraph"/>
              <w:spacing w:before="1" w:line="187" w:lineRule="exact"/>
              <w:ind w:left="108"/>
              <w:jc w:val="both"/>
              <w:rPr>
                <w:sz w:val="18"/>
              </w:rPr>
            </w:pPr>
            <w:r>
              <w:rPr>
                <w:sz w:val="18"/>
              </w:rPr>
              <w:t>prever</w:t>
            </w:r>
            <w:r>
              <w:rPr>
                <w:spacing w:val="-2"/>
                <w:sz w:val="18"/>
              </w:rPr>
              <w:t xml:space="preserve"> </w:t>
            </w:r>
            <w:r>
              <w:rPr>
                <w:sz w:val="18"/>
              </w:rPr>
              <w:t>con</w:t>
            </w:r>
            <w:r>
              <w:rPr>
                <w:spacing w:val="-2"/>
                <w:sz w:val="18"/>
              </w:rPr>
              <w:t xml:space="preserve"> </w:t>
            </w:r>
            <w:r>
              <w:rPr>
                <w:sz w:val="18"/>
              </w:rPr>
              <w:t>certeza</w:t>
            </w:r>
            <w:r>
              <w:rPr>
                <w:spacing w:val="-2"/>
                <w:sz w:val="18"/>
              </w:rPr>
              <w:t xml:space="preserve"> </w:t>
            </w:r>
            <w:r>
              <w:rPr>
                <w:sz w:val="18"/>
              </w:rPr>
              <w:t>una</w:t>
            </w:r>
            <w:r>
              <w:rPr>
                <w:spacing w:val="-1"/>
                <w:sz w:val="18"/>
              </w:rPr>
              <w:t xml:space="preserve"> </w:t>
            </w:r>
            <w:r>
              <w:rPr>
                <w:sz w:val="18"/>
              </w:rPr>
              <w:t>continuidad</w:t>
            </w:r>
            <w:r>
              <w:rPr>
                <w:spacing w:val="-4"/>
                <w:sz w:val="18"/>
              </w:rPr>
              <w:t xml:space="preserve"> </w:t>
            </w:r>
            <w:r>
              <w:rPr>
                <w:sz w:val="18"/>
              </w:rPr>
              <w:t>en</w:t>
            </w:r>
            <w:r>
              <w:rPr>
                <w:spacing w:val="-4"/>
                <w:sz w:val="18"/>
              </w:rPr>
              <w:t xml:space="preserve"> </w:t>
            </w:r>
            <w:r>
              <w:rPr>
                <w:sz w:val="18"/>
              </w:rPr>
              <w:t>el</w:t>
            </w:r>
            <w:r>
              <w:rPr>
                <w:spacing w:val="-1"/>
                <w:sz w:val="18"/>
              </w:rPr>
              <w:t xml:space="preserve"> </w:t>
            </w:r>
            <w:r>
              <w:rPr>
                <w:sz w:val="18"/>
              </w:rPr>
              <w:t>tiempo</w:t>
            </w:r>
            <w:r>
              <w:rPr>
                <w:spacing w:val="-2"/>
                <w:sz w:val="18"/>
              </w:rPr>
              <w:t xml:space="preserve"> </w:t>
            </w:r>
            <w:r>
              <w:rPr>
                <w:sz w:val="18"/>
              </w:rPr>
              <w:t>(menos</w:t>
            </w:r>
            <w:r>
              <w:rPr>
                <w:spacing w:val="-3"/>
                <w:sz w:val="18"/>
              </w:rPr>
              <w:t xml:space="preserve"> </w:t>
            </w:r>
            <w:r>
              <w:rPr>
                <w:sz w:val="18"/>
              </w:rPr>
              <w:t>de</w:t>
            </w:r>
            <w:r>
              <w:rPr>
                <w:spacing w:val="-4"/>
                <w:sz w:val="18"/>
              </w:rPr>
              <w:t xml:space="preserve"> </w:t>
            </w:r>
            <w:r>
              <w:rPr>
                <w:sz w:val="18"/>
              </w:rPr>
              <w:t>1</w:t>
            </w:r>
            <w:r>
              <w:rPr>
                <w:spacing w:val="-1"/>
                <w:sz w:val="18"/>
              </w:rPr>
              <w:t xml:space="preserve"> </w:t>
            </w:r>
            <w:r>
              <w:rPr>
                <w:sz w:val="18"/>
              </w:rPr>
              <w:t>año).</w:t>
            </w:r>
          </w:p>
        </w:tc>
        <w:tc>
          <w:tcPr>
            <w:tcW w:w="849" w:type="dxa"/>
          </w:tcPr>
          <w:p w14:paraId="0C7AC28B" w14:textId="77777777" w:rsidR="00BB7B81" w:rsidRDefault="00BB7B81">
            <w:pPr>
              <w:pStyle w:val="TableParagraph"/>
              <w:rPr>
                <w:sz w:val="20"/>
              </w:rPr>
            </w:pPr>
          </w:p>
          <w:p w14:paraId="5C861560" w14:textId="77777777" w:rsidR="00BB7B81" w:rsidRDefault="008411D4">
            <w:pPr>
              <w:pStyle w:val="TableParagraph"/>
              <w:spacing w:before="179"/>
              <w:ind w:left="11"/>
              <w:jc w:val="center"/>
              <w:rPr>
                <w:sz w:val="19"/>
              </w:rPr>
            </w:pPr>
            <w:r>
              <w:rPr>
                <w:w w:val="99"/>
                <w:sz w:val="19"/>
              </w:rPr>
              <w:t>3</w:t>
            </w:r>
          </w:p>
        </w:tc>
        <w:tc>
          <w:tcPr>
            <w:tcW w:w="1334" w:type="dxa"/>
            <w:vMerge/>
            <w:tcBorders>
              <w:top w:val="nil"/>
            </w:tcBorders>
          </w:tcPr>
          <w:p w14:paraId="1EEEFDA3" w14:textId="77777777" w:rsidR="00BB7B81" w:rsidRDefault="00BB7B81">
            <w:pPr>
              <w:rPr>
                <w:sz w:val="2"/>
                <w:szCs w:val="2"/>
              </w:rPr>
            </w:pPr>
          </w:p>
        </w:tc>
      </w:tr>
      <w:tr w:rsidR="00BB7B81" w14:paraId="6811075E" w14:textId="77777777" w:rsidTr="00F51FBF">
        <w:trPr>
          <w:trHeight w:val="828"/>
        </w:trPr>
        <w:tc>
          <w:tcPr>
            <w:tcW w:w="2265" w:type="dxa"/>
            <w:vMerge/>
            <w:tcBorders>
              <w:top w:val="nil"/>
            </w:tcBorders>
          </w:tcPr>
          <w:p w14:paraId="78C5F1FA" w14:textId="77777777" w:rsidR="00BB7B81" w:rsidRDefault="00BB7B81">
            <w:pPr>
              <w:rPr>
                <w:sz w:val="2"/>
                <w:szCs w:val="2"/>
              </w:rPr>
            </w:pPr>
          </w:p>
        </w:tc>
        <w:tc>
          <w:tcPr>
            <w:tcW w:w="9073" w:type="dxa"/>
          </w:tcPr>
          <w:p w14:paraId="5CE0FE8D" w14:textId="77777777" w:rsidR="00BB7B81" w:rsidRDefault="008411D4">
            <w:pPr>
              <w:pStyle w:val="TableParagraph"/>
              <w:spacing w:line="202" w:lineRule="exact"/>
              <w:ind w:left="108"/>
              <w:rPr>
                <w:rFonts w:ascii="Arial" w:hAnsi="Arial"/>
                <w:b/>
                <w:sz w:val="18"/>
              </w:rPr>
            </w:pPr>
            <w:r>
              <w:rPr>
                <w:rFonts w:ascii="Arial" w:hAnsi="Arial"/>
                <w:b/>
                <w:sz w:val="18"/>
              </w:rPr>
              <w:t>Nula</w:t>
            </w:r>
            <w:r>
              <w:rPr>
                <w:rFonts w:ascii="Arial" w:hAnsi="Arial"/>
                <w:b/>
                <w:spacing w:val="-3"/>
                <w:sz w:val="18"/>
              </w:rPr>
              <w:t xml:space="preserve"> </w:t>
            </w:r>
            <w:r>
              <w:rPr>
                <w:rFonts w:ascii="Arial" w:hAnsi="Arial"/>
                <w:b/>
                <w:sz w:val="18"/>
              </w:rPr>
              <w:t>proyección:</w:t>
            </w:r>
          </w:p>
          <w:p w14:paraId="3E925571" w14:textId="77777777" w:rsidR="00BB7B81" w:rsidRDefault="008411D4">
            <w:pPr>
              <w:pStyle w:val="TableParagraph"/>
              <w:spacing w:before="4"/>
              <w:ind w:left="108"/>
              <w:rPr>
                <w:sz w:val="18"/>
              </w:rPr>
            </w:pPr>
            <w:r>
              <w:rPr>
                <w:spacing w:val="-1"/>
                <w:sz w:val="18"/>
              </w:rPr>
              <w:t>Del</w:t>
            </w:r>
            <w:r>
              <w:rPr>
                <w:spacing w:val="-9"/>
                <w:sz w:val="18"/>
              </w:rPr>
              <w:t xml:space="preserve"> </w:t>
            </w:r>
            <w:r>
              <w:rPr>
                <w:spacing w:val="-1"/>
                <w:sz w:val="18"/>
              </w:rPr>
              <w:t>análisis</w:t>
            </w:r>
            <w:r>
              <w:rPr>
                <w:spacing w:val="-11"/>
                <w:sz w:val="18"/>
              </w:rPr>
              <w:t xml:space="preserve"> </w:t>
            </w:r>
            <w:r>
              <w:rPr>
                <w:spacing w:val="-1"/>
                <w:sz w:val="18"/>
              </w:rPr>
              <w:t>de</w:t>
            </w:r>
            <w:r>
              <w:rPr>
                <w:spacing w:val="-9"/>
                <w:sz w:val="18"/>
              </w:rPr>
              <w:t xml:space="preserve"> </w:t>
            </w:r>
            <w:r>
              <w:rPr>
                <w:spacing w:val="-1"/>
                <w:sz w:val="18"/>
              </w:rPr>
              <w:t>las</w:t>
            </w:r>
            <w:r>
              <w:rPr>
                <w:spacing w:val="-9"/>
                <w:sz w:val="18"/>
              </w:rPr>
              <w:t xml:space="preserve"> </w:t>
            </w:r>
            <w:r>
              <w:rPr>
                <w:spacing w:val="-1"/>
                <w:sz w:val="18"/>
              </w:rPr>
              <w:t>fortalezas</w:t>
            </w:r>
            <w:r>
              <w:rPr>
                <w:spacing w:val="-9"/>
                <w:sz w:val="18"/>
              </w:rPr>
              <w:t xml:space="preserve"> </w:t>
            </w:r>
            <w:r>
              <w:rPr>
                <w:spacing w:val="-1"/>
                <w:sz w:val="18"/>
              </w:rPr>
              <w:t>y</w:t>
            </w:r>
            <w:r>
              <w:rPr>
                <w:spacing w:val="-13"/>
                <w:sz w:val="18"/>
              </w:rPr>
              <w:t xml:space="preserve"> </w:t>
            </w:r>
            <w:r>
              <w:rPr>
                <w:spacing w:val="-1"/>
                <w:sz w:val="18"/>
              </w:rPr>
              <w:t>debilidades</w:t>
            </w:r>
            <w:r>
              <w:rPr>
                <w:spacing w:val="-9"/>
                <w:sz w:val="18"/>
              </w:rPr>
              <w:t xml:space="preserve"> </w:t>
            </w:r>
            <w:r>
              <w:rPr>
                <w:spacing w:val="-1"/>
                <w:sz w:val="18"/>
              </w:rPr>
              <w:t>del</w:t>
            </w:r>
            <w:r>
              <w:rPr>
                <w:spacing w:val="-11"/>
                <w:sz w:val="18"/>
              </w:rPr>
              <w:t xml:space="preserve"> </w:t>
            </w:r>
            <w:r>
              <w:rPr>
                <w:spacing w:val="-1"/>
                <w:sz w:val="18"/>
              </w:rPr>
              <w:t>plan</w:t>
            </w:r>
            <w:r>
              <w:rPr>
                <w:spacing w:val="-9"/>
                <w:sz w:val="18"/>
              </w:rPr>
              <w:t xml:space="preserve"> </w:t>
            </w:r>
            <w:r>
              <w:rPr>
                <w:sz w:val="18"/>
              </w:rPr>
              <w:t>y</w:t>
            </w:r>
            <w:r>
              <w:rPr>
                <w:spacing w:val="-11"/>
                <w:sz w:val="18"/>
              </w:rPr>
              <w:t xml:space="preserve"> </w:t>
            </w:r>
            <w:r>
              <w:rPr>
                <w:sz w:val="18"/>
              </w:rPr>
              <w:t>las</w:t>
            </w:r>
            <w:r>
              <w:rPr>
                <w:spacing w:val="-11"/>
                <w:sz w:val="18"/>
              </w:rPr>
              <w:t xml:space="preserve"> </w:t>
            </w:r>
            <w:r>
              <w:rPr>
                <w:sz w:val="18"/>
              </w:rPr>
              <w:t>evaluaciones</w:t>
            </w:r>
            <w:r>
              <w:rPr>
                <w:spacing w:val="-11"/>
                <w:sz w:val="18"/>
              </w:rPr>
              <w:t xml:space="preserve"> </w:t>
            </w:r>
            <w:r>
              <w:rPr>
                <w:sz w:val="18"/>
              </w:rPr>
              <w:t>realizadas</w:t>
            </w:r>
            <w:r>
              <w:rPr>
                <w:spacing w:val="-9"/>
                <w:sz w:val="18"/>
              </w:rPr>
              <w:t xml:space="preserve"> </w:t>
            </w:r>
            <w:r>
              <w:rPr>
                <w:sz w:val="18"/>
              </w:rPr>
              <w:t>a</w:t>
            </w:r>
            <w:r>
              <w:rPr>
                <w:spacing w:val="-9"/>
                <w:sz w:val="18"/>
              </w:rPr>
              <w:t xml:space="preserve"> </w:t>
            </w:r>
            <w:r>
              <w:rPr>
                <w:sz w:val="18"/>
              </w:rPr>
              <w:t>la</w:t>
            </w:r>
            <w:r>
              <w:rPr>
                <w:spacing w:val="-1"/>
                <w:sz w:val="18"/>
              </w:rPr>
              <w:t xml:space="preserve"> </w:t>
            </w:r>
            <w:r>
              <w:rPr>
                <w:sz w:val="18"/>
              </w:rPr>
              <w:t>empresa</w:t>
            </w:r>
            <w:r>
              <w:rPr>
                <w:spacing w:val="-9"/>
                <w:sz w:val="18"/>
              </w:rPr>
              <w:t xml:space="preserve"> </w:t>
            </w:r>
            <w:r>
              <w:rPr>
                <w:sz w:val="18"/>
              </w:rPr>
              <w:t>y</w:t>
            </w:r>
            <w:r>
              <w:rPr>
                <w:spacing w:val="-10"/>
                <w:sz w:val="18"/>
              </w:rPr>
              <w:t xml:space="preserve"> </w:t>
            </w:r>
            <w:r>
              <w:rPr>
                <w:sz w:val="18"/>
              </w:rPr>
              <w:t>el</w:t>
            </w:r>
            <w:r>
              <w:rPr>
                <w:spacing w:val="-9"/>
                <w:sz w:val="18"/>
              </w:rPr>
              <w:t xml:space="preserve"> </w:t>
            </w:r>
            <w:r>
              <w:rPr>
                <w:sz w:val="18"/>
              </w:rPr>
              <w:t>empresario/a,</w:t>
            </w:r>
          </w:p>
          <w:p w14:paraId="0EE4B150" w14:textId="77777777" w:rsidR="00BB7B81" w:rsidRDefault="008411D4">
            <w:pPr>
              <w:pStyle w:val="TableParagraph"/>
              <w:spacing w:line="206" w:lineRule="exact"/>
              <w:ind w:left="108"/>
              <w:rPr>
                <w:sz w:val="18"/>
              </w:rPr>
            </w:pPr>
            <w:r>
              <w:rPr>
                <w:sz w:val="18"/>
              </w:rPr>
              <w:t>no</w:t>
            </w:r>
            <w:r>
              <w:rPr>
                <w:spacing w:val="24"/>
                <w:sz w:val="18"/>
              </w:rPr>
              <w:t xml:space="preserve"> </w:t>
            </w:r>
            <w:r>
              <w:rPr>
                <w:sz w:val="18"/>
              </w:rPr>
              <w:t>es</w:t>
            </w:r>
            <w:r>
              <w:rPr>
                <w:spacing w:val="22"/>
                <w:sz w:val="18"/>
              </w:rPr>
              <w:t xml:space="preserve"> </w:t>
            </w:r>
            <w:r>
              <w:rPr>
                <w:sz w:val="18"/>
              </w:rPr>
              <w:t>posible</w:t>
            </w:r>
            <w:r>
              <w:rPr>
                <w:spacing w:val="21"/>
                <w:sz w:val="18"/>
              </w:rPr>
              <w:t xml:space="preserve"> </w:t>
            </w:r>
            <w:r>
              <w:rPr>
                <w:sz w:val="18"/>
              </w:rPr>
              <w:t>prever</w:t>
            </w:r>
            <w:r>
              <w:rPr>
                <w:spacing w:val="21"/>
                <w:sz w:val="18"/>
              </w:rPr>
              <w:t xml:space="preserve"> </w:t>
            </w:r>
            <w:r>
              <w:rPr>
                <w:sz w:val="18"/>
              </w:rPr>
              <w:t>sustentabilidad</w:t>
            </w:r>
            <w:r>
              <w:rPr>
                <w:spacing w:val="22"/>
                <w:sz w:val="18"/>
              </w:rPr>
              <w:t xml:space="preserve"> </w:t>
            </w:r>
            <w:r>
              <w:rPr>
                <w:sz w:val="18"/>
              </w:rPr>
              <w:t>alguna</w:t>
            </w:r>
            <w:r>
              <w:rPr>
                <w:spacing w:val="22"/>
                <w:sz w:val="18"/>
              </w:rPr>
              <w:t xml:space="preserve"> </w:t>
            </w:r>
            <w:r>
              <w:rPr>
                <w:sz w:val="18"/>
              </w:rPr>
              <w:t>en</w:t>
            </w:r>
            <w:r>
              <w:rPr>
                <w:spacing w:val="24"/>
                <w:sz w:val="18"/>
              </w:rPr>
              <w:t xml:space="preserve"> </w:t>
            </w:r>
            <w:r>
              <w:rPr>
                <w:sz w:val="18"/>
              </w:rPr>
              <w:t>el</w:t>
            </w:r>
            <w:r>
              <w:rPr>
                <w:spacing w:val="24"/>
                <w:sz w:val="18"/>
              </w:rPr>
              <w:t xml:space="preserve"> </w:t>
            </w:r>
            <w:r>
              <w:rPr>
                <w:sz w:val="18"/>
              </w:rPr>
              <w:t>tiempo.</w:t>
            </w:r>
            <w:r>
              <w:rPr>
                <w:spacing w:val="19"/>
                <w:sz w:val="18"/>
              </w:rPr>
              <w:t xml:space="preserve"> </w:t>
            </w:r>
            <w:r>
              <w:rPr>
                <w:sz w:val="18"/>
              </w:rPr>
              <w:t>Además,</w:t>
            </w:r>
            <w:r>
              <w:rPr>
                <w:spacing w:val="21"/>
                <w:sz w:val="18"/>
              </w:rPr>
              <w:t xml:space="preserve"> </w:t>
            </w:r>
            <w:r>
              <w:rPr>
                <w:sz w:val="18"/>
              </w:rPr>
              <w:t>se</w:t>
            </w:r>
            <w:r>
              <w:rPr>
                <w:spacing w:val="22"/>
                <w:sz w:val="18"/>
              </w:rPr>
              <w:t xml:space="preserve"> </w:t>
            </w:r>
            <w:r>
              <w:rPr>
                <w:sz w:val="18"/>
              </w:rPr>
              <w:t>aprecian</w:t>
            </w:r>
            <w:r>
              <w:rPr>
                <w:spacing w:val="22"/>
                <w:sz w:val="18"/>
              </w:rPr>
              <w:t xml:space="preserve"> </w:t>
            </w:r>
            <w:r>
              <w:rPr>
                <w:sz w:val="18"/>
              </w:rPr>
              <w:t>impedimentos</w:t>
            </w:r>
            <w:r>
              <w:rPr>
                <w:spacing w:val="23"/>
                <w:sz w:val="18"/>
              </w:rPr>
              <w:t xml:space="preserve"> </w:t>
            </w:r>
            <w:r>
              <w:rPr>
                <w:sz w:val="18"/>
              </w:rPr>
              <w:t>significativos</w:t>
            </w:r>
            <w:r>
              <w:rPr>
                <w:spacing w:val="-47"/>
                <w:sz w:val="18"/>
              </w:rPr>
              <w:t xml:space="preserve"> </w:t>
            </w:r>
            <w:r>
              <w:rPr>
                <w:sz w:val="18"/>
              </w:rPr>
              <w:t>(técnicos</w:t>
            </w:r>
            <w:r>
              <w:rPr>
                <w:spacing w:val="-2"/>
                <w:sz w:val="18"/>
              </w:rPr>
              <w:t xml:space="preserve"> </w:t>
            </w:r>
            <w:r>
              <w:rPr>
                <w:sz w:val="18"/>
              </w:rPr>
              <w:t>y/o</w:t>
            </w:r>
            <w:r>
              <w:rPr>
                <w:spacing w:val="-3"/>
                <w:sz w:val="18"/>
              </w:rPr>
              <w:t xml:space="preserve"> </w:t>
            </w:r>
            <w:r>
              <w:rPr>
                <w:sz w:val="18"/>
              </w:rPr>
              <w:t>económicos)</w:t>
            </w:r>
            <w:r>
              <w:rPr>
                <w:spacing w:val="-2"/>
                <w:sz w:val="18"/>
              </w:rPr>
              <w:t xml:space="preserve"> </w:t>
            </w:r>
            <w:r>
              <w:rPr>
                <w:sz w:val="18"/>
              </w:rPr>
              <w:t>para</w:t>
            </w:r>
            <w:r>
              <w:rPr>
                <w:spacing w:val="-3"/>
                <w:sz w:val="18"/>
              </w:rPr>
              <w:t xml:space="preserve"> </w:t>
            </w:r>
            <w:r>
              <w:rPr>
                <w:sz w:val="18"/>
              </w:rPr>
              <w:t>el</w:t>
            </w:r>
            <w:r>
              <w:rPr>
                <w:spacing w:val="-4"/>
                <w:sz w:val="18"/>
              </w:rPr>
              <w:t xml:space="preserve"> </w:t>
            </w:r>
            <w:r>
              <w:rPr>
                <w:sz w:val="18"/>
              </w:rPr>
              <w:t>éxito</w:t>
            </w:r>
            <w:r>
              <w:rPr>
                <w:spacing w:val="-3"/>
                <w:sz w:val="18"/>
              </w:rPr>
              <w:t xml:space="preserve"> </w:t>
            </w:r>
            <w:r>
              <w:rPr>
                <w:sz w:val="18"/>
              </w:rPr>
              <w:t>del</w:t>
            </w:r>
            <w:r>
              <w:rPr>
                <w:spacing w:val="-3"/>
                <w:sz w:val="18"/>
              </w:rPr>
              <w:t xml:space="preserve"> </w:t>
            </w:r>
            <w:r>
              <w:rPr>
                <w:sz w:val="18"/>
              </w:rPr>
              <w:t>proyecto</w:t>
            </w:r>
            <w:r>
              <w:rPr>
                <w:spacing w:val="-4"/>
                <w:sz w:val="18"/>
              </w:rPr>
              <w:t xml:space="preserve"> </w:t>
            </w:r>
            <w:r>
              <w:rPr>
                <w:sz w:val="18"/>
              </w:rPr>
              <w:t>dada</w:t>
            </w:r>
            <w:r>
              <w:rPr>
                <w:spacing w:val="-3"/>
                <w:sz w:val="18"/>
              </w:rPr>
              <w:t xml:space="preserve"> </w:t>
            </w:r>
            <w:r>
              <w:rPr>
                <w:sz w:val="18"/>
              </w:rPr>
              <w:t>su</w:t>
            </w:r>
            <w:r>
              <w:rPr>
                <w:spacing w:val="-4"/>
                <w:sz w:val="18"/>
              </w:rPr>
              <w:t xml:space="preserve"> </w:t>
            </w:r>
            <w:r>
              <w:rPr>
                <w:sz w:val="18"/>
              </w:rPr>
              <w:t>naturaleza</w:t>
            </w:r>
            <w:r>
              <w:rPr>
                <w:spacing w:val="-3"/>
                <w:sz w:val="18"/>
              </w:rPr>
              <w:t xml:space="preserve"> </w:t>
            </w:r>
            <w:r>
              <w:rPr>
                <w:sz w:val="18"/>
              </w:rPr>
              <w:t>y</w:t>
            </w:r>
            <w:r>
              <w:rPr>
                <w:spacing w:val="-3"/>
                <w:sz w:val="18"/>
              </w:rPr>
              <w:t xml:space="preserve"> </w:t>
            </w:r>
            <w:r>
              <w:rPr>
                <w:sz w:val="18"/>
              </w:rPr>
              <w:t>localización</w:t>
            </w:r>
            <w:r>
              <w:rPr>
                <w:spacing w:val="-3"/>
                <w:sz w:val="18"/>
              </w:rPr>
              <w:t xml:space="preserve"> </w:t>
            </w:r>
            <w:r>
              <w:rPr>
                <w:sz w:val="18"/>
              </w:rPr>
              <w:t>geográfica</w:t>
            </w:r>
            <w:r>
              <w:rPr>
                <w:spacing w:val="-2"/>
                <w:sz w:val="18"/>
              </w:rPr>
              <w:t xml:space="preserve"> </w:t>
            </w:r>
            <w:r>
              <w:rPr>
                <w:sz w:val="18"/>
              </w:rPr>
              <w:t>planificada.</w:t>
            </w:r>
          </w:p>
        </w:tc>
        <w:tc>
          <w:tcPr>
            <w:tcW w:w="849" w:type="dxa"/>
          </w:tcPr>
          <w:p w14:paraId="7672F4B2" w14:textId="77777777" w:rsidR="00BB7B81" w:rsidRDefault="00BB7B81">
            <w:pPr>
              <w:pStyle w:val="TableParagraph"/>
              <w:spacing w:before="5"/>
              <w:rPr>
                <w:sz w:val="26"/>
              </w:rPr>
            </w:pPr>
          </w:p>
          <w:p w14:paraId="33223811" w14:textId="77777777" w:rsidR="00BB7B81" w:rsidRDefault="008411D4">
            <w:pPr>
              <w:pStyle w:val="TableParagraph"/>
              <w:ind w:left="11"/>
              <w:jc w:val="center"/>
              <w:rPr>
                <w:sz w:val="19"/>
              </w:rPr>
            </w:pPr>
            <w:r>
              <w:rPr>
                <w:w w:val="99"/>
                <w:sz w:val="19"/>
              </w:rPr>
              <w:t>1</w:t>
            </w:r>
          </w:p>
        </w:tc>
        <w:tc>
          <w:tcPr>
            <w:tcW w:w="1334" w:type="dxa"/>
            <w:vMerge/>
            <w:tcBorders>
              <w:top w:val="nil"/>
            </w:tcBorders>
          </w:tcPr>
          <w:p w14:paraId="42CDB121" w14:textId="77777777" w:rsidR="00BB7B81" w:rsidRDefault="00BB7B81">
            <w:pPr>
              <w:rPr>
                <w:sz w:val="2"/>
                <w:szCs w:val="2"/>
              </w:rPr>
            </w:pPr>
          </w:p>
        </w:tc>
      </w:tr>
      <w:tr w:rsidR="00F51FBF" w14:paraId="2EAA7C54" w14:textId="77777777" w:rsidTr="00F51FBF">
        <w:trPr>
          <w:trHeight w:val="565"/>
        </w:trPr>
        <w:tc>
          <w:tcPr>
            <w:tcW w:w="2265" w:type="dxa"/>
            <w:vMerge w:val="restart"/>
            <w:vAlign w:val="center"/>
          </w:tcPr>
          <w:p w14:paraId="70548CD1" w14:textId="77777777" w:rsidR="00F51FBF" w:rsidRPr="004139E4" w:rsidRDefault="00F51FBF" w:rsidP="00F51FBF">
            <w:pPr>
              <w:rPr>
                <w:rFonts w:cstheme="minorHAnsi"/>
                <w:b/>
                <w:sz w:val="20"/>
                <w:lang w:val="es-CL"/>
              </w:rPr>
            </w:pPr>
            <w:r w:rsidRPr="004139E4">
              <w:rPr>
                <w:rFonts w:cstheme="minorHAnsi"/>
                <w:b/>
                <w:sz w:val="18"/>
              </w:rPr>
              <w:t xml:space="preserve">2. </w:t>
            </w:r>
            <w:r w:rsidRPr="004139E4">
              <w:rPr>
                <w:rFonts w:cstheme="minorHAnsi"/>
                <w:b/>
                <w:sz w:val="19"/>
                <w:szCs w:val="19"/>
              </w:rPr>
              <w:t>Pertinencia de la Idea de Negocio</w:t>
            </w:r>
          </w:p>
        </w:tc>
        <w:tc>
          <w:tcPr>
            <w:tcW w:w="9073" w:type="dxa"/>
            <w:vAlign w:val="center"/>
          </w:tcPr>
          <w:p w14:paraId="76AB2ECD" w14:textId="77777777" w:rsidR="00F51FBF" w:rsidRPr="004139E4" w:rsidRDefault="00F51FBF" w:rsidP="00F51FBF">
            <w:pPr>
              <w:jc w:val="both"/>
              <w:rPr>
                <w:rFonts w:cstheme="minorHAnsi"/>
                <w:sz w:val="20"/>
              </w:rPr>
            </w:pPr>
            <w:r w:rsidRPr="004139E4">
              <w:rPr>
                <w:rFonts w:cstheme="minorHAnsi"/>
                <w:sz w:val="18"/>
              </w:rPr>
              <w:t xml:space="preserve">Se puede observar un </w:t>
            </w:r>
            <w:r w:rsidRPr="004139E4">
              <w:rPr>
                <w:rFonts w:cstheme="minorHAnsi"/>
                <w:b/>
                <w:sz w:val="18"/>
              </w:rPr>
              <w:t>alto</w:t>
            </w:r>
            <w:r w:rsidRPr="004139E4">
              <w:rPr>
                <w:rFonts w:cstheme="minorHAnsi"/>
                <w:sz w:val="18"/>
              </w:rPr>
              <w:t xml:space="preserve"> nivel de coherencia entre la Idea de Negocio y el objetivo de la convocatoria Crece y/o la focalización determinada en la presente convocatoria.</w:t>
            </w:r>
          </w:p>
        </w:tc>
        <w:tc>
          <w:tcPr>
            <w:tcW w:w="849" w:type="dxa"/>
            <w:vAlign w:val="center"/>
          </w:tcPr>
          <w:p w14:paraId="202F5880" w14:textId="77777777" w:rsidR="00F51FBF" w:rsidRPr="004139E4" w:rsidRDefault="00F51FBF" w:rsidP="00F51FBF">
            <w:pPr>
              <w:jc w:val="center"/>
              <w:rPr>
                <w:rFonts w:cstheme="minorHAnsi"/>
                <w:sz w:val="20"/>
                <w:lang w:val="es-CL"/>
              </w:rPr>
            </w:pPr>
            <w:r w:rsidRPr="004139E4">
              <w:rPr>
                <w:rFonts w:cstheme="minorHAnsi"/>
                <w:sz w:val="18"/>
              </w:rPr>
              <w:t>7</w:t>
            </w:r>
          </w:p>
        </w:tc>
        <w:tc>
          <w:tcPr>
            <w:tcW w:w="1334" w:type="dxa"/>
            <w:vMerge w:val="restart"/>
          </w:tcPr>
          <w:p w14:paraId="5362DAE0" w14:textId="77777777" w:rsidR="00F51FBF" w:rsidRDefault="00F51FBF" w:rsidP="00F51FBF">
            <w:pPr>
              <w:pStyle w:val="TableParagraph"/>
              <w:rPr>
                <w:sz w:val="20"/>
              </w:rPr>
            </w:pPr>
          </w:p>
          <w:p w14:paraId="12739BF1" w14:textId="77777777" w:rsidR="00F51FBF" w:rsidRDefault="00F51FBF" w:rsidP="00F51FBF">
            <w:pPr>
              <w:pStyle w:val="TableParagraph"/>
              <w:rPr>
                <w:sz w:val="20"/>
              </w:rPr>
            </w:pPr>
          </w:p>
          <w:p w14:paraId="78323AD9" w14:textId="77777777" w:rsidR="00F51FBF" w:rsidRDefault="00F51FBF" w:rsidP="00F51FBF">
            <w:pPr>
              <w:pStyle w:val="TableParagraph"/>
              <w:rPr>
                <w:sz w:val="20"/>
              </w:rPr>
            </w:pPr>
          </w:p>
          <w:p w14:paraId="3A088FEB" w14:textId="77777777" w:rsidR="00F51FBF" w:rsidRDefault="00F51FBF" w:rsidP="00F51FBF">
            <w:pPr>
              <w:pStyle w:val="TableParagraph"/>
              <w:rPr>
                <w:sz w:val="20"/>
              </w:rPr>
            </w:pPr>
          </w:p>
          <w:p w14:paraId="7585F239" w14:textId="77777777" w:rsidR="00F51FBF" w:rsidRDefault="00F51FBF" w:rsidP="00F51FBF">
            <w:pPr>
              <w:pStyle w:val="TableParagraph"/>
              <w:spacing w:before="118"/>
              <w:ind w:left="123" w:right="110"/>
              <w:jc w:val="center"/>
              <w:rPr>
                <w:sz w:val="19"/>
              </w:rPr>
            </w:pPr>
            <w:r>
              <w:rPr>
                <w:sz w:val="19"/>
              </w:rPr>
              <w:t>20%</w:t>
            </w:r>
          </w:p>
        </w:tc>
      </w:tr>
      <w:tr w:rsidR="00F51FBF" w14:paraId="6B30DB2F" w14:textId="77777777" w:rsidTr="00F51FBF">
        <w:trPr>
          <w:trHeight w:val="568"/>
        </w:trPr>
        <w:tc>
          <w:tcPr>
            <w:tcW w:w="2265" w:type="dxa"/>
            <w:vMerge/>
            <w:tcBorders>
              <w:top w:val="nil"/>
            </w:tcBorders>
            <w:vAlign w:val="center"/>
          </w:tcPr>
          <w:p w14:paraId="5D7073A9" w14:textId="77777777" w:rsidR="00F51FBF" w:rsidRPr="004139E4" w:rsidRDefault="00F51FBF" w:rsidP="00F51FBF">
            <w:pPr>
              <w:rPr>
                <w:sz w:val="2"/>
                <w:szCs w:val="2"/>
              </w:rPr>
            </w:pPr>
          </w:p>
        </w:tc>
        <w:tc>
          <w:tcPr>
            <w:tcW w:w="9073" w:type="dxa"/>
            <w:vAlign w:val="center"/>
          </w:tcPr>
          <w:p w14:paraId="3E120FBC" w14:textId="77777777" w:rsidR="00F51FBF" w:rsidRPr="004139E4" w:rsidRDefault="00F51FBF" w:rsidP="00F51FBF">
            <w:pPr>
              <w:pStyle w:val="TableParagraph"/>
              <w:rPr>
                <w:rFonts w:ascii="Times New Roman"/>
                <w:sz w:val="18"/>
              </w:rPr>
            </w:pPr>
            <w:r w:rsidRPr="004139E4">
              <w:rPr>
                <w:rFonts w:cstheme="minorHAnsi"/>
                <w:sz w:val="18"/>
              </w:rPr>
              <w:t xml:space="preserve">Se puede observar un </w:t>
            </w:r>
            <w:r w:rsidRPr="004139E4">
              <w:rPr>
                <w:rFonts w:cstheme="minorHAnsi"/>
                <w:b/>
                <w:sz w:val="18"/>
              </w:rPr>
              <w:t>mediano</w:t>
            </w:r>
            <w:r w:rsidRPr="004139E4">
              <w:rPr>
                <w:rFonts w:cstheme="minorHAnsi"/>
                <w:sz w:val="18"/>
              </w:rPr>
              <w:t xml:space="preserve"> nivel de coherencia entre la Idea de Negocio y el objetivo de la convocatoria Crece y/o la focalización determinada en la presente convocatoria.</w:t>
            </w:r>
          </w:p>
        </w:tc>
        <w:tc>
          <w:tcPr>
            <w:tcW w:w="849" w:type="dxa"/>
            <w:vAlign w:val="center"/>
          </w:tcPr>
          <w:p w14:paraId="55F26401" w14:textId="77777777" w:rsidR="00F51FBF" w:rsidRPr="004139E4" w:rsidRDefault="00F51FBF" w:rsidP="00F51FBF">
            <w:pPr>
              <w:pStyle w:val="TableParagraph"/>
              <w:jc w:val="center"/>
              <w:rPr>
                <w:rFonts w:ascii="Times New Roman"/>
                <w:sz w:val="18"/>
              </w:rPr>
            </w:pPr>
            <w:r w:rsidRPr="004139E4">
              <w:rPr>
                <w:rFonts w:cstheme="minorHAnsi"/>
                <w:sz w:val="18"/>
              </w:rPr>
              <w:t>5</w:t>
            </w:r>
          </w:p>
        </w:tc>
        <w:tc>
          <w:tcPr>
            <w:tcW w:w="1334" w:type="dxa"/>
            <w:vMerge/>
            <w:tcBorders>
              <w:top w:val="nil"/>
            </w:tcBorders>
          </w:tcPr>
          <w:p w14:paraId="4EF369DB" w14:textId="77777777" w:rsidR="00F51FBF" w:rsidRDefault="00F51FBF" w:rsidP="00F51FBF">
            <w:pPr>
              <w:rPr>
                <w:sz w:val="2"/>
                <w:szCs w:val="2"/>
              </w:rPr>
            </w:pPr>
          </w:p>
        </w:tc>
      </w:tr>
      <w:tr w:rsidR="00F51FBF" w14:paraId="3E0A0E71" w14:textId="77777777" w:rsidTr="00F51FBF">
        <w:trPr>
          <w:trHeight w:val="566"/>
        </w:trPr>
        <w:tc>
          <w:tcPr>
            <w:tcW w:w="2265" w:type="dxa"/>
            <w:vMerge/>
            <w:tcBorders>
              <w:top w:val="nil"/>
            </w:tcBorders>
            <w:vAlign w:val="center"/>
          </w:tcPr>
          <w:p w14:paraId="4C55981A" w14:textId="77777777" w:rsidR="00F51FBF" w:rsidRPr="004139E4" w:rsidRDefault="00F51FBF" w:rsidP="00F51FBF">
            <w:pPr>
              <w:rPr>
                <w:sz w:val="2"/>
                <w:szCs w:val="2"/>
              </w:rPr>
            </w:pPr>
          </w:p>
        </w:tc>
        <w:tc>
          <w:tcPr>
            <w:tcW w:w="9073" w:type="dxa"/>
            <w:vAlign w:val="center"/>
          </w:tcPr>
          <w:p w14:paraId="0AB90B5E" w14:textId="77777777" w:rsidR="00F51FBF" w:rsidRPr="004139E4" w:rsidRDefault="00F51FBF" w:rsidP="00F51FBF">
            <w:pPr>
              <w:pStyle w:val="TableParagraph"/>
              <w:rPr>
                <w:rFonts w:ascii="Times New Roman"/>
                <w:sz w:val="18"/>
              </w:rPr>
            </w:pPr>
            <w:r w:rsidRPr="004139E4">
              <w:rPr>
                <w:rFonts w:cstheme="minorHAnsi"/>
                <w:sz w:val="18"/>
              </w:rPr>
              <w:t xml:space="preserve">Se puede observar un </w:t>
            </w:r>
            <w:r w:rsidRPr="004139E4">
              <w:rPr>
                <w:rFonts w:cstheme="minorHAnsi"/>
                <w:b/>
                <w:sz w:val="18"/>
              </w:rPr>
              <w:t>bajo</w:t>
            </w:r>
            <w:r w:rsidRPr="004139E4">
              <w:rPr>
                <w:rFonts w:cstheme="minorHAnsi"/>
                <w:sz w:val="18"/>
              </w:rPr>
              <w:t xml:space="preserve"> nivel de coherencia entre la Idea de Negocio y el objetivo de la convocatoria Crece y/o la focalización determinada en la presente convocatoria.</w:t>
            </w:r>
          </w:p>
        </w:tc>
        <w:tc>
          <w:tcPr>
            <w:tcW w:w="849" w:type="dxa"/>
            <w:vAlign w:val="center"/>
          </w:tcPr>
          <w:p w14:paraId="77F5DA87" w14:textId="3158170E" w:rsidR="00F51FBF" w:rsidRPr="004139E4" w:rsidRDefault="00B22EEA" w:rsidP="00F51FBF">
            <w:pPr>
              <w:pStyle w:val="TableParagraph"/>
              <w:jc w:val="center"/>
              <w:rPr>
                <w:rFonts w:ascii="Times New Roman"/>
                <w:sz w:val="18"/>
              </w:rPr>
            </w:pPr>
            <w:r>
              <w:rPr>
                <w:rFonts w:cstheme="minorHAnsi"/>
                <w:sz w:val="18"/>
              </w:rPr>
              <w:t>3</w:t>
            </w:r>
          </w:p>
        </w:tc>
        <w:tc>
          <w:tcPr>
            <w:tcW w:w="1334" w:type="dxa"/>
            <w:vMerge/>
            <w:tcBorders>
              <w:top w:val="nil"/>
            </w:tcBorders>
          </w:tcPr>
          <w:p w14:paraId="2DCD74E4" w14:textId="77777777" w:rsidR="00F51FBF" w:rsidRDefault="00F51FBF" w:rsidP="00F51FBF">
            <w:pPr>
              <w:rPr>
                <w:sz w:val="2"/>
                <w:szCs w:val="2"/>
              </w:rPr>
            </w:pPr>
          </w:p>
        </w:tc>
      </w:tr>
      <w:tr w:rsidR="00F51FBF" w14:paraId="366EF60D" w14:textId="77777777" w:rsidTr="00F51FBF">
        <w:trPr>
          <w:trHeight w:val="993"/>
        </w:trPr>
        <w:tc>
          <w:tcPr>
            <w:tcW w:w="2265" w:type="dxa"/>
            <w:vMerge w:val="restart"/>
            <w:vAlign w:val="center"/>
          </w:tcPr>
          <w:p w14:paraId="22D8E70F" w14:textId="77777777" w:rsidR="00F51FBF" w:rsidRPr="004139E4" w:rsidRDefault="00F51FBF" w:rsidP="00F51FBF">
            <w:pPr>
              <w:ind w:left="139" w:right="283"/>
              <w:rPr>
                <w:rFonts w:cstheme="minorHAnsi"/>
                <w:b/>
                <w:sz w:val="18"/>
                <w:szCs w:val="18"/>
                <w:lang w:val="es-CL"/>
              </w:rPr>
            </w:pPr>
            <w:r w:rsidRPr="004139E4">
              <w:rPr>
                <w:rFonts w:cstheme="minorHAnsi"/>
                <w:b/>
                <w:sz w:val="18"/>
                <w:szCs w:val="18"/>
              </w:rPr>
              <w:t>3. Pertenecer a las comunas que componen los territorios Costa, Andina y Nahuelbuta de acuerdo a lo establecido en los objetivos del Eje Estratégico Turismo del Plan Impulso.</w:t>
            </w:r>
          </w:p>
        </w:tc>
        <w:tc>
          <w:tcPr>
            <w:tcW w:w="9073" w:type="dxa"/>
            <w:vAlign w:val="center"/>
          </w:tcPr>
          <w:p w14:paraId="7624F467" w14:textId="77777777" w:rsidR="00F51FBF" w:rsidRPr="004139E4" w:rsidRDefault="00F51FBF" w:rsidP="00F51FBF">
            <w:pPr>
              <w:jc w:val="both"/>
              <w:rPr>
                <w:rFonts w:cstheme="minorHAnsi"/>
                <w:sz w:val="18"/>
                <w:szCs w:val="18"/>
              </w:rPr>
            </w:pPr>
            <w:r w:rsidRPr="004139E4">
              <w:rPr>
                <w:rFonts w:cstheme="minorHAnsi"/>
                <w:sz w:val="18"/>
                <w:szCs w:val="18"/>
              </w:rPr>
              <w:t>Empresa pertenece a las comunas que componen el Territorio Costa (Carahue, Puerto Saavedra, Teodoro Schmidt y Toltén), Andina (Victoria, Vilcún, Curacautín, Melipeuco, Cunco, Lonquimay y Curarrehue) o Nahuelbuta (Purén, Los Sauces, Traiguén, Lumaco y Angol).</w:t>
            </w:r>
          </w:p>
        </w:tc>
        <w:tc>
          <w:tcPr>
            <w:tcW w:w="849" w:type="dxa"/>
            <w:vAlign w:val="center"/>
          </w:tcPr>
          <w:p w14:paraId="02C0F7FA" w14:textId="77777777" w:rsidR="00F51FBF" w:rsidRPr="004139E4" w:rsidRDefault="00F51FBF" w:rsidP="00F51FBF">
            <w:pPr>
              <w:jc w:val="center"/>
              <w:rPr>
                <w:rFonts w:cstheme="minorHAnsi"/>
                <w:sz w:val="18"/>
                <w:szCs w:val="18"/>
                <w:lang w:val="es-CL"/>
              </w:rPr>
            </w:pPr>
            <w:r w:rsidRPr="004139E4">
              <w:rPr>
                <w:rFonts w:cstheme="minorHAnsi"/>
                <w:sz w:val="18"/>
                <w:szCs w:val="18"/>
                <w:lang w:val="es-CL"/>
              </w:rPr>
              <w:t>7</w:t>
            </w:r>
          </w:p>
        </w:tc>
        <w:tc>
          <w:tcPr>
            <w:tcW w:w="1334" w:type="dxa"/>
            <w:vMerge w:val="restart"/>
          </w:tcPr>
          <w:p w14:paraId="3FF5DC4E" w14:textId="77777777" w:rsidR="00F51FBF" w:rsidRDefault="00F51FBF" w:rsidP="00F51FBF">
            <w:pPr>
              <w:pStyle w:val="TableParagraph"/>
              <w:rPr>
                <w:sz w:val="20"/>
              </w:rPr>
            </w:pPr>
          </w:p>
          <w:p w14:paraId="561175CD" w14:textId="77777777" w:rsidR="00F51FBF" w:rsidRDefault="00F51FBF" w:rsidP="00F51FBF">
            <w:pPr>
              <w:pStyle w:val="TableParagraph"/>
              <w:spacing w:before="2"/>
              <w:rPr>
                <w:sz w:val="20"/>
              </w:rPr>
            </w:pPr>
          </w:p>
          <w:p w14:paraId="76E125AB" w14:textId="77777777" w:rsidR="00F51FBF" w:rsidRDefault="00F51FBF" w:rsidP="00F51FBF">
            <w:pPr>
              <w:pStyle w:val="TableParagraph"/>
              <w:ind w:left="123" w:right="110"/>
              <w:jc w:val="center"/>
              <w:rPr>
                <w:sz w:val="19"/>
              </w:rPr>
            </w:pPr>
            <w:r>
              <w:rPr>
                <w:sz w:val="19"/>
              </w:rPr>
              <w:t>20%</w:t>
            </w:r>
          </w:p>
        </w:tc>
      </w:tr>
      <w:tr w:rsidR="00F51FBF" w14:paraId="418BA845" w14:textId="77777777" w:rsidTr="00F51FBF">
        <w:trPr>
          <w:trHeight w:val="1275"/>
        </w:trPr>
        <w:tc>
          <w:tcPr>
            <w:tcW w:w="2265" w:type="dxa"/>
            <w:vMerge/>
            <w:tcBorders>
              <w:top w:val="nil"/>
            </w:tcBorders>
            <w:vAlign w:val="center"/>
          </w:tcPr>
          <w:p w14:paraId="59E21DF9" w14:textId="77777777" w:rsidR="00F51FBF" w:rsidRPr="004139E4" w:rsidRDefault="00F51FBF" w:rsidP="00F51FBF">
            <w:pPr>
              <w:rPr>
                <w:sz w:val="2"/>
                <w:szCs w:val="2"/>
              </w:rPr>
            </w:pPr>
          </w:p>
        </w:tc>
        <w:tc>
          <w:tcPr>
            <w:tcW w:w="9073" w:type="dxa"/>
            <w:vAlign w:val="center"/>
          </w:tcPr>
          <w:p w14:paraId="52A4BDB6" w14:textId="77777777" w:rsidR="00F51FBF" w:rsidRPr="004139E4" w:rsidRDefault="00F51FBF" w:rsidP="00F51FBF">
            <w:pPr>
              <w:pStyle w:val="TableParagraph"/>
              <w:rPr>
                <w:rFonts w:ascii="Times New Roman"/>
                <w:sz w:val="18"/>
              </w:rPr>
            </w:pPr>
            <w:r w:rsidRPr="004139E4">
              <w:rPr>
                <w:rFonts w:cstheme="minorHAnsi"/>
                <w:sz w:val="18"/>
                <w:szCs w:val="18"/>
              </w:rPr>
              <w:t>Empresa no pertenece a las comunas que componen el Territorio Costa (Carahue, Puerto Saavedra, Teodoro Schmidt y Toltén), Andina (Victoria, Vilcún, Curacautín, Melipeuco, Cunco, Lonquimay y Curarrehue) o Nahuelbuta (Purén, Los Sauces, Traiguén, Lumaco y Angol).</w:t>
            </w:r>
          </w:p>
        </w:tc>
        <w:tc>
          <w:tcPr>
            <w:tcW w:w="849" w:type="dxa"/>
            <w:vAlign w:val="center"/>
          </w:tcPr>
          <w:p w14:paraId="150ECA4F" w14:textId="77777777" w:rsidR="00F51FBF" w:rsidRPr="004139E4" w:rsidRDefault="00F51FBF" w:rsidP="00F51FBF">
            <w:pPr>
              <w:pStyle w:val="TableParagraph"/>
              <w:jc w:val="center"/>
              <w:rPr>
                <w:rFonts w:ascii="Times New Roman"/>
                <w:sz w:val="18"/>
              </w:rPr>
            </w:pPr>
            <w:r w:rsidRPr="004139E4">
              <w:rPr>
                <w:rFonts w:cstheme="minorHAnsi"/>
                <w:sz w:val="18"/>
                <w:szCs w:val="18"/>
                <w:lang w:val="es-CL"/>
              </w:rPr>
              <w:t>1</w:t>
            </w:r>
          </w:p>
        </w:tc>
        <w:tc>
          <w:tcPr>
            <w:tcW w:w="1334" w:type="dxa"/>
            <w:vMerge/>
            <w:tcBorders>
              <w:top w:val="nil"/>
            </w:tcBorders>
          </w:tcPr>
          <w:p w14:paraId="7373EE58" w14:textId="77777777" w:rsidR="00F51FBF" w:rsidRDefault="00F51FBF" w:rsidP="00F51FBF">
            <w:pPr>
              <w:rPr>
                <w:sz w:val="2"/>
                <w:szCs w:val="2"/>
              </w:rPr>
            </w:pPr>
          </w:p>
        </w:tc>
      </w:tr>
    </w:tbl>
    <w:p w14:paraId="25C3341D" w14:textId="77777777" w:rsidR="00BB7B81" w:rsidRDefault="00BB7B81">
      <w:pPr>
        <w:rPr>
          <w:sz w:val="2"/>
          <w:szCs w:val="2"/>
        </w:rPr>
        <w:sectPr w:rsidR="00BB7B81">
          <w:pgSz w:w="15840" w:h="12240" w:orient="landscape"/>
          <w:pgMar w:top="1760" w:right="1040" w:bottom="1480" w:left="1300" w:header="773" w:footer="1204" w:gutter="0"/>
          <w:cols w:space="720"/>
        </w:sectPr>
      </w:pPr>
    </w:p>
    <w:p w14:paraId="4CB2F63B" w14:textId="77777777" w:rsidR="00BB7B81" w:rsidRDefault="00BB7B81">
      <w:pPr>
        <w:pStyle w:val="Textoindependiente"/>
        <w:spacing w:before="5" w:after="1"/>
        <w:rPr>
          <w:sz w:val="29"/>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8425"/>
        <w:gridCol w:w="835"/>
        <w:gridCol w:w="1323"/>
      </w:tblGrid>
      <w:tr w:rsidR="00F51FBF" w14:paraId="33721E43" w14:textId="77777777" w:rsidTr="009E250D">
        <w:trPr>
          <w:trHeight w:val="2074"/>
        </w:trPr>
        <w:tc>
          <w:tcPr>
            <w:tcW w:w="2520" w:type="dxa"/>
            <w:vMerge w:val="restart"/>
            <w:vAlign w:val="center"/>
          </w:tcPr>
          <w:p w14:paraId="089D0A08" w14:textId="77777777" w:rsidR="00F51FBF" w:rsidRPr="004139E4" w:rsidRDefault="00F51FBF" w:rsidP="00F51FBF">
            <w:pPr>
              <w:ind w:left="139"/>
              <w:rPr>
                <w:rFonts w:cstheme="minorHAnsi"/>
                <w:b/>
                <w:sz w:val="18"/>
                <w:szCs w:val="18"/>
                <w:lang w:val="es-CL"/>
              </w:rPr>
            </w:pPr>
            <w:r w:rsidRPr="004139E4">
              <w:rPr>
                <w:rFonts w:cstheme="minorHAnsi"/>
                <w:b/>
                <w:sz w:val="18"/>
                <w:szCs w:val="18"/>
              </w:rPr>
              <w:t>4. Factibilidad de incorporarse al Registro Nacional de Prestadores de Servicios Turísticos dependientes del Servicio Nacional de Turismo (Sernatur) mediante la implementación de su idea de negocio o, ser parte del registro actualmente, de acuerdo a lo observado por el agente operador en la visita en terreno o en consideración de los antecedentes recabados.</w:t>
            </w:r>
          </w:p>
        </w:tc>
        <w:tc>
          <w:tcPr>
            <w:tcW w:w="8425" w:type="dxa"/>
            <w:vAlign w:val="center"/>
          </w:tcPr>
          <w:p w14:paraId="0B968B28" w14:textId="77777777" w:rsidR="00F51FBF" w:rsidRPr="004139E4" w:rsidRDefault="00F51FBF" w:rsidP="00F51FBF">
            <w:pPr>
              <w:jc w:val="both"/>
              <w:rPr>
                <w:rFonts w:cstheme="minorHAnsi"/>
                <w:sz w:val="18"/>
                <w:szCs w:val="18"/>
              </w:rPr>
            </w:pPr>
            <w:r w:rsidRPr="004139E4">
              <w:rPr>
                <w:color w:val="222222"/>
                <w:sz w:val="18"/>
                <w:szCs w:val="18"/>
                <w:shd w:val="clear" w:color="auto" w:fill="FFFFFF"/>
              </w:rPr>
              <w:t>Empresa ya está inscrita en el Registro Nacional de Prestadores de Servicios Turísticos o, de acuerdo a lo observado por el Agente Operador en la visita en terreno, cumple con los requisitos de inicio de actividades y patente comercial para incorporarse al Registro Nacional de Prestadores de Servicios Turísticos de Sernatur y/o posee factibilidad para obtener los requisitos de inicio de actividades y patente comercial para incorporarse al Registro Nacional de Prestadores de Servicios Turísticos de Sernatur mediante la implementación de su Idea de Negocio.</w:t>
            </w:r>
          </w:p>
        </w:tc>
        <w:tc>
          <w:tcPr>
            <w:tcW w:w="835" w:type="dxa"/>
            <w:vAlign w:val="center"/>
          </w:tcPr>
          <w:p w14:paraId="2965447D" w14:textId="77777777" w:rsidR="00F51FBF" w:rsidRPr="00B43A1F" w:rsidRDefault="00F51FBF" w:rsidP="00F51FBF">
            <w:pPr>
              <w:jc w:val="center"/>
              <w:rPr>
                <w:rFonts w:cstheme="minorHAnsi"/>
                <w:sz w:val="18"/>
                <w:szCs w:val="18"/>
                <w:lang w:val="es-CL"/>
              </w:rPr>
            </w:pPr>
            <w:r w:rsidRPr="00B43A1F">
              <w:rPr>
                <w:rFonts w:cstheme="minorHAnsi"/>
                <w:sz w:val="18"/>
                <w:szCs w:val="18"/>
                <w:lang w:val="es-CL"/>
              </w:rPr>
              <w:t>7</w:t>
            </w:r>
          </w:p>
        </w:tc>
        <w:tc>
          <w:tcPr>
            <w:tcW w:w="1323" w:type="dxa"/>
            <w:vMerge w:val="restart"/>
          </w:tcPr>
          <w:p w14:paraId="2D0149C6" w14:textId="77777777" w:rsidR="00F51FBF" w:rsidRDefault="00F51FBF" w:rsidP="00F51FBF">
            <w:pPr>
              <w:pStyle w:val="TableParagraph"/>
              <w:rPr>
                <w:sz w:val="20"/>
              </w:rPr>
            </w:pPr>
          </w:p>
          <w:p w14:paraId="25780D05" w14:textId="77777777" w:rsidR="00F51FBF" w:rsidRDefault="00F51FBF" w:rsidP="00F51FBF">
            <w:pPr>
              <w:pStyle w:val="TableParagraph"/>
              <w:rPr>
                <w:sz w:val="20"/>
              </w:rPr>
            </w:pPr>
          </w:p>
          <w:p w14:paraId="0998355D" w14:textId="77777777" w:rsidR="00F51FBF" w:rsidRDefault="00F51FBF" w:rsidP="00F51FBF">
            <w:pPr>
              <w:pStyle w:val="TableParagraph"/>
              <w:rPr>
                <w:sz w:val="20"/>
              </w:rPr>
            </w:pPr>
          </w:p>
          <w:p w14:paraId="2F43DB45" w14:textId="77777777" w:rsidR="009E250D" w:rsidRDefault="009E250D" w:rsidP="00F51FBF">
            <w:pPr>
              <w:pStyle w:val="TableParagraph"/>
              <w:rPr>
                <w:sz w:val="20"/>
              </w:rPr>
            </w:pPr>
          </w:p>
          <w:p w14:paraId="593FBF88" w14:textId="77777777" w:rsidR="009E250D" w:rsidRDefault="009E250D" w:rsidP="00F51FBF">
            <w:pPr>
              <w:pStyle w:val="TableParagraph"/>
              <w:rPr>
                <w:sz w:val="20"/>
              </w:rPr>
            </w:pPr>
          </w:p>
          <w:p w14:paraId="7DA39999" w14:textId="77777777" w:rsidR="009E250D" w:rsidRDefault="009E250D" w:rsidP="00F51FBF">
            <w:pPr>
              <w:pStyle w:val="TableParagraph"/>
              <w:rPr>
                <w:sz w:val="20"/>
              </w:rPr>
            </w:pPr>
          </w:p>
          <w:p w14:paraId="08487095" w14:textId="77777777" w:rsidR="00F51FBF" w:rsidRDefault="00F51FBF" w:rsidP="00F51FBF">
            <w:pPr>
              <w:pStyle w:val="TableParagraph"/>
              <w:spacing w:before="5"/>
              <w:rPr>
                <w:sz w:val="24"/>
              </w:rPr>
            </w:pPr>
          </w:p>
          <w:p w14:paraId="5E13AA1E" w14:textId="068598F4" w:rsidR="00F51FBF" w:rsidRDefault="004139E4" w:rsidP="00F51FBF">
            <w:pPr>
              <w:pStyle w:val="TableParagraph"/>
              <w:ind w:left="471" w:right="456"/>
              <w:jc w:val="center"/>
              <w:rPr>
                <w:sz w:val="18"/>
              </w:rPr>
            </w:pPr>
            <w:r>
              <w:rPr>
                <w:sz w:val="18"/>
              </w:rPr>
              <w:t>5</w:t>
            </w:r>
            <w:r w:rsidR="009E250D" w:rsidRPr="004139E4">
              <w:rPr>
                <w:sz w:val="18"/>
              </w:rPr>
              <w:t>%</w:t>
            </w:r>
          </w:p>
        </w:tc>
      </w:tr>
      <w:tr w:rsidR="00F51FBF" w14:paraId="3DB8DE31" w14:textId="77777777" w:rsidTr="009E250D">
        <w:trPr>
          <w:trHeight w:val="658"/>
        </w:trPr>
        <w:tc>
          <w:tcPr>
            <w:tcW w:w="2520" w:type="dxa"/>
            <w:vMerge/>
            <w:tcBorders>
              <w:top w:val="nil"/>
            </w:tcBorders>
            <w:vAlign w:val="center"/>
          </w:tcPr>
          <w:p w14:paraId="3BFFB041" w14:textId="77777777" w:rsidR="00F51FBF" w:rsidRPr="004139E4" w:rsidRDefault="00F51FBF" w:rsidP="00F51FBF">
            <w:pPr>
              <w:ind w:left="139"/>
              <w:rPr>
                <w:sz w:val="2"/>
                <w:szCs w:val="2"/>
              </w:rPr>
            </w:pPr>
          </w:p>
        </w:tc>
        <w:tc>
          <w:tcPr>
            <w:tcW w:w="8425" w:type="dxa"/>
            <w:vAlign w:val="center"/>
          </w:tcPr>
          <w:p w14:paraId="5B198521" w14:textId="77777777" w:rsidR="001E6D24" w:rsidRPr="004139E4" w:rsidRDefault="001E6D24" w:rsidP="00F51FBF">
            <w:pPr>
              <w:jc w:val="both"/>
              <w:rPr>
                <w:color w:val="222222"/>
                <w:sz w:val="18"/>
                <w:szCs w:val="18"/>
                <w:shd w:val="clear" w:color="auto" w:fill="FFFFFF"/>
              </w:rPr>
            </w:pPr>
          </w:p>
          <w:p w14:paraId="7D1522D1" w14:textId="77777777" w:rsidR="00F51FBF" w:rsidRPr="004139E4" w:rsidRDefault="00F51FBF" w:rsidP="00F51FBF">
            <w:pPr>
              <w:jc w:val="both"/>
              <w:rPr>
                <w:color w:val="222222"/>
                <w:sz w:val="18"/>
                <w:szCs w:val="18"/>
                <w:shd w:val="clear" w:color="auto" w:fill="FFFFFF"/>
              </w:rPr>
            </w:pPr>
            <w:r w:rsidRPr="004139E4">
              <w:rPr>
                <w:color w:val="222222"/>
                <w:sz w:val="18"/>
                <w:szCs w:val="18"/>
                <w:shd w:val="clear" w:color="auto" w:fill="FFFFFF"/>
              </w:rPr>
              <w:t>Empresa no cuenta con las condiciones de factibilidad para cumplir con los requisitos de inicio de actividades y patente comercial para incorporarse al Registro Nacional de Prestadores de Servicios Turísticos de Sernatur inclusive después de implementar su Idea de Negocio.</w:t>
            </w:r>
          </w:p>
          <w:p w14:paraId="2EE5B858" w14:textId="77777777" w:rsidR="00F51FBF" w:rsidRPr="004139E4" w:rsidRDefault="00F51FBF" w:rsidP="00F51FBF">
            <w:pPr>
              <w:jc w:val="both"/>
              <w:rPr>
                <w:color w:val="222222"/>
                <w:sz w:val="18"/>
                <w:szCs w:val="18"/>
                <w:shd w:val="clear" w:color="auto" w:fill="FFFFFF"/>
              </w:rPr>
            </w:pPr>
          </w:p>
          <w:p w14:paraId="3DDDCABB" w14:textId="77777777" w:rsidR="00F51FBF" w:rsidRPr="004139E4" w:rsidRDefault="00F51FBF" w:rsidP="00F51FBF">
            <w:pPr>
              <w:pStyle w:val="TableParagraph"/>
              <w:rPr>
                <w:rFonts w:ascii="Times New Roman"/>
                <w:sz w:val="20"/>
              </w:rPr>
            </w:pPr>
          </w:p>
        </w:tc>
        <w:tc>
          <w:tcPr>
            <w:tcW w:w="835" w:type="dxa"/>
            <w:vAlign w:val="center"/>
          </w:tcPr>
          <w:p w14:paraId="00B73BB5" w14:textId="77777777" w:rsidR="00F51FBF" w:rsidRDefault="00F51FBF" w:rsidP="00F51FBF">
            <w:pPr>
              <w:pStyle w:val="TableParagraph"/>
              <w:jc w:val="center"/>
              <w:rPr>
                <w:rFonts w:ascii="Times New Roman"/>
                <w:sz w:val="20"/>
              </w:rPr>
            </w:pPr>
            <w:r>
              <w:rPr>
                <w:rFonts w:cstheme="minorHAnsi"/>
                <w:sz w:val="18"/>
                <w:szCs w:val="18"/>
                <w:lang w:val="es-CL"/>
              </w:rPr>
              <w:t>1</w:t>
            </w:r>
          </w:p>
        </w:tc>
        <w:tc>
          <w:tcPr>
            <w:tcW w:w="1323" w:type="dxa"/>
            <w:vMerge/>
            <w:tcBorders>
              <w:top w:val="nil"/>
            </w:tcBorders>
          </w:tcPr>
          <w:p w14:paraId="107A4515" w14:textId="77777777" w:rsidR="00F51FBF" w:rsidRDefault="00F51FBF" w:rsidP="00F51FBF">
            <w:pPr>
              <w:rPr>
                <w:sz w:val="2"/>
                <w:szCs w:val="2"/>
              </w:rPr>
            </w:pPr>
          </w:p>
        </w:tc>
      </w:tr>
      <w:tr w:rsidR="004139E4" w14:paraId="02AC6F81" w14:textId="77777777" w:rsidTr="00173633">
        <w:trPr>
          <w:trHeight w:val="658"/>
        </w:trPr>
        <w:tc>
          <w:tcPr>
            <w:tcW w:w="2520" w:type="dxa"/>
            <w:vMerge w:val="restart"/>
            <w:tcBorders>
              <w:top w:val="nil"/>
            </w:tcBorders>
            <w:vAlign w:val="center"/>
          </w:tcPr>
          <w:p w14:paraId="0F6700DB" w14:textId="77777777" w:rsidR="004139E4" w:rsidRPr="004139E4" w:rsidRDefault="004139E4" w:rsidP="004139E4">
            <w:pPr>
              <w:ind w:left="139"/>
              <w:rPr>
                <w:sz w:val="20"/>
                <w:szCs w:val="20"/>
              </w:rPr>
            </w:pPr>
            <w:r w:rsidRPr="004139E4">
              <w:rPr>
                <w:sz w:val="18"/>
                <w:szCs w:val="18"/>
              </w:rPr>
              <w:t>5. Empresa cuenta con el sello “40 horas</w:t>
            </w:r>
          </w:p>
          <w:p w14:paraId="4280CD1F" w14:textId="7D9897FD" w:rsidR="004139E4" w:rsidRPr="00EF2402" w:rsidRDefault="004139E4" w:rsidP="004139E4">
            <w:pPr>
              <w:ind w:left="139"/>
              <w:rPr>
                <w:sz w:val="2"/>
                <w:szCs w:val="2"/>
                <w:highlight w:val="yellow"/>
              </w:rPr>
            </w:pPr>
            <w:r w:rsidRPr="004139E4">
              <w:rPr>
                <w:sz w:val="20"/>
                <w:szCs w:val="20"/>
              </w:rPr>
              <w:t>“entregado por el Ministerio del Trabajo</w:t>
            </w:r>
          </w:p>
        </w:tc>
        <w:tc>
          <w:tcPr>
            <w:tcW w:w="8425" w:type="dxa"/>
            <w:vAlign w:val="center"/>
          </w:tcPr>
          <w:p w14:paraId="624A0822" w14:textId="1DA425D7" w:rsidR="004139E4" w:rsidRDefault="004139E4" w:rsidP="00F51FBF">
            <w:pPr>
              <w:jc w:val="both"/>
              <w:rPr>
                <w:color w:val="222222"/>
                <w:sz w:val="18"/>
                <w:szCs w:val="18"/>
                <w:highlight w:val="yellow"/>
                <w:shd w:val="clear" w:color="auto" w:fill="FFFFFF"/>
              </w:rPr>
            </w:pPr>
            <w:r w:rsidRPr="004139E4">
              <w:rPr>
                <w:color w:val="222222"/>
                <w:sz w:val="18"/>
                <w:szCs w:val="18"/>
                <w:shd w:val="clear" w:color="auto" w:fill="FFFFFF"/>
              </w:rPr>
              <w:t>Empresa cuenta con sello de las 40 horas</w:t>
            </w:r>
          </w:p>
        </w:tc>
        <w:tc>
          <w:tcPr>
            <w:tcW w:w="835" w:type="dxa"/>
            <w:vAlign w:val="center"/>
          </w:tcPr>
          <w:p w14:paraId="4D26F371" w14:textId="09443B92" w:rsidR="004139E4" w:rsidRPr="004139E4" w:rsidRDefault="004139E4" w:rsidP="00F51FBF">
            <w:pPr>
              <w:pStyle w:val="TableParagraph"/>
              <w:jc w:val="center"/>
              <w:rPr>
                <w:rFonts w:cstheme="minorHAnsi"/>
                <w:sz w:val="18"/>
                <w:szCs w:val="18"/>
                <w:lang w:val="es-CL"/>
              </w:rPr>
            </w:pPr>
            <w:r w:rsidRPr="004139E4">
              <w:rPr>
                <w:rFonts w:cstheme="minorHAnsi"/>
                <w:sz w:val="18"/>
                <w:szCs w:val="18"/>
                <w:lang w:val="es-CL"/>
              </w:rPr>
              <w:t>7</w:t>
            </w:r>
          </w:p>
        </w:tc>
        <w:tc>
          <w:tcPr>
            <w:tcW w:w="1323" w:type="dxa"/>
            <w:vMerge w:val="restart"/>
            <w:tcBorders>
              <w:top w:val="nil"/>
            </w:tcBorders>
          </w:tcPr>
          <w:p w14:paraId="49ADC0D4" w14:textId="39EA0C65" w:rsidR="004139E4" w:rsidRDefault="004139E4" w:rsidP="00F51FBF">
            <w:pPr>
              <w:rPr>
                <w:sz w:val="18"/>
                <w:szCs w:val="18"/>
              </w:rPr>
            </w:pPr>
          </w:p>
          <w:p w14:paraId="62EA4400" w14:textId="77777777" w:rsidR="004139E4" w:rsidRPr="004139E4" w:rsidRDefault="004139E4" w:rsidP="00F51FBF">
            <w:pPr>
              <w:rPr>
                <w:sz w:val="18"/>
                <w:szCs w:val="18"/>
              </w:rPr>
            </w:pPr>
          </w:p>
          <w:p w14:paraId="6A560FE3" w14:textId="29CB6719" w:rsidR="004139E4" w:rsidRPr="004139E4" w:rsidRDefault="004139E4" w:rsidP="004139E4">
            <w:pPr>
              <w:jc w:val="center"/>
              <w:rPr>
                <w:sz w:val="18"/>
                <w:szCs w:val="18"/>
              </w:rPr>
            </w:pPr>
            <w:r w:rsidRPr="004139E4">
              <w:rPr>
                <w:sz w:val="18"/>
                <w:szCs w:val="18"/>
              </w:rPr>
              <w:t>5%</w:t>
            </w:r>
          </w:p>
        </w:tc>
      </w:tr>
      <w:tr w:rsidR="004139E4" w14:paraId="4741ABD3" w14:textId="77777777" w:rsidTr="004139E4">
        <w:trPr>
          <w:trHeight w:val="658"/>
        </w:trPr>
        <w:tc>
          <w:tcPr>
            <w:tcW w:w="2520" w:type="dxa"/>
            <w:vMerge/>
            <w:tcBorders>
              <w:bottom w:val="single" w:sz="4" w:space="0" w:color="auto"/>
            </w:tcBorders>
            <w:vAlign w:val="center"/>
          </w:tcPr>
          <w:p w14:paraId="1E46F672" w14:textId="77777777" w:rsidR="004139E4" w:rsidRPr="004139E4" w:rsidRDefault="004139E4" w:rsidP="004139E4">
            <w:pPr>
              <w:ind w:left="139"/>
              <w:rPr>
                <w:sz w:val="18"/>
                <w:szCs w:val="18"/>
              </w:rPr>
            </w:pPr>
          </w:p>
        </w:tc>
        <w:tc>
          <w:tcPr>
            <w:tcW w:w="8425" w:type="dxa"/>
            <w:vAlign w:val="center"/>
          </w:tcPr>
          <w:p w14:paraId="23692611" w14:textId="2CC00528" w:rsidR="004139E4" w:rsidRDefault="004139E4" w:rsidP="00F51FBF">
            <w:pPr>
              <w:jc w:val="both"/>
              <w:rPr>
                <w:color w:val="222222"/>
                <w:sz w:val="18"/>
                <w:szCs w:val="18"/>
                <w:highlight w:val="yellow"/>
                <w:shd w:val="clear" w:color="auto" w:fill="FFFFFF"/>
              </w:rPr>
            </w:pPr>
            <w:r w:rsidRPr="004139E4">
              <w:rPr>
                <w:color w:val="222222"/>
                <w:sz w:val="18"/>
                <w:szCs w:val="18"/>
                <w:shd w:val="clear" w:color="auto" w:fill="FFFFFF"/>
              </w:rPr>
              <w:t>Empresa no cuenta con el sello de las 40 horas</w:t>
            </w:r>
          </w:p>
        </w:tc>
        <w:tc>
          <w:tcPr>
            <w:tcW w:w="835" w:type="dxa"/>
            <w:vAlign w:val="center"/>
          </w:tcPr>
          <w:p w14:paraId="13E62BED" w14:textId="1D913D57" w:rsidR="004139E4" w:rsidRDefault="004139E4" w:rsidP="00F51FBF">
            <w:pPr>
              <w:pStyle w:val="TableParagraph"/>
              <w:jc w:val="center"/>
              <w:rPr>
                <w:rFonts w:cstheme="minorHAnsi"/>
                <w:sz w:val="18"/>
                <w:szCs w:val="18"/>
                <w:lang w:val="es-CL"/>
              </w:rPr>
            </w:pPr>
            <w:r>
              <w:rPr>
                <w:rFonts w:cstheme="minorHAnsi"/>
                <w:sz w:val="18"/>
                <w:szCs w:val="18"/>
                <w:lang w:val="es-CL"/>
              </w:rPr>
              <w:t>1</w:t>
            </w:r>
          </w:p>
        </w:tc>
        <w:tc>
          <w:tcPr>
            <w:tcW w:w="1323" w:type="dxa"/>
            <w:vMerge/>
          </w:tcPr>
          <w:p w14:paraId="002FDD19" w14:textId="27A39592" w:rsidR="004139E4" w:rsidRDefault="004139E4" w:rsidP="00F51FBF">
            <w:pPr>
              <w:rPr>
                <w:sz w:val="2"/>
                <w:szCs w:val="2"/>
              </w:rPr>
            </w:pPr>
          </w:p>
        </w:tc>
      </w:tr>
      <w:tr w:rsidR="004139E4" w14:paraId="121AA4C6" w14:textId="77777777" w:rsidTr="00173633">
        <w:trPr>
          <w:trHeight w:val="658"/>
        </w:trPr>
        <w:tc>
          <w:tcPr>
            <w:tcW w:w="2520" w:type="dxa"/>
            <w:vMerge w:val="restart"/>
            <w:tcBorders>
              <w:top w:val="single" w:sz="4" w:space="0" w:color="auto"/>
              <w:left w:val="single" w:sz="4" w:space="0" w:color="auto"/>
              <w:right w:val="single" w:sz="4" w:space="0" w:color="auto"/>
            </w:tcBorders>
            <w:vAlign w:val="center"/>
          </w:tcPr>
          <w:p w14:paraId="28A20C25" w14:textId="56083123" w:rsidR="004139E4" w:rsidRPr="004139E4" w:rsidRDefault="004139E4" w:rsidP="004139E4">
            <w:pPr>
              <w:ind w:left="139"/>
              <w:rPr>
                <w:sz w:val="18"/>
                <w:szCs w:val="18"/>
              </w:rPr>
            </w:pPr>
            <w:r>
              <w:rPr>
                <w:sz w:val="18"/>
                <w:szCs w:val="18"/>
              </w:rPr>
              <w:t>6</w:t>
            </w:r>
            <w:r w:rsidRPr="004139E4">
              <w:rPr>
                <w:sz w:val="18"/>
                <w:szCs w:val="18"/>
              </w:rPr>
              <w:t>. Monto de ventas netas demostrables en virtud del objetivo del Plan Impulso Araucanía que apoya a las empresas de  turismo emergente: menores o iguales a 3.500 UF</w:t>
            </w:r>
          </w:p>
        </w:tc>
        <w:tc>
          <w:tcPr>
            <w:tcW w:w="8425" w:type="dxa"/>
            <w:tcBorders>
              <w:left w:val="single" w:sz="4" w:space="0" w:color="auto"/>
            </w:tcBorders>
            <w:vAlign w:val="center"/>
          </w:tcPr>
          <w:p w14:paraId="6BB8AAA6" w14:textId="6BB96FD3" w:rsidR="004139E4" w:rsidRPr="004139E4" w:rsidRDefault="004139E4" w:rsidP="00F51FBF">
            <w:pPr>
              <w:jc w:val="both"/>
              <w:rPr>
                <w:color w:val="222222"/>
                <w:sz w:val="18"/>
                <w:szCs w:val="18"/>
                <w:shd w:val="clear" w:color="auto" w:fill="FFFFFF"/>
              </w:rPr>
            </w:pPr>
            <w:r w:rsidRPr="004139E4">
              <w:rPr>
                <w:color w:val="222222"/>
                <w:sz w:val="18"/>
                <w:szCs w:val="18"/>
                <w:shd w:val="clear" w:color="auto" w:fill="FFFFFF"/>
              </w:rPr>
              <w:t>Empresa postulante tiene ventas netas demostrables menores o iguales a 3.500 UF.</w:t>
            </w:r>
          </w:p>
        </w:tc>
        <w:tc>
          <w:tcPr>
            <w:tcW w:w="835" w:type="dxa"/>
            <w:vAlign w:val="center"/>
          </w:tcPr>
          <w:p w14:paraId="26779FE3" w14:textId="3918AEA7" w:rsidR="004139E4" w:rsidRDefault="004139E4" w:rsidP="00F51FBF">
            <w:pPr>
              <w:pStyle w:val="TableParagraph"/>
              <w:jc w:val="center"/>
              <w:rPr>
                <w:rFonts w:cstheme="minorHAnsi"/>
                <w:sz w:val="18"/>
                <w:szCs w:val="18"/>
                <w:lang w:val="es-CL"/>
              </w:rPr>
            </w:pPr>
            <w:r>
              <w:rPr>
                <w:rFonts w:cstheme="minorHAnsi"/>
                <w:sz w:val="18"/>
                <w:szCs w:val="18"/>
                <w:lang w:val="es-CL"/>
              </w:rPr>
              <w:t>7</w:t>
            </w:r>
          </w:p>
        </w:tc>
        <w:tc>
          <w:tcPr>
            <w:tcW w:w="1323" w:type="dxa"/>
            <w:vMerge w:val="restart"/>
          </w:tcPr>
          <w:p w14:paraId="563D8B6C" w14:textId="0E726E09" w:rsidR="004139E4" w:rsidRPr="004139E4" w:rsidRDefault="004139E4" w:rsidP="004139E4">
            <w:pPr>
              <w:jc w:val="center"/>
              <w:rPr>
                <w:sz w:val="18"/>
                <w:szCs w:val="18"/>
              </w:rPr>
            </w:pPr>
            <w:r w:rsidRPr="004139E4">
              <w:rPr>
                <w:sz w:val="18"/>
                <w:szCs w:val="18"/>
              </w:rPr>
              <w:t>10</w:t>
            </w:r>
            <w:r>
              <w:rPr>
                <w:sz w:val="18"/>
                <w:szCs w:val="18"/>
              </w:rPr>
              <w:t>%</w:t>
            </w:r>
          </w:p>
        </w:tc>
      </w:tr>
      <w:tr w:rsidR="004139E4" w14:paraId="4772AE35" w14:textId="77777777" w:rsidTr="004139E4">
        <w:trPr>
          <w:trHeight w:val="937"/>
        </w:trPr>
        <w:tc>
          <w:tcPr>
            <w:tcW w:w="2520" w:type="dxa"/>
            <w:vMerge/>
            <w:tcBorders>
              <w:left w:val="single" w:sz="4" w:space="0" w:color="auto"/>
              <w:bottom w:val="single" w:sz="4" w:space="0" w:color="auto"/>
              <w:right w:val="single" w:sz="4" w:space="0" w:color="auto"/>
            </w:tcBorders>
            <w:vAlign w:val="center"/>
          </w:tcPr>
          <w:p w14:paraId="06A3AF8C" w14:textId="77777777" w:rsidR="004139E4" w:rsidRPr="004139E4" w:rsidRDefault="004139E4" w:rsidP="004139E4">
            <w:pPr>
              <w:ind w:left="139"/>
              <w:rPr>
                <w:sz w:val="18"/>
                <w:szCs w:val="18"/>
              </w:rPr>
            </w:pPr>
          </w:p>
        </w:tc>
        <w:tc>
          <w:tcPr>
            <w:tcW w:w="8425" w:type="dxa"/>
            <w:tcBorders>
              <w:left w:val="single" w:sz="4" w:space="0" w:color="auto"/>
            </w:tcBorders>
            <w:vAlign w:val="center"/>
          </w:tcPr>
          <w:p w14:paraId="509239EB" w14:textId="3909D202" w:rsidR="004139E4" w:rsidRPr="004139E4" w:rsidRDefault="004139E4" w:rsidP="00F51FBF">
            <w:pPr>
              <w:jc w:val="both"/>
              <w:rPr>
                <w:color w:val="222222"/>
                <w:sz w:val="18"/>
                <w:szCs w:val="18"/>
                <w:shd w:val="clear" w:color="auto" w:fill="FFFFFF"/>
              </w:rPr>
            </w:pPr>
            <w:r w:rsidRPr="004139E4">
              <w:rPr>
                <w:color w:val="222222"/>
                <w:sz w:val="18"/>
                <w:szCs w:val="18"/>
                <w:shd w:val="clear" w:color="auto" w:fill="FFFFFF"/>
              </w:rPr>
              <w:t>Empresa postulante tiene ventas netas demostrables mayores a 3.500</w:t>
            </w:r>
            <w:r w:rsidR="00FC49C5">
              <w:rPr>
                <w:color w:val="222222"/>
                <w:sz w:val="18"/>
                <w:szCs w:val="18"/>
                <w:shd w:val="clear" w:color="auto" w:fill="FFFFFF"/>
              </w:rPr>
              <w:t xml:space="preserve"> UF</w:t>
            </w:r>
          </w:p>
        </w:tc>
        <w:tc>
          <w:tcPr>
            <w:tcW w:w="835" w:type="dxa"/>
            <w:vAlign w:val="center"/>
          </w:tcPr>
          <w:p w14:paraId="14C4BEB8" w14:textId="43C4A023" w:rsidR="004139E4" w:rsidRDefault="004139E4" w:rsidP="00F51FBF">
            <w:pPr>
              <w:pStyle w:val="TableParagraph"/>
              <w:jc w:val="center"/>
              <w:rPr>
                <w:rFonts w:cstheme="minorHAnsi"/>
                <w:sz w:val="18"/>
                <w:szCs w:val="18"/>
                <w:lang w:val="es-CL"/>
              </w:rPr>
            </w:pPr>
            <w:r>
              <w:rPr>
                <w:rFonts w:cstheme="minorHAnsi"/>
                <w:sz w:val="18"/>
                <w:szCs w:val="18"/>
                <w:lang w:val="es-CL"/>
              </w:rPr>
              <w:t>3</w:t>
            </w:r>
          </w:p>
        </w:tc>
        <w:tc>
          <w:tcPr>
            <w:tcW w:w="1323" w:type="dxa"/>
            <w:vMerge/>
          </w:tcPr>
          <w:p w14:paraId="5AD56438" w14:textId="77777777" w:rsidR="004139E4" w:rsidRDefault="004139E4" w:rsidP="00F51FBF">
            <w:pPr>
              <w:rPr>
                <w:sz w:val="2"/>
                <w:szCs w:val="2"/>
              </w:rPr>
            </w:pPr>
          </w:p>
        </w:tc>
      </w:tr>
    </w:tbl>
    <w:p w14:paraId="7830DF8B" w14:textId="77777777" w:rsidR="00EF2402" w:rsidRDefault="00EF2402">
      <w:pPr>
        <w:rPr>
          <w:sz w:val="2"/>
          <w:szCs w:val="2"/>
        </w:rPr>
      </w:pPr>
      <w:r>
        <w:rPr>
          <w:sz w:val="2"/>
          <w:szCs w:val="2"/>
        </w:rPr>
        <w:t>Aaaa</w:t>
      </w:r>
    </w:p>
    <w:p w14:paraId="05FCC2A6" w14:textId="77777777" w:rsidR="00EF2402" w:rsidRDefault="00EF2402">
      <w:pPr>
        <w:rPr>
          <w:sz w:val="2"/>
          <w:szCs w:val="2"/>
        </w:rPr>
      </w:pPr>
    </w:p>
    <w:p w14:paraId="4CC40430" w14:textId="77777777" w:rsidR="00EF2402" w:rsidRDefault="00EF2402">
      <w:pPr>
        <w:rPr>
          <w:sz w:val="2"/>
          <w:szCs w:val="2"/>
        </w:rPr>
      </w:pPr>
    </w:p>
    <w:p w14:paraId="16E193E2" w14:textId="77777777" w:rsidR="00EF2402" w:rsidRDefault="00EF2402">
      <w:pPr>
        <w:rPr>
          <w:sz w:val="2"/>
          <w:szCs w:val="2"/>
        </w:rPr>
      </w:pPr>
    </w:p>
    <w:p w14:paraId="66F314E6" w14:textId="77777777" w:rsidR="00EF2402" w:rsidRDefault="00EF2402">
      <w:pPr>
        <w:rPr>
          <w:sz w:val="2"/>
          <w:szCs w:val="2"/>
        </w:rPr>
      </w:pPr>
    </w:p>
    <w:p w14:paraId="1675A68E" w14:textId="77777777" w:rsidR="00EF2402" w:rsidRDefault="00EF2402">
      <w:pPr>
        <w:rPr>
          <w:sz w:val="2"/>
          <w:szCs w:val="2"/>
        </w:rPr>
      </w:pPr>
    </w:p>
    <w:p w14:paraId="3A8357C0" w14:textId="77777777" w:rsidR="00EF2402" w:rsidRDefault="00EF2402">
      <w:pPr>
        <w:rPr>
          <w:sz w:val="2"/>
          <w:szCs w:val="2"/>
        </w:rPr>
      </w:pPr>
    </w:p>
    <w:p w14:paraId="5BCA2323" w14:textId="77777777" w:rsidR="00EF2402" w:rsidRDefault="00EF2402">
      <w:pPr>
        <w:rPr>
          <w:sz w:val="2"/>
          <w:szCs w:val="2"/>
        </w:rPr>
      </w:pPr>
    </w:p>
    <w:p w14:paraId="74B2CD01" w14:textId="77777777" w:rsidR="00EF2402" w:rsidRDefault="00EF2402">
      <w:pPr>
        <w:rPr>
          <w:sz w:val="2"/>
          <w:szCs w:val="2"/>
        </w:rPr>
      </w:pPr>
    </w:p>
    <w:p w14:paraId="0A6F90A9" w14:textId="77777777" w:rsidR="00EF2402" w:rsidRDefault="00EF2402">
      <w:pPr>
        <w:rPr>
          <w:sz w:val="2"/>
          <w:szCs w:val="2"/>
        </w:rPr>
      </w:pPr>
    </w:p>
    <w:p w14:paraId="750D4915" w14:textId="77777777" w:rsidR="00EF2402" w:rsidRDefault="00EF2402">
      <w:pPr>
        <w:rPr>
          <w:sz w:val="2"/>
          <w:szCs w:val="2"/>
        </w:rPr>
      </w:pPr>
    </w:p>
    <w:p w14:paraId="19B9927B" w14:textId="77777777" w:rsidR="00EF2402" w:rsidRDefault="00EF2402">
      <w:pPr>
        <w:rPr>
          <w:sz w:val="2"/>
          <w:szCs w:val="2"/>
        </w:rPr>
      </w:pPr>
    </w:p>
    <w:p w14:paraId="7C7BEEB0" w14:textId="77777777" w:rsidR="00BB7B81" w:rsidRDefault="00BB7B81">
      <w:pPr>
        <w:rPr>
          <w:sz w:val="2"/>
          <w:szCs w:val="2"/>
        </w:rPr>
        <w:sectPr w:rsidR="00BB7B81">
          <w:pgSz w:w="15840" w:h="12240" w:orient="landscape"/>
          <w:pgMar w:top="1760" w:right="1040" w:bottom="1400" w:left="1300" w:header="773" w:footer="1204" w:gutter="0"/>
          <w:cols w:space="720"/>
        </w:sectPr>
      </w:pPr>
    </w:p>
    <w:p w14:paraId="3980D4CB" w14:textId="77777777" w:rsidR="00BB7B81" w:rsidRDefault="008411D4">
      <w:pPr>
        <w:pStyle w:val="Ttulo1"/>
        <w:spacing w:before="69"/>
        <w:ind w:left="3864" w:right="3880"/>
        <w:jc w:val="center"/>
      </w:pPr>
      <w:r>
        <w:lastRenderedPageBreak/>
        <w:t>ANEXO</w:t>
      </w:r>
      <w:r>
        <w:rPr>
          <w:spacing w:val="1"/>
        </w:rPr>
        <w:t xml:space="preserve"> </w:t>
      </w:r>
      <w:r>
        <w:t>N° 8</w:t>
      </w:r>
    </w:p>
    <w:p w14:paraId="1E703728" w14:textId="77777777" w:rsidR="00BB7B81" w:rsidRDefault="00BB7B81">
      <w:pPr>
        <w:pStyle w:val="Textoindependiente"/>
        <w:spacing w:before="1"/>
        <w:rPr>
          <w:rFonts w:ascii="Arial"/>
          <w:b/>
        </w:rPr>
      </w:pPr>
    </w:p>
    <w:p w14:paraId="5200B0FA" w14:textId="77777777" w:rsidR="00BB7B81" w:rsidRDefault="008411D4">
      <w:pPr>
        <w:ind w:left="1633" w:right="1657"/>
        <w:jc w:val="center"/>
        <w:rPr>
          <w:rFonts w:ascii="Arial"/>
          <w:b/>
        </w:rPr>
      </w:pPr>
      <w:r>
        <w:rPr>
          <w:rFonts w:ascii="Arial"/>
          <w:b/>
        </w:rPr>
        <w:t>GUIA</w:t>
      </w:r>
      <w:r>
        <w:rPr>
          <w:rFonts w:ascii="Arial"/>
          <w:b/>
          <w:spacing w:val="-10"/>
        </w:rPr>
        <w:t xml:space="preserve"> </w:t>
      </w:r>
      <w:r>
        <w:rPr>
          <w:rFonts w:ascii="Arial"/>
          <w:b/>
        </w:rPr>
        <w:t>DE</w:t>
      </w:r>
      <w:r>
        <w:rPr>
          <w:rFonts w:ascii="Arial"/>
          <w:b/>
          <w:spacing w:val="-1"/>
        </w:rPr>
        <w:t xml:space="preserve"> </w:t>
      </w:r>
      <w:r>
        <w:rPr>
          <w:rFonts w:ascii="Arial"/>
          <w:b/>
        </w:rPr>
        <w:t>PROYECTOS</w:t>
      </w:r>
      <w:r>
        <w:rPr>
          <w:rFonts w:ascii="Arial"/>
          <w:b/>
          <w:spacing w:val="-2"/>
        </w:rPr>
        <w:t xml:space="preserve"> </w:t>
      </w:r>
      <w:r>
        <w:rPr>
          <w:rFonts w:ascii="Arial"/>
          <w:b/>
        </w:rPr>
        <w:t>CON</w:t>
      </w:r>
      <w:r>
        <w:rPr>
          <w:rFonts w:ascii="Arial"/>
          <w:b/>
          <w:spacing w:val="-2"/>
        </w:rPr>
        <w:t xml:space="preserve"> </w:t>
      </w:r>
      <w:r>
        <w:rPr>
          <w:rFonts w:ascii="Arial"/>
          <w:b/>
        </w:rPr>
        <w:t>ENFOQUE</w:t>
      </w:r>
      <w:r>
        <w:rPr>
          <w:rFonts w:ascii="Arial"/>
          <w:b/>
          <w:spacing w:val="-1"/>
        </w:rPr>
        <w:t xml:space="preserve"> </w:t>
      </w:r>
      <w:r>
        <w:rPr>
          <w:rFonts w:ascii="Arial"/>
          <w:b/>
        </w:rPr>
        <w:t>SUSTENTABLE</w:t>
      </w:r>
    </w:p>
    <w:p w14:paraId="7F92508A" w14:textId="77777777" w:rsidR="00BB7B81" w:rsidRDefault="00BB7B81">
      <w:pPr>
        <w:pStyle w:val="Textoindependiente"/>
        <w:spacing w:before="3"/>
        <w:rPr>
          <w:rFonts w:ascii="Arial"/>
          <w:b/>
        </w:rPr>
      </w:pPr>
    </w:p>
    <w:p w14:paraId="2B28C9A7" w14:textId="77777777" w:rsidR="00BB7B81" w:rsidRDefault="008411D4">
      <w:pPr>
        <w:pStyle w:val="Textoindependiente"/>
        <w:ind w:left="102"/>
      </w:pPr>
      <w:r>
        <w:rPr>
          <w:u w:val="single"/>
        </w:rPr>
        <w:t>¿Qué</w:t>
      </w:r>
      <w:r>
        <w:rPr>
          <w:spacing w:val="-2"/>
          <w:u w:val="single"/>
        </w:rPr>
        <w:t xml:space="preserve"> </w:t>
      </w:r>
      <w:r>
        <w:rPr>
          <w:u w:val="single"/>
        </w:rPr>
        <w:t>significa</w:t>
      </w:r>
      <w:r>
        <w:rPr>
          <w:spacing w:val="-4"/>
          <w:u w:val="single"/>
        </w:rPr>
        <w:t xml:space="preserve"> </w:t>
      </w:r>
      <w:r>
        <w:rPr>
          <w:u w:val="single"/>
        </w:rPr>
        <w:t>crear</w:t>
      </w:r>
      <w:r>
        <w:rPr>
          <w:spacing w:val="-1"/>
          <w:u w:val="single"/>
        </w:rPr>
        <w:t xml:space="preserve"> </w:t>
      </w:r>
      <w:r>
        <w:rPr>
          <w:u w:val="single"/>
        </w:rPr>
        <w:t>proyectos</w:t>
      </w:r>
      <w:r>
        <w:rPr>
          <w:spacing w:val="1"/>
          <w:u w:val="single"/>
        </w:rPr>
        <w:t xml:space="preserve"> </w:t>
      </w:r>
      <w:r>
        <w:rPr>
          <w:u w:val="single"/>
        </w:rPr>
        <w:t>sustentables?</w:t>
      </w:r>
    </w:p>
    <w:p w14:paraId="56CCC789" w14:textId="77777777" w:rsidR="00BB7B81" w:rsidRDefault="00BB7B81">
      <w:pPr>
        <w:pStyle w:val="Textoindependiente"/>
        <w:spacing w:before="10"/>
        <w:rPr>
          <w:sz w:val="13"/>
        </w:rPr>
      </w:pPr>
    </w:p>
    <w:p w14:paraId="090FB1A2" w14:textId="77777777" w:rsidR="00BB7B81" w:rsidRDefault="008411D4">
      <w:pPr>
        <w:pStyle w:val="Textoindependiente"/>
        <w:spacing w:before="94"/>
        <w:ind w:left="102" w:right="114"/>
        <w:jc w:val="both"/>
      </w:pPr>
      <w:r>
        <w:t>Crear un proyecto sustentable en el marco de los instrumentos de fomento de Sercotec</w:t>
      </w:r>
      <w:r>
        <w:rPr>
          <w:spacing w:val="1"/>
        </w:rPr>
        <w:t xml:space="preserve"> </w:t>
      </w:r>
      <w:r>
        <w:t>significa generar un plan de trabajo, donde el negocio, proyecto y/o las actividades que lo</w:t>
      </w:r>
      <w:r>
        <w:rPr>
          <w:spacing w:val="1"/>
        </w:rPr>
        <w:t xml:space="preserve"> </w:t>
      </w:r>
      <w:r>
        <w:t>componen puedan orientarse paulatinamente hacia la sustentabilidad, ya sea; generando</w:t>
      </w:r>
      <w:r>
        <w:rPr>
          <w:spacing w:val="1"/>
        </w:rPr>
        <w:t xml:space="preserve"> </w:t>
      </w:r>
      <w:r>
        <w:t>una nueva área de negocio, realizando la migración de un servicio, ajustando un producto</w:t>
      </w:r>
      <w:r>
        <w:rPr>
          <w:spacing w:val="1"/>
        </w:rPr>
        <w:t xml:space="preserve"> </w:t>
      </w:r>
      <w:r>
        <w:t>hacia</w:t>
      </w:r>
      <w:r>
        <w:rPr>
          <w:spacing w:val="1"/>
        </w:rPr>
        <w:t xml:space="preserve"> </w:t>
      </w:r>
      <w:r>
        <w:t>uno</w:t>
      </w:r>
      <w:r>
        <w:rPr>
          <w:spacing w:val="1"/>
        </w:rPr>
        <w:t xml:space="preserve"> </w:t>
      </w:r>
      <w:r>
        <w:t>más</w:t>
      </w:r>
      <w:r>
        <w:rPr>
          <w:spacing w:val="1"/>
        </w:rPr>
        <w:t xml:space="preserve"> </w:t>
      </w:r>
      <w:r>
        <w:t>sustentable,</w:t>
      </w:r>
      <w:r>
        <w:rPr>
          <w:spacing w:val="1"/>
        </w:rPr>
        <w:t xml:space="preserve"> </w:t>
      </w:r>
      <w:r>
        <w:t>ejecutando</w:t>
      </w:r>
      <w:r>
        <w:rPr>
          <w:spacing w:val="1"/>
        </w:rPr>
        <w:t xml:space="preserve"> </w:t>
      </w:r>
      <w:r>
        <w:t>actividades</w:t>
      </w:r>
      <w:r>
        <w:rPr>
          <w:spacing w:val="1"/>
        </w:rPr>
        <w:t xml:space="preserve"> </w:t>
      </w:r>
      <w:r>
        <w:t>sustentables,</w:t>
      </w:r>
      <w:r>
        <w:rPr>
          <w:spacing w:val="1"/>
        </w:rPr>
        <w:t xml:space="preserve"> </w:t>
      </w:r>
      <w:r>
        <w:t>comprando</w:t>
      </w:r>
      <w:r>
        <w:rPr>
          <w:spacing w:val="1"/>
        </w:rPr>
        <w:t xml:space="preserve"> </w:t>
      </w:r>
      <w:r>
        <w:t>activos</w:t>
      </w:r>
      <w:r>
        <w:rPr>
          <w:spacing w:val="1"/>
        </w:rPr>
        <w:t xml:space="preserve"> </w:t>
      </w:r>
      <w:r>
        <w:t>eficientes,</w:t>
      </w:r>
      <w:r>
        <w:rPr>
          <w:spacing w:val="1"/>
        </w:rPr>
        <w:t xml:space="preserve"> </w:t>
      </w:r>
      <w:r>
        <w:t>implementando</w:t>
      </w:r>
      <w:r>
        <w:rPr>
          <w:spacing w:val="1"/>
        </w:rPr>
        <w:t xml:space="preserve"> </w:t>
      </w:r>
      <w:r>
        <w:t>sistemas</w:t>
      </w:r>
      <w:r>
        <w:rPr>
          <w:spacing w:val="1"/>
        </w:rPr>
        <w:t xml:space="preserve"> </w:t>
      </w:r>
      <w:r>
        <w:t>de</w:t>
      </w:r>
      <w:r>
        <w:rPr>
          <w:spacing w:val="1"/>
        </w:rPr>
        <w:t xml:space="preserve"> </w:t>
      </w:r>
      <w:r>
        <w:t>generación</w:t>
      </w:r>
      <w:r>
        <w:rPr>
          <w:spacing w:val="1"/>
        </w:rPr>
        <w:t xml:space="preserve"> </w:t>
      </w:r>
      <w:r>
        <w:t>con</w:t>
      </w:r>
      <w:r>
        <w:rPr>
          <w:spacing w:val="1"/>
        </w:rPr>
        <w:t xml:space="preserve"> </w:t>
      </w:r>
      <w:r>
        <w:t>energías</w:t>
      </w:r>
      <w:r>
        <w:rPr>
          <w:spacing w:val="1"/>
        </w:rPr>
        <w:t xml:space="preserve"> </w:t>
      </w:r>
      <w:r>
        <w:t>renovables</w:t>
      </w:r>
      <w:r>
        <w:rPr>
          <w:spacing w:val="1"/>
        </w:rPr>
        <w:t xml:space="preserve"> </w:t>
      </w:r>
      <w:r>
        <w:t>que</w:t>
      </w:r>
      <w:r>
        <w:rPr>
          <w:spacing w:val="-59"/>
        </w:rPr>
        <w:t xml:space="preserve"> </w:t>
      </w:r>
      <w:r>
        <w:t>abastezcan total o parcialmente su demanda o la creación de guías de acciones y mejores</w:t>
      </w:r>
      <w:r>
        <w:rPr>
          <w:spacing w:val="-60"/>
        </w:rPr>
        <w:t xml:space="preserve"> </w:t>
      </w:r>
      <w:r>
        <w:t>prácticas con foco en la sustentabilidad. Lo anterior, siempre diseñando un enfoque hacia</w:t>
      </w:r>
      <w:r>
        <w:rPr>
          <w:spacing w:val="1"/>
        </w:rPr>
        <w:t xml:space="preserve"> </w:t>
      </w:r>
      <w:r>
        <w:t>los ámbitos de; Eficiencia Energética, Energías Renovables y/o Economía Circular. Si</w:t>
      </w:r>
      <w:r>
        <w:rPr>
          <w:spacing w:val="1"/>
        </w:rPr>
        <w:t xml:space="preserve"> </w:t>
      </w:r>
      <w:r>
        <w:t>deseas buscar mayor profundidad o entendimiento sobre lo que la sustentabilidad es, te</w:t>
      </w:r>
      <w:r>
        <w:rPr>
          <w:spacing w:val="1"/>
        </w:rPr>
        <w:t xml:space="preserve"> </w:t>
      </w:r>
      <w:r>
        <w:t>invitamos</w:t>
      </w:r>
      <w:r>
        <w:rPr>
          <w:spacing w:val="-3"/>
        </w:rPr>
        <w:t xml:space="preserve"> </w:t>
      </w:r>
      <w:r>
        <w:t>mirar</w:t>
      </w:r>
      <w:r>
        <w:rPr>
          <w:spacing w:val="1"/>
        </w:rPr>
        <w:t xml:space="preserve"> </w:t>
      </w:r>
      <w:r>
        <w:t>este video:</w:t>
      </w:r>
    </w:p>
    <w:p w14:paraId="3A1E45AE" w14:textId="77777777" w:rsidR="00BB7B81" w:rsidRDefault="00BB7B81">
      <w:pPr>
        <w:pStyle w:val="Textoindependiente"/>
        <w:spacing w:before="1"/>
      </w:pPr>
    </w:p>
    <w:p w14:paraId="3663F609" w14:textId="77777777" w:rsidR="00BB7B81" w:rsidRDefault="00622622">
      <w:pPr>
        <w:pStyle w:val="Textoindependiente"/>
        <w:ind w:left="102"/>
      </w:pPr>
      <w:hyperlink r:id="rId43">
        <w:r w:rsidR="008411D4">
          <w:rPr>
            <w:color w:val="0000FF"/>
            <w:u w:val="single" w:color="0000FF"/>
          </w:rPr>
          <w:t>https://capacitacion.sercotec.cl/portal/content/capsula-sustentabilidad</w:t>
        </w:r>
      </w:hyperlink>
    </w:p>
    <w:p w14:paraId="33E2783C" w14:textId="77777777" w:rsidR="00BB7B81" w:rsidRDefault="00BB7B81">
      <w:pPr>
        <w:pStyle w:val="Textoindependiente"/>
        <w:spacing w:before="8"/>
        <w:rPr>
          <w:sz w:val="13"/>
        </w:rPr>
      </w:pPr>
    </w:p>
    <w:p w14:paraId="122B5BC8" w14:textId="77777777" w:rsidR="00BB7B81" w:rsidRDefault="008411D4">
      <w:pPr>
        <w:pStyle w:val="Textoindependiente"/>
        <w:spacing w:before="93"/>
        <w:ind w:left="102"/>
      </w:pPr>
      <w:r>
        <w:rPr>
          <w:u w:val="single"/>
        </w:rPr>
        <w:t>¿Cómo</w:t>
      </w:r>
      <w:r>
        <w:rPr>
          <w:spacing w:val="-1"/>
          <w:u w:val="single"/>
        </w:rPr>
        <w:t xml:space="preserve"> </w:t>
      </w:r>
      <w:r>
        <w:rPr>
          <w:u w:val="single"/>
        </w:rPr>
        <w:t>puedo</w:t>
      </w:r>
      <w:r>
        <w:rPr>
          <w:spacing w:val="-4"/>
          <w:u w:val="single"/>
        </w:rPr>
        <w:t xml:space="preserve"> </w:t>
      </w:r>
      <w:r>
        <w:rPr>
          <w:u w:val="single"/>
        </w:rPr>
        <w:t>migrar</w:t>
      </w:r>
      <w:r>
        <w:rPr>
          <w:spacing w:val="-1"/>
          <w:u w:val="single"/>
        </w:rPr>
        <w:t xml:space="preserve"> </w:t>
      </w:r>
      <w:r>
        <w:rPr>
          <w:u w:val="single"/>
        </w:rPr>
        <w:t>a</w:t>
      </w:r>
      <w:r>
        <w:rPr>
          <w:spacing w:val="-4"/>
          <w:u w:val="single"/>
        </w:rPr>
        <w:t xml:space="preserve"> </w:t>
      </w:r>
      <w:r>
        <w:rPr>
          <w:u w:val="single"/>
        </w:rPr>
        <w:t>la</w:t>
      </w:r>
      <w:r>
        <w:rPr>
          <w:spacing w:val="-2"/>
          <w:u w:val="single"/>
        </w:rPr>
        <w:t xml:space="preserve"> </w:t>
      </w:r>
      <w:r>
        <w:rPr>
          <w:u w:val="single"/>
        </w:rPr>
        <w:t>sustentabilidad?</w:t>
      </w:r>
    </w:p>
    <w:p w14:paraId="246CD429" w14:textId="77777777" w:rsidR="00BB7B81" w:rsidRDefault="00BB7B81">
      <w:pPr>
        <w:pStyle w:val="Textoindependiente"/>
        <w:spacing w:before="11"/>
        <w:rPr>
          <w:sz w:val="13"/>
        </w:rPr>
      </w:pPr>
    </w:p>
    <w:p w14:paraId="7E13EDD3" w14:textId="77777777" w:rsidR="00BB7B81" w:rsidRDefault="008411D4">
      <w:pPr>
        <w:pStyle w:val="Textoindependiente"/>
        <w:spacing w:before="93"/>
        <w:ind w:left="102" w:right="114"/>
        <w:jc w:val="both"/>
      </w:pPr>
      <w:r>
        <w:t>Para implementar la sustentabilidad en tu negocio, existen grandes y pequeñas acciones</w:t>
      </w:r>
      <w:r>
        <w:rPr>
          <w:spacing w:val="1"/>
        </w:rPr>
        <w:t xml:space="preserve"> </w:t>
      </w:r>
      <w:r>
        <w:t>que puedes realizar; el primer paso que te recomendamos es identificar estas medidas y</w:t>
      </w:r>
      <w:r>
        <w:rPr>
          <w:spacing w:val="1"/>
        </w:rPr>
        <w:t xml:space="preserve"> </w:t>
      </w:r>
      <w:r>
        <w:t>evaluar si generan un beneficio en tu negocio, para luego generar un plan de trabajo y de</w:t>
      </w:r>
      <w:r>
        <w:rPr>
          <w:spacing w:val="1"/>
        </w:rPr>
        <w:t xml:space="preserve"> </w:t>
      </w:r>
      <w:r>
        <w:t>esta forma comenzar a implementarlas gradualmente en el tiempo. Existe un gran abanico</w:t>
      </w:r>
      <w:r>
        <w:rPr>
          <w:spacing w:val="-59"/>
        </w:rPr>
        <w:t xml:space="preserve"> </w:t>
      </w:r>
      <w:r>
        <w:t>de posibilidades de acciones sustentables a realizar según el rubro en el cual se inserte el</w:t>
      </w:r>
      <w:r>
        <w:rPr>
          <w:spacing w:val="-59"/>
        </w:rPr>
        <w:t xml:space="preserve"> </w:t>
      </w:r>
      <w:r>
        <w:t>negocio, sin embargo, en el siguiente listado podrás encontrar ideas generales de qué</w:t>
      </w:r>
      <w:r>
        <w:rPr>
          <w:spacing w:val="1"/>
        </w:rPr>
        <w:t xml:space="preserve"> </w:t>
      </w:r>
      <w:r>
        <w:t>podrías realizar. Como consejo has una lluvia de ideas e identifica los aspectos más</w:t>
      </w:r>
      <w:r>
        <w:rPr>
          <w:spacing w:val="1"/>
        </w:rPr>
        <w:t xml:space="preserve"> </w:t>
      </w:r>
      <w:r>
        <w:t>importantes</w:t>
      </w:r>
      <w:r>
        <w:rPr>
          <w:spacing w:val="-3"/>
        </w:rPr>
        <w:t xml:space="preserve"> </w:t>
      </w:r>
      <w:r>
        <w:t>para</w:t>
      </w:r>
      <w:r>
        <w:rPr>
          <w:spacing w:val="-2"/>
        </w:rPr>
        <w:t xml:space="preserve"> </w:t>
      </w:r>
      <w:r>
        <w:t>tu</w:t>
      </w:r>
      <w:r>
        <w:rPr>
          <w:spacing w:val="-2"/>
        </w:rPr>
        <w:t xml:space="preserve"> </w:t>
      </w:r>
      <w:r>
        <w:t>negocio.</w:t>
      </w:r>
    </w:p>
    <w:p w14:paraId="5D97BC0D" w14:textId="77777777" w:rsidR="00BB7B81" w:rsidRDefault="00BB7B81">
      <w:pPr>
        <w:pStyle w:val="Textoindependiente"/>
        <w:spacing w:before="1"/>
      </w:pPr>
    </w:p>
    <w:p w14:paraId="21161711" w14:textId="77777777" w:rsidR="00BB7B81" w:rsidRDefault="008411D4">
      <w:pPr>
        <w:pStyle w:val="Prrafodelista"/>
        <w:numPr>
          <w:ilvl w:val="0"/>
          <w:numId w:val="1"/>
        </w:numPr>
        <w:tabs>
          <w:tab w:val="left" w:pos="809"/>
          <w:tab w:val="left" w:pos="810"/>
        </w:tabs>
      </w:pPr>
      <w:r>
        <w:t>EFICIENCIA</w:t>
      </w:r>
      <w:r>
        <w:rPr>
          <w:spacing w:val="-4"/>
        </w:rPr>
        <w:t xml:space="preserve"> </w:t>
      </w:r>
      <w:r>
        <w:t>ENERGÉTICA</w:t>
      </w:r>
      <w:r>
        <w:rPr>
          <w:spacing w:val="-3"/>
        </w:rPr>
        <w:t xml:space="preserve"> </w:t>
      </w:r>
      <w:r>
        <w:t>Y</w:t>
      </w:r>
      <w:r>
        <w:rPr>
          <w:spacing w:val="-3"/>
        </w:rPr>
        <w:t xml:space="preserve"> </w:t>
      </w:r>
      <w:r>
        <w:t>ENERGÍAS</w:t>
      </w:r>
      <w:r>
        <w:rPr>
          <w:spacing w:val="-4"/>
        </w:rPr>
        <w:t xml:space="preserve"> </w:t>
      </w:r>
      <w:r>
        <w:t>RENOVABLES</w:t>
      </w:r>
    </w:p>
    <w:p w14:paraId="677FA092" w14:textId="77777777" w:rsidR="00BB7B81" w:rsidRDefault="00BB7B81">
      <w:pPr>
        <w:pStyle w:val="Textoindependiente"/>
        <w:spacing w:before="1"/>
      </w:pPr>
    </w:p>
    <w:p w14:paraId="263FE020" w14:textId="77777777" w:rsidR="00BB7B81" w:rsidRDefault="008411D4">
      <w:pPr>
        <w:pStyle w:val="Textoindependiente"/>
        <w:ind w:left="102"/>
        <w:jc w:val="both"/>
      </w:pPr>
      <w:r>
        <w:t>¿Qué</w:t>
      </w:r>
      <w:r>
        <w:rPr>
          <w:spacing w:val="-1"/>
        </w:rPr>
        <w:t xml:space="preserve"> </w:t>
      </w:r>
      <w:r>
        <w:t>puedo</w:t>
      </w:r>
      <w:r>
        <w:rPr>
          <w:spacing w:val="-2"/>
        </w:rPr>
        <w:t xml:space="preserve"> </w:t>
      </w:r>
      <w:r>
        <w:t>hacer</w:t>
      </w:r>
      <w:r>
        <w:rPr>
          <w:spacing w:val="1"/>
        </w:rPr>
        <w:t xml:space="preserve"> </w:t>
      </w:r>
      <w:r>
        <w:t>en</w:t>
      </w:r>
      <w:r>
        <w:rPr>
          <w:spacing w:val="-2"/>
        </w:rPr>
        <w:t xml:space="preserve"> </w:t>
      </w:r>
      <w:r>
        <w:t>mi</w:t>
      </w:r>
      <w:r>
        <w:rPr>
          <w:spacing w:val="-4"/>
        </w:rPr>
        <w:t xml:space="preserve"> </w:t>
      </w:r>
      <w:r>
        <w:t>negocio?</w:t>
      </w:r>
    </w:p>
    <w:p w14:paraId="7B85F25B" w14:textId="77777777" w:rsidR="00BB7B81" w:rsidRDefault="00BB7B81">
      <w:pPr>
        <w:pStyle w:val="Textoindependiente"/>
      </w:pPr>
    </w:p>
    <w:p w14:paraId="5CAF78E1" w14:textId="77777777" w:rsidR="00BB7B81" w:rsidRDefault="008411D4">
      <w:pPr>
        <w:pStyle w:val="Prrafodelista"/>
        <w:numPr>
          <w:ilvl w:val="1"/>
          <w:numId w:val="1"/>
        </w:numPr>
        <w:tabs>
          <w:tab w:val="left" w:pos="1096"/>
        </w:tabs>
        <w:ind w:right="117"/>
        <w:jc w:val="both"/>
      </w:pPr>
      <w:r>
        <w:t>Realización de acciones para disminuir costos energéticos, por ejemplo; cambio</w:t>
      </w:r>
      <w:r>
        <w:rPr>
          <w:spacing w:val="-59"/>
        </w:rPr>
        <w:t xml:space="preserve"> </w:t>
      </w:r>
      <w:r>
        <w:t>de</w:t>
      </w:r>
      <w:r>
        <w:rPr>
          <w:spacing w:val="1"/>
        </w:rPr>
        <w:t xml:space="preserve"> </w:t>
      </w:r>
      <w:r>
        <w:t>letreros</w:t>
      </w:r>
      <w:r>
        <w:rPr>
          <w:spacing w:val="1"/>
        </w:rPr>
        <w:t xml:space="preserve"> </w:t>
      </w:r>
      <w:r>
        <w:t>luminosos</w:t>
      </w:r>
      <w:r>
        <w:rPr>
          <w:spacing w:val="1"/>
        </w:rPr>
        <w:t xml:space="preserve"> </w:t>
      </w:r>
      <w:r>
        <w:t>por</w:t>
      </w:r>
      <w:r>
        <w:rPr>
          <w:spacing w:val="1"/>
        </w:rPr>
        <w:t xml:space="preserve"> </w:t>
      </w:r>
      <w:r>
        <w:t>opciones</w:t>
      </w:r>
      <w:r>
        <w:rPr>
          <w:spacing w:val="1"/>
        </w:rPr>
        <w:t xml:space="preserve"> </w:t>
      </w:r>
      <w:r>
        <w:t>eficientes,</w:t>
      </w:r>
      <w:r>
        <w:rPr>
          <w:spacing w:val="1"/>
        </w:rPr>
        <w:t xml:space="preserve"> </w:t>
      </w:r>
      <w:r>
        <w:t>recambio</w:t>
      </w:r>
      <w:r>
        <w:rPr>
          <w:spacing w:val="1"/>
        </w:rPr>
        <w:t xml:space="preserve"> </w:t>
      </w:r>
      <w:r>
        <w:t>de</w:t>
      </w:r>
      <w:r>
        <w:rPr>
          <w:spacing w:val="1"/>
        </w:rPr>
        <w:t xml:space="preserve"> </w:t>
      </w:r>
      <w:r>
        <w:t>luminarias</w:t>
      </w:r>
      <w:r>
        <w:rPr>
          <w:spacing w:val="1"/>
        </w:rPr>
        <w:t xml:space="preserve"> </w:t>
      </w:r>
      <w:r>
        <w:t>a</w:t>
      </w:r>
      <w:r>
        <w:rPr>
          <w:spacing w:val="1"/>
        </w:rPr>
        <w:t xml:space="preserve"> </w:t>
      </w:r>
      <w:r>
        <w:t>eficientes, habilitación y mejora de envolvente térmica, mejoras en climatización</w:t>
      </w:r>
      <w:r>
        <w:rPr>
          <w:spacing w:val="-59"/>
        </w:rPr>
        <w:t xml:space="preserve"> </w:t>
      </w:r>
      <w:r>
        <w:t>(calefacción</w:t>
      </w:r>
      <w:r>
        <w:rPr>
          <w:spacing w:val="-1"/>
        </w:rPr>
        <w:t xml:space="preserve"> </w:t>
      </w:r>
      <w:r>
        <w:t>y</w:t>
      </w:r>
      <w:r>
        <w:rPr>
          <w:spacing w:val="-2"/>
        </w:rPr>
        <w:t xml:space="preserve"> </w:t>
      </w:r>
      <w:r>
        <w:t>enfriamiento),</w:t>
      </w:r>
      <w:r>
        <w:rPr>
          <w:spacing w:val="2"/>
        </w:rPr>
        <w:t xml:space="preserve"> </w:t>
      </w:r>
      <w:r>
        <w:t>entre</w:t>
      </w:r>
      <w:r>
        <w:rPr>
          <w:spacing w:val="-2"/>
        </w:rPr>
        <w:t xml:space="preserve"> </w:t>
      </w:r>
      <w:r>
        <w:t>otras.</w:t>
      </w:r>
    </w:p>
    <w:p w14:paraId="52BD3843" w14:textId="77777777" w:rsidR="00BB7B81" w:rsidRDefault="008411D4">
      <w:pPr>
        <w:pStyle w:val="Prrafodelista"/>
        <w:numPr>
          <w:ilvl w:val="1"/>
          <w:numId w:val="1"/>
        </w:numPr>
        <w:tabs>
          <w:tab w:val="left" w:pos="1096"/>
        </w:tabs>
        <w:ind w:right="116"/>
        <w:jc w:val="both"/>
      </w:pPr>
      <w:r>
        <w:t>Realización</w:t>
      </w:r>
      <w:r>
        <w:rPr>
          <w:spacing w:val="-9"/>
        </w:rPr>
        <w:t xml:space="preserve"> </w:t>
      </w:r>
      <w:r>
        <w:t>de</w:t>
      </w:r>
      <w:r>
        <w:rPr>
          <w:spacing w:val="-8"/>
        </w:rPr>
        <w:t xml:space="preserve"> </w:t>
      </w:r>
      <w:r>
        <w:t>acciones</w:t>
      </w:r>
      <w:r>
        <w:rPr>
          <w:spacing w:val="-9"/>
        </w:rPr>
        <w:t xml:space="preserve"> </w:t>
      </w:r>
      <w:r>
        <w:t>para</w:t>
      </w:r>
      <w:r>
        <w:rPr>
          <w:spacing w:val="-8"/>
        </w:rPr>
        <w:t xml:space="preserve"> </w:t>
      </w:r>
      <w:r>
        <w:t>la</w:t>
      </w:r>
      <w:r>
        <w:rPr>
          <w:spacing w:val="-8"/>
        </w:rPr>
        <w:t xml:space="preserve"> </w:t>
      </w:r>
      <w:r>
        <w:t>implementación</w:t>
      </w:r>
      <w:r>
        <w:rPr>
          <w:spacing w:val="-9"/>
        </w:rPr>
        <w:t xml:space="preserve"> </w:t>
      </w:r>
      <w:r>
        <w:t>de</w:t>
      </w:r>
      <w:r>
        <w:rPr>
          <w:spacing w:val="-8"/>
        </w:rPr>
        <w:t xml:space="preserve"> </w:t>
      </w:r>
      <w:r>
        <w:t>componentes</w:t>
      </w:r>
      <w:r>
        <w:rPr>
          <w:spacing w:val="-10"/>
        </w:rPr>
        <w:t xml:space="preserve"> </w:t>
      </w:r>
      <w:r>
        <w:t>que</w:t>
      </w:r>
      <w:r>
        <w:rPr>
          <w:spacing w:val="-12"/>
        </w:rPr>
        <w:t xml:space="preserve"> </w:t>
      </w:r>
      <w:r>
        <w:t>mejoren</w:t>
      </w:r>
      <w:r>
        <w:rPr>
          <w:spacing w:val="-8"/>
        </w:rPr>
        <w:t xml:space="preserve"> </w:t>
      </w:r>
      <w:r>
        <w:t>la</w:t>
      </w:r>
      <w:r>
        <w:rPr>
          <w:spacing w:val="-59"/>
        </w:rPr>
        <w:t xml:space="preserve"> </w:t>
      </w:r>
      <w:r>
        <w:t>eficiencia</w:t>
      </w:r>
      <w:r>
        <w:rPr>
          <w:spacing w:val="1"/>
        </w:rPr>
        <w:t xml:space="preserve"> </w:t>
      </w:r>
      <w:r>
        <w:t>energética</w:t>
      </w:r>
      <w:r>
        <w:rPr>
          <w:spacing w:val="1"/>
        </w:rPr>
        <w:t xml:space="preserve"> </w:t>
      </w:r>
      <w:r>
        <w:t>en las</w:t>
      </w:r>
      <w:r>
        <w:rPr>
          <w:spacing w:val="1"/>
        </w:rPr>
        <w:t xml:space="preserve"> </w:t>
      </w:r>
      <w:r>
        <w:t>instalaciones</w:t>
      </w:r>
      <w:r>
        <w:rPr>
          <w:spacing w:val="1"/>
        </w:rPr>
        <w:t xml:space="preserve"> </w:t>
      </w:r>
      <w:r>
        <w:t>como lo</w:t>
      </w:r>
      <w:r>
        <w:rPr>
          <w:spacing w:val="1"/>
        </w:rPr>
        <w:t xml:space="preserve"> </w:t>
      </w:r>
      <w:r>
        <w:t>es la implementación</w:t>
      </w:r>
      <w:r>
        <w:rPr>
          <w:spacing w:val="1"/>
        </w:rPr>
        <w:t xml:space="preserve"> </w:t>
      </w:r>
      <w:r>
        <w:t>de</w:t>
      </w:r>
      <w:r>
        <w:rPr>
          <w:spacing w:val="1"/>
        </w:rPr>
        <w:t xml:space="preserve"> </w:t>
      </w:r>
      <w:r>
        <w:t>domótica, migrando a un “negocio inteligente” ejemplos de ello son: automatizar</w:t>
      </w:r>
      <w:r>
        <w:rPr>
          <w:spacing w:val="-59"/>
        </w:rPr>
        <w:t xml:space="preserve"> </w:t>
      </w:r>
      <w:r>
        <w:t>la calefacción, la iluminación el sistema eléctrico, las persianas, los artefactos</w:t>
      </w:r>
      <w:r>
        <w:rPr>
          <w:spacing w:val="1"/>
        </w:rPr>
        <w:t xml:space="preserve"> </w:t>
      </w:r>
      <w:r>
        <w:t>eléctricos,</w:t>
      </w:r>
      <w:r>
        <w:rPr>
          <w:spacing w:val="-2"/>
        </w:rPr>
        <w:t xml:space="preserve"> </w:t>
      </w:r>
      <w:r>
        <w:t>el</w:t>
      </w:r>
      <w:r>
        <w:rPr>
          <w:spacing w:val="-1"/>
        </w:rPr>
        <w:t xml:space="preserve"> </w:t>
      </w:r>
      <w:r>
        <w:t>sistema</w:t>
      </w:r>
      <w:r>
        <w:rPr>
          <w:spacing w:val="-2"/>
        </w:rPr>
        <w:t xml:space="preserve"> </w:t>
      </w:r>
      <w:r>
        <w:t>de</w:t>
      </w:r>
      <w:r>
        <w:rPr>
          <w:spacing w:val="-2"/>
        </w:rPr>
        <w:t xml:space="preserve"> </w:t>
      </w:r>
      <w:r>
        <w:t>alarma,</w:t>
      </w:r>
      <w:r>
        <w:rPr>
          <w:spacing w:val="-1"/>
        </w:rPr>
        <w:t xml:space="preserve"> </w:t>
      </w:r>
      <w:r>
        <w:t>entre otros.</w:t>
      </w:r>
    </w:p>
    <w:p w14:paraId="40244B17" w14:textId="77777777" w:rsidR="00BB7B81" w:rsidRDefault="008411D4">
      <w:pPr>
        <w:pStyle w:val="Prrafodelista"/>
        <w:numPr>
          <w:ilvl w:val="1"/>
          <w:numId w:val="1"/>
        </w:numPr>
        <w:tabs>
          <w:tab w:val="left" w:pos="1096"/>
        </w:tabs>
        <w:ind w:right="117"/>
        <w:jc w:val="both"/>
      </w:pPr>
      <w:r>
        <w:t>Realizar</w:t>
      </w:r>
      <w:r>
        <w:rPr>
          <w:spacing w:val="1"/>
        </w:rPr>
        <w:t xml:space="preserve"> </w:t>
      </w:r>
      <w:r>
        <w:t>acciones</w:t>
      </w:r>
      <w:r>
        <w:rPr>
          <w:spacing w:val="1"/>
        </w:rPr>
        <w:t xml:space="preserve"> </w:t>
      </w:r>
      <w:r>
        <w:t>de</w:t>
      </w:r>
      <w:r>
        <w:rPr>
          <w:spacing w:val="1"/>
        </w:rPr>
        <w:t xml:space="preserve"> </w:t>
      </w:r>
      <w:r>
        <w:t>Eficiencia</w:t>
      </w:r>
      <w:r>
        <w:rPr>
          <w:spacing w:val="1"/>
        </w:rPr>
        <w:t xml:space="preserve"> </w:t>
      </w:r>
      <w:r>
        <w:t>energética</w:t>
      </w:r>
      <w:r>
        <w:rPr>
          <w:spacing w:val="1"/>
        </w:rPr>
        <w:t xml:space="preserve"> </w:t>
      </w:r>
      <w:r>
        <w:t>en</w:t>
      </w:r>
      <w:r>
        <w:rPr>
          <w:spacing w:val="1"/>
        </w:rPr>
        <w:t xml:space="preserve"> </w:t>
      </w:r>
      <w:r>
        <w:t>el</w:t>
      </w:r>
      <w:r>
        <w:rPr>
          <w:spacing w:val="1"/>
        </w:rPr>
        <w:t xml:space="preserve"> </w:t>
      </w:r>
      <w:r>
        <w:t>uso</w:t>
      </w:r>
      <w:r>
        <w:rPr>
          <w:spacing w:val="1"/>
        </w:rPr>
        <w:t xml:space="preserve"> </w:t>
      </w:r>
      <w:r>
        <w:t>de</w:t>
      </w:r>
      <w:r>
        <w:rPr>
          <w:spacing w:val="1"/>
        </w:rPr>
        <w:t xml:space="preserve"> </w:t>
      </w:r>
      <w:r>
        <w:t>maquinaria</w:t>
      </w:r>
      <w:r>
        <w:rPr>
          <w:spacing w:val="1"/>
        </w:rPr>
        <w:t xml:space="preserve"> </w:t>
      </w:r>
      <w:r>
        <w:t>y</w:t>
      </w:r>
      <w:r>
        <w:rPr>
          <w:spacing w:val="1"/>
        </w:rPr>
        <w:t xml:space="preserve"> </w:t>
      </w:r>
      <w:r>
        <w:t>equipamiento, por ejemplo; la compra de hornos eficientes, vitrinas eficientes,</w:t>
      </w:r>
      <w:r>
        <w:rPr>
          <w:spacing w:val="1"/>
        </w:rPr>
        <w:t xml:space="preserve"> </w:t>
      </w:r>
      <w:r>
        <w:t>sistemas de aire acondicionado, sistemas de refrigeración, vehículos, lavadoras</w:t>
      </w:r>
      <w:r>
        <w:rPr>
          <w:spacing w:val="-59"/>
        </w:rPr>
        <w:t xml:space="preserve"> </w:t>
      </w:r>
      <w:r>
        <w:t>o</w:t>
      </w:r>
      <w:r>
        <w:rPr>
          <w:spacing w:val="-11"/>
        </w:rPr>
        <w:t xml:space="preserve"> </w:t>
      </w:r>
      <w:r>
        <w:t>secadoras</w:t>
      </w:r>
      <w:r>
        <w:rPr>
          <w:spacing w:val="-11"/>
        </w:rPr>
        <w:t xml:space="preserve"> </w:t>
      </w:r>
      <w:r>
        <w:t>de</w:t>
      </w:r>
      <w:r>
        <w:rPr>
          <w:spacing w:val="-13"/>
        </w:rPr>
        <w:t xml:space="preserve"> </w:t>
      </w:r>
      <w:r>
        <w:t>ropa,</w:t>
      </w:r>
      <w:r>
        <w:rPr>
          <w:spacing w:val="-12"/>
        </w:rPr>
        <w:t xml:space="preserve"> </w:t>
      </w:r>
      <w:r>
        <w:t>televisores,</w:t>
      </w:r>
      <w:r>
        <w:rPr>
          <w:spacing w:val="-9"/>
        </w:rPr>
        <w:t xml:space="preserve"> </w:t>
      </w:r>
      <w:r>
        <w:t>pantallas</w:t>
      </w:r>
      <w:r>
        <w:rPr>
          <w:spacing w:val="-11"/>
        </w:rPr>
        <w:t xml:space="preserve"> </w:t>
      </w:r>
      <w:r>
        <w:t>o</w:t>
      </w:r>
      <w:r>
        <w:rPr>
          <w:spacing w:val="-13"/>
        </w:rPr>
        <w:t xml:space="preserve"> </w:t>
      </w:r>
      <w:r>
        <w:t>artículos</w:t>
      </w:r>
      <w:r>
        <w:rPr>
          <w:spacing w:val="-11"/>
        </w:rPr>
        <w:t xml:space="preserve"> </w:t>
      </w:r>
      <w:r>
        <w:t>de</w:t>
      </w:r>
      <w:r>
        <w:rPr>
          <w:spacing w:val="-11"/>
        </w:rPr>
        <w:t xml:space="preserve"> </w:t>
      </w:r>
      <w:r>
        <w:t>oficina,</w:t>
      </w:r>
      <w:r>
        <w:rPr>
          <w:spacing w:val="-12"/>
        </w:rPr>
        <w:t xml:space="preserve"> </w:t>
      </w:r>
      <w:r>
        <w:t>calefones,</w:t>
      </w:r>
      <w:r>
        <w:rPr>
          <w:spacing w:val="-10"/>
        </w:rPr>
        <w:t xml:space="preserve"> </w:t>
      </w:r>
      <w:r>
        <w:t>entre</w:t>
      </w:r>
      <w:r>
        <w:rPr>
          <w:spacing w:val="-58"/>
        </w:rPr>
        <w:t xml:space="preserve"> </w:t>
      </w:r>
      <w:r>
        <w:t>otros.</w:t>
      </w:r>
    </w:p>
    <w:p w14:paraId="4B6188A6" w14:textId="77777777" w:rsidR="00BB7B81" w:rsidRDefault="008411D4">
      <w:pPr>
        <w:pStyle w:val="Prrafodelista"/>
        <w:numPr>
          <w:ilvl w:val="1"/>
          <w:numId w:val="1"/>
        </w:numPr>
        <w:tabs>
          <w:tab w:val="left" w:pos="1096"/>
        </w:tabs>
        <w:ind w:right="115"/>
        <w:jc w:val="both"/>
      </w:pPr>
      <w:r>
        <w:t>Asesoría para la realización de auditorías o inventario energético de tu negocio</w:t>
      </w:r>
      <w:r>
        <w:rPr>
          <w:spacing w:val="1"/>
        </w:rPr>
        <w:t xml:space="preserve"> </w:t>
      </w:r>
      <w:r>
        <w:t>con</w:t>
      </w:r>
      <w:r>
        <w:rPr>
          <w:spacing w:val="13"/>
        </w:rPr>
        <w:t xml:space="preserve"> </w:t>
      </w:r>
      <w:r>
        <w:t>el</w:t>
      </w:r>
      <w:r>
        <w:rPr>
          <w:spacing w:val="10"/>
        </w:rPr>
        <w:t xml:space="preserve"> </w:t>
      </w:r>
      <w:r>
        <w:t>fin</w:t>
      </w:r>
      <w:r>
        <w:rPr>
          <w:spacing w:val="11"/>
        </w:rPr>
        <w:t xml:space="preserve"> </w:t>
      </w:r>
      <w:r>
        <w:t>de</w:t>
      </w:r>
      <w:r>
        <w:rPr>
          <w:spacing w:val="14"/>
        </w:rPr>
        <w:t xml:space="preserve"> </w:t>
      </w:r>
      <w:r>
        <w:t>poder</w:t>
      </w:r>
      <w:r>
        <w:rPr>
          <w:spacing w:val="15"/>
        </w:rPr>
        <w:t xml:space="preserve"> </w:t>
      </w:r>
      <w:r>
        <w:t>identificar</w:t>
      </w:r>
      <w:r>
        <w:rPr>
          <w:spacing w:val="12"/>
        </w:rPr>
        <w:t xml:space="preserve"> </w:t>
      </w:r>
      <w:r>
        <w:t>y</w:t>
      </w:r>
      <w:r>
        <w:rPr>
          <w:spacing w:val="12"/>
        </w:rPr>
        <w:t xml:space="preserve"> </w:t>
      </w:r>
      <w:r>
        <w:t>cuantificar</w:t>
      </w:r>
      <w:r>
        <w:rPr>
          <w:spacing w:val="15"/>
        </w:rPr>
        <w:t xml:space="preserve"> </w:t>
      </w:r>
      <w:r>
        <w:t>el</w:t>
      </w:r>
      <w:r>
        <w:rPr>
          <w:spacing w:val="11"/>
        </w:rPr>
        <w:t xml:space="preserve"> </w:t>
      </w:r>
      <w:r>
        <w:t>potencial</w:t>
      </w:r>
      <w:r>
        <w:rPr>
          <w:spacing w:val="13"/>
        </w:rPr>
        <w:t xml:space="preserve"> </w:t>
      </w:r>
      <w:r>
        <w:t>de</w:t>
      </w:r>
      <w:r>
        <w:rPr>
          <w:spacing w:val="13"/>
        </w:rPr>
        <w:t xml:space="preserve"> </w:t>
      </w:r>
      <w:r>
        <w:t>ahorro</w:t>
      </w:r>
      <w:r>
        <w:rPr>
          <w:spacing w:val="14"/>
        </w:rPr>
        <w:t xml:space="preserve"> </w:t>
      </w:r>
      <w:r>
        <w:t>de</w:t>
      </w:r>
      <w:r>
        <w:rPr>
          <w:spacing w:val="12"/>
        </w:rPr>
        <w:t xml:space="preserve"> </w:t>
      </w:r>
      <w:r>
        <w:t>energía</w:t>
      </w:r>
      <w:r>
        <w:rPr>
          <w:spacing w:val="14"/>
        </w:rPr>
        <w:t xml:space="preserve"> </w:t>
      </w:r>
      <w:r>
        <w:t>en</w:t>
      </w:r>
    </w:p>
    <w:p w14:paraId="77C4133B" w14:textId="77777777" w:rsidR="00BB7B81" w:rsidRDefault="00BB7B81">
      <w:pPr>
        <w:jc w:val="both"/>
        <w:sectPr w:rsidR="00BB7B81">
          <w:headerReference w:type="default" r:id="rId44"/>
          <w:footerReference w:type="default" r:id="rId45"/>
          <w:pgSz w:w="12240" w:h="15840"/>
          <w:pgMar w:top="1140" w:right="1580" w:bottom="1200" w:left="1600" w:header="0" w:footer="1008" w:gutter="0"/>
          <w:cols w:space="720"/>
        </w:sectPr>
      </w:pPr>
    </w:p>
    <w:p w14:paraId="3822B0DA" w14:textId="77777777" w:rsidR="00BB7B81" w:rsidRDefault="00BB7B81">
      <w:pPr>
        <w:pStyle w:val="Textoindependiente"/>
        <w:spacing w:before="1"/>
        <w:rPr>
          <w:sz w:val="21"/>
        </w:rPr>
      </w:pPr>
    </w:p>
    <w:p w14:paraId="25E75CC2" w14:textId="77777777" w:rsidR="00BB7B81" w:rsidRDefault="008411D4">
      <w:pPr>
        <w:pStyle w:val="Textoindependiente"/>
        <w:spacing w:before="94"/>
        <w:ind w:left="1095" w:right="120"/>
        <w:jc w:val="both"/>
      </w:pPr>
      <w:r>
        <w:t>las instalaciones y equipamiento energético y evaluar las alternativas de mejora</w:t>
      </w:r>
      <w:r>
        <w:rPr>
          <w:spacing w:val="1"/>
        </w:rPr>
        <w:t xml:space="preserve"> </w:t>
      </w:r>
      <w:r>
        <w:t>viables, técnica</w:t>
      </w:r>
      <w:r>
        <w:rPr>
          <w:spacing w:val="-2"/>
        </w:rPr>
        <w:t xml:space="preserve"> </w:t>
      </w:r>
      <w:r>
        <w:t>y</w:t>
      </w:r>
      <w:r>
        <w:rPr>
          <w:spacing w:val="-2"/>
        </w:rPr>
        <w:t xml:space="preserve"> </w:t>
      </w:r>
      <w:r>
        <w:t>económicamente.</w:t>
      </w:r>
    </w:p>
    <w:p w14:paraId="37DE55D8" w14:textId="77777777" w:rsidR="00BB7B81" w:rsidRDefault="008411D4">
      <w:pPr>
        <w:pStyle w:val="Prrafodelista"/>
        <w:numPr>
          <w:ilvl w:val="1"/>
          <w:numId w:val="1"/>
        </w:numPr>
        <w:tabs>
          <w:tab w:val="left" w:pos="1096"/>
        </w:tabs>
        <w:spacing w:before="1"/>
        <w:ind w:right="122"/>
        <w:jc w:val="both"/>
      </w:pPr>
      <w:r>
        <w:rPr>
          <w:spacing w:val="-1"/>
        </w:rPr>
        <w:t>Asesoría</w:t>
      </w:r>
      <w:r>
        <w:rPr>
          <w:spacing w:val="-11"/>
        </w:rPr>
        <w:t xml:space="preserve"> </w:t>
      </w:r>
      <w:r>
        <w:rPr>
          <w:spacing w:val="-1"/>
        </w:rPr>
        <w:t>para</w:t>
      </w:r>
      <w:r>
        <w:rPr>
          <w:spacing w:val="-11"/>
        </w:rPr>
        <w:t xml:space="preserve"> </w:t>
      </w:r>
      <w:r>
        <w:rPr>
          <w:spacing w:val="-1"/>
        </w:rPr>
        <w:t>identificar</w:t>
      </w:r>
      <w:r>
        <w:rPr>
          <w:spacing w:val="-15"/>
        </w:rPr>
        <w:t xml:space="preserve"> </w:t>
      </w:r>
      <w:r>
        <w:t>maneras</w:t>
      </w:r>
      <w:r>
        <w:rPr>
          <w:spacing w:val="-13"/>
        </w:rPr>
        <w:t xml:space="preserve"> </w:t>
      </w:r>
      <w:r>
        <w:t>de</w:t>
      </w:r>
      <w:r>
        <w:rPr>
          <w:spacing w:val="-13"/>
        </w:rPr>
        <w:t xml:space="preserve"> </w:t>
      </w:r>
      <w:r>
        <w:t>cómo</w:t>
      </w:r>
      <w:r>
        <w:rPr>
          <w:spacing w:val="-14"/>
        </w:rPr>
        <w:t xml:space="preserve"> </w:t>
      </w:r>
      <w:r>
        <w:t>migrar</w:t>
      </w:r>
      <w:r>
        <w:rPr>
          <w:spacing w:val="-15"/>
        </w:rPr>
        <w:t xml:space="preserve"> </w:t>
      </w:r>
      <w:r>
        <w:t>a</w:t>
      </w:r>
      <w:r>
        <w:rPr>
          <w:spacing w:val="-13"/>
        </w:rPr>
        <w:t xml:space="preserve"> </w:t>
      </w:r>
      <w:r>
        <w:t>que</w:t>
      </w:r>
      <w:r>
        <w:rPr>
          <w:spacing w:val="-14"/>
        </w:rPr>
        <w:t xml:space="preserve"> </w:t>
      </w:r>
      <w:r>
        <w:t>tu</w:t>
      </w:r>
      <w:r>
        <w:rPr>
          <w:spacing w:val="-13"/>
        </w:rPr>
        <w:t xml:space="preserve"> </w:t>
      </w:r>
      <w:r>
        <w:t>negocio</w:t>
      </w:r>
      <w:r>
        <w:rPr>
          <w:spacing w:val="-14"/>
        </w:rPr>
        <w:t xml:space="preserve"> </w:t>
      </w:r>
      <w:r>
        <w:t>utilice</w:t>
      </w:r>
      <w:r>
        <w:rPr>
          <w:spacing w:val="-11"/>
        </w:rPr>
        <w:t xml:space="preserve"> </w:t>
      </w:r>
      <w:r>
        <w:t>energía</w:t>
      </w:r>
      <w:r>
        <w:rPr>
          <w:spacing w:val="-58"/>
        </w:rPr>
        <w:t xml:space="preserve"> </w:t>
      </w:r>
      <w:r>
        <w:t>y</w:t>
      </w:r>
      <w:r>
        <w:rPr>
          <w:spacing w:val="-3"/>
        </w:rPr>
        <w:t xml:space="preserve"> </w:t>
      </w:r>
      <w:r>
        <w:t>combustibles</w:t>
      </w:r>
      <w:r>
        <w:rPr>
          <w:spacing w:val="-2"/>
        </w:rPr>
        <w:t xml:space="preserve"> </w:t>
      </w:r>
      <w:r>
        <w:t>menos</w:t>
      </w:r>
      <w:r>
        <w:rPr>
          <w:spacing w:val="-2"/>
        </w:rPr>
        <w:t xml:space="preserve"> </w:t>
      </w:r>
      <w:r>
        <w:t>contaminantes.</w:t>
      </w:r>
    </w:p>
    <w:p w14:paraId="6790115D" w14:textId="77777777" w:rsidR="00BB7B81" w:rsidRDefault="008411D4">
      <w:pPr>
        <w:pStyle w:val="Prrafodelista"/>
        <w:numPr>
          <w:ilvl w:val="1"/>
          <w:numId w:val="1"/>
        </w:numPr>
        <w:tabs>
          <w:tab w:val="left" w:pos="1096"/>
        </w:tabs>
        <w:ind w:right="122"/>
        <w:jc w:val="both"/>
      </w:pPr>
      <w:r>
        <w:t>Asesoría</w:t>
      </w:r>
      <w:r>
        <w:rPr>
          <w:spacing w:val="1"/>
        </w:rPr>
        <w:t xml:space="preserve"> </w:t>
      </w:r>
      <w:r>
        <w:t>y</w:t>
      </w:r>
      <w:r>
        <w:rPr>
          <w:spacing w:val="1"/>
        </w:rPr>
        <w:t xml:space="preserve"> </w:t>
      </w:r>
      <w:r>
        <w:t>capacitación</w:t>
      </w:r>
      <w:r>
        <w:rPr>
          <w:spacing w:val="1"/>
        </w:rPr>
        <w:t xml:space="preserve"> </w:t>
      </w:r>
      <w:r>
        <w:t>para</w:t>
      </w:r>
      <w:r>
        <w:rPr>
          <w:spacing w:val="1"/>
        </w:rPr>
        <w:t xml:space="preserve"> </w:t>
      </w:r>
      <w:r>
        <w:t>efectuar</w:t>
      </w:r>
      <w:r>
        <w:rPr>
          <w:spacing w:val="1"/>
        </w:rPr>
        <w:t xml:space="preserve"> </w:t>
      </w:r>
      <w:r>
        <w:t>de</w:t>
      </w:r>
      <w:r>
        <w:rPr>
          <w:spacing w:val="1"/>
        </w:rPr>
        <w:t xml:space="preserve"> </w:t>
      </w:r>
      <w:r>
        <w:t>forma</w:t>
      </w:r>
      <w:r>
        <w:rPr>
          <w:spacing w:val="1"/>
        </w:rPr>
        <w:t xml:space="preserve"> </w:t>
      </w:r>
      <w:r>
        <w:t>informada</w:t>
      </w:r>
      <w:r>
        <w:rPr>
          <w:spacing w:val="1"/>
        </w:rPr>
        <w:t xml:space="preserve"> </w:t>
      </w:r>
      <w:r>
        <w:t>la</w:t>
      </w:r>
      <w:r>
        <w:rPr>
          <w:spacing w:val="1"/>
        </w:rPr>
        <w:t xml:space="preserve"> </w:t>
      </w:r>
      <w:r>
        <w:t>comprar</w:t>
      </w:r>
      <w:r>
        <w:rPr>
          <w:spacing w:val="1"/>
        </w:rPr>
        <w:t xml:space="preserve"> </w:t>
      </w:r>
      <w:r>
        <w:t>de</w:t>
      </w:r>
      <w:r>
        <w:rPr>
          <w:spacing w:val="1"/>
        </w:rPr>
        <w:t xml:space="preserve"> </w:t>
      </w:r>
      <w:r>
        <w:t>equipamiento</w:t>
      </w:r>
      <w:r>
        <w:rPr>
          <w:spacing w:val="-1"/>
        </w:rPr>
        <w:t xml:space="preserve"> </w:t>
      </w:r>
      <w:r>
        <w:t>eficiente para</w:t>
      </w:r>
      <w:r>
        <w:rPr>
          <w:spacing w:val="-2"/>
        </w:rPr>
        <w:t xml:space="preserve"> </w:t>
      </w:r>
      <w:r>
        <w:t>mi negocio.</w:t>
      </w:r>
    </w:p>
    <w:p w14:paraId="1CF70B15" w14:textId="77777777" w:rsidR="00BB7B81" w:rsidRDefault="008411D4">
      <w:pPr>
        <w:pStyle w:val="Prrafodelista"/>
        <w:numPr>
          <w:ilvl w:val="1"/>
          <w:numId w:val="1"/>
        </w:numPr>
        <w:tabs>
          <w:tab w:val="left" w:pos="1096"/>
        </w:tabs>
        <w:spacing w:before="1"/>
        <w:ind w:right="122"/>
        <w:jc w:val="both"/>
      </w:pPr>
      <w:r>
        <w:t>Asesoría para identificar cual o cuales metodologías de generación de energía</w:t>
      </w:r>
      <w:r>
        <w:rPr>
          <w:spacing w:val="1"/>
        </w:rPr>
        <w:t xml:space="preserve"> </w:t>
      </w:r>
      <w:r>
        <w:t>renovable</w:t>
      </w:r>
      <w:r>
        <w:rPr>
          <w:spacing w:val="-1"/>
        </w:rPr>
        <w:t xml:space="preserve"> </w:t>
      </w:r>
      <w:r>
        <w:t>es la</w:t>
      </w:r>
      <w:r>
        <w:rPr>
          <w:spacing w:val="-1"/>
        </w:rPr>
        <w:t xml:space="preserve"> </w:t>
      </w:r>
      <w:r>
        <w:t>más adecuada</w:t>
      </w:r>
      <w:r>
        <w:rPr>
          <w:spacing w:val="-1"/>
        </w:rPr>
        <w:t xml:space="preserve"> </w:t>
      </w:r>
      <w:r>
        <w:t>para</w:t>
      </w:r>
      <w:r>
        <w:rPr>
          <w:spacing w:val="-2"/>
        </w:rPr>
        <w:t xml:space="preserve"> </w:t>
      </w:r>
      <w:r>
        <w:t>mi</w:t>
      </w:r>
      <w:r>
        <w:rPr>
          <w:spacing w:val="-4"/>
        </w:rPr>
        <w:t xml:space="preserve"> </w:t>
      </w:r>
      <w:r>
        <w:t>negocio</w:t>
      </w:r>
      <w:r>
        <w:rPr>
          <w:spacing w:val="-1"/>
        </w:rPr>
        <w:t xml:space="preserve"> </w:t>
      </w:r>
      <w:r>
        <w:t>y</w:t>
      </w:r>
      <w:r>
        <w:rPr>
          <w:spacing w:val="-2"/>
        </w:rPr>
        <w:t xml:space="preserve"> </w:t>
      </w:r>
      <w:r>
        <w:t>como</w:t>
      </w:r>
      <w:r>
        <w:rPr>
          <w:spacing w:val="-3"/>
        </w:rPr>
        <w:t xml:space="preserve"> </w:t>
      </w:r>
      <w:r>
        <w:t>poder</w:t>
      </w:r>
      <w:r>
        <w:rPr>
          <w:spacing w:val="-1"/>
        </w:rPr>
        <w:t xml:space="preserve"> </w:t>
      </w:r>
      <w:r>
        <w:t>implementarla.</w:t>
      </w:r>
    </w:p>
    <w:p w14:paraId="4C70E67E" w14:textId="77777777" w:rsidR="00BB7B81" w:rsidRDefault="008411D4">
      <w:pPr>
        <w:pStyle w:val="Prrafodelista"/>
        <w:numPr>
          <w:ilvl w:val="1"/>
          <w:numId w:val="1"/>
        </w:numPr>
        <w:tabs>
          <w:tab w:val="left" w:pos="1096"/>
        </w:tabs>
        <w:ind w:right="117"/>
        <w:jc w:val="both"/>
      </w:pPr>
      <w:r>
        <w:t>Asesoría</w:t>
      </w:r>
      <w:r>
        <w:rPr>
          <w:spacing w:val="1"/>
        </w:rPr>
        <w:t xml:space="preserve"> </w:t>
      </w:r>
      <w:r>
        <w:t>para</w:t>
      </w:r>
      <w:r>
        <w:rPr>
          <w:spacing w:val="1"/>
        </w:rPr>
        <w:t xml:space="preserve"> </w:t>
      </w:r>
      <w:r>
        <w:t>la</w:t>
      </w:r>
      <w:r>
        <w:rPr>
          <w:spacing w:val="1"/>
        </w:rPr>
        <w:t xml:space="preserve"> </w:t>
      </w:r>
      <w:r>
        <w:t>creación</w:t>
      </w:r>
      <w:r>
        <w:rPr>
          <w:spacing w:val="1"/>
        </w:rPr>
        <w:t xml:space="preserve"> </w:t>
      </w:r>
      <w:r>
        <w:t>de</w:t>
      </w:r>
      <w:r>
        <w:rPr>
          <w:spacing w:val="1"/>
        </w:rPr>
        <w:t xml:space="preserve"> </w:t>
      </w:r>
      <w:r>
        <w:t>guías</w:t>
      </w:r>
      <w:r>
        <w:rPr>
          <w:spacing w:val="1"/>
        </w:rPr>
        <w:t xml:space="preserve"> </w:t>
      </w:r>
      <w:r>
        <w:t>y/o</w:t>
      </w:r>
      <w:r>
        <w:rPr>
          <w:spacing w:val="1"/>
        </w:rPr>
        <w:t xml:space="preserve"> </w:t>
      </w:r>
      <w:r>
        <w:t>capacitaciones</w:t>
      </w:r>
      <w:r>
        <w:rPr>
          <w:spacing w:val="1"/>
        </w:rPr>
        <w:t xml:space="preserve"> </w:t>
      </w:r>
      <w:r>
        <w:t>en</w:t>
      </w:r>
      <w:r>
        <w:rPr>
          <w:spacing w:val="1"/>
        </w:rPr>
        <w:t xml:space="preserve"> </w:t>
      </w:r>
      <w:r>
        <w:t>temáticas</w:t>
      </w:r>
      <w:r>
        <w:rPr>
          <w:spacing w:val="1"/>
        </w:rPr>
        <w:t xml:space="preserve"> </w:t>
      </w:r>
      <w:r>
        <w:t>de:</w:t>
      </w:r>
      <w:r>
        <w:rPr>
          <w:spacing w:val="1"/>
        </w:rPr>
        <w:t xml:space="preserve"> </w:t>
      </w:r>
      <w:r>
        <w:rPr>
          <w:spacing w:val="-1"/>
        </w:rPr>
        <w:t>Conducción</w:t>
      </w:r>
      <w:r>
        <w:rPr>
          <w:spacing w:val="-11"/>
        </w:rPr>
        <w:t xml:space="preserve"> </w:t>
      </w:r>
      <w:r>
        <w:rPr>
          <w:spacing w:val="-1"/>
        </w:rPr>
        <w:t>eficiente,</w:t>
      </w:r>
      <w:r>
        <w:rPr>
          <w:spacing w:val="-12"/>
        </w:rPr>
        <w:t xml:space="preserve"> </w:t>
      </w:r>
      <w:r>
        <w:rPr>
          <w:spacing w:val="-1"/>
        </w:rPr>
        <w:t>disminución</w:t>
      </w:r>
      <w:r>
        <w:rPr>
          <w:spacing w:val="-11"/>
        </w:rPr>
        <w:t xml:space="preserve"> </w:t>
      </w:r>
      <w:r>
        <w:t>de</w:t>
      </w:r>
      <w:r>
        <w:rPr>
          <w:spacing w:val="-14"/>
        </w:rPr>
        <w:t xml:space="preserve"> </w:t>
      </w:r>
      <w:r>
        <w:t>gastos</w:t>
      </w:r>
      <w:r>
        <w:rPr>
          <w:spacing w:val="-14"/>
        </w:rPr>
        <w:t xml:space="preserve"> </w:t>
      </w:r>
      <w:r>
        <w:t>energéticos</w:t>
      </w:r>
      <w:r>
        <w:rPr>
          <w:spacing w:val="-9"/>
        </w:rPr>
        <w:t xml:space="preserve"> </w:t>
      </w:r>
      <w:r>
        <w:t>en</w:t>
      </w:r>
      <w:r>
        <w:rPr>
          <w:spacing w:val="-17"/>
        </w:rPr>
        <w:t xml:space="preserve"> </w:t>
      </w:r>
      <w:r>
        <w:t>tu</w:t>
      </w:r>
      <w:r>
        <w:rPr>
          <w:spacing w:val="-13"/>
        </w:rPr>
        <w:t xml:space="preserve"> </w:t>
      </w:r>
      <w:r>
        <w:t>negocio,</w:t>
      </w:r>
      <w:r>
        <w:rPr>
          <w:spacing w:val="-12"/>
        </w:rPr>
        <w:t xml:space="preserve"> </w:t>
      </w:r>
      <w:r>
        <w:t>eficiencia</w:t>
      </w:r>
      <w:r>
        <w:rPr>
          <w:spacing w:val="-58"/>
        </w:rPr>
        <w:t xml:space="preserve"> </w:t>
      </w:r>
      <w:r>
        <w:t>energética</w:t>
      </w:r>
      <w:r>
        <w:rPr>
          <w:spacing w:val="-1"/>
        </w:rPr>
        <w:t xml:space="preserve"> </w:t>
      </w:r>
      <w:r>
        <w:t>y</w:t>
      </w:r>
      <w:r>
        <w:rPr>
          <w:spacing w:val="-2"/>
        </w:rPr>
        <w:t xml:space="preserve"> </w:t>
      </w:r>
      <w:r>
        <w:t>el</w:t>
      </w:r>
      <w:r>
        <w:rPr>
          <w:spacing w:val="-1"/>
        </w:rPr>
        <w:t xml:space="preserve"> </w:t>
      </w:r>
      <w:r>
        <w:t>uso</w:t>
      </w:r>
      <w:r>
        <w:rPr>
          <w:spacing w:val="-3"/>
        </w:rPr>
        <w:t xml:space="preserve"> </w:t>
      </w:r>
      <w:r>
        <w:t>de</w:t>
      </w:r>
      <w:r>
        <w:rPr>
          <w:spacing w:val="-2"/>
        </w:rPr>
        <w:t xml:space="preserve"> </w:t>
      </w:r>
      <w:r>
        <w:t>energías renovables</w:t>
      </w:r>
      <w:r>
        <w:rPr>
          <w:spacing w:val="-1"/>
        </w:rPr>
        <w:t xml:space="preserve"> </w:t>
      </w:r>
      <w:r>
        <w:t>en los</w:t>
      </w:r>
      <w:r>
        <w:rPr>
          <w:spacing w:val="-1"/>
        </w:rPr>
        <w:t xml:space="preserve"> </w:t>
      </w:r>
      <w:r>
        <w:t>procesos productivos.</w:t>
      </w:r>
    </w:p>
    <w:p w14:paraId="22473CA7" w14:textId="77777777" w:rsidR="00BB7B81" w:rsidRDefault="00BB7B81">
      <w:pPr>
        <w:pStyle w:val="Textoindependiente"/>
        <w:rPr>
          <w:sz w:val="24"/>
        </w:rPr>
      </w:pPr>
    </w:p>
    <w:p w14:paraId="21EE9415" w14:textId="77777777" w:rsidR="00BB7B81" w:rsidRDefault="00BB7B81">
      <w:pPr>
        <w:pStyle w:val="Textoindependiente"/>
        <w:rPr>
          <w:sz w:val="20"/>
        </w:rPr>
      </w:pPr>
    </w:p>
    <w:p w14:paraId="58B3B30F" w14:textId="77777777" w:rsidR="00BB7B81" w:rsidRDefault="008411D4">
      <w:pPr>
        <w:pStyle w:val="Prrafodelista"/>
        <w:numPr>
          <w:ilvl w:val="0"/>
          <w:numId w:val="1"/>
        </w:numPr>
        <w:tabs>
          <w:tab w:val="left" w:pos="809"/>
          <w:tab w:val="left" w:pos="810"/>
        </w:tabs>
      </w:pPr>
      <w:r>
        <w:t>ECONOMÍA</w:t>
      </w:r>
      <w:r>
        <w:rPr>
          <w:spacing w:val="-5"/>
        </w:rPr>
        <w:t xml:space="preserve"> </w:t>
      </w:r>
      <w:r>
        <w:t>CIRCULAR</w:t>
      </w:r>
    </w:p>
    <w:p w14:paraId="00E92098" w14:textId="77777777" w:rsidR="00BB7B81" w:rsidRDefault="00BB7B81">
      <w:pPr>
        <w:pStyle w:val="Textoindependiente"/>
        <w:spacing w:before="1"/>
      </w:pPr>
    </w:p>
    <w:p w14:paraId="0A94080A" w14:textId="77777777" w:rsidR="00BB7B81" w:rsidRDefault="008411D4">
      <w:pPr>
        <w:pStyle w:val="Textoindependiente"/>
        <w:ind w:left="102"/>
      </w:pPr>
      <w:r>
        <w:t>¿Qué</w:t>
      </w:r>
      <w:r>
        <w:rPr>
          <w:spacing w:val="-1"/>
        </w:rPr>
        <w:t xml:space="preserve"> </w:t>
      </w:r>
      <w:r>
        <w:t>puedo</w:t>
      </w:r>
      <w:r>
        <w:rPr>
          <w:spacing w:val="-2"/>
        </w:rPr>
        <w:t xml:space="preserve"> </w:t>
      </w:r>
      <w:r>
        <w:t>hacer</w:t>
      </w:r>
      <w:r>
        <w:rPr>
          <w:spacing w:val="1"/>
        </w:rPr>
        <w:t xml:space="preserve"> </w:t>
      </w:r>
      <w:r>
        <w:t>en</w:t>
      </w:r>
      <w:r>
        <w:rPr>
          <w:spacing w:val="-2"/>
        </w:rPr>
        <w:t xml:space="preserve"> </w:t>
      </w:r>
      <w:r>
        <w:t>mi</w:t>
      </w:r>
      <w:r>
        <w:rPr>
          <w:spacing w:val="-3"/>
        </w:rPr>
        <w:t xml:space="preserve"> </w:t>
      </w:r>
      <w:r>
        <w:t>negocio?</w:t>
      </w:r>
    </w:p>
    <w:p w14:paraId="6C053089" w14:textId="77777777" w:rsidR="00BB7B81" w:rsidRDefault="00BB7B81">
      <w:pPr>
        <w:pStyle w:val="Textoindependiente"/>
        <w:spacing w:before="9"/>
        <w:rPr>
          <w:sz w:val="21"/>
        </w:rPr>
      </w:pPr>
    </w:p>
    <w:p w14:paraId="1E23F95C" w14:textId="77777777" w:rsidR="00BB7B81" w:rsidRDefault="008411D4">
      <w:pPr>
        <w:pStyle w:val="Prrafodelista"/>
        <w:numPr>
          <w:ilvl w:val="1"/>
          <w:numId w:val="1"/>
        </w:numPr>
        <w:tabs>
          <w:tab w:val="left" w:pos="1096"/>
        </w:tabs>
        <w:ind w:right="118"/>
        <w:jc w:val="both"/>
      </w:pPr>
      <w:r>
        <w:t>Articulación de una idea de negocio o proyecto que involucre directamente la</w:t>
      </w:r>
      <w:r>
        <w:rPr>
          <w:spacing w:val="1"/>
        </w:rPr>
        <w:t xml:space="preserve"> </w:t>
      </w:r>
      <w:r>
        <w:t>recolección</w:t>
      </w:r>
      <w:r>
        <w:rPr>
          <w:spacing w:val="-2"/>
        </w:rPr>
        <w:t xml:space="preserve"> </w:t>
      </w:r>
      <w:r>
        <w:t>y</w:t>
      </w:r>
      <w:r>
        <w:rPr>
          <w:spacing w:val="-4"/>
        </w:rPr>
        <w:t xml:space="preserve"> </w:t>
      </w:r>
      <w:r>
        <w:t>reciclaje</w:t>
      </w:r>
      <w:r>
        <w:rPr>
          <w:spacing w:val="-2"/>
        </w:rPr>
        <w:t xml:space="preserve"> </w:t>
      </w:r>
      <w:r>
        <w:t>de</w:t>
      </w:r>
      <w:r>
        <w:rPr>
          <w:spacing w:val="-2"/>
        </w:rPr>
        <w:t xml:space="preserve"> </w:t>
      </w:r>
      <w:r>
        <w:t>materiales</w:t>
      </w:r>
      <w:r>
        <w:rPr>
          <w:spacing w:val="-4"/>
        </w:rPr>
        <w:t xml:space="preserve"> </w:t>
      </w:r>
      <w:r>
        <w:t>para</w:t>
      </w:r>
      <w:r>
        <w:rPr>
          <w:spacing w:val="-4"/>
        </w:rPr>
        <w:t xml:space="preserve"> </w:t>
      </w:r>
      <w:r>
        <w:t>su</w:t>
      </w:r>
      <w:r>
        <w:rPr>
          <w:spacing w:val="-4"/>
        </w:rPr>
        <w:t xml:space="preserve"> </w:t>
      </w:r>
      <w:r>
        <w:t>reutilización</w:t>
      </w:r>
      <w:r>
        <w:rPr>
          <w:spacing w:val="-2"/>
        </w:rPr>
        <w:t xml:space="preserve"> </w:t>
      </w:r>
      <w:r>
        <w:t>directa</w:t>
      </w:r>
      <w:r>
        <w:rPr>
          <w:spacing w:val="-1"/>
        </w:rPr>
        <w:t xml:space="preserve"> </w:t>
      </w:r>
      <w:r>
        <w:t>o</w:t>
      </w:r>
      <w:r>
        <w:rPr>
          <w:spacing w:val="-4"/>
        </w:rPr>
        <w:t xml:space="preserve"> </w:t>
      </w:r>
      <w:r>
        <w:t>su</w:t>
      </w:r>
      <w:r>
        <w:rPr>
          <w:spacing w:val="-4"/>
        </w:rPr>
        <w:t xml:space="preserve"> </w:t>
      </w:r>
      <w:r>
        <w:t>reproceso,</w:t>
      </w:r>
      <w:r>
        <w:rPr>
          <w:spacing w:val="-59"/>
        </w:rPr>
        <w:t xml:space="preserve"> </w:t>
      </w:r>
      <w:r>
        <w:t>como la</w:t>
      </w:r>
      <w:r>
        <w:rPr>
          <w:spacing w:val="-3"/>
        </w:rPr>
        <w:t xml:space="preserve"> </w:t>
      </w:r>
      <w:r>
        <w:t>recolección de</w:t>
      </w:r>
      <w:r>
        <w:rPr>
          <w:spacing w:val="-3"/>
        </w:rPr>
        <w:t xml:space="preserve"> </w:t>
      </w:r>
      <w:r>
        <w:t>vidrios,</w:t>
      </w:r>
      <w:r>
        <w:rPr>
          <w:spacing w:val="-2"/>
        </w:rPr>
        <w:t xml:space="preserve"> </w:t>
      </w:r>
      <w:r>
        <w:t>textiles,</w:t>
      </w:r>
      <w:r>
        <w:rPr>
          <w:spacing w:val="1"/>
        </w:rPr>
        <w:t xml:space="preserve"> </w:t>
      </w:r>
      <w:r>
        <w:t>metales,</w:t>
      </w:r>
      <w:r>
        <w:rPr>
          <w:spacing w:val="-4"/>
        </w:rPr>
        <w:t xml:space="preserve"> </w:t>
      </w:r>
      <w:r>
        <w:t>madera,</w:t>
      </w:r>
      <w:r>
        <w:rPr>
          <w:spacing w:val="1"/>
        </w:rPr>
        <w:t xml:space="preserve"> </w:t>
      </w:r>
      <w:r>
        <w:t>u</w:t>
      </w:r>
      <w:r>
        <w:rPr>
          <w:spacing w:val="-2"/>
        </w:rPr>
        <w:t xml:space="preserve"> </w:t>
      </w:r>
      <w:r>
        <w:t>otros</w:t>
      </w:r>
      <w:r>
        <w:rPr>
          <w:spacing w:val="-3"/>
        </w:rPr>
        <w:t xml:space="preserve"> </w:t>
      </w:r>
      <w:r>
        <w:t>elementos.</w:t>
      </w:r>
    </w:p>
    <w:p w14:paraId="65220AC6" w14:textId="77777777" w:rsidR="00BB7B81" w:rsidRDefault="008411D4">
      <w:pPr>
        <w:pStyle w:val="Prrafodelista"/>
        <w:numPr>
          <w:ilvl w:val="1"/>
          <w:numId w:val="1"/>
        </w:numPr>
        <w:tabs>
          <w:tab w:val="left" w:pos="1096"/>
        </w:tabs>
        <w:spacing w:before="2"/>
        <w:ind w:right="119"/>
        <w:jc w:val="both"/>
      </w:pPr>
      <w:r>
        <w:t>Actividades que migren hace un modelo de gestión de sus residuos, ya sea</w:t>
      </w:r>
      <w:r>
        <w:rPr>
          <w:spacing w:val="1"/>
        </w:rPr>
        <w:t xml:space="preserve"> </w:t>
      </w:r>
      <w:r>
        <w:t>implementación</w:t>
      </w:r>
      <w:r>
        <w:rPr>
          <w:spacing w:val="-13"/>
        </w:rPr>
        <w:t xml:space="preserve"> </w:t>
      </w:r>
      <w:r>
        <w:t>de</w:t>
      </w:r>
      <w:r>
        <w:rPr>
          <w:spacing w:val="-13"/>
        </w:rPr>
        <w:t xml:space="preserve"> </w:t>
      </w:r>
      <w:r>
        <w:t>compostaje,</w:t>
      </w:r>
      <w:r>
        <w:rPr>
          <w:spacing w:val="-11"/>
        </w:rPr>
        <w:t xml:space="preserve"> </w:t>
      </w:r>
      <w:r>
        <w:t>reducción,</w:t>
      </w:r>
      <w:r>
        <w:rPr>
          <w:spacing w:val="-11"/>
        </w:rPr>
        <w:t xml:space="preserve"> </w:t>
      </w:r>
      <w:r>
        <w:t>reutilización,</w:t>
      </w:r>
      <w:r>
        <w:rPr>
          <w:spacing w:val="-11"/>
        </w:rPr>
        <w:t xml:space="preserve"> </w:t>
      </w:r>
      <w:r>
        <w:t>reciclaje</w:t>
      </w:r>
      <w:r>
        <w:rPr>
          <w:spacing w:val="-12"/>
        </w:rPr>
        <w:t xml:space="preserve"> </w:t>
      </w:r>
      <w:r>
        <w:t>y/o</w:t>
      </w:r>
      <w:r>
        <w:rPr>
          <w:spacing w:val="-10"/>
        </w:rPr>
        <w:t xml:space="preserve"> </w:t>
      </w:r>
      <w:r>
        <w:t>valorización</w:t>
      </w:r>
      <w:r>
        <w:rPr>
          <w:spacing w:val="-59"/>
        </w:rPr>
        <w:t xml:space="preserve"> </w:t>
      </w:r>
      <w:r>
        <w:t>de</w:t>
      </w:r>
      <w:r>
        <w:rPr>
          <w:spacing w:val="-1"/>
        </w:rPr>
        <w:t xml:space="preserve"> </w:t>
      </w:r>
      <w:r>
        <w:t>residuos</w:t>
      </w:r>
      <w:r>
        <w:rPr>
          <w:spacing w:val="-2"/>
        </w:rPr>
        <w:t xml:space="preserve"> </w:t>
      </w:r>
      <w:r>
        <w:t>sólidos</w:t>
      </w:r>
      <w:r>
        <w:rPr>
          <w:spacing w:val="1"/>
        </w:rPr>
        <w:t xml:space="preserve"> </w:t>
      </w:r>
      <w:r>
        <w:t>o líquidos.</w:t>
      </w:r>
    </w:p>
    <w:p w14:paraId="66042B4A" w14:textId="77777777" w:rsidR="00BB7B81" w:rsidRDefault="008411D4">
      <w:pPr>
        <w:pStyle w:val="Prrafodelista"/>
        <w:numPr>
          <w:ilvl w:val="1"/>
          <w:numId w:val="1"/>
        </w:numPr>
        <w:tabs>
          <w:tab w:val="left" w:pos="1096"/>
        </w:tabs>
        <w:ind w:right="114"/>
        <w:jc w:val="both"/>
      </w:pPr>
      <w:r>
        <w:t>Actividades relacionadas con la reducción de residuos, ya sea por una baja en</w:t>
      </w:r>
      <w:r>
        <w:rPr>
          <w:spacing w:val="1"/>
        </w:rPr>
        <w:t xml:space="preserve"> </w:t>
      </w:r>
      <w:r>
        <w:t>las mermas, valorización de residuos y/o transformación de un residuo en una</w:t>
      </w:r>
      <w:r>
        <w:rPr>
          <w:spacing w:val="1"/>
        </w:rPr>
        <w:t xml:space="preserve"> </w:t>
      </w:r>
      <w:r>
        <w:t>nueva materia</w:t>
      </w:r>
      <w:r>
        <w:rPr>
          <w:spacing w:val="-3"/>
        </w:rPr>
        <w:t xml:space="preserve"> </w:t>
      </w:r>
      <w:r>
        <w:t>prima</w:t>
      </w:r>
      <w:r>
        <w:rPr>
          <w:spacing w:val="-2"/>
        </w:rPr>
        <w:t xml:space="preserve"> </w:t>
      </w:r>
      <w:r>
        <w:t>o</w:t>
      </w:r>
      <w:r>
        <w:rPr>
          <w:spacing w:val="-2"/>
        </w:rPr>
        <w:t xml:space="preserve"> </w:t>
      </w:r>
      <w:r>
        <w:t>subproducto.</w:t>
      </w:r>
    </w:p>
    <w:p w14:paraId="48FD9C29" w14:textId="77777777" w:rsidR="00BB7B81" w:rsidRDefault="008411D4">
      <w:pPr>
        <w:pStyle w:val="Prrafodelista"/>
        <w:numPr>
          <w:ilvl w:val="1"/>
          <w:numId w:val="1"/>
        </w:numPr>
        <w:tabs>
          <w:tab w:val="left" w:pos="1096"/>
        </w:tabs>
        <w:ind w:right="119"/>
        <w:jc w:val="both"/>
      </w:pPr>
      <w:r>
        <w:t>Estudio de gastos operativos (optimización de logística, envases y embalajes,</w:t>
      </w:r>
      <w:r>
        <w:rPr>
          <w:spacing w:val="1"/>
        </w:rPr>
        <w:t xml:space="preserve"> </w:t>
      </w:r>
      <w:r>
        <w:t>limpieza,</w:t>
      </w:r>
      <w:r>
        <w:rPr>
          <w:spacing w:val="-1"/>
        </w:rPr>
        <w:t xml:space="preserve"> </w:t>
      </w:r>
      <w:r>
        <w:t>gestión</w:t>
      </w:r>
      <w:r>
        <w:rPr>
          <w:spacing w:val="-1"/>
        </w:rPr>
        <w:t xml:space="preserve"> </w:t>
      </w:r>
      <w:r>
        <w:t>de</w:t>
      </w:r>
      <w:r>
        <w:rPr>
          <w:spacing w:val="-3"/>
        </w:rPr>
        <w:t xml:space="preserve"> </w:t>
      </w:r>
      <w:r>
        <w:t>residuos, negociación</w:t>
      </w:r>
      <w:r>
        <w:rPr>
          <w:spacing w:val="-3"/>
        </w:rPr>
        <w:t xml:space="preserve"> </w:t>
      </w:r>
      <w:r>
        <w:t>de</w:t>
      </w:r>
      <w:r>
        <w:rPr>
          <w:spacing w:val="-1"/>
        </w:rPr>
        <w:t xml:space="preserve"> </w:t>
      </w:r>
      <w:r>
        <w:t>precios</w:t>
      </w:r>
      <w:r>
        <w:rPr>
          <w:spacing w:val="-2"/>
        </w:rPr>
        <w:t xml:space="preserve"> </w:t>
      </w:r>
      <w:r>
        <w:t>de</w:t>
      </w:r>
      <w:r>
        <w:rPr>
          <w:spacing w:val="-1"/>
        </w:rPr>
        <w:t xml:space="preserve"> </w:t>
      </w:r>
      <w:r>
        <w:t>insumos,</w:t>
      </w:r>
      <w:r>
        <w:rPr>
          <w:spacing w:val="-2"/>
        </w:rPr>
        <w:t xml:space="preserve"> </w:t>
      </w:r>
      <w:r>
        <w:t>entre</w:t>
      </w:r>
      <w:r>
        <w:rPr>
          <w:spacing w:val="-3"/>
        </w:rPr>
        <w:t xml:space="preserve"> </w:t>
      </w:r>
      <w:r>
        <w:t>otros).</w:t>
      </w:r>
    </w:p>
    <w:p w14:paraId="445CA869" w14:textId="77777777" w:rsidR="00BB7B81" w:rsidRDefault="008411D4">
      <w:pPr>
        <w:pStyle w:val="Prrafodelista"/>
        <w:numPr>
          <w:ilvl w:val="1"/>
          <w:numId w:val="1"/>
        </w:numPr>
        <w:tabs>
          <w:tab w:val="left" w:pos="1096"/>
        </w:tabs>
        <w:ind w:right="118"/>
        <w:jc w:val="both"/>
      </w:pPr>
      <w:r>
        <w:t>Realización de convenios y/o alianzas con otros empresarios para trabajar en</w:t>
      </w:r>
      <w:r>
        <w:rPr>
          <w:spacing w:val="1"/>
        </w:rPr>
        <w:t xml:space="preserve"> </w:t>
      </w:r>
      <w:r>
        <w:t>conjunto en la gestión de residuos de sus procesos, productos y/o actividades</w:t>
      </w:r>
      <w:r>
        <w:rPr>
          <w:spacing w:val="1"/>
        </w:rPr>
        <w:t xml:space="preserve"> </w:t>
      </w:r>
      <w:r>
        <w:t>relacionadas.</w:t>
      </w:r>
      <w:r>
        <w:rPr>
          <w:spacing w:val="1"/>
        </w:rPr>
        <w:t xml:space="preserve"> </w:t>
      </w:r>
      <w:r>
        <w:t>Integrando</w:t>
      </w:r>
      <w:r>
        <w:rPr>
          <w:spacing w:val="1"/>
        </w:rPr>
        <w:t xml:space="preserve"> </w:t>
      </w:r>
      <w:r>
        <w:t>siempre</w:t>
      </w:r>
      <w:r>
        <w:rPr>
          <w:spacing w:val="1"/>
        </w:rPr>
        <w:t xml:space="preserve"> </w:t>
      </w:r>
      <w:r>
        <w:t>a</w:t>
      </w:r>
      <w:r>
        <w:rPr>
          <w:spacing w:val="1"/>
        </w:rPr>
        <w:t xml:space="preserve"> </w:t>
      </w:r>
      <w:r>
        <w:t>la</w:t>
      </w:r>
      <w:r>
        <w:rPr>
          <w:spacing w:val="1"/>
        </w:rPr>
        <w:t xml:space="preserve"> </w:t>
      </w:r>
      <w:r>
        <w:t>cadena</w:t>
      </w:r>
      <w:r>
        <w:rPr>
          <w:spacing w:val="1"/>
        </w:rPr>
        <w:t xml:space="preserve"> </w:t>
      </w:r>
      <w:r>
        <w:t>el</w:t>
      </w:r>
      <w:r>
        <w:rPr>
          <w:spacing w:val="1"/>
        </w:rPr>
        <w:t xml:space="preserve"> </w:t>
      </w:r>
      <w:r>
        <w:t>trabajo</w:t>
      </w:r>
      <w:r>
        <w:rPr>
          <w:spacing w:val="1"/>
        </w:rPr>
        <w:t xml:space="preserve"> </w:t>
      </w:r>
      <w:r>
        <w:t>con</w:t>
      </w:r>
      <w:r>
        <w:rPr>
          <w:spacing w:val="1"/>
        </w:rPr>
        <w:t xml:space="preserve"> </w:t>
      </w:r>
      <w:r>
        <w:t>proveedores</w:t>
      </w:r>
      <w:r>
        <w:rPr>
          <w:spacing w:val="1"/>
        </w:rPr>
        <w:t xml:space="preserve"> </w:t>
      </w:r>
      <w:r>
        <w:t>sustentables.</w:t>
      </w:r>
    </w:p>
    <w:p w14:paraId="31B5A3FB" w14:textId="77777777" w:rsidR="00BB7B81" w:rsidRDefault="008411D4">
      <w:pPr>
        <w:pStyle w:val="Prrafodelista"/>
        <w:numPr>
          <w:ilvl w:val="1"/>
          <w:numId w:val="1"/>
        </w:numPr>
        <w:tabs>
          <w:tab w:val="left" w:pos="1096"/>
        </w:tabs>
        <w:spacing w:line="251" w:lineRule="exact"/>
        <w:ind w:hanging="570"/>
        <w:jc w:val="both"/>
      </w:pPr>
      <w:r>
        <w:t>Generación</w:t>
      </w:r>
      <w:r>
        <w:rPr>
          <w:spacing w:val="-3"/>
        </w:rPr>
        <w:t xml:space="preserve"> </w:t>
      </w:r>
      <w:r>
        <w:t>de envases</w:t>
      </w:r>
      <w:r>
        <w:rPr>
          <w:spacing w:val="-2"/>
        </w:rPr>
        <w:t xml:space="preserve"> </w:t>
      </w:r>
      <w:r>
        <w:t>y</w:t>
      </w:r>
      <w:r>
        <w:rPr>
          <w:spacing w:val="-2"/>
        </w:rPr>
        <w:t xml:space="preserve"> </w:t>
      </w:r>
      <w:r>
        <w:t>embalajes</w:t>
      </w:r>
      <w:r>
        <w:rPr>
          <w:spacing w:val="-3"/>
        </w:rPr>
        <w:t xml:space="preserve"> </w:t>
      </w:r>
      <w:r>
        <w:t>sustentables y/o eco-etiquetado.</w:t>
      </w:r>
    </w:p>
    <w:p w14:paraId="206093E0" w14:textId="77777777" w:rsidR="00BB7B81" w:rsidRDefault="008411D4">
      <w:pPr>
        <w:pStyle w:val="Prrafodelista"/>
        <w:numPr>
          <w:ilvl w:val="1"/>
          <w:numId w:val="1"/>
        </w:numPr>
        <w:tabs>
          <w:tab w:val="left" w:pos="1096"/>
        </w:tabs>
        <w:spacing w:before="2"/>
        <w:ind w:right="121"/>
        <w:jc w:val="both"/>
      </w:pPr>
      <w:r>
        <w:t>Implementación de acciones para venta de productos a granel a través de</w:t>
      </w:r>
      <w:r>
        <w:rPr>
          <w:spacing w:val="1"/>
        </w:rPr>
        <w:t xml:space="preserve"> </w:t>
      </w:r>
      <w:r>
        <w:t>envases reutilizables.</w:t>
      </w:r>
    </w:p>
    <w:p w14:paraId="3415BAFD" w14:textId="77777777" w:rsidR="00BB7B81" w:rsidRDefault="008411D4">
      <w:pPr>
        <w:pStyle w:val="Prrafodelista"/>
        <w:numPr>
          <w:ilvl w:val="1"/>
          <w:numId w:val="1"/>
        </w:numPr>
        <w:tabs>
          <w:tab w:val="left" w:pos="1096"/>
        </w:tabs>
        <w:ind w:hanging="570"/>
        <w:jc w:val="both"/>
      </w:pPr>
      <w:r>
        <w:t>Diseño</w:t>
      </w:r>
      <w:r>
        <w:rPr>
          <w:spacing w:val="-2"/>
        </w:rPr>
        <w:t xml:space="preserve"> </w:t>
      </w:r>
      <w:r>
        <w:t>e</w:t>
      </w:r>
      <w:r>
        <w:rPr>
          <w:spacing w:val="-1"/>
        </w:rPr>
        <w:t xml:space="preserve"> </w:t>
      </w:r>
      <w:r>
        <w:t>implementación</w:t>
      </w:r>
      <w:r>
        <w:rPr>
          <w:spacing w:val="-1"/>
        </w:rPr>
        <w:t xml:space="preserve"> </w:t>
      </w:r>
      <w:r>
        <w:t>de</w:t>
      </w:r>
      <w:r>
        <w:rPr>
          <w:spacing w:val="-2"/>
        </w:rPr>
        <w:t xml:space="preserve"> </w:t>
      </w:r>
      <w:r>
        <w:t>servicios</w:t>
      </w:r>
      <w:r>
        <w:rPr>
          <w:spacing w:val="-1"/>
        </w:rPr>
        <w:t xml:space="preserve"> </w:t>
      </w:r>
      <w:r>
        <w:t>de</w:t>
      </w:r>
      <w:r>
        <w:rPr>
          <w:spacing w:val="-2"/>
        </w:rPr>
        <w:t xml:space="preserve"> </w:t>
      </w:r>
      <w:r>
        <w:t>reparación</w:t>
      </w:r>
      <w:r>
        <w:rPr>
          <w:spacing w:val="-1"/>
        </w:rPr>
        <w:t xml:space="preserve"> </w:t>
      </w:r>
      <w:r>
        <w:t>o</w:t>
      </w:r>
      <w:r>
        <w:rPr>
          <w:spacing w:val="-2"/>
        </w:rPr>
        <w:t xml:space="preserve"> </w:t>
      </w:r>
      <w:r>
        <w:t>arriendo</w:t>
      </w:r>
      <w:r>
        <w:rPr>
          <w:spacing w:val="-1"/>
        </w:rPr>
        <w:t xml:space="preserve"> </w:t>
      </w:r>
      <w:r>
        <w:t>de</w:t>
      </w:r>
      <w:r>
        <w:rPr>
          <w:spacing w:val="-4"/>
        </w:rPr>
        <w:t xml:space="preserve"> </w:t>
      </w:r>
      <w:r>
        <w:t>productos.</w:t>
      </w:r>
    </w:p>
    <w:p w14:paraId="40B341BE" w14:textId="77777777" w:rsidR="00BB7B81" w:rsidRDefault="00BB7B81">
      <w:pPr>
        <w:pStyle w:val="Textoindependiente"/>
        <w:spacing w:before="10"/>
        <w:rPr>
          <w:sz w:val="21"/>
        </w:rPr>
      </w:pPr>
    </w:p>
    <w:p w14:paraId="37EDFAF4" w14:textId="77777777" w:rsidR="00BB7B81" w:rsidRDefault="008411D4">
      <w:pPr>
        <w:pStyle w:val="Prrafodelista"/>
        <w:numPr>
          <w:ilvl w:val="1"/>
          <w:numId w:val="1"/>
        </w:numPr>
        <w:tabs>
          <w:tab w:val="left" w:pos="1095"/>
          <w:tab w:val="left" w:pos="1096"/>
        </w:tabs>
        <w:ind w:hanging="570"/>
      </w:pPr>
      <w:r>
        <w:t>Creación</w:t>
      </w:r>
      <w:r>
        <w:rPr>
          <w:spacing w:val="-2"/>
        </w:rPr>
        <w:t xml:space="preserve"> </w:t>
      </w:r>
      <w:r>
        <w:t>de</w:t>
      </w:r>
      <w:r>
        <w:rPr>
          <w:spacing w:val="-3"/>
        </w:rPr>
        <w:t xml:space="preserve"> </w:t>
      </w:r>
      <w:r>
        <w:t>guías</w:t>
      </w:r>
      <w:r>
        <w:rPr>
          <w:spacing w:val="-1"/>
        </w:rPr>
        <w:t xml:space="preserve"> </w:t>
      </w:r>
      <w:r>
        <w:t>y/o</w:t>
      </w:r>
      <w:r>
        <w:rPr>
          <w:spacing w:val="-1"/>
        </w:rPr>
        <w:t xml:space="preserve"> </w:t>
      </w:r>
      <w:r>
        <w:t>capacitaciones</w:t>
      </w:r>
      <w:r>
        <w:rPr>
          <w:spacing w:val="-1"/>
        </w:rPr>
        <w:t xml:space="preserve"> </w:t>
      </w:r>
      <w:r>
        <w:t>en:</w:t>
      </w:r>
    </w:p>
    <w:p w14:paraId="3FC12FD1" w14:textId="77777777" w:rsidR="00BB7B81" w:rsidRDefault="008411D4">
      <w:pPr>
        <w:pStyle w:val="Prrafodelista"/>
        <w:numPr>
          <w:ilvl w:val="2"/>
          <w:numId w:val="1"/>
        </w:numPr>
        <w:tabs>
          <w:tab w:val="left" w:pos="1542"/>
        </w:tabs>
        <w:spacing w:before="15" w:line="223" w:lineRule="auto"/>
        <w:ind w:right="120"/>
      </w:pPr>
      <w:r>
        <w:t>Estudio</w:t>
      </w:r>
      <w:r>
        <w:rPr>
          <w:spacing w:val="9"/>
        </w:rPr>
        <w:t xml:space="preserve"> </w:t>
      </w:r>
      <w:r>
        <w:t>de</w:t>
      </w:r>
      <w:r>
        <w:rPr>
          <w:spacing w:val="5"/>
        </w:rPr>
        <w:t xml:space="preserve"> </w:t>
      </w:r>
      <w:r>
        <w:t>generación</w:t>
      </w:r>
      <w:r>
        <w:rPr>
          <w:spacing w:val="7"/>
        </w:rPr>
        <w:t xml:space="preserve"> </w:t>
      </w:r>
      <w:r>
        <w:t>interna</w:t>
      </w:r>
      <w:r>
        <w:rPr>
          <w:spacing w:val="6"/>
        </w:rPr>
        <w:t xml:space="preserve"> </w:t>
      </w:r>
      <w:r>
        <w:t>y</w:t>
      </w:r>
      <w:r>
        <w:rPr>
          <w:spacing w:val="8"/>
        </w:rPr>
        <w:t xml:space="preserve"> </w:t>
      </w:r>
      <w:r>
        <w:t>externa</w:t>
      </w:r>
      <w:r>
        <w:rPr>
          <w:spacing w:val="7"/>
        </w:rPr>
        <w:t xml:space="preserve"> </w:t>
      </w:r>
      <w:r>
        <w:t>de</w:t>
      </w:r>
      <w:r>
        <w:rPr>
          <w:spacing w:val="7"/>
        </w:rPr>
        <w:t xml:space="preserve"> </w:t>
      </w:r>
      <w:r>
        <w:t>residuos</w:t>
      </w:r>
      <w:r>
        <w:rPr>
          <w:spacing w:val="9"/>
        </w:rPr>
        <w:t xml:space="preserve"> </w:t>
      </w:r>
      <w:r>
        <w:t>en</w:t>
      </w:r>
      <w:r>
        <w:rPr>
          <w:spacing w:val="7"/>
        </w:rPr>
        <w:t xml:space="preserve"> </w:t>
      </w:r>
      <w:r>
        <w:t>mi</w:t>
      </w:r>
      <w:r>
        <w:rPr>
          <w:spacing w:val="7"/>
        </w:rPr>
        <w:t xml:space="preserve"> </w:t>
      </w:r>
      <w:r>
        <w:t>negocio</w:t>
      </w:r>
      <w:r>
        <w:rPr>
          <w:spacing w:val="9"/>
        </w:rPr>
        <w:t xml:space="preserve"> </w:t>
      </w:r>
      <w:r>
        <w:t>y</w:t>
      </w:r>
      <w:r>
        <w:rPr>
          <w:spacing w:val="8"/>
        </w:rPr>
        <w:t xml:space="preserve"> </w:t>
      </w:r>
      <w:r>
        <w:t>como</w:t>
      </w:r>
      <w:r>
        <w:rPr>
          <w:spacing w:val="-58"/>
        </w:rPr>
        <w:t xml:space="preserve"> </w:t>
      </w:r>
      <w:r>
        <w:t>poder</w:t>
      </w:r>
      <w:r>
        <w:rPr>
          <w:spacing w:val="-2"/>
        </w:rPr>
        <w:t xml:space="preserve"> </w:t>
      </w:r>
      <w:r>
        <w:t>gestionarlos eficientemente en</w:t>
      </w:r>
      <w:r>
        <w:rPr>
          <w:spacing w:val="-3"/>
        </w:rPr>
        <w:t xml:space="preserve"> </w:t>
      </w:r>
      <w:r>
        <w:t>la cadena</w:t>
      </w:r>
      <w:r>
        <w:rPr>
          <w:spacing w:val="-3"/>
        </w:rPr>
        <w:t xml:space="preserve"> </w:t>
      </w:r>
      <w:r>
        <w:t>de utilización.</w:t>
      </w:r>
    </w:p>
    <w:p w14:paraId="71544235" w14:textId="77777777" w:rsidR="00BB7B81" w:rsidRDefault="008411D4">
      <w:pPr>
        <w:pStyle w:val="Prrafodelista"/>
        <w:numPr>
          <w:ilvl w:val="2"/>
          <w:numId w:val="1"/>
        </w:numPr>
        <w:tabs>
          <w:tab w:val="left" w:pos="1542"/>
        </w:tabs>
        <w:spacing w:before="3" w:line="262" w:lineRule="exact"/>
        <w:ind w:hanging="361"/>
      </w:pPr>
      <w:r>
        <w:t>Innovación</w:t>
      </w:r>
      <w:r>
        <w:rPr>
          <w:spacing w:val="-1"/>
        </w:rPr>
        <w:t xml:space="preserve"> </w:t>
      </w:r>
      <w:r>
        <w:t>y</w:t>
      </w:r>
      <w:r>
        <w:rPr>
          <w:spacing w:val="-2"/>
        </w:rPr>
        <w:t xml:space="preserve"> </w:t>
      </w:r>
      <w:r>
        <w:t>nuevas líneas de</w:t>
      </w:r>
      <w:r>
        <w:rPr>
          <w:spacing w:val="-2"/>
        </w:rPr>
        <w:t xml:space="preserve"> </w:t>
      </w:r>
      <w:r>
        <w:t>trabajo</w:t>
      </w:r>
      <w:r>
        <w:rPr>
          <w:spacing w:val="-3"/>
        </w:rPr>
        <w:t xml:space="preserve"> </w:t>
      </w:r>
      <w:r>
        <w:t>en base</w:t>
      </w:r>
      <w:r>
        <w:rPr>
          <w:spacing w:val="-2"/>
        </w:rPr>
        <w:t xml:space="preserve"> </w:t>
      </w:r>
      <w:r>
        <w:t>a la</w:t>
      </w:r>
      <w:r>
        <w:rPr>
          <w:spacing w:val="-2"/>
        </w:rPr>
        <w:t xml:space="preserve"> </w:t>
      </w:r>
      <w:r>
        <w:t>gestión</w:t>
      </w:r>
      <w:r>
        <w:rPr>
          <w:spacing w:val="-1"/>
        </w:rPr>
        <w:t xml:space="preserve"> </w:t>
      </w:r>
      <w:r>
        <w:t>de</w:t>
      </w:r>
      <w:r>
        <w:rPr>
          <w:spacing w:val="-2"/>
        </w:rPr>
        <w:t xml:space="preserve"> </w:t>
      </w:r>
      <w:r>
        <w:t>residuos.</w:t>
      </w:r>
    </w:p>
    <w:p w14:paraId="487CF0ED" w14:textId="77777777" w:rsidR="00BB7B81" w:rsidRDefault="008411D4">
      <w:pPr>
        <w:pStyle w:val="Prrafodelista"/>
        <w:numPr>
          <w:ilvl w:val="2"/>
          <w:numId w:val="1"/>
        </w:numPr>
        <w:tabs>
          <w:tab w:val="left" w:pos="1542"/>
        </w:tabs>
        <w:spacing w:before="3" w:line="223" w:lineRule="auto"/>
        <w:ind w:right="119"/>
      </w:pPr>
      <w:r>
        <w:t>Identificación</w:t>
      </w:r>
      <w:r>
        <w:rPr>
          <w:spacing w:val="7"/>
        </w:rPr>
        <w:t xml:space="preserve"> </w:t>
      </w:r>
      <w:r>
        <w:t>y</w:t>
      </w:r>
      <w:r>
        <w:rPr>
          <w:spacing w:val="6"/>
        </w:rPr>
        <w:t xml:space="preserve"> </w:t>
      </w:r>
      <w:r>
        <w:t>categorización</w:t>
      </w:r>
      <w:r>
        <w:rPr>
          <w:spacing w:val="7"/>
        </w:rPr>
        <w:t xml:space="preserve"> </w:t>
      </w:r>
      <w:r>
        <w:t>de</w:t>
      </w:r>
      <w:r>
        <w:rPr>
          <w:spacing w:val="7"/>
        </w:rPr>
        <w:t xml:space="preserve"> </w:t>
      </w:r>
      <w:r>
        <w:t>proveedores</w:t>
      </w:r>
      <w:r>
        <w:rPr>
          <w:spacing w:val="8"/>
        </w:rPr>
        <w:t xml:space="preserve"> </w:t>
      </w:r>
      <w:r>
        <w:t>según</w:t>
      </w:r>
      <w:r>
        <w:rPr>
          <w:spacing w:val="7"/>
        </w:rPr>
        <w:t xml:space="preserve"> </w:t>
      </w:r>
      <w:r>
        <w:t>buenas</w:t>
      </w:r>
      <w:r>
        <w:rPr>
          <w:spacing w:val="5"/>
        </w:rPr>
        <w:t xml:space="preserve"> </w:t>
      </w:r>
      <w:r>
        <w:t>prácticas</w:t>
      </w:r>
      <w:r>
        <w:rPr>
          <w:spacing w:val="-59"/>
        </w:rPr>
        <w:t xml:space="preserve"> </w:t>
      </w:r>
      <w:r>
        <w:t>ambientales.</w:t>
      </w:r>
    </w:p>
    <w:p w14:paraId="7C338FBB" w14:textId="77777777" w:rsidR="00BB7B81" w:rsidRDefault="008411D4">
      <w:pPr>
        <w:pStyle w:val="Prrafodelista"/>
        <w:numPr>
          <w:ilvl w:val="2"/>
          <w:numId w:val="1"/>
        </w:numPr>
        <w:tabs>
          <w:tab w:val="left" w:pos="1542"/>
        </w:tabs>
        <w:spacing w:before="16" w:line="223" w:lineRule="auto"/>
        <w:ind w:right="123"/>
      </w:pPr>
      <w:r>
        <w:t>Cómo</w:t>
      </w:r>
      <w:r>
        <w:rPr>
          <w:spacing w:val="49"/>
        </w:rPr>
        <w:t xml:space="preserve"> </w:t>
      </w:r>
      <w:r>
        <w:t>implementar</w:t>
      </w:r>
      <w:r>
        <w:rPr>
          <w:spacing w:val="47"/>
        </w:rPr>
        <w:t xml:space="preserve"> </w:t>
      </w:r>
      <w:r>
        <w:t>compostaje</w:t>
      </w:r>
      <w:r>
        <w:rPr>
          <w:spacing w:val="46"/>
        </w:rPr>
        <w:t xml:space="preserve"> </w:t>
      </w:r>
      <w:r>
        <w:t>y</w:t>
      </w:r>
      <w:r>
        <w:rPr>
          <w:spacing w:val="46"/>
        </w:rPr>
        <w:t xml:space="preserve"> </w:t>
      </w:r>
      <w:r>
        <w:t>reciclaje</w:t>
      </w:r>
      <w:r>
        <w:rPr>
          <w:spacing w:val="46"/>
        </w:rPr>
        <w:t xml:space="preserve"> </w:t>
      </w:r>
      <w:r>
        <w:t>en</w:t>
      </w:r>
      <w:r>
        <w:rPr>
          <w:spacing w:val="48"/>
        </w:rPr>
        <w:t xml:space="preserve"> </w:t>
      </w:r>
      <w:r>
        <w:t>mi</w:t>
      </w:r>
      <w:r>
        <w:rPr>
          <w:spacing w:val="45"/>
        </w:rPr>
        <w:t xml:space="preserve"> </w:t>
      </w:r>
      <w:r>
        <w:t>negocio</w:t>
      </w:r>
      <w:r>
        <w:rPr>
          <w:spacing w:val="48"/>
        </w:rPr>
        <w:t xml:space="preserve"> </w:t>
      </w:r>
      <w:r>
        <w:t>desde</w:t>
      </w:r>
      <w:r>
        <w:rPr>
          <w:spacing w:val="43"/>
        </w:rPr>
        <w:t xml:space="preserve"> </w:t>
      </w:r>
      <w:r>
        <w:t>la</w:t>
      </w:r>
      <w:r>
        <w:rPr>
          <w:spacing w:val="-59"/>
        </w:rPr>
        <w:t xml:space="preserve"> </w:t>
      </w:r>
      <w:r>
        <w:t>caracterización</w:t>
      </w:r>
      <w:r>
        <w:rPr>
          <w:spacing w:val="-1"/>
        </w:rPr>
        <w:t xml:space="preserve"> </w:t>
      </w:r>
      <w:r>
        <w:t>de residuos.</w:t>
      </w:r>
    </w:p>
    <w:p w14:paraId="611DFEC1" w14:textId="77777777" w:rsidR="00BB7B81" w:rsidRDefault="00BB7B81">
      <w:pPr>
        <w:pStyle w:val="Textoindependiente"/>
        <w:spacing w:before="2"/>
      </w:pPr>
    </w:p>
    <w:p w14:paraId="56C31BD6" w14:textId="77777777" w:rsidR="009E250D" w:rsidRDefault="009E250D">
      <w:pPr>
        <w:pStyle w:val="Textoindependiente"/>
        <w:spacing w:before="2"/>
      </w:pPr>
    </w:p>
    <w:p w14:paraId="160FC5E6" w14:textId="77777777" w:rsidR="009E250D" w:rsidRDefault="009E250D">
      <w:pPr>
        <w:pStyle w:val="Textoindependiente"/>
        <w:spacing w:before="2"/>
      </w:pPr>
    </w:p>
    <w:p w14:paraId="7627C445" w14:textId="77777777" w:rsidR="009E250D" w:rsidRDefault="009E250D">
      <w:pPr>
        <w:pStyle w:val="Textoindependiente"/>
        <w:spacing w:before="2"/>
      </w:pPr>
    </w:p>
    <w:p w14:paraId="6EA1825A" w14:textId="77777777" w:rsidR="00BB7B81" w:rsidRDefault="008411D4">
      <w:pPr>
        <w:pStyle w:val="Prrafodelista"/>
        <w:numPr>
          <w:ilvl w:val="0"/>
          <w:numId w:val="1"/>
        </w:numPr>
        <w:tabs>
          <w:tab w:val="left" w:pos="809"/>
          <w:tab w:val="left" w:pos="810"/>
        </w:tabs>
        <w:spacing w:before="1"/>
      </w:pPr>
      <w:r>
        <w:t>USO EFICIENTE</w:t>
      </w:r>
      <w:r>
        <w:rPr>
          <w:spacing w:val="-5"/>
        </w:rPr>
        <w:t xml:space="preserve"> </w:t>
      </w:r>
      <w:r>
        <w:t>DEL</w:t>
      </w:r>
      <w:r>
        <w:rPr>
          <w:spacing w:val="-2"/>
        </w:rPr>
        <w:t xml:space="preserve"> </w:t>
      </w:r>
      <w:r>
        <w:t>AGUA</w:t>
      </w:r>
    </w:p>
    <w:p w14:paraId="45129721" w14:textId="77777777" w:rsidR="00BB7B81" w:rsidRDefault="00BB7B81">
      <w:pPr>
        <w:pStyle w:val="Textoindependiente"/>
        <w:spacing w:before="1"/>
        <w:rPr>
          <w:sz w:val="21"/>
        </w:rPr>
      </w:pPr>
    </w:p>
    <w:p w14:paraId="753C9E22" w14:textId="77777777" w:rsidR="00BB7B81" w:rsidRDefault="008411D4">
      <w:pPr>
        <w:pStyle w:val="Textoindependiente"/>
        <w:spacing w:before="94"/>
        <w:ind w:left="102"/>
      </w:pPr>
      <w:r>
        <w:t>¿Qué</w:t>
      </w:r>
      <w:r>
        <w:rPr>
          <w:spacing w:val="-1"/>
        </w:rPr>
        <w:t xml:space="preserve"> </w:t>
      </w:r>
      <w:r>
        <w:t>puedo</w:t>
      </w:r>
      <w:r>
        <w:rPr>
          <w:spacing w:val="-2"/>
        </w:rPr>
        <w:t xml:space="preserve"> </w:t>
      </w:r>
      <w:r>
        <w:t>hacer</w:t>
      </w:r>
      <w:r>
        <w:rPr>
          <w:spacing w:val="1"/>
        </w:rPr>
        <w:t xml:space="preserve"> </w:t>
      </w:r>
      <w:r>
        <w:t>en</w:t>
      </w:r>
      <w:r>
        <w:rPr>
          <w:spacing w:val="-2"/>
        </w:rPr>
        <w:t xml:space="preserve"> </w:t>
      </w:r>
      <w:r>
        <w:t>mi</w:t>
      </w:r>
      <w:r>
        <w:rPr>
          <w:spacing w:val="-3"/>
        </w:rPr>
        <w:t xml:space="preserve"> </w:t>
      </w:r>
      <w:r>
        <w:t>negocio?</w:t>
      </w:r>
    </w:p>
    <w:p w14:paraId="318B73B1" w14:textId="77777777" w:rsidR="00BB7B81" w:rsidRDefault="00BB7B81">
      <w:pPr>
        <w:pStyle w:val="Textoindependiente"/>
      </w:pPr>
    </w:p>
    <w:p w14:paraId="4DE21229" w14:textId="77777777" w:rsidR="00BB7B81" w:rsidRDefault="008411D4">
      <w:pPr>
        <w:pStyle w:val="Prrafodelista"/>
        <w:numPr>
          <w:ilvl w:val="1"/>
          <w:numId w:val="1"/>
        </w:numPr>
        <w:tabs>
          <w:tab w:val="left" w:pos="1095"/>
          <w:tab w:val="left" w:pos="1096"/>
        </w:tabs>
        <w:spacing w:before="1"/>
        <w:ind w:right="117"/>
      </w:pPr>
      <w:r>
        <w:t>Compra</w:t>
      </w:r>
      <w:r>
        <w:rPr>
          <w:spacing w:val="8"/>
        </w:rPr>
        <w:t xml:space="preserve"> </w:t>
      </w:r>
      <w:r>
        <w:t>e</w:t>
      </w:r>
      <w:r>
        <w:rPr>
          <w:spacing w:val="11"/>
        </w:rPr>
        <w:t xml:space="preserve"> </w:t>
      </w:r>
      <w:r>
        <w:t>implementación</w:t>
      </w:r>
      <w:r>
        <w:rPr>
          <w:spacing w:val="10"/>
        </w:rPr>
        <w:t xml:space="preserve"> </w:t>
      </w:r>
      <w:r>
        <w:t>de</w:t>
      </w:r>
      <w:r>
        <w:rPr>
          <w:spacing w:val="11"/>
        </w:rPr>
        <w:t xml:space="preserve"> </w:t>
      </w:r>
      <w:r>
        <w:t>equipamiento</w:t>
      </w:r>
      <w:r>
        <w:rPr>
          <w:spacing w:val="8"/>
        </w:rPr>
        <w:t xml:space="preserve"> </w:t>
      </w:r>
      <w:r>
        <w:t>eficiente</w:t>
      </w:r>
      <w:r>
        <w:rPr>
          <w:spacing w:val="11"/>
        </w:rPr>
        <w:t xml:space="preserve"> </w:t>
      </w:r>
      <w:r>
        <w:t>para</w:t>
      </w:r>
      <w:r>
        <w:rPr>
          <w:spacing w:val="9"/>
        </w:rPr>
        <w:t xml:space="preserve"> </w:t>
      </w:r>
      <w:r>
        <w:t>reducción</w:t>
      </w:r>
      <w:r>
        <w:rPr>
          <w:spacing w:val="7"/>
        </w:rPr>
        <w:t xml:space="preserve"> </w:t>
      </w:r>
      <w:r>
        <w:t>de</w:t>
      </w:r>
      <w:r>
        <w:rPr>
          <w:spacing w:val="8"/>
        </w:rPr>
        <w:t xml:space="preserve"> </w:t>
      </w:r>
      <w:r>
        <w:t>uso</w:t>
      </w:r>
      <w:r>
        <w:rPr>
          <w:spacing w:val="10"/>
        </w:rPr>
        <w:t xml:space="preserve"> </w:t>
      </w:r>
      <w:r>
        <w:t>del</w:t>
      </w:r>
      <w:r>
        <w:rPr>
          <w:spacing w:val="-58"/>
        </w:rPr>
        <w:t xml:space="preserve"> </w:t>
      </w:r>
      <w:r>
        <w:t>recurso</w:t>
      </w:r>
      <w:r>
        <w:rPr>
          <w:spacing w:val="-3"/>
        </w:rPr>
        <w:t xml:space="preserve"> </w:t>
      </w:r>
      <w:r>
        <w:t>hídrico.</w:t>
      </w:r>
    </w:p>
    <w:p w14:paraId="74DF85F5" w14:textId="77777777" w:rsidR="00BB7B81" w:rsidRDefault="008411D4">
      <w:pPr>
        <w:pStyle w:val="Prrafodelista"/>
        <w:numPr>
          <w:ilvl w:val="1"/>
          <w:numId w:val="1"/>
        </w:numPr>
        <w:tabs>
          <w:tab w:val="left" w:pos="1095"/>
          <w:tab w:val="left" w:pos="1096"/>
        </w:tabs>
        <w:ind w:right="120"/>
      </w:pPr>
      <w:r>
        <w:t>Automatización</w:t>
      </w:r>
      <w:r>
        <w:rPr>
          <w:spacing w:val="24"/>
        </w:rPr>
        <w:t xml:space="preserve"> </w:t>
      </w:r>
      <w:r>
        <w:t>de</w:t>
      </w:r>
      <w:r>
        <w:rPr>
          <w:spacing w:val="25"/>
        </w:rPr>
        <w:t xml:space="preserve"> </w:t>
      </w:r>
      <w:r>
        <w:t>un</w:t>
      </w:r>
      <w:r>
        <w:rPr>
          <w:spacing w:val="25"/>
        </w:rPr>
        <w:t xml:space="preserve"> </w:t>
      </w:r>
      <w:r>
        <w:t>sistema</w:t>
      </w:r>
      <w:r>
        <w:rPr>
          <w:spacing w:val="23"/>
        </w:rPr>
        <w:t xml:space="preserve"> </w:t>
      </w:r>
      <w:r>
        <w:t>de</w:t>
      </w:r>
      <w:r>
        <w:rPr>
          <w:spacing w:val="25"/>
        </w:rPr>
        <w:t xml:space="preserve"> </w:t>
      </w:r>
      <w:r>
        <w:t>riego</w:t>
      </w:r>
      <w:r>
        <w:rPr>
          <w:spacing w:val="26"/>
        </w:rPr>
        <w:t xml:space="preserve"> </w:t>
      </w:r>
      <w:r>
        <w:t>o</w:t>
      </w:r>
      <w:r>
        <w:rPr>
          <w:spacing w:val="26"/>
        </w:rPr>
        <w:t xml:space="preserve"> </w:t>
      </w:r>
      <w:r>
        <w:t>humidificación</w:t>
      </w:r>
      <w:r>
        <w:rPr>
          <w:spacing w:val="24"/>
        </w:rPr>
        <w:t xml:space="preserve"> </w:t>
      </w:r>
      <w:r>
        <w:t>de</w:t>
      </w:r>
      <w:r>
        <w:rPr>
          <w:spacing w:val="25"/>
        </w:rPr>
        <w:t xml:space="preserve"> </w:t>
      </w:r>
      <w:r>
        <w:t>ambientes</w:t>
      </w:r>
      <w:r>
        <w:rPr>
          <w:spacing w:val="26"/>
        </w:rPr>
        <w:t xml:space="preserve"> </w:t>
      </w:r>
      <w:r>
        <w:t>para</w:t>
      </w:r>
      <w:r>
        <w:rPr>
          <w:spacing w:val="26"/>
        </w:rPr>
        <w:t xml:space="preserve"> </w:t>
      </w:r>
      <w:r>
        <w:t>el</w:t>
      </w:r>
      <w:r>
        <w:rPr>
          <w:spacing w:val="-59"/>
        </w:rPr>
        <w:t xml:space="preserve"> </w:t>
      </w:r>
      <w:r>
        <w:t>beneficio</w:t>
      </w:r>
      <w:r>
        <w:rPr>
          <w:spacing w:val="-1"/>
        </w:rPr>
        <w:t xml:space="preserve"> </w:t>
      </w:r>
      <w:r>
        <w:t>de</w:t>
      </w:r>
      <w:r>
        <w:rPr>
          <w:spacing w:val="-1"/>
        </w:rPr>
        <w:t xml:space="preserve"> </w:t>
      </w:r>
      <w:r>
        <w:t>la producción</w:t>
      </w:r>
      <w:r>
        <w:rPr>
          <w:spacing w:val="-1"/>
        </w:rPr>
        <w:t xml:space="preserve"> </w:t>
      </w:r>
      <w:r>
        <w:t>agrícola u otros</w:t>
      </w:r>
      <w:r>
        <w:rPr>
          <w:spacing w:val="-2"/>
        </w:rPr>
        <w:t xml:space="preserve"> </w:t>
      </w:r>
      <w:r>
        <w:t>rubros</w:t>
      </w:r>
      <w:r>
        <w:rPr>
          <w:spacing w:val="-4"/>
        </w:rPr>
        <w:t xml:space="preserve"> </w:t>
      </w:r>
      <w:r>
        <w:t>donde</w:t>
      </w:r>
      <w:r>
        <w:rPr>
          <w:spacing w:val="-1"/>
        </w:rPr>
        <w:t xml:space="preserve"> </w:t>
      </w:r>
      <w:r>
        <w:t>es</w:t>
      </w:r>
      <w:r>
        <w:rPr>
          <w:spacing w:val="-1"/>
        </w:rPr>
        <w:t xml:space="preserve"> </w:t>
      </w:r>
      <w:r>
        <w:t>relevante.</w:t>
      </w:r>
    </w:p>
    <w:p w14:paraId="3E230AC1" w14:textId="77777777" w:rsidR="00BB7B81" w:rsidRDefault="008411D4">
      <w:pPr>
        <w:pStyle w:val="Prrafodelista"/>
        <w:numPr>
          <w:ilvl w:val="1"/>
          <w:numId w:val="1"/>
        </w:numPr>
        <w:tabs>
          <w:tab w:val="left" w:pos="1095"/>
          <w:tab w:val="left" w:pos="1096"/>
        </w:tabs>
        <w:spacing w:before="1"/>
        <w:ind w:right="120"/>
      </w:pPr>
      <w:r>
        <w:t>Sistemas</w:t>
      </w:r>
      <w:r>
        <w:rPr>
          <w:spacing w:val="7"/>
        </w:rPr>
        <w:t xml:space="preserve"> </w:t>
      </w:r>
      <w:r>
        <w:t>de</w:t>
      </w:r>
      <w:r>
        <w:rPr>
          <w:spacing w:val="4"/>
        </w:rPr>
        <w:t xml:space="preserve"> </w:t>
      </w:r>
      <w:r>
        <w:t>recolección</w:t>
      </w:r>
      <w:r>
        <w:rPr>
          <w:spacing w:val="4"/>
        </w:rPr>
        <w:t xml:space="preserve"> </w:t>
      </w:r>
      <w:r>
        <w:t>de</w:t>
      </w:r>
      <w:r>
        <w:rPr>
          <w:spacing w:val="6"/>
        </w:rPr>
        <w:t xml:space="preserve"> </w:t>
      </w:r>
      <w:r>
        <w:t>aguas</w:t>
      </w:r>
      <w:r>
        <w:rPr>
          <w:spacing w:val="7"/>
        </w:rPr>
        <w:t xml:space="preserve"> </w:t>
      </w:r>
      <w:r>
        <w:t>lluvia</w:t>
      </w:r>
      <w:r>
        <w:rPr>
          <w:spacing w:val="7"/>
        </w:rPr>
        <w:t xml:space="preserve"> </w:t>
      </w:r>
      <w:r>
        <w:t>o</w:t>
      </w:r>
      <w:r>
        <w:rPr>
          <w:spacing w:val="6"/>
        </w:rPr>
        <w:t xml:space="preserve"> </w:t>
      </w:r>
      <w:r>
        <w:t>cosecha</w:t>
      </w:r>
      <w:r>
        <w:rPr>
          <w:spacing w:val="6"/>
        </w:rPr>
        <w:t xml:space="preserve"> </w:t>
      </w:r>
      <w:r>
        <w:t>de</w:t>
      </w:r>
      <w:r>
        <w:rPr>
          <w:spacing w:val="6"/>
        </w:rPr>
        <w:t xml:space="preserve"> </w:t>
      </w:r>
      <w:r>
        <w:t>agua</w:t>
      </w:r>
      <w:r>
        <w:rPr>
          <w:spacing w:val="6"/>
        </w:rPr>
        <w:t xml:space="preserve"> </w:t>
      </w:r>
      <w:r>
        <w:t>desde</w:t>
      </w:r>
      <w:r>
        <w:rPr>
          <w:spacing w:val="5"/>
        </w:rPr>
        <w:t xml:space="preserve"> </w:t>
      </w:r>
      <w:r>
        <w:t>el</w:t>
      </w:r>
      <w:r>
        <w:rPr>
          <w:spacing w:val="5"/>
        </w:rPr>
        <w:t xml:space="preserve"> </w:t>
      </w:r>
      <w:r>
        <w:t>ambiente,</w:t>
      </w:r>
      <w:r>
        <w:rPr>
          <w:spacing w:val="-58"/>
        </w:rPr>
        <w:t xml:space="preserve"> </w:t>
      </w:r>
      <w:r>
        <w:t>u</w:t>
      </w:r>
      <w:r>
        <w:rPr>
          <w:spacing w:val="-1"/>
        </w:rPr>
        <w:t xml:space="preserve"> </w:t>
      </w:r>
      <w:r>
        <w:t>otro sistema</w:t>
      </w:r>
      <w:r>
        <w:rPr>
          <w:spacing w:val="-2"/>
        </w:rPr>
        <w:t xml:space="preserve"> </w:t>
      </w:r>
      <w:r>
        <w:t>de</w:t>
      </w:r>
      <w:r>
        <w:rPr>
          <w:spacing w:val="-2"/>
        </w:rPr>
        <w:t xml:space="preserve"> </w:t>
      </w:r>
      <w:r>
        <w:t>recuperación de agua.</w:t>
      </w:r>
    </w:p>
    <w:p w14:paraId="6160669A" w14:textId="77777777" w:rsidR="00BB7B81" w:rsidRDefault="008411D4">
      <w:pPr>
        <w:pStyle w:val="Prrafodelista"/>
        <w:numPr>
          <w:ilvl w:val="1"/>
          <w:numId w:val="1"/>
        </w:numPr>
        <w:tabs>
          <w:tab w:val="left" w:pos="1095"/>
          <w:tab w:val="left" w:pos="1096"/>
        </w:tabs>
        <w:spacing w:line="252" w:lineRule="exact"/>
        <w:ind w:hanging="570"/>
      </w:pPr>
      <w:r>
        <w:t>Sistema</w:t>
      </w:r>
      <w:r>
        <w:rPr>
          <w:spacing w:val="-2"/>
        </w:rPr>
        <w:t xml:space="preserve"> </w:t>
      </w:r>
      <w:r>
        <w:t>de</w:t>
      </w:r>
      <w:r>
        <w:rPr>
          <w:spacing w:val="-3"/>
        </w:rPr>
        <w:t xml:space="preserve"> </w:t>
      </w:r>
      <w:r>
        <w:t>reutilización</w:t>
      </w:r>
      <w:r>
        <w:rPr>
          <w:spacing w:val="-1"/>
        </w:rPr>
        <w:t xml:space="preserve"> </w:t>
      </w:r>
      <w:r>
        <w:t>y/o</w:t>
      </w:r>
      <w:r>
        <w:rPr>
          <w:spacing w:val="-2"/>
        </w:rPr>
        <w:t xml:space="preserve"> </w:t>
      </w:r>
      <w:r>
        <w:t>tratamiento</w:t>
      </w:r>
      <w:r>
        <w:rPr>
          <w:spacing w:val="-2"/>
        </w:rPr>
        <w:t xml:space="preserve"> </w:t>
      </w:r>
      <w:r>
        <w:t>de</w:t>
      </w:r>
      <w:r>
        <w:rPr>
          <w:spacing w:val="-3"/>
        </w:rPr>
        <w:t xml:space="preserve"> </w:t>
      </w:r>
      <w:r>
        <w:t>aguas</w:t>
      </w:r>
      <w:r>
        <w:rPr>
          <w:spacing w:val="-6"/>
        </w:rPr>
        <w:t xml:space="preserve"> </w:t>
      </w:r>
      <w:r>
        <w:t>grises.</w:t>
      </w:r>
    </w:p>
    <w:p w14:paraId="4A4D0FA4" w14:textId="77777777" w:rsidR="00BB7B81" w:rsidRDefault="008411D4">
      <w:pPr>
        <w:pStyle w:val="Prrafodelista"/>
        <w:numPr>
          <w:ilvl w:val="1"/>
          <w:numId w:val="1"/>
        </w:numPr>
        <w:tabs>
          <w:tab w:val="left" w:pos="1095"/>
          <w:tab w:val="left" w:pos="1096"/>
        </w:tabs>
        <w:spacing w:line="252" w:lineRule="exact"/>
        <w:ind w:hanging="570"/>
      </w:pPr>
      <w:r>
        <w:t>Creación</w:t>
      </w:r>
      <w:r>
        <w:rPr>
          <w:spacing w:val="-2"/>
        </w:rPr>
        <w:t xml:space="preserve"> </w:t>
      </w:r>
      <w:r>
        <w:t>de</w:t>
      </w:r>
      <w:r>
        <w:rPr>
          <w:spacing w:val="-3"/>
        </w:rPr>
        <w:t xml:space="preserve"> </w:t>
      </w:r>
      <w:r>
        <w:t>guías</w:t>
      </w:r>
      <w:r>
        <w:rPr>
          <w:spacing w:val="-1"/>
        </w:rPr>
        <w:t xml:space="preserve"> </w:t>
      </w:r>
      <w:r>
        <w:t>y/o</w:t>
      </w:r>
      <w:r>
        <w:rPr>
          <w:spacing w:val="-1"/>
        </w:rPr>
        <w:t xml:space="preserve"> </w:t>
      </w:r>
      <w:r>
        <w:t>capacitaciones</w:t>
      </w:r>
      <w:r>
        <w:rPr>
          <w:spacing w:val="-1"/>
        </w:rPr>
        <w:t xml:space="preserve"> </w:t>
      </w:r>
      <w:r>
        <w:t>en:</w:t>
      </w:r>
    </w:p>
    <w:p w14:paraId="095DDD6C" w14:textId="77777777" w:rsidR="00BB7B81" w:rsidRDefault="008411D4">
      <w:pPr>
        <w:pStyle w:val="Prrafodelista"/>
        <w:numPr>
          <w:ilvl w:val="2"/>
          <w:numId w:val="1"/>
        </w:numPr>
        <w:tabs>
          <w:tab w:val="left" w:pos="1542"/>
        </w:tabs>
        <w:spacing w:before="13" w:line="223" w:lineRule="auto"/>
        <w:ind w:right="117"/>
      </w:pPr>
      <w:r>
        <w:t>Diseño</w:t>
      </w:r>
      <w:r>
        <w:rPr>
          <w:spacing w:val="5"/>
        </w:rPr>
        <w:t xml:space="preserve"> </w:t>
      </w:r>
      <w:r>
        <w:t>de</w:t>
      </w:r>
      <w:r>
        <w:rPr>
          <w:spacing w:val="6"/>
        </w:rPr>
        <w:t xml:space="preserve"> </w:t>
      </w:r>
      <w:r>
        <w:t>sistema</w:t>
      </w:r>
      <w:r>
        <w:rPr>
          <w:spacing w:val="4"/>
        </w:rPr>
        <w:t xml:space="preserve"> </w:t>
      </w:r>
      <w:r>
        <w:t>de</w:t>
      </w:r>
      <w:r>
        <w:rPr>
          <w:spacing w:val="5"/>
        </w:rPr>
        <w:t xml:space="preserve"> </w:t>
      </w:r>
      <w:r>
        <w:t>gestión</w:t>
      </w:r>
      <w:r>
        <w:rPr>
          <w:spacing w:val="5"/>
        </w:rPr>
        <w:t xml:space="preserve"> </w:t>
      </w:r>
      <w:r>
        <w:t>hídrica,</w:t>
      </w:r>
      <w:r>
        <w:rPr>
          <w:spacing w:val="8"/>
        </w:rPr>
        <w:t xml:space="preserve"> </w:t>
      </w:r>
      <w:r>
        <w:t>con</w:t>
      </w:r>
      <w:r>
        <w:rPr>
          <w:spacing w:val="4"/>
        </w:rPr>
        <w:t xml:space="preserve"> </w:t>
      </w:r>
      <w:r>
        <w:t>la</w:t>
      </w:r>
      <w:r>
        <w:rPr>
          <w:spacing w:val="8"/>
        </w:rPr>
        <w:t xml:space="preserve"> </w:t>
      </w:r>
      <w:r>
        <w:t>finalidad</w:t>
      </w:r>
      <w:r>
        <w:rPr>
          <w:spacing w:val="6"/>
        </w:rPr>
        <w:t xml:space="preserve"> </w:t>
      </w:r>
      <w:r>
        <w:t>de</w:t>
      </w:r>
      <w:r>
        <w:rPr>
          <w:spacing w:val="6"/>
        </w:rPr>
        <w:t xml:space="preserve"> </w:t>
      </w:r>
      <w:r>
        <w:t>un</w:t>
      </w:r>
      <w:r>
        <w:rPr>
          <w:spacing w:val="1"/>
        </w:rPr>
        <w:t xml:space="preserve"> </w:t>
      </w:r>
      <w:r>
        <w:t>manejo</w:t>
      </w:r>
      <w:r>
        <w:rPr>
          <w:spacing w:val="4"/>
        </w:rPr>
        <w:t xml:space="preserve"> </w:t>
      </w:r>
      <w:r>
        <w:t>óptimo</w:t>
      </w:r>
      <w:r>
        <w:rPr>
          <w:spacing w:val="-58"/>
        </w:rPr>
        <w:t xml:space="preserve"> </w:t>
      </w:r>
      <w:r>
        <w:t>del</w:t>
      </w:r>
      <w:r>
        <w:rPr>
          <w:spacing w:val="-1"/>
        </w:rPr>
        <w:t xml:space="preserve"> </w:t>
      </w:r>
      <w:r>
        <w:t>recurso y</w:t>
      </w:r>
      <w:r>
        <w:rPr>
          <w:spacing w:val="-1"/>
        </w:rPr>
        <w:t xml:space="preserve"> </w:t>
      </w:r>
      <w:r>
        <w:t>maximización</w:t>
      </w:r>
      <w:r>
        <w:rPr>
          <w:spacing w:val="-1"/>
        </w:rPr>
        <w:t xml:space="preserve"> </w:t>
      </w:r>
      <w:r>
        <w:t>de</w:t>
      </w:r>
      <w:r>
        <w:rPr>
          <w:spacing w:val="-2"/>
        </w:rPr>
        <w:t xml:space="preserve"> </w:t>
      </w:r>
      <w:r>
        <w:t>recursos</w:t>
      </w:r>
      <w:r>
        <w:rPr>
          <w:spacing w:val="1"/>
        </w:rPr>
        <w:t xml:space="preserve"> </w:t>
      </w:r>
      <w:r>
        <w:t>económicos.</w:t>
      </w:r>
    </w:p>
    <w:p w14:paraId="71043FB7" w14:textId="77777777" w:rsidR="00BB7B81" w:rsidRDefault="008411D4">
      <w:pPr>
        <w:pStyle w:val="Prrafodelista"/>
        <w:numPr>
          <w:ilvl w:val="2"/>
          <w:numId w:val="1"/>
        </w:numPr>
        <w:tabs>
          <w:tab w:val="left" w:pos="1542"/>
        </w:tabs>
        <w:spacing w:before="16" w:line="223" w:lineRule="auto"/>
        <w:ind w:right="119"/>
      </w:pPr>
      <w:r>
        <w:t>Detección</w:t>
      </w:r>
      <w:r>
        <w:rPr>
          <w:spacing w:val="33"/>
        </w:rPr>
        <w:t xml:space="preserve"> </w:t>
      </w:r>
      <w:r>
        <w:t>de</w:t>
      </w:r>
      <w:r>
        <w:rPr>
          <w:spacing w:val="32"/>
        </w:rPr>
        <w:t xml:space="preserve"> </w:t>
      </w:r>
      <w:r>
        <w:t>oportunidades</w:t>
      </w:r>
      <w:r>
        <w:rPr>
          <w:spacing w:val="34"/>
        </w:rPr>
        <w:t xml:space="preserve"> </w:t>
      </w:r>
      <w:r>
        <w:t>para</w:t>
      </w:r>
      <w:r>
        <w:rPr>
          <w:spacing w:val="34"/>
        </w:rPr>
        <w:t xml:space="preserve"> </w:t>
      </w:r>
      <w:r>
        <w:t>la</w:t>
      </w:r>
      <w:r>
        <w:rPr>
          <w:spacing w:val="32"/>
        </w:rPr>
        <w:t xml:space="preserve"> </w:t>
      </w:r>
      <w:r>
        <w:t>implementación</w:t>
      </w:r>
      <w:r>
        <w:rPr>
          <w:spacing w:val="34"/>
        </w:rPr>
        <w:t xml:space="preserve"> </w:t>
      </w:r>
      <w:r>
        <w:t>de</w:t>
      </w:r>
      <w:r>
        <w:rPr>
          <w:spacing w:val="31"/>
        </w:rPr>
        <w:t xml:space="preserve"> </w:t>
      </w:r>
      <w:r>
        <w:t>medidas</w:t>
      </w:r>
      <w:r>
        <w:rPr>
          <w:spacing w:val="32"/>
        </w:rPr>
        <w:t xml:space="preserve"> </w:t>
      </w:r>
      <w:r>
        <w:t>para</w:t>
      </w:r>
      <w:r>
        <w:rPr>
          <w:spacing w:val="32"/>
        </w:rPr>
        <w:t xml:space="preserve"> </w:t>
      </w:r>
      <w:r>
        <w:t>un</w:t>
      </w:r>
      <w:r>
        <w:rPr>
          <w:spacing w:val="-58"/>
        </w:rPr>
        <w:t xml:space="preserve"> </w:t>
      </w:r>
      <w:r>
        <w:t>mejor uso</w:t>
      </w:r>
      <w:r>
        <w:rPr>
          <w:spacing w:val="-2"/>
        </w:rPr>
        <w:t xml:space="preserve"> </w:t>
      </w:r>
      <w:r>
        <w:t>del</w:t>
      </w:r>
      <w:r>
        <w:rPr>
          <w:spacing w:val="-3"/>
        </w:rPr>
        <w:t xml:space="preserve"> </w:t>
      </w:r>
      <w:r>
        <w:t>recurso hídrico.</w:t>
      </w:r>
    </w:p>
    <w:p w14:paraId="4B0D3442" w14:textId="77777777" w:rsidR="00BB7B81" w:rsidRDefault="008411D4">
      <w:pPr>
        <w:pStyle w:val="Prrafodelista"/>
        <w:numPr>
          <w:ilvl w:val="2"/>
          <w:numId w:val="1"/>
        </w:numPr>
        <w:tabs>
          <w:tab w:val="left" w:pos="1542"/>
        </w:tabs>
        <w:spacing w:before="4"/>
        <w:ind w:hanging="361"/>
      </w:pPr>
      <w:r>
        <w:t>Medición</w:t>
      </w:r>
      <w:r>
        <w:rPr>
          <w:spacing w:val="-2"/>
        </w:rPr>
        <w:t xml:space="preserve"> </w:t>
      </w:r>
      <w:r>
        <w:t>de</w:t>
      </w:r>
      <w:r>
        <w:rPr>
          <w:spacing w:val="-2"/>
        </w:rPr>
        <w:t xml:space="preserve"> </w:t>
      </w:r>
      <w:r>
        <w:t>huella</w:t>
      </w:r>
      <w:r>
        <w:rPr>
          <w:spacing w:val="-2"/>
        </w:rPr>
        <w:t xml:space="preserve"> </w:t>
      </w:r>
      <w:r>
        <w:t>hídrica</w:t>
      </w:r>
      <w:r>
        <w:rPr>
          <w:spacing w:val="-2"/>
        </w:rPr>
        <w:t xml:space="preserve"> </w:t>
      </w:r>
      <w:r>
        <w:t>en</w:t>
      </w:r>
      <w:r>
        <w:rPr>
          <w:spacing w:val="-1"/>
        </w:rPr>
        <w:t xml:space="preserve"> </w:t>
      </w:r>
      <w:r>
        <w:t>la</w:t>
      </w:r>
      <w:r>
        <w:rPr>
          <w:spacing w:val="-2"/>
        </w:rPr>
        <w:t xml:space="preserve"> </w:t>
      </w:r>
      <w:r>
        <w:t>producción</w:t>
      </w:r>
      <w:r>
        <w:rPr>
          <w:spacing w:val="-2"/>
        </w:rPr>
        <w:t xml:space="preserve"> </w:t>
      </w:r>
      <w:r>
        <w:t>de</w:t>
      </w:r>
      <w:r>
        <w:rPr>
          <w:spacing w:val="-3"/>
        </w:rPr>
        <w:t xml:space="preserve"> </w:t>
      </w:r>
      <w:r>
        <w:t>bienes</w:t>
      </w:r>
      <w:r>
        <w:rPr>
          <w:spacing w:val="-2"/>
        </w:rPr>
        <w:t xml:space="preserve"> </w:t>
      </w:r>
      <w:r>
        <w:t>y/o</w:t>
      </w:r>
      <w:r>
        <w:rPr>
          <w:spacing w:val="-2"/>
        </w:rPr>
        <w:t xml:space="preserve"> </w:t>
      </w:r>
      <w:r>
        <w:t>servicios.</w:t>
      </w:r>
    </w:p>
    <w:sectPr w:rsidR="00BB7B81">
      <w:headerReference w:type="default" r:id="rId46"/>
      <w:footerReference w:type="default" r:id="rId47"/>
      <w:pgSz w:w="12240" w:h="15840"/>
      <w:pgMar w:top="1760" w:right="1580" w:bottom="1480" w:left="1600" w:header="773" w:footer="1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4CAB" w14:textId="77777777" w:rsidR="00622622" w:rsidRDefault="00622622">
      <w:r>
        <w:separator/>
      </w:r>
    </w:p>
  </w:endnote>
  <w:endnote w:type="continuationSeparator" w:id="0">
    <w:p w14:paraId="7965F8F6" w14:textId="77777777" w:rsidR="00622622" w:rsidRDefault="0062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C194" w14:textId="77777777" w:rsidR="00173633" w:rsidRDefault="00173633">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BF23" w14:textId="77777777" w:rsidR="00173633" w:rsidRDefault="00173633">
    <w:pPr>
      <w:pStyle w:val="Textoindependiente"/>
      <w:spacing w:line="14" w:lineRule="auto"/>
      <w:rPr>
        <w:sz w:val="20"/>
      </w:rPr>
    </w:pPr>
    <w:r>
      <w:rPr>
        <w:noProof/>
        <w:lang w:val="es-419" w:eastAsia="es-419"/>
      </w:rPr>
      <mc:AlternateContent>
        <mc:Choice Requires="wps">
          <w:drawing>
            <wp:anchor distT="0" distB="0" distL="114300" distR="114300" simplePos="0" relativeHeight="485667328" behindDoc="1" locked="0" layoutInCell="1" allowOverlap="1" wp14:anchorId="37B4460E" wp14:editId="19F04B20">
              <wp:simplePos x="0" y="0"/>
              <wp:positionH relativeFrom="page">
                <wp:posOffset>6499860</wp:posOffset>
              </wp:positionH>
              <wp:positionV relativeFrom="page">
                <wp:posOffset>9103360</wp:posOffset>
              </wp:positionV>
              <wp:extent cx="231775" cy="182245"/>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92118" w14:textId="2614558A" w:rsidR="00173633" w:rsidRDefault="00173633">
                          <w:pPr>
                            <w:pStyle w:val="Textoindependiente"/>
                            <w:spacing w:before="13"/>
                            <w:ind w:left="60"/>
                          </w:pPr>
                          <w:r>
                            <w:fldChar w:fldCharType="begin"/>
                          </w:r>
                          <w:r>
                            <w:instrText xml:space="preserve"> PAGE </w:instrText>
                          </w:r>
                          <w:r>
                            <w:fldChar w:fldCharType="separate"/>
                          </w:r>
                          <w:r w:rsidR="00E93F12">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4460E" id="_x0000_t202" coordsize="21600,21600" o:spt="202" path="m,l,21600r21600,l21600,xe">
              <v:stroke joinstyle="miter"/>
              <v:path gradientshapeok="t" o:connecttype="rect"/>
            </v:shapetype>
            <v:shape id="Text Box 13" o:spid="_x0000_s1073" type="#_x0000_t202" style="position:absolute;margin-left:511.8pt;margin-top:716.8pt;width:18.25pt;height:14.35pt;z-index:-176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PW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" filled="f" stroked="f">
              <v:textbox inset="0,0,0,0">
                <w:txbxContent>
                  <w:p w14:paraId="23E92118" w14:textId="2614558A" w:rsidR="00173633" w:rsidRDefault="00173633">
                    <w:pPr>
                      <w:pStyle w:val="Textoindependiente"/>
                      <w:spacing w:before="13"/>
                      <w:ind w:left="60"/>
                    </w:pPr>
                    <w:r>
                      <w:fldChar w:fldCharType="begin"/>
                    </w:r>
                    <w:r>
                      <w:instrText xml:space="preserve"> PAGE </w:instrText>
                    </w:r>
                    <w:r>
                      <w:fldChar w:fldCharType="separate"/>
                    </w:r>
                    <w:r w:rsidR="00E93F12">
                      <w:rPr>
                        <w:noProof/>
                      </w:rPr>
                      <w:t>41</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667840" behindDoc="1" locked="0" layoutInCell="1" allowOverlap="1" wp14:anchorId="327EBB68" wp14:editId="42E841C6">
              <wp:simplePos x="0" y="0"/>
              <wp:positionH relativeFrom="page">
                <wp:posOffset>3324225</wp:posOffset>
              </wp:positionH>
              <wp:positionV relativeFrom="page">
                <wp:posOffset>9263380</wp:posOffset>
              </wp:positionV>
              <wp:extent cx="1125855" cy="19621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524E" w14:textId="77777777" w:rsidR="00173633" w:rsidRDefault="00622622">
                          <w:pPr>
                            <w:spacing w:before="12"/>
                            <w:ind w:left="20"/>
                            <w:rPr>
                              <w:sz w:val="24"/>
                            </w:rPr>
                          </w:pPr>
                          <w:hyperlink r:id="rId1">
                            <w:r w:rsidR="00173633">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EBB68" id="Text Box 12" o:spid="_x0000_s1074" type="#_x0000_t202" style="position:absolute;margin-left:261.75pt;margin-top:729.4pt;width:88.65pt;height:15.45pt;z-index:-176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c7sAIAALI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" filled="f" stroked="f">
              <v:textbox inset="0,0,0,0">
                <w:txbxContent>
                  <w:p w14:paraId="4CAF524E" w14:textId="77777777" w:rsidR="00173633" w:rsidRDefault="00173633">
                    <w:pPr>
                      <w:spacing w:before="12"/>
                      <w:ind w:left="20"/>
                      <w:rPr>
                        <w:sz w:val="24"/>
                      </w:rPr>
                    </w:pPr>
                    <w:hyperlink r:id="rId2">
                      <w:r>
                        <w:rPr>
                          <w:sz w:val="24"/>
                        </w:rPr>
                        <w:t>www.sercotec.cl</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836DA" w14:textId="77777777" w:rsidR="00173633" w:rsidRDefault="00173633">
    <w:pPr>
      <w:pStyle w:val="Textoindependiente"/>
      <w:spacing w:line="14" w:lineRule="auto"/>
      <w:rPr>
        <w:sz w:val="20"/>
      </w:rPr>
    </w:pPr>
    <w:r>
      <w:rPr>
        <w:noProof/>
        <w:lang w:val="es-419" w:eastAsia="es-419"/>
      </w:rPr>
      <mc:AlternateContent>
        <mc:Choice Requires="wps">
          <w:drawing>
            <wp:anchor distT="0" distB="0" distL="114300" distR="114300" simplePos="0" relativeHeight="485669376" behindDoc="1" locked="0" layoutInCell="1" allowOverlap="1" wp14:anchorId="413FB339" wp14:editId="43CB7A4F">
              <wp:simplePos x="0" y="0"/>
              <wp:positionH relativeFrom="page">
                <wp:posOffset>6499860</wp:posOffset>
              </wp:positionH>
              <wp:positionV relativeFrom="page">
                <wp:posOffset>9103360</wp:posOffset>
              </wp:positionV>
              <wp:extent cx="231775" cy="18224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1842" w14:textId="7D124EAD" w:rsidR="00173633" w:rsidRDefault="00173633">
                          <w:pPr>
                            <w:pStyle w:val="Textoindependiente"/>
                            <w:spacing w:before="13"/>
                            <w:ind w:left="60"/>
                          </w:pPr>
                          <w:r>
                            <w:fldChar w:fldCharType="begin"/>
                          </w:r>
                          <w:r>
                            <w:instrText xml:space="preserve"> PAGE </w:instrText>
                          </w:r>
                          <w:r>
                            <w:fldChar w:fldCharType="separate"/>
                          </w:r>
                          <w:r w:rsidR="00E93F12">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FB339" id="_x0000_t202" coordsize="21600,21600" o:spt="202" path="m,l,21600r21600,l21600,xe">
              <v:stroke joinstyle="miter"/>
              <v:path gradientshapeok="t" o:connecttype="rect"/>
            </v:shapetype>
            <v:shape id="Text Box 10" o:spid="_x0000_s1075" type="#_x0000_t202" style="position:absolute;margin-left:511.8pt;margin-top:716.8pt;width:18.25pt;height:14.35pt;z-index:-176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hsQ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" filled="f" stroked="f">
              <v:textbox inset="0,0,0,0">
                <w:txbxContent>
                  <w:p w14:paraId="73A21842" w14:textId="7D124EAD" w:rsidR="00173633" w:rsidRDefault="00173633">
                    <w:pPr>
                      <w:pStyle w:val="Textoindependiente"/>
                      <w:spacing w:before="13"/>
                      <w:ind w:left="60"/>
                    </w:pPr>
                    <w:r>
                      <w:fldChar w:fldCharType="begin"/>
                    </w:r>
                    <w:r>
                      <w:instrText xml:space="preserve"> PAGE </w:instrText>
                    </w:r>
                    <w:r>
                      <w:fldChar w:fldCharType="separate"/>
                    </w:r>
                    <w:r w:rsidR="00E93F12">
                      <w:rPr>
                        <w:noProof/>
                      </w:rPr>
                      <w:t>42</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669888" behindDoc="1" locked="0" layoutInCell="1" allowOverlap="1" wp14:anchorId="701FF20D" wp14:editId="1495D642">
              <wp:simplePos x="0" y="0"/>
              <wp:positionH relativeFrom="page">
                <wp:posOffset>3324225</wp:posOffset>
              </wp:positionH>
              <wp:positionV relativeFrom="page">
                <wp:posOffset>9263380</wp:posOffset>
              </wp:positionV>
              <wp:extent cx="1125855" cy="19621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BB138" w14:textId="77777777" w:rsidR="00173633" w:rsidRDefault="00622622">
                          <w:pPr>
                            <w:spacing w:before="12"/>
                            <w:ind w:left="20"/>
                            <w:rPr>
                              <w:sz w:val="24"/>
                            </w:rPr>
                          </w:pPr>
                          <w:hyperlink r:id="rId1">
                            <w:r w:rsidR="00173633">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FF20D" id="Text Box 9" o:spid="_x0000_s1076" type="#_x0000_t202" style="position:absolute;margin-left:261.75pt;margin-top:729.4pt;width:88.65pt;height:15.45pt;z-index:-176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bNrw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" filled="f" stroked="f">
              <v:textbox inset="0,0,0,0">
                <w:txbxContent>
                  <w:p w14:paraId="322BB138" w14:textId="77777777" w:rsidR="00173633" w:rsidRDefault="00173633">
                    <w:pPr>
                      <w:spacing w:before="12"/>
                      <w:ind w:left="20"/>
                      <w:rPr>
                        <w:sz w:val="24"/>
                      </w:rPr>
                    </w:pPr>
                    <w:hyperlink r:id="rId2">
                      <w:r>
                        <w:rPr>
                          <w:sz w:val="24"/>
                        </w:rPr>
                        <w:t>www.sercotec.cl</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0FD3" w14:textId="77777777" w:rsidR="00173633" w:rsidRDefault="00173633">
    <w:pPr>
      <w:pStyle w:val="Textoindependiente"/>
      <w:spacing w:line="14" w:lineRule="auto"/>
      <w:rPr>
        <w:sz w:val="20"/>
      </w:rPr>
    </w:pPr>
    <w:r>
      <w:rPr>
        <w:noProof/>
        <w:lang w:val="es-419" w:eastAsia="es-419"/>
      </w:rPr>
      <mc:AlternateContent>
        <mc:Choice Requires="wps">
          <w:drawing>
            <wp:anchor distT="0" distB="0" distL="114300" distR="114300" simplePos="0" relativeHeight="485670912" behindDoc="1" locked="0" layoutInCell="1" allowOverlap="1" wp14:anchorId="3C0FA5F7" wp14:editId="3F5EC7C0">
              <wp:simplePos x="0" y="0"/>
              <wp:positionH relativeFrom="page">
                <wp:posOffset>6499860</wp:posOffset>
              </wp:positionH>
              <wp:positionV relativeFrom="page">
                <wp:posOffset>9103360</wp:posOffset>
              </wp:positionV>
              <wp:extent cx="231775" cy="18224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AF315" w14:textId="69E3171E" w:rsidR="00173633" w:rsidRDefault="00173633">
                          <w:pPr>
                            <w:pStyle w:val="Textoindependiente"/>
                            <w:spacing w:before="13"/>
                            <w:ind w:left="60"/>
                          </w:pPr>
                          <w:r>
                            <w:fldChar w:fldCharType="begin"/>
                          </w:r>
                          <w:r>
                            <w:instrText xml:space="preserve"> PAGE </w:instrText>
                          </w:r>
                          <w:r>
                            <w:fldChar w:fldCharType="separate"/>
                          </w:r>
                          <w:r w:rsidR="00E93F12">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FA5F7" id="_x0000_t202" coordsize="21600,21600" o:spt="202" path="m,l,21600r21600,l21600,xe">
              <v:stroke joinstyle="miter"/>
              <v:path gradientshapeok="t" o:connecttype="rect"/>
            </v:shapetype>
            <v:shape id="Text Box 8" o:spid="_x0000_s1077" type="#_x0000_t202" style="position:absolute;margin-left:511.8pt;margin-top:716.8pt;width:18.25pt;height:14.35pt;z-index:-176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e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OKTHn6TiXgdd+Bnx5gG1wtVdXdieKrQlxsasL3dC2l6GtKSkjPNzfdi6sj&#10;jjIgu/6DKCEMOWhhgYZKtqZ2UA0E6NCmx3NrTCoFbAbX/mIxw6iAIz8KgnB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" filled="f" stroked="f">
              <v:textbox inset="0,0,0,0">
                <w:txbxContent>
                  <w:p w14:paraId="4EBAF315" w14:textId="69E3171E" w:rsidR="00173633" w:rsidRDefault="00173633">
                    <w:pPr>
                      <w:pStyle w:val="Textoindependiente"/>
                      <w:spacing w:before="13"/>
                      <w:ind w:left="60"/>
                    </w:pPr>
                    <w:r>
                      <w:fldChar w:fldCharType="begin"/>
                    </w:r>
                    <w:r>
                      <w:instrText xml:space="preserve"> PAGE </w:instrText>
                    </w:r>
                    <w:r>
                      <w:fldChar w:fldCharType="separate"/>
                    </w:r>
                    <w:r w:rsidR="00E93F12">
                      <w:rPr>
                        <w:noProof/>
                      </w:rPr>
                      <w:t>43</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671424" behindDoc="1" locked="0" layoutInCell="1" allowOverlap="1" wp14:anchorId="3221F47B" wp14:editId="5BACE374">
              <wp:simplePos x="0" y="0"/>
              <wp:positionH relativeFrom="page">
                <wp:posOffset>3324225</wp:posOffset>
              </wp:positionH>
              <wp:positionV relativeFrom="page">
                <wp:posOffset>9263380</wp:posOffset>
              </wp:positionV>
              <wp:extent cx="1125855" cy="1962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A91A" w14:textId="77777777" w:rsidR="00173633" w:rsidRDefault="00622622">
                          <w:pPr>
                            <w:spacing w:before="12"/>
                            <w:ind w:left="20"/>
                            <w:rPr>
                              <w:sz w:val="24"/>
                            </w:rPr>
                          </w:pPr>
                          <w:hyperlink r:id="rId1">
                            <w:r w:rsidR="00173633">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F47B" id="Text Box 7" o:spid="_x0000_s1078" type="#_x0000_t202" style="position:absolute;margin-left:261.75pt;margin-top:729.4pt;width:88.65pt;height:15.45pt;z-index:-176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BmsA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" filled="f" stroked="f">
              <v:textbox inset="0,0,0,0">
                <w:txbxContent>
                  <w:p w14:paraId="71C4A91A" w14:textId="77777777" w:rsidR="00173633" w:rsidRDefault="00173633">
                    <w:pPr>
                      <w:spacing w:before="12"/>
                      <w:ind w:left="20"/>
                      <w:rPr>
                        <w:sz w:val="24"/>
                      </w:rPr>
                    </w:pPr>
                    <w:hyperlink r:id="rId2">
                      <w:r>
                        <w:rPr>
                          <w:sz w:val="24"/>
                        </w:rPr>
                        <w:t>www.sercotec.cl</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9B90" w14:textId="77777777" w:rsidR="00173633" w:rsidRDefault="00173633">
    <w:pPr>
      <w:pStyle w:val="Textoindependiente"/>
      <w:spacing w:line="14" w:lineRule="auto"/>
      <w:rPr>
        <w:sz w:val="20"/>
      </w:rPr>
    </w:pPr>
    <w:r>
      <w:rPr>
        <w:noProof/>
        <w:lang w:val="es-419" w:eastAsia="es-419"/>
      </w:rPr>
      <mc:AlternateContent>
        <mc:Choice Requires="wps">
          <w:drawing>
            <wp:anchor distT="0" distB="0" distL="114300" distR="114300" simplePos="0" relativeHeight="485671936" behindDoc="1" locked="0" layoutInCell="1" allowOverlap="1" wp14:anchorId="129ED201" wp14:editId="71EB2350">
              <wp:simplePos x="0" y="0"/>
              <wp:positionH relativeFrom="page">
                <wp:posOffset>9171940</wp:posOffset>
              </wp:positionH>
              <wp:positionV relativeFrom="page">
                <wp:posOffset>6992620</wp:posOffset>
              </wp:positionV>
              <wp:extent cx="180975"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DB632" w14:textId="77777777" w:rsidR="00173633" w:rsidRDefault="00173633">
                          <w:pPr>
                            <w:pStyle w:val="Textoindependiente"/>
                            <w:spacing w:before="13"/>
                            <w:ind w:left="20"/>
                          </w:pPr>
                          <w: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ED201" id="_x0000_t202" coordsize="21600,21600" o:spt="202" path="m,l,21600r21600,l21600,xe">
              <v:stroke joinstyle="miter"/>
              <v:path gradientshapeok="t" o:connecttype="rect"/>
            </v:shapetype>
            <v:shape id="Text Box 6" o:spid="_x0000_s1079" type="#_x0000_t202" style="position:absolute;margin-left:722.2pt;margin-top:550.6pt;width:14.25pt;height:14.35pt;z-index:-176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8+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" filled="f" stroked="f">
              <v:textbox inset="0,0,0,0">
                <w:txbxContent>
                  <w:p w14:paraId="0A7DB632" w14:textId="77777777" w:rsidR="00173633" w:rsidRDefault="00173633">
                    <w:pPr>
                      <w:pStyle w:val="Textoindependiente"/>
                      <w:spacing w:before="13"/>
                      <w:ind w:left="20"/>
                    </w:pPr>
                    <w:r>
                      <w:t>42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BBFB" w14:textId="77777777" w:rsidR="00173633" w:rsidRDefault="00173633">
    <w:pPr>
      <w:pStyle w:val="Textoindependiente"/>
      <w:spacing w:line="14" w:lineRule="auto"/>
      <w:rPr>
        <w:sz w:val="20"/>
      </w:rPr>
    </w:pPr>
    <w:r>
      <w:rPr>
        <w:noProof/>
        <w:lang w:val="es-419" w:eastAsia="es-419"/>
      </w:rPr>
      <mc:AlternateContent>
        <mc:Choice Requires="wps">
          <w:drawing>
            <wp:anchor distT="0" distB="0" distL="114300" distR="114300" simplePos="0" relativeHeight="485672960" behindDoc="1" locked="0" layoutInCell="1" allowOverlap="1" wp14:anchorId="4AE69540" wp14:editId="0AF89889">
              <wp:simplePos x="0" y="0"/>
              <wp:positionH relativeFrom="page">
                <wp:posOffset>9146540</wp:posOffset>
              </wp:positionH>
              <wp:positionV relativeFrom="page">
                <wp:posOffset>6817360</wp:posOffset>
              </wp:positionV>
              <wp:extent cx="231775" cy="18224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1534" w14:textId="11454F82" w:rsidR="00173633" w:rsidRDefault="00173633">
                          <w:pPr>
                            <w:pStyle w:val="Textoindependiente"/>
                            <w:spacing w:before="13"/>
                            <w:ind w:left="60"/>
                          </w:pPr>
                          <w:r>
                            <w:fldChar w:fldCharType="begin"/>
                          </w:r>
                          <w:r>
                            <w:instrText xml:space="preserve"> PAGE </w:instrText>
                          </w:r>
                          <w:r>
                            <w:fldChar w:fldCharType="separate"/>
                          </w:r>
                          <w:r w:rsidR="00E93F12">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69540" id="_x0000_t202" coordsize="21600,21600" o:spt="202" path="m,l,21600r21600,l21600,xe">
              <v:stroke joinstyle="miter"/>
              <v:path gradientshapeok="t" o:connecttype="rect"/>
            </v:shapetype>
            <v:shape id="Text Box 5" o:spid="_x0000_s1080" type="#_x0000_t202" style="position:absolute;margin-left:720.2pt;margin-top:536.8pt;width:18.25pt;height:14.35pt;z-index:-176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h0sgIAALA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" filled="f" stroked="f">
              <v:textbox inset="0,0,0,0">
                <w:txbxContent>
                  <w:p w14:paraId="49DE1534" w14:textId="11454F82" w:rsidR="00173633" w:rsidRDefault="00173633">
                    <w:pPr>
                      <w:pStyle w:val="Textoindependiente"/>
                      <w:spacing w:before="13"/>
                      <w:ind w:left="60"/>
                    </w:pPr>
                    <w:r>
                      <w:fldChar w:fldCharType="begin"/>
                    </w:r>
                    <w:r>
                      <w:instrText xml:space="preserve"> PAGE </w:instrText>
                    </w:r>
                    <w:r>
                      <w:fldChar w:fldCharType="separate"/>
                    </w:r>
                    <w:r w:rsidR="00E93F12">
                      <w:rPr>
                        <w:noProof/>
                      </w:rPr>
                      <w:t>43</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673472" behindDoc="1" locked="0" layoutInCell="1" allowOverlap="1" wp14:anchorId="7E0082E7" wp14:editId="74AACE87">
              <wp:simplePos x="0" y="0"/>
              <wp:positionH relativeFrom="page">
                <wp:posOffset>4556760</wp:posOffset>
              </wp:positionH>
              <wp:positionV relativeFrom="page">
                <wp:posOffset>6977380</wp:posOffset>
              </wp:positionV>
              <wp:extent cx="1125855" cy="19621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D0C1" w14:textId="77777777" w:rsidR="00173633" w:rsidRDefault="00622622">
                          <w:pPr>
                            <w:spacing w:before="12"/>
                            <w:ind w:left="20"/>
                            <w:rPr>
                              <w:sz w:val="24"/>
                            </w:rPr>
                          </w:pPr>
                          <w:hyperlink r:id="rId1">
                            <w:r w:rsidR="00173633">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082E7" id="Text Box 4" o:spid="_x0000_s1081" type="#_x0000_t202" style="position:absolute;margin-left:358.8pt;margin-top:549.4pt;width:88.65pt;height:15.45pt;z-index:-176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" filled="f" stroked="f">
              <v:textbox inset="0,0,0,0">
                <w:txbxContent>
                  <w:p w14:paraId="212AD0C1" w14:textId="77777777" w:rsidR="00173633" w:rsidRDefault="00173633">
                    <w:pPr>
                      <w:spacing w:before="12"/>
                      <w:ind w:left="20"/>
                      <w:rPr>
                        <w:sz w:val="24"/>
                      </w:rPr>
                    </w:pPr>
                    <w:hyperlink r:id="rId2">
                      <w:r>
                        <w:rPr>
                          <w:sz w:val="24"/>
                        </w:rPr>
                        <w:t>www.sercotec.cl</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915E" w14:textId="77777777" w:rsidR="00173633" w:rsidRDefault="00173633">
    <w:pPr>
      <w:pStyle w:val="Textoindependiente"/>
      <w:spacing w:line="14" w:lineRule="auto"/>
      <w:rPr>
        <w:sz w:val="20"/>
      </w:rPr>
    </w:pPr>
    <w:r>
      <w:rPr>
        <w:noProof/>
        <w:lang w:val="es-419" w:eastAsia="es-419"/>
      </w:rPr>
      <mc:AlternateContent>
        <mc:Choice Requires="wps">
          <w:drawing>
            <wp:anchor distT="0" distB="0" distL="114300" distR="114300" simplePos="0" relativeHeight="485673984" behindDoc="1" locked="0" layoutInCell="1" allowOverlap="1" wp14:anchorId="57C1FF90" wp14:editId="48760E27">
              <wp:simplePos x="0" y="0"/>
              <wp:positionH relativeFrom="page">
                <wp:posOffset>6525260</wp:posOffset>
              </wp:positionH>
              <wp:positionV relativeFrom="page">
                <wp:posOffset>9278620</wp:posOffset>
              </wp:positionV>
              <wp:extent cx="18097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1F37B" w14:textId="77777777" w:rsidR="00173633" w:rsidRDefault="00173633">
                          <w:pPr>
                            <w:pStyle w:val="Textoindependiente"/>
                            <w:spacing w:before="13"/>
                            <w:ind w:left="20"/>
                          </w:pPr>
                          <w: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1FF90" id="_x0000_t202" coordsize="21600,21600" o:spt="202" path="m,l,21600r21600,l21600,xe">
              <v:stroke joinstyle="miter"/>
              <v:path gradientshapeok="t" o:connecttype="rect"/>
            </v:shapetype>
            <v:shape id="Text Box 3" o:spid="_x0000_s1082" type="#_x0000_t202" style="position:absolute;margin-left:513.8pt;margin-top:730.6pt;width:14.25pt;height:14.35pt;z-index:-176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E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BrU52+Uwk43XfgpgfYhi5bpqq7E8VXhbjY1ITv6VpK0deUlJCdb266F1dH&#10;HGVAdv0HUUIYctDCAg2VbE3poBgI0KFLj+fOmFQKEzLy4sUMowKO/CgIwp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" filled="f" stroked="f">
              <v:textbox inset="0,0,0,0">
                <w:txbxContent>
                  <w:p w14:paraId="0161F37B" w14:textId="77777777" w:rsidR="00173633" w:rsidRDefault="00173633">
                    <w:pPr>
                      <w:pStyle w:val="Textoindependiente"/>
                      <w:spacing w:before="13"/>
                      <w:ind w:left="20"/>
                    </w:pPr>
                    <w:r>
                      <w:t>51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4A67" w14:textId="77777777" w:rsidR="00173633" w:rsidRDefault="00173633">
    <w:pPr>
      <w:pStyle w:val="Textoindependiente"/>
      <w:spacing w:line="14" w:lineRule="auto"/>
      <w:rPr>
        <w:sz w:val="20"/>
      </w:rPr>
    </w:pPr>
    <w:r>
      <w:rPr>
        <w:noProof/>
        <w:lang w:val="es-419" w:eastAsia="es-419"/>
      </w:rPr>
      <mc:AlternateContent>
        <mc:Choice Requires="wps">
          <w:drawing>
            <wp:anchor distT="0" distB="0" distL="114300" distR="114300" simplePos="0" relativeHeight="485675008" behindDoc="1" locked="0" layoutInCell="1" allowOverlap="1" wp14:anchorId="711A8153" wp14:editId="20E039A7">
              <wp:simplePos x="0" y="0"/>
              <wp:positionH relativeFrom="page">
                <wp:posOffset>6499860</wp:posOffset>
              </wp:positionH>
              <wp:positionV relativeFrom="page">
                <wp:posOffset>9103360</wp:posOffset>
              </wp:positionV>
              <wp:extent cx="23177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7704" w14:textId="0B066762" w:rsidR="00173633" w:rsidRDefault="00173633">
                          <w:pPr>
                            <w:pStyle w:val="Textoindependiente"/>
                            <w:spacing w:before="13"/>
                            <w:ind w:left="60"/>
                          </w:pPr>
                          <w:r>
                            <w:fldChar w:fldCharType="begin"/>
                          </w:r>
                          <w:r>
                            <w:instrText xml:space="preserve"> PAGE </w:instrText>
                          </w:r>
                          <w:r>
                            <w:fldChar w:fldCharType="separate"/>
                          </w:r>
                          <w:r w:rsidR="00E93F12">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A8153" id="_x0000_t202" coordsize="21600,21600" o:spt="202" path="m,l,21600r21600,l21600,xe">
              <v:stroke joinstyle="miter"/>
              <v:path gradientshapeok="t" o:connecttype="rect"/>
            </v:shapetype>
            <v:shape id="Text Box 2" o:spid="_x0000_s1083" type="#_x0000_t202" style="position:absolute;margin-left:511.8pt;margin-top:716.8pt;width:18.25pt;height:14.35pt;z-index:-176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VA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DNVKVAsAIAALAFAAAO&#10;AAAAAAAAAAAAAAAAAC4CAABkcnMvZTJvRG9jLnhtbFBLAQItABQABgAIAAAAIQBCLOHe4AAAAA8B&#10;AAAPAAAAAAAAAAAAAAAAAAoFAABkcnMvZG93bnJldi54bWxQSwUGAAAAAAQABADzAAAAFwYAAAAA&#10;" filled="f" stroked="f">
              <v:textbox inset="0,0,0,0">
                <w:txbxContent>
                  <w:p w14:paraId="4A217704" w14:textId="0B066762" w:rsidR="00173633" w:rsidRDefault="00173633">
                    <w:pPr>
                      <w:pStyle w:val="Textoindependiente"/>
                      <w:spacing w:before="13"/>
                      <w:ind w:left="60"/>
                    </w:pPr>
                    <w:r>
                      <w:fldChar w:fldCharType="begin"/>
                    </w:r>
                    <w:r>
                      <w:instrText xml:space="preserve"> PAGE </w:instrText>
                    </w:r>
                    <w:r>
                      <w:fldChar w:fldCharType="separate"/>
                    </w:r>
                    <w:r w:rsidR="00E93F12">
                      <w:rPr>
                        <w:noProof/>
                      </w:rPr>
                      <w:t>52</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675520" behindDoc="1" locked="0" layoutInCell="1" allowOverlap="1" wp14:anchorId="55106FBE" wp14:editId="729BAF13">
              <wp:simplePos x="0" y="0"/>
              <wp:positionH relativeFrom="page">
                <wp:posOffset>3324225</wp:posOffset>
              </wp:positionH>
              <wp:positionV relativeFrom="page">
                <wp:posOffset>9263380</wp:posOffset>
              </wp:positionV>
              <wp:extent cx="112585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DC3F" w14:textId="77777777" w:rsidR="00173633" w:rsidRDefault="00622622">
                          <w:pPr>
                            <w:spacing w:before="12"/>
                            <w:ind w:left="20"/>
                            <w:rPr>
                              <w:sz w:val="24"/>
                            </w:rPr>
                          </w:pPr>
                          <w:hyperlink r:id="rId1">
                            <w:r w:rsidR="00173633">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06FBE" id="Text Box 1" o:spid="_x0000_s1084" type="#_x0000_t202" style="position:absolute;margin-left:261.75pt;margin-top:729.4pt;width:88.65pt;height:15.45pt;z-index:-176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plsAIAALEFAAAOAAAAZHJzL2Uyb0RvYy54bWysVG1vmzAQ/j5p/8Hyd8rLIAVUUrUhTJO6&#10;F6ndD3DABGtgM9sJdNX++84mpE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" filled="f" stroked="f">
              <v:textbox inset="0,0,0,0">
                <w:txbxContent>
                  <w:p w14:paraId="2251DC3F" w14:textId="77777777" w:rsidR="00173633" w:rsidRDefault="00173633">
                    <w:pPr>
                      <w:spacing w:before="12"/>
                      <w:ind w:left="20"/>
                      <w:rPr>
                        <w:sz w:val="24"/>
                      </w:rPr>
                    </w:pPr>
                    <w:hyperlink r:id="rId2">
                      <w:r>
                        <w:rPr>
                          <w:sz w:val="24"/>
                        </w:rPr>
                        <w:t>www.sercotec.cl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D4DE" w14:textId="77777777" w:rsidR="00622622" w:rsidRDefault="00622622">
      <w:r>
        <w:separator/>
      </w:r>
    </w:p>
  </w:footnote>
  <w:footnote w:type="continuationSeparator" w:id="0">
    <w:p w14:paraId="30CF50AB" w14:textId="77777777" w:rsidR="00622622" w:rsidRDefault="00622622">
      <w:r>
        <w:continuationSeparator/>
      </w:r>
    </w:p>
  </w:footnote>
  <w:footnote w:id="1">
    <w:p w14:paraId="7D7CAF38" w14:textId="2ACF42F2" w:rsidR="002B5591" w:rsidRPr="007135E8" w:rsidRDefault="002B5591">
      <w:pPr>
        <w:pStyle w:val="Textonotapie"/>
        <w:rPr>
          <w:lang w:val="es-CL"/>
        </w:rPr>
      </w:pPr>
      <w:r w:rsidRPr="007135E8">
        <w:rPr>
          <w:vertAlign w:val="superscript"/>
        </w:rPr>
        <w:t>2</w:t>
      </w:r>
      <w:r>
        <w:t xml:space="preserve"> </w:t>
      </w:r>
      <w:r>
        <w:rPr>
          <w:rFonts w:ascii="Arial" w:eastAsiaTheme="minorHAnsi" w:hAnsi="Arial" w:cs="Arial"/>
          <w:sz w:val="16"/>
          <w:szCs w:val="16"/>
          <w:lang w:val="es-CL"/>
        </w:rPr>
        <w:t>En el caso de que sea arrendataria, el contrato de arrendamiento no puede prohibir la habilitación de infraestructura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1CE9" w14:textId="77777777" w:rsidR="00173633" w:rsidRDefault="00173633">
    <w:pPr>
      <w:pStyle w:val="Textoindependiente"/>
      <w:spacing w:line="14" w:lineRule="auto"/>
      <w:rPr>
        <w:sz w:val="20"/>
      </w:rPr>
    </w:pPr>
    <w:r>
      <w:rPr>
        <w:noProof/>
        <w:lang w:val="es-419" w:eastAsia="es-419"/>
      </w:rPr>
      <w:drawing>
        <wp:anchor distT="0" distB="0" distL="0" distR="0" simplePos="0" relativeHeight="485664768" behindDoc="1" locked="0" layoutInCell="1" allowOverlap="1" wp14:anchorId="1DC618E2" wp14:editId="53B56573">
          <wp:simplePos x="0" y="0"/>
          <wp:positionH relativeFrom="page">
            <wp:posOffset>3179229</wp:posOffset>
          </wp:positionH>
          <wp:positionV relativeFrom="page">
            <wp:posOffset>490986</wp:posOffset>
          </wp:positionV>
          <wp:extent cx="1403245" cy="6349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F077" w14:textId="77777777" w:rsidR="00173633" w:rsidRDefault="00173633">
    <w:pPr>
      <w:pStyle w:val="Textoindependiente"/>
      <w:spacing w:line="14" w:lineRule="auto"/>
      <w:rPr>
        <w:sz w:val="20"/>
      </w:rPr>
    </w:pPr>
    <w:r>
      <w:rPr>
        <w:noProof/>
        <w:lang w:val="es-419" w:eastAsia="es-419"/>
      </w:rPr>
      <w:drawing>
        <wp:anchor distT="0" distB="0" distL="0" distR="0" simplePos="0" relativeHeight="485666304" behindDoc="1" locked="0" layoutInCell="1" allowOverlap="1" wp14:anchorId="7101D453" wp14:editId="6E3B7567">
          <wp:simplePos x="0" y="0"/>
          <wp:positionH relativeFrom="page">
            <wp:posOffset>3179229</wp:posOffset>
          </wp:positionH>
          <wp:positionV relativeFrom="page">
            <wp:posOffset>490986</wp:posOffset>
          </wp:positionV>
          <wp:extent cx="1403245" cy="63490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1403245" cy="634904"/>
                  </a:xfrm>
                  <a:prstGeom prst="rect">
                    <a:avLst/>
                  </a:prstGeom>
                </pic:spPr>
              </pic:pic>
            </a:graphicData>
          </a:graphic>
        </wp:anchor>
      </w:drawing>
    </w:r>
    <w:r>
      <w:rPr>
        <w:noProof/>
        <w:lang w:val="es-419" w:eastAsia="es-419"/>
      </w:rPr>
      <mc:AlternateContent>
        <mc:Choice Requires="wps">
          <w:drawing>
            <wp:anchor distT="0" distB="0" distL="114300" distR="114300" simplePos="0" relativeHeight="485666816" behindDoc="1" locked="0" layoutInCell="1" allowOverlap="1" wp14:anchorId="7A13D6FE" wp14:editId="662BC1BC">
              <wp:simplePos x="0" y="0"/>
              <wp:positionH relativeFrom="page">
                <wp:posOffset>3448685</wp:posOffset>
              </wp:positionH>
              <wp:positionV relativeFrom="page">
                <wp:posOffset>1329690</wp:posOffset>
              </wp:positionV>
              <wp:extent cx="912495" cy="182245"/>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F2E6" w14:textId="0EE433D8" w:rsidR="00173633" w:rsidRDefault="00173633">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3D6FE" id="_x0000_t202" coordsize="21600,21600" o:spt="202" path="m,l,21600r21600,l21600,xe">
              <v:stroke joinstyle="miter"/>
              <v:path gradientshapeok="t" o:connecttype="rect"/>
            </v:shapetype>
            <v:shape id="Text Box 14" o:spid="_x0000_s1072" type="#_x0000_t202" style="position:absolute;margin-left:271.55pt;margin-top:104.7pt;width:71.85pt;height:14.35pt;z-index:-176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WTrAIAAKo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" filled="f" stroked="f">
              <v:textbox inset="0,0,0,0">
                <w:txbxContent>
                  <w:p w14:paraId="630DF2E6" w14:textId="0EE433D8" w:rsidR="00173633" w:rsidRDefault="00173633">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B171" w14:textId="1898244C" w:rsidR="00173633" w:rsidRDefault="00173633">
    <w:pPr>
      <w:pStyle w:val="Textoindependiente"/>
      <w:spacing w:line="14" w:lineRule="auto"/>
      <w:rPr>
        <w:sz w:val="20"/>
      </w:rPr>
    </w:pPr>
    <w:r>
      <w:rPr>
        <w:noProof/>
        <w:lang w:val="es-419" w:eastAsia="es-419"/>
      </w:rPr>
      <w:drawing>
        <wp:anchor distT="0" distB="0" distL="0" distR="0" simplePos="0" relativeHeight="485668352" behindDoc="1" locked="0" layoutInCell="1" allowOverlap="1" wp14:anchorId="63301D39" wp14:editId="47DDFACF">
          <wp:simplePos x="0" y="0"/>
          <wp:positionH relativeFrom="page">
            <wp:posOffset>3179229</wp:posOffset>
          </wp:positionH>
          <wp:positionV relativeFrom="page">
            <wp:posOffset>490986</wp:posOffset>
          </wp:positionV>
          <wp:extent cx="1403245" cy="634904"/>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210E" w14:textId="77777777" w:rsidR="00173633" w:rsidRDefault="00173633">
    <w:pPr>
      <w:pStyle w:val="Textoindependiente"/>
      <w:spacing w:line="14" w:lineRule="auto"/>
      <w:rPr>
        <w:sz w:val="20"/>
      </w:rPr>
    </w:pPr>
    <w:r>
      <w:rPr>
        <w:noProof/>
        <w:lang w:val="es-419" w:eastAsia="es-419"/>
      </w:rPr>
      <w:drawing>
        <wp:anchor distT="0" distB="0" distL="0" distR="0" simplePos="0" relativeHeight="485670400" behindDoc="1" locked="0" layoutInCell="1" allowOverlap="1" wp14:anchorId="53496D6E" wp14:editId="42F7EB6E">
          <wp:simplePos x="0" y="0"/>
          <wp:positionH relativeFrom="page">
            <wp:posOffset>3179229</wp:posOffset>
          </wp:positionH>
          <wp:positionV relativeFrom="page">
            <wp:posOffset>490986</wp:posOffset>
          </wp:positionV>
          <wp:extent cx="1403245" cy="63490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E7612" w14:textId="77777777" w:rsidR="00173633" w:rsidRDefault="00173633">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D771" w14:textId="77777777" w:rsidR="00173633" w:rsidRDefault="00173633">
    <w:pPr>
      <w:pStyle w:val="Textoindependiente"/>
      <w:spacing w:line="14" w:lineRule="auto"/>
      <w:rPr>
        <w:sz w:val="20"/>
      </w:rPr>
    </w:pPr>
    <w:r>
      <w:rPr>
        <w:noProof/>
        <w:lang w:val="es-419" w:eastAsia="es-419"/>
      </w:rPr>
      <w:drawing>
        <wp:anchor distT="0" distB="0" distL="0" distR="0" simplePos="0" relativeHeight="485672448" behindDoc="1" locked="0" layoutInCell="1" allowOverlap="1" wp14:anchorId="64B6A1AE" wp14:editId="4D658686">
          <wp:simplePos x="0" y="0"/>
          <wp:positionH relativeFrom="page">
            <wp:posOffset>4413669</wp:posOffset>
          </wp:positionH>
          <wp:positionV relativeFrom="page">
            <wp:posOffset>490986</wp:posOffset>
          </wp:positionV>
          <wp:extent cx="1403245" cy="634904"/>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BF96" w14:textId="77777777" w:rsidR="00173633" w:rsidRDefault="00173633">
    <w:pPr>
      <w:pStyle w:val="Textoindependien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AE0C" w14:textId="77777777" w:rsidR="00173633" w:rsidRDefault="00173633">
    <w:pPr>
      <w:pStyle w:val="Textoindependiente"/>
      <w:spacing w:line="14" w:lineRule="auto"/>
      <w:rPr>
        <w:sz w:val="20"/>
      </w:rPr>
    </w:pPr>
    <w:r>
      <w:rPr>
        <w:noProof/>
        <w:lang w:val="es-419" w:eastAsia="es-419"/>
      </w:rPr>
      <w:drawing>
        <wp:anchor distT="0" distB="0" distL="0" distR="0" simplePos="0" relativeHeight="485674496" behindDoc="1" locked="0" layoutInCell="1" allowOverlap="1" wp14:anchorId="7409DC03" wp14:editId="394A43DE">
          <wp:simplePos x="0" y="0"/>
          <wp:positionH relativeFrom="page">
            <wp:posOffset>3179229</wp:posOffset>
          </wp:positionH>
          <wp:positionV relativeFrom="page">
            <wp:posOffset>490986</wp:posOffset>
          </wp:positionV>
          <wp:extent cx="1403245" cy="63490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B07"/>
    <w:multiLevelType w:val="multilevel"/>
    <w:tmpl w:val="28661D12"/>
    <w:lvl w:ilvl="0">
      <w:start w:val="1"/>
      <w:numFmt w:val="decimal"/>
      <w:lvlText w:val="%1."/>
      <w:lvlJc w:val="left"/>
      <w:pPr>
        <w:ind w:left="810" w:hanging="708"/>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095" w:hanging="569"/>
      </w:pPr>
      <w:rPr>
        <w:rFonts w:ascii="Arial MT" w:eastAsia="Arial MT" w:hAnsi="Arial MT" w:cs="Arial MT" w:hint="default"/>
        <w:w w:val="100"/>
        <w:sz w:val="22"/>
        <w:szCs w:val="22"/>
        <w:lang w:val="es-ES" w:eastAsia="en-US" w:bidi="ar-SA"/>
      </w:rPr>
    </w:lvl>
    <w:lvl w:ilvl="2">
      <w:numFmt w:val="bullet"/>
      <w:lvlText w:val="o"/>
      <w:lvlJc w:val="left"/>
      <w:pPr>
        <w:ind w:left="1542" w:hanging="360"/>
      </w:pPr>
      <w:rPr>
        <w:rFonts w:ascii="Courier New" w:eastAsia="Courier New" w:hAnsi="Courier New" w:cs="Courier New" w:hint="default"/>
        <w:w w:val="100"/>
        <w:sz w:val="22"/>
        <w:szCs w:val="22"/>
        <w:lang w:val="es-ES" w:eastAsia="en-US" w:bidi="ar-SA"/>
      </w:rPr>
    </w:lvl>
    <w:lvl w:ilvl="3">
      <w:numFmt w:val="bullet"/>
      <w:lvlText w:val="•"/>
      <w:lvlJc w:val="left"/>
      <w:pPr>
        <w:ind w:left="2480" w:hanging="360"/>
      </w:pPr>
      <w:rPr>
        <w:rFonts w:hint="default"/>
        <w:lang w:val="es-ES" w:eastAsia="en-US" w:bidi="ar-SA"/>
      </w:rPr>
    </w:lvl>
    <w:lvl w:ilvl="4">
      <w:numFmt w:val="bullet"/>
      <w:lvlText w:val="•"/>
      <w:lvlJc w:val="left"/>
      <w:pPr>
        <w:ind w:left="3420" w:hanging="360"/>
      </w:pPr>
      <w:rPr>
        <w:rFonts w:hint="default"/>
        <w:lang w:val="es-ES" w:eastAsia="en-US" w:bidi="ar-SA"/>
      </w:rPr>
    </w:lvl>
    <w:lvl w:ilvl="5">
      <w:numFmt w:val="bullet"/>
      <w:lvlText w:val="•"/>
      <w:lvlJc w:val="left"/>
      <w:pPr>
        <w:ind w:left="4360" w:hanging="360"/>
      </w:pPr>
      <w:rPr>
        <w:rFonts w:hint="default"/>
        <w:lang w:val="es-ES" w:eastAsia="en-US" w:bidi="ar-SA"/>
      </w:rPr>
    </w:lvl>
    <w:lvl w:ilvl="6">
      <w:numFmt w:val="bullet"/>
      <w:lvlText w:val="•"/>
      <w:lvlJc w:val="left"/>
      <w:pPr>
        <w:ind w:left="5300" w:hanging="360"/>
      </w:pPr>
      <w:rPr>
        <w:rFonts w:hint="default"/>
        <w:lang w:val="es-ES" w:eastAsia="en-US" w:bidi="ar-SA"/>
      </w:rPr>
    </w:lvl>
    <w:lvl w:ilvl="7">
      <w:numFmt w:val="bullet"/>
      <w:lvlText w:val="•"/>
      <w:lvlJc w:val="left"/>
      <w:pPr>
        <w:ind w:left="6240" w:hanging="360"/>
      </w:pPr>
      <w:rPr>
        <w:rFonts w:hint="default"/>
        <w:lang w:val="es-ES" w:eastAsia="en-US" w:bidi="ar-SA"/>
      </w:rPr>
    </w:lvl>
    <w:lvl w:ilvl="8">
      <w:numFmt w:val="bullet"/>
      <w:lvlText w:val="•"/>
      <w:lvlJc w:val="left"/>
      <w:pPr>
        <w:ind w:left="7180" w:hanging="360"/>
      </w:pPr>
      <w:rPr>
        <w:rFonts w:hint="default"/>
        <w:lang w:val="es-ES" w:eastAsia="en-US" w:bidi="ar-SA"/>
      </w:rPr>
    </w:lvl>
  </w:abstractNum>
  <w:abstractNum w:abstractNumId="1" w15:restartNumberingAfterBreak="0">
    <w:nsid w:val="090A7E88"/>
    <w:multiLevelType w:val="hybridMultilevel"/>
    <w:tmpl w:val="073E44DA"/>
    <w:lvl w:ilvl="0" w:tplc="ED406A30">
      <w:numFmt w:val="bullet"/>
      <w:lvlText w:val=""/>
      <w:lvlJc w:val="left"/>
      <w:pPr>
        <w:ind w:left="569" w:hanging="428"/>
      </w:pPr>
      <w:rPr>
        <w:rFonts w:ascii="Symbol" w:eastAsia="Symbol" w:hAnsi="Symbol" w:cs="Symbol" w:hint="default"/>
        <w:w w:val="100"/>
        <w:sz w:val="22"/>
        <w:szCs w:val="22"/>
        <w:lang w:val="es-ES" w:eastAsia="en-US" w:bidi="ar-SA"/>
      </w:rPr>
    </w:lvl>
    <w:lvl w:ilvl="1" w:tplc="378C4D82">
      <w:numFmt w:val="bullet"/>
      <w:lvlText w:val="•"/>
      <w:lvlJc w:val="left"/>
      <w:pPr>
        <w:ind w:left="1424" w:hanging="428"/>
      </w:pPr>
      <w:rPr>
        <w:rFonts w:hint="default"/>
        <w:lang w:val="es-ES" w:eastAsia="en-US" w:bidi="ar-SA"/>
      </w:rPr>
    </w:lvl>
    <w:lvl w:ilvl="2" w:tplc="FA7CFDDC">
      <w:numFmt w:val="bullet"/>
      <w:lvlText w:val="•"/>
      <w:lvlJc w:val="left"/>
      <w:pPr>
        <w:ind w:left="2288" w:hanging="428"/>
      </w:pPr>
      <w:rPr>
        <w:rFonts w:hint="default"/>
        <w:lang w:val="es-ES" w:eastAsia="en-US" w:bidi="ar-SA"/>
      </w:rPr>
    </w:lvl>
    <w:lvl w:ilvl="3" w:tplc="9B60415A">
      <w:numFmt w:val="bullet"/>
      <w:lvlText w:val="•"/>
      <w:lvlJc w:val="left"/>
      <w:pPr>
        <w:ind w:left="3152" w:hanging="428"/>
      </w:pPr>
      <w:rPr>
        <w:rFonts w:hint="default"/>
        <w:lang w:val="es-ES" w:eastAsia="en-US" w:bidi="ar-SA"/>
      </w:rPr>
    </w:lvl>
    <w:lvl w:ilvl="4" w:tplc="9DBA8FB2">
      <w:numFmt w:val="bullet"/>
      <w:lvlText w:val="•"/>
      <w:lvlJc w:val="left"/>
      <w:pPr>
        <w:ind w:left="4016" w:hanging="428"/>
      </w:pPr>
      <w:rPr>
        <w:rFonts w:hint="default"/>
        <w:lang w:val="es-ES" w:eastAsia="en-US" w:bidi="ar-SA"/>
      </w:rPr>
    </w:lvl>
    <w:lvl w:ilvl="5" w:tplc="1A32676A">
      <w:numFmt w:val="bullet"/>
      <w:lvlText w:val="•"/>
      <w:lvlJc w:val="left"/>
      <w:pPr>
        <w:ind w:left="4880" w:hanging="428"/>
      </w:pPr>
      <w:rPr>
        <w:rFonts w:hint="default"/>
        <w:lang w:val="es-ES" w:eastAsia="en-US" w:bidi="ar-SA"/>
      </w:rPr>
    </w:lvl>
    <w:lvl w:ilvl="6" w:tplc="AC361FFC">
      <w:numFmt w:val="bullet"/>
      <w:lvlText w:val="•"/>
      <w:lvlJc w:val="left"/>
      <w:pPr>
        <w:ind w:left="5744" w:hanging="428"/>
      </w:pPr>
      <w:rPr>
        <w:rFonts w:hint="default"/>
        <w:lang w:val="es-ES" w:eastAsia="en-US" w:bidi="ar-SA"/>
      </w:rPr>
    </w:lvl>
    <w:lvl w:ilvl="7" w:tplc="79FC3EA4">
      <w:numFmt w:val="bullet"/>
      <w:lvlText w:val="•"/>
      <w:lvlJc w:val="left"/>
      <w:pPr>
        <w:ind w:left="6608" w:hanging="428"/>
      </w:pPr>
      <w:rPr>
        <w:rFonts w:hint="default"/>
        <w:lang w:val="es-ES" w:eastAsia="en-US" w:bidi="ar-SA"/>
      </w:rPr>
    </w:lvl>
    <w:lvl w:ilvl="8" w:tplc="94A854CA">
      <w:numFmt w:val="bullet"/>
      <w:lvlText w:val="•"/>
      <w:lvlJc w:val="left"/>
      <w:pPr>
        <w:ind w:left="7472" w:hanging="428"/>
      </w:pPr>
      <w:rPr>
        <w:rFonts w:hint="default"/>
        <w:lang w:val="es-ES" w:eastAsia="en-US" w:bidi="ar-SA"/>
      </w:rPr>
    </w:lvl>
  </w:abstractNum>
  <w:abstractNum w:abstractNumId="2" w15:restartNumberingAfterBreak="0">
    <w:nsid w:val="0A0D3F0E"/>
    <w:multiLevelType w:val="hybridMultilevel"/>
    <w:tmpl w:val="6FFA4FCA"/>
    <w:lvl w:ilvl="0" w:tplc="6D6E9F32">
      <w:start w:val="1"/>
      <w:numFmt w:val="lowerLetter"/>
      <w:lvlText w:val="%1)"/>
      <w:lvlJc w:val="left"/>
      <w:pPr>
        <w:ind w:left="569" w:hanging="428"/>
      </w:pPr>
      <w:rPr>
        <w:rFonts w:ascii="Arial MT" w:eastAsia="Arial MT" w:hAnsi="Arial MT" w:cs="Arial MT" w:hint="default"/>
        <w:spacing w:val="-1"/>
        <w:w w:val="100"/>
        <w:sz w:val="22"/>
        <w:szCs w:val="22"/>
        <w:lang w:val="es-ES" w:eastAsia="en-US" w:bidi="ar-SA"/>
      </w:rPr>
    </w:lvl>
    <w:lvl w:ilvl="1" w:tplc="B0DEE374">
      <w:numFmt w:val="bullet"/>
      <w:lvlText w:val="•"/>
      <w:lvlJc w:val="left"/>
      <w:pPr>
        <w:ind w:left="1424" w:hanging="428"/>
      </w:pPr>
      <w:rPr>
        <w:rFonts w:hint="default"/>
        <w:lang w:val="es-ES" w:eastAsia="en-US" w:bidi="ar-SA"/>
      </w:rPr>
    </w:lvl>
    <w:lvl w:ilvl="2" w:tplc="6FD49F9E">
      <w:numFmt w:val="bullet"/>
      <w:lvlText w:val="•"/>
      <w:lvlJc w:val="left"/>
      <w:pPr>
        <w:ind w:left="2288" w:hanging="428"/>
      </w:pPr>
      <w:rPr>
        <w:rFonts w:hint="default"/>
        <w:lang w:val="es-ES" w:eastAsia="en-US" w:bidi="ar-SA"/>
      </w:rPr>
    </w:lvl>
    <w:lvl w:ilvl="3" w:tplc="0098FD8C">
      <w:numFmt w:val="bullet"/>
      <w:lvlText w:val="•"/>
      <w:lvlJc w:val="left"/>
      <w:pPr>
        <w:ind w:left="3152" w:hanging="428"/>
      </w:pPr>
      <w:rPr>
        <w:rFonts w:hint="default"/>
        <w:lang w:val="es-ES" w:eastAsia="en-US" w:bidi="ar-SA"/>
      </w:rPr>
    </w:lvl>
    <w:lvl w:ilvl="4" w:tplc="6AE06EF8">
      <w:numFmt w:val="bullet"/>
      <w:lvlText w:val="•"/>
      <w:lvlJc w:val="left"/>
      <w:pPr>
        <w:ind w:left="4016" w:hanging="428"/>
      </w:pPr>
      <w:rPr>
        <w:rFonts w:hint="default"/>
        <w:lang w:val="es-ES" w:eastAsia="en-US" w:bidi="ar-SA"/>
      </w:rPr>
    </w:lvl>
    <w:lvl w:ilvl="5" w:tplc="A80EB4C2">
      <w:numFmt w:val="bullet"/>
      <w:lvlText w:val="•"/>
      <w:lvlJc w:val="left"/>
      <w:pPr>
        <w:ind w:left="4880" w:hanging="428"/>
      </w:pPr>
      <w:rPr>
        <w:rFonts w:hint="default"/>
        <w:lang w:val="es-ES" w:eastAsia="en-US" w:bidi="ar-SA"/>
      </w:rPr>
    </w:lvl>
    <w:lvl w:ilvl="6" w:tplc="2B76BE78">
      <w:numFmt w:val="bullet"/>
      <w:lvlText w:val="•"/>
      <w:lvlJc w:val="left"/>
      <w:pPr>
        <w:ind w:left="5744" w:hanging="428"/>
      </w:pPr>
      <w:rPr>
        <w:rFonts w:hint="default"/>
        <w:lang w:val="es-ES" w:eastAsia="en-US" w:bidi="ar-SA"/>
      </w:rPr>
    </w:lvl>
    <w:lvl w:ilvl="7" w:tplc="9A08B30E">
      <w:numFmt w:val="bullet"/>
      <w:lvlText w:val="•"/>
      <w:lvlJc w:val="left"/>
      <w:pPr>
        <w:ind w:left="6608" w:hanging="428"/>
      </w:pPr>
      <w:rPr>
        <w:rFonts w:hint="default"/>
        <w:lang w:val="es-ES" w:eastAsia="en-US" w:bidi="ar-SA"/>
      </w:rPr>
    </w:lvl>
    <w:lvl w:ilvl="8" w:tplc="AEB86AA8">
      <w:numFmt w:val="bullet"/>
      <w:lvlText w:val="•"/>
      <w:lvlJc w:val="left"/>
      <w:pPr>
        <w:ind w:left="7472" w:hanging="428"/>
      </w:pPr>
      <w:rPr>
        <w:rFonts w:hint="default"/>
        <w:lang w:val="es-ES" w:eastAsia="en-US" w:bidi="ar-SA"/>
      </w:rPr>
    </w:lvl>
  </w:abstractNum>
  <w:abstractNum w:abstractNumId="3" w15:restartNumberingAfterBreak="0">
    <w:nsid w:val="0F0325EF"/>
    <w:multiLevelType w:val="multilevel"/>
    <w:tmpl w:val="A40AAE66"/>
    <w:lvl w:ilvl="0">
      <w:start w:val="1"/>
      <w:numFmt w:val="decimal"/>
      <w:lvlText w:val="%1."/>
      <w:lvlJc w:val="left"/>
      <w:pPr>
        <w:ind w:left="425" w:hanging="284"/>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69" w:hanging="428"/>
      </w:pPr>
      <w:rPr>
        <w:rFonts w:ascii="Arial" w:eastAsia="Arial" w:hAnsi="Arial" w:cs="Arial" w:hint="default"/>
        <w:b/>
        <w:bCs/>
        <w:w w:val="100"/>
        <w:sz w:val="22"/>
        <w:szCs w:val="22"/>
        <w:lang w:val="es-ES" w:eastAsia="en-US" w:bidi="ar-SA"/>
      </w:rPr>
    </w:lvl>
    <w:lvl w:ilvl="2">
      <w:start w:val="1"/>
      <w:numFmt w:val="lowerLetter"/>
      <w:lvlText w:val="%3)"/>
      <w:lvlJc w:val="left"/>
      <w:pPr>
        <w:ind w:left="862" w:hanging="360"/>
      </w:pPr>
      <w:rPr>
        <w:rFonts w:ascii="Arial" w:eastAsia="Arial" w:hAnsi="Arial" w:cs="Arial" w:hint="default"/>
        <w:b/>
        <w:bCs/>
        <w:spacing w:val="-1"/>
        <w:w w:val="100"/>
        <w:sz w:val="22"/>
        <w:szCs w:val="22"/>
        <w:lang w:val="es-ES" w:eastAsia="en-US" w:bidi="ar-SA"/>
      </w:rPr>
    </w:lvl>
    <w:lvl w:ilvl="3">
      <w:numFmt w:val="bullet"/>
      <w:lvlText w:val="•"/>
      <w:lvlJc w:val="left"/>
      <w:pPr>
        <w:ind w:left="860" w:hanging="360"/>
      </w:pPr>
      <w:rPr>
        <w:rFonts w:hint="default"/>
        <w:lang w:val="es-ES" w:eastAsia="en-US" w:bidi="ar-SA"/>
      </w:rPr>
    </w:lvl>
    <w:lvl w:ilvl="4">
      <w:numFmt w:val="bullet"/>
      <w:lvlText w:val="•"/>
      <w:lvlJc w:val="left"/>
      <w:pPr>
        <w:ind w:left="2051" w:hanging="360"/>
      </w:pPr>
      <w:rPr>
        <w:rFonts w:hint="default"/>
        <w:lang w:val="es-ES" w:eastAsia="en-US" w:bidi="ar-SA"/>
      </w:rPr>
    </w:lvl>
    <w:lvl w:ilvl="5">
      <w:numFmt w:val="bullet"/>
      <w:lvlText w:val="•"/>
      <w:lvlJc w:val="left"/>
      <w:pPr>
        <w:ind w:left="3242" w:hanging="360"/>
      </w:pPr>
      <w:rPr>
        <w:rFonts w:hint="default"/>
        <w:lang w:val="es-ES" w:eastAsia="en-US" w:bidi="ar-SA"/>
      </w:rPr>
    </w:lvl>
    <w:lvl w:ilvl="6">
      <w:numFmt w:val="bullet"/>
      <w:lvlText w:val="•"/>
      <w:lvlJc w:val="left"/>
      <w:pPr>
        <w:ind w:left="4434" w:hanging="360"/>
      </w:pPr>
      <w:rPr>
        <w:rFonts w:hint="default"/>
        <w:lang w:val="es-ES" w:eastAsia="en-US" w:bidi="ar-SA"/>
      </w:rPr>
    </w:lvl>
    <w:lvl w:ilvl="7">
      <w:numFmt w:val="bullet"/>
      <w:lvlText w:val="•"/>
      <w:lvlJc w:val="left"/>
      <w:pPr>
        <w:ind w:left="5625" w:hanging="360"/>
      </w:pPr>
      <w:rPr>
        <w:rFonts w:hint="default"/>
        <w:lang w:val="es-ES" w:eastAsia="en-US" w:bidi="ar-SA"/>
      </w:rPr>
    </w:lvl>
    <w:lvl w:ilvl="8">
      <w:numFmt w:val="bullet"/>
      <w:lvlText w:val="•"/>
      <w:lvlJc w:val="left"/>
      <w:pPr>
        <w:ind w:left="6817" w:hanging="360"/>
      </w:pPr>
      <w:rPr>
        <w:rFonts w:hint="default"/>
        <w:lang w:val="es-ES" w:eastAsia="en-US" w:bidi="ar-SA"/>
      </w:rPr>
    </w:lvl>
  </w:abstractNum>
  <w:abstractNum w:abstractNumId="4" w15:restartNumberingAfterBreak="0">
    <w:nsid w:val="12306B92"/>
    <w:multiLevelType w:val="multilevel"/>
    <w:tmpl w:val="F4A2A610"/>
    <w:lvl w:ilvl="0">
      <w:start w:val="1"/>
      <w:numFmt w:val="decimal"/>
      <w:lvlText w:val="%1"/>
      <w:lvlJc w:val="left"/>
      <w:pPr>
        <w:ind w:left="667" w:hanging="286"/>
      </w:pPr>
      <w:rPr>
        <w:rFonts w:hint="default"/>
        <w:lang w:val="es-ES" w:eastAsia="en-US" w:bidi="ar-SA"/>
      </w:rPr>
    </w:lvl>
    <w:lvl w:ilvl="1">
      <w:start w:val="6"/>
      <w:numFmt w:val="decimal"/>
      <w:lvlText w:val="%1.%2"/>
      <w:lvlJc w:val="left"/>
      <w:pPr>
        <w:ind w:left="667" w:hanging="286"/>
      </w:pPr>
      <w:rPr>
        <w:rFonts w:ascii="Calibri" w:eastAsia="Calibri" w:hAnsi="Calibri" w:cs="Calibri" w:hint="default"/>
        <w:b/>
        <w:bCs/>
        <w:spacing w:val="-1"/>
        <w:w w:val="99"/>
        <w:sz w:val="19"/>
        <w:szCs w:val="19"/>
        <w:lang w:val="es-ES" w:eastAsia="en-US" w:bidi="ar-SA"/>
      </w:rPr>
    </w:lvl>
    <w:lvl w:ilvl="2">
      <w:numFmt w:val="bullet"/>
      <w:lvlText w:val="•"/>
      <w:lvlJc w:val="left"/>
      <w:pPr>
        <w:ind w:left="2368" w:hanging="286"/>
      </w:pPr>
      <w:rPr>
        <w:rFonts w:hint="default"/>
        <w:lang w:val="es-ES" w:eastAsia="en-US" w:bidi="ar-SA"/>
      </w:rPr>
    </w:lvl>
    <w:lvl w:ilvl="3">
      <w:numFmt w:val="bullet"/>
      <w:lvlText w:val="•"/>
      <w:lvlJc w:val="left"/>
      <w:pPr>
        <w:ind w:left="3222" w:hanging="286"/>
      </w:pPr>
      <w:rPr>
        <w:rFonts w:hint="default"/>
        <w:lang w:val="es-ES" w:eastAsia="en-US" w:bidi="ar-SA"/>
      </w:rPr>
    </w:lvl>
    <w:lvl w:ilvl="4">
      <w:numFmt w:val="bullet"/>
      <w:lvlText w:val="•"/>
      <w:lvlJc w:val="left"/>
      <w:pPr>
        <w:ind w:left="4076" w:hanging="286"/>
      </w:pPr>
      <w:rPr>
        <w:rFonts w:hint="default"/>
        <w:lang w:val="es-ES" w:eastAsia="en-US" w:bidi="ar-SA"/>
      </w:rPr>
    </w:lvl>
    <w:lvl w:ilvl="5">
      <w:numFmt w:val="bullet"/>
      <w:lvlText w:val="•"/>
      <w:lvlJc w:val="left"/>
      <w:pPr>
        <w:ind w:left="4930" w:hanging="286"/>
      </w:pPr>
      <w:rPr>
        <w:rFonts w:hint="default"/>
        <w:lang w:val="es-ES" w:eastAsia="en-US" w:bidi="ar-SA"/>
      </w:rPr>
    </w:lvl>
    <w:lvl w:ilvl="6">
      <w:numFmt w:val="bullet"/>
      <w:lvlText w:val="•"/>
      <w:lvlJc w:val="left"/>
      <w:pPr>
        <w:ind w:left="5784" w:hanging="286"/>
      </w:pPr>
      <w:rPr>
        <w:rFonts w:hint="default"/>
        <w:lang w:val="es-ES" w:eastAsia="en-US" w:bidi="ar-SA"/>
      </w:rPr>
    </w:lvl>
    <w:lvl w:ilvl="7">
      <w:numFmt w:val="bullet"/>
      <w:lvlText w:val="•"/>
      <w:lvlJc w:val="left"/>
      <w:pPr>
        <w:ind w:left="6638" w:hanging="286"/>
      </w:pPr>
      <w:rPr>
        <w:rFonts w:hint="default"/>
        <w:lang w:val="es-ES" w:eastAsia="en-US" w:bidi="ar-SA"/>
      </w:rPr>
    </w:lvl>
    <w:lvl w:ilvl="8">
      <w:numFmt w:val="bullet"/>
      <w:lvlText w:val="•"/>
      <w:lvlJc w:val="left"/>
      <w:pPr>
        <w:ind w:left="7492" w:hanging="286"/>
      </w:pPr>
      <w:rPr>
        <w:rFonts w:hint="default"/>
        <w:lang w:val="es-ES" w:eastAsia="en-US" w:bidi="ar-SA"/>
      </w:rPr>
    </w:lvl>
  </w:abstractNum>
  <w:abstractNum w:abstractNumId="5" w15:restartNumberingAfterBreak="0">
    <w:nsid w:val="1A9D3F9B"/>
    <w:multiLevelType w:val="hybridMultilevel"/>
    <w:tmpl w:val="BCE4ED04"/>
    <w:lvl w:ilvl="0" w:tplc="62ACBEF2">
      <w:numFmt w:val="bullet"/>
      <w:lvlText w:val="-"/>
      <w:lvlJc w:val="left"/>
      <w:pPr>
        <w:ind w:left="69" w:hanging="159"/>
      </w:pPr>
      <w:rPr>
        <w:rFonts w:ascii="Arial MT" w:eastAsia="Arial MT" w:hAnsi="Arial MT" w:cs="Arial MT" w:hint="default"/>
        <w:w w:val="99"/>
        <w:sz w:val="20"/>
        <w:szCs w:val="20"/>
        <w:lang w:val="es-ES" w:eastAsia="en-US" w:bidi="ar-SA"/>
      </w:rPr>
    </w:lvl>
    <w:lvl w:ilvl="1" w:tplc="E390AB68">
      <w:numFmt w:val="bullet"/>
      <w:lvlText w:val="•"/>
      <w:lvlJc w:val="left"/>
      <w:pPr>
        <w:ind w:left="747" w:hanging="159"/>
      </w:pPr>
      <w:rPr>
        <w:rFonts w:hint="default"/>
        <w:lang w:val="es-ES" w:eastAsia="en-US" w:bidi="ar-SA"/>
      </w:rPr>
    </w:lvl>
    <w:lvl w:ilvl="2" w:tplc="2234AACA">
      <w:numFmt w:val="bullet"/>
      <w:lvlText w:val="•"/>
      <w:lvlJc w:val="left"/>
      <w:pPr>
        <w:ind w:left="1434" w:hanging="159"/>
      </w:pPr>
      <w:rPr>
        <w:rFonts w:hint="default"/>
        <w:lang w:val="es-ES" w:eastAsia="en-US" w:bidi="ar-SA"/>
      </w:rPr>
    </w:lvl>
    <w:lvl w:ilvl="3" w:tplc="7A769AB0">
      <w:numFmt w:val="bullet"/>
      <w:lvlText w:val="•"/>
      <w:lvlJc w:val="left"/>
      <w:pPr>
        <w:ind w:left="2122" w:hanging="159"/>
      </w:pPr>
      <w:rPr>
        <w:rFonts w:hint="default"/>
        <w:lang w:val="es-ES" w:eastAsia="en-US" w:bidi="ar-SA"/>
      </w:rPr>
    </w:lvl>
    <w:lvl w:ilvl="4" w:tplc="F946A238">
      <w:numFmt w:val="bullet"/>
      <w:lvlText w:val="•"/>
      <w:lvlJc w:val="left"/>
      <w:pPr>
        <w:ind w:left="2809" w:hanging="159"/>
      </w:pPr>
      <w:rPr>
        <w:rFonts w:hint="default"/>
        <w:lang w:val="es-ES" w:eastAsia="en-US" w:bidi="ar-SA"/>
      </w:rPr>
    </w:lvl>
    <w:lvl w:ilvl="5" w:tplc="EB4A2F44">
      <w:numFmt w:val="bullet"/>
      <w:lvlText w:val="•"/>
      <w:lvlJc w:val="left"/>
      <w:pPr>
        <w:ind w:left="3497" w:hanging="159"/>
      </w:pPr>
      <w:rPr>
        <w:rFonts w:hint="default"/>
        <w:lang w:val="es-ES" w:eastAsia="en-US" w:bidi="ar-SA"/>
      </w:rPr>
    </w:lvl>
    <w:lvl w:ilvl="6" w:tplc="B89E1790">
      <w:numFmt w:val="bullet"/>
      <w:lvlText w:val="•"/>
      <w:lvlJc w:val="left"/>
      <w:pPr>
        <w:ind w:left="4184" w:hanging="159"/>
      </w:pPr>
      <w:rPr>
        <w:rFonts w:hint="default"/>
        <w:lang w:val="es-ES" w:eastAsia="en-US" w:bidi="ar-SA"/>
      </w:rPr>
    </w:lvl>
    <w:lvl w:ilvl="7" w:tplc="7528F42A">
      <w:numFmt w:val="bullet"/>
      <w:lvlText w:val="•"/>
      <w:lvlJc w:val="left"/>
      <w:pPr>
        <w:ind w:left="4871" w:hanging="159"/>
      </w:pPr>
      <w:rPr>
        <w:rFonts w:hint="default"/>
        <w:lang w:val="es-ES" w:eastAsia="en-US" w:bidi="ar-SA"/>
      </w:rPr>
    </w:lvl>
    <w:lvl w:ilvl="8" w:tplc="831AD9DC">
      <w:numFmt w:val="bullet"/>
      <w:lvlText w:val="•"/>
      <w:lvlJc w:val="left"/>
      <w:pPr>
        <w:ind w:left="5559" w:hanging="159"/>
      </w:pPr>
      <w:rPr>
        <w:rFonts w:hint="default"/>
        <w:lang w:val="es-ES" w:eastAsia="en-US" w:bidi="ar-SA"/>
      </w:rPr>
    </w:lvl>
  </w:abstractNum>
  <w:abstractNum w:abstractNumId="6" w15:restartNumberingAfterBreak="0">
    <w:nsid w:val="2785464E"/>
    <w:multiLevelType w:val="hybridMultilevel"/>
    <w:tmpl w:val="D2BE53EA"/>
    <w:lvl w:ilvl="0" w:tplc="99C23126">
      <w:start w:val="2"/>
      <w:numFmt w:val="decimal"/>
      <w:lvlText w:val="%1."/>
      <w:lvlJc w:val="left"/>
      <w:pPr>
        <w:ind w:left="280" w:hanging="200"/>
      </w:pPr>
      <w:rPr>
        <w:rFonts w:ascii="Arial" w:eastAsia="Arial" w:hAnsi="Arial" w:cs="Arial" w:hint="default"/>
        <w:b/>
        <w:bCs/>
        <w:spacing w:val="-1"/>
        <w:w w:val="99"/>
        <w:sz w:val="20"/>
        <w:szCs w:val="20"/>
        <w:lang w:val="es-ES" w:eastAsia="en-US" w:bidi="ar-SA"/>
      </w:rPr>
    </w:lvl>
    <w:lvl w:ilvl="1" w:tplc="D91CC964">
      <w:numFmt w:val="bullet"/>
      <w:lvlText w:val="•"/>
      <w:lvlJc w:val="left"/>
      <w:pPr>
        <w:ind w:left="945" w:hanging="200"/>
      </w:pPr>
      <w:rPr>
        <w:rFonts w:hint="default"/>
        <w:lang w:val="es-ES" w:eastAsia="en-US" w:bidi="ar-SA"/>
      </w:rPr>
    </w:lvl>
    <w:lvl w:ilvl="2" w:tplc="769A8554">
      <w:numFmt w:val="bullet"/>
      <w:lvlText w:val="•"/>
      <w:lvlJc w:val="left"/>
      <w:pPr>
        <w:ind w:left="1610" w:hanging="200"/>
      </w:pPr>
      <w:rPr>
        <w:rFonts w:hint="default"/>
        <w:lang w:val="es-ES" w:eastAsia="en-US" w:bidi="ar-SA"/>
      </w:rPr>
    </w:lvl>
    <w:lvl w:ilvl="3" w:tplc="866E9948">
      <w:numFmt w:val="bullet"/>
      <w:lvlText w:val="•"/>
      <w:lvlJc w:val="left"/>
      <w:pPr>
        <w:ind w:left="2276" w:hanging="200"/>
      </w:pPr>
      <w:rPr>
        <w:rFonts w:hint="default"/>
        <w:lang w:val="es-ES" w:eastAsia="en-US" w:bidi="ar-SA"/>
      </w:rPr>
    </w:lvl>
    <w:lvl w:ilvl="4" w:tplc="FE8AAB18">
      <w:numFmt w:val="bullet"/>
      <w:lvlText w:val="•"/>
      <w:lvlJc w:val="left"/>
      <w:pPr>
        <w:ind w:left="2941" w:hanging="200"/>
      </w:pPr>
      <w:rPr>
        <w:rFonts w:hint="default"/>
        <w:lang w:val="es-ES" w:eastAsia="en-US" w:bidi="ar-SA"/>
      </w:rPr>
    </w:lvl>
    <w:lvl w:ilvl="5" w:tplc="36CA554A">
      <w:numFmt w:val="bullet"/>
      <w:lvlText w:val="•"/>
      <w:lvlJc w:val="left"/>
      <w:pPr>
        <w:ind w:left="3607" w:hanging="200"/>
      </w:pPr>
      <w:rPr>
        <w:rFonts w:hint="default"/>
        <w:lang w:val="es-ES" w:eastAsia="en-US" w:bidi="ar-SA"/>
      </w:rPr>
    </w:lvl>
    <w:lvl w:ilvl="6" w:tplc="787EDB6A">
      <w:numFmt w:val="bullet"/>
      <w:lvlText w:val="•"/>
      <w:lvlJc w:val="left"/>
      <w:pPr>
        <w:ind w:left="4272" w:hanging="200"/>
      </w:pPr>
      <w:rPr>
        <w:rFonts w:hint="default"/>
        <w:lang w:val="es-ES" w:eastAsia="en-US" w:bidi="ar-SA"/>
      </w:rPr>
    </w:lvl>
    <w:lvl w:ilvl="7" w:tplc="F962DB4C">
      <w:numFmt w:val="bullet"/>
      <w:lvlText w:val="•"/>
      <w:lvlJc w:val="left"/>
      <w:pPr>
        <w:ind w:left="4937" w:hanging="200"/>
      </w:pPr>
      <w:rPr>
        <w:rFonts w:hint="default"/>
        <w:lang w:val="es-ES" w:eastAsia="en-US" w:bidi="ar-SA"/>
      </w:rPr>
    </w:lvl>
    <w:lvl w:ilvl="8" w:tplc="AD38D34A">
      <w:numFmt w:val="bullet"/>
      <w:lvlText w:val="•"/>
      <w:lvlJc w:val="left"/>
      <w:pPr>
        <w:ind w:left="5603" w:hanging="200"/>
      </w:pPr>
      <w:rPr>
        <w:rFonts w:hint="default"/>
        <w:lang w:val="es-ES" w:eastAsia="en-US" w:bidi="ar-SA"/>
      </w:rPr>
    </w:lvl>
  </w:abstractNum>
  <w:abstractNum w:abstractNumId="7" w15:restartNumberingAfterBreak="0">
    <w:nsid w:val="325D6A22"/>
    <w:multiLevelType w:val="hybridMultilevel"/>
    <w:tmpl w:val="D29424A4"/>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8" w15:restartNumberingAfterBreak="0">
    <w:nsid w:val="3A481EDA"/>
    <w:multiLevelType w:val="hybridMultilevel"/>
    <w:tmpl w:val="73F856A0"/>
    <w:lvl w:ilvl="0" w:tplc="9BE42838">
      <w:start w:val="1"/>
      <w:numFmt w:val="lowerLetter"/>
      <w:lvlText w:val="%1."/>
      <w:lvlJc w:val="left"/>
      <w:pPr>
        <w:ind w:left="850" w:hanging="708"/>
      </w:pPr>
      <w:rPr>
        <w:rFonts w:ascii="Arial MT" w:eastAsia="Arial MT" w:hAnsi="Arial MT" w:cs="Arial MT" w:hint="default"/>
        <w:spacing w:val="-1"/>
        <w:w w:val="100"/>
        <w:sz w:val="22"/>
        <w:szCs w:val="22"/>
        <w:lang w:val="es-ES" w:eastAsia="en-US" w:bidi="ar-SA"/>
      </w:rPr>
    </w:lvl>
    <w:lvl w:ilvl="1" w:tplc="4FA6FECC">
      <w:numFmt w:val="bullet"/>
      <w:lvlText w:val="-"/>
      <w:lvlJc w:val="left"/>
      <w:pPr>
        <w:ind w:left="862" w:hanging="360"/>
      </w:pPr>
      <w:rPr>
        <w:rFonts w:ascii="Arial MT" w:eastAsia="Arial MT" w:hAnsi="Arial MT" w:cs="Arial MT" w:hint="default"/>
        <w:w w:val="100"/>
        <w:sz w:val="22"/>
        <w:szCs w:val="22"/>
        <w:lang w:val="es-ES" w:eastAsia="en-US" w:bidi="ar-SA"/>
      </w:rPr>
    </w:lvl>
    <w:lvl w:ilvl="2" w:tplc="8EEC8AE8">
      <w:numFmt w:val="bullet"/>
      <w:lvlText w:val="•"/>
      <w:lvlJc w:val="left"/>
      <w:pPr>
        <w:ind w:left="2528" w:hanging="360"/>
      </w:pPr>
      <w:rPr>
        <w:rFonts w:hint="default"/>
        <w:lang w:val="es-ES" w:eastAsia="en-US" w:bidi="ar-SA"/>
      </w:rPr>
    </w:lvl>
    <w:lvl w:ilvl="3" w:tplc="7EB8FB06">
      <w:numFmt w:val="bullet"/>
      <w:lvlText w:val="•"/>
      <w:lvlJc w:val="left"/>
      <w:pPr>
        <w:ind w:left="3362" w:hanging="360"/>
      </w:pPr>
      <w:rPr>
        <w:rFonts w:hint="default"/>
        <w:lang w:val="es-ES" w:eastAsia="en-US" w:bidi="ar-SA"/>
      </w:rPr>
    </w:lvl>
    <w:lvl w:ilvl="4" w:tplc="A79A5DE6">
      <w:numFmt w:val="bullet"/>
      <w:lvlText w:val="•"/>
      <w:lvlJc w:val="left"/>
      <w:pPr>
        <w:ind w:left="4196" w:hanging="360"/>
      </w:pPr>
      <w:rPr>
        <w:rFonts w:hint="default"/>
        <w:lang w:val="es-ES" w:eastAsia="en-US" w:bidi="ar-SA"/>
      </w:rPr>
    </w:lvl>
    <w:lvl w:ilvl="5" w:tplc="C6A07CA4">
      <w:numFmt w:val="bullet"/>
      <w:lvlText w:val="•"/>
      <w:lvlJc w:val="left"/>
      <w:pPr>
        <w:ind w:left="5030" w:hanging="360"/>
      </w:pPr>
      <w:rPr>
        <w:rFonts w:hint="default"/>
        <w:lang w:val="es-ES" w:eastAsia="en-US" w:bidi="ar-SA"/>
      </w:rPr>
    </w:lvl>
    <w:lvl w:ilvl="6" w:tplc="150A6C88">
      <w:numFmt w:val="bullet"/>
      <w:lvlText w:val="•"/>
      <w:lvlJc w:val="left"/>
      <w:pPr>
        <w:ind w:left="5864" w:hanging="360"/>
      </w:pPr>
      <w:rPr>
        <w:rFonts w:hint="default"/>
        <w:lang w:val="es-ES" w:eastAsia="en-US" w:bidi="ar-SA"/>
      </w:rPr>
    </w:lvl>
    <w:lvl w:ilvl="7" w:tplc="075477DA">
      <w:numFmt w:val="bullet"/>
      <w:lvlText w:val="•"/>
      <w:lvlJc w:val="left"/>
      <w:pPr>
        <w:ind w:left="6698" w:hanging="360"/>
      </w:pPr>
      <w:rPr>
        <w:rFonts w:hint="default"/>
        <w:lang w:val="es-ES" w:eastAsia="en-US" w:bidi="ar-SA"/>
      </w:rPr>
    </w:lvl>
    <w:lvl w:ilvl="8" w:tplc="419092F8">
      <w:numFmt w:val="bullet"/>
      <w:lvlText w:val="•"/>
      <w:lvlJc w:val="left"/>
      <w:pPr>
        <w:ind w:left="7532" w:hanging="360"/>
      </w:pPr>
      <w:rPr>
        <w:rFonts w:hint="default"/>
        <w:lang w:val="es-ES" w:eastAsia="en-US" w:bidi="ar-SA"/>
      </w:rPr>
    </w:lvl>
  </w:abstractNum>
  <w:abstractNum w:abstractNumId="9" w15:restartNumberingAfterBreak="0">
    <w:nsid w:val="3AA47845"/>
    <w:multiLevelType w:val="hybridMultilevel"/>
    <w:tmpl w:val="6FF23462"/>
    <w:lvl w:ilvl="0" w:tplc="094A94EE">
      <w:start w:val="3"/>
      <w:numFmt w:val="decimal"/>
      <w:lvlText w:val="%1."/>
      <w:lvlJc w:val="left"/>
      <w:pPr>
        <w:ind w:left="424" w:hanging="360"/>
      </w:pPr>
      <w:rPr>
        <w:rFonts w:ascii="Arial" w:eastAsia="Arial" w:hAnsi="Arial" w:cs="Arial" w:hint="default"/>
        <w:b/>
        <w:bCs/>
        <w:spacing w:val="-1"/>
        <w:w w:val="99"/>
        <w:sz w:val="20"/>
        <w:szCs w:val="20"/>
        <w:lang w:val="es-ES" w:eastAsia="en-US" w:bidi="ar-SA"/>
      </w:rPr>
    </w:lvl>
    <w:lvl w:ilvl="1" w:tplc="E198439C">
      <w:numFmt w:val="bullet"/>
      <w:lvlText w:val="•"/>
      <w:lvlJc w:val="left"/>
      <w:pPr>
        <w:ind w:left="1068" w:hanging="360"/>
      </w:pPr>
      <w:rPr>
        <w:rFonts w:hint="default"/>
        <w:lang w:val="es-ES" w:eastAsia="en-US" w:bidi="ar-SA"/>
      </w:rPr>
    </w:lvl>
    <w:lvl w:ilvl="2" w:tplc="34A89BBC">
      <w:numFmt w:val="bullet"/>
      <w:lvlText w:val="•"/>
      <w:lvlJc w:val="left"/>
      <w:pPr>
        <w:ind w:left="1717" w:hanging="360"/>
      </w:pPr>
      <w:rPr>
        <w:rFonts w:hint="default"/>
        <w:lang w:val="es-ES" w:eastAsia="en-US" w:bidi="ar-SA"/>
      </w:rPr>
    </w:lvl>
    <w:lvl w:ilvl="3" w:tplc="119CFEDA">
      <w:numFmt w:val="bullet"/>
      <w:lvlText w:val="•"/>
      <w:lvlJc w:val="left"/>
      <w:pPr>
        <w:ind w:left="2365" w:hanging="360"/>
      </w:pPr>
      <w:rPr>
        <w:rFonts w:hint="default"/>
        <w:lang w:val="es-ES" w:eastAsia="en-US" w:bidi="ar-SA"/>
      </w:rPr>
    </w:lvl>
    <w:lvl w:ilvl="4" w:tplc="B92A14B6">
      <w:numFmt w:val="bullet"/>
      <w:lvlText w:val="•"/>
      <w:lvlJc w:val="left"/>
      <w:pPr>
        <w:ind w:left="3014" w:hanging="360"/>
      </w:pPr>
      <w:rPr>
        <w:rFonts w:hint="default"/>
        <w:lang w:val="es-ES" w:eastAsia="en-US" w:bidi="ar-SA"/>
      </w:rPr>
    </w:lvl>
    <w:lvl w:ilvl="5" w:tplc="E15C3146">
      <w:numFmt w:val="bullet"/>
      <w:lvlText w:val="•"/>
      <w:lvlJc w:val="left"/>
      <w:pPr>
        <w:ind w:left="3662" w:hanging="360"/>
      </w:pPr>
      <w:rPr>
        <w:rFonts w:hint="default"/>
        <w:lang w:val="es-ES" w:eastAsia="en-US" w:bidi="ar-SA"/>
      </w:rPr>
    </w:lvl>
    <w:lvl w:ilvl="6" w:tplc="A23C4DA4">
      <w:numFmt w:val="bullet"/>
      <w:lvlText w:val="•"/>
      <w:lvlJc w:val="left"/>
      <w:pPr>
        <w:ind w:left="4311" w:hanging="360"/>
      </w:pPr>
      <w:rPr>
        <w:rFonts w:hint="default"/>
        <w:lang w:val="es-ES" w:eastAsia="en-US" w:bidi="ar-SA"/>
      </w:rPr>
    </w:lvl>
    <w:lvl w:ilvl="7" w:tplc="0E4027C8">
      <w:numFmt w:val="bullet"/>
      <w:lvlText w:val="•"/>
      <w:lvlJc w:val="left"/>
      <w:pPr>
        <w:ind w:left="4959" w:hanging="360"/>
      </w:pPr>
      <w:rPr>
        <w:rFonts w:hint="default"/>
        <w:lang w:val="es-ES" w:eastAsia="en-US" w:bidi="ar-SA"/>
      </w:rPr>
    </w:lvl>
    <w:lvl w:ilvl="8" w:tplc="A810EF58">
      <w:numFmt w:val="bullet"/>
      <w:lvlText w:val="•"/>
      <w:lvlJc w:val="left"/>
      <w:pPr>
        <w:ind w:left="5608" w:hanging="360"/>
      </w:pPr>
      <w:rPr>
        <w:rFonts w:hint="default"/>
        <w:lang w:val="es-ES" w:eastAsia="en-US" w:bidi="ar-SA"/>
      </w:rPr>
    </w:lvl>
  </w:abstractNum>
  <w:abstractNum w:abstractNumId="10" w15:restartNumberingAfterBreak="0">
    <w:nsid w:val="3B490F09"/>
    <w:multiLevelType w:val="hybridMultilevel"/>
    <w:tmpl w:val="E552230E"/>
    <w:lvl w:ilvl="0" w:tplc="2B0829C4">
      <w:start w:val="1"/>
      <w:numFmt w:val="lowerLetter"/>
      <w:lvlText w:val="%1."/>
      <w:lvlJc w:val="left"/>
      <w:pPr>
        <w:ind w:left="569" w:hanging="428"/>
      </w:pPr>
      <w:rPr>
        <w:rFonts w:ascii="Arial MT" w:eastAsia="Arial MT" w:hAnsi="Arial MT" w:cs="Arial MT" w:hint="default"/>
        <w:spacing w:val="-1"/>
        <w:w w:val="100"/>
        <w:sz w:val="22"/>
        <w:szCs w:val="22"/>
        <w:lang w:val="es-ES" w:eastAsia="en-US" w:bidi="ar-SA"/>
      </w:rPr>
    </w:lvl>
    <w:lvl w:ilvl="1" w:tplc="A53A1170">
      <w:numFmt w:val="bullet"/>
      <w:lvlText w:val="•"/>
      <w:lvlJc w:val="left"/>
      <w:pPr>
        <w:ind w:left="1424" w:hanging="428"/>
      </w:pPr>
      <w:rPr>
        <w:rFonts w:hint="default"/>
        <w:lang w:val="es-ES" w:eastAsia="en-US" w:bidi="ar-SA"/>
      </w:rPr>
    </w:lvl>
    <w:lvl w:ilvl="2" w:tplc="7526CC02">
      <w:numFmt w:val="bullet"/>
      <w:lvlText w:val="•"/>
      <w:lvlJc w:val="left"/>
      <w:pPr>
        <w:ind w:left="2288" w:hanging="428"/>
      </w:pPr>
      <w:rPr>
        <w:rFonts w:hint="default"/>
        <w:lang w:val="es-ES" w:eastAsia="en-US" w:bidi="ar-SA"/>
      </w:rPr>
    </w:lvl>
    <w:lvl w:ilvl="3" w:tplc="0198950A">
      <w:numFmt w:val="bullet"/>
      <w:lvlText w:val="•"/>
      <w:lvlJc w:val="left"/>
      <w:pPr>
        <w:ind w:left="3152" w:hanging="428"/>
      </w:pPr>
      <w:rPr>
        <w:rFonts w:hint="default"/>
        <w:lang w:val="es-ES" w:eastAsia="en-US" w:bidi="ar-SA"/>
      </w:rPr>
    </w:lvl>
    <w:lvl w:ilvl="4" w:tplc="24262EF6">
      <w:numFmt w:val="bullet"/>
      <w:lvlText w:val="•"/>
      <w:lvlJc w:val="left"/>
      <w:pPr>
        <w:ind w:left="4016" w:hanging="428"/>
      </w:pPr>
      <w:rPr>
        <w:rFonts w:hint="default"/>
        <w:lang w:val="es-ES" w:eastAsia="en-US" w:bidi="ar-SA"/>
      </w:rPr>
    </w:lvl>
    <w:lvl w:ilvl="5" w:tplc="1F820B30">
      <w:numFmt w:val="bullet"/>
      <w:lvlText w:val="•"/>
      <w:lvlJc w:val="left"/>
      <w:pPr>
        <w:ind w:left="4880" w:hanging="428"/>
      </w:pPr>
      <w:rPr>
        <w:rFonts w:hint="default"/>
        <w:lang w:val="es-ES" w:eastAsia="en-US" w:bidi="ar-SA"/>
      </w:rPr>
    </w:lvl>
    <w:lvl w:ilvl="6" w:tplc="806873AA">
      <w:numFmt w:val="bullet"/>
      <w:lvlText w:val="•"/>
      <w:lvlJc w:val="left"/>
      <w:pPr>
        <w:ind w:left="5744" w:hanging="428"/>
      </w:pPr>
      <w:rPr>
        <w:rFonts w:hint="default"/>
        <w:lang w:val="es-ES" w:eastAsia="en-US" w:bidi="ar-SA"/>
      </w:rPr>
    </w:lvl>
    <w:lvl w:ilvl="7" w:tplc="DC4E23F4">
      <w:numFmt w:val="bullet"/>
      <w:lvlText w:val="•"/>
      <w:lvlJc w:val="left"/>
      <w:pPr>
        <w:ind w:left="6608" w:hanging="428"/>
      </w:pPr>
      <w:rPr>
        <w:rFonts w:hint="default"/>
        <w:lang w:val="es-ES" w:eastAsia="en-US" w:bidi="ar-SA"/>
      </w:rPr>
    </w:lvl>
    <w:lvl w:ilvl="8" w:tplc="BF524AAA">
      <w:numFmt w:val="bullet"/>
      <w:lvlText w:val="•"/>
      <w:lvlJc w:val="left"/>
      <w:pPr>
        <w:ind w:left="7472" w:hanging="428"/>
      </w:pPr>
      <w:rPr>
        <w:rFonts w:hint="default"/>
        <w:lang w:val="es-ES" w:eastAsia="en-US" w:bidi="ar-SA"/>
      </w:rPr>
    </w:lvl>
  </w:abstractNum>
  <w:abstractNum w:abstractNumId="11" w15:restartNumberingAfterBreak="0">
    <w:nsid w:val="3B771108"/>
    <w:multiLevelType w:val="hybridMultilevel"/>
    <w:tmpl w:val="26862B6C"/>
    <w:lvl w:ilvl="0" w:tplc="382A23EE">
      <w:numFmt w:val="bullet"/>
      <w:lvlText w:val=""/>
      <w:lvlJc w:val="left"/>
      <w:pPr>
        <w:ind w:left="569" w:hanging="286"/>
      </w:pPr>
      <w:rPr>
        <w:rFonts w:ascii="Symbol" w:eastAsia="Symbol" w:hAnsi="Symbol" w:cs="Symbol" w:hint="default"/>
        <w:w w:val="100"/>
        <w:sz w:val="22"/>
        <w:szCs w:val="22"/>
        <w:lang w:val="es-ES" w:eastAsia="en-US" w:bidi="ar-SA"/>
      </w:rPr>
    </w:lvl>
    <w:lvl w:ilvl="1" w:tplc="E8ACC426">
      <w:numFmt w:val="bullet"/>
      <w:lvlText w:val=""/>
      <w:lvlJc w:val="left"/>
      <w:pPr>
        <w:ind w:left="862" w:hanging="360"/>
      </w:pPr>
      <w:rPr>
        <w:rFonts w:ascii="Symbol" w:eastAsia="Symbol" w:hAnsi="Symbol" w:cs="Symbol" w:hint="default"/>
        <w:w w:val="100"/>
        <w:sz w:val="22"/>
        <w:szCs w:val="22"/>
        <w:lang w:val="es-ES" w:eastAsia="en-US" w:bidi="ar-SA"/>
      </w:rPr>
    </w:lvl>
    <w:lvl w:ilvl="2" w:tplc="957C3EBE">
      <w:numFmt w:val="bullet"/>
      <w:lvlText w:val="•"/>
      <w:lvlJc w:val="left"/>
      <w:pPr>
        <w:ind w:left="1786" w:hanging="360"/>
      </w:pPr>
      <w:rPr>
        <w:rFonts w:hint="default"/>
        <w:lang w:val="es-ES" w:eastAsia="en-US" w:bidi="ar-SA"/>
      </w:rPr>
    </w:lvl>
    <w:lvl w:ilvl="3" w:tplc="60866750">
      <w:numFmt w:val="bullet"/>
      <w:lvlText w:val="•"/>
      <w:lvlJc w:val="left"/>
      <w:pPr>
        <w:ind w:left="2713" w:hanging="360"/>
      </w:pPr>
      <w:rPr>
        <w:rFonts w:hint="default"/>
        <w:lang w:val="es-ES" w:eastAsia="en-US" w:bidi="ar-SA"/>
      </w:rPr>
    </w:lvl>
    <w:lvl w:ilvl="4" w:tplc="DF264BE4">
      <w:numFmt w:val="bullet"/>
      <w:lvlText w:val="•"/>
      <w:lvlJc w:val="left"/>
      <w:pPr>
        <w:ind w:left="3640" w:hanging="360"/>
      </w:pPr>
      <w:rPr>
        <w:rFonts w:hint="default"/>
        <w:lang w:val="es-ES" w:eastAsia="en-US" w:bidi="ar-SA"/>
      </w:rPr>
    </w:lvl>
    <w:lvl w:ilvl="5" w:tplc="E14A7DF2">
      <w:numFmt w:val="bullet"/>
      <w:lvlText w:val="•"/>
      <w:lvlJc w:val="left"/>
      <w:pPr>
        <w:ind w:left="4566" w:hanging="360"/>
      </w:pPr>
      <w:rPr>
        <w:rFonts w:hint="default"/>
        <w:lang w:val="es-ES" w:eastAsia="en-US" w:bidi="ar-SA"/>
      </w:rPr>
    </w:lvl>
    <w:lvl w:ilvl="6" w:tplc="48D8093A">
      <w:numFmt w:val="bullet"/>
      <w:lvlText w:val="•"/>
      <w:lvlJc w:val="left"/>
      <w:pPr>
        <w:ind w:left="5493" w:hanging="360"/>
      </w:pPr>
      <w:rPr>
        <w:rFonts w:hint="default"/>
        <w:lang w:val="es-ES" w:eastAsia="en-US" w:bidi="ar-SA"/>
      </w:rPr>
    </w:lvl>
    <w:lvl w:ilvl="7" w:tplc="66E4B7DE">
      <w:numFmt w:val="bullet"/>
      <w:lvlText w:val="•"/>
      <w:lvlJc w:val="left"/>
      <w:pPr>
        <w:ind w:left="6420" w:hanging="360"/>
      </w:pPr>
      <w:rPr>
        <w:rFonts w:hint="default"/>
        <w:lang w:val="es-ES" w:eastAsia="en-US" w:bidi="ar-SA"/>
      </w:rPr>
    </w:lvl>
    <w:lvl w:ilvl="8" w:tplc="73A864AE">
      <w:numFmt w:val="bullet"/>
      <w:lvlText w:val="•"/>
      <w:lvlJc w:val="left"/>
      <w:pPr>
        <w:ind w:left="7346" w:hanging="360"/>
      </w:pPr>
      <w:rPr>
        <w:rFonts w:hint="default"/>
        <w:lang w:val="es-ES" w:eastAsia="en-US" w:bidi="ar-SA"/>
      </w:rPr>
    </w:lvl>
  </w:abstractNum>
  <w:abstractNum w:abstractNumId="12" w15:restartNumberingAfterBreak="0">
    <w:nsid w:val="4EB245FC"/>
    <w:multiLevelType w:val="multilevel"/>
    <w:tmpl w:val="5F665F22"/>
    <w:lvl w:ilvl="0">
      <w:start w:val="1"/>
      <w:numFmt w:val="decimal"/>
      <w:lvlText w:val="%1"/>
      <w:lvlJc w:val="left"/>
      <w:pPr>
        <w:ind w:left="511" w:hanging="370"/>
      </w:pPr>
      <w:rPr>
        <w:rFonts w:hint="default"/>
        <w:lang w:val="es-ES" w:eastAsia="en-US" w:bidi="ar-SA"/>
      </w:rPr>
    </w:lvl>
    <w:lvl w:ilvl="1">
      <w:start w:val="6"/>
      <w:numFmt w:val="decimal"/>
      <w:lvlText w:val="%1.%2"/>
      <w:lvlJc w:val="left"/>
      <w:pPr>
        <w:ind w:left="511" w:hanging="370"/>
      </w:pPr>
      <w:rPr>
        <w:rFonts w:ascii="Arial" w:eastAsia="Arial" w:hAnsi="Arial" w:cs="Arial" w:hint="default"/>
        <w:b/>
        <w:bCs/>
        <w:w w:val="100"/>
        <w:sz w:val="22"/>
        <w:szCs w:val="22"/>
        <w:lang w:val="es-ES" w:eastAsia="en-US" w:bidi="ar-SA"/>
      </w:rPr>
    </w:lvl>
    <w:lvl w:ilvl="2">
      <w:numFmt w:val="bullet"/>
      <w:lvlText w:val="•"/>
      <w:lvlJc w:val="left"/>
      <w:pPr>
        <w:ind w:left="2256" w:hanging="370"/>
      </w:pPr>
      <w:rPr>
        <w:rFonts w:hint="default"/>
        <w:lang w:val="es-ES" w:eastAsia="en-US" w:bidi="ar-SA"/>
      </w:rPr>
    </w:lvl>
    <w:lvl w:ilvl="3">
      <w:numFmt w:val="bullet"/>
      <w:lvlText w:val="•"/>
      <w:lvlJc w:val="left"/>
      <w:pPr>
        <w:ind w:left="3124" w:hanging="370"/>
      </w:pPr>
      <w:rPr>
        <w:rFonts w:hint="default"/>
        <w:lang w:val="es-ES" w:eastAsia="en-US" w:bidi="ar-SA"/>
      </w:rPr>
    </w:lvl>
    <w:lvl w:ilvl="4">
      <w:numFmt w:val="bullet"/>
      <w:lvlText w:val="•"/>
      <w:lvlJc w:val="left"/>
      <w:pPr>
        <w:ind w:left="3992" w:hanging="370"/>
      </w:pPr>
      <w:rPr>
        <w:rFonts w:hint="default"/>
        <w:lang w:val="es-ES" w:eastAsia="en-US" w:bidi="ar-SA"/>
      </w:rPr>
    </w:lvl>
    <w:lvl w:ilvl="5">
      <w:numFmt w:val="bullet"/>
      <w:lvlText w:val="•"/>
      <w:lvlJc w:val="left"/>
      <w:pPr>
        <w:ind w:left="4860" w:hanging="370"/>
      </w:pPr>
      <w:rPr>
        <w:rFonts w:hint="default"/>
        <w:lang w:val="es-ES" w:eastAsia="en-US" w:bidi="ar-SA"/>
      </w:rPr>
    </w:lvl>
    <w:lvl w:ilvl="6">
      <w:numFmt w:val="bullet"/>
      <w:lvlText w:val="•"/>
      <w:lvlJc w:val="left"/>
      <w:pPr>
        <w:ind w:left="5728" w:hanging="370"/>
      </w:pPr>
      <w:rPr>
        <w:rFonts w:hint="default"/>
        <w:lang w:val="es-ES" w:eastAsia="en-US" w:bidi="ar-SA"/>
      </w:rPr>
    </w:lvl>
    <w:lvl w:ilvl="7">
      <w:numFmt w:val="bullet"/>
      <w:lvlText w:val="•"/>
      <w:lvlJc w:val="left"/>
      <w:pPr>
        <w:ind w:left="6596" w:hanging="370"/>
      </w:pPr>
      <w:rPr>
        <w:rFonts w:hint="default"/>
        <w:lang w:val="es-ES" w:eastAsia="en-US" w:bidi="ar-SA"/>
      </w:rPr>
    </w:lvl>
    <w:lvl w:ilvl="8">
      <w:numFmt w:val="bullet"/>
      <w:lvlText w:val="•"/>
      <w:lvlJc w:val="left"/>
      <w:pPr>
        <w:ind w:left="7464" w:hanging="370"/>
      </w:pPr>
      <w:rPr>
        <w:rFonts w:hint="default"/>
        <w:lang w:val="es-ES" w:eastAsia="en-US" w:bidi="ar-SA"/>
      </w:rPr>
    </w:lvl>
  </w:abstractNum>
  <w:abstractNum w:abstractNumId="13" w15:restartNumberingAfterBreak="0">
    <w:nsid w:val="50FC1C38"/>
    <w:multiLevelType w:val="hybridMultilevel"/>
    <w:tmpl w:val="870C50D0"/>
    <w:lvl w:ilvl="0" w:tplc="97FE69DE">
      <w:start w:val="1"/>
      <w:numFmt w:val="lowerLetter"/>
      <w:lvlText w:val="%1."/>
      <w:lvlJc w:val="left"/>
      <w:pPr>
        <w:ind w:left="785" w:hanging="360"/>
      </w:pPr>
      <w:rPr>
        <w:rFonts w:ascii="Arial MT" w:eastAsia="Arial MT" w:hAnsi="Arial MT" w:cs="Arial MT" w:hint="default"/>
        <w:spacing w:val="-1"/>
        <w:w w:val="100"/>
        <w:sz w:val="22"/>
        <w:szCs w:val="22"/>
        <w:lang w:val="es-ES" w:eastAsia="en-US" w:bidi="ar-SA"/>
      </w:rPr>
    </w:lvl>
    <w:lvl w:ilvl="1" w:tplc="E2CC4950">
      <w:numFmt w:val="bullet"/>
      <w:lvlText w:val="•"/>
      <w:lvlJc w:val="left"/>
      <w:pPr>
        <w:ind w:left="1622" w:hanging="360"/>
      </w:pPr>
      <w:rPr>
        <w:rFonts w:hint="default"/>
        <w:lang w:val="es-ES" w:eastAsia="en-US" w:bidi="ar-SA"/>
      </w:rPr>
    </w:lvl>
    <w:lvl w:ilvl="2" w:tplc="12709228">
      <w:numFmt w:val="bullet"/>
      <w:lvlText w:val="•"/>
      <w:lvlJc w:val="left"/>
      <w:pPr>
        <w:ind w:left="2464" w:hanging="360"/>
      </w:pPr>
      <w:rPr>
        <w:rFonts w:hint="default"/>
        <w:lang w:val="es-ES" w:eastAsia="en-US" w:bidi="ar-SA"/>
      </w:rPr>
    </w:lvl>
    <w:lvl w:ilvl="3" w:tplc="B3B6DA56">
      <w:numFmt w:val="bullet"/>
      <w:lvlText w:val="•"/>
      <w:lvlJc w:val="left"/>
      <w:pPr>
        <w:ind w:left="3306" w:hanging="360"/>
      </w:pPr>
      <w:rPr>
        <w:rFonts w:hint="default"/>
        <w:lang w:val="es-ES" w:eastAsia="en-US" w:bidi="ar-SA"/>
      </w:rPr>
    </w:lvl>
    <w:lvl w:ilvl="4" w:tplc="C8F04F2A">
      <w:numFmt w:val="bullet"/>
      <w:lvlText w:val="•"/>
      <w:lvlJc w:val="left"/>
      <w:pPr>
        <w:ind w:left="4148" w:hanging="360"/>
      </w:pPr>
      <w:rPr>
        <w:rFonts w:hint="default"/>
        <w:lang w:val="es-ES" w:eastAsia="en-US" w:bidi="ar-SA"/>
      </w:rPr>
    </w:lvl>
    <w:lvl w:ilvl="5" w:tplc="95D8FA10">
      <w:numFmt w:val="bullet"/>
      <w:lvlText w:val="•"/>
      <w:lvlJc w:val="left"/>
      <w:pPr>
        <w:ind w:left="4990" w:hanging="360"/>
      </w:pPr>
      <w:rPr>
        <w:rFonts w:hint="default"/>
        <w:lang w:val="es-ES" w:eastAsia="en-US" w:bidi="ar-SA"/>
      </w:rPr>
    </w:lvl>
    <w:lvl w:ilvl="6" w:tplc="F26E1556">
      <w:numFmt w:val="bullet"/>
      <w:lvlText w:val="•"/>
      <w:lvlJc w:val="left"/>
      <w:pPr>
        <w:ind w:left="5832" w:hanging="360"/>
      </w:pPr>
      <w:rPr>
        <w:rFonts w:hint="default"/>
        <w:lang w:val="es-ES" w:eastAsia="en-US" w:bidi="ar-SA"/>
      </w:rPr>
    </w:lvl>
    <w:lvl w:ilvl="7" w:tplc="0178D2CC">
      <w:numFmt w:val="bullet"/>
      <w:lvlText w:val="•"/>
      <w:lvlJc w:val="left"/>
      <w:pPr>
        <w:ind w:left="6674" w:hanging="360"/>
      </w:pPr>
      <w:rPr>
        <w:rFonts w:hint="default"/>
        <w:lang w:val="es-ES" w:eastAsia="en-US" w:bidi="ar-SA"/>
      </w:rPr>
    </w:lvl>
    <w:lvl w:ilvl="8" w:tplc="8E7229C6">
      <w:numFmt w:val="bullet"/>
      <w:lvlText w:val="•"/>
      <w:lvlJc w:val="left"/>
      <w:pPr>
        <w:ind w:left="7516" w:hanging="360"/>
      </w:pPr>
      <w:rPr>
        <w:rFonts w:hint="default"/>
        <w:lang w:val="es-ES" w:eastAsia="en-US" w:bidi="ar-SA"/>
      </w:rPr>
    </w:lvl>
  </w:abstractNum>
  <w:abstractNum w:abstractNumId="14" w15:restartNumberingAfterBreak="0">
    <w:nsid w:val="54E34C6D"/>
    <w:multiLevelType w:val="multilevel"/>
    <w:tmpl w:val="31A25D70"/>
    <w:lvl w:ilvl="0">
      <w:start w:val="1"/>
      <w:numFmt w:val="decimal"/>
      <w:lvlText w:val="%1."/>
      <w:lvlJc w:val="left"/>
      <w:pPr>
        <w:ind w:left="862" w:hanging="480"/>
      </w:pPr>
      <w:rPr>
        <w:rFonts w:ascii="Calibri" w:eastAsia="Calibri" w:hAnsi="Calibri" w:cs="Calibri" w:hint="default"/>
        <w:b/>
        <w:bCs/>
        <w:spacing w:val="-1"/>
        <w:w w:val="99"/>
        <w:sz w:val="19"/>
        <w:szCs w:val="19"/>
        <w:lang w:val="es-ES" w:eastAsia="en-US" w:bidi="ar-SA"/>
      </w:rPr>
    </w:lvl>
    <w:lvl w:ilvl="1">
      <w:start w:val="1"/>
      <w:numFmt w:val="decimal"/>
      <w:lvlText w:val="%1.%2."/>
      <w:lvlJc w:val="left"/>
      <w:pPr>
        <w:ind w:left="862" w:hanging="480"/>
      </w:pPr>
      <w:rPr>
        <w:rFonts w:ascii="Calibri" w:eastAsia="Calibri" w:hAnsi="Calibri" w:cs="Calibri" w:hint="default"/>
        <w:b/>
        <w:bCs/>
        <w:spacing w:val="-1"/>
        <w:w w:val="99"/>
        <w:sz w:val="19"/>
        <w:szCs w:val="19"/>
        <w:lang w:val="es-ES" w:eastAsia="en-US" w:bidi="ar-SA"/>
      </w:rPr>
    </w:lvl>
    <w:lvl w:ilvl="2">
      <w:numFmt w:val="bullet"/>
      <w:lvlText w:val="•"/>
      <w:lvlJc w:val="left"/>
      <w:pPr>
        <w:ind w:left="2528" w:hanging="480"/>
      </w:pPr>
      <w:rPr>
        <w:rFonts w:hint="default"/>
        <w:lang w:val="es-ES" w:eastAsia="en-US" w:bidi="ar-SA"/>
      </w:rPr>
    </w:lvl>
    <w:lvl w:ilvl="3">
      <w:numFmt w:val="bullet"/>
      <w:lvlText w:val="•"/>
      <w:lvlJc w:val="left"/>
      <w:pPr>
        <w:ind w:left="3362" w:hanging="480"/>
      </w:pPr>
      <w:rPr>
        <w:rFonts w:hint="default"/>
        <w:lang w:val="es-ES" w:eastAsia="en-US" w:bidi="ar-SA"/>
      </w:rPr>
    </w:lvl>
    <w:lvl w:ilvl="4">
      <w:numFmt w:val="bullet"/>
      <w:lvlText w:val="•"/>
      <w:lvlJc w:val="left"/>
      <w:pPr>
        <w:ind w:left="4196" w:hanging="480"/>
      </w:pPr>
      <w:rPr>
        <w:rFonts w:hint="default"/>
        <w:lang w:val="es-ES" w:eastAsia="en-US" w:bidi="ar-SA"/>
      </w:rPr>
    </w:lvl>
    <w:lvl w:ilvl="5">
      <w:numFmt w:val="bullet"/>
      <w:lvlText w:val="•"/>
      <w:lvlJc w:val="left"/>
      <w:pPr>
        <w:ind w:left="5030" w:hanging="480"/>
      </w:pPr>
      <w:rPr>
        <w:rFonts w:hint="default"/>
        <w:lang w:val="es-ES" w:eastAsia="en-US" w:bidi="ar-SA"/>
      </w:rPr>
    </w:lvl>
    <w:lvl w:ilvl="6">
      <w:numFmt w:val="bullet"/>
      <w:lvlText w:val="•"/>
      <w:lvlJc w:val="left"/>
      <w:pPr>
        <w:ind w:left="5864" w:hanging="480"/>
      </w:pPr>
      <w:rPr>
        <w:rFonts w:hint="default"/>
        <w:lang w:val="es-ES" w:eastAsia="en-US" w:bidi="ar-SA"/>
      </w:rPr>
    </w:lvl>
    <w:lvl w:ilvl="7">
      <w:numFmt w:val="bullet"/>
      <w:lvlText w:val="•"/>
      <w:lvlJc w:val="left"/>
      <w:pPr>
        <w:ind w:left="6698" w:hanging="480"/>
      </w:pPr>
      <w:rPr>
        <w:rFonts w:hint="default"/>
        <w:lang w:val="es-ES" w:eastAsia="en-US" w:bidi="ar-SA"/>
      </w:rPr>
    </w:lvl>
    <w:lvl w:ilvl="8">
      <w:numFmt w:val="bullet"/>
      <w:lvlText w:val="•"/>
      <w:lvlJc w:val="left"/>
      <w:pPr>
        <w:ind w:left="7532" w:hanging="480"/>
      </w:pPr>
      <w:rPr>
        <w:rFonts w:hint="default"/>
        <w:lang w:val="es-ES" w:eastAsia="en-US" w:bidi="ar-SA"/>
      </w:rPr>
    </w:lvl>
  </w:abstractNum>
  <w:abstractNum w:abstractNumId="15" w15:restartNumberingAfterBreak="0">
    <w:nsid w:val="56A421E6"/>
    <w:multiLevelType w:val="hybridMultilevel"/>
    <w:tmpl w:val="6EB21FDA"/>
    <w:lvl w:ilvl="0" w:tplc="6674CFEA">
      <w:start w:val="1"/>
      <w:numFmt w:val="decimal"/>
      <w:lvlText w:val="%1."/>
      <w:lvlJc w:val="left"/>
      <w:pPr>
        <w:ind w:left="424" w:hanging="360"/>
      </w:pPr>
      <w:rPr>
        <w:rFonts w:ascii="Arial" w:eastAsia="Arial" w:hAnsi="Arial" w:cs="Arial" w:hint="default"/>
        <w:b/>
        <w:bCs/>
        <w:spacing w:val="-1"/>
        <w:w w:val="99"/>
        <w:sz w:val="20"/>
        <w:szCs w:val="20"/>
        <w:lang w:val="es-ES" w:eastAsia="en-US" w:bidi="ar-SA"/>
      </w:rPr>
    </w:lvl>
    <w:lvl w:ilvl="1" w:tplc="B92C3B7C">
      <w:numFmt w:val="bullet"/>
      <w:lvlText w:val="•"/>
      <w:lvlJc w:val="left"/>
      <w:pPr>
        <w:ind w:left="1068" w:hanging="360"/>
      </w:pPr>
      <w:rPr>
        <w:rFonts w:hint="default"/>
        <w:lang w:val="es-ES" w:eastAsia="en-US" w:bidi="ar-SA"/>
      </w:rPr>
    </w:lvl>
    <w:lvl w:ilvl="2" w:tplc="72860BD0">
      <w:numFmt w:val="bullet"/>
      <w:lvlText w:val="•"/>
      <w:lvlJc w:val="left"/>
      <w:pPr>
        <w:ind w:left="1717" w:hanging="360"/>
      </w:pPr>
      <w:rPr>
        <w:rFonts w:hint="default"/>
        <w:lang w:val="es-ES" w:eastAsia="en-US" w:bidi="ar-SA"/>
      </w:rPr>
    </w:lvl>
    <w:lvl w:ilvl="3" w:tplc="73AC17C6">
      <w:numFmt w:val="bullet"/>
      <w:lvlText w:val="•"/>
      <w:lvlJc w:val="left"/>
      <w:pPr>
        <w:ind w:left="2365" w:hanging="360"/>
      </w:pPr>
      <w:rPr>
        <w:rFonts w:hint="default"/>
        <w:lang w:val="es-ES" w:eastAsia="en-US" w:bidi="ar-SA"/>
      </w:rPr>
    </w:lvl>
    <w:lvl w:ilvl="4" w:tplc="6330929E">
      <w:numFmt w:val="bullet"/>
      <w:lvlText w:val="•"/>
      <w:lvlJc w:val="left"/>
      <w:pPr>
        <w:ind w:left="3014" w:hanging="360"/>
      </w:pPr>
      <w:rPr>
        <w:rFonts w:hint="default"/>
        <w:lang w:val="es-ES" w:eastAsia="en-US" w:bidi="ar-SA"/>
      </w:rPr>
    </w:lvl>
    <w:lvl w:ilvl="5" w:tplc="64CE8B04">
      <w:numFmt w:val="bullet"/>
      <w:lvlText w:val="•"/>
      <w:lvlJc w:val="left"/>
      <w:pPr>
        <w:ind w:left="3662" w:hanging="360"/>
      </w:pPr>
      <w:rPr>
        <w:rFonts w:hint="default"/>
        <w:lang w:val="es-ES" w:eastAsia="en-US" w:bidi="ar-SA"/>
      </w:rPr>
    </w:lvl>
    <w:lvl w:ilvl="6" w:tplc="8BACD75C">
      <w:numFmt w:val="bullet"/>
      <w:lvlText w:val="•"/>
      <w:lvlJc w:val="left"/>
      <w:pPr>
        <w:ind w:left="4311" w:hanging="360"/>
      </w:pPr>
      <w:rPr>
        <w:rFonts w:hint="default"/>
        <w:lang w:val="es-ES" w:eastAsia="en-US" w:bidi="ar-SA"/>
      </w:rPr>
    </w:lvl>
    <w:lvl w:ilvl="7" w:tplc="8AAC8414">
      <w:numFmt w:val="bullet"/>
      <w:lvlText w:val="•"/>
      <w:lvlJc w:val="left"/>
      <w:pPr>
        <w:ind w:left="4959" w:hanging="360"/>
      </w:pPr>
      <w:rPr>
        <w:rFonts w:hint="default"/>
        <w:lang w:val="es-ES" w:eastAsia="en-US" w:bidi="ar-SA"/>
      </w:rPr>
    </w:lvl>
    <w:lvl w:ilvl="8" w:tplc="662ACFCC">
      <w:numFmt w:val="bullet"/>
      <w:lvlText w:val="•"/>
      <w:lvlJc w:val="left"/>
      <w:pPr>
        <w:ind w:left="5608" w:hanging="360"/>
      </w:pPr>
      <w:rPr>
        <w:rFonts w:hint="default"/>
        <w:lang w:val="es-ES" w:eastAsia="en-US" w:bidi="ar-SA"/>
      </w:rPr>
    </w:lvl>
  </w:abstractNum>
  <w:abstractNum w:abstractNumId="16"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6016EB6"/>
    <w:multiLevelType w:val="hybridMultilevel"/>
    <w:tmpl w:val="0F00E3B2"/>
    <w:lvl w:ilvl="0" w:tplc="B44E9FAE">
      <w:start w:val="1"/>
      <w:numFmt w:val="lowerLetter"/>
      <w:lvlText w:val="%1."/>
      <w:lvlJc w:val="left"/>
      <w:pPr>
        <w:ind w:left="142" w:hanging="708"/>
      </w:pPr>
      <w:rPr>
        <w:rFonts w:ascii="Arial" w:eastAsia="Arial" w:hAnsi="Arial" w:cs="Arial" w:hint="default"/>
        <w:b/>
        <w:bCs/>
        <w:spacing w:val="-1"/>
        <w:w w:val="100"/>
        <w:sz w:val="22"/>
        <w:szCs w:val="22"/>
        <w:lang w:val="es-ES" w:eastAsia="en-US" w:bidi="ar-SA"/>
      </w:rPr>
    </w:lvl>
    <w:lvl w:ilvl="1" w:tplc="6D0E3CB4">
      <w:numFmt w:val="bullet"/>
      <w:lvlText w:val=""/>
      <w:lvlJc w:val="left"/>
      <w:pPr>
        <w:ind w:left="862" w:hanging="360"/>
      </w:pPr>
      <w:rPr>
        <w:rFonts w:ascii="Wingdings" w:eastAsia="Wingdings" w:hAnsi="Wingdings" w:cs="Wingdings" w:hint="default"/>
        <w:w w:val="100"/>
        <w:sz w:val="22"/>
        <w:szCs w:val="22"/>
        <w:lang w:val="es-ES" w:eastAsia="en-US" w:bidi="ar-SA"/>
      </w:rPr>
    </w:lvl>
    <w:lvl w:ilvl="2" w:tplc="15501E2A">
      <w:numFmt w:val="bullet"/>
      <w:lvlText w:val="•"/>
      <w:lvlJc w:val="left"/>
      <w:pPr>
        <w:ind w:left="1786" w:hanging="360"/>
      </w:pPr>
      <w:rPr>
        <w:rFonts w:hint="default"/>
        <w:lang w:val="es-ES" w:eastAsia="en-US" w:bidi="ar-SA"/>
      </w:rPr>
    </w:lvl>
    <w:lvl w:ilvl="3" w:tplc="AD10BB46">
      <w:numFmt w:val="bullet"/>
      <w:lvlText w:val="•"/>
      <w:lvlJc w:val="left"/>
      <w:pPr>
        <w:ind w:left="2713" w:hanging="360"/>
      </w:pPr>
      <w:rPr>
        <w:rFonts w:hint="default"/>
        <w:lang w:val="es-ES" w:eastAsia="en-US" w:bidi="ar-SA"/>
      </w:rPr>
    </w:lvl>
    <w:lvl w:ilvl="4" w:tplc="E1CE284A">
      <w:numFmt w:val="bullet"/>
      <w:lvlText w:val="•"/>
      <w:lvlJc w:val="left"/>
      <w:pPr>
        <w:ind w:left="3640" w:hanging="360"/>
      </w:pPr>
      <w:rPr>
        <w:rFonts w:hint="default"/>
        <w:lang w:val="es-ES" w:eastAsia="en-US" w:bidi="ar-SA"/>
      </w:rPr>
    </w:lvl>
    <w:lvl w:ilvl="5" w:tplc="0B647B4E">
      <w:numFmt w:val="bullet"/>
      <w:lvlText w:val="•"/>
      <w:lvlJc w:val="left"/>
      <w:pPr>
        <w:ind w:left="4566" w:hanging="360"/>
      </w:pPr>
      <w:rPr>
        <w:rFonts w:hint="default"/>
        <w:lang w:val="es-ES" w:eastAsia="en-US" w:bidi="ar-SA"/>
      </w:rPr>
    </w:lvl>
    <w:lvl w:ilvl="6" w:tplc="C4F6C694">
      <w:numFmt w:val="bullet"/>
      <w:lvlText w:val="•"/>
      <w:lvlJc w:val="left"/>
      <w:pPr>
        <w:ind w:left="5493" w:hanging="360"/>
      </w:pPr>
      <w:rPr>
        <w:rFonts w:hint="default"/>
        <w:lang w:val="es-ES" w:eastAsia="en-US" w:bidi="ar-SA"/>
      </w:rPr>
    </w:lvl>
    <w:lvl w:ilvl="7" w:tplc="D9F2C0C4">
      <w:numFmt w:val="bullet"/>
      <w:lvlText w:val="•"/>
      <w:lvlJc w:val="left"/>
      <w:pPr>
        <w:ind w:left="6420" w:hanging="360"/>
      </w:pPr>
      <w:rPr>
        <w:rFonts w:hint="default"/>
        <w:lang w:val="es-ES" w:eastAsia="en-US" w:bidi="ar-SA"/>
      </w:rPr>
    </w:lvl>
    <w:lvl w:ilvl="8" w:tplc="D53A8AD4">
      <w:numFmt w:val="bullet"/>
      <w:lvlText w:val="•"/>
      <w:lvlJc w:val="left"/>
      <w:pPr>
        <w:ind w:left="7346" w:hanging="360"/>
      </w:pPr>
      <w:rPr>
        <w:rFonts w:hint="default"/>
        <w:lang w:val="es-ES" w:eastAsia="en-US" w:bidi="ar-SA"/>
      </w:rPr>
    </w:lvl>
  </w:abstractNum>
  <w:abstractNum w:abstractNumId="18" w15:restartNumberingAfterBreak="0">
    <w:nsid w:val="6F07374C"/>
    <w:multiLevelType w:val="hybridMultilevel"/>
    <w:tmpl w:val="3FBEC60A"/>
    <w:lvl w:ilvl="0" w:tplc="F11EB5B2">
      <w:start w:val="1"/>
      <w:numFmt w:val="lowerLetter"/>
      <w:lvlText w:val="%1)"/>
      <w:lvlJc w:val="left"/>
      <w:pPr>
        <w:ind w:left="569" w:hanging="428"/>
      </w:pPr>
      <w:rPr>
        <w:rFonts w:ascii="Arial MT" w:eastAsia="Arial MT" w:hAnsi="Arial MT" w:cs="Arial MT" w:hint="default"/>
        <w:spacing w:val="-1"/>
        <w:w w:val="100"/>
        <w:sz w:val="22"/>
        <w:szCs w:val="22"/>
        <w:lang w:val="es-ES" w:eastAsia="en-US" w:bidi="ar-SA"/>
      </w:rPr>
    </w:lvl>
    <w:lvl w:ilvl="1" w:tplc="F2844448">
      <w:numFmt w:val="bullet"/>
      <w:lvlText w:val="•"/>
      <w:lvlJc w:val="left"/>
      <w:pPr>
        <w:ind w:left="1424" w:hanging="428"/>
      </w:pPr>
      <w:rPr>
        <w:rFonts w:hint="default"/>
        <w:lang w:val="es-ES" w:eastAsia="en-US" w:bidi="ar-SA"/>
      </w:rPr>
    </w:lvl>
    <w:lvl w:ilvl="2" w:tplc="016272F0">
      <w:numFmt w:val="bullet"/>
      <w:lvlText w:val="•"/>
      <w:lvlJc w:val="left"/>
      <w:pPr>
        <w:ind w:left="2288" w:hanging="428"/>
      </w:pPr>
      <w:rPr>
        <w:rFonts w:hint="default"/>
        <w:lang w:val="es-ES" w:eastAsia="en-US" w:bidi="ar-SA"/>
      </w:rPr>
    </w:lvl>
    <w:lvl w:ilvl="3" w:tplc="BDCCC3CA">
      <w:numFmt w:val="bullet"/>
      <w:lvlText w:val="•"/>
      <w:lvlJc w:val="left"/>
      <w:pPr>
        <w:ind w:left="3152" w:hanging="428"/>
      </w:pPr>
      <w:rPr>
        <w:rFonts w:hint="default"/>
        <w:lang w:val="es-ES" w:eastAsia="en-US" w:bidi="ar-SA"/>
      </w:rPr>
    </w:lvl>
    <w:lvl w:ilvl="4" w:tplc="A8542DB4">
      <w:numFmt w:val="bullet"/>
      <w:lvlText w:val="•"/>
      <w:lvlJc w:val="left"/>
      <w:pPr>
        <w:ind w:left="4016" w:hanging="428"/>
      </w:pPr>
      <w:rPr>
        <w:rFonts w:hint="default"/>
        <w:lang w:val="es-ES" w:eastAsia="en-US" w:bidi="ar-SA"/>
      </w:rPr>
    </w:lvl>
    <w:lvl w:ilvl="5" w:tplc="9B7666B6">
      <w:numFmt w:val="bullet"/>
      <w:lvlText w:val="•"/>
      <w:lvlJc w:val="left"/>
      <w:pPr>
        <w:ind w:left="4880" w:hanging="428"/>
      </w:pPr>
      <w:rPr>
        <w:rFonts w:hint="default"/>
        <w:lang w:val="es-ES" w:eastAsia="en-US" w:bidi="ar-SA"/>
      </w:rPr>
    </w:lvl>
    <w:lvl w:ilvl="6" w:tplc="F40E712E">
      <w:numFmt w:val="bullet"/>
      <w:lvlText w:val="•"/>
      <w:lvlJc w:val="left"/>
      <w:pPr>
        <w:ind w:left="5744" w:hanging="428"/>
      </w:pPr>
      <w:rPr>
        <w:rFonts w:hint="default"/>
        <w:lang w:val="es-ES" w:eastAsia="en-US" w:bidi="ar-SA"/>
      </w:rPr>
    </w:lvl>
    <w:lvl w:ilvl="7" w:tplc="7BD064D2">
      <w:numFmt w:val="bullet"/>
      <w:lvlText w:val="•"/>
      <w:lvlJc w:val="left"/>
      <w:pPr>
        <w:ind w:left="6608" w:hanging="428"/>
      </w:pPr>
      <w:rPr>
        <w:rFonts w:hint="default"/>
        <w:lang w:val="es-ES" w:eastAsia="en-US" w:bidi="ar-SA"/>
      </w:rPr>
    </w:lvl>
    <w:lvl w:ilvl="8" w:tplc="4126A3F0">
      <w:numFmt w:val="bullet"/>
      <w:lvlText w:val="•"/>
      <w:lvlJc w:val="left"/>
      <w:pPr>
        <w:ind w:left="7472" w:hanging="428"/>
      </w:pPr>
      <w:rPr>
        <w:rFonts w:hint="default"/>
        <w:lang w:val="es-ES" w:eastAsia="en-US" w:bidi="ar-SA"/>
      </w:rPr>
    </w:lvl>
  </w:abstractNum>
  <w:abstractNum w:abstractNumId="19" w15:restartNumberingAfterBreak="0">
    <w:nsid w:val="703168E0"/>
    <w:multiLevelType w:val="hybridMultilevel"/>
    <w:tmpl w:val="344CBEDA"/>
    <w:lvl w:ilvl="0" w:tplc="442CBF6C">
      <w:start w:val="1"/>
      <w:numFmt w:val="lowerLetter"/>
      <w:lvlText w:val="%1."/>
      <w:lvlJc w:val="left"/>
      <w:pPr>
        <w:ind w:left="862" w:hanging="360"/>
      </w:pPr>
      <w:rPr>
        <w:rFonts w:ascii="Arial MT" w:eastAsia="Arial MT" w:hAnsi="Arial MT" w:cs="Arial MT" w:hint="default"/>
        <w:spacing w:val="-1"/>
        <w:w w:val="100"/>
        <w:sz w:val="22"/>
        <w:szCs w:val="22"/>
        <w:lang w:val="es-ES" w:eastAsia="en-US" w:bidi="ar-SA"/>
      </w:rPr>
    </w:lvl>
    <w:lvl w:ilvl="1" w:tplc="2FF41C4E">
      <w:numFmt w:val="bullet"/>
      <w:lvlText w:val="•"/>
      <w:lvlJc w:val="left"/>
      <w:pPr>
        <w:ind w:left="1694" w:hanging="360"/>
      </w:pPr>
      <w:rPr>
        <w:rFonts w:hint="default"/>
        <w:lang w:val="es-ES" w:eastAsia="en-US" w:bidi="ar-SA"/>
      </w:rPr>
    </w:lvl>
    <w:lvl w:ilvl="2" w:tplc="4B2C5860">
      <w:numFmt w:val="bullet"/>
      <w:lvlText w:val="•"/>
      <w:lvlJc w:val="left"/>
      <w:pPr>
        <w:ind w:left="2528" w:hanging="360"/>
      </w:pPr>
      <w:rPr>
        <w:rFonts w:hint="default"/>
        <w:lang w:val="es-ES" w:eastAsia="en-US" w:bidi="ar-SA"/>
      </w:rPr>
    </w:lvl>
    <w:lvl w:ilvl="3" w:tplc="DD023434">
      <w:numFmt w:val="bullet"/>
      <w:lvlText w:val="•"/>
      <w:lvlJc w:val="left"/>
      <w:pPr>
        <w:ind w:left="3362" w:hanging="360"/>
      </w:pPr>
      <w:rPr>
        <w:rFonts w:hint="default"/>
        <w:lang w:val="es-ES" w:eastAsia="en-US" w:bidi="ar-SA"/>
      </w:rPr>
    </w:lvl>
    <w:lvl w:ilvl="4" w:tplc="28628E4E">
      <w:numFmt w:val="bullet"/>
      <w:lvlText w:val="•"/>
      <w:lvlJc w:val="left"/>
      <w:pPr>
        <w:ind w:left="4196" w:hanging="360"/>
      </w:pPr>
      <w:rPr>
        <w:rFonts w:hint="default"/>
        <w:lang w:val="es-ES" w:eastAsia="en-US" w:bidi="ar-SA"/>
      </w:rPr>
    </w:lvl>
    <w:lvl w:ilvl="5" w:tplc="C4D6F144">
      <w:numFmt w:val="bullet"/>
      <w:lvlText w:val="•"/>
      <w:lvlJc w:val="left"/>
      <w:pPr>
        <w:ind w:left="5030" w:hanging="360"/>
      </w:pPr>
      <w:rPr>
        <w:rFonts w:hint="default"/>
        <w:lang w:val="es-ES" w:eastAsia="en-US" w:bidi="ar-SA"/>
      </w:rPr>
    </w:lvl>
    <w:lvl w:ilvl="6" w:tplc="60F2BF82">
      <w:numFmt w:val="bullet"/>
      <w:lvlText w:val="•"/>
      <w:lvlJc w:val="left"/>
      <w:pPr>
        <w:ind w:left="5864" w:hanging="360"/>
      </w:pPr>
      <w:rPr>
        <w:rFonts w:hint="default"/>
        <w:lang w:val="es-ES" w:eastAsia="en-US" w:bidi="ar-SA"/>
      </w:rPr>
    </w:lvl>
    <w:lvl w:ilvl="7" w:tplc="6E808EB4">
      <w:numFmt w:val="bullet"/>
      <w:lvlText w:val="•"/>
      <w:lvlJc w:val="left"/>
      <w:pPr>
        <w:ind w:left="6698" w:hanging="360"/>
      </w:pPr>
      <w:rPr>
        <w:rFonts w:hint="default"/>
        <w:lang w:val="es-ES" w:eastAsia="en-US" w:bidi="ar-SA"/>
      </w:rPr>
    </w:lvl>
    <w:lvl w:ilvl="8" w:tplc="1C040F04">
      <w:numFmt w:val="bullet"/>
      <w:lvlText w:val="•"/>
      <w:lvlJc w:val="left"/>
      <w:pPr>
        <w:ind w:left="7532" w:hanging="360"/>
      </w:pPr>
      <w:rPr>
        <w:rFonts w:hint="default"/>
        <w:lang w:val="es-ES" w:eastAsia="en-US" w:bidi="ar-SA"/>
      </w:rPr>
    </w:lvl>
  </w:abstractNum>
  <w:abstractNum w:abstractNumId="20" w15:restartNumberingAfterBreak="0">
    <w:nsid w:val="77EB3380"/>
    <w:multiLevelType w:val="hybridMultilevel"/>
    <w:tmpl w:val="4E8CAC18"/>
    <w:lvl w:ilvl="0" w:tplc="E228B2FE">
      <w:start w:val="4"/>
      <w:numFmt w:val="decimal"/>
      <w:lvlText w:val="%1"/>
      <w:lvlJc w:val="left"/>
      <w:pPr>
        <w:ind w:left="501" w:hanging="360"/>
      </w:pPr>
      <w:rPr>
        <w:rFonts w:hint="default"/>
      </w:rPr>
    </w:lvl>
    <w:lvl w:ilvl="1" w:tplc="340A0019">
      <w:start w:val="1"/>
      <w:numFmt w:val="lowerLetter"/>
      <w:lvlText w:val="%2."/>
      <w:lvlJc w:val="left"/>
      <w:pPr>
        <w:ind w:left="1221" w:hanging="360"/>
      </w:pPr>
    </w:lvl>
    <w:lvl w:ilvl="2" w:tplc="340A001B" w:tentative="1">
      <w:start w:val="1"/>
      <w:numFmt w:val="lowerRoman"/>
      <w:lvlText w:val="%3."/>
      <w:lvlJc w:val="right"/>
      <w:pPr>
        <w:ind w:left="1941" w:hanging="180"/>
      </w:pPr>
    </w:lvl>
    <w:lvl w:ilvl="3" w:tplc="340A000F" w:tentative="1">
      <w:start w:val="1"/>
      <w:numFmt w:val="decimal"/>
      <w:lvlText w:val="%4."/>
      <w:lvlJc w:val="left"/>
      <w:pPr>
        <w:ind w:left="2661" w:hanging="360"/>
      </w:pPr>
    </w:lvl>
    <w:lvl w:ilvl="4" w:tplc="340A0019" w:tentative="1">
      <w:start w:val="1"/>
      <w:numFmt w:val="lowerLetter"/>
      <w:lvlText w:val="%5."/>
      <w:lvlJc w:val="left"/>
      <w:pPr>
        <w:ind w:left="3381" w:hanging="360"/>
      </w:pPr>
    </w:lvl>
    <w:lvl w:ilvl="5" w:tplc="340A001B" w:tentative="1">
      <w:start w:val="1"/>
      <w:numFmt w:val="lowerRoman"/>
      <w:lvlText w:val="%6."/>
      <w:lvlJc w:val="right"/>
      <w:pPr>
        <w:ind w:left="4101" w:hanging="180"/>
      </w:pPr>
    </w:lvl>
    <w:lvl w:ilvl="6" w:tplc="340A000F" w:tentative="1">
      <w:start w:val="1"/>
      <w:numFmt w:val="decimal"/>
      <w:lvlText w:val="%7."/>
      <w:lvlJc w:val="left"/>
      <w:pPr>
        <w:ind w:left="4821" w:hanging="360"/>
      </w:pPr>
    </w:lvl>
    <w:lvl w:ilvl="7" w:tplc="340A0019" w:tentative="1">
      <w:start w:val="1"/>
      <w:numFmt w:val="lowerLetter"/>
      <w:lvlText w:val="%8."/>
      <w:lvlJc w:val="left"/>
      <w:pPr>
        <w:ind w:left="5541" w:hanging="360"/>
      </w:pPr>
    </w:lvl>
    <w:lvl w:ilvl="8" w:tplc="340A001B" w:tentative="1">
      <w:start w:val="1"/>
      <w:numFmt w:val="lowerRoman"/>
      <w:lvlText w:val="%9."/>
      <w:lvlJc w:val="right"/>
      <w:pPr>
        <w:ind w:left="6261" w:hanging="180"/>
      </w:pPr>
    </w:lvl>
  </w:abstractNum>
  <w:abstractNum w:abstractNumId="21" w15:restartNumberingAfterBreak="0">
    <w:nsid w:val="7AF72F83"/>
    <w:multiLevelType w:val="hybridMultilevel"/>
    <w:tmpl w:val="CB701C96"/>
    <w:lvl w:ilvl="0" w:tplc="0ED42E50">
      <w:numFmt w:val="bullet"/>
      <w:lvlText w:val=""/>
      <w:lvlJc w:val="left"/>
      <w:pPr>
        <w:ind w:left="862" w:hanging="360"/>
      </w:pPr>
      <w:rPr>
        <w:rFonts w:ascii="Wingdings" w:eastAsia="Wingdings" w:hAnsi="Wingdings" w:cs="Wingdings" w:hint="default"/>
        <w:w w:val="100"/>
        <w:sz w:val="22"/>
        <w:szCs w:val="22"/>
        <w:lang w:val="es-ES" w:eastAsia="en-US" w:bidi="ar-SA"/>
      </w:rPr>
    </w:lvl>
    <w:lvl w:ilvl="1" w:tplc="3A30A926">
      <w:numFmt w:val="bullet"/>
      <w:lvlText w:val="•"/>
      <w:lvlJc w:val="left"/>
      <w:pPr>
        <w:ind w:left="1694" w:hanging="360"/>
      </w:pPr>
      <w:rPr>
        <w:rFonts w:hint="default"/>
        <w:lang w:val="es-ES" w:eastAsia="en-US" w:bidi="ar-SA"/>
      </w:rPr>
    </w:lvl>
    <w:lvl w:ilvl="2" w:tplc="AC5E0B5E">
      <w:numFmt w:val="bullet"/>
      <w:lvlText w:val="•"/>
      <w:lvlJc w:val="left"/>
      <w:pPr>
        <w:ind w:left="2528" w:hanging="360"/>
      </w:pPr>
      <w:rPr>
        <w:rFonts w:hint="default"/>
        <w:lang w:val="es-ES" w:eastAsia="en-US" w:bidi="ar-SA"/>
      </w:rPr>
    </w:lvl>
    <w:lvl w:ilvl="3" w:tplc="9188AE72">
      <w:numFmt w:val="bullet"/>
      <w:lvlText w:val="•"/>
      <w:lvlJc w:val="left"/>
      <w:pPr>
        <w:ind w:left="3362" w:hanging="360"/>
      </w:pPr>
      <w:rPr>
        <w:rFonts w:hint="default"/>
        <w:lang w:val="es-ES" w:eastAsia="en-US" w:bidi="ar-SA"/>
      </w:rPr>
    </w:lvl>
    <w:lvl w:ilvl="4" w:tplc="02140A2A">
      <w:numFmt w:val="bullet"/>
      <w:lvlText w:val="•"/>
      <w:lvlJc w:val="left"/>
      <w:pPr>
        <w:ind w:left="4196" w:hanging="360"/>
      </w:pPr>
      <w:rPr>
        <w:rFonts w:hint="default"/>
        <w:lang w:val="es-ES" w:eastAsia="en-US" w:bidi="ar-SA"/>
      </w:rPr>
    </w:lvl>
    <w:lvl w:ilvl="5" w:tplc="38EC2C30">
      <w:numFmt w:val="bullet"/>
      <w:lvlText w:val="•"/>
      <w:lvlJc w:val="left"/>
      <w:pPr>
        <w:ind w:left="5030" w:hanging="360"/>
      </w:pPr>
      <w:rPr>
        <w:rFonts w:hint="default"/>
        <w:lang w:val="es-ES" w:eastAsia="en-US" w:bidi="ar-SA"/>
      </w:rPr>
    </w:lvl>
    <w:lvl w:ilvl="6" w:tplc="8710D0F4">
      <w:numFmt w:val="bullet"/>
      <w:lvlText w:val="•"/>
      <w:lvlJc w:val="left"/>
      <w:pPr>
        <w:ind w:left="5864" w:hanging="360"/>
      </w:pPr>
      <w:rPr>
        <w:rFonts w:hint="default"/>
        <w:lang w:val="es-ES" w:eastAsia="en-US" w:bidi="ar-SA"/>
      </w:rPr>
    </w:lvl>
    <w:lvl w:ilvl="7" w:tplc="AD588D6A">
      <w:numFmt w:val="bullet"/>
      <w:lvlText w:val="•"/>
      <w:lvlJc w:val="left"/>
      <w:pPr>
        <w:ind w:left="6698" w:hanging="360"/>
      </w:pPr>
      <w:rPr>
        <w:rFonts w:hint="default"/>
        <w:lang w:val="es-ES" w:eastAsia="en-US" w:bidi="ar-SA"/>
      </w:rPr>
    </w:lvl>
    <w:lvl w:ilvl="8" w:tplc="7D22F8DC">
      <w:numFmt w:val="bullet"/>
      <w:lvlText w:val="•"/>
      <w:lvlJc w:val="left"/>
      <w:pPr>
        <w:ind w:left="7532" w:hanging="360"/>
      </w:pPr>
      <w:rPr>
        <w:rFonts w:hint="default"/>
        <w:lang w:val="es-ES" w:eastAsia="en-US" w:bidi="ar-SA"/>
      </w:rPr>
    </w:lvl>
  </w:abstractNum>
  <w:num w:numId="1">
    <w:abstractNumId w:val="0"/>
  </w:num>
  <w:num w:numId="2">
    <w:abstractNumId w:val="9"/>
  </w:num>
  <w:num w:numId="3">
    <w:abstractNumId w:val="15"/>
  </w:num>
  <w:num w:numId="4">
    <w:abstractNumId w:val="6"/>
  </w:num>
  <w:num w:numId="5">
    <w:abstractNumId w:val="5"/>
  </w:num>
  <w:num w:numId="6">
    <w:abstractNumId w:val="11"/>
  </w:num>
  <w:num w:numId="7">
    <w:abstractNumId w:val="21"/>
  </w:num>
  <w:num w:numId="8">
    <w:abstractNumId w:val="17"/>
  </w:num>
  <w:num w:numId="9">
    <w:abstractNumId w:val="10"/>
  </w:num>
  <w:num w:numId="10">
    <w:abstractNumId w:val="19"/>
  </w:num>
  <w:num w:numId="11">
    <w:abstractNumId w:val="8"/>
  </w:num>
  <w:num w:numId="12">
    <w:abstractNumId w:val="18"/>
  </w:num>
  <w:num w:numId="13">
    <w:abstractNumId w:val="12"/>
  </w:num>
  <w:num w:numId="14">
    <w:abstractNumId w:val="13"/>
  </w:num>
  <w:num w:numId="15">
    <w:abstractNumId w:val="2"/>
  </w:num>
  <w:num w:numId="16">
    <w:abstractNumId w:val="1"/>
  </w:num>
  <w:num w:numId="17">
    <w:abstractNumId w:val="3"/>
  </w:num>
  <w:num w:numId="18">
    <w:abstractNumId w:val="4"/>
  </w:num>
  <w:num w:numId="19">
    <w:abstractNumId w:val="14"/>
  </w:num>
  <w:num w:numId="20">
    <w:abstractNumId w:val="16"/>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81"/>
    <w:rsid w:val="000053F5"/>
    <w:rsid w:val="000108D4"/>
    <w:rsid w:val="00044960"/>
    <w:rsid w:val="00061380"/>
    <w:rsid w:val="0006538C"/>
    <w:rsid w:val="000E6774"/>
    <w:rsid w:val="000F156A"/>
    <w:rsid w:val="001025F3"/>
    <w:rsid w:val="00123E7A"/>
    <w:rsid w:val="00135BBD"/>
    <w:rsid w:val="00150028"/>
    <w:rsid w:val="001575D9"/>
    <w:rsid w:val="00165C76"/>
    <w:rsid w:val="00173633"/>
    <w:rsid w:val="00194B7E"/>
    <w:rsid w:val="001A1488"/>
    <w:rsid w:val="001E6D24"/>
    <w:rsid w:val="00220037"/>
    <w:rsid w:val="00225410"/>
    <w:rsid w:val="0022561D"/>
    <w:rsid w:val="00232A0A"/>
    <w:rsid w:val="00250066"/>
    <w:rsid w:val="00267F92"/>
    <w:rsid w:val="00291383"/>
    <w:rsid w:val="002B5591"/>
    <w:rsid w:val="00313BFF"/>
    <w:rsid w:val="00323A11"/>
    <w:rsid w:val="00332036"/>
    <w:rsid w:val="00336B7E"/>
    <w:rsid w:val="00353BAD"/>
    <w:rsid w:val="003845FF"/>
    <w:rsid w:val="00390457"/>
    <w:rsid w:val="003B1792"/>
    <w:rsid w:val="003D2910"/>
    <w:rsid w:val="00403CFE"/>
    <w:rsid w:val="00412F0F"/>
    <w:rsid w:val="004139E4"/>
    <w:rsid w:val="00477EC1"/>
    <w:rsid w:val="004C0B4D"/>
    <w:rsid w:val="004E7B62"/>
    <w:rsid w:val="00512F4E"/>
    <w:rsid w:val="00562094"/>
    <w:rsid w:val="005A6548"/>
    <w:rsid w:val="00622622"/>
    <w:rsid w:val="00660A7D"/>
    <w:rsid w:val="00695EC0"/>
    <w:rsid w:val="006A01A7"/>
    <w:rsid w:val="006B4359"/>
    <w:rsid w:val="006F0B98"/>
    <w:rsid w:val="006F0BEA"/>
    <w:rsid w:val="007042C8"/>
    <w:rsid w:val="007135E8"/>
    <w:rsid w:val="007167A7"/>
    <w:rsid w:val="00730EC9"/>
    <w:rsid w:val="00742F11"/>
    <w:rsid w:val="00750E8A"/>
    <w:rsid w:val="00754D67"/>
    <w:rsid w:val="007647EE"/>
    <w:rsid w:val="00791D9D"/>
    <w:rsid w:val="007949DB"/>
    <w:rsid w:val="00804F9C"/>
    <w:rsid w:val="0083680E"/>
    <w:rsid w:val="008411D4"/>
    <w:rsid w:val="00850420"/>
    <w:rsid w:val="00890348"/>
    <w:rsid w:val="008B0C47"/>
    <w:rsid w:val="008D5FD4"/>
    <w:rsid w:val="008E3FC8"/>
    <w:rsid w:val="008E53A9"/>
    <w:rsid w:val="00903490"/>
    <w:rsid w:val="00904A31"/>
    <w:rsid w:val="00922F03"/>
    <w:rsid w:val="00923C64"/>
    <w:rsid w:val="009279B8"/>
    <w:rsid w:val="00936E67"/>
    <w:rsid w:val="00971A5E"/>
    <w:rsid w:val="00984A3A"/>
    <w:rsid w:val="009E183C"/>
    <w:rsid w:val="009E250D"/>
    <w:rsid w:val="00A146D7"/>
    <w:rsid w:val="00A41A56"/>
    <w:rsid w:val="00B22EE5"/>
    <w:rsid w:val="00B22EEA"/>
    <w:rsid w:val="00B44D5B"/>
    <w:rsid w:val="00B745B5"/>
    <w:rsid w:val="00B77EA7"/>
    <w:rsid w:val="00B9123E"/>
    <w:rsid w:val="00BA3A87"/>
    <w:rsid w:val="00BB7B81"/>
    <w:rsid w:val="00BE03E6"/>
    <w:rsid w:val="00C35588"/>
    <w:rsid w:val="00C3693A"/>
    <w:rsid w:val="00C40C2D"/>
    <w:rsid w:val="00C42C4F"/>
    <w:rsid w:val="00C6794A"/>
    <w:rsid w:val="00C933AC"/>
    <w:rsid w:val="00CA45DA"/>
    <w:rsid w:val="00D05CC4"/>
    <w:rsid w:val="00D240A7"/>
    <w:rsid w:val="00D51DBD"/>
    <w:rsid w:val="00D9246C"/>
    <w:rsid w:val="00D94CBE"/>
    <w:rsid w:val="00DB4A96"/>
    <w:rsid w:val="00DD4485"/>
    <w:rsid w:val="00E00553"/>
    <w:rsid w:val="00E16D43"/>
    <w:rsid w:val="00E8041B"/>
    <w:rsid w:val="00E82839"/>
    <w:rsid w:val="00E93F12"/>
    <w:rsid w:val="00ED6DA3"/>
    <w:rsid w:val="00EF2402"/>
    <w:rsid w:val="00EF5274"/>
    <w:rsid w:val="00F22FF2"/>
    <w:rsid w:val="00F51FBF"/>
    <w:rsid w:val="00FA645F"/>
    <w:rsid w:val="00FC49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04752"/>
  <w15:docId w15:val="{BD70AD84-AB98-4B74-8130-A989BCA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4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line="231" w:lineRule="exact"/>
      <w:ind w:left="353"/>
    </w:pPr>
    <w:rPr>
      <w:rFonts w:ascii="Calibri" w:eastAsia="Calibri" w:hAnsi="Calibri" w:cs="Calibri"/>
      <w:b/>
      <w:bCs/>
      <w:sz w:val="19"/>
      <w:szCs w:val="19"/>
    </w:rPr>
  </w:style>
  <w:style w:type="paragraph" w:styleId="TDC2">
    <w:name w:val="toc 2"/>
    <w:basedOn w:val="Normal"/>
    <w:uiPriority w:val="1"/>
    <w:qFormat/>
    <w:pPr>
      <w:spacing w:before="121"/>
      <w:ind w:left="862" w:hanging="480"/>
    </w:pPr>
    <w:rPr>
      <w:rFonts w:ascii="Calibri" w:eastAsia="Calibri" w:hAnsi="Calibri" w:cs="Calibri"/>
      <w:b/>
      <w:bCs/>
      <w:sz w:val="19"/>
      <w:szCs w:val="19"/>
    </w:rPr>
  </w:style>
  <w:style w:type="paragraph" w:styleId="Textoindependiente">
    <w:name w:val="Body Text"/>
    <w:basedOn w:val="Normal"/>
    <w:uiPriority w:val="1"/>
    <w:qFormat/>
  </w:style>
  <w:style w:type="paragraph" w:styleId="Ttulo">
    <w:name w:val="Title"/>
    <w:basedOn w:val="Normal"/>
    <w:uiPriority w:val="1"/>
    <w:qFormat/>
    <w:pPr>
      <w:ind w:left="166" w:right="244"/>
      <w:jc w:val="center"/>
    </w:pPr>
    <w:rPr>
      <w:rFonts w:ascii="Arial" w:eastAsia="Arial" w:hAnsi="Arial" w:cs="Arial"/>
      <w:b/>
      <w:bCs/>
      <w:sz w:val="44"/>
      <w:szCs w:val="44"/>
    </w:rPr>
  </w:style>
  <w:style w:type="paragraph" w:styleId="Prrafodelista">
    <w:name w:val="List Paragraph"/>
    <w:basedOn w:val="Normal"/>
    <w:link w:val="PrrafodelistaCar"/>
    <w:uiPriority w:val="34"/>
    <w:qFormat/>
    <w:pPr>
      <w:ind w:left="569" w:hanging="360"/>
    </w:pPr>
  </w:style>
  <w:style w:type="paragraph" w:customStyle="1" w:styleId="TableParagraph">
    <w:name w:val="Table Paragraph"/>
    <w:basedOn w:val="Normal"/>
    <w:uiPriority w:val="1"/>
    <w:qFormat/>
  </w:style>
  <w:style w:type="character" w:customStyle="1" w:styleId="PrrafodelistaCar">
    <w:name w:val="Párrafo de lista Car"/>
    <w:basedOn w:val="Fuentedeprrafopredeter"/>
    <w:link w:val="Prrafodelista"/>
    <w:uiPriority w:val="34"/>
    <w:rsid w:val="00890348"/>
    <w:rPr>
      <w:rFonts w:ascii="Arial MT" w:eastAsia="Arial MT" w:hAnsi="Arial MT" w:cs="Arial MT"/>
      <w:lang w:val="es-ES"/>
    </w:rPr>
  </w:style>
  <w:style w:type="paragraph" w:styleId="Textodeglobo">
    <w:name w:val="Balloon Text"/>
    <w:basedOn w:val="Normal"/>
    <w:link w:val="TextodegloboCar"/>
    <w:uiPriority w:val="99"/>
    <w:semiHidden/>
    <w:unhideWhenUsed/>
    <w:rsid w:val="009034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490"/>
    <w:rPr>
      <w:rFonts w:ascii="Segoe UI" w:eastAsia="Arial MT" w:hAnsi="Segoe UI" w:cs="Segoe UI"/>
      <w:sz w:val="18"/>
      <w:szCs w:val="18"/>
      <w:lang w:val="es-ES"/>
    </w:rPr>
  </w:style>
  <w:style w:type="character" w:styleId="Hipervnculo">
    <w:name w:val="Hyperlink"/>
    <w:basedOn w:val="Fuentedeprrafopredeter"/>
    <w:uiPriority w:val="99"/>
    <w:semiHidden/>
    <w:unhideWhenUsed/>
    <w:rsid w:val="005A6548"/>
    <w:rPr>
      <w:color w:val="0000FF"/>
      <w:u w:val="single"/>
    </w:rPr>
  </w:style>
  <w:style w:type="paragraph" w:styleId="Encabezado">
    <w:name w:val="header"/>
    <w:basedOn w:val="Normal"/>
    <w:link w:val="EncabezadoCar"/>
    <w:uiPriority w:val="99"/>
    <w:unhideWhenUsed/>
    <w:rsid w:val="00F22FF2"/>
    <w:pPr>
      <w:tabs>
        <w:tab w:val="center" w:pos="4419"/>
        <w:tab w:val="right" w:pos="8838"/>
      </w:tabs>
    </w:pPr>
  </w:style>
  <w:style w:type="character" w:customStyle="1" w:styleId="EncabezadoCar">
    <w:name w:val="Encabezado Car"/>
    <w:basedOn w:val="Fuentedeprrafopredeter"/>
    <w:link w:val="Encabezado"/>
    <w:uiPriority w:val="99"/>
    <w:rsid w:val="00F22FF2"/>
    <w:rPr>
      <w:rFonts w:ascii="Arial MT" w:eastAsia="Arial MT" w:hAnsi="Arial MT" w:cs="Arial MT"/>
      <w:lang w:val="es-ES"/>
    </w:rPr>
  </w:style>
  <w:style w:type="paragraph" w:styleId="Piedepgina">
    <w:name w:val="footer"/>
    <w:basedOn w:val="Normal"/>
    <w:link w:val="PiedepginaCar"/>
    <w:uiPriority w:val="99"/>
    <w:unhideWhenUsed/>
    <w:rsid w:val="00F22FF2"/>
    <w:pPr>
      <w:tabs>
        <w:tab w:val="center" w:pos="4419"/>
        <w:tab w:val="right" w:pos="8838"/>
      </w:tabs>
    </w:pPr>
  </w:style>
  <w:style w:type="character" w:customStyle="1" w:styleId="PiedepginaCar">
    <w:name w:val="Pie de página Car"/>
    <w:basedOn w:val="Fuentedeprrafopredeter"/>
    <w:link w:val="Piedepgina"/>
    <w:uiPriority w:val="99"/>
    <w:rsid w:val="00F22FF2"/>
    <w:rPr>
      <w:rFonts w:ascii="Arial MT" w:eastAsia="Arial MT" w:hAnsi="Arial MT" w:cs="Arial MT"/>
      <w:lang w:val="es-ES"/>
    </w:rPr>
  </w:style>
  <w:style w:type="character" w:styleId="Refdecomentario">
    <w:name w:val="annotation reference"/>
    <w:basedOn w:val="Fuentedeprrafopredeter"/>
    <w:uiPriority w:val="99"/>
    <w:semiHidden/>
    <w:unhideWhenUsed/>
    <w:rsid w:val="000E6774"/>
    <w:rPr>
      <w:sz w:val="16"/>
      <w:szCs w:val="16"/>
    </w:rPr>
  </w:style>
  <w:style w:type="paragraph" w:styleId="Textocomentario">
    <w:name w:val="annotation text"/>
    <w:basedOn w:val="Normal"/>
    <w:link w:val="TextocomentarioCar"/>
    <w:uiPriority w:val="99"/>
    <w:semiHidden/>
    <w:unhideWhenUsed/>
    <w:rsid w:val="000E6774"/>
    <w:rPr>
      <w:sz w:val="20"/>
      <w:szCs w:val="20"/>
    </w:rPr>
  </w:style>
  <w:style w:type="character" w:customStyle="1" w:styleId="TextocomentarioCar">
    <w:name w:val="Texto comentario Car"/>
    <w:basedOn w:val="Fuentedeprrafopredeter"/>
    <w:link w:val="Textocomentario"/>
    <w:uiPriority w:val="99"/>
    <w:semiHidden/>
    <w:rsid w:val="000E677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0E6774"/>
    <w:rPr>
      <w:b/>
      <w:bCs/>
    </w:rPr>
  </w:style>
  <w:style w:type="character" w:customStyle="1" w:styleId="AsuntodelcomentarioCar">
    <w:name w:val="Asunto del comentario Car"/>
    <w:basedOn w:val="TextocomentarioCar"/>
    <w:link w:val="Asuntodelcomentario"/>
    <w:uiPriority w:val="99"/>
    <w:semiHidden/>
    <w:rsid w:val="000E6774"/>
    <w:rPr>
      <w:rFonts w:ascii="Arial MT" w:eastAsia="Arial MT" w:hAnsi="Arial MT" w:cs="Arial MT"/>
      <w:b/>
      <w:bCs/>
      <w:sz w:val="20"/>
      <w:szCs w:val="20"/>
      <w:lang w:val="es-ES"/>
    </w:rPr>
  </w:style>
  <w:style w:type="paragraph" w:styleId="Textonotapie">
    <w:name w:val="footnote text"/>
    <w:basedOn w:val="Normal"/>
    <w:link w:val="TextonotapieCar"/>
    <w:uiPriority w:val="99"/>
    <w:semiHidden/>
    <w:unhideWhenUsed/>
    <w:rsid w:val="002B5591"/>
    <w:rPr>
      <w:sz w:val="20"/>
      <w:szCs w:val="20"/>
    </w:rPr>
  </w:style>
  <w:style w:type="character" w:customStyle="1" w:styleId="TextonotapieCar">
    <w:name w:val="Texto nota pie Car"/>
    <w:basedOn w:val="Fuentedeprrafopredeter"/>
    <w:link w:val="Textonotapie"/>
    <w:uiPriority w:val="99"/>
    <w:semiHidden/>
    <w:rsid w:val="002B5591"/>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2B5591"/>
    <w:rPr>
      <w:vertAlign w:val="superscript"/>
    </w:rPr>
  </w:style>
  <w:style w:type="table" w:styleId="Tabladecuadrcula5oscura">
    <w:name w:val="Grid Table 5 Dark"/>
    <w:basedOn w:val="Tablanormal"/>
    <w:uiPriority w:val="50"/>
    <w:rsid w:val="00C369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normal1">
    <w:name w:val="Plain Table 1"/>
    <w:basedOn w:val="Tablanormal"/>
    <w:uiPriority w:val="41"/>
    <w:rsid w:val="00C369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369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C3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85744">
      <w:bodyDiv w:val="1"/>
      <w:marLeft w:val="0"/>
      <w:marRight w:val="0"/>
      <w:marTop w:val="0"/>
      <w:marBottom w:val="0"/>
      <w:divBdr>
        <w:top w:val="none" w:sz="0" w:space="0" w:color="auto"/>
        <w:left w:val="none" w:sz="0" w:space="0" w:color="auto"/>
        <w:bottom w:val="none" w:sz="0" w:space="0" w:color="auto"/>
        <w:right w:val="none" w:sz="0" w:space="0" w:color="auto"/>
      </w:divBdr>
      <w:divsChild>
        <w:div w:id="559705046">
          <w:marLeft w:val="0"/>
          <w:marRight w:val="0"/>
          <w:marTop w:val="0"/>
          <w:marBottom w:val="0"/>
          <w:divBdr>
            <w:top w:val="none" w:sz="0" w:space="0" w:color="auto"/>
            <w:left w:val="none" w:sz="0" w:space="0" w:color="auto"/>
            <w:bottom w:val="none" w:sz="0" w:space="0" w:color="auto"/>
            <w:right w:val="none" w:sz="0" w:space="0" w:color="auto"/>
          </w:divBdr>
        </w:div>
        <w:div w:id="320432917">
          <w:marLeft w:val="0"/>
          <w:marRight w:val="0"/>
          <w:marTop w:val="0"/>
          <w:marBottom w:val="0"/>
          <w:divBdr>
            <w:top w:val="none" w:sz="0" w:space="0" w:color="auto"/>
            <w:left w:val="none" w:sz="0" w:space="0" w:color="auto"/>
            <w:bottom w:val="none" w:sz="0" w:space="0" w:color="auto"/>
            <w:right w:val="none" w:sz="0" w:space="0" w:color="auto"/>
          </w:divBdr>
        </w:div>
        <w:div w:id="605231430">
          <w:marLeft w:val="0"/>
          <w:marRight w:val="0"/>
          <w:marTop w:val="0"/>
          <w:marBottom w:val="0"/>
          <w:divBdr>
            <w:top w:val="none" w:sz="0" w:space="0" w:color="auto"/>
            <w:left w:val="none" w:sz="0" w:space="0" w:color="auto"/>
            <w:bottom w:val="none" w:sz="0" w:space="0" w:color="auto"/>
            <w:right w:val="none" w:sz="0" w:space="0" w:color="auto"/>
          </w:divBdr>
        </w:div>
        <w:div w:id="257492764">
          <w:marLeft w:val="0"/>
          <w:marRight w:val="0"/>
          <w:marTop w:val="0"/>
          <w:marBottom w:val="0"/>
          <w:divBdr>
            <w:top w:val="none" w:sz="0" w:space="0" w:color="auto"/>
            <w:left w:val="none" w:sz="0" w:space="0" w:color="auto"/>
            <w:bottom w:val="none" w:sz="0" w:space="0" w:color="auto"/>
            <w:right w:val="none" w:sz="0" w:space="0" w:color="auto"/>
          </w:divBdr>
        </w:div>
        <w:div w:id="1482234284">
          <w:marLeft w:val="0"/>
          <w:marRight w:val="0"/>
          <w:marTop w:val="0"/>
          <w:marBottom w:val="0"/>
          <w:divBdr>
            <w:top w:val="none" w:sz="0" w:space="0" w:color="auto"/>
            <w:left w:val="none" w:sz="0" w:space="0" w:color="auto"/>
            <w:bottom w:val="none" w:sz="0" w:space="0" w:color="auto"/>
            <w:right w:val="none" w:sz="0" w:space="0" w:color="auto"/>
          </w:divBdr>
        </w:div>
        <w:div w:id="141699583">
          <w:marLeft w:val="0"/>
          <w:marRight w:val="0"/>
          <w:marTop w:val="0"/>
          <w:marBottom w:val="0"/>
          <w:divBdr>
            <w:top w:val="none" w:sz="0" w:space="0" w:color="auto"/>
            <w:left w:val="none" w:sz="0" w:space="0" w:color="auto"/>
            <w:bottom w:val="none" w:sz="0" w:space="0" w:color="auto"/>
            <w:right w:val="none" w:sz="0" w:space="0" w:color="auto"/>
          </w:divBdr>
        </w:div>
      </w:divsChild>
    </w:div>
    <w:div w:id="1191839883">
      <w:bodyDiv w:val="1"/>
      <w:marLeft w:val="0"/>
      <w:marRight w:val="0"/>
      <w:marTop w:val="0"/>
      <w:marBottom w:val="0"/>
      <w:divBdr>
        <w:top w:val="none" w:sz="0" w:space="0" w:color="auto"/>
        <w:left w:val="none" w:sz="0" w:space="0" w:color="auto"/>
        <w:bottom w:val="none" w:sz="0" w:space="0" w:color="auto"/>
        <w:right w:val="none" w:sz="0" w:space="0" w:color="auto"/>
      </w:divBdr>
    </w:div>
    <w:div w:id="1805003189">
      <w:bodyDiv w:val="1"/>
      <w:marLeft w:val="0"/>
      <w:marRight w:val="0"/>
      <w:marTop w:val="0"/>
      <w:marBottom w:val="0"/>
      <w:divBdr>
        <w:top w:val="none" w:sz="0" w:space="0" w:color="auto"/>
        <w:left w:val="none" w:sz="0" w:space="0" w:color="auto"/>
        <w:bottom w:val="none" w:sz="0" w:space="0" w:color="auto"/>
        <w:right w:val="none" w:sz="0" w:space="0" w:color="auto"/>
      </w:divBdr>
    </w:div>
    <w:div w:id="1871918319">
      <w:bodyDiv w:val="1"/>
      <w:marLeft w:val="0"/>
      <w:marRight w:val="0"/>
      <w:marTop w:val="0"/>
      <w:marBottom w:val="0"/>
      <w:divBdr>
        <w:top w:val="none" w:sz="0" w:space="0" w:color="auto"/>
        <w:left w:val="none" w:sz="0" w:space="0" w:color="auto"/>
        <w:bottom w:val="none" w:sz="0" w:space="0" w:color="auto"/>
        <w:right w:val="none" w:sz="0" w:space="0" w:color="auto"/>
      </w:divBdr>
      <w:divsChild>
        <w:div w:id="1025910041">
          <w:marLeft w:val="0"/>
          <w:marRight w:val="0"/>
          <w:marTop w:val="0"/>
          <w:marBottom w:val="0"/>
          <w:divBdr>
            <w:top w:val="none" w:sz="0" w:space="0" w:color="auto"/>
            <w:left w:val="none" w:sz="0" w:space="0" w:color="auto"/>
            <w:bottom w:val="none" w:sz="0" w:space="0" w:color="auto"/>
            <w:right w:val="none" w:sz="0" w:space="0" w:color="auto"/>
          </w:divBdr>
        </w:div>
        <w:div w:id="1327902619">
          <w:marLeft w:val="0"/>
          <w:marRight w:val="0"/>
          <w:marTop w:val="0"/>
          <w:marBottom w:val="0"/>
          <w:divBdr>
            <w:top w:val="none" w:sz="0" w:space="0" w:color="auto"/>
            <w:left w:val="none" w:sz="0" w:space="0" w:color="auto"/>
            <w:bottom w:val="none" w:sz="0" w:space="0" w:color="auto"/>
            <w:right w:val="none" w:sz="0" w:space="0" w:color="auto"/>
          </w:divBdr>
        </w:div>
        <w:div w:id="1600483008">
          <w:marLeft w:val="0"/>
          <w:marRight w:val="0"/>
          <w:marTop w:val="0"/>
          <w:marBottom w:val="0"/>
          <w:divBdr>
            <w:top w:val="none" w:sz="0" w:space="0" w:color="auto"/>
            <w:left w:val="none" w:sz="0" w:space="0" w:color="auto"/>
            <w:bottom w:val="none" w:sz="0" w:space="0" w:color="auto"/>
            <w:right w:val="none" w:sz="0" w:space="0" w:color="auto"/>
          </w:divBdr>
        </w:div>
        <w:div w:id="1505898707">
          <w:marLeft w:val="0"/>
          <w:marRight w:val="0"/>
          <w:marTop w:val="0"/>
          <w:marBottom w:val="0"/>
          <w:divBdr>
            <w:top w:val="none" w:sz="0" w:space="0" w:color="auto"/>
            <w:left w:val="none" w:sz="0" w:space="0" w:color="auto"/>
            <w:bottom w:val="none" w:sz="0" w:space="0" w:color="auto"/>
            <w:right w:val="none" w:sz="0" w:space="0" w:color="auto"/>
          </w:divBdr>
        </w:div>
        <w:div w:id="749234638">
          <w:marLeft w:val="0"/>
          <w:marRight w:val="0"/>
          <w:marTop w:val="0"/>
          <w:marBottom w:val="0"/>
          <w:divBdr>
            <w:top w:val="none" w:sz="0" w:space="0" w:color="auto"/>
            <w:left w:val="none" w:sz="0" w:space="0" w:color="auto"/>
            <w:bottom w:val="none" w:sz="0" w:space="0" w:color="auto"/>
            <w:right w:val="none" w:sz="0" w:space="0" w:color="auto"/>
          </w:divBdr>
        </w:div>
        <w:div w:id="21208292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s://www.sercotec.cl/" TargetMode="External"/><Relationship Id="rId39" Type="http://schemas.openxmlformats.org/officeDocument/2006/relationships/header" Target="header5.xml"/><Relationship Id="rId21" Type="http://schemas.openxmlformats.org/officeDocument/2006/relationships/hyperlink" Target="http://www.sercotec.cl/" TargetMode="Externa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1" Type="http://schemas.openxmlformats.org/officeDocument/2006/relationships/footer" Target="footer1.xml"/><Relationship Id="rId24" Type="http://schemas.openxmlformats.org/officeDocument/2006/relationships/hyperlink" Target="https://www.sercotec.cl/" TargetMode="External"/><Relationship Id="rId32" Type="http://schemas.openxmlformats.org/officeDocument/2006/relationships/hyperlink" Target="https://www.acee.cl/" TargetMode="Externa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www.sercotec.cl/" TargetMode="Externa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43" Type="http://schemas.openxmlformats.org/officeDocument/2006/relationships/hyperlink" Target="https://capacitacion.sercotec.cl/portal/content/capsula-sustentabilidad"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yperlink" Target="https://chequeodigital.cl/landing/sercotec/Index.html"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header" Target="header8.xml"/><Relationship Id="rId20" Type="http://schemas.openxmlformats.org/officeDocument/2006/relationships/hyperlink" Target="mailto:operaciones@v-i.c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96D58-FF11-49CD-B83E-4997FA3C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18927</Words>
  <Characters>104103</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hg;MAN</dc:creator>
  <cp:keywords>MAN CRECE PIAT</cp:keywords>
  <cp:lastModifiedBy>Marcos César Gallardo Arias</cp:lastModifiedBy>
  <cp:revision>3</cp:revision>
  <dcterms:created xsi:type="dcterms:W3CDTF">2023-05-24T13:59:00Z</dcterms:created>
  <dcterms:modified xsi:type="dcterms:W3CDTF">2023-05-24T19:05:00Z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2016</vt:lpwstr>
  </property>
  <property fmtid="{D5CDD505-2E9C-101B-9397-08002B2CF9AE}" pid="4" name="LastSaved">
    <vt:filetime>2023-04-18T00:00:00Z</vt:filetime>
  </property>
</Properties>
</file>