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2B49A8C8"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312416">
        <w:rPr>
          <w:rFonts w:eastAsia="Arial Unicode MS" w:cs="Arial"/>
          <w:b/>
          <w:bCs/>
          <w:sz w:val="40"/>
          <w:szCs w:val="40"/>
        </w:rPr>
        <w:t>DE TARAPACÁ</w:t>
      </w:r>
      <w:r w:rsidR="009A4CA2">
        <w:rPr>
          <w:rFonts w:eastAsia="Arial Unicode MS" w:cs="Arial"/>
          <w:b/>
          <w:bCs/>
          <w:sz w:val="40"/>
          <w:szCs w:val="40"/>
        </w:rPr>
        <w:t xml:space="preserve"> </w:t>
      </w:r>
    </w:p>
    <w:p w14:paraId="5B6D32BA" w14:textId="1E65F119" w:rsidR="00BF2F93" w:rsidRPr="00087042" w:rsidRDefault="009B21B9" w:rsidP="007B15FD">
      <w:pPr>
        <w:jc w:val="center"/>
        <w:rPr>
          <w:rFonts w:eastAsia="Arial Unicode MS" w:cs="Arial"/>
          <w:b/>
          <w:bCs/>
          <w:sz w:val="40"/>
          <w:szCs w:val="40"/>
        </w:rPr>
      </w:pPr>
      <w:r>
        <w:rPr>
          <w:rFonts w:eastAsia="Arial Unicode MS" w:cs="Arial"/>
          <w:b/>
          <w:bCs/>
          <w:sz w:val="40"/>
          <w:szCs w:val="40"/>
        </w:rPr>
        <w:t>PROVINCIA</w:t>
      </w:r>
      <w:r w:rsidR="00233F71">
        <w:rPr>
          <w:rFonts w:eastAsia="Arial Unicode MS" w:cs="Arial"/>
          <w:b/>
          <w:bCs/>
          <w:sz w:val="40"/>
          <w:szCs w:val="40"/>
        </w:rPr>
        <w:t xml:space="preserve"> DE</w:t>
      </w:r>
      <w:r>
        <w:rPr>
          <w:rFonts w:eastAsia="Arial Unicode MS" w:cs="Arial"/>
          <w:b/>
          <w:bCs/>
          <w:sz w:val="40"/>
          <w:szCs w:val="40"/>
        </w:rPr>
        <w:t>L TAMARUGAL</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66AD5D6E"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3</w:t>
            </w:r>
            <w:r w:rsidR="00287D35" w:rsidRPr="00287D35">
              <w:rPr>
                <w:noProof/>
                <w:webHidden/>
                <w:sz w:val="18"/>
                <w:szCs w:val="18"/>
              </w:rPr>
              <w:fldChar w:fldCharType="end"/>
            </w:r>
          </w:hyperlink>
        </w:p>
        <w:p w14:paraId="1ECBB849" w14:textId="01500228"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3</w:t>
            </w:r>
            <w:r w:rsidR="00287D35" w:rsidRPr="00287D35">
              <w:rPr>
                <w:noProof/>
                <w:webHidden/>
                <w:sz w:val="18"/>
                <w:szCs w:val="18"/>
              </w:rPr>
              <w:fldChar w:fldCharType="end"/>
            </w:r>
          </w:hyperlink>
        </w:p>
        <w:p w14:paraId="08698451" w14:textId="15D2D594"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4</w:t>
            </w:r>
            <w:r w:rsidR="00287D35" w:rsidRPr="00287D35">
              <w:rPr>
                <w:noProof/>
                <w:webHidden/>
                <w:sz w:val="18"/>
                <w:szCs w:val="18"/>
              </w:rPr>
              <w:fldChar w:fldCharType="end"/>
            </w:r>
          </w:hyperlink>
        </w:p>
        <w:p w14:paraId="5305C8F4" w14:textId="6BC5B172"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4</w:t>
            </w:r>
            <w:r w:rsidR="00287D35" w:rsidRPr="00287D35">
              <w:rPr>
                <w:noProof/>
                <w:webHidden/>
                <w:sz w:val="18"/>
                <w:szCs w:val="18"/>
              </w:rPr>
              <w:fldChar w:fldCharType="end"/>
            </w:r>
          </w:hyperlink>
        </w:p>
        <w:p w14:paraId="1FFB14F4" w14:textId="03656735"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5</w:t>
            </w:r>
            <w:r w:rsidR="00287D35" w:rsidRPr="00287D35">
              <w:rPr>
                <w:noProof/>
                <w:webHidden/>
                <w:sz w:val="18"/>
                <w:szCs w:val="18"/>
              </w:rPr>
              <w:fldChar w:fldCharType="end"/>
            </w:r>
          </w:hyperlink>
        </w:p>
        <w:p w14:paraId="7E5FA616" w14:textId="486F60B5"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5</w:t>
            </w:r>
            <w:r w:rsidR="00287D35" w:rsidRPr="00287D35">
              <w:rPr>
                <w:noProof/>
                <w:webHidden/>
                <w:sz w:val="18"/>
                <w:szCs w:val="18"/>
              </w:rPr>
              <w:fldChar w:fldCharType="end"/>
            </w:r>
          </w:hyperlink>
        </w:p>
        <w:p w14:paraId="367384D7" w14:textId="12D5073E"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10</w:t>
            </w:r>
            <w:r w:rsidR="00287D35" w:rsidRPr="00287D35">
              <w:rPr>
                <w:noProof/>
                <w:webHidden/>
                <w:sz w:val="18"/>
                <w:szCs w:val="18"/>
              </w:rPr>
              <w:fldChar w:fldCharType="end"/>
            </w:r>
          </w:hyperlink>
        </w:p>
        <w:p w14:paraId="08BC06D9" w14:textId="1EAB1A6B"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12</w:t>
            </w:r>
            <w:r w:rsidR="00287D35" w:rsidRPr="00287D35">
              <w:rPr>
                <w:noProof/>
                <w:webHidden/>
                <w:sz w:val="18"/>
                <w:szCs w:val="18"/>
              </w:rPr>
              <w:fldChar w:fldCharType="end"/>
            </w:r>
          </w:hyperlink>
        </w:p>
        <w:p w14:paraId="305F6509" w14:textId="2D9D0773"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12</w:t>
            </w:r>
            <w:r w:rsidR="00287D35" w:rsidRPr="00287D35">
              <w:rPr>
                <w:noProof/>
                <w:webHidden/>
                <w:sz w:val="18"/>
                <w:szCs w:val="18"/>
              </w:rPr>
              <w:fldChar w:fldCharType="end"/>
            </w:r>
          </w:hyperlink>
        </w:p>
        <w:p w14:paraId="56B3D892" w14:textId="66188A63"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14</w:t>
            </w:r>
            <w:r w:rsidR="00287D35" w:rsidRPr="00287D35">
              <w:rPr>
                <w:noProof/>
                <w:webHidden/>
                <w:sz w:val="18"/>
                <w:szCs w:val="18"/>
              </w:rPr>
              <w:fldChar w:fldCharType="end"/>
            </w:r>
          </w:hyperlink>
        </w:p>
        <w:p w14:paraId="4C882BC2" w14:textId="1848715C"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14</w:t>
            </w:r>
            <w:r w:rsidR="00287D35" w:rsidRPr="00287D35">
              <w:rPr>
                <w:noProof/>
                <w:webHidden/>
                <w:sz w:val="18"/>
                <w:szCs w:val="18"/>
              </w:rPr>
              <w:fldChar w:fldCharType="end"/>
            </w:r>
          </w:hyperlink>
        </w:p>
        <w:p w14:paraId="1F039FB3" w14:textId="6C581E17"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14</w:t>
            </w:r>
            <w:r w:rsidR="00287D35" w:rsidRPr="00287D35">
              <w:rPr>
                <w:noProof/>
                <w:webHidden/>
                <w:sz w:val="18"/>
                <w:szCs w:val="18"/>
              </w:rPr>
              <w:fldChar w:fldCharType="end"/>
            </w:r>
          </w:hyperlink>
        </w:p>
        <w:p w14:paraId="691250EB" w14:textId="25ED6F38"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18</w:t>
            </w:r>
            <w:r w:rsidR="00287D35" w:rsidRPr="00287D35">
              <w:rPr>
                <w:noProof/>
                <w:webHidden/>
                <w:sz w:val="18"/>
                <w:szCs w:val="18"/>
              </w:rPr>
              <w:fldChar w:fldCharType="end"/>
            </w:r>
          </w:hyperlink>
        </w:p>
        <w:p w14:paraId="7EB73EBA" w14:textId="0F795C1C"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19</w:t>
            </w:r>
            <w:r w:rsidR="00287D35" w:rsidRPr="00287D35">
              <w:rPr>
                <w:noProof/>
                <w:webHidden/>
                <w:sz w:val="18"/>
                <w:szCs w:val="18"/>
              </w:rPr>
              <w:fldChar w:fldCharType="end"/>
            </w:r>
          </w:hyperlink>
        </w:p>
        <w:p w14:paraId="56EE7355" w14:textId="26DB3AC9"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19</w:t>
            </w:r>
            <w:r w:rsidR="00287D35" w:rsidRPr="00287D35">
              <w:rPr>
                <w:noProof/>
                <w:webHidden/>
                <w:sz w:val="18"/>
                <w:szCs w:val="18"/>
              </w:rPr>
              <w:fldChar w:fldCharType="end"/>
            </w:r>
          </w:hyperlink>
        </w:p>
        <w:p w14:paraId="14CB7732" w14:textId="1C812160"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19</w:t>
            </w:r>
            <w:r w:rsidR="00287D35" w:rsidRPr="00287D35">
              <w:rPr>
                <w:noProof/>
                <w:webHidden/>
                <w:sz w:val="18"/>
                <w:szCs w:val="18"/>
              </w:rPr>
              <w:fldChar w:fldCharType="end"/>
            </w:r>
          </w:hyperlink>
        </w:p>
        <w:p w14:paraId="5CA8818B" w14:textId="6926D819"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20</w:t>
            </w:r>
            <w:r w:rsidR="00287D35" w:rsidRPr="00287D35">
              <w:rPr>
                <w:noProof/>
                <w:webHidden/>
                <w:sz w:val="18"/>
                <w:szCs w:val="18"/>
              </w:rPr>
              <w:fldChar w:fldCharType="end"/>
            </w:r>
          </w:hyperlink>
        </w:p>
        <w:p w14:paraId="477E9D2B" w14:textId="5F0B02F3"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20</w:t>
            </w:r>
            <w:r w:rsidR="00287D35" w:rsidRPr="00287D35">
              <w:rPr>
                <w:noProof/>
                <w:webHidden/>
                <w:sz w:val="18"/>
                <w:szCs w:val="18"/>
              </w:rPr>
              <w:fldChar w:fldCharType="end"/>
            </w:r>
          </w:hyperlink>
        </w:p>
        <w:p w14:paraId="5F605522" w14:textId="23527738"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21</w:t>
            </w:r>
            <w:r w:rsidR="00287D35" w:rsidRPr="00287D35">
              <w:rPr>
                <w:noProof/>
                <w:webHidden/>
                <w:sz w:val="18"/>
                <w:szCs w:val="18"/>
              </w:rPr>
              <w:fldChar w:fldCharType="end"/>
            </w:r>
          </w:hyperlink>
        </w:p>
        <w:p w14:paraId="0DAEE361" w14:textId="4393F2A1"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24</w:t>
            </w:r>
            <w:r w:rsidR="00287D35" w:rsidRPr="00287D35">
              <w:rPr>
                <w:noProof/>
                <w:webHidden/>
                <w:sz w:val="18"/>
                <w:szCs w:val="18"/>
              </w:rPr>
              <w:fldChar w:fldCharType="end"/>
            </w:r>
          </w:hyperlink>
        </w:p>
        <w:p w14:paraId="0955B48B" w14:textId="67E40A11"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24</w:t>
            </w:r>
            <w:r w:rsidR="00287D35" w:rsidRPr="00287D35">
              <w:rPr>
                <w:noProof/>
                <w:webHidden/>
                <w:sz w:val="18"/>
                <w:szCs w:val="18"/>
              </w:rPr>
              <w:fldChar w:fldCharType="end"/>
            </w:r>
          </w:hyperlink>
        </w:p>
        <w:p w14:paraId="37FBE3BB" w14:textId="614A073C"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27</w:t>
            </w:r>
            <w:r w:rsidR="00287D35" w:rsidRPr="00287D35">
              <w:rPr>
                <w:noProof/>
                <w:webHidden/>
                <w:sz w:val="18"/>
                <w:szCs w:val="18"/>
              </w:rPr>
              <w:fldChar w:fldCharType="end"/>
            </w:r>
          </w:hyperlink>
        </w:p>
        <w:p w14:paraId="555C4F5B" w14:textId="63C640D5"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31</w:t>
            </w:r>
            <w:r w:rsidR="00287D35" w:rsidRPr="00287D35">
              <w:rPr>
                <w:noProof/>
                <w:webHidden/>
                <w:sz w:val="18"/>
                <w:szCs w:val="18"/>
              </w:rPr>
              <w:fldChar w:fldCharType="end"/>
            </w:r>
          </w:hyperlink>
        </w:p>
        <w:p w14:paraId="515D2867" w14:textId="0E8E518C"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34</w:t>
            </w:r>
            <w:r w:rsidR="00287D35" w:rsidRPr="00287D35">
              <w:rPr>
                <w:noProof/>
                <w:webHidden/>
                <w:sz w:val="18"/>
                <w:szCs w:val="18"/>
              </w:rPr>
              <w:fldChar w:fldCharType="end"/>
            </w:r>
          </w:hyperlink>
        </w:p>
        <w:p w14:paraId="7DE3E928" w14:textId="21AEAECA"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34</w:t>
            </w:r>
            <w:r w:rsidR="00287D35" w:rsidRPr="00287D35">
              <w:rPr>
                <w:noProof/>
                <w:webHidden/>
                <w:sz w:val="18"/>
                <w:szCs w:val="18"/>
              </w:rPr>
              <w:fldChar w:fldCharType="end"/>
            </w:r>
          </w:hyperlink>
        </w:p>
        <w:p w14:paraId="2B749965" w14:textId="6A595185" w:rsidR="00287D35" w:rsidRPr="00287D35" w:rsidRDefault="003F794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36</w:t>
            </w:r>
            <w:r w:rsidR="00287D35" w:rsidRPr="00287D35">
              <w:rPr>
                <w:noProof/>
                <w:webHidden/>
                <w:sz w:val="18"/>
                <w:szCs w:val="18"/>
              </w:rPr>
              <w:fldChar w:fldCharType="end"/>
            </w:r>
          </w:hyperlink>
        </w:p>
        <w:p w14:paraId="332D86E4" w14:textId="528DB1DA"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37</w:t>
            </w:r>
            <w:r w:rsidR="00287D35" w:rsidRPr="00287D35">
              <w:rPr>
                <w:noProof/>
                <w:webHidden/>
                <w:sz w:val="18"/>
                <w:szCs w:val="18"/>
              </w:rPr>
              <w:fldChar w:fldCharType="end"/>
            </w:r>
          </w:hyperlink>
        </w:p>
        <w:p w14:paraId="749CB271" w14:textId="4EBB8026"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40</w:t>
            </w:r>
            <w:r w:rsidR="00287D35" w:rsidRPr="00287D35">
              <w:rPr>
                <w:noProof/>
                <w:webHidden/>
                <w:sz w:val="18"/>
                <w:szCs w:val="18"/>
              </w:rPr>
              <w:fldChar w:fldCharType="end"/>
            </w:r>
          </w:hyperlink>
        </w:p>
        <w:p w14:paraId="3A767C2E" w14:textId="64B39763"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45</w:t>
            </w:r>
            <w:r w:rsidR="00287D35" w:rsidRPr="00287D35">
              <w:rPr>
                <w:noProof/>
                <w:webHidden/>
                <w:sz w:val="18"/>
                <w:szCs w:val="18"/>
              </w:rPr>
              <w:fldChar w:fldCharType="end"/>
            </w:r>
          </w:hyperlink>
        </w:p>
        <w:p w14:paraId="6E86D689" w14:textId="210EE453"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54</w:t>
            </w:r>
            <w:r w:rsidR="00287D35" w:rsidRPr="00287D35">
              <w:rPr>
                <w:noProof/>
                <w:webHidden/>
                <w:sz w:val="18"/>
                <w:szCs w:val="18"/>
              </w:rPr>
              <w:fldChar w:fldCharType="end"/>
            </w:r>
          </w:hyperlink>
        </w:p>
        <w:p w14:paraId="45E14034" w14:textId="6216F6AD"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55</w:t>
            </w:r>
            <w:r w:rsidR="00287D35" w:rsidRPr="00287D35">
              <w:rPr>
                <w:noProof/>
                <w:webHidden/>
                <w:sz w:val="18"/>
                <w:szCs w:val="18"/>
              </w:rPr>
              <w:fldChar w:fldCharType="end"/>
            </w:r>
          </w:hyperlink>
        </w:p>
        <w:p w14:paraId="6D68DD3C" w14:textId="38ADCAFB"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56</w:t>
            </w:r>
            <w:r w:rsidR="00287D35" w:rsidRPr="00287D35">
              <w:rPr>
                <w:noProof/>
                <w:webHidden/>
                <w:sz w:val="18"/>
                <w:szCs w:val="18"/>
              </w:rPr>
              <w:fldChar w:fldCharType="end"/>
            </w:r>
          </w:hyperlink>
        </w:p>
        <w:p w14:paraId="6AFC3889" w14:textId="13BB6B25"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59</w:t>
            </w:r>
            <w:r w:rsidR="00287D35" w:rsidRPr="00287D35">
              <w:rPr>
                <w:noProof/>
                <w:webHidden/>
                <w:sz w:val="18"/>
                <w:szCs w:val="18"/>
              </w:rPr>
              <w:fldChar w:fldCharType="end"/>
            </w:r>
          </w:hyperlink>
        </w:p>
        <w:p w14:paraId="6911D5C8" w14:textId="0EDB4A7E"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66</w:t>
            </w:r>
            <w:r w:rsidR="00287D35" w:rsidRPr="00287D35">
              <w:rPr>
                <w:noProof/>
                <w:webHidden/>
                <w:sz w:val="18"/>
                <w:szCs w:val="18"/>
              </w:rPr>
              <w:fldChar w:fldCharType="end"/>
            </w:r>
          </w:hyperlink>
        </w:p>
        <w:p w14:paraId="6C4336CA" w14:textId="1FB0868D" w:rsidR="00287D35" w:rsidRPr="00287D35" w:rsidRDefault="003F794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B83FF5">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DDE6CAA"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1B3BAB">
        <w:t>1</w:t>
      </w:r>
      <w:r w:rsidR="00301764">
        <w:t>2</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3D97F6B" w:rsidR="00B771B7" w:rsidRPr="00087042" w:rsidRDefault="00B771B7" w:rsidP="00E507B2">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E5174">
        <w:rPr>
          <w:rFonts w:eastAsia="Arial Unicode MS" w:cs="Arial"/>
          <w:szCs w:val="22"/>
          <w:lang w:val="es-CL"/>
        </w:rPr>
        <w:t xml:space="preserve"> en alguna de las comunas que componen la </w:t>
      </w:r>
      <w:r w:rsidR="00E507B2">
        <w:rPr>
          <w:rFonts w:eastAsia="Arial Unicode MS" w:cs="Arial"/>
          <w:b/>
          <w:szCs w:val="22"/>
          <w:lang w:val="es-CL"/>
        </w:rPr>
        <w:t>P</w:t>
      </w:r>
      <w:r w:rsidR="00AE5174" w:rsidRPr="00AE5174">
        <w:rPr>
          <w:rFonts w:eastAsia="Arial Unicode MS" w:cs="Arial"/>
          <w:b/>
          <w:szCs w:val="22"/>
          <w:lang w:val="es-CL"/>
        </w:rPr>
        <w:t>rovincia del Tamarugal</w:t>
      </w:r>
      <w:r w:rsidR="00AE5174">
        <w:rPr>
          <w:rFonts w:eastAsia="Arial Unicode MS" w:cs="Arial"/>
          <w:szCs w:val="22"/>
          <w:lang w:val="es-CL"/>
        </w:rPr>
        <w:t>,</w:t>
      </w:r>
      <w:r w:rsidR="005E6A78">
        <w:rPr>
          <w:rFonts w:eastAsia="Arial Unicode MS" w:cs="Arial"/>
          <w:szCs w:val="22"/>
          <w:lang w:val="es-CL"/>
        </w:rPr>
        <w:t xml:space="preserve"> </w:t>
      </w:r>
      <w:r w:rsidR="00A53140" w:rsidRPr="00087042">
        <w:rPr>
          <w:rFonts w:eastAsia="Arial Unicode MS" w:cs="Arial"/>
          <w:szCs w:val="22"/>
          <w:lang w:val="es-CL"/>
        </w:rPr>
        <w:t>Región de</w:t>
      </w:r>
      <w:r w:rsidR="005E6A78">
        <w:rPr>
          <w:rFonts w:eastAsia="Arial Unicode MS" w:cs="Arial"/>
          <w:szCs w:val="22"/>
          <w:lang w:val="es-CL"/>
        </w:rPr>
        <w:t xml:space="preserve"> Tarapacá</w:t>
      </w:r>
      <w:r w:rsidR="00AE5174">
        <w:rPr>
          <w:rFonts w:eastAsia="Arial Unicode MS" w:cs="Arial"/>
          <w:szCs w:val="22"/>
          <w:lang w:val="es-CL"/>
        </w:rPr>
        <w:t xml:space="preserve">: </w:t>
      </w:r>
      <w:r w:rsidR="00E507B2" w:rsidRPr="00E507B2">
        <w:rPr>
          <w:rFonts w:eastAsia="Arial Unicode MS" w:cs="Arial"/>
          <w:b/>
          <w:szCs w:val="22"/>
          <w:lang w:val="es-MX"/>
        </w:rPr>
        <w:t>Camiña, Colchane, Huara, Pica o Pozo Almonte</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1B2313BC"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C9527C">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614C1FBE" w:rsidR="00AC4FA0" w:rsidRPr="006930A9" w:rsidRDefault="00AC4FA0" w:rsidP="006930A9">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w:t>
      </w:r>
      <w:r w:rsidR="00176891">
        <w:rPr>
          <w:rFonts w:eastAsia="Arial Unicode MS" w:cs="Arial"/>
          <w:color w:val="000000" w:themeColor="text1"/>
          <w:szCs w:val="22"/>
          <w:lang w:val="es-CL"/>
        </w:rPr>
        <w:t xml:space="preserve">micilio actualmente en </w:t>
      </w:r>
      <w:r w:rsidR="006930A9">
        <w:rPr>
          <w:rFonts w:eastAsia="Arial Unicode MS" w:cs="Arial"/>
          <w:color w:val="000000" w:themeColor="text1"/>
          <w:szCs w:val="22"/>
          <w:lang w:val="es-CL"/>
        </w:rPr>
        <w:t xml:space="preserve">alguna de las comunas de la </w:t>
      </w:r>
      <w:r w:rsidR="006930A9" w:rsidRPr="006930A9">
        <w:rPr>
          <w:rFonts w:eastAsia="Arial Unicode MS" w:cs="Arial"/>
          <w:b/>
          <w:color w:val="000000" w:themeColor="text1"/>
          <w:szCs w:val="22"/>
          <w:lang w:val="es-CL"/>
        </w:rPr>
        <w:t>Provincia del Tamarugal</w:t>
      </w:r>
      <w:r w:rsidR="006930A9">
        <w:rPr>
          <w:rFonts w:eastAsia="Arial Unicode MS" w:cs="Arial"/>
          <w:color w:val="000000" w:themeColor="text1"/>
          <w:szCs w:val="22"/>
          <w:lang w:val="es-CL"/>
        </w:rPr>
        <w:t>,</w:t>
      </w:r>
      <w:r w:rsidR="00176891">
        <w:rPr>
          <w:rFonts w:eastAsia="Arial Unicode MS" w:cs="Arial"/>
          <w:color w:val="000000" w:themeColor="text1"/>
          <w:szCs w:val="22"/>
          <w:lang w:val="es-CL"/>
        </w:rPr>
        <w:t xml:space="preserve"> Región de Tarapacá</w:t>
      </w:r>
      <w:r w:rsidR="006930A9">
        <w:rPr>
          <w:rFonts w:eastAsia="Arial Unicode MS" w:cs="Arial"/>
          <w:color w:val="000000" w:themeColor="text1"/>
          <w:szCs w:val="22"/>
          <w:lang w:val="es-CL"/>
        </w:rPr>
        <w:t xml:space="preserve">: </w:t>
      </w:r>
      <w:r w:rsidR="006930A9" w:rsidRPr="006930A9">
        <w:rPr>
          <w:rFonts w:eastAsia="Arial Unicode MS" w:cs="Arial"/>
          <w:b/>
          <w:color w:val="000000" w:themeColor="text1"/>
          <w:szCs w:val="22"/>
          <w:lang w:val="es-MX"/>
        </w:rPr>
        <w:t>Camiña, Colchane, Huara, Pica o Pozo Almonte</w:t>
      </w:r>
      <w:r w:rsidRPr="006930A9">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6BE1F22"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221754">
        <w:rPr>
          <w:rFonts w:cs="Arial"/>
          <w:szCs w:val="22"/>
          <w:lang w:val="es-CL"/>
        </w:rPr>
        <w:t xml:space="preserve">las </w:t>
      </w:r>
      <w:r w:rsidR="000D3A4B" w:rsidRPr="00221754">
        <w:rPr>
          <w:rFonts w:cs="Arial"/>
          <w:b/>
          <w:szCs w:val="22"/>
          <w:lang w:val="es-CL"/>
        </w:rPr>
        <w:t>12</w:t>
      </w:r>
      <w:r w:rsidR="00901638" w:rsidRPr="00221754">
        <w:rPr>
          <w:rFonts w:cs="Arial"/>
          <w:b/>
          <w:szCs w:val="22"/>
          <w:lang w:val="es-CL"/>
        </w:rPr>
        <w:t>:</w:t>
      </w:r>
      <w:r w:rsidR="000D3A4B" w:rsidRPr="00221754">
        <w:rPr>
          <w:rFonts w:cs="Arial"/>
          <w:b/>
          <w:szCs w:val="22"/>
          <w:lang w:val="es-CL"/>
        </w:rPr>
        <w:t>00</w:t>
      </w:r>
      <w:r w:rsidRPr="00221754">
        <w:rPr>
          <w:rFonts w:cs="Arial"/>
          <w:szCs w:val="22"/>
          <w:lang w:val="es-CL"/>
        </w:rPr>
        <w:t xml:space="preserve"> h</w:t>
      </w:r>
      <w:r w:rsidR="00B365B5" w:rsidRPr="00221754">
        <w:rPr>
          <w:rFonts w:cs="Arial"/>
          <w:szCs w:val="22"/>
          <w:lang w:val="es-CL"/>
        </w:rPr>
        <w:t>oras</w:t>
      </w:r>
      <w:r w:rsidR="00B365B5" w:rsidRPr="00221754">
        <w:rPr>
          <w:rFonts w:cs="Arial"/>
          <w:b/>
          <w:szCs w:val="22"/>
          <w:lang w:val="es-CL"/>
        </w:rPr>
        <w:t xml:space="preserve"> </w:t>
      </w:r>
      <w:r w:rsidRPr="00221754">
        <w:rPr>
          <w:rFonts w:cs="Arial"/>
          <w:szCs w:val="22"/>
          <w:lang w:val="es-CL"/>
        </w:rPr>
        <w:t>del día</w:t>
      </w:r>
      <w:r w:rsidR="009F0C46" w:rsidRPr="00221754">
        <w:rPr>
          <w:rFonts w:cs="Arial"/>
          <w:szCs w:val="22"/>
          <w:lang w:val="es-CL"/>
        </w:rPr>
        <w:t xml:space="preserve"> </w:t>
      </w:r>
      <w:r w:rsidR="00221754" w:rsidRPr="00221754">
        <w:rPr>
          <w:rFonts w:cs="Arial"/>
          <w:b/>
          <w:szCs w:val="22"/>
          <w:lang w:val="es-CL"/>
        </w:rPr>
        <w:t>15</w:t>
      </w:r>
      <w:r w:rsidR="007B017C" w:rsidRPr="00221754">
        <w:rPr>
          <w:rFonts w:cs="Arial"/>
          <w:b/>
          <w:szCs w:val="22"/>
          <w:lang w:val="es-CL"/>
        </w:rPr>
        <w:t xml:space="preserve"> </w:t>
      </w:r>
      <w:r w:rsidR="00C3640F" w:rsidRPr="00221754">
        <w:rPr>
          <w:rFonts w:cs="Arial"/>
          <w:szCs w:val="22"/>
          <w:lang w:val="es-CL"/>
        </w:rPr>
        <w:t xml:space="preserve">de </w:t>
      </w:r>
      <w:r w:rsidR="00221754" w:rsidRPr="00221754">
        <w:rPr>
          <w:rFonts w:cs="Arial"/>
          <w:b/>
          <w:szCs w:val="22"/>
          <w:lang w:val="es-CL"/>
        </w:rPr>
        <w:t>junio</w:t>
      </w:r>
      <w:r w:rsidR="008B1E0C" w:rsidRPr="00221754">
        <w:rPr>
          <w:rFonts w:cs="Arial"/>
          <w:b/>
          <w:szCs w:val="22"/>
          <w:lang w:val="es-CL"/>
        </w:rPr>
        <w:t xml:space="preserve"> </w:t>
      </w:r>
      <w:r w:rsidRPr="00221754">
        <w:rPr>
          <w:rFonts w:cs="Arial"/>
          <w:szCs w:val="22"/>
          <w:lang w:val="es-CL"/>
        </w:rPr>
        <w:t xml:space="preserve">de </w:t>
      </w:r>
      <w:r w:rsidR="0050140A" w:rsidRPr="00221754">
        <w:rPr>
          <w:rFonts w:cs="Arial"/>
          <w:szCs w:val="22"/>
          <w:lang w:val="es-CL"/>
        </w:rPr>
        <w:t>20</w:t>
      </w:r>
      <w:r w:rsidR="00787AE2" w:rsidRPr="00221754">
        <w:rPr>
          <w:rFonts w:cs="Arial"/>
          <w:szCs w:val="22"/>
          <w:lang w:val="es-CL"/>
        </w:rPr>
        <w:t>23</w:t>
      </w:r>
      <w:r w:rsidRPr="00221754">
        <w:rPr>
          <w:rFonts w:cs="Arial"/>
          <w:szCs w:val="22"/>
          <w:lang w:val="es-CL"/>
        </w:rPr>
        <w:t xml:space="preserve"> hasta las </w:t>
      </w:r>
      <w:r w:rsidR="00CB0B69" w:rsidRPr="00221754">
        <w:rPr>
          <w:rFonts w:cs="Arial"/>
          <w:b/>
          <w:szCs w:val="22"/>
          <w:lang w:val="es-CL"/>
        </w:rPr>
        <w:t>15</w:t>
      </w:r>
      <w:r w:rsidRPr="00221754">
        <w:rPr>
          <w:rFonts w:cs="Arial"/>
          <w:b/>
          <w:szCs w:val="22"/>
          <w:lang w:val="es-CL"/>
        </w:rPr>
        <w:t>:</w:t>
      </w:r>
      <w:r w:rsidR="000D3A4B" w:rsidRPr="00221754">
        <w:rPr>
          <w:rFonts w:cs="Arial"/>
          <w:b/>
          <w:szCs w:val="22"/>
          <w:lang w:val="es-CL"/>
        </w:rPr>
        <w:t>00</w:t>
      </w:r>
      <w:r w:rsidRPr="00221754">
        <w:rPr>
          <w:rFonts w:cs="Arial"/>
          <w:szCs w:val="22"/>
          <w:lang w:val="es-CL"/>
        </w:rPr>
        <w:t xml:space="preserve"> h</w:t>
      </w:r>
      <w:r w:rsidR="00B365B5" w:rsidRPr="00221754">
        <w:rPr>
          <w:rFonts w:cs="Arial"/>
          <w:szCs w:val="22"/>
          <w:lang w:val="es-CL"/>
        </w:rPr>
        <w:t>oras</w:t>
      </w:r>
      <w:r w:rsidR="00FF6D26" w:rsidRPr="00221754">
        <w:rPr>
          <w:rFonts w:cs="Arial"/>
          <w:szCs w:val="22"/>
          <w:lang w:val="es-CL"/>
        </w:rPr>
        <w:t xml:space="preserve"> </w:t>
      </w:r>
      <w:r w:rsidRPr="00221754">
        <w:rPr>
          <w:rFonts w:cs="Arial"/>
          <w:szCs w:val="22"/>
          <w:lang w:val="es-CL"/>
        </w:rPr>
        <w:t xml:space="preserve">del </w:t>
      </w:r>
      <w:r w:rsidR="00ED400F" w:rsidRPr="00221754">
        <w:rPr>
          <w:rFonts w:cs="Arial"/>
          <w:szCs w:val="22"/>
          <w:lang w:val="es-CL"/>
        </w:rPr>
        <w:t xml:space="preserve">día </w:t>
      </w:r>
      <w:r w:rsidR="00221754" w:rsidRPr="00221754">
        <w:rPr>
          <w:rFonts w:cs="Arial"/>
          <w:b/>
          <w:szCs w:val="22"/>
          <w:lang w:val="es-CL"/>
        </w:rPr>
        <w:t>28</w:t>
      </w:r>
      <w:r w:rsidR="006E51D0" w:rsidRPr="00221754">
        <w:rPr>
          <w:rFonts w:cs="Arial"/>
          <w:b/>
          <w:szCs w:val="22"/>
          <w:lang w:val="es-CL"/>
        </w:rPr>
        <w:t xml:space="preserve"> </w:t>
      </w:r>
      <w:r w:rsidR="006E51D0" w:rsidRPr="00221754">
        <w:rPr>
          <w:rFonts w:cs="Arial"/>
          <w:szCs w:val="22"/>
          <w:lang w:val="es-CL"/>
        </w:rPr>
        <w:t xml:space="preserve">de </w:t>
      </w:r>
      <w:r w:rsidR="00221754" w:rsidRPr="00221754">
        <w:rPr>
          <w:rFonts w:cs="Arial"/>
          <w:b/>
          <w:szCs w:val="22"/>
          <w:lang w:val="es-CL"/>
        </w:rPr>
        <w:t>junio</w:t>
      </w:r>
      <w:r w:rsidR="00901638" w:rsidRPr="00221754">
        <w:rPr>
          <w:rFonts w:cs="Arial"/>
          <w:b/>
          <w:szCs w:val="22"/>
          <w:lang w:val="es-CL"/>
        </w:rPr>
        <w:t xml:space="preserve"> </w:t>
      </w:r>
      <w:r w:rsidR="00C73BC1" w:rsidRPr="00221754">
        <w:rPr>
          <w:rFonts w:cs="Arial"/>
          <w:szCs w:val="22"/>
          <w:lang w:val="es-CL"/>
        </w:rPr>
        <w:t>de</w:t>
      </w:r>
      <w:r w:rsidRPr="00221754">
        <w:rPr>
          <w:rFonts w:cs="Arial"/>
          <w:szCs w:val="22"/>
          <w:lang w:val="es-CL"/>
        </w:rPr>
        <w:t xml:space="preserve"> </w:t>
      </w:r>
      <w:r w:rsidR="0050140A" w:rsidRPr="00221754">
        <w:rPr>
          <w:rFonts w:cs="Arial"/>
          <w:szCs w:val="22"/>
          <w:lang w:val="es-CL"/>
        </w:rPr>
        <w:t>20</w:t>
      </w:r>
      <w:r w:rsidR="00787AE2" w:rsidRPr="00221754">
        <w:rPr>
          <w:rFonts w:cs="Arial"/>
          <w:szCs w:val="22"/>
          <w:lang w:val="es-CL"/>
        </w:rPr>
        <w:t>23</w:t>
      </w:r>
      <w:r w:rsidRPr="0022175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218E120A"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0C305A">
        <w:rPr>
          <w:b w:val="0"/>
        </w:rPr>
        <w:t>1</w:t>
      </w:r>
      <w:r w:rsidR="007B2F76">
        <w:rPr>
          <w:b w:val="0"/>
        </w:rPr>
        <w:t>2</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00053BC4" w14:textId="77777777" w:rsidR="00FA0929" w:rsidRPr="00E67179" w:rsidRDefault="00FA0929" w:rsidP="00FA0929">
            <w:pPr>
              <w:jc w:val="right"/>
              <w:rPr>
                <w:lang w:val="es-MX"/>
              </w:rPr>
            </w:pPr>
            <w:r w:rsidRPr="00E67179">
              <w:rPr>
                <w:lang w:val="es-MX"/>
              </w:rPr>
              <w:t>2 3242 5133</w:t>
            </w:r>
          </w:p>
          <w:p w14:paraId="26E887B8" w14:textId="63D27038" w:rsidR="008F6969" w:rsidRPr="00E67179" w:rsidRDefault="00FA0929" w:rsidP="00FA0929">
            <w:pPr>
              <w:jc w:val="right"/>
            </w:pPr>
            <w:r w:rsidRPr="00E67179">
              <w:rPr>
                <w:lang w:val="es-MX"/>
              </w:rPr>
              <w:t>2 3242 5134</w:t>
            </w: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24A09712" w:rsidR="008F6969" w:rsidRPr="00E67179" w:rsidRDefault="00FA0929" w:rsidP="00A01875">
            <w:pPr>
              <w:jc w:val="right"/>
            </w:pPr>
            <w:r w:rsidRPr="00E67179">
              <w:rPr>
                <w:lang w:val="es-MX"/>
              </w:rPr>
              <w:t>Manuel Bulnes 439, Iquique</w:t>
            </w:r>
            <w:r w:rsidR="008F6969" w:rsidRPr="00E67179">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2C4800A9" w14:textId="77777777" w:rsidR="00FA0929" w:rsidRPr="002C6DC8" w:rsidRDefault="00FA0929" w:rsidP="00FA0929">
      <w:pPr>
        <w:pStyle w:val="Sinespaciado"/>
        <w:numPr>
          <w:ilvl w:val="0"/>
          <w:numId w:val="43"/>
        </w:numPr>
        <w:jc w:val="both"/>
      </w:pPr>
      <w:r w:rsidRPr="002C6DC8">
        <w:t>De lunes a jueves</w:t>
      </w:r>
      <w:r>
        <w:t xml:space="preserve"> desde las 9:00 - 13:0</w:t>
      </w:r>
      <w:r w:rsidRPr="002C6DC8">
        <w:t>0 hrs y de 1</w:t>
      </w:r>
      <w:r>
        <w:t>4:30</w:t>
      </w:r>
      <w:r w:rsidRPr="002C6DC8">
        <w:t>– 18:00 hrs.</w:t>
      </w:r>
    </w:p>
    <w:p w14:paraId="74E7EA37" w14:textId="007DA0DB" w:rsidR="008F6969" w:rsidRDefault="00FA0929" w:rsidP="00FA0929">
      <w:pPr>
        <w:pStyle w:val="Sinespaciado"/>
        <w:numPr>
          <w:ilvl w:val="0"/>
          <w:numId w:val="43"/>
        </w:numPr>
        <w:jc w:val="both"/>
      </w:pPr>
      <w:r>
        <w:t>Viernes de 9:00 - 13:0</w:t>
      </w:r>
      <w:r w:rsidRPr="002C6DC8">
        <w:t>0 hrs y de 1</w:t>
      </w:r>
      <w:r>
        <w:t>4</w:t>
      </w:r>
      <w:r w:rsidRPr="002C6DC8">
        <w:t>:</w:t>
      </w:r>
      <w:r>
        <w:t>3</w:t>
      </w:r>
      <w:r w:rsidRPr="002C6DC8">
        <w:t>0 – 16:00 hrs.</w:t>
      </w:r>
    </w:p>
    <w:p w14:paraId="0011485B" w14:textId="77777777" w:rsidR="008F6969" w:rsidRDefault="008F6969" w:rsidP="008F6969">
      <w:pPr>
        <w:pStyle w:val="Sinespaciado"/>
      </w:pPr>
    </w:p>
    <w:p w14:paraId="2231FC5E" w14:textId="22EA902E"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7C705B" w:rsidRPr="007C705B">
        <w:rPr>
          <w:b/>
          <w:iCs/>
        </w:rPr>
        <w:t>Codem LTDA</w:t>
      </w:r>
      <w:r w:rsidR="003B04AC" w:rsidRPr="003B04AC">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 xml:space="preserve">as </w:t>
      </w:r>
      <w:r w:rsidR="006F0F2E" w:rsidRPr="00040AE7">
        <w:rPr>
          <w:rFonts w:cs="Arial"/>
          <w:iCs/>
          <w:szCs w:val="22"/>
          <w:lang w:val="es-CL"/>
        </w:rPr>
        <w:lastRenderedPageBreak/>
        <w:t>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24CCB70" w:rsidR="00C94CF0" w:rsidRPr="004C5F3D" w:rsidRDefault="00C94CF0" w:rsidP="008F4596">
            <w:pPr>
              <w:jc w:val="both"/>
              <w:rPr>
                <w:rFonts w:cs="Arial"/>
                <w:sz w:val="20"/>
                <w:szCs w:val="22"/>
                <w:lang w:val="es-CL"/>
              </w:rPr>
            </w:pPr>
            <w:r w:rsidRPr="004C5F3D">
              <w:rPr>
                <w:rFonts w:cs="Arial"/>
                <w:sz w:val="20"/>
                <w:szCs w:val="22"/>
              </w:rPr>
              <w:t xml:space="preserve">4.- </w:t>
            </w:r>
            <w:r w:rsidR="008F4596" w:rsidRPr="008F4596">
              <w:rPr>
                <w:rFonts w:cs="Arial"/>
                <w:sz w:val="20"/>
                <w:szCs w:val="22"/>
                <w:lang w:val="es-MX"/>
              </w:rPr>
              <w:t>Proyectos de negocio a implementarse en las comunas de Camiña, Colchane o Huara, de la Provincia del Tamarugal.</w:t>
            </w:r>
          </w:p>
        </w:tc>
        <w:tc>
          <w:tcPr>
            <w:tcW w:w="1176" w:type="pct"/>
            <w:shd w:val="clear" w:color="auto" w:fill="auto"/>
            <w:vAlign w:val="center"/>
          </w:tcPr>
          <w:p w14:paraId="2FF2DE23" w14:textId="316A47B1" w:rsidR="00C94CF0" w:rsidRPr="004C5F3D" w:rsidRDefault="00613E48"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DD5BB5" w:rsidRPr="00636CCF" w14:paraId="7700F3FF" w14:textId="77777777" w:rsidTr="005101C4">
        <w:trPr>
          <w:trHeight w:val="528"/>
          <w:jc w:val="center"/>
        </w:trPr>
        <w:tc>
          <w:tcPr>
            <w:tcW w:w="3824" w:type="pct"/>
            <w:shd w:val="clear" w:color="auto" w:fill="auto"/>
            <w:vAlign w:val="center"/>
          </w:tcPr>
          <w:p w14:paraId="2AE67A65" w14:textId="3D13E009" w:rsidR="00DD5BB5" w:rsidRPr="004C5F3D" w:rsidRDefault="00A42D67" w:rsidP="00501B40">
            <w:pPr>
              <w:jc w:val="both"/>
              <w:rPr>
                <w:rFonts w:cs="Arial"/>
                <w:sz w:val="20"/>
                <w:szCs w:val="22"/>
              </w:rPr>
            </w:pPr>
            <w:r>
              <w:rPr>
                <w:rFonts w:cs="Arial"/>
                <w:sz w:val="20"/>
                <w:szCs w:val="22"/>
                <w:lang w:val="es-MX"/>
              </w:rPr>
              <w:t xml:space="preserve">5.- </w:t>
            </w:r>
            <w:r w:rsidRPr="00A42D67">
              <w:rPr>
                <w:rFonts w:cs="Arial"/>
                <w:sz w:val="20"/>
                <w:szCs w:val="22"/>
                <w:lang w:val="es-MX"/>
              </w:rPr>
              <w:t>Vinculación con Centros de Negocio Sercotec en la región de Tarapacá.</w:t>
            </w:r>
          </w:p>
        </w:tc>
        <w:tc>
          <w:tcPr>
            <w:tcW w:w="1176" w:type="pct"/>
            <w:shd w:val="clear" w:color="auto" w:fill="auto"/>
            <w:vAlign w:val="center"/>
          </w:tcPr>
          <w:p w14:paraId="66F242FE" w14:textId="38ED6522" w:rsidR="00DD5BB5" w:rsidRDefault="00A42D67"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33EC71BE" w:rsidR="00C94CF0" w:rsidRPr="00206AD7" w:rsidRDefault="00DD5BB5"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 xml:space="preserve">licitado por el </w:t>
      </w:r>
      <w:r w:rsidR="00113ABA" w:rsidRPr="00040AE7">
        <w:rPr>
          <w:rFonts w:eastAsia="Arial Unicode MS" w:cs="Arial"/>
          <w:szCs w:val="22"/>
        </w:rPr>
        <w:lastRenderedPageBreak/>
        <w:t>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10B80BF"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2D54D0">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DE3BD3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320559">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7063BC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F77F48">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F77F48">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lastRenderedPageBreak/>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lastRenderedPageBreak/>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w:t>
            </w:r>
            <w:r w:rsidR="005633EB" w:rsidRPr="00181A0E">
              <w:rPr>
                <w:rFonts w:eastAsia="Arial Unicode MS" w:cs="Arial"/>
                <w:szCs w:val="22"/>
                <w:lang w:val="es-CL"/>
              </w:rPr>
              <w:lastRenderedPageBreak/>
              <w:t xml:space="preserve">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59EC59D3" w14:textId="517F6C2C" w:rsidR="00E46666" w:rsidRDefault="00E46666" w:rsidP="009E2172">
      <w:pPr>
        <w:rPr>
          <w:rFonts w:eastAsia="Arial Unicode MS" w:cs="Arial"/>
          <w:b/>
          <w:bCs/>
          <w:sz w:val="40"/>
          <w:szCs w:val="40"/>
        </w:rPr>
      </w:pPr>
    </w:p>
    <w:p w14:paraId="4EBB627D" w14:textId="77777777" w:rsidR="00E46666" w:rsidRDefault="00E46666"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61D73195"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8804BD">
        <w:rPr>
          <w:rFonts w:eastAsia="Arial Unicode MS" w:cs="Arial"/>
          <w:b/>
          <w:bCs/>
          <w:sz w:val="40"/>
          <w:szCs w:val="40"/>
        </w:rPr>
        <w:t>DE TARAPACÁ</w:t>
      </w:r>
      <w:r w:rsidR="000A2105">
        <w:rPr>
          <w:rFonts w:eastAsia="Arial Unicode MS" w:cs="Arial"/>
          <w:b/>
          <w:bCs/>
          <w:sz w:val="40"/>
          <w:szCs w:val="40"/>
        </w:rPr>
        <w:t xml:space="preserve"> </w:t>
      </w:r>
    </w:p>
    <w:p w14:paraId="4446341B" w14:textId="1528589A" w:rsidR="008228C4" w:rsidRPr="000B08AF" w:rsidRDefault="00E04E6D" w:rsidP="008228C4">
      <w:pPr>
        <w:jc w:val="center"/>
        <w:rPr>
          <w:rFonts w:eastAsia="Arial Unicode MS" w:cs="Arial"/>
          <w:b/>
          <w:bCs/>
          <w:sz w:val="40"/>
          <w:szCs w:val="40"/>
        </w:rPr>
      </w:pPr>
      <w:r>
        <w:rPr>
          <w:rFonts w:eastAsia="Arial Unicode MS" w:cs="Arial"/>
          <w:b/>
          <w:bCs/>
          <w:sz w:val="40"/>
          <w:szCs w:val="40"/>
        </w:rPr>
        <w:t>PROVINCIA</w:t>
      </w:r>
      <w:r w:rsidR="001D30DA">
        <w:rPr>
          <w:rFonts w:eastAsia="Arial Unicode MS" w:cs="Arial"/>
          <w:b/>
          <w:bCs/>
          <w:sz w:val="40"/>
          <w:szCs w:val="40"/>
        </w:rPr>
        <w:t xml:space="preserve"> DE</w:t>
      </w:r>
      <w:r>
        <w:rPr>
          <w:rFonts w:eastAsia="Arial Unicode MS" w:cs="Arial"/>
          <w:b/>
          <w:bCs/>
          <w:sz w:val="40"/>
          <w:szCs w:val="40"/>
        </w:rPr>
        <w:t>L TAMARUGAL</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1FE0647"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 xml:space="preserve">años </w:t>
            </w:r>
            <w:r w:rsidR="00487538">
              <w:rPr>
                <w:sz w:val="18"/>
                <w:szCs w:val="18"/>
              </w:rPr>
              <w:t xml:space="preserve">2020, </w:t>
            </w:r>
            <w:r w:rsidR="00B820CC" w:rsidRPr="00AE0CC7">
              <w:rPr>
                <w:sz w:val="18"/>
                <w:szCs w:val="18"/>
              </w:rPr>
              <w:t>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56419E32" w:rsidR="007E65EF" w:rsidRPr="00D90B06" w:rsidRDefault="007E65EF" w:rsidP="00D90B06">
            <w:pPr>
              <w:jc w:val="both"/>
              <w:rPr>
                <w:sz w:val="18"/>
                <w:szCs w:val="18"/>
                <w:lang w:val="es-CL"/>
              </w:rPr>
            </w:pPr>
            <w:r>
              <w:rPr>
                <w:sz w:val="18"/>
                <w:szCs w:val="18"/>
              </w:rPr>
              <w:t xml:space="preserve">j.- </w:t>
            </w:r>
            <w:r w:rsidR="00D90B06" w:rsidRPr="00D90B06">
              <w:rPr>
                <w:sz w:val="18"/>
                <w:szCs w:val="18"/>
                <w:lang w:val="es-MX"/>
              </w:rPr>
              <w:t xml:space="preserve">La postulante debe tener domicilio actualmente en alguna de las comunas de la </w:t>
            </w:r>
            <w:r w:rsidR="00D90B06" w:rsidRPr="00D90B06">
              <w:rPr>
                <w:b/>
                <w:sz w:val="18"/>
                <w:szCs w:val="18"/>
                <w:lang w:val="es-MX"/>
              </w:rPr>
              <w:t>Provincia del Tamarugal</w:t>
            </w:r>
            <w:r w:rsidR="00D90B06" w:rsidRPr="00D90B06">
              <w:rPr>
                <w:sz w:val="18"/>
                <w:szCs w:val="18"/>
                <w:lang w:val="es-MX"/>
              </w:rPr>
              <w:t>, Región de Tarapacá</w:t>
            </w:r>
            <w:r w:rsidR="00D90B06" w:rsidRPr="00D90B06">
              <w:rPr>
                <w:b/>
                <w:sz w:val="18"/>
                <w:szCs w:val="18"/>
                <w:lang w:val="es-MX"/>
              </w:rPr>
              <w:t>: Camiña, Colchane, Huara, Pica o Pozo Almonte</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lastRenderedPageBreak/>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A3A471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A647CA">
        <w:rPr>
          <w:rFonts w:eastAsiaTheme="minorHAnsi" w:cstheme="minorBidi"/>
          <w:szCs w:val="22"/>
          <w:lang w:val="es-CL" w:eastAsia="en-US"/>
        </w:rPr>
        <w:t>de Tarapacá</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de ………</w:t>
      </w:r>
      <w:proofErr w:type="gramStart"/>
      <w:r w:rsidRPr="00075C74">
        <w:rPr>
          <w:rFonts w:cs="Arial"/>
        </w:rPr>
        <w:t>…….</w:t>
      </w:r>
      <w:proofErr w:type="gramEnd"/>
      <w:r w:rsidRPr="00075C74">
        <w:rPr>
          <w:rFonts w:cs="Arial"/>
        </w:rPr>
        <w:t xml:space="preserve">…..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7015D049"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140506">
        <w:rPr>
          <w:b/>
          <w:color w:val="000000" w:themeColor="text1"/>
        </w:rPr>
        <w:t>Provincia del Tamarugal</w:t>
      </w:r>
      <w:r w:rsidR="00D268A7">
        <w:rPr>
          <w:b/>
          <w:color w:val="000000" w:themeColor="text1"/>
        </w:rPr>
        <w:t xml:space="preserve">, </w:t>
      </w:r>
      <w:r w:rsidRPr="00875122">
        <w:rPr>
          <w:b/>
          <w:color w:val="000000" w:themeColor="text1"/>
        </w:rPr>
        <w:t xml:space="preserve">Región </w:t>
      </w:r>
      <w:r w:rsidR="00000D36">
        <w:rPr>
          <w:b/>
        </w:rPr>
        <w:t>de Tarapacá</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37B435F3" w:rsidR="003046D1" w:rsidRPr="001C27E5" w:rsidRDefault="00203E88" w:rsidP="003046D1">
      <w:pPr>
        <w:jc w:val="center"/>
        <w:rPr>
          <w:b/>
          <w:szCs w:val="22"/>
        </w:rPr>
      </w:pPr>
      <w:r>
        <w:rPr>
          <w:b/>
          <w:szCs w:val="22"/>
        </w:rPr>
        <w:t>PROVINCIA DEL TAMARUGAL</w:t>
      </w:r>
    </w:p>
    <w:p w14:paraId="7FBFD142" w14:textId="14837A78" w:rsidR="003046D1" w:rsidRPr="001C27E5" w:rsidRDefault="00637F81" w:rsidP="003046D1">
      <w:pPr>
        <w:jc w:val="center"/>
        <w:rPr>
          <w:b/>
          <w:szCs w:val="22"/>
        </w:rPr>
      </w:pPr>
      <w:r>
        <w:rPr>
          <w:b/>
          <w:szCs w:val="22"/>
        </w:rPr>
        <w:t>REGIÓN DE TARAPACÁ</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2F5139F2"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314AD5">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EF4345D" w:rsidR="004763FA" w:rsidRPr="008B3B29" w:rsidRDefault="008B3B29" w:rsidP="008B3B29">
      <w:pPr>
        <w:numPr>
          <w:ilvl w:val="1"/>
          <w:numId w:val="12"/>
        </w:numPr>
        <w:tabs>
          <w:tab w:val="num" w:pos="360"/>
        </w:tabs>
        <w:ind w:left="0" w:firstLine="0"/>
        <w:rPr>
          <w:rFonts w:cs="Arial"/>
          <w:b/>
          <w:lang w:val="es-CL"/>
        </w:rPr>
      </w:pPr>
      <w:r w:rsidRPr="008B3B29">
        <w:rPr>
          <w:rFonts w:cs="Arial"/>
          <w:lang w:val="es-MX"/>
        </w:rPr>
        <w:t>Proyectos de negocio a implementarse en las</w:t>
      </w:r>
      <w:r w:rsidRPr="008B3B29">
        <w:rPr>
          <w:rFonts w:cs="Arial"/>
          <w:b/>
          <w:lang w:val="es-MX"/>
        </w:rPr>
        <w:t xml:space="preserve"> comunas de Camiña, Colchane o Huara, de la Provincia del Tamarugal</w:t>
      </w:r>
      <w:r w:rsidR="00CC30F5" w:rsidRPr="008B3B29">
        <w:rPr>
          <w:rFonts w:cs="Arial"/>
          <w:lang w:val="es-MX"/>
        </w:rPr>
        <w:t>.</w:t>
      </w:r>
    </w:p>
    <w:p w14:paraId="7097F5DA" w14:textId="77777777" w:rsidR="00AF71A9" w:rsidRDefault="00AF71A9" w:rsidP="00AF71A9">
      <w:pPr>
        <w:pStyle w:val="Prrafodelista"/>
        <w:rPr>
          <w:rFonts w:cs="Arial"/>
          <w:lang w:val="es-CL"/>
        </w:rPr>
      </w:pPr>
    </w:p>
    <w:p w14:paraId="4AE75CB6" w14:textId="57DC019C" w:rsidR="00AF71A9" w:rsidRPr="00AF71A9" w:rsidRDefault="00AF71A9" w:rsidP="00AF71A9">
      <w:pPr>
        <w:numPr>
          <w:ilvl w:val="1"/>
          <w:numId w:val="12"/>
        </w:numPr>
        <w:tabs>
          <w:tab w:val="num" w:pos="360"/>
        </w:tabs>
        <w:ind w:left="0" w:firstLine="0"/>
        <w:rPr>
          <w:rFonts w:cs="Arial"/>
          <w:lang w:val="es-CL"/>
        </w:rPr>
      </w:pPr>
      <w:r w:rsidRPr="00AF71A9">
        <w:rPr>
          <w:rFonts w:cs="Arial"/>
          <w:b/>
          <w:lang w:val="es-MX"/>
        </w:rPr>
        <w:t>Vinculación con Centros de Negocio</w:t>
      </w:r>
      <w:r w:rsidRPr="00AF71A9">
        <w:rPr>
          <w:rFonts w:cs="Arial"/>
          <w:lang w:val="es-MX"/>
        </w:rPr>
        <w:t xml:space="preserve"> Sercotec en la región de Tarapacá.</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3678699D"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01D58325" w14:textId="72763ED3" w:rsidR="003E1038" w:rsidRDefault="003E1038" w:rsidP="003046D1">
      <w:pPr>
        <w:rPr>
          <w:rFonts w:cstheme="minorBidi"/>
          <w:b/>
          <w:sz w:val="28"/>
          <w:szCs w:val="28"/>
          <w:lang w:val="es-CL" w:eastAsia="en-US"/>
        </w:rPr>
      </w:pPr>
    </w:p>
    <w:p w14:paraId="3D55132C" w14:textId="3FE12494" w:rsidR="003E1038" w:rsidRDefault="003E1038" w:rsidP="003046D1">
      <w:pPr>
        <w:rPr>
          <w:rFonts w:cstheme="minorBidi"/>
          <w:b/>
          <w:sz w:val="28"/>
          <w:szCs w:val="28"/>
          <w:lang w:val="es-CL" w:eastAsia="en-US"/>
        </w:rPr>
      </w:pPr>
    </w:p>
    <w:p w14:paraId="3B451589" w14:textId="065A5481" w:rsidR="003E1038" w:rsidRDefault="003E1038" w:rsidP="003046D1">
      <w:pPr>
        <w:rPr>
          <w:rFonts w:cstheme="minorBidi"/>
          <w:b/>
          <w:sz w:val="28"/>
          <w:szCs w:val="28"/>
          <w:lang w:val="es-CL" w:eastAsia="en-US"/>
        </w:rPr>
      </w:pPr>
    </w:p>
    <w:p w14:paraId="52688F43" w14:textId="77777777" w:rsidR="003E1038" w:rsidRDefault="003E1038"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987D9D" w:rsidRPr="00347B9F" w14:paraId="720151E5" w14:textId="77777777" w:rsidTr="008B0D82">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1AA1660" w:rsidR="00987D9D" w:rsidRPr="00B200FB" w:rsidRDefault="00987D9D" w:rsidP="00987D9D">
            <w:pPr>
              <w:jc w:val="center"/>
              <w:rPr>
                <w:rFonts w:cstheme="minorHAnsi"/>
                <w:sz w:val="18"/>
                <w:lang w:val="es-CL"/>
              </w:rPr>
            </w:pPr>
            <w:r w:rsidRPr="00B200FB">
              <w:rPr>
                <w:rFonts w:cstheme="minorHAnsi"/>
                <w:sz w:val="18"/>
              </w:rPr>
              <w:t xml:space="preserve">4. </w:t>
            </w:r>
            <w:r w:rsidRPr="00E3393A">
              <w:rPr>
                <w:rFonts w:cstheme="minorHAnsi"/>
                <w:sz w:val="18"/>
              </w:rPr>
              <w:t>Proyectos de negocio a implementarse en las comunas de Camiña, Colchane o Huara, de la Provincia del Tamarugal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601DFE1" w:rsidR="00987D9D" w:rsidRPr="00B200FB" w:rsidRDefault="00987D9D" w:rsidP="00987D9D">
            <w:pPr>
              <w:pStyle w:val="NormalWeb"/>
              <w:spacing w:before="0" w:beforeAutospacing="0" w:after="0" w:afterAutospacing="0" w:line="276" w:lineRule="auto"/>
              <w:jc w:val="both"/>
              <w:rPr>
                <w:rFonts w:cstheme="minorHAnsi"/>
                <w:sz w:val="18"/>
                <w:szCs w:val="22"/>
                <w:lang w:eastAsia="en-US"/>
              </w:rPr>
            </w:pPr>
            <w:r w:rsidRPr="00987D9D">
              <w:rPr>
                <w:rFonts w:cstheme="minorHAnsi"/>
                <w:sz w:val="18"/>
                <w:szCs w:val="22"/>
                <w:lang w:eastAsia="en-US"/>
              </w:rPr>
              <w:t xml:space="preserve">El proyecto de negocio presentado será implementado en alguna de las siguientes comunas de la provincia: Camiña, Colchane o Huara.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2ED528E" w:rsidR="00987D9D" w:rsidRPr="00B200FB" w:rsidRDefault="00987D9D" w:rsidP="00987D9D">
            <w:pPr>
              <w:jc w:val="center"/>
              <w:rPr>
                <w:rFonts w:cstheme="minorHAnsi"/>
                <w:sz w:val="18"/>
                <w:szCs w:val="22"/>
                <w:lang w:eastAsia="en-US"/>
              </w:rPr>
            </w:pPr>
            <w:r w:rsidRPr="00987D9D">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2FDDC014" w:rsidR="00987D9D" w:rsidRPr="00375869" w:rsidRDefault="008B0D82" w:rsidP="008B0D82">
            <w:pPr>
              <w:jc w:val="center"/>
              <w:rPr>
                <w:rFonts w:cstheme="minorHAnsi"/>
                <w:sz w:val="18"/>
                <w:szCs w:val="22"/>
                <w:lang w:val="es-CL" w:eastAsia="en-US"/>
              </w:rPr>
            </w:pPr>
            <w:r w:rsidRPr="008B0D82">
              <w:rPr>
                <w:rFonts w:cstheme="minorHAnsi"/>
                <w:sz w:val="18"/>
                <w:szCs w:val="22"/>
                <w:lang w:val="es-CL" w:eastAsia="en-US"/>
              </w:rPr>
              <w:t>Proyecto de negocio presentado al Comité Regional y/o antecedentes presentados por la emprendedora y/o medios de verificación de domicilio</w:t>
            </w:r>
            <w:r w:rsidRPr="008B0D82">
              <w:rPr>
                <w:rFonts w:cstheme="minorHAnsi"/>
                <w:sz w:val="18"/>
                <w:szCs w:val="22"/>
                <w:lang w:eastAsia="en-US"/>
              </w:rPr>
              <w:t xml:space="preserve"> solicitados por Sercotec, al momento de la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194449B1" w:rsidR="00987D9D" w:rsidRPr="00B200FB" w:rsidRDefault="00987D9D" w:rsidP="00987D9D">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987D9D" w:rsidRPr="00347B9F" w14:paraId="6F0B4F48" w14:textId="77777777" w:rsidTr="00A751BB">
        <w:trPr>
          <w:jc w:val="center"/>
        </w:trPr>
        <w:tc>
          <w:tcPr>
            <w:tcW w:w="2689" w:type="dxa"/>
            <w:vMerge/>
            <w:tcBorders>
              <w:left w:val="single" w:sz="4" w:space="0" w:color="auto"/>
              <w:right w:val="single" w:sz="4" w:space="0" w:color="auto"/>
            </w:tcBorders>
            <w:vAlign w:val="center"/>
            <w:hideMark/>
          </w:tcPr>
          <w:p w14:paraId="37AFC4C3" w14:textId="77777777" w:rsidR="00987D9D" w:rsidRPr="009373EA" w:rsidRDefault="00987D9D" w:rsidP="00987D9D">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3BC2F22" w:rsidR="00987D9D" w:rsidRPr="00B200FB" w:rsidRDefault="00987D9D" w:rsidP="00987D9D">
            <w:pPr>
              <w:pStyle w:val="NormalWeb"/>
              <w:spacing w:before="0" w:beforeAutospacing="0" w:after="0" w:afterAutospacing="0" w:line="276" w:lineRule="auto"/>
              <w:jc w:val="both"/>
              <w:textAlignment w:val="center"/>
              <w:rPr>
                <w:rFonts w:cstheme="minorHAnsi"/>
                <w:sz w:val="18"/>
                <w:szCs w:val="22"/>
                <w:lang w:eastAsia="en-US"/>
              </w:rPr>
            </w:pPr>
            <w:r w:rsidRPr="00987D9D">
              <w:rPr>
                <w:rFonts w:cstheme="minorHAnsi"/>
                <w:sz w:val="18"/>
                <w:szCs w:val="22"/>
                <w:lang w:eastAsia="en-US"/>
              </w:rPr>
              <w:t xml:space="preserve">El proyecto de negocio presentado NO será implementado en alguna de las siguientes comunas de la provincia: Camiña, Colchane o Huara.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E56FCA7" w:rsidR="00987D9D" w:rsidRPr="00B200FB" w:rsidRDefault="00987D9D" w:rsidP="00987D9D">
            <w:pPr>
              <w:jc w:val="center"/>
              <w:rPr>
                <w:rFonts w:cstheme="minorHAnsi"/>
                <w:sz w:val="18"/>
                <w:szCs w:val="22"/>
                <w:lang w:eastAsia="en-US"/>
              </w:rPr>
            </w:pPr>
            <w:r w:rsidRPr="00987D9D">
              <w:rPr>
                <w:rFonts w:cstheme="minorHAnsi"/>
                <w:sz w:val="18"/>
                <w:szCs w:val="22"/>
                <w:lang w:eastAsia="en-US"/>
              </w:rPr>
              <w:t>4</w:t>
            </w:r>
          </w:p>
        </w:tc>
        <w:tc>
          <w:tcPr>
            <w:tcW w:w="1812" w:type="dxa"/>
            <w:vMerge/>
            <w:tcBorders>
              <w:left w:val="single" w:sz="4" w:space="0" w:color="auto"/>
              <w:right w:val="single" w:sz="4" w:space="0" w:color="auto"/>
            </w:tcBorders>
          </w:tcPr>
          <w:p w14:paraId="1CFD279C" w14:textId="77777777" w:rsidR="00987D9D" w:rsidRPr="00347B9F" w:rsidRDefault="00987D9D" w:rsidP="00987D9D">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987D9D" w:rsidRPr="00347B9F" w:rsidRDefault="00987D9D" w:rsidP="00987D9D">
            <w:pPr>
              <w:rPr>
                <w:rFonts w:cstheme="minorHAnsi"/>
                <w:b/>
                <w:sz w:val="18"/>
                <w:szCs w:val="22"/>
                <w:lang w:val="es-CL" w:eastAsia="en-US"/>
              </w:rPr>
            </w:pPr>
          </w:p>
        </w:tc>
      </w:tr>
    </w:tbl>
    <w:p w14:paraId="562BC7AE" w14:textId="4209469B"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336FE7" w:rsidRPr="00347B9F" w14:paraId="39C1B50B" w14:textId="77777777" w:rsidTr="006533B8">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7113E1" w14:textId="77777777" w:rsidR="00336FE7" w:rsidRPr="00347B9F" w:rsidRDefault="00336FE7" w:rsidP="006533B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14749B" w14:textId="77777777" w:rsidR="00336FE7" w:rsidRPr="00347B9F" w:rsidRDefault="00336FE7" w:rsidP="006533B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A3E4C" w14:textId="77777777" w:rsidR="00336FE7" w:rsidRPr="00347B9F" w:rsidRDefault="00336FE7" w:rsidP="006533B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C490DE" w14:textId="77777777" w:rsidR="00336FE7" w:rsidRDefault="00336FE7" w:rsidP="006533B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F69BBF" w14:textId="77777777" w:rsidR="00336FE7" w:rsidRPr="00347B9F" w:rsidRDefault="00336FE7" w:rsidP="006533B8">
            <w:pPr>
              <w:jc w:val="center"/>
              <w:rPr>
                <w:rFonts w:cstheme="minorHAnsi"/>
                <w:b/>
                <w:sz w:val="18"/>
                <w:szCs w:val="22"/>
                <w:lang w:val="es-CL" w:eastAsia="en-US"/>
              </w:rPr>
            </w:pPr>
            <w:r>
              <w:rPr>
                <w:rFonts w:cstheme="minorHAnsi"/>
                <w:b/>
                <w:sz w:val="18"/>
              </w:rPr>
              <w:t>Ponderación</w:t>
            </w:r>
          </w:p>
        </w:tc>
      </w:tr>
      <w:tr w:rsidR="00624397" w:rsidRPr="00347B9F" w14:paraId="6BD08E5E" w14:textId="77777777" w:rsidTr="006533B8">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574B4BD9" w14:textId="67793906" w:rsidR="00624397" w:rsidRPr="00B200FB" w:rsidRDefault="00624397" w:rsidP="00624397">
            <w:pPr>
              <w:jc w:val="center"/>
              <w:rPr>
                <w:rFonts w:cstheme="minorHAnsi"/>
                <w:sz w:val="18"/>
                <w:lang w:val="es-CL"/>
              </w:rPr>
            </w:pPr>
            <w:r>
              <w:rPr>
                <w:rFonts w:cstheme="minorHAnsi"/>
                <w:sz w:val="18"/>
              </w:rPr>
              <w:t>5</w:t>
            </w:r>
            <w:r w:rsidRPr="00B200FB">
              <w:rPr>
                <w:rFonts w:cstheme="minorHAnsi"/>
                <w:sz w:val="18"/>
              </w:rPr>
              <w:t xml:space="preserve">. </w:t>
            </w:r>
            <w:r w:rsidRPr="008F0CD7">
              <w:rPr>
                <w:rFonts w:cstheme="minorHAnsi"/>
                <w:sz w:val="18"/>
                <w:lang w:val="es-MX"/>
              </w:rPr>
              <w:t>Vinculación con Centros de Negocio Sercotec en la región de Tarapacá</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9B066" w14:textId="1C63811F" w:rsidR="00624397" w:rsidRPr="00B200FB" w:rsidRDefault="00624397" w:rsidP="00624397">
            <w:pPr>
              <w:pStyle w:val="NormalWeb"/>
              <w:spacing w:before="0" w:beforeAutospacing="0" w:after="0" w:afterAutospacing="0" w:line="276" w:lineRule="auto"/>
              <w:jc w:val="both"/>
              <w:rPr>
                <w:rFonts w:cstheme="minorHAnsi"/>
                <w:sz w:val="18"/>
                <w:szCs w:val="22"/>
                <w:lang w:eastAsia="en-US"/>
              </w:rPr>
            </w:pPr>
            <w:r w:rsidRPr="00624397">
              <w:rPr>
                <w:rFonts w:cstheme="minorHAnsi"/>
                <w:sz w:val="18"/>
                <w:szCs w:val="22"/>
                <w:lang w:eastAsia="en-US"/>
              </w:rPr>
              <w:t>La postulante ha participado en al menos 1 (una)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140D3" w14:textId="305D43C0" w:rsidR="00624397" w:rsidRPr="00B200FB" w:rsidRDefault="00624397" w:rsidP="00624397">
            <w:pPr>
              <w:jc w:val="center"/>
              <w:rPr>
                <w:rFonts w:cstheme="minorHAnsi"/>
                <w:sz w:val="18"/>
                <w:szCs w:val="22"/>
                <w:lang w:eastAsia="en-US"/>
              </w:rPr>
            </w:pPr>
            <w:r w:rsidRPr="00624397">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2A3C9AE" w14:textId="77777777" w:rsidR="00062480" w:rsidRDefault="00062480" w:rsidP="00062480">
            <w:pPr>
              <w:jc w:val="center"/>
              <w:rPr>
                <w:rFonts w:cstheme="minorHAnsi"/>
                <w:sz w:val="18"/>
                <w:szCs w:val="22"/>
                <w:lang w:val="es-MX" w:eastAsia="en-US"/>
              </w:rPr>
            </w:pPr>
          </w:p>
          <w:p w14:paraId="50E24F42" w14:textId="77777777" w:rsidR="00062480" w:rsidRDefault="00062480" w:rsidP="00062480">
            <w:pPr>
              <w:jc w:val="center"/>
              <w:rPr>
                <w:rFonts w:cstheme="minorHAnsi"/>
                <w:sz w:val="18"/>
                <w:szCs w:val="22"/>
                <w:lang w:val="es-MX" w:eastAsia="en-US"/>
              </w:rPr>
            </w:pPr>
          </w:p>
          <w:p w14:paraId="6869EC05" w14:textId="77777777" w:rsidR="00062480" w:rsidRDefault="00062480" w:rsidP="00062480">
            <w:pPr>
              <w:jc w:val="center"/>
              <w:rPr>
                <w:rFonts w:cstheme="minorHAnsi"/>
                <w:sz w:val="18"/>
                <w:szCs w:val="22"/>
                <w:lang w:val="es-MX" w:eastAsia="en-US"/>
              </w:rPr>
            </w:pPr>
          </w:p>
          <w:p w14:paraId="3280BD96" w14:textId="5E58FAE2" w:rsidR="00624397" w:rsidRPr="00375869" w:rsidRDefault="00062480" w:rsidP="00062480">
            <w:pPr>
              <w:jc w:val="center"/>
              <w:rPr>
                <w:rFonts w:cstheme="minorHAnsi"/>
                <w:sz w:val="18"/>
                <w:szCs w:val="22"/>
                <w:lang w:val="es-CL" w:eastAsia="en-US"/>
              </w:rPr>
            </w:pPr>
            <w:r w:rsidRPr="00062480">
              <w:rPr>
                <w:rFonts w:cstheme="minorHAnsi"/>
                <w:sz w:val="18"/>
                <w:szCs w:val="22"/>
                <w:lang w:val="es-MX" w:eastAsia="en-US"/>
              </w:rPr>
              <w:t>Este criterio será evaluado mediante el reporte de la plataforma de registro Neoserra</w:t>
            </w:r>
          </w:p>
        </w:tc>
        <w:tc>
          <w:tcPr>
            <w:tcW w:w="1448" w:type="dxa"/>
            <w:vMerge w:val="restart"/>
            <w:tcBorders>
              <w:top w:val="single" w:sz="4" w:space="0" w:color="auto"/>
              <w:left w:val="single" w:sz="4" w:space="0" w:color="auto"/>
              <w:right w:val="single" w:sz="4" w:space="0" w:color="auto"/>
            </w:tcBorders>
            <w:vAlign w:val="center"/>
            <w:hideMark/>
          </w:tcPr>
          <w:p w14:paraId="0FF602A8" w14:textId="608F0214" w:rsidR="00624397" w:rsidRPr="00B200FB" w:rsidRDefault="00624397" w:rsidP="00624397">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624397" w:rsidRPr="00347B9F" w14:paraId="2B2425EC" w14:textId="77777777" w:rsidTr="006533B8">
        <w:trPr>
          <w:jc w:val="center"/>
        </w:trPr>
        <w:tc>
          <w:tcPr>
            <w:tcW w:w="2689" w:type="dxa"/>
            <w:vMerge/>
            <w:tcBorders>
              <w:left w:val="single" w:sz="4" w:space="0" w:color="auto"/>
              <w:right w:val="single" w:sz="4" w:space="0" w:color="auto"/>
            </w:tcBorders>
            <w:vAlign w:val="center"/>
            <w:hideMark/>
          </w:tcPr>
          <w:p w14:paraId="3AF293DA" w14:textId="77777777" w:rsidR="00624397" w:rsidRPr="009373EA" w:rsidRDefault="00624397" w:rsidP="00624397">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ED4A9" w14:textId="04FCED27" w:rsidR="00624397" w:rsidRPr="00B200FB" w:rsidRDefault="00624397" w:rsidP="00624397">
            <w:pPr>
              <w:pStyle w:val="NormalWeb"/>
              <w:spacing w:before="0" w:beforeAutospacing="0" w:after="0" w:afterAutospacing="0" w:line="276" w:lineRule="auto"/>
              <w:jc w:val="both"/>
              <w:textAlignment w:val="center"/>
              <w:rPr>
                <w:rFonts w:cstheme="minorHAnsi"/>
                <w:sz w:val="18"/>
                <w:szCs w:val="22"/>
                <w:lang w:eastAsia="en-US"/>
              </w:rPr>
            </w:pPr>
            <w:r w:rsidRPr="00624397">
              <w:rPr>
                <w:rFonts w:cstheme="minorHAnsi"/>
                <w:sz w:val="18"/>
                <w:szCs w:val="22"/>
                <w:lang w:eastAsia="en-US"/>
              </w:rPr>
              <w:t>La postulante NO ha participado en alguna acción desarrollada por los centros de negocios de Sercotec, vigentes en la región, tales como: asesoría, capacitación, talleres. Para el periodo desde Enero 2018 hasta la fecha de término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10F4B" w14:textId="7622A0D2" w:rsidR="00624397" w:rsidRPr="00B200FB" w:rsidRDefault="00624397" w:rsidP="00624397">
            <w:pPr>
              <w:jc w:val="center"/>
              <w:rPr>
                <w:rFonts w:cstheme="minorHAnsi"/>
                <w:sz w:val="18"/>
                <w:szCs w:val="22"/>
                <w:lang w:eastAsia="en-US"/>
              </w:rPr>
            </w:pPr>
            <w:r w:rsidRPr="00624397">
              <w:rPr>
                <w:rFonts w:cstheme="minorHAnsi"/>
                <w:sz w:val="18"/>
                <w:szCs w:val="22"/>
                <w:lang w:eastAsia="en-US"/>
              </w:rPr>
              <w:t> 4</w:t>
            </w:r>
          </w:p>
        </w:tc>
        <w:tc>
          <w:tcPr>
            <w:tcW w:w="1812" w:type="dxa"/>
            <w:vMerge/>
            <w:tcBorders>
              <w:left w:val="single" w:sz="4" w:space="0" w:color="auto"/>
              <w:right w:val="single" w:sz="4" w:space="0" w:color="auto"/>
            </w:tcBorders>
          </w:tcPr>
          <w:p w14:paraId="2344770E" w14:textId="77777777" w:rsidR="00624397" w:rsidRPr="00347B9F" w:rsidRDefault="00624397" w:rsidP="0062439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14982084" w14:textId="77777777" w:rsidR="00624397" w:rsidRPr="00347B9F" w:rsidRDefault="00624397" w:rsidP="00624397">
            <w:pPr>
              <w:rPr>
                <w:rFonts w:cstheme="minorHAnsi"/>
                <w:b/>
                <w:sz w:val="18"/>
                <w:szCs w:val="22"/>
                <w:lang w:val="es-CL" w:eastAsia="en-US"/>
              </w:rPr>
            </w:pPr>
          </w:p>
        </w:tc>
      </w:tr>
    </w:tbl>
    <w:p w14:paraId="2C6FE7B3" w14:textId="28E1EE60" w:rsidR="00336FE7" w:rsidRDefault="00336FE7"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5970B7F" w:rsidR="00EA470A" w:rsidRPr="00993885" w:rsidRDefault="00336FE7"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 xml:space="preserve">Certificado provisto y firmado por la Dirección Regional SernamEG, de </w:t>
            </w:r>
            <w:r w:rsidRPr="00075C74">
              <w:rPr>
                <w:rFonts w:cstheme="minorHAnsi"/>
                <w:sz w:val="18"/>
                <w:szCs w:val="18"/>
              </w:rPr>
              <w:lastRenderedPageBreak/>
              <w:t>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lastRenderedPageBreak/>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03EEBB74" w:rsidR="00AC4341" w:rsidRDefault="00AC4341" w:rsidP="003E1038">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F7943"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9A14D" w14:textId="77777777" w:rsidR="003F7943" w:rsidRDefault="003F7943" w:rsidP="0042236C">
      <w:r>
        <w:separator/>
      </w:r>
    </w:p>
  </w:endnote>
  <w:endnote w:type="continuationSeparator" w:id="0">
    <w:p w14:paraId="33DBB127" w14:textId="77777777" w:rsidR="003F7943" w:rsidRDefault="003F794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74C1AC6" w:rsidR="006533B8" w:rsidRPr="00BD14F7" w:rsidRDefault="006533B8">
    <w:pPr>
      <w:pStyle w:val="Piedepgina"/>
      <w:jc w:val="right"/>
    </w:pPr>
    <w:r w:rsidRPr="00BD14F7">
      <w:fldChar w:fldCharType="begin"/>
    </w:r>
    <w:r w:rsidRPr="00BD14F7">
      <w:instrText>PAGE   \* MERGEFORMAT</w:instrText>
    </w:r>
    <w:r w:rsidRPr="00BD14F7">
      <w:fldChar w:fldCharType="separate"/>
    </w:r>
    <w:r w:rsidR="00B83FF5">
      <w:rPr>
        <w:noProof/>
      </w:rPr>
      <w:t>2</w:t>
    </w:r>
    <w:r w:rsidRPr="00BD14F7">
      <w:rPr>
        <w:noProof/>
      </w:rPr>
      <w:fldChar w:fldCharType="end"/>
    </w:r>
  </w:p>
  <w:p w14:paraId="21D2E9CE" w14:textId="77777777" w:rsidR="006533B8" w:rsidRPr="00C25B42" w:rsidRDefault="006533B8" w:rsidP="00C25B42">
    <w:pPr>
      <w:tabs>
        <w:tab w:val="center" w:pos="4252"/>
        <w:tab w:val="right" w:pos="8504"/>
      </w:tabs>
      <w:jc w:val="center"/>
      <w:rPr>
        <w:sz w:val="24"/>
      </w:rPr>
    </w:pPr>
    <w:r w:rsidRPr="00C25B42">
      <w:rPr>
        <w:noProof/>
        <w:sz w:val="24"/>
        <w:lang w:val="es-CL" w:eastAsia="es-CL"/>
      </w:rPr>
      <w:t>www.sercotec.cl</w:t>
    </w:r>
  </w:p>
  <w:p w14:paraId="33604925" w14:textId="77777777" w:rsidR="006533B8" w:rsidRDefault="006533B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533B8" w:rsidRDefault="006533B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53CE4" w14:textId="77777777" w:rsidR="003F7943" w:rsidRDefault="003F7943"/>
  </w:footnote>
  <w:footnote w:type="continuationSeparator" w:id="0">
    <w:p w14:paraId="5ED0B0FB" w14:textId="77777777" w:rsidR="003F7943" w:rsidRDefault="003F7943"/>
  </w:footnote>
  <w:footnote w:id="1">
    <w:p w14:paraId="0FFABE2E" w14:textId="3EAE4272" w:rsidR="006533B8" w:rsidRPr="006378D8" w:rsidRDefault="006533B8">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6533B8" w:rsidRPr="00752E21" w:rsidRDefault="006533B8"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6533B8" w:rsidRPr="008B2BF4" w:rsidRDefault="006533B8"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6533B8" w:rsidRPr="008B2BF4" w:rsidRDefault="006533B8">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6533B8" w:rsidRPr="00752E21" w:rsidRDefault="006533B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6533B8" w:rsidRPr="004244F2" w:rsidRDefault="006533B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6533B8" w:rsidRPr="00F66025" w:rsidRDefault="006533B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6533B8" w:rsidRPr="00817A84" w:rsidRDefault="006533B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6533B8" w:rsidRPr="00817A84" w:rsidRDefault="006533B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6533B8" w:rsidRPr="000956E9" w:rsidRDefault="006533B8"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6533B8" w:rsidRPr="008C5560" w:rsidRDefault="006533B8"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6533B8" w:rsidRPr="00817A84" w:rsidRDefault="006533B8"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6533B8" w:rsidRDefault="006533B8"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6533B8" w:rsidRPr="00206974" w:rsidRDefault="006533B8"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6533B8" w:rsidRPr="00D769E9" w:rsidRDefault="006533B8"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6533B8" w:rsidRPr="008C05D9" w:rsidRDefault="006533B8"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6533B8" w:rsidRPr="002A31E5" w:rsidRDefault="006533B8"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6533B8" w:rsidRPr="002A31E5" w:rsidRDefault="006533B8">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6533B8" w:rsidRPr="008A427E" w:rsidRDefault="006533B8">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6533B8" w:rsidRPr="00DF0E1D" w:rsidRDefault="006533B8"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6533B8" w:rsidRPr="00BB2947" w:rsidRDefault="006533B8"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6E002CE2" w:rsidR="006533B8" w:rsidRPr="006E3871" w:rsidRDefault="006533B8" w:rsidP="00950C40">
      <w:pPr>
        <w:pStyle w:val="Textonotapie"/>
        <w:jc w:val="both"/>
        <w:rPr>
          <w:lang w:val="es-MX"/>
        </w:rPr>
      </w:pPr>
      <w:r>
        <w:rPr>
          <w:rStyle w:val="Refdenotaalpie"/>
        </w:rPr>
        <w:footnoteRef/>
      </w:r>
      <w:r>
        <w:t xml:space="preserve"> El/</w:t>
      </w:r>
      <w:r>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31FBB181" w:rsidR="006533B8" w:rsidRPr="00CD6174" w:rsidRDefault="006533B8"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6533B8" w:rsidRPr="00D4342C" w:rsidRDefault="006533B8"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6533B8" w:rsidRDefault="006533B8"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6533B8" w:rsidRPr="00012C13" w:rsidRDefault="006533B8"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6533B8" w:rsidRPr="00A57E81" w:rsidRDefault="006533B8"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6533B8" w:rsidRPr="002D2258" w:rsidRDefault="006533B8"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6533B8" w:rsidRPr="002D2258" w:rsidRDefault="006533B8">
      <w:pPr>
        <w:pStyle w:val="Textonotapie"/>
        <w:rPr>
          <w:lang w:val="es-MX"/>
        </w:rPr>
      </w:pPr>
    </w:p>
  </w:footnote>
  <w:footnote w:id="28">
    <w:p w14:paraId="0F7ADF34" w14:textId="2DE72D5E" w:rsidR="006533B8" w:rsidRPr="00181A0E" w:rsidRDefault="006533B8"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6533B8" w:rsidRPr="00A73F2A" w:rsidRDefault="006533B8"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6533B8" w:rsidRPr="00F16DA6" w:rsidRDefault="006533B8"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6533B8" w:rsidRPr="00A75D6D" w:rsidRDefault="006533B8"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6533B8" w:rsidRPr="00EE3839" w:rsidRDefault="006533B8"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6533B8" w:rsidRPr="0095599D" w:rsidRDefault="006533B8"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6533B8" w:rsidRPr="006E1212" w:rsidRDefault="006533B8"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6533B8" w:rsidRPr="00B00B6C" w:rsidRDefault="006533B8"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533B8" w:rsidRPr="00973621" w:rsidRDefault="006533B8"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6533B8" w:rsidRPr="00973621" w:rsidRDefault="006533B8" w:rsidP="003046D1">
      <w:pPr>
        <w:pStyle w:val="Textonotapie"/>
        <w:rPr>
          <w:lang w:val="es-ES"/>
        </w:rPr>
      </w:pPr>
    </w:p>
  </w:footnote>
  <w:footnote w:id="36">
    <w:p w14:paraId="0C4F74F4" w14:textId="77777777" w:rsidR="006533B8" w:rsidRDefault="006533B8"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6533B8" w:rsidRPr="000B0581" w:rsidRDefault="006533B8"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6533B8" w:rsidRPr="000B0581" w:rsidRDefault="006533B8"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533B8" w:rsidRDefault="006533B8">
    <w:pPr>
      <w:pStyle w:val="Encabezado"/>
    </w:pPr>
  </w:p>
  <w:p w14:paraId="0BF3278F" w14:textId="77777777" w:rsidR="006533B8" w:rsidRDefault="006533B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533B8" w:rsidRDefault="006533B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533B8" w:rsidRDefault="006533B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3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814"/>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471"/>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652"/>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480"/>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35"/>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2F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05A"/>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9C1"/>
    <w:rsid w:val="0013572C"/>
    <w:rsid w:val="00135902"/>
    <w:rsid w:val="00136526"/>
    <w:rsid w:val="00136C55"/>
    <w:rsid w:val="001373ED"/>
    <w:rsid w:val="0013768E"/>
    <w:rsid w:val="001376AC"/>
    <w:rsid w:val="001379EE"/>
    <w:rsid w:val="00137DFA"/>
    <w:rsid w:val="00140506"/>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179"/>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891"/>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3BAB"/>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0DA"/>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20B"/>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E88"/>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754"/>
    <w:rsid w:val="00221926"/>
    <w:rsid w:val="002219DC"/>
    <w:rsid w:val="00221ABD"/>
    <w:rsid w:val="00221DC2"/>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AD9"/>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3F71"/>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1CAA"/>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4E4"/>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4D0"/>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5F78"/>
    <w:rsid w:val="002F67E0"/>
    <w:rsid w:val="002F6E24"/>
    <w:rsid w:val="002F70A5"/>
    <w:rsid w:val="002F71DE"/>
    <w:rsid w:val="002F73DA"/>
    <w:rsid w:val="002F74D3"/>
    <w:rsid w:val="002F7675"/>
    <w:rsid w:val="002F7800"/>
    <w:rsid w:val="00300080"/>
    <w:rsid w:val="003013D1"/>
    <w:rsid w:val="0030143A"/>
    <w:rsid w:val="00301764"/>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416"/>
    <w:rsid w:val="00312D6A"/>
    <w:rsid w:val="00312E9E"/>
    <w:rsid w:val="00313715"/>
    <w:rsid w:val="00313897"/>
    <w:rsid w:val="003139C8"/>
    <w:rsid w:val="00314335"/>
    <w:rsid w:val="0031447A"/>
    <w:rsid w:val="00314482"/>
    <w:rsid w:val="0031468B"/>
    <w:rsid w:val="00314707"/>
    <w:rsid w:val="00314AD5"/>
    <w:rsid w:val="00314DCA"/>
    <w:rsid w:val="00314DF2"/>
    <w:rsid w:val="00316D9C"/>
    <w:rsid w:val="00317D0B"/>
    <w:rsid w:val="00320559"/>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2C1A"/>
    <w:rsid w:val="003331D8"/>
    <w:rsid w:val="00333BB4"/>
    <w:rsid w:val="00333D05"/>
    <w:rsid w:val="003341F0"/>
    <w:rsid w:val="0033431D"/>
    <w:rsid w:val="00334A33"/>
    <w:rsid w:val="00336045"/>
    <w:rsid w:val="0033635F"/>
    <w:rsid w:val="00336826"/>
    <w:rsid w:val="00336A4E"/>
    <w:rsid w:val="00336BC0"/>
    <w:rsid w:val="00336E35"/>
    <w:rsid w:val="00336FE7"/>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4AC"/>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038"/>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43"/>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53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4EA2"/>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B25"/>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78"/>
    <w:rsid w:val="005E6AF8"/>
    <w:rsid w:val="005E7A75"/>
    <w:rsid w:val="005E7D94"/>
    <w:rsid w:val="005E7DB4"/>
    <w:rsid w:val="005F04BF"/>
    <w:rsid w:val="005F0648"/>
    <w:rsid w:val="005F0782"/>
    <w:rsid w:val="005F07AB"/>
    <w:rsid w:val="005F0827"/>
    <w:rsid w:val="005F088B"/>
    <w:rsid w:val="005F0C3E"/>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4397"/>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F8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33B8"/>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167"/>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94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0A9"/>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6E0"/>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2F76"/>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05B"/>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4D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4BD"/>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D82"/>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29"/>
    <w:rsid w:val="008B417D"/>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CD7"/>
    <w:rsid w:val="008F0D82"/>
    <w:rsid w:val="008F1347"/>
    <w:rsid w:val="008F1353"/>
    <w:rsid w:val="008F1A9B"/>
    <w:rsid w:val="008F1B58"/>
    <w:rsid w:val="008F1EA6"/>
    <w:rsid w:val="008F307E"/>
    <w:rsid w:val="008F3335"/>
    <w:rsid w:val="008F339D"/>
    <w:rsid w:val="008F429D"/>
    <w:rsid w:val="008F4596"/>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63E"/>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440"/>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87D9D"/>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1B9"/>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44D"/>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2D67"/>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7CA"/>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1BB"/>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74"/>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1A9"/>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77"/>
    <w:rsid w:val="00B74890"/>
    <w:rsid w:val="00B74B06"/>
    <w:rsid w:val="00B74BB3"/>
    <w:rsid w:val="00B74D54"/>
    <w:rsid w:val="00B74E57"/>
    <w:rsid w:val="00B75051"/>
    <w:rsid w:val="00B7534C"/>
    <w:rsid w:val="00B75B33"/>
    <w:rsid w:val="00B75D7C"/>
    <w:rsid w:val="00B76051"/>
    <w:rsid w:val="00B764A2"/>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3FF5"/>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B25"/>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56C"/>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A8F"/>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4D9"/>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27C"/>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146"/>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B06"/>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B5"/>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505"/>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D82"/>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4E6D"/>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3A"/>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6666"/>
    <w:rsid w:val="00E47083"/>
    <w:rsid w:val="00E475BD"/>
    <w:rsid w:val="00E477C3"/>
    <w:rsid w:val="00E47DB5"/>
    <w:rsid w:val="00E50022"/>
    <w:rsid w:val="00E50433"/>
    <w:rsid w:val="00E507B2"/>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93D"/>
    <w:rsid w:val="00E65A39"/>
    <w:rsid w:val="00E65B68"/>
    <w:rsid w:val="00E66024"/>
    <w:rsid w:val="00E66A0A"/>
    <w:rsid w:val="00E66A49"/>
    <w:rsid w:val="00E66BF5"/>
    <w:rsid w:val="00E66E41"/>
    <w:rsid w:val="00E67179"/>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C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A3E"/>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217"/>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77F48"/>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929"/>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457220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8304612">
      <w:bodyDiv w:val="1"/>
      <w:marLeft w:val="0"/>
      <w:marRight w:val="0"/>
      <w:marTop w:val="0"/>
      <w:marBottom w:val="0"/>
      <w:divBdr>
        <w:top w:val="none" w:sz="0" w:space="0" w:color="auto"/>
        <w:left w:val="none" w:sz="0" w:space="0" w:color="auto"/>
        <w:bottom w:val="none" w:sz="0" w:space="0" w:color="auto"/>
        <w:right w:val="none" w:sz="0" w:space="0" w:color="auto"/>
      </w:divBdr>
    </w:div>
    <w:div w:id="461383757">
      <w:bodyDiv w:val="1"/>
      <w:marLeft w:val="0"/>
      <w:marRight w:val="0"/>
      <w:marTop w:val="0"/>
      <w:marBottom w:val="0"/>
      <w:divBdr>
        <w:top w:val="none" w:sz="0" w:space="0" w:color="auto"/>
        <w:left w:val="none" w:sz="0" w:space="0" w:color="auto"/>
        <w:bottom w:val="none" w:sz="0" w:space="0" w:color="auto"/>
        <w:right w:val="none" w:sz="0" w:space="0" w:color="auto"/>
      </w:divBdr>
    </w:div>
    <w:div w:id="48944775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5142584">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698509568">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46041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51755360">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7209742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3078">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6761795">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073380477">
      <w:bodyDiv w:val="1"/>
      <w:marLeft w:val="0"/>
      <w:marRight w:val="0"/>
      <w:marTop w:val="0"/>
      <w:marBottom w:val="0"/>
      <w:divBdr>
        <w:top w:val="none" w:sz="0" w:space="0" w:color="auto"/>
        <w:left w:val="none" w:sz="0" w:space="0" w:color="auto"/>
        <w:bottom w:val="none" w:sz="0" w:space="0" w:color="auto"/>
        <w:right w:val="none" w:sz="0" w:space="0" w:color="auto"/>
      </w:divBdr>
    </w:div>
    <w:div w:id="2097555200">
      <w:bodyDiv w:val="1"/>
      <w:marLeft w:val="0"/>
      <w:marRight w:val="0"/>
      <w:marTop w:val="0"/>
      <w:marBottom w:val="0"/>
      <w:divBdr>
        <w:top w:val="none" w:sz="0" w:space="0" w:color="auto"/>
        <w:left w:val="none" w:sz="0" w:space="0" w:color="auto"/>
        <w:bottom w:val="none" w:sz="0" w:space="0" w:color="auto"/>
        <w:right w:val="none" w:sz="0" w:space="0" w:color="auto"/>
      </w:divBdr>
    </w:div>
    <w:div w:id="2102945074">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972C66-1F69-4BFA-ABF5-672A1223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74</Pages>
  <Words>25642</Words>
  <Characters>141031</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166341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276</cp:revision>
  <cp:lastPrinted>2022-05-16T15:12:00Z</cp:lastPrinted>
  <dcterms:created xsi:type="dcterms:W3CDTF">2023-04-06T13:58:00Z</dcterms:created>
  <dcterms:modified xsi:type="dcterms:W3CDTF">2023-06-02T16:19:00Z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