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197547" w:rsidRPr="00197547" w:rsidRDefault="00197547" w:rsidP="00197547">
      <w:pPr>
        <w:spacing w:line="480" w:lineRule="auto"/>
        <w:jc w:val="center"/>
        <w:rPr>
          <w:rFonts w:ascii="Arial" w:eastAsia="gobCL" w:hAnsi="Arial" w:cs="Arial"/>
          <w:b/>
          <w:sz w:val="28"/>
        </w:rPr>
      </w:pPr>
      <w:r w:rsidRPr="00197547">
        <w:rPr>
          <w:rFonts w:ascii="Arial" w:eastAsia="gobCL" w:hAnsi="Arial" w:cs="Arial"/>
          <w:b/>
          <w:sz w:val="28"/>
        </w:rPr>
        <w:t>REGIÓN DE ANTOFAGASTA</w:t>
      </w:r>
    </w:p>
    <w:p w:rsidR="001B58D8" w:rsidRPr="00C030A8" w:rsidRDefault="008E34A4" w:rsidP="001B58D8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1F3964" w:rsidRDefault="001F3964" w:rsidP="000705AD">
      <w:pPr>
        <w:pStyle w:val="Prrafodelista"/>
        <w:numPr>
          <w:ilvl w:val="0"/>
          <w:numId w:val="10"/>
        </w:numPr>
        <w:ind w:left="426" w:hanging="426"/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1F3964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DE LA EVALUACIÓN TECNICA DEL PROYECTO</w:t>
      </w:r>
    </w:p>
    <w:p w:rsidR="001F3964" w:rsidRPr="001F3964" w:rsidRDefault="001F3964" w:rsidP="001F3964">
      <w:pPr>
        <w:pStyle w:val="Prrafodelista"/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1F3964" w:rsidRPr="001F3964" w:rsidRDefault="001F3964" w:rsidP="001F3964">
      <w:pPr>
        <w:pStyle w:val="Prrafodelista"/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B0006F" w:rsidRPr="001F3964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1F3964">
        <w:rPr>
          <w:rFonts w:ascii="gobCL" w:hAnsi="gobCL" w:cs="Arial"/>
          <w:b/>
          <w:bCs/>
          <w:sz w:val="22"/>
          <w:szCs w:val="22"/>
          <w:lang w:val="es-ES_tradnl"/>
        </w:rPr>
        <w:t xml:space="preserve">DONDE </w:t>
      </w:r>
      <w:r w:rsidRPr="001F3964">
        <w:rPr>
          <w:rFonts w:ascii="Arial" w:hAnsi="Arial" w:cs="Arial"/>
          <w:b/>
          <w:bCs/>
          <w:sz w:val="22"/>
          <w:szCs w:val="22"/>
          <w:lang w:val="es-ES_tradnl"/>
        </w:rPr>
        <w:t>DICE</w:t>
      </w:r>
      <w:r w:rsidRPr="001F3964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8E34A4" w:rsidRPr="00B0006F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8E34A4" w:rsidRPr="008E34A4" w:rsidRDefault="001F3964" w:rsidP="000705AD">
      <w:pPr>
        <w:pStyle w:val="Ttulo3"/>
        <w:numPr>
          <w:ilvl w:val="2"/>
          <w:numId w:val="1"/>
        </w:numPr>
        <w:rPr>
          <w:rFonts w:ascii="Arial" w:hAnsi="Arial" w:cs="Arial"/>
          <w:sz w:val="20"/>
          <w:szCs w:val="20"/>
          <w:lang w:val="es-CL" w:eastAsia="es-CL"/>
        </w:rPr>
      </w:pPr>
      <w:bookmarkStart w:id="0" w:name="_Toc132393951"/>
      <w:r>
        <w:rPr>
          <w:rFonts w:ascii="Arial" w:hAnsi="Arial" w:cs="Arial"/>
          <w:sz w:val="20"/>
          <w:szCs w:val="20"/>
        </w:rPr>
        <w:t xml:space="preserve">  </w:t>
      </w:r>
      <w:r w:rsidR="008E34A4" w:rsidRPr="008E34A4">
        <w:rPr>
          <w:rFonts w:ascii="Arial" w:hAnsi="Arial" w:cs="Arial"/>
          <w:sz w:val="20"/>
          <w:szCs w:val="20"/>
        </w:rPr>
        <w:t>Evaluación técnica del proyecto</w:t>
      </w:r>
      <w:bookmarkEnd w:id="0"/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 xml:space="preserve">El AOS realizará la evaluación técnica de todos los proyectos postulados, definirá un ranking y realizará una propuesta a Sercotec. Luego el Director o Directora Regional de Sercotec (o quien subrogue), definirá un puntaje de corte en base a la disponibilidad presupuestaria y sancionará la lista de los postulantes que continuarán el proceso.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En ningún caso podrá continuar el proceso un proyecto evaluado con nota menor a 4.00.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La pauta de evaluación considera los siguientes criterios y ponderaciones, según detalles del Anexo N°6 indicado al final de este documento: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31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1712"/>
      </w:tblGrid>
      <w:tr w:rsidR="008E34A4" w:rsidRPr="008E34A4" w:rsidTr="008E34A4">
        <w:trPr>
          <w:trHeight w:val="180"/>
          <w:jc w:val="center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de evaluación del proyecto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-108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 xml:space="preserve">Ponderación 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Calidad de información entregada en el formulario de postulación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Mejoras digitales para la gestión de su negocio (PYME DIGITAL)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Justificación de las inversiones y acciones de gestión empresarial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2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Identificación de oportunidades de negocios y/o problemática a resolver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bookmarkStart w:id="1" w:name="_1y810tw"/>
      <w:bookmarkEnd w:id="1"/>
    </w:p>
    <w:p w:rsidR="008E34A4" w:rsidRDefault="008E34A4" w:rsidP="00B0006F">
      <w:pPr>
        <w:jc w:val="both"/>
        <w:rPr>
          <w:rFonts w:ascii="Arial" w:hAnsi="Arial" w:cs="Arial"/>
          <w:b/>
          <w:bCs/>
          <w:sz w:val="22"/>
          <w:szCs w:val="20"/>
          <w:u w:val="single"/>
          <w:lang w:val="es-ES_tradnl"/>
        </w:rPr>
      </w:pPr>
    </w:p>
    <w:p w:rsidR="00B0006F" w:rsidRPr="008E34A4" w:rsidRDefault="008E34A4" w:rsidP="00B0006F">
      <w:pPr>
        <w:jc w:val="both"/>
        <w:rPr>
          <w:rFonts w:ascii="Arial" w:hAnsi="Arial" w:cs="Arial"/>
          <w:b/>
          <w:bCs/>
          <w:sz w:val="22"/>
          <w:szCs w:val="20"/>
          <w:lang w:val="es-ES_tradnl"/>
        </w:rPr>
      </w:pPr>
      <w:r w:rsidRPr="001F3964">
        <w:rPr>
          <w:rFonts w:ascii="Arial" w:hAnsi="Arial" w:cs="Arial"/>
          <w:b/>
          <w:bCs/>
          <w:sz w:val="22"/>
          <w:szCs w:val="20"/>
          <w:lang w:val="es-ES_tradnl"/>
        </w:rPr>
        <w:t>DE</w:t>
      </w:r>
      <w:r w:rsidR="00B0006F" w:rsidRPr="001F3964">
        <w:rPr>
          <w:rFonts w:ascii="Arial" w:hAnsi="Arial" w:cs="Arial"/>
          <w:b/>
          <w:bCs/>
          <w:sz w:val="22"/>
          <w:szCs w:val="20"/>
          <w:lang w:val="es-ES_tradnl"/>
        </w:rPr>
        <w:t>BE DECIR</w:t>
      </w:r>
      <w:r w:rsidR="00B0006F" w:rsidRPr="008E34A4">
        <w:rPr>
          <w:rFonts w:ascii="Arial" w:hAnsi="Arial" w:cs="Arial"/>
          <w:b/>
          <w:bCs/>
          <w:sz w:val="22"/>
          <w:szCs w:val="20"/>
          <w:lang w:val="es-ES_tradnl"/>
        </w:rPr>
        <w:t>:</w:t>
      </w:r>
    </w:p>
    <w:p w:rsidR="008E34A4" w:rsidRPr="008E34A4" w:rsidRDefault="008E34A4" w:rsidP="00B0006F">
      <w:pPr>
        <w:jc w:val="both"/>
        <w:rPr>
          <w:rFonts w:ascii="gobCL" w:hAnsi="gobCL" w:cs="Arial"/>
          <w:b/>
          <w:bCs/>
          <w:sz w:val="20"/>
          <w:szCs w:val="20"/>
          <w:lang w:val="es-ES_tradnl"/>
        </w:rPr>
      </w:pPr>
    </w:p>
    <w:p w:rsidR="008E34A4" w:rsidRPr="008E34A4" w:rsidRDefault="001F3964" w:rsidP="001F3964">
      <w:pPr>
        <w:pStyle w:val="Ttulo3"/>
        <w:ind w:left="720"/>
        <w:rPr>
          <w:rFonts w:ascii="Arial" w:hAnsi="Arial" w:cs="Arial"/>
          <w:sz w:val="20"/>
          <w:szCs w:val="20"/>
          <w:lang w:val="es-CL" w:eastAsia="es-CL"/>
        </w:rPr>
      </w:pPr>
      <w:r>
        <w:rPr>
          <w:rFonts w:ascii="Arial" w:hAnsi="Arial" w:cs="Arial"/>
          <w:sz w:val="20"/>
          <w:szCs w:val="20"/>
        </w:rPr>
        <w:t xml:space="preserve">3.1.1.  </w:t>
      </w:r>
      <w:r w:rsidR="008E34A4" w:rsidRPr="008E34A4">
        <w:rPr>
          <w:rFonts w:ascii="Arial" w:hAnsi="Arial" w:cs="Arial"/>
          <w:sz w:val="20"/>
          <w:szCs w:val="20"/>
        </w:rPr>
        <w:t>Evaluación técnica del proyecto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 xml:space="preserve">El AOS realizará la evaluación técnica de todos los proyectos postulados, definirá un ranking y realizará una propuesta a Sercotec. Luego el Director o Directora Regional de Sercotec (o quien subrogue), definirá un puntaje de corte en base a la disponibilidad presupuestaria y sancionará la lista de los postulantes que continuarán el proceso.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En ningún caso podrá continuar el proceso un proyecto evaluado con nota menor a 4.00.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La pauta de evaluación considera los siguientes criterios y ponderaciones, según detalles del Anexo N°6 indicado al final de este documento: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31"/>
        <w:tblW w:w="822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1712"/>
      </w:tblGrid>
      <w:tr w:rsidR="008E34A4" w:rsidRPr="008E34A4" w:rsidTr="008E34A4">
        <w:trPr>
          <w:trHeight w:val="180"/>
          <w:jc w:val="center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de evaluación del proyecto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-108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 xml:space="preserve">Ponderación 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7"/>
              </w:numPr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Calidad de información entregada en el formulario de postulación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7"/>
              </w:numPr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Justificación de las inversiones y acciones de gestión empresarial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8E34A4" w:rsidRPr="008E34A4" w:rsidTr="008E34A4">
        <w:trPr>
          <w:trHeight w:val="2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7"/>
              </w:numPr>
              <w:spacing w:after="0" w:line="240" w:lineRule="auto"/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Identificación de oportunidades de negocios y/o problemática a resolver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E34A4" w:rsidRPr="008E34A4" w:rsidRDefault="008E34A4" w:rsidP="00B0006F">
      <w:pPr>
        <w:jc w:val="both"/>
        <w:rPr>
          <w:rFonts w:ascii="gobCL" w:hAnsi="gobCL" w:cs="Arial"/>
          <w:b/>
          <w:bCs/>
          <w:sz w:val="20"/>
          <w:szCs w:val="20"/>
          <w:lang w:val="es-ES_tradnl"/>
        </w:rPr>
      </w:pPr>
    </w:p>
    <w:p w:rsidR="008E34A4" w:rsidRPr="008E34A4" w:rsidRDefault="008E34A4" w:rsidP="008E34A4">
      <w:pPr>
        <w:rPr>
          <w:rFonts w:ascii="Arial" w:eastAsia="gobCL" w:hAnsi="Arial" w:cs="Arial"/>
          <w:color w:val="1F497D"/>
          <w:sz w:val="20"/>
          <w:szCs w:val="22"/>
          <w:lang w:val="es-CL" w:eastAsia="es-CL"/>
        </w:rPr>
      </w:pPr>
    </w:p>
    <w:p w:rsid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Pr="00070514" w:rsidRDefault="001F3964" w:rsidP="000705AD">
      <w:pPr>
        <w:pStyle w:val="Default"/>
        <w:numPr>
          <w:ilvl w:val="0"/>
          <w:numId w:val="10"/>
        </w:numPr>
        <w:ind w:left="426" w:hanging="426"/>
        <w:jc w:val="both"/>
        <w:rPr>
          <w:rFonts w:ascii="gobCL" w:hAnsi="gobCL"/>
          <w:b/>
          <w:sz w:val="22"/>
          <w:szCs w:val="22"/>
          <w:u w:val="single"/>
        </w:rPr>
      </w:pPr>
      <w:r w:rsidRPr="00070514">
        <w:rPr>
          <w:rFonts w:ascii="gobCL" w:hAnsi="gobCL"/>
          <w:b/>
          <w:sz w:val="22"/>
          <w:szCs w:val="22"/>
          <w:u w:val="single"/>
        </w:rPr>
        <w:lastRenderedPageBreak/>
        <w:t>DE LA EVALUACION TECNICA EN TERRENO</w:t>
      </w:r>
    </w:p>
    <w:p w:rsidR="001F3964" w:rsidRP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Pr="001F3964" w:rsidRDefault="001F3964" w:rsidP="001F3964">
      <w:pPr>
        <w:pStyle w:val="Default"/>
        <w:ind w:left="426"/>
        <w:jc w:val="both"/>
        <w:rPr>
          <w:rFonts w:ascii="gobCL" w:hAnsi="gobCL"/>
          <w:b/>
          <w:sz w:val="22"/>
          <w:szCs w:val="22"/>
        </w:rPr>
      </w:pPr>
    </w:p>
    <w:p w:rsidR="008E34A4" w:rsidRPr="001F3964" w:rsidRDefault="008E34A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DONDE DICE:</w:t>
      </w:r>
    </w:p>
    <w:p w:rsidR="008E34A4" w:rsidRPr="008E34A4" w:rsidRDefault="00070514" w:rsidP="00070514">
      <w:pPr>
        <w:pStyle w:val="Ttulo2"/>
        <w:spacing w:before="240" w:after="60"/>
        <w:ind w:left="360"/>
        <w:rPr>
          <w:rFonts w:ascii="Arial" w:hAnsi="Arial" w:cs="Arial"/>
          <w:sz w:val="20"/>
          <w:szCs w:val="22"/>
          <w:lang w:eastAsia="es-CL"/>
        </w:rPr>
      </w:pPr>
      <w:r>
        <w:rPr>
          <w:rFonts w:ascii="Arial" w:hAnsi="Arial" w:cs="Arial"/>
          <w:sz w:val="20"/>
          <w:szCs w:val="22"/>
        </w:rPr>
        <w:t xml:space="preserve">3.2. </w:t>
      </w:r>
      <w:bookmarkStart w:id="2" w:name="_Toc132393952"/>
      <w:r w:rsidR="008E34A4" w:rsidRPr="008E34A4">
        <w:rPr>
          <w:rFonts w:ascii="Arial" w:hAnsi="Arial" w:cs="Arial"/>
          <w:sz w:val="20"/>
          <w:szCs w:val="22"/>
        </w:rPr>
        <w:t>Evaluación técnica en terreno</w:t>
      </w:r>
      <w:bookmarkEnd w:id="2"/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>Los/as postulantes que continúan el proceso de evaluación serán visitados por un AOS, con el objetivo de: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 xml:space="preserve">Verificar el </w:t>
      </w:r>
      <w:r w:rsidRPr="008E34A4">
        <w:rPr>
          <w:rFonts w:ascii="Arial" w:eastAsia="gobCL" w:hAnsi="Arial" w:cs="Arial"/>
          <w:color w:val="000000"/>
          <w:sz w:val="20"/>
          <w:szCs w:val="22"/>
        </w:rPr>
        <w:t>cumplimiento del requisito a) del punto 1.3.3 de estas Bases de Convocatoria.</w:t>
      </w:r>
    </w:p>
    <w:p w:rsidR="008E34A4" w:rsidRPr="008E34A4" w:rsidRDefault="008E34A4" w:rsidP="008E34A4">
      <w:pPr>
        <w:ind w:left="720"/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 xml:space="preserve">Realizar una evaluación del proyecto (posterior a los cambios o mejoras que puedan surgir en esta etapa) de acuerdo a una pauta de evaluación, la cual considera los siguientes criterios y ponderaciones: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tbl>
      <w:tblPr>
        <w:tblStyle w:val="30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347"/>
        <w:gridCol w:w="1733"/>
      </w:tblGrid>
      <w:tr w:rsidR="008E34A4" w:rsidRPr="008E34A4" w:rsidTr="008E34A4">
        <w:trPr>
          <w:trHeight w:val="428"/>
          <w:jc w:val="center"/>
        </w:trPr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  <w:t>Criterios de evaluación técnica en terreno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  <w:t>Ponderación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Mejoras en la imagen comercial del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Incorporación de nuevas líneas de productos y/o servicios al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8"/>
              </w:numPr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 xml:space="preserve">Criterios regionales de selección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40%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2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2"/>
              </w:rPr>
              <w:t>100%</w:t>
            </w:r>
          </w:p>
        </w:tc>
      </w:tr>
    </w:tbl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8E34A4" w:rsidRPr="001F396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</w:rPr>
      </w:pPr>
      <w:r w:rsidRPr="001F3964">
        <w:rPr>
          <w:rFonts w:ascii="gobCL" w:hAnsi="gobCL"/>
          <w:b/>
          <w:sz w:val="22"/>
          <w:szCs w:val="22"/>
        </w:rPr>
        <w:t>DEBE DECIR</w:t>
      </w:r>
      <w:r w:rsidRPr="001F3964">
        <w:rPr>
          <w:rFonts w:ascii="gobCL" w:hAnsi="gobCL"/>
          <w:b/>
          <w:sz w:val="20"/>
          <w:szCs w:val="22"/>
        </w:rPr>
        <w:t>:</w:t>
      </w:r>
    </w:p>
    <w:p w:rsidR="008E34A4" w:rsidRPr="008E34A4" w:rsidRDefault="00070514" w:rsidP="00070514">
      <w:pPr>
        <w:pStyle w:val="Ttulo2"/>
        <w:spacing w:before="240" w:after="60"/>
        <w:ind w:left="285"/>
        <w:rPr>
          <w:rFonts w:ascii="Arial" w:hAnsi="Arial" w:cs="Arial"/>
          <w:sz w:val="18"/>
          <w:szCs w:val="22"/>
          <w:lang w:eastAsia="es-CL"/>
        </w:rPr>
      </w:pPr>
      <w:r>
        <w:rPr>
          <w:rFonts w:ascii="Arial" w:hAnsi="Arial" w:cs="Arial"/>
          <w:sz w:val="20"/>
        </w:rPr>
        <w:t>3.2.</w:t>
      </w:r>
      <w:r w:rsidR="008E34A4">
        <w:rPr>
          <w:rFonts w:ascii="Arial" w:hAnsi="Arial" w:cs="Arial"/>
          <w:sz w:val="20"/>
        </w:rPr>
        <w:t xml:space="preserve"> </w:t>
      </w:r>
      <w:r w:rsidR="008E34A4" w:rsidRPr="008E34A4">
        <w:rPr>
          <w:rFonts w:ascii="Arial" w:hAnsi="Arial" w:cs="Arial"/>
          <w:sz w:val="20"/>
        </w:rPr>
        <w:t>Evaluación técnica en terreno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  <w:r w:rsidRPr="008E34A4">
        <w:rPr>
          <w:rFonts w:ascii="Arial" w:eastAsia="gobCL" w:hAnsi="Arial" w:cs="Arial"/>
          <w:sz w:val="20"/>
        </w:rPr>
        <w:t>Los/as postulantes que continúan el proceso de evaluación serán visitados por un AOS, con el objetivo de: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</w:rPr>
      </w:pPr>
      <w:r w:rsidRPr="008E34A4">
        <w:rPr>
          <w:rFonts w:ascii="Arial" w:eastAsia="gobCL" w:hAnsi="Arial" w:cs="Arial"/>
          <w:sz w:val="20"/>
        </w:rPr>
        <w:t xml:space="preserve">Verificar el </w:t>
      </w:r>
      <w:r w:rsidRPr="008E34A4">
        <w:rPr>
          <w:rFonts w:ascii="Arial" w:eastAsia="gobCL" w:hAnsi="Arial" w:cs="Arial"/>
          <w:color w:val="000000"/>
          <w:sz w:val="20"/>
        </w:rPr>
        <w:t>cumplimiento del requisito a) del punto 1.3.3 de estas Bases de Convocatoria.</w:t>
      </w:r>
    </w:p>
    <w:p w:rsidR="008E34A4" w:rsidRPr="008E34A4" w:rsidRDefault="008E34A4" w:rsidP="008E34A4">
      <w:pPr>
        <w:ind w:left="720"/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sz w:val="20"/>
        </w:rPr>
      </w:pPr>
      <w:r w:rsidRPr="008E34A4">
        <w:rPr>
          <w:rFonts w:ascii="Arial" w:eastAsia="gobCL" w:hAnsi="Arial" w:cs="Arial"/>
          <w:sz w:val="20"/>
        </w:rPr>
        <w:t xml:space="preserve">Realizar una evaluación del proyecto (posterior a los cambios o mejoras que puedan surgir en esta etapa) de acuerdo a una pauta de evaluación, la cual considera los siguientes criterios y ponderaciones: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tbl>
      <w:tblPr>
        <w:tblStyle w:val="30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347"/>
        <w:gridCol w:w="1733"/>
      </w:tblGrid>
      <w:tr w:rsidR="008E34A4" w:rsidRPr="008E34A4" w:rsidTr="008E34A4">
        <w:trPr>
          <w:trHeight w:val="428"/>
          <w:jc w:val="center"/>
        </w:trPr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</w:rPr>
              <w:t>Criterios de evaluación técnica en terreno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</w:rPr>
              <w:t>Ponderación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8E34A4">
            <w:p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1.  Mejoras digitales para la gestión de su negocio (PYME DIGITAL)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Incorporación de nuevas líneas de productos y/o servicios al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9"/>
              </w:num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 xml:space="preserve">Criterios regionales de selección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40%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2"/>
              </w:rPr>
            </w:pPr>
            <w:r w:rsidRPr="008E34A4">
              <w:rPr>
                <w:rFonts w:ascii="Arial" w:eastAsia="gobCL" w:hAnsi="Arial" w:cs="Arial"/>
                <w:b/>
                <w:sz w:val="22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2"/>
              </w:rPr>
            </w:pPr>
            <w:r w:rsidRPr="008E34A4">
              <w:rPr>
                <w:rFonts w:ascii="Arial" w:eastAsia="gobCL" w:hAnsi="Arial" w:cs="Arial"/>
                <w:b/>
                <w:sz w:val="22"/>
              </w:rPr>
              <w:t>100%</w:t>
            </w:r>
          </w:p>
        </w:tc>
      </w:tr>
    </w:tbl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Pr="008E34A4" w:rsidRDefault="001F396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Default="001F396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>
        <w:rPr>
          <w:rFonts w:ascii="gobCL" w:hAnsi="gobCL"/>
          <w:b/>
          <w:sz w:val="22"/>
          <w:szCs w:val="22"/>
          <w:u w:val="single"/>
        </w:rPr>
        <w:t>3, DE LA EVALUACION DEL COMITÉ DE EVALUACION REGIONAL (CER)</w:t>
      </w:r>
    </w:p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P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1F3964" w:rsidRPr="001F3964" w:rsidRDefault="00070514" w:rsidP="000705AD">
      <w:pPr>
        <w:pStyle w:val="Ttulo2"/>
        <w:numPr>
          <w:ilvl w:val="1"/>
          <w:numId w:val="9"/>
        </w:numPr>
        <w:spacing w:before="240" w:after="60"/>
        <w:jc w:val="both"/>
        <w:rPr>
          <w:rFonts w:ascii="Arial" w:hAnsi="Arial" w:cs="Arial"/>
          <w:sz w:val="20"/>
          <w:szCs w:val="20"/>
        </w:rPr>
      </w:pPr>
      <w:bookmarkStart w:id="3" w:name="_Toc132393953"/>
      <w:r>
        <w:rPr>
          <w:rFonts w:ascii="Arial" w:hAnsi="Arial" w:cs="Arial"/>
          <w:sz w:val="20"/>
          <w:szCs w:val="20"/>
        </w:rPr>
        <w:t xml:space="preserve"> </w:t>
      </w:r>
      <w:r w:rsidR="001F3964" w:rsidRPr="001F3964">
        <w:rPr>
          <w:rFonts w:ascii="Arial" w:hAnsi="Arial" w:cs="Arial"/>
          <w:sz w:val="20"/>
          <w:szCs w:val="20"/>
        </w:rPr>
        <w:t>Evaluación y asignación de recursos del Comité de Evaluación Regional (CER)</w:t>
      </w:r>
      <w:bookmarkEnd w:id="3"/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El CER es una instancia colegiada de cada Dirección Regional de Sercotec, en la cual se realiza la evaluación de los proyectos que pasan a esta etapa, de acuerdo a una pauta de evaluación indicada en el Anexo N°8 de las bases. Este comité lo integran el Director o Directora Regional de Sercotec (o quien subrogue), un secretario o secretaria, el Coordinador o Coordinadora de Planificación, un Ejecutivo o Ejecutiva de fomento y un Ejecutivo o Ejecutiva de finanzas.</w:t>
      </w:r>
      <w:r w:rsidRPr="001F3964">
        <w:rPr>
          <w:rFonts w:ascii="Arial" w:eastAsia="gobCL" w:hAnsi="Arial" w:cs="Arial"/>
          <w:color w:val="FF0000"/>
          <w:sz w:val="20"/>
          <w:szCs w:val="20"/>
        </w:rPr>
        <w:t xml:space="preserve"> </w:t>
      </w:r>
      <w:r w:rsidRPr="001F3964">
        <w:rPr>
          <w:rFonts w:ascii="Arial" w:eastAsia="gobCL" w:hAnsi="Arial" w:cs="Arial"/>
          <w:sz w:val="20"/>
          <w:szCs w:val="20"/>
        </w:rPr>
        <w:t>El Director o Directora Regional tendrá la facultad de invitar a otros integrantes al comité, sin derecho a voto y cuya función sea pertinente con el objetivo de la convocatoria.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La evaluación del Comité de Evaluación Regional se realizará en base a los siguientes criterios y ponderaciones: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29"/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593"/>
      </w:tblGrid>
      <w:tr w:rsidR="001F3964" w:rsidRPr="001F3964" w:rsidTr="009D294D">
        <w:tc>
          <w:tcPr>
            <w:tcW w:w="6975" w:type="dxa"/>
            <w:shd w:val="clear" w:color="auto" w:fill="808080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evaluación de Comité Evaluación Regional</w:t>
            </w:r>
          </w:p>
        </w:tc>
        <w:tc>
          <w:tcPr>
            <w:tcW w:w="1593" w:type="dxa"/>
            <w:shd w:val="clear" w:color="auto" w:fill="7F7F7F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Ponderación</w:t>
            </w:r>
          </w:p>
        </w:tc>
      </w:tr>
      <w:tr w:rsidR="001F3964" w:rsidRPr="001F3964" w:rsidTr="009D294D">
        <w:trPr>
          <w:trHeight w:val="260"/>
        </w:trPr>
        <w:tc>
          <w:tcPr>
            <w:tcW w:w="6975" w:type="dxa"/>
            <w:shd w:val="clear" w:color="auto" w:fill="FFFFFF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 xml:space="preserve">1. Mejoras en la imagen comercial del almacén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44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2. Digitalización del almacén para la mejora de la experiencia de venta hacia el cliente.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32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3. Factibilidad de implementación del proyecto dadas las condiciones del Almacén y el/la postulante.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F3964" w:rsidRPr="001F3964" w:rsidTr="009D294D">
        <w:tc>
          <w:tcPr>
            <w:tcW w:w="6975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DEBE DECIR</w:t>
      </w:r>
    </w:p>
    <w:p w:rsid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Pr="001F3964" w:rsidRDefault="00070514" w:rsidP="00070514">
      <w:pPr>
        <w:pStyle w:val="Ttulo2"/>
        <w:spacing w:before="240" w:after="60"/>
        <w:ind w:left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</w:t>
      </w:r>
      <w:r w:rsidR="001F3964" w:rsidRPr="001F3964">
        <w:rPr>
          <w:rFonts w:ascii="Arial" w:hAnsi="Arial" w:cs="Arial"/>
          <w:sz w:val="20"/>
          <w:szCs w:val="20"/>
        </w:rPr>
        <w:t>Evaluación y asignación de recursos del Comité de Evaluación Regional (CER)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El CER es una instancia colegiada de cada Dirección Regional de Sercotec, en la cual se realiza la evaluación de los proyectos que pasan a esta etapa, de acuerdo a una pauta de evaluación indicada en el Anexo N°8 de las bases. Este comité lo integran el Director o Directora Regional de Sercotec (o quien subrogue), un secretario o secretaria, el Coordinador o Coordinadora de Planificación, un Ejecutivo o Ejecutiva de fomento y un Ejecutivo o Ejecutiva de finanzas.</w:t>
      </w:r>
      <w:r w:rsidRPr="001F3964">
        <w:rPr>
          <w:rFonts w:ascii="Arial" w:eastAsia="gobCL" w:hAnsi="Arial" w:cs="Arial"/>
          <w:color w:val="FF0000"/>
          <w:sz w:val="20"/>
          <w:szCs w:val="20"/>
        </w:rPr>
        <w:t xml:space="preserve"> </w:t>
      </w:r>
      <w:r w:rsidRPr="001F3964">
        <w:rPr>
          <w:rFonts w:ascii="Arial" w:eastAsia="gobCL" w:hAnsi="Arial" w:cs="Arial"/>
          <w:sz w:val="20"/>
          <w:szCs w:val="20"/>
        </w:rPr>
        <w:t>El Director o Directora Regional tendrá la facultad de invitar a otros integrantes al comité, sin derecho a voto y cuya función sea pertinente con el objetivo de la convocatoria.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La evaluación del Comité de Evaluación Regional se realizará en base a los siguientes criterios y ponderaciones: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29"/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593"/>
      </w:tblGrid>
      <w:tr w:rsidR="001F3964" w:rsidRPr="001F3964" w:rsidTr="009D294D">
        <w:tc>
          <w:tcPr>
            <w:tcW w:w="6975" w:type="dxa"/>
            <w:shd w:val="clear" w:color="auto" w:fill="808080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evaluación de Comité Evaluación Regional</w:t>
            </w:r>
          </w:p>
        </w:tc>
        <w:tc>
          <w:tcPr>
            <w:tcW w:w="1593" w:type="dxa"/>
            <w:shd w:val="clear" w:color="auto" w:fill="7F7F7F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Ponderación</w:t>
            </w:r>
          </w:p>
        </w:tc>
      </w:tr>
      <w:tr w:rsidR="001F3964" w:rsidRPr="001F3964" w:rsidTr="009D294D">
        <w:trPr>
          <w:trHeight w:val="260"/>
        </w:trPr>
        <w:tc>
          <w:tcPr>
            <w:tcW w:w="6975" w:type="dxa"/>
            <w:shd w:val="clear" w:color="auto" w:fill="FFFFFF"/>
            <w:vAlign w:val="center"/>
          </w:tcPr>
          <w:p w:rsidR="001F3964" w:rsidRPr="00070514" w:rsidRDefault="00070514" w:rsidP="000705AD">
            <w:pPr>
              <w:pStyle w:val="Prrafodelista"/>
              <w:numPr>
                <w:ilvl w:val="0"/>
                <w:numId w:val="11"/>
              </w:numPr>
              <w:ind w:left="201" w:hanging="201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>
              <w:rPr>
                <w:rFonts w:ascii="Arial" w:eastAsia="gobCL" w:hAnsi="Arial" w:cs="Arial"/>
                <w:sz w:val="20"/>
                <w:szCs w:val="20"/>
              </w:rPr>
              <w:t>Incorporación de acciones de marketing digital.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44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2. Digitalización del almacén para la mejora de la experiencia de venta hacia el cliente.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32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3. Factibilidad de implementación del proyecto dadas las condiciones del Almacén y el/la postulante.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F3964" w:rsidRPr="001F3964" w:rsidTr="009D294D">
        <w:tc>
          <w:tcPr>
            <w:tcW w:w="6975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1F3964" w:rsidRP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AD">
      <w:pPr>
        <w:pStyle w:val="Default"/>
        <w:numPr>
          <w:ilvl w:val="0"/>
          <w:numId w:val="9"/>
        </w:numPr>
        <w:ind w:left="284" w:hanging="284"/>
        <w:jc w:val="both"/>
        <w:rPr>
          <w:rFonts w:ascii="gobCL" w:hAnsi="gobCL"/>
          <w:b/>
          <w:sz w:val="22"/>
          <w:szCs w:val="22"/>
          <w:u w:val="single"/>
        </w:rPr>
      </w:pPr>
      <w:r>
        <w:rPr>
          <w:rFonts w:ascii="gobCL" w:hAnsi="gobCL"/>
          <w:b/>
          <w:sz w:val="22"/>
          <w:szCs w:val="22"/>
          <w:u w:val="single"/>
        </w:rPr>
        <w:lastRenderedPageBreak/>
        <w:t xml:space="preserve">DEL </w:t>
      </w:r>
      <w:r w:rsidRPr="00070514">
        <w:rPr>
          <w:rFonts w:ascii="gobCL" w:hAnsi="gobCL"/>
          <w:b/>
          <w:sz w:val="22"/>
          <w:szCs w:val="22"/>
          <w:u w:val="single"/>
        </w:rPr>
        <w:t>ANEXO N° 6</w:t>
      </w:r>
      <w:r>
        <w:rPr>
          <w:rFonts w:ascii="gobCL" w:hAnsi="gobCL"/>
          <w:b/>
          <w:sz w:val="22"/>
          <w:szCs w:val="22"/>
          <w:u w:val="single"/>
        </w:rPr>
        <w:t xml:space="preserve">. </w:t>
      </w:r>
      <w:r w:rsidRPr="00070514">
        <w:rPr>
          <w:rFonts w:ascii="gobCL" w:hAnsi="gobCL"/>
          <w:b/>
          <w:sz w:val="22"/>
          <w:szCs w:val="22"/>
          <w:u w:val="single"/>
        </w:rPr>
        <w:t>CRITERIOS DE EVALUACIÓN DEL PROYECTO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Calidad de información entregada en el formulario de postulación (20%).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4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6270"/>
        <w:gridCol w:w="930"/>
      </w:tblGrid>
      <w:tr w:rsidR="00070514" w:rsidRPr="00070514" w:rsidTr="009D294D">
        <w:trPr>
          <w:trHeight w:val="3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1.- Calidad de información entregada en el formulario de postulación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detallada y claramente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con ello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a modo general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escasamente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4</w:t>
            </w:r>
          </w:p>
        </w:tc>
      </w:tr>
      <w:tr w:rsidR="00070514" w:rsidRPr="00070514" w:rsidTr="009D294D">
        <w:trPr>
          <w:trHeight w:val="76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calidad de la información entregada en el formulario de postulación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 permite conocer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2</w:t>
            </w: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Mejoras digitales para la gestión de su negocio (PYME DIGITAL) (40%).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3"/>
        <w:tblW w:w="89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5362"/>
        <w:gridCol w:w="2693"/>
        <w:gridCol w:w="900"/>
      </w:tblGrid>
      <w:tr w:rsidR="00070514" w:rsidRPr="00070514" w:rsidTr="009D294D">
        <w:trPr>
          <w:trHeight w:val="320"/>
        </w:trPr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Acciones que pueden ser enfocadas en cualquiera de los siguientes 3 ámbitos;</w:t>
            </w:r>
          </w:p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18"/>
              </w:rPr>
            </w:pP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Gestión interna del almacén;</w:t>
            </w:r>
            <w:r w:rsidRPr="00070514">
              <w:rPr>
                <w:rFonts w:ascii="Arial" w:eastAsia="gobCL" w:hAnsi="Arial" w:cs="Arial"/>
                <w:sz w:val="18"/>
              </w:rPr>
              <w:t xml:space="preserve"> Entregar conocimientos y herramientas digitales para mejorar la forma de trabajo del almacén (información ordenada, disponible y protegida), ejemplos; control de inventario y/o stock con soporte digital, facturación electrónica, web hosting, firma electrónica, capacitación computacional, software o desarrollo de software, contabilidad digital, distribución digital, sistema CRM, ERP.</w:t>
            </w: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Procesos de compra venta;</w:t>
            </w:r>
            <w:r w:rsidRPr="00070514">
              <w:rPr>
                <w:rFonts w:ascii="Arial" w:eastAsia="gobCL" w:hAnsi="Arial" w:cs="Arial"/>
                <w:sz w:val="18"/>
              </w:rPr>
              <w:t xml:space="preserve"> Generar valor en la experiencia de compra a proveedores y venta a clientes, entregando mejores opciones que hagan al almacén más atractivo y competitivo respecto a su competencia. Ejemplos; software y hardware para terminal punto de venta (sistema informático o electrónico computarizado), medio de pago electrónico, boleta electrónica, nuevos canales de comunicación y/ comercialización digital (WhatsApp, correo electrónico, entre otros), </w:t>
            </w: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Marketing digital;</w:t>
            </w:r>
            <w:r w:rsidRPr="00070514">
              <w:rPr>
                <w:rFonts w:ascii="Arial" w:eastAsia="gobCL" w:hAnsi="Arial" w:cs="Arial"/>
                <w:sz w:val="18"/>
              </w:rPr>
              <w:t xml:space="preserve"> Promoción, venta y presencia en medios digitales como internet y telefonía móvil logrando comunicaciones directas, personales y fidelizadas con los clientes, de forma más eficiente, rápida y económica. Ejemplos; promoción y difusión en redes sociales y/o web, capacitación y asistencia técnica en marketing digital, implementación de plataformas de contenido, sitio web y/o perfil en redes sociales, alfabetización digital y manejo de redes sociales, técnicas digitales para la fidelización del cliente, posicionamiento en buscadores o campañas digitales.</w:t>
            </w:r>
          </w:p>
          <w:p w:rsidR="00070514" w:rsidRPr="00070514" w:rsidRDefault="00070514" w:rsidP="009D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Arial" w:eastAsia="gobCL" w:hAnsi="Arial" w:cs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El proyecto considera la implementación de dos o más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 acciones de mejoras digitales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considera la implementación de una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acción de mejora digital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52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considera la implementación de mejoras digitales para la gestión de su negocio.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3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Justificación de las inversiones y acciones de gestión empresarial (20%).</w:t>
      </w:r>
    </w:p>
    <w:p w:rsidR="00070514" w:rsidRPr="00070514" w:rsidRDefault="00070514" w:rsidP="00070514">
      <w:pPr>
        <w:rPr>
          <w:rFonts w:ascii="Arial" w:hAnsi="Arial" w:cs="Arial"/>
          <w:sz w:val="20"/>
        </w:rPr>
      </w:pPr>
    </w:p>
    <w:tbl>
      <w:tblPr>
        <w:tblStyle w:val="12"/>
        <w:tblW w:w="89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0"/>
        <w:gridCol w:w="6210"/>
        <w:gridCol w:w="915"/>
      </w:tblGrid>
      <w:tr w:rsidR="00070514" w:rsidRPr="00070514" w:rsidTr="009D294D">
        <w:trPr>
          <w:trHeight w:val="32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3 Justificación de las inversiones y acciones de gestión empresarial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con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real factibilidad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7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medianamente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5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escasament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>e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4</w:t>
            </w:r>
          </w:p>
        </w:tc>
      </w:tr>
      <w:tr w:rsidR="00070514" w:rsidRPr="00070514" w:rsidTr="009D294D">
        <w:trPr>
          <w:trHeight w:val="74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no evidencian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Identificación de oportunidades de negocios y/o problemática a resolver (20%).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</w:rPr>
      </w:pPr>
    </w:p>
    <w:tbl>
      <w:tblPr>
        <w:tblStyle w:val="11"/>
        <w:tblW w:w="8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6032"/>
        <w:gridCol w:w="1036"/>
      </w:tblGrid>
      <w:tr w:rsidR="00070514" w:rsidRPr="00070514" w:rsidTr="009D294D">
        <w:trPr>
          <w:trHeight w:val="420"/>
          <w:jc w:val="center"/>
        </w:trPr>
        <w:tc>
          <w:tcPr>
            <w:tcW w:w="185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032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103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6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070514" w:rsidRPr="00070514" w:rsidRDefault="00070514" w:rsidP="009D294D">
            <w:pPr>
              <w:rPr>
                <w:rFonts w:ascii="Arial" w:eastAsia="gobCL" w:hAnsi="Arial" w:cs="Arial"/>
                <w:b/>
                <w:sz w:val="20"/>
              </w:rPr>
            </w:pPr>
            <w:r w:rsidRPr="00070514">
              <w:rPr>
                <w:rFonts w:ascii="Arial" w:eastAsia="gobCL" w:hAnsi="Arial" w:cs="Arial"/>
                <w:b/>
                <w:sz w:val="20"/>
              </w:rPr>
              <w:t>4.Identificación de oportunidades de negocios y/o problemática a resolver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claramente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 xml:space="preserve">real </w:t>
            </w:r>
            <w:r w:rsidRPr="00070514">
              <w:rPr>
                <w:rFonts w:ascii="Arial" w:eastAsia="gobCL" w:hAnsi="Arial" w:cs="Arial"/>
                <w:sz w:val="20"/>
              </w:rPr>
              <w:t>a resolver con el proyecto postulado (objetivo, actividades e inversiones) y las acciones a realizar.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7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El formulario de postulación identifica una oportunidad de negocio y/o una problemática a resolver con el proyecto postulado (objetivo, actividades e inversiones), no obstante las acciones a realizar son medianamente claras.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5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escasamente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4</w:t>
            </w:r>
          </w:p>
        </w:tc>
      </w:tr>
      <w:tr w:rsidR="00070514" w:rsidRPr="00070514" w:rsidTr="009D294D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NO identifica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18"/>
          <w:szCs w:val="22"/>
        </w:rPr>
      </w:pPr>
      <w:r w:rsidRPr="00070514">
        <w:rPr>
          <w:sz w:val="18"/>
        </w:rPr>
        <w:br w:type="page"/>
      </w: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lastRenderedPageBreak/>
        <w:t>DEBE DECIR</w:t>
      </w:r>
      <w:r>
        <w:rPr>
          <w:rFonts w:ascii="gobCL" w:hAnsi="gobCL"/>
          <w:b/>
          <w:sz w:val="22"/>
          <w:szCs w:val="22"/>
        </w:rPr>
        <w:t>:</w:t>
      </w: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Calidad de información entregada en</w:t>
      </w:r>
      <w:r>
        <w:rPr>
          <w:rFonts w:ascii="Arial" w:eastAsia="gobCL" w:hAnsi="Arial" w:cs="Arial"/>
          <w:b/>
          <w:color w:val="000000"/>
          <w:sz w:val="20"/>
        </w:rPr>
        <w:t xml:space="preserve"> el formulario de postulación (4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4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6270"/>
        <w:gridCol w:w="930"/>
      </w:tblGrid>
      <w:tr w:rsidR="00070514" w:rsidRPr="00070514" w:rsidTr="009D294D">
        <w:trPr>
          <w:trHeight w:val="3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1.- Calidad de información entregada en el formulario de postulación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detallada y claramente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con ello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a modo general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escasamente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76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calidad de la información entregada en el formulario de postulación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 permite conocer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Justificación de las inversiones y ac</w:t>
      </w:r>
      <w:r>
        <w:rPr>
          <w:rFonts w:ascii="Arial" w:eastAsia="gobCL" w:hAnsi="Arial" w:cs="Arial"/>
          <w:b/>
          <w:color w:val="000000"/>
          <w:sz w:val="20"/>
        </w:rPr>
        <w:t>ciones de gestión empresarial (3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rPr>
          <w:rFonts w:ascii="Arial" w:hAnsi="Arial" w:cs="Arial"/>
          <w:sz w:val="20"/>
        </w:rPr>
      </w:pPr>
    </w:p>
    <w:tbl>
      <w:tblPr>
        <w:tblStyle w:val="12"/>
        <w:tblW w:w="89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0"/>
        <w:gridCol w:w="6210"/>
        <w:gridCol w:w="915"/>
      </w:tblGrid>
      <w:tr w:rsidR="00070514" w:rsidRPr="00070514" w:rsidTr="009D294D">
        <w:trPr>
          <w:trHeight w:val="32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8A3433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</w:rPr>
            </w:pPr>
            <w:r>
              <w:rPr>
                <w:rFonts w:ascii="Arial" w:eastAsia="gobCL" w:hAnsi="Arial" w:cs="Arial"/>
                <w:b/>
                <w:color w:val="000000"/>
                <w:sz w:val="20"/>
              </w:rPr>
              <w:t>2</w:t>
            </w:r>
            <w:r w:rsidR="00070514" w:rsidRPr="00070514">
              <w:rPr>
                <w:rFonts w:ascii="Arial" w:eastAsia="gobCL" w:hAnsi="Arial" w:cs="Arial"/>
                <w:b/>
                <w:color w:val="000000"/>
                <w:sz w:val="20"/>
              </w:rPr>
              <w:t xml:space="preserve"> Justificación de las inversiones y acciones de gestión empresarial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con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real factibilidad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7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medianamente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5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escasament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>e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4</w:t>
            </w:r>
          </w:p>
        </w:tc>
      </w:tr>
      <w:tr w:rsidR="00070514" w:rsidRPr="00070514" w:rsidTr="009D294D">
        <w:trPr>
          <w:trHeight w:val="74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no evidencian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2</w:t>
            </w:r>
          </w:p>
        </w:tc>
      </w:tr>
    </w:tbl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lastRenderedPageBreak/>
        <w:t>Identificación de oportunidades de negocio</w:t>
      </w:r>
      <w:r>
        <w:rPr>
          <w:rFonts w:ascii="Arial" w:eastAsia="gobCL" w:hAnsi="Arial" w:cs="Arial"/>
          <w:b/>
          <w:color w:val="000000"/>
          <w:sz w:val="20"/>
        </w:rPr>
        <w:t>s y/o problemática a resolver (3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</w:rPr>
      </w:pPr>
    </w:p>
    <w:tbl>
      <w:tblPr>
        <w:tblStyle w:val="11"/>
        <w:tblW w:w="8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6032"/>
        <w:gridCol w:w="1036"/>
      </w:tblGrid>
      <w:tr w:rsidR="00070514" w:rsidRPr="00070514" w:rsidTr="009D294D">
        <w:trPr>
          <w:trHeight w:val="420"/>
          <w:jc w:val="center"/>
        </w:trPr>
        <w:tc>
          <w:tcPr>
            <w:tcW w:w="185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032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103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6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070514" w:rsidRPr="00070514" w:rsidRDefault="008A3433" w:rsidP="009D294D">
            <w:pPr>
              <w:rPr>
                <w:rFonts w:ascii="Arial" w:eastAsia="gobCL" w:hAnsi="Arial" w:cs="Arial"/>
                <w:b/>
                <w:sz w:val="20"/>
              </w:rPr>
            </w:pPr>
            <w:r>
              <w:rPr>
                <w:rFonts w:ascii="Arial" w:eastAsia="gobCL" w:hAnsi="Arial" w:cs="Arial"/>
                <w:b/>
                <w:sz w:val="20"/>
              </w:rPr>
              <w:t>3</w:t>
            </w:r>
            <w:r w:rsidR="00070514" w:rsidRPr="00070514">
              <w:rPr>
                <w:rFonts w:ascii="Arial" w:eastAsia="gobCL" w:hAnsi="Arial" w:cs="Arial"/>
                <w:b/>
                <w:sz w:val="20"/>
              </w:rPr>
              <w:t>.Identificación de oportunidades de negocios y/o problemática a resolver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claramente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 xml:space="preserve">real </w:t>
            </w:r>
            <w:r w:rsidRPr="00070514">
              <w:rPr>
                <w:rFonts w:ascii="Arial" w:eastAsia="gobCL" w:hAnsi="Arial" w:cs="Arial"/>
                <w:sz w:val="20"/>
              </w:rPr>
              <w:t>a resolver con el proyecto postulado (objetivo, actividades e inversiones) y las acciones a realizar.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7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El formulario de postulación identifica una oportunidad de negocio y/o una problemática a resolver con el proyecto postulado (objetivo, actividades e inversiones), no obstante las acciones a realizar son medianamente claras.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5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escasamente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4</w:t>
            </w:r>
          </w:p>
        </w:tc>
      </w:tr>
      <w:tr w:rsidR="00070514" w:rsidRPr="00070514" w:rsidTr="009D294D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NO identifica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18"/>
          <w:szCs w:val="22"/>
        </w:rPr>
      </w:pPr>
      <w:r w:rsidRPr="00070514">
        <w:rPr>
          <w:sz w:val="18"/>
        </w:rPr>
        <w:br w:type="page"/>
      </w:r>
    </w:p>
    <w:p w:rsidR="00070514" w:rsidRDefault="00070514" w:rsidP="000705AD">
      <w:pPr>
        <w:pStyle w:val="Default"/>
        <w:numPr>
          <w:ilvl w:val="0"/>
          <w:numId w:val="12"/>
        </w:numPr>
        <w:jc w:val="both"/>
        <w:rPr>
          <w:rFonts w:ascii="gobCL" w:hAnsi="gobCL"/>
          <w:b/>
          <w:sz w:val="22"/>
          <w:szCs w:val="22"/>
          <w:u w:val="single"/>
        </w:rPr>
      </w:pPr>
      <w:r w:rsidRPr="00070514">
        <w:rPr>
          <w:rFonts w:ascii="gobCL" w:hAnsi="gobCL"/>
          <w:b/>
          <w:sz w:val="22"/>
          <w:szCs w:val="22"/>
          <w:u w:val="single"/>
        </w:rPr>
        <w:lastRenderedPageBreak/>
        <w:t>DEL ANEXO N° 7. CRITERIOS DE EVALUACIÓN TÉCNICA EN TERRENO</w:t>
      </w:r>
    </w:p>
    <w:p w:rsidR="00070514" w:rsidRDefault="00070514" w:rsidP="0007051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070514" w:rsidRPr="008C4570" w:rsidRDefault="00070514" w:rsidP="00070514">
      <w:pPr>
        <w:jc w:val="center"/>
        <w:rPr>
          <w:rFonts w:ascii="Arial" w:eastAsia="gobCL" w:hAnsi="Arial" w:cs="Arial"/>
          <w:b/>
        </w:rPr>
      </w:pPr>
    </w:p>
    <w:p w:rsidR="00070514" w:rsidRPr="00070514" w:rsidRDefault="00070514" w:rsidP="00070514">
      <w:pPr>
        <w:jc w:val="center"/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Mejoras en la imagen comercial del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Style w:val="101"/>
        <w:tblW w:w="89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35"/>
        <w:gridCol w:w="4935"/>
        <w:gridCol w:w="840"/>
      </w:tblGrid>
      <w:tr w:rsidR="00070514" w:rsidRPr="00070514" w:rsidTr="009D294D">
        <w:trPr>
          <w:trHeight w:val="380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1. Acciones de mejoras interna y/o externas,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tales como: habilitación de infraestructura, pintura de fachada letreros publicitarios, modernización de las estanterías, mejoramiento de la iluminación, u otras similares que impacten visible y notoriamente en las instalaciones del almacén, favoreciendo la experiencia de compra del cliente. 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considera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acciones de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m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ejoras que impactan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visible y notoriamente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 imagen externa e interna del almacén.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considera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acciones de mejora que impactan débilmente la imagen externa e interna del almacén.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considera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acciones de mejora, no obstante no impactan en la imagen externa y/o interna del almacén 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45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 considera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acciones de mejora que impactan la visualización externa e interna de la imagen del almacén.  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Incorporación de nuevas líneas de productos y/o servicios al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  <w:szCs w:val="20"/>
        </w:rPr>
      </w:pPr>
    </w:p>
    <w:tbl>
      <w:tblPr>
        <w:tblStyle w:val="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4678"/>
        <w:gridCol w:w="850"/>
      </w:tblGrid>
      <w:tr w:rsidR="00070514" w:rsidRPr="00070514" w:rsidTr="009D294D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740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2. Nuevas líneas de productos y/o servicios al almacén,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tales como: heladería, pastelería, carnicería, panadería, servicios de librería (fotocopiado, plastificado, impresión o similares), alimentos congelados, fiambrería, frutería, productos naturales, saludables y/o gourmet, caja vecina u otro con el cual se espera un impacto en las ventas y/o flujo de clientes.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permitirá de forma concreta la incorporación de 2 o más nuevas líneas de productos y/o servicios al almacén,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515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considera la incorporación de una nueva línea de producto y/o servicio del almacén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66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NO considera la incorporación de nuevas líneas de productos y/o servicios al almacén durante su ejecución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lastRenderedPageBreak/>
        <w:t>Criterios regionales de selección (</w:t>
      </w:r>
      <w:r w:rsidRPr="00070514">
        <w:rPr>
          <w:rFonts w:ascii="Arial" w:eastAsia="gobCL" w:hAnsi="Arial" w:cs="Arial"/>
          <w:b/>
          <w:sz w:val="20"/>
          <w:szCs w:val="20"/>
        </w:rPr>
        <w:t>40%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gobCL" w:hAnsi="Arial" w:cs="Arial"/>
          <w:color w:val="000000"/>
          <w:sz w:val="20"/>
          <w:szCs w:val="20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tbl>
      <w:tblPr>
        <w:tblpPr w:leftFromText="141" w:rightFromText="141" w:vertAnchor="text" w:horzAnchor="margin" w:tblpY="-66"/>
        <w:tblW w:w="8903" w:type="dxa"/>
        <w:tblLayout w:type="fixed"/>
        <w:tblLook w:val="0400" w:firstRow="0" w:lastRow="0" w:firstColumn="0" w:lastColumn="0" w:noHBand="0" w:noVBand="1"/>
      </w:tblPr>
      <w:tblGrid>
        <w:gridCol w:w="3734"/>
        <w:gridCol w:w="1076"/>
        <w:gridCol w:w="2410"/>
        <w:gridCol w:w="1683"/>
      </w:tblGrid>
      <w:tr w:rsidR="00197547" w:rsidRPr="00197547" w:rsidTr="00BB4365">
        <w:trPr>
          <w:trHeight w:val="521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47" w:rsidRPr="00197547" w:rsidRDefault="00197547" w:rsidP="00BB4365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97547">
              <w:rPr>
                <w:rFonts w:ascii="Arial" w:eastAsia="gobCL" w:hAnsi="Arial" w:cs="Arial"/>
                <w:b/>
                <w:sz w:val="20"/>
                <w:szCs w:val="20"/>
              </w:rPr>
              <w:t xml:space="preserve">Criterio 1: </w:t>
            </w:r>
            <w:r w:rsidRPr="00197547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Priorización Comunal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47" w:rsidRPr="00197547" w:rsidRDefault="00197547" w:rsidP="00BB4365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97547">
              <w:rPr>
                <w:rFonts w:ascii="Arial" w:eastAsia="gobC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47" w:rsidRPr="00197547" w:rsidRDefault="00197547" w:rsidP="00BB4365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97547">
              <w:rPr>
                <w:rFonts w:ascii="Arial" w:eastAsia="gobCL" w:hAnsi="Arial" w:cs="Arial"/>
                <w:b/>
                <w:sz w:val="20"/>
                <w:szCs w:val="20"/>
              </w:rPr>
              <w:t>Medio de Verificación</w:t>
            </w:r>
          </w:p>
        </w:tc>
        <w:tc>
          <w:tcPr>
            <w:tcW w:w="1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47" w:rsidRPr="00197547" w:rsidRDefault="00197547" w:rsidP="00BB4365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97547">
              <w:rPr>
                <w:rFonts w:ascii="Arial" w:eastAsia="gobCL" w:hAnsi="Arial" w:cs="Arial"/>
                <w:b/>
                <w:sz w:val="20"/>
                <w:szCs w:val="20"/>
              </w:rPr>
              <w:t>Ponderación</w:t>
            </w:r>
          </w:p>
        </w:tc>
      </w:tr>
      <w:tr w:rsidR="00197547" w:rsidRPr="00197547" w:rsidTr="00BB4365">
        <w:trPr>
          <w:trHeight w:val="923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47" w:rsidRPr="00197547" w:rsidRDefault="00197547" w:rsidP="00BB4365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97547">
              <w:rPr>
                <w:rFonts w:ascii="Arial" w:hAnsi="Arial" w:cs="Arial"/>
                <w:sz w:val="20"/>
                <w:szCs w:val="20"/>
              </w:rPr>
              <w:t xml:space="preserve">La empresa postulante registra domicilio comercial en las comunas de Mejillones, Sierra Gorda, Taltal, Tocopilla, María Elena, San Pedro de Atacama, </w:t>
            </w:r>
            <w:proofErr w:type="spellStart"/>
            <w:r w:rsidRPr="00197547">
              <w:rPr>
                <w:rFonts w:ascii="Arial" w:hAnsi="Arial" w:cs="Arial"/>
                <w:sz w:val="20"/>
                <w:szCs w:val="20"/>
              </w:rPr>
              <w:t>Ollagüe</w:t>
            </w:r>
            <w:proofErr w:type="spellEnd"/>
            <w:r w:rsidRPr="001975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47" w:rsidRPr="00197547" w:rsidRDefault="00197547" w:rsidP="00BB4365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197547" w:rsidRPr="00197547" w:rsidRDefault="00197547" w:rsidP="00BB4365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197547" w:rsidRPr="00197547" w:rsidRDefault="00197547" w:rsidP="00BB4365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97547">
              <w:rPr>
                <w:rFonts w:ascii="Arial" w:eastAsia="gobCL" w:hAnsi="Arial" w:cs="Arial"/>
                <w:sz w:val="20"/>
                <w:szCs w:val="20"/>
              </w:rPr>
              <w:t>7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547" w:rsidRPr="00197547" w:rsidRDefault="00197547" w:rsidP="00BB4365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197547" w:rsidRPr="00197547" w:rsidRDefault="00197547" w:rsidP="00BB4365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97547">
              <w:rPr>
                <w:rFonts w:ascii="Arial" w:hAnsi="Arial" w:cs="Arial"/>
                <w:sz w:val="20"/>
                <w:szCs w:val="20"/>
              </w:rPr>
              <w:t>Carpeta Tributaria para solicitar créditos</w:t>
            </w:r>
          </w:p>
          <w:p w:rsidR="00197547" w:rsidRPr="00197547" w:rsidRDefault="00197547" w:rsidP="00BB4365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</w:tc>
        <w:tc>
          <w:tcPr>
            <w:tcW w:w="168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547" w:rsidRPr="00197547" w:rsidRDefault="00197547" w:rsidP="00BB4365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97547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97547" w:rsidRPr="00197547" w:rsidTr="00BB4365">
        <w:trPr>
          <w:trHeight w:val="923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47" w:rsidRPr="00197547" w:rsidRDefault="00197547" w:rsidP="00BB4365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97547">
              <w:rPr>
                <w:rFonts w:ascii="Arial" w:hAnsi="Arial" w:cs="Arial"/>
                <w:sz w:val="20"/>
                <w:szCs w:val="20"/>
              </w:rPr>
              <w:t>La empresa postulante registra domicilio comercial en las comuna de Antofagasta o Calama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47" w:rsidRPr="00197547" w:rsidRDefault="00197547" w:rsidP="00BB4365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197547" w:rsidRPr="00197547" w:rsidRDefault="00197547" w:rsidP="00BB4365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97547">
              <w:rPr>
                <w:rFonts w:ascii="Arial" w:eastAsia="gobC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47" w:rsidRPr="00197547" w:rsidRDefault="00197547" w:rsidP="00BB4365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47" w:rsidRPr="00197547" w:rsidRDefault="00197547" w:rsidP="00BB4365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</w:tc>
      </w:tr>
    </w:tbl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97547" w:rsidRDefault="00197547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97547" w:rsidRDefault="00197547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97547" w:rsidRDefault="00197547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97547" w:rsidRDefault="00197547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>
        <w:rPr>
          <w:rFonts w:ascii="gobCL" w:hAnsi="gobCL"/>
          <w:b/>
          <w:sz w:val="22"/>
          <w:szCs w:val="22"/>
        </w:rPr>
        <w:t>DEBE DECIR: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pStyle w:val="Prrafodelista"/>
        <w:numPr>
          <w:ilvl w:val="6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Mejoras digitales para la gestión</w:t>
      </w:r>
      <w:r w:rsidR="008A3433">
        <w:rPr>
          <w:rFonts w:ascii="Arial" w:eastAsia="gobCL" w:hAnsi="Arial" w:cs="Arial"/>
          <w:b/>
          <w:color w:val="000000"/>
          <w:sz w:val="20"/>
          <w:szCs w:val="20"/>
        </w:rPr>
        <w:t xml:space="preserve"> de su negocio (PYME DIGITAL) (3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3"/>
        <w:tblW w:w="89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5362"/>
        <w:gridCol w:w="2693"/>
        <w:gridCol w:w="900"/>
      </w:tblGrid>
      <w:tr w:rsidR="00070514" w:rsidRPr="00070514" w:rsidTr="009D294D">
        <w:trPr>
          <w:trHeight w:val="320"/>
        </w:trPr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Acciones que pueden ser enfocadas en cualquiera de los siguientes 3 ámbitos;</w:t>
            </w:r>
          </w:p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18"/>
              </w:rPr>
            </w:pPr>
          </w:p>
          <w:p w:rsidR="00070514" w:rsidRPr="00070514" w:rsidRDefault="00070514" w:rsidP="008A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Gestión interna del almacén;</w:t>
            </w:r>
            <w:r w:rsidRPr="00070514">
              <w:rPr>
                <w:rFonts w:ascii="Arial" w:eastAsia="gobCL" w:hAnsi="Arial" w:cs="Arial"/>
                <w:sz w:val="18"/>
              </w:rPr>
              <w:t xml:space="preserve"> Entregar conocimientos y herramientas digitales para mejorar la forma de trabajo del almacén (información ordenada, disponible y protegida), ejemplos; control de inventario y/o stock con soporte digital, facturación electrónica, web hosting, firma electrónica, capacitación computacional, software o desarrollo de software, contabilidad digital, distribución digital, sistema CRM, ERP.</w:t>
            </w:r>
          </w:p>
          <w:p w:rsidR="00070514" w:rsidRPr="00070514" w:rsidRDefault="00070514" w:rsidP="008A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Procesos de compra venta;</w:t>
            </w:r>
            <w:r w:rsidRPr="00070514">
              <w:rPr>
                <w:rFonts w:ascii="Arial" w:eastAsia="gobCL" w:hAnsi="Arial" w:cs="Arial"/>
                <w:sz w:val="18"/>
              </w:rPr>
              <w:t xml:space="preserve"> Generar valor en la experiencia de compra a proveedores y venta a clientes, entregando mejores opciones que hagan al almacén más atractivo y competitivo respecto a su competencia. Ejemplos; software y hardware para terminal punto de venta (sistema informático o electrónico computarizado), medio de pago electrónico, boleta electrónica, nuevos canales de comunicación y/ comercialización digital (WhatsApp, correo electrónico, entre otros), </w:t>
            </w:r>
          </w:p>
          <w:p w:rsidR="00070514" w:rsidRPr="00070514" w:rsidRDefault="00070514" w:rsidP="008A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Marketing digital;</w:t>
            </w:r>
            <w:r w:rsidRPr="00070514">
              <w:rPr>
                <w:rFonts w:ascii="Arial" w:eastAsia="gobCL" w:hAnsi="Arial" w:cs="Arial"/>
                <w:sz w:val="18"/>
              </w:rPr>
              <w:t xml:space="preserve"> Promoción, venta y presencia en medios digitales como internet y telefonía móvil logrando comunicaciones directas, personales y fidelizadas con los clientes, de forma más eficiente, rápida y económica. Ejemplos; promoción y difusión en redes sociales y/o web, capacitación y asistencia técnica en marketing digital, implementación de plataformas de contenido, sitio web y/o perfil en redes sociales, alfabetización digital y manejo de redes sociales, técnicas digitales para la fidelización del cliente, posicionamiento en buscadores o campañas digitales.</w:t>
            </w:r>
          </w:p>
          <w:p w:rsidR="00070514" w:rsidRPr="00070514" w:rsidRDefault="00070514" w:rsidP="009D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Arial" w:eastAsia="gobCL" w:hAnsi="Arial" w:cs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El proyecto considera la implementación de dos o más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 acciones de mejoras digitales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considera la implementación de una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acción de mejora digital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52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considera la implementación de mejoras digitales para la gestión de su negocio.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3</w:t>
            </w:r>
          </w:p>
        </w:tc>
      </w:tr>
    </w:tbl>
    <w:p w:rsidR="00070514" w:rsidRDefault="00070514" w:rsidP="00070514">
      <w:pPr>
        <w:rPr>
          <w:rFonts w:ascii="Arial" w:hAnsi="Arial" w:cs="Arial"/>
        </w:rPr>
      </w:pPr>
    </w:p>
    <w:p w:rsidR="008A3433" w:rsidRDefault="008A3433" w:rsidP="00070514">
      <w:pPr>
        <w:rPr>
          <w:rFonts w:ascii="Arial" w:hAnsi="Arial" w:cs="Arial"/>
        </w:rPr>
      </w:pPr>
      <w:bookmarkStart w:id="4" w:name="_GoBack"/>
      <w:bookmarkEnd w:id="4"/>
    </w:p>
    <w:p w:rsidR="00070514" w:rsidRPr="008A3433" w:rsidRDefault="00070514" w:rsidP="008A3433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  <w:r w:rsidRPr="008A3433">
        <w:rPr>
          <w:rFonts w:ascii="Arial" w:eastAsia="gobCL" w:hAnsi="Arial" w:cs="Arial"/>
          <w:b/>
          <w:color w:val="000000"/>
          <w:sz w:val="20"/>
          <w:szCs w:val="20"/>
        </w:rPr>
        <w:t>Incorporación de nuevas líneas de productos y/o servicios al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  <w:szCs w:val="20"/>
        </w:rPr>
      </w:pPr>
    </w:p>
    <w:tbl>
      <w:tblPr>
        <w:tblStyle w:val="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4678"/>
        <w:gridCol w:w="850"/>
      </w:tblGrid>
      <w:tr w:rsidR="00070514" w:rsidRPr="00070514" w:rsidTr="009D294D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740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2. Nuevas líneas de productos y/o servicios al almacén,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tales como: heladería, pastelería, carnicería, panadería, servicios de librería (fotocopiado, plastificado, impresión o similares), alimentos congelados, fiambrería, frutería, productos naturales, saludables y/o gourmet, caja vecina u otro con el cual se espera un impacto en las ventas y/o flujo de clientes.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permitirá de forma concreta la incorporación de 2 o más nuevas líneas de productos y/o servicios al almacén,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515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considera la incorporación de una nueva línea de producto y/o servicio del almacén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66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NO considera la incorporación de nuevas líneas de productos y/o servicios al almacén durante su ejecución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AD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  <w:bookmarkStart w:id="5" w:name="_4f1mdlm" w:colFirst="0" w:colLast="0"/>
      <w:bookmarkEnd w:id="5"/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Criterios regionales de selección (</w:t>
      </w:r>
      <w:r w:rsidRPr="00070514">
        <w:rPr>
          <w:rFonts w:ascii="Arial" w:eastAsia="gobCL" w:hAnsi="Arial" w:cs="Arial"/>
          <w:b/>
          <w:sz w:val="20"/>
          <w:szCs w:val="20"/>
        </w:rPr>
        <w:t>40%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-66"/>
        <w:tblW w:w="8903" w:type="dxa"/>
        <w:tblLayout w:type="fixed"/>
        <w:tblLook w:val="0400" w:firstRow="0" w:lastRow="0" w:firstColumn="0" w:lastColumn="0" w:noHBand="0" w:noVBand="1"/>
      </w:tblPr>
      <w:tblGrid>
        <w:gridCol w:w="3734"/>
        <w:gridCol w:w="1076"/>
        <w:gridCol w:w="2410"/>
        <w:gridCol w:w="1683"/>
      </w:tblGrid>
      <w:tr w:rsidR="00197547" w:rsidRPr="00197547" w:rsidTr="00BB4365">
        <w:trPr>
          <w:trHeight w:val="521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47" w:rsidRPr="00197547" w:rsidRDefault="00197547" w:rsidP="00BB4365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97547">
              <w:rPr>
                <w:rFonts w:ascii="Arial" w:eastAsia="gobCL" w:hAnsi="Arial" w:cs="Arial"/>
                <w:b/>
                <w:sz w:val="20"/>
                <w:szCs w:val="20"/>
              </w:rPr>
              <w:t xml:space="preserve">Criterio 1: </w:t>
            </w:r>
            <w:r w:rsidRPr="00197547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Priorización Comunal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47" w:rsidRPr="00197547" w:rsidRDefault="00197547" w:rsidP="00BB4365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97547">
              <w:rPr>
                <w:rFonts w:ascii="Arial" w:eastAsia="gobC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47" w:rsidRPr="00197547" w:rsidRDefault="00197547" w:rsidP="00BB4365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97547">
              <w:rPr>
                <w:rFonts w:ascii="Arial" w:eastAsia="gobCL" w:hAnsi="Arial" w:cs="Arial"/>
                <w:b/>
                <w:sz w:val="20"/>
                <w:szCs w:val="20"/>
              </w:rPr>
              <w:t>Medio de Verificación</w:t>
            </w:r>
          </w:p>
        </w:tc>
        <w:tc>
          <w:tcPr>
            <w:tcW w:w="1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47" w:rsidRPr="00197547" w:rsidRDefault="00197547" w:rsidP="00BB4365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97547">
              <w:rPr>
                <w:rFonts w:ascii="Arial" w:eastAsia="gobCL" w:hAnsi="Arial" w:cs="Arial"/>
                <w:b/>
                <w:sz w:val="20"/>
                <w:szCs w:val="20"/>
              </w:rPr>
              <w:t>Ponderación</w:t>
            </w:r>
          </w:p>
        </w:tc>
      </w:tr>
      <w:tr w:rsidR="00197547" w:rsidRPr="00197547" w:rsidTr="00BB4365">
        <w:trPr>
          <w:trHeight w:val="923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47" w:rsidRPr="00197547" w:rsidRDefault="00197547" w:rsidP="00BB4365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97547">
              <w:rPr>
                <w:rFonts w:ascii="Arial" w:hAnsi="Arial" w:cs="Arial"/>
                <w:sz w:val="20"/>
                <w:szCs w:val="20"/>
              </w:rPr>
              <w:t xml:space="preserve">La empresa postulante registra domicilio comercial en las comunas de Mejillones, Sierra Gorda, Taltal, Tocopilla, María Elena, San Pedro de Atacama, </w:t>
            </w:r>
            <w:proofErr w:type="spellStart"/>
            <w:r w:rsidRPr="00197547">
              <w:rPr>
                <w:rFonts w:ascii="Arial" w:hAnsi="Arial" w:cs="Arial"/>
                <w:sz w:val="20"/>
                <w:szCs w:val="20"/>
              </w:rPr>
              <w:t>Ollagüe</w:t>
            </w:r>
            <w:proofErr w:type="spellEnd"/>
            <w:r w:rsidRPr="001975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47" w:rsidRPr="00197547" w:rsidRDefault="00197547" w:rsidP="00BB4365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197547" w:rsidRPr="00197547" w:rsidRDefault="00197547" w:rsidP="00BB4365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197547" w:rsidRPr="00197547" w:rsidRDefault="00197547" w:rsidP="00BB4365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97547">
              <w:rPr>
                <w:rFonts w:ascii="Arial" w:eastAsia="gobCL" w:hAnsi="Arial" w:cs="Arial"/>
                <w:sz w:val="20"/>
                <w:szCs w:val="20"/>
              </w:rPr>
              <w:t>7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547" w:rsidRPr="00197547" w:rsidRDefault="00197547" w:rsidP="00BB4365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197547" w:rsidRPr="00197547" w:rsidRDefault="00197547" w:rsidP="00BB4365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97547">
              <w:rPr>
                <w:rFonts w:ascii="Arial" w:hAnsi="Arial" w:cs="Arial"/>
                <w:sz w:val="20"/>
                <w:szCs w:val="20"/>
              </w:rPr>
              <w:t>Carpeta Tributaria para solicitar créditos</w:t>
            </w:r>
          </w:p>
          <w:p w:rsidR="00197547" w:rsidRPr="00197547" w:rsidRDefault="00197547" w:rsidP="00BB4365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</w:tc>
        <w:tc>
          <w:tcPr>
            <w:tcW w:w="168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547" w:rsidRPr="00197547" w:rsidRDefault="00197547" w:rsidP="00BB4365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97547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97547" w:rsidRPr="00197547" w:rsidTr="00BB4365">
        <w:trPr>
          <w:trHeight w:val="923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47" w:rsidRPr="00197547" w:rsidRDefault="00197547" w:rsidP="00BB4365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97547">
              <w:rPr>
                <w:rFonts w:ascii="Arial" w:hAnsi="Arial" w:cs="Arial"/>
                <w:sz w:val="20"/>
                <w:szCs w:val="20"/>
              </w:rPr>
              <w:t>La empresa postulante registra domicilio comercial en las comuna de Antofagasta o Calama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47" w:rsidRPr="00197547" w:rsidRDefault="00197547" w:rsidP="00BB4365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197547" w:rsidRPr="00197547" w:rsidRDefault="00197547" w:rsidP="00BB4365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97547">
              <w:rPr>
                <w:rFonts w:ascii="Arial" w:eastAsia="gobC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47" w:rsidRPr="00197547" w:rsidRDefault="00197547" w:rsidP="00BB4365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47" w:rsidRPr="00197547" w:rsidRDefault="00197547" w:rsidP="00BB4365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20"/>
          <w:szCs w:val="20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E16" w:rsidRDefault="00886E16" w:rsidP="0082196D">
      <w:r>
        <w:separator/>
      </w:r>
    </w:p>
  </w:endnote>
  <w:endnote w:type="continuationSeparator" w:id="0">
    <w:p w:rsidR="00886E16" w:rsidRDefault="00886E16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8A3433">
          <w:rPr>
            <w:rFonts w:ascii="gobCL" w:hAnsi="gobCL"/>
            <w:noProof/>
            <w:sz w:val="20"/>
            <w:szCs w:val="20"/>
          </w:rPr>
          <w:t>10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E16" w:rsidRDefault="00886E16" w:rsidP="0082196D">
      <w:r>
        <w:separator/>
      </w:r>
    </w:p>
  </w:footnote>
  <w:footnote w:type="continuationSeparator" w:id="0">
    <w:p w:rsidR="00886E16" w:rsidRDefault="00886E16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9E0CFD"/>
    <w:multiLevelType w:val="multilevel"/>
    <w:tmpl w:val="340A001F"/>
    <w:numStyleLink w:val="Estilo6"/>
  </w:abstractNum>
  <w:abstractNum w:abstractNumId="4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6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4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9"/>
  </w:num>
  <w:num w:numId="6">
    <w:abstractNumId w:val="14"/>
  </w:num>
  <w:num w:numId="7">
    <w:abstractNumId w:val="5"/>
  </w:num>
  <w:num w:numId="8">
    <w:abstractNumId w:val="12"/>
  </w:num>
  <w:num w:numId="9">
    <w:abstractNumId w:val="4"/>
  </w:num>
  <w:num w:numId="10">
    <w:abstractNumId w:val="1"/>
  </w:num>
  <w:num w:numId="11">
    <w:abstractNumId w:val="7"/>
  </w:num>
  <w:num w:numId="12">
    <w:abstractNumId w:val="10"/>
  </w:num>
  <w:num w:numId="13">
    <w:abstractNumId w:val="11"/>
  </w:num>
  <w:num w:numId="14">
    <w:abstractNumId w:val="6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2A27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97547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E16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A3433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8AA068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CBD1E-96FD-4C1F-91DC-7C9DD42D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3102</Words>
  <Characters>17064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13</cp:revision>
  <cp:lastPrinted>2023-04-28T00:54:00Z</cp:lastPrinted>
  <dcterms:created xsi:type="dcterms:W3CDTF">2020-02-06T21:05:00Z</dcterms:created>
  <dcterms:modified xsi:type="dcterms:W3CDTF">2023-04-28T00:54:00Z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