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33585C06"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CAA7C8E" w:rsidR="00BF2F93" w:rsidRPr="00F20629"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F10C98">
        <w:rPr>
          <w:rFonts w:eastAsia="Arial Unicode MS" w:cs="Arial"/>
          <w:b/>
          <w:bCs/>
          <w:sz w:val="40"/>
          <w:szCs w:val="40"/>
        </w:rPr>
        <w:t>DE ATACAMA</w:t>
      </w:r>
    </w:p>
    <w:p w14:paraId="25C2A146" w14:textId="1192900E" w:rsidR="00BF162E" w:rsidRPr="000A02C7" w:rsidRDefault="00214E2A" w:rsidP="000A02C7">
      <w:pPr>
        <w:jc w:val="center"/>
        <w:rPr>
          <w:rFonts w:cs="Arial"/>
          <w:b/>
          <w:sz w:val="40"/>
          <w:szCs w:val="40"/>
          <w:lang w:val="es-CL"/>
        </w:rPr>
      </w:pPr>
      <w:r w:rsidRPr="00F20629">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CFE241F" w14:textId="7E874A98" w:rsidR="008F473C" w:rsidRPr="008F473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2234577" w:history="1">
            <w:r w:rsidR="008F473C" w:rsidRPr="008F473C">
              <w:rPr>
                <w:rStyle w:val="Hipervnculo"/>
                <w:noProof/>
                <w:sz w:val="18"/>
                <w:szCs w:val="18"/>
              </w:rPr>
              <w:t>1. DESCRIPCIÓN DEL INSTRUMENTO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_Toc132234577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3</w:t>
            </w:r>
            <w:r w:rsidR="008F473C" w:rsidRPr="008F473C">
              <w:rPr>
                <w:noProof/>
                <w:webHidden/>
                <w:sz w:val="18"/>
                <w:szCs w:val="18"/>
              </w:rPr>
              <w:fldChar w:fldCharType="end"/>
            </w:r>
          </w:hyperlink>
        </w:p>
        <w:p w14:paraId="2CBC8E88" w14:textId="2D8434E3"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78" w:history="1">
            <w:r w:rsidR="008F473C" w:rsidRPr="008F473C">
              <w:rPr>
                <w:rStyle w:val="Hipervnculo"/>
                <w:noProof/>
                <w:sz w:val="18"/>
                <w:szCs w:val="18"/>
              </w:rPr>
              <w:t>1.1</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¿Qué es?</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_Toc132234578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3</w:t>
            </w:r>
            <w:r w:rsidR="008F473C" w:rsidRPr="008F473C">
              <w:rPr>
                <w:noProof/>
                <w:webHidden/>
                <w:sz w:val="18"/>
                <w:szCs w:val="18"/>
              </w:rPr>
              <w:fldChar w:fldCharType="end"/>
            </w:r>
          </w:hyperlink>
        </w:p>
        <w:p w14:paraId="58B4C601" w14:textId="034B2D85"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79" w:history="1">
            <w:r w:rsidR="008F473C" w:rsidRPr="008F473C">
              <w:rPr>
                <w:rStyle w:val="Hipervnculo"/>
                <w:noProof/>
                <w:sz w:val="18"/>
                <w:szCs w:val="18"/>
              </w:rPr>
              <w:t xml:space="preserve">1.2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¿A quiénes está dirigido?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_Toc132234579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4</w:t>
            </w:r>
            <w:r w:rsidR="008F473C" w:rsidRPr="008F473C">
              <w:rPr>
                <w:noProof/>
                <w:webHidden/>
                <w:sz w:val="18"/>
                <w:szCs w:val="18"/>
              </w:rPr>
              <w:fldChar w:fldCharType="end"/>
            </w:r>
          </w:hyperlink>
        </w:p>
        <w:p w14:paraId="2A1D02F6" w14:textId="34B2483E"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0" w:history="1">
            <w:r w:rsidR="008F473C" w:rsidRPr="008F473C">
              <w:rPr>
                <w:rStyle w:val="Hipervnculo"/>
                <w:noProof/>
                <w:sz w:val="18"/>
                <w:szCs w:val="18"/>
              </w:rPr>
              <w:t>1.3</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¿Quiénes no pueden participar?</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_Toc132234580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4</w:t>
            </w:r>
            <w:r w:rsidR="008F473C" w:rsidRPr="008F473C">
              <w:rPr>
                <w:noProof/>
                <w:webHidden/>
                <w:sz w:val="18"/>
                <w:szCs w:val="18"/>
              </w:rPr>
              <w:fldChar w:fldCharType="end"/>
            </w:r>
          </w:hyperlink>
        </w:p>
        <w:p w14:paraId="36074EBD" w14:textId="46C446E2"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1" w:history="1">
            <w:r w:rsidR="008F473C" w:rsidRPr="008F473C">
              <w:rPr>
                <w:rStyle w:val="Hipervnculo"/>
                <w:rFonts w:eastAsia="Arial Unicode MS"/>
                <w:noProof/>
                <w:sz w:val="18"/>
                <w:szCs w:val="18"/>
              </w:rPr>
              <w:t xml:space="preserve">1.4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Focalización de la convocatoria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_Toc132234581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5</w:t>
            </w:r>
            <w:r w:rsidR="008F473C" w:rsidRPr="008F473C">
              <w:rPr>
                <w:noProof/>
                <w:webHidden/>
                <w:sz w:val="18"/>
                <w:szCs w:val="18"/>
              </w:rPr>
              <w:fldChar w:fldCharType="end"/>
            </w:r>
          </w:hyperlink>
        </w:p>
        <w:p w14:paraId="51648B6A" w14:textId="77B274F1"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2" w:history="1">
            <w:r w:rsidR="008F473C" w:rsidRPr="008F473C">
              <w:rPr>
                <w:rStyle w:val="Hipervnculo"/>
                <w:rFonts w:eastAsia="Arial Unicode MS"/>
                <w:noProof/>
                <w:sz w:val="18"/>
                <w:szCs w:val="18"/>
              </w:rPr>
              <w:t xml:space="preserve">1.5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Requisitos de la convocatoria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_Toc132234582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5</w:t>
            </w:r>
            <w:r w:rsidR="008F473C" w:rsidRPr="008F473C">
              <w:rPr>
                <w:noProof/>
                <w:webHidden/>
                <w:sz w:val="18"/>
                <w:szCs w:val="18"/>
              </w:rPr>
              <w:fldChar w:fldCharType="end"/>
            </w:r>
          </w:hyperlink>
        </w:p>
        <w:p w14:paraId="19454AC9" w14:textId="264E7951"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3" w:history="1">
            <w:r w:rsidR="008F473C" w:rsidRPr="008F473C">
              <w:rPr>
                <w:rStyle w:val="Hipervnculo"/>
                <w:rFonts w:eastAsia="Arial Unicode MS"/>
                <w:noProof/>
                <w:sz w:val="18"/>
                <w:szCs w:val="18"/>
              </w:rPr>
              <w:t xml:space="preserve">1.6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¿Qué financia?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_Toc132234583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10</w:t>
            </w:r>
            <w:r w:rsidR="008F473C" w:rsidRPr="008F473C">
              <w:rPr>
                <w:noProof/>
                <w:webHidden/>
                <w:sz w:val="18"/>
                <w:szCs w:val="18"/>
              </w:rPr>
              <w:fldChar w:fldCharType="end"/>
            </w:r>
          </w:hyperlink>
        </w:p>
        <w:p w14:paraId="1252BC5E" w14:textId="6F14371B"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4" w:history="1">
            <w:r w:rsidR="008F473C" w:rsidRPr="008F473C">
              <w:rPr>
                <w:rStyle w:val="Hipervnculo"/>
                <w:rFonts w:eastAsia="Arial Unicode MS"/>
                <w:noProof/>
                <w:sz w:val="18"/>
                <w:szCs w:val="18"/>
              </w:rPr>
              <w:t xml:space="preserve">1.7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Ítems con restricciones de financiamiento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_Toc132234584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12</w:t>
            </w:r>
            <w:r w:rsidR="008F473C" w:rsidRPr="008F473C">
              <w:rPr>
                <w:noProof/>
                <w:webHidden/>
                <w:sz w:val="18"/>
                <w:szCs w:val="18"/>
              </w:rPr>
              <w:fldChar w:fldCharType="end"/>
            </w:r>
          </w:hyperlink>
        </w:p>
        <w:p w14:paraId="0B11103C" w14:textId="2694AC3A"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5" w:history="1">
            <w:r w:rsidR="008F473C" w:rsidRPr="008F473C">
              <w:rPr>
                <w:rStyle w:val="Hipervnculo"/>
                <w:rFonts w:eastAsia="Arial Unicode MS"/>
                <w:noProof/>
                <w:sz w:val="18"/>
                <w:szCs w:val="18"/>
              </w:rPr>
              <w:t xml:space="preserve">1.8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¿Qué NO financia este instrumento?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_Toc132234585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12</w:t>
            </w:r>
            <w:r w:rsidR="008F473C" w:rsidRPr="008F473C">
              <w:rPr>
                <w:noProof/>
                <w:webHidden/>
                <w:sz w:val="18"/>
                <w:szCs w:val="18"/>
              </w:rPr>
              <w:fldChar w:fldCharType="end"/>
            </w:r>
          </w:hyperlink>
        </w:p>
        <w:p w14:paraId="28A8761C" w14:textId="6F2494EC"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86" w:history="1">
            <w:r w:rsidR="008F473C" w:rsidRPr="008F473C">
              <w:rPr>
                <w:rStyle w:val="Hipervnculo"/>
                <w:noProof/>
                <w:sz w:val="18"/>
                <w:szCs w:val="18"/>
              </w:rPr>
              <w:t>2. POSTULACIÓN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_Toc132234586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14</w:t>
            </w:r>
            <w:r w:rsidR="008F473C" w:rsidRPr="008F473C">
              <w:rPr>
                <w:noProof/>
                <w:webHidden/>
                <w:sz w:val="18"/>
                <w:szCs w:val="18"/>
              </w:rPr>
              <w:fldChar w:fldCharType="end"/>
            </w:r>
          </w:hyperlink>
        </w:p>
        <w:p w14:paraId="61C7DF5F" w14:textId="799013AC"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7" w:history="1">
            <w:r w:rsidR="008F473C" w:rsidRPr="008F473C">
              <w:rPr>
                <w:rStyle w:val="Hipervnculo"/>
                <w:noProof/>
                <w:sz w:val="18"/>
                <w:szCs w:val="18"/>
                <w:lang w:val="es-CL"/>
              </w:rPr>
              <w:t xml:space="preserve">2.1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lang w:val="es-CL"/>
              </w:rPr>
              <w:t>Plazos de postulación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_Toc132234587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14</w:t>
            </w:r>
            <w:r w:rsidR="008F473C" w:rsidRPr="008F473C">
              <w:rPr>
                <w:noProof/>
                <w:webHidden/>
                <w:sz w:val="18"/>
                <w:szCs w:val="18"/>
              </w:rPr>
              <w:fldChar w:fldCharType="end"/>
            </w:r>
          </w:hyperlink>
        </w:p>
        <w:p w14:paraId="4BD11920" w14:textId="14CB8667"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8" w:history="1">
            <w:r w:rsidR="008F473C" w:rsidRPr="008F473C">
              <w:rPr>
                <w:rStyle w:val="Hipervnculo"/>
                <w:noProof/>
                <w:sz w:val="18"/>
                <w:szCs w:val="18"/>
              </w:rPr>
              <w:t xml:space="preserve">2.2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Pasos para postular</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_Toc132234588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14</w:t>
            </w:r>
            <w:r w:rsidR="008F473C" w:rsidRPr="008F473C">
              <w:rPr>
                <w:noProof/>
                <w:webHidden/>
                <w:sz w:val="18"/>
                <w:szCs w:val="18"/>
              </w:rPr>
              <w:fldChar w:fldCharType="end"/>
            </w:r>
          </w:hyperlink>
        </w:p>
        <w:p w14:paraId="2FBDC3C2" w14:textId="7F8580FF"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9" w:history="1">
            <w:r w:rsidR="008F473C" w:rsidRPr="008F473C">
              <w:rPr>
                <w:rStyle w:val="Hipervnculo"/>
                <w:noProof/>
                <w:sz w:val="18"/>
                <w:szCs w:val="18"/>
              </w:rPr>
              <w:t xml:space="preserve">2.3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Apoyo en el proceso de postulación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_Toc132234589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18</w:t>
            </w:r>
            <w:r w:rsidR="008F473C" w:rsidRPr="008F473C">
              <w:rPr>
                <w:noProof/>
                <w:webHidden/>
                <w:sz w:val="18"/>
                <w:szCs w:val="18"/>
              </w:rPr>
              <w:fldChar w:fldCharType="end"/>
            </w:r>
          </w:hyperlink>
        </w:p>
        <w:p w14:paraId="1E0BA8DE" w14:textId="3407BE35"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90" w:history="1">
            <w:r w:rsidR="008F473C" w:rsidRPr="008F473C">
              <w:rPr>
                <w:rStyle w:val="Hipervnculo"/>
                <w:rFonts w:eastAsia="Arial Unicode MS"/>
                <w:noProof/>
                <w:sz w:val="18"/>
                <w:szCs w:val="18"/>
              </w:rPr>
              <w:t>3. EVALUACIÓN Y SELECCIÓN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_Toc132234590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18</w:t>
            </w:r>
            <w:r w:rsidR="008F473C" w:rsidRPr="008F473C">
              <w:rPr>
                <w:noProof/>
                <w:webHidden/>
                <w:sz w:val="18"/>
                <w:szCs w:val="18"/>
              </w:rPr>
              <w:fldChar w:fldCharType="end"/>
            </w:r>
          </w:hyperlink>
        </w:p>
        <w:p w14:paraId="405A19C0" w14:textId="3CB9493D"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1" w:history="1">
            <w:r w:rsidR="008F473C" w:rsidRPr="008F473C">
              <w:rPr>
                <w:rStyle w:val="Hipervnculo"/>
                <w:rFonts w:eastAsia="Arial Unicode MS"/>
                <w:noProof/>
                <w:sz w:val="18"/>
                <w:szCs w:val="18"/>
              </w:rPr>
              <w:t xml:space="preserve">3.1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Evaluación de admisibilidad automática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_Toc132234591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18</w:t>
            </w:r>
            <w:r w:rsidR="008F473C" w:rsidRPr="008F473C">
              <w:rPr>
                <w:noProof/>
                <w:webHidden/>
                <w:sz w:val="18"/>
                <w:szCs w:val="18"/>
              </w:rPr>
              <w:fldChar w:fldCharType="end"/>
            </w:r>
          </w:hyperlink>
        </w:p>
        <w:p w14:paraId="5B9AB111" w14:textId="76C7DD78"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2" w:history="1">
            <w:r w:rsidR="008F473C" w:rsidRPr="008F473C">
              <w:rPr>
                <w:rStyle w:val="Hipervnculo"/>
                <w:rFonts w:eastAsia="Arial Unicode MS"/>
                <w:noProof/>
                <w:sz w:val="18"/>
                <w:szCs w:val="18"/>
              </w:rPr>
              <w:t>3.2</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Evaluación de admisibilidad manual</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_Toc132234592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19</w:t>
            </w:r>
            <w:r w:rsidR="008F473C" w:rsidRPr="008F473C">
              <w:rPr>
                <w:noProof/>
                <w:webHidden/>
                <w:sz w:val="18"/>
                <w:szCs w:val="18"/>
              </w:rPr>
              <w:fldChar w:fldCharType="end"/>
            </w:r>
          </w:hyperlink>
        </w:p>
        <w:p w14:paraId="5887BC9B" w14:textId="663993FD"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3" w:history="1">
            <w:r w:rsidR="008F473C" w:rsidRPr="008F473C">
              <w:rPr>
                <w:rStyle w:val="Hipervnculo"/>
                <w:rFonts w:eastAsia="Arial Unicode MS"/>
                <w:noProof/>
                <w:sz w:val="18"/>
                <w:szCs w:val="18"/>
              </w:rPr>
              <w:t xml:space="preserve">3.3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Test de Preselección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_Toc132234593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19</w:t>
            </w:r>
            <w:r w:rsidR="008F473C" w:rsidRPr="008F473C">
              <w:rPr>
                <w:noProof/>
                <w:webHidden/>
                <w:sz w:val="18"/>
                <w:szCs w:val="18"/>
              </w:rPr>
              <w:fldChar w:fldCharType="end"/>
            </w:r>
          </w:hyperlink>
        </w:p>
        <w:p w14:paraId="6A5B6192" w14:textId="690DE36C"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4" w:history="1">
            <w:r w:rsidR="008F473C" w:rsidRPr="008F473C">
              <w:rPr>
                <w:rStyle w:val="Hipervnculo"/>
                <w:rFonts w:eastAsia="Arial Unicode MS"/>
                <w:noProof/>
                <w:sz w:val="18"/>
                <w:szCs w:val="18"/>
              </w:rPr>
              <w:t>3.4</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Evaluación Técnica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_Toc132234594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20</w:t>
            </w:r>
            <w:r w:rsidR="008F473C" w:rsidRPr="008F473C">
              <w:rPr>
                <w:noProof/>
                <w:webHidden/>
                <w:sz w:val="18"/>
                <w:szCs w:val="18"/>
              </w:rPr>
              <w:fldChar w:fldCharType="end"/>
            </w:r>
          </w:hyperlink>
        </w:p>
        <w:p w14:paraId="4EBB0105" w14:textId="77A122BC"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5" w:history="1">
            <w:r w:rsidR="008F473C" w:rsidRPr="008F473C">
              <w:rPr>
                <w:rStyle w:val="Hipervnculo"/>
                <w:rFonts w:eastAsia="Arial Unicode MS"/>
                <w:noProof/>
                <w:sz w:val="18"/>
                <w:szCs w:val="18"/>
              </w:rPr>
              <w:t xml:space="preserve">3.5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Comité de Evaluación Regional (CER)</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_Toc132234595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21</w:t>
            </w:r>
            <w:r w:rsidR="008F473C" w:rsidRPr="008F473C">
              <w:rPr>
                <w:noProof/>
                <w:webHidden/>
                <w:sz w:val="18"/>
                <w:szCs w:val="18"/>
              </w:rPr>
              <w:fldChar w:fldCharType="end"/>
            </w:r>
          </w:hyperlink>
        </w:p>
        <w:p w14:paraId="7722F4A1" w14:textId="797DFA15"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96" w:history="1">
            <w:r w:rsidR="008F473C" w:rsidRPr="008F473C">
              <w:rPr>
                <w:rStyle w:val="Hipervnculo"/>
                <w:rFonts w:eastAsia="Arial Unicode MS"/>
                <w:noProof/>
                <w:sz w:val="18"/>
                <w:szCs w:val="18"/>
              </w:rPr>
              <w:t>4. FASE DE DESARROLLO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_Toc132234596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24</w:t>
            </w:r>
            <w:r w:rsidR="008F473C" w:rsidRPr="008F473C">
              <w:rPr>
                <w:noProof/>
                <w:webHidden/>
                <w:sz w:val="18"/>
                <w:szCs w:val="18"/>
              </w:rPr>
              <w:fldChar w:fldCharType="end"/>
            </w:r>
          </w:hyperlink>
        </w:p>
        <w:p w14:paraId="130FC033" w14:textId="6E47E3EA"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97" w:history="1">
            <w:r w:rsidR="008F473C" w:rsidRPr="008F473C">
              <w:rPr>
                <w:rStyle w:val="Hipervnculo"/>
                <w:rFonts w:eastAsia="Arial Unicode MS"/>
                <w:noProof/>
                <w:sz w:val="18"/>
                <w:szCs w:val="18"/>
              </w:rPr>
              <w:t>4.1 Formalización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_Toc132234597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24</w:t>
            </w:r>
            <w:r w:rsidR="008F473C" w:rsidRPr="008F473C">
              <w:rPr>
                <w:noProof/>
                <w:webHidden/>
                <w:sz w:val="18"/>
                <w:szCs w:val="18"/>
              </w:rPr>
              <w:fldChar w:fldCharType="end"/>
            </w:r>
          </w:hyperlink>
        </w:p>
        <w:p w14:paraId="5E4D13CE" w14:textId="4BD6EFBB"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8" w:history="1">
            <w:r w:rsidR="008F473C" w:rsidRPr="008F473C">
              <w:rPr>
                <w:rStyle w:val="Hipervnculo"/>
                <w:noProof/>
                <w:sz w:val="18"/>
                <w:szCs w:val="18"/>
              </w:rPr>
              <w:t>4.2</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Formulación del Plan de Trabajo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_Toc132234598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27</w:t>
            </w:r>
            <w:r w:rsidR="008F473C" w:rsidRPr="008F473C">
              <w:rPr>
                <w:noProof/>
                <w:webHidden/>
                <w:sz w:val="18"/>
                <w:szCs w:val="18"/>
              </w:rPr>
              <w:fldChar w:fldCharType="end"/>
            </w:r>
          </w:hyperlink>
        </w:p>
        <w:p w14:paraId="4DFDB747" w14:textId="3C898100"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9" w:history="1">
            <w:r w:rsidR="008F473C" w:rsidRPr="008F473C">
              <w:rPr>
                <w:rStyle w:val="Hipervnculo"/>
                <w:rFonts w:eastAsia="Arial Unicode MS"/>
                <w:noProof/>
                <w:sz w:val="18"/>
                <w:szCs w:val="18"/>
              </w:rPr>
              <w:t xml:space="preserve">4.3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Implementación del Plan de Trabajo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_Toc132234599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30</w:t>
            </w:r>
            <w:r w:rsidR="008F473C" w:rsidRPr="008F473C">
              <w:rPr>
                <w:noProof/>
                <w:webHidden/>
                <w:sz w:val="18"/>
                <w:szCs w:val="18"/>
              </w:rPr>
              <w:fldChar w:fldCharType="end"/>
            </w:r>
          </w:hyperlink>
        </w:p>
        <w:p w14:paraId="196CF8C9" w14:textId="4E2734EC"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0" w:history="1">
            <w:r w:rsidR="008F473C" w:rsidRPr="008F473C">
              <w:rPr>
                <w:rStyle w:val="Hipervnculo"/>
                <w:rFonts w:eastAsia="Arial Unicode MS"/>
                <w:noProof/>
                <w:sz w:val="18"/>
                <w:szCs w:val="18"/>
              </w:rPr>
              <w:t>5. TÉRMINO DEL PROYECTO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_Toc132234600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33</w:t>
            </w:r>
            <w:r w:rsidR="008F473C" w:rsidRPr="008F473C">
              <w:rPr>
                <w:noProof/>
                <w:webHidden/>
                <w:sz w:val="18"/>
                <w:szCs w:val="18"/>
              </w:rPr>
              <w:fldChar w:fldCharType="end"/>
            </w:r>
          </w:hyperlink>
        </w:p>
        <w:p w14:paraId="0490F045" w14:textId="7968A8D6"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601" w:history="1">
            <w:r w:rsidR="008F473C" w:rsidRPr="008F473C">
              <w:rPr>
                <w:rStyle w:val="Hipervnculo"/>
                <w:rFonts w:eastAsia="Arial Unicode MS"/>
                <w:noProof/>
                <w:sz w:val="18"/>
                <w:szCs w:val="18"/>
              </w:rPr>
              <w:t xml:space="preserve">5.1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Término Anticipado del Proyecto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_Toc132234601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34</w:t>
            </w:r>
            <w:r w:rsidR="008F473C" w:rsidRPr="008F473C">
              <w:rPr>
                <w:noProof/>
                <w:webHidden/>
                <w:sz w:val="18"/>
                <w:szCs w:val="18"/>
              </w:rPr>
              <w:fldChar w:fldCharType="end"/>
            </w:r>
          </w:hyperlink>
        </w:p>
        <w:p w14:paraId="475E31DA" w14:textId="20D1016F" w:rsidR="008F473C" w:rsidRPr="008F473C" w:rsidRDefault="00EF751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602" w:history="1">
            <w:r w:rsidR="008F473C" w:rsidRPr="008F473C">
              <w:rPr>
                <w:rStyle w:val="Hipervnculo"/>
                <w:rFonts w:eastAsia="Arial Unicode MS"/>
                <w:noProof/>
                <w:sz w:val="18"/>
                <w:szCs w:val="18"/>
              </w:rPr>
              <w:t xml:space="preserve">5.2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Incumplimiento del Contrato (verificado con posterioridad a la vigencia del contrato).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_Toc132234602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35</w:t>
            </w:r>
            <w:r w:rsidR="008F473C" w:rsidRPr="008F473C">
              <w:rPr>
                <w:noProof/>
                <w:webHidden/>
                <w:sz w:val="18"/>
                <w:szCs w:val="18"/>
              </w:rPr>
              <w:fldChar w:fldCharType="end"/>
            </w:r>
          </w:hyperlink>
        </w:p>
        <w:p w14:paraId="03AB472C" w14:textId="0E317E42"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3" w:history="1">
            <w:r w:rsidR="008F473C" w:rsidRPr="008F473C">
              <w:rPr>
                <w:rStyle w:val="Hipervnculo"/>
                <w:rFonts w:eastAsia="Arial Unicode MS"/>
                <w:noProof/>
                <w:sz w:val="18"/>
                <w:szCs w:val="18"/>
              </w:rPr>
              <w:t>6. OTROS</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_Toc132234603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36</w:t>
            </w:r>
            <w:r w:rsidR="008F473C" w:rsidRPr="008F473C">
              <w:rPr>
                <w:noProof/>
                <w:webHidden/>
                <w:sz w:val="18"/>
                <w:szCs w:val="18"/>
              </w:rPr>
              <w:fldChar w:fldCharType="end"/>
            </w:r>
          </w:hyperlink>
        </w:p>
        <w:p w14:paraId="5CD627B1" w14:textId="65415EEE"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4" w:history="1">
            <w:r w:rsidR="008F473C" w:rsidRPr="008F473C">
              <w:rPr>
                <w:rStyle w:val="Hipervnculo"/>
                <w:noProof/>
                <w:sz w:val="18"/>
                <w:szCs w:val="18"/>
              </w:rPr>
              <w:t>ANEXO N° 1</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_Toc132234604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40</w:t>
            </w:r>
            <w:r w:rsidR="008F473C" w:rsidRPr="008F473C">
              <w:rPr>
                <w:noProof/>
                <w:webHidden/>
                <w:sz w:val="18"/>
                <w:szCs w:val="18"/>
              </w:rPr>
              <w:fldChar w:fldCharType="end"/>
            </w:r>
          </w:hyperlink>
        </w:p>
        <w:p w14:paraId="1EBDA0CC" w14:textId="57639539"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5" w:history="1">
            <w:r w:rsidR="008F473C" w:rsidRPr="008F473C">
              <w:rPr>
                <w:rStyle w:val="Hipervnculo"/>
                <w:noProof/>
                <w:sz w:val="18"/>
                <w:szCs w:val="18"/>
              </w:rPr>
              <w:t>ANEXO N° 2</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_Toc132234605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45</w:t>
            </w:r>
            <w:r w:rsidR="008F473C" w:rsidRPr="008F473C">
              <w:rPr>
                <w:noProof/>
                <w:webHidden/>
                <w:sz w:val="18"/>
                <w:szCs w:val="18"/>
              </w:rPr>
              <w:fldChar w:fldCharType="end"/>
            </w:r>
          </w:hyperlink>
        </w:p>
        <w:p w14:paraId="6BCE705F" w14:textId="02DAE324"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6" w:history="1">
            <w:r w:rsidR="008F473C" w:rsidRPr="008F473C">
              <w:rPr>
                <w:rStyle w:val="Hipervnculo"/>
                <w:noProof/>
                <w:sz w:val="18"/>
                <w:szCs w:val="18"/>
              </w:rPr>
              <w:t>ANEXO N° 3</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_Toc132234606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54</w:t>
            </w:r>
            <w:r w:rsidR="008F473C" w:rsidRPr="008F473C">
              <w:rPr>
                <w:noProof/>
                <w:webHidden/>
                <w:sz w:val="18"/>
                <w:szCs w:val="18"/>
              </w:rPr>
              <w:fldChar w:fldCharType="end"/>
            </w:r>
          </w:hyperlink>
        </w:p>
        <w:p w14:paraId="69B9EA8A" w14:textId="67202BBD"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7" w:history="1">
            <w:r w:rsidR="008F473C" w:rsidRPr="008F473C">
              <w:rPr>
                <w:rStyle w:val="Hipervnculo"/>
                <w:noProof/>
                <w:sz w:val="18"/>
                <w:szCs w:val="18"/>
              </w:rPr>
              <w:t>ANEXO N° 4</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_Toc132234607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55</w:t>
            </w:r>
            <w:r w:rsidR="008F473C" w:rsidRPr="008F473C">
              <w:rPr>
                <w:noProof/>
                <w:webHidden/>
                <w:sz w:val="18"/>
                <w:szCs w:val="18"/>
              </w:rPr>
              <w:fldChar w:fldCharType="end"/>
            </w:r>
          </w:hyperlink>
        </w:p>
        <w:p w14:paraId="1C679E0E" w14:textId="0F722373"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8" w:history="1">
            <w:r w:rsidR="008F473C" w:rsidRPr="008F473C">
              <w:rPr>
                <w:rStyle w:val="Hipervnculo"/>
                <w:noProof/>
                <w:sz w:val="18"/>
                <w:szCs w:val="18"/>
              </w:rPr>
              <w:t>ANEXO N° 5</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_Toc132234608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56</w:t>
            </w:r>
            <w:r w:rsidR="008F473C" w:rsidRPr="008F473C">
              <w:rPr>
                <w:noProof/>
                <w:webHidden/>
                <w:sz w:val="18"/>
                <w:szCs w:val="18"/>
              </w:rPr>
              <w:fldChar w:fldCharType="end"/>
            </w:r>
          </w:hyperlink>
        </w:p>
        <w:p w14:paraId="4E274478" w14:textId="054FF12D"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9" w:history="1">
            <w:r w:rsidR="008F473C" w:rsidRPr="008F473C">
              <w:rPr>
                <w:rStyle w:val="Hipervnculo"/>
                <w:rFonts w:eastAsiaTheme="minorHAnsi"/>
                <w:noProof/>
                <w:sz w:val="18"/>
                <w:szCs w:val="18"/>
                <w:lang w:val="es-CL" w:eastAsia="en-US"/>
              </w:rPr>
              <w:t>ANEXO N° 6</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_Toc132234609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59</w:t>
            </w:r>
            <w:r w:rsidR="008F473C" w:rsidRPr="008F473C">
              <w:rPr>
                <w:noProof/>
                <w:webHidden/>
                <w:sz w:val="18"/>
                <w:szCs w:val="18"/>
              </w:rPr>
              <w:fldChar w:fldCharType="end"/>
            </w:r>
          </w:hyperlink>
        </w:p>
        <w:p w14:paraId="537A9113" w14:textId="78F569D3"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10" w:history="1">
            <w:r w:rsidR="008F473C" w:rsidRPr="008F473C">
              <w:rPr>
                <w:rStyle w:val="Hipervnculo"/>
                <w:noProof/>
                <w:sz w:val="18"/>
                <w:szCs w:val="18"/>
              </w:rPr>
              <w:t>ANEXO N° 7</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_Toc132234610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66</w:t>
            </w:r>
            <w:r w:rsidR="008F473C" w:rsidRPr="008F473C">
              <w:rPr>
                <w:noProof/>
                <w:webHidden/>
                <w:sz w:val="18"/>
                <w:szCs w:val="18"/>
              </w:rPr>
              <w:fldChar w:fldCharType="end"/>
            </w:r>
          </w:hyperlink>
        </w:p>
        <w:p w14:paraId="201C6BCF" w14:textId="24B7E902" w:rsidR="008F473C" w:rsidRPr="008F473C" w:rsidRDefault="00EF751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11" w:history="1">
            <w:r w:rsidR="008F473C" w:rsidRPr="008F473C">
              <w:rPr>
                <w:rStyle w:val="Hipervnculo"/>
                <w:noProof/>
                <w:sz w:val="18"/>
                <w:szCs w:val="18"/>
              </w:rPr>
              <w:t>ANEXO N° 8</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_Toc132234611 \h </w:instrText>
            </w:r>
            <w:r w:rsidR="008F473C" w:rsidRPr="008F473C">
              <w:rPr>
                <w:noProof/>
                <w:webHidden/>
                <w:sz w:val="18"/>
                <w:szCs w:val="18"/>
              </w:rPr>
            </w:r>
            <w:r w:rsidR="008F473C" w:rsidRPr="008F473C">
              <w:rPr>
                <w:noProof/>
                <w:webHidden/>
                <w:sz w:val="18"/>
                <w:szCs w:val="18"/>
              </w:rPr>
              <w:fldChar w:fldCharType="separate"/>
            </w:r>
            <w:r w:rsidR="00C66C89">
              <w:rPr>
                <w:noProof/>
                <w:webHidden/>
                <w:sz w:val="18"/>
                <w:szCs w:val="18"/>
              </w:rPr>
              <w:t>72</w:t>
            </w:r>
            <w:r w:rsidR="008F473C" w:rsidRPr="008F473C">
              <w:rPr>
                <w:noProof/>
                <w:webHidden/>
                <w:sz w:val="18"/>
                <w:szCs w:val="18"/>
              </w:rPr>
              <w:fldChar w:fldCharType="end"/>
            </w:r>
          </w:hyperlink>
        </w:p>
        <w:p w14:paraId="08A297D7" w14:textId="32316BB7"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2234577"/>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2234578"/>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w:t>
      </w:r>
      <w:proofErr w:type="spellStart"/>
      <w:r w:rsidR="008B2BF4" w:rsidRPr="008B2BF4">
        <w:rPr>
          <w:i/>
          <w:szCs w:val="22"/>
        </w:rPr>
        <w:t>Elevator</w:t>
      </w:r>
      <w:proofErr w:type="spellEnd"/>
      <w:r w:rsidR="008B2BF4" w:rsidRPr="008B2BF4">
        <w:rPr>
          <w:i/>
          <w:szCs w:val="22"/>
        </w:rPr>
        <w:t xml:space="preserve">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w:t>
      </w:r>
      <w:proofErr w:type="spellStart"/>
      <w:r w:rsidR="000A28A5" w:rsidRPr="000A28A5">
        <w:rPr>
          <w:szCs w:val="22"/>
          <w:lang w:val="es-ES_tradnl"/>
        </w:rPr>
        <w:t>Sercotec</w:t>
      </w:r>
      <w:proofErr w:type="spellEnd"/>
      <w:r w:rsidR="000A28A5" w:rsidRPr="000A28A5">
        <w:rPr>
          <w:szCs w:val="22"/>
          <w:lang w:val="es-ES_tradnl"/>
        </w:rPr>
        <w:t xml:space="preserve">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w:t>
      </w:r>
      <w:proofErr w:type="spellStart"/>
      <w:r w:rsidR="000A28A5" w:rsidRPr="000A28A5">
        <w:rPr>
          <w:szCs w:val="22"/>
          <w:lang w:val="es-ES_tradnl"/>
        </w:rPr>
        <w:t>Sercotec</w:t>
      </w:r>
      <w:proofErr w:type="spellEnd"/>
      <w:r w:rsidR="000A28A5" w:rsidRPr="000A28A5">
        <w:rPr>
          <w:szCs w:val="22"/>
          <w:lang w:val="es-ES_tradnl"/>
        </w:rPr>
        <w:t>,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w:t>
      </w:r>
      <w:r w:rsidR="00977ED5" w:rsidRPr="002A678F">
        <w:rPr>
          <w:szCs w:val="22"/>
        </w:rPr>
        <w:t xml:space="preserve">al emprendedor/a </w:t>
      </w:r>
      <w:proofErr w:type="spellStart"/>
      <w:r w:rsidR="00977ED5" w:rsidRPr="002A678F">
        <w:rPr>
          <w:szCs w:val="22"/>
        </w:rPr>
        <w:t>a</w:t>
      </w:r>
      <w:proofErr w:type="spellEnd"/>
      <w:r w:rsidR="00977ED5" w:rsidRPr="002A678F">
        <w:rPr>
          <w:szCs w:val="22"/>
        </w:rPr>
        <w:t xml:space="preserve">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w:t>
      </w:r>
      <w:proofErr w:type="spellStart"/>
      <w:r w:rsidR="00496319" w:rsidRPr="00D35A6A">
        <w:rPr>
          <w:rFonts w:cs="Arial"/>
          <w:szCs w:val="22"/>
        </w:rPr>
        <w:t>Sercotec</w:t>
      </w:r>
      <w:proofErr w:type="spellEnd"/>
      <w:r w:rsidR="00496319" w:rsidRPr="00D35A6A">
        <w:rPr>
          <w:rFonts w:cs="Arial"/>
          <w:szCs w:val="22"/>
        </w:rPr>
        <w:t xml:space="preserve">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 xml:space="preserve">(por cada ítem o </w:t>
      </w:r>
      <w:proofErr w:type="spellStart"/>
      <w:r w:rsidR="005E5B18" w:rsidRPr="00D35A6A">
        <w:rPr>
          <w:rFonts w:cs="Arial"/>
          <w:b/>
          <w:szCs w:val="22"/>
        </w:rPr>
        <w:t>subítem</w:t>
      </w:r>
      <w:proofErr w:type="spellEnd"/>
      <w:r w:rsidR="005E5B18" w:rsidRPr="00D35A6A">
        <w:rPr>
          <w:rFonts w:cs="Arial"/>
          <w:b/>
          <w:szCs w:val="22"/>
        </w:rPr>
        <w:t xml:space="preserve">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7B80155E"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D300CD">
        <w:t xml:space="preserve">de </w:t>
      </w:r>
      <w:r w:rsidR="00F10C98">
        <w:t>30</w:t>
      </w:r>
      <w:r w:rsidR="006C08F0" w:rsidRPr="00D300CD">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2234579"/>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2234580"/>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xml:space="preserve">,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xml:space="preserve">,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xml:space="preserve">,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2234581"/>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B16A0BB"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de</w:t>
      </w:r>
      <w:r w:rsidR="007A00B8">
        <w:rPr>
          <w:rFonts w:eastAsia="Arial Unicode MS" w:cs="Arial"/>
          <w:szCs w:val="22"/>
          <w:lang w:val="es-CL"/>
        </w:rPr>
        <w:t xml:space="preserve"> Atacama</w:t>
      </w:r>
      <w:r w:rsidR="008548CA" w:rsidRPr="00D300CD">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223458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 xml:space="preserve">ya sea a través de la plataforma de postulación y/o por el Agente Operador designado por </w:t>
      </w:r>
      <w:proofErr w:type="spellStart"/>
      <w:r w:rsidR="00864FBD" w:rsidRPr="00697AE3">
        <w:rPr>
          <w:rFonts w:eastAsia="Arial Unicode MS" w:cs="Arial"/>
          <w:szCs w:val="22"/>
        </w:rPr>
        <w:t>Sercotec</w:t>
      </w:r>
      <w:proofErr w:type="spellEnd"/>
      <w:r w:rsidR="00864FBD" w:rsidRPr="00697AE3">
        <w:rPr>
          <w:rFonts w:eastAsia="Arial Unicode MS" w:cs="Arial"/>
          <w:szCs w:val="22"/>
        </w:rPr>
        <w:t xml:space="preserve">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lastRenderedPageBreak/>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w:t>
      </w:r>
      <w:proofErr w:type="spellStart"/>
      <w:r w:rsidR="00CB23ED" w:rsidRPr="00D93082">
        <w:rPr>
          <w:rFonts w:eastAsia="Arial Unicode MS" w:cs="Arial"/>
          <w:szCs w:val="22"/>
          <w:lang w:val="es-CL"/>
        </w:rPr>
        <w:t>Sercotec</w:t>
      </w:r>
      <w:proofErr w:type="spellEnd"/>
      <w:r w:rsidR="00CB23ED" w:rsidRPr="00D93082">
        <w:rPr>
          <w:rFonts w:eastAsia="Arial Unicode MS" w:cs="Arial"/>
          <w:szCs w:val="22"/>
          <w:lang w:val="es-CL"/>
        </w:rPr>
        <w:t xml:space="preserve">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xml:space="preserve">, asociadas al Rut del/la postulante, a la fecha de envío y cierre de postulaciones. </w:t>
      </w:r>
      <w:proofErr w:type="spellStart"/>
      <w:r w:rsidRPr="00D93082">
        <w:rPr>
          <w:szCs w:val="22"/>
          <w:lang w:val="es-CL"/>
        </w:rPr>
        <w:t>Sercotec</w:t>
      </w:r>
      <w:proofErr w:type="spellEnd"/>
      <w:r w:rsidRPr="00D93082">
        <w:rPr>
          <w:szCs w:val="22"/>
          <w:lang w:val="es-CL"/>
        </w:rPr>
        <w:t xml:space="preserve">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w:t>
      </w:r>
      <w:proofErr w:type="spellStart"/>
      <w:r w:rsidR="0013150F" w:rsidRPr="00D93082">
        <w:rPr>
          <w:szCs w:val="22"/>
          <w:lang w:val="es-CL"/>
        </w:rPr>
        <w:t>Sercotec</w:t>
      </w:r>
      <w:proofErr w:type="spellEnd"/>
      <w:r w:rsidR="0013150F" w:rsidRPr="00D93082">
        <w:rPr>
          <w:szCs w:val="22"/>
          <w:lang w:val="es-CL"/>
        </w:rPr>
        <w:t xml:space="preserve">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tener rendiciones pendientes con </w:t>
      </w:r>
      <w:proofErr w:type="spellStart"/>
      <w:r w:rsidRPr="00D93082">
        <w:rPr>
          <w:rFonts w:eastAsia="Arial Unicode MS" w:cs="Arial"/>
          <w:szCs w:val="22"/>
          <w:lang w:val="es-CL"/>
        </w:rPr>
        <w:t>Sercotec</w:t>
      </w:r>
      <w:proofErr w:type="spellEnd"/>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w:t>
      </w:r>
      <w:proofErr w:type="spellStart"/>
      <w:r w:rsidRPr="00D93082">
        <w:rPr>
          <w:rFonts w:eastAsia="Arial Unicode MS" w:cs="Arial"/>
          <w:szCs w:val="22"/>
          <w:lang w:val="es-CL"/>
        </w:rPr>
        <w:t>Sercotec</w:t>
      </w:r>
      <w:proofErr w:type="spellEnd"/>
      <w:r w:rsidRPr="00D93082">
        <w:rPr>
          <w:rFonts w:eastAsia="Arial Unicode MS" w:cs="Arial"/>
          <w:szCs w:val="22"/>
          <w:lang w:val="es-CL"/>
        </w:rPr>
        <w:t xml:space="preserve">, con el Agente Operador </w:t>
      </w:r>
      <w:proofErr w:type="spellStart"/>
      <w:r w:rsidR="009B6751" w:rsidRPr="00D93082">
        <w:rPr>
          <w:rFonts w:eastAsia="Arial Unicode MS" w:cs="Arial"/>
          <w:szCs w:val="22"/>
          <w:lang w:val="es-CL"/>
        </w:rPr>
        <w:t>Sercotec</w:t>
      </w:r>
      <w:proofErr w:type="spellEnd"/>
      <w:r w:rsidR="009B6751" w:rsidRPr="00D93082">
        <w:rPr>
          <w:rFonts w:eastAsia="Arial Unicode MS" w:cs="Arial"/>
          <w:szCs w:val="22"/>
          <w:lang w:val="es-CL"/>
        </w:rPr>
        <w:t xml:space="preserve">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276EB8DF"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w:t>
      </w:r>
      <w:proofErr w:type="spellStart"/>
      <w:r w:rsidRPr="00D93082">
        <w:rPr>
          <w:rFonts w:eastAsia="Arial Unicode MS" w:cs="Arial"/>
          <w:szCs w:val="22"/>
          <w:lang w:val="es-CL"/>
        </w:rPr>
        <w:t>Serc</w:t>
      </w:r>
      <w:r w:rsidR="00662A9F" w:rsidRPr="00D93082">
        <w:rPr>
          <w:rFonts w:eastAsia="Arial Unicode MS" w:cs="Arial"/>
          <w:szCs w:val="22"/>
          <w:lang w:val="es-CL"/>
        </w:rPr>
        <w:t>otec</w:t>
      </w:r>
      <w:proofErr w:type="spellEnd"/>
      <w:r w:rsidR="007C126B" w:rsidRPr="00D93082">
        <w:rPr>
          <w:rFonts w:eastAsia="Arial Unicode MS" w:cs="Arial"/>
          <w:szCs w:val="22"/>
          <w:lang w:val="es-CL"/>
        </w:rPr>
        <w:t xml:space="preserve"> y/o extrapresupuestarios, durante los años </w:t>
      </w:r>
      <w:r w:rsidR="006302A5">
        <w:rPr>
          <w:rFonts w:eastAsia="Arial Unicode MS" w:cs="Arial"/>
          <w:szCs w:val="22"/>
          <w:lang w:val="es-CL"/>
        </w:rPr>
        <w:t xml:space="preserve">2020, </w:t>
      </w:r>
      <w:r w:rsidR="007C126B" w:rsidRPr="00D93082">
        <w:rPr>
          <w:rFonts w:eastAsia="Arial Unicode MS" w:cs="Arial"/>
          <w:szCs w:val="22"/>
          <w:lang w:val="es-CL"/>
        </w:rPr>
        <w:t>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 xml:space="preserve">haber sido beneficiario/a del Programa Formalízate de </w:t>
      </w:r>
      <w:proofErr w:type="spellStart"/>
      <w:r w:rsidRPr="00D93082">
        <w:t>Sercotec</w:t>
      </w:r>
      <w:proofErr w:type="spellEnd"/>
      <w:r w:rsidRPr="00D93082">
        <w:t>, durante el año 2021, para la empresa beneficiaria y a su representante legal (postulante seleccionado/a de convocatoria Formalízate).</w:t>
      </w:r>
    </w:p>
    <w:p w14:paraId="1F07033C" w14:textId="47CF5481"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proofErr w:type="spellStart"/>
      <w:r w:rsidR="00176900" w:rsidRPr="00817A84">
        <w:rPr>
          <w:szCs w:val="22"/>
          <w:lang w:val="es-CL"/>
        </w:rPr>
        <w:t>Sercotec</w:t>
      </w:r>
      <w:proofErr w:type="spellEnd"/>
      <w:r w:rsidR="00176900" w:rsidRPr="00817A84">
        <w:rPr>
          <w:szCs w:val="22"/>
          <w:lang w:val="es-CL"/>
        </w:rPr>
        <w:t xml:space="preserve"> validará nuevamente esta condición al momento de formalizar.</w:t>
      </w:r>
    </w:p>
    <w:p w14:paraId="3A92FEB1" w14:textId="30738DC8" w:rsidR="007D3FD6" w:rsidRPr="005F7255" w:rsidRDefault="007D3FD6" w:rsidP="005F7255">
      <w:pPr>
        <w:jc w:val="both"/>
        <w:rPr>
          <w:rFonts w:eastAsia="Arial Unicode MS" w:cs="Arial"/>
          <w:color w:val="FF0000"/>
          <w:szCs w:val="22"/>
          <w:lang w:val="es-CL"/>
        </w:rPr>
      </w:pPr>
    </w:p>
    <w:p w14:paraId="5F471F23" w14:textId="4CD9EF1D"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w:t>
      </w:r>
      <w:proofErr w:type="spellStart"/>
      <w:r w:rsidR="00A96D93" w:rsidRPr="00D93082">
        <w:rPr>
          <w:color w:val="auto"/>
        </w:rPr>
        <w:t>Sercotec</w:t>
      </w:r>
      <w:proofErr w:type="spellEnd"/>
      <w:r w:rsidR="00A96D93" w:rsidRPr="00D93082">
        <w:rPr>
          <w:color w:val="auto"/>
        </w:rPr>
        <w:t xml:space="preserve">,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w:t>
      </w:r>
      <w:proofErr w:type="spellStart"/>
      <w:r w:rsidRPr="000F1E1F">
        <w:rPr>
          <w:rFonts w:cs="Arial"/>
          <w:szCs w:val="22"/>
          <w:lang w:val="es-CL"/>
        </w:rPr>
        <w:t>Sercotec</w:t>
      </w:r>
      <w:proofErr w:type="spellEnd"/>
      <w:r w:rsidRPr="000F1E1F">
        <w:rPr>
          <w:rFonts w:cs="Arial"/>
          <w:szCs w:val="22"/>
          <w:lang w:val="es-CL"/>
        </w:rPr>
        <w:t xml:space="preserve">,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w:t>
      </w:r>
      <w:proofErr w:type="spellStart"/>
      <w:r w:rsidR="002B05B8" w:rsidRPr="000F1E1F">
        <w:rPr>
          <w:rFonts w:cs="Arial"/>
          <w:szCs w:val="22"/>
        </w:rPr>
        <w:t>Sercotec</w:t>
      </w:r>
      <w:proofErr w:type="spellEnd"/>
      <w:r w:rsidR="002B05B8" w:rsidRPr="000F1E1F">
        <w:rPr>
          <w:rFonts w:cs="Arial"/>
          <w:szCs w:val="22"/>
        </w:rPr>
        <w:t xml:space="preserve">,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xml:space="preserve">, incluido el personal de la Dirección Regional </w:t>
      </w:r>
      <w:proofErr w:type="spellStart"/>
      <w:r w:rsidR="00752B64" w:rsidRPr="000F1E1F">
        <w:rPr>
          <w:rFonts w:cs="Arial"/>
          <w:szCs w:val="22"/>
          <w:lang w:val="es-CL"/>
        </w:rPr>
        <w:t>Sercotec</w:t>
      </w:r>
      <w:proofErr w:type="spellEnd"/>
      <w:r w:rsidR="00752B64" w:rsidRPr="000F1E1F">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proofErr w:type="spellStart"/>
      <w:r w:rsidR="00B20489" w:rsidRPr="000F1E1F">
        <w:rPr>
          <w:rFonts w:cs="Arial"/>
          <w:szCs w:val="22"/>
        </w:rPr>
        <w:t>Sercotec</w:t>
      </w:r>
      <w:proofErr w:type="spellEnd"/>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proofErr w:type="spellStart"/>
      <w:r w:rsidR="00FF780E" w:rsidRPr="000F1E1F">
        <w:rPr>
          <w:rFonts w:eastAsia="Arial Unicode MS" w:cs="Arial"/>
          <w:szCs w:val="22"/>
          <w:lang w:val="es-CL"/>
        </w:rPr>
        <w:t>rut</w:t>
      </w:r>
      <w:proofErr w:type="spellEnd"/>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223458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xml:space="preserve">, para lo cual </w:t>
      </w:r>
      <w:proofErr w:type="spellStart"/>
      <w:r w:rsidR="007E4AEA" w:rsidRPr="008D2AF0">
        <w:rPr>
          <w:rFonts w:eastAsia="Arial Unicode MS" w:cs="Arial"/>
          <w:szCs w:val="22"/>
          <w:lang w:val="es-CL"/>
        </w:rPr>
        <w:t>Sercotec</w:t>
      </w:r>
      <w:proofErr w:type="spellEnd"/>
      <w:r w:rsidR="007E4AEA" w:rsidRPr="008D2AF0">
        <w:rPr>
          <w:rFonts w:eastAsia="Arial Unicode MS" w:cs="Arial"/>
          <w:szCs w:val="22"/>
          <w:lang w:val="es-CL"/>
        </w:rPr>
        <w:t xml:space="preserve">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 xml:space="preserve">a la firma de contrato con el Agente Operador </w:t>
            </w:r>
            <w:proofErr w:type="spellStart"/>
            <w:r w:rsidR="00B21CC0" w:rsidRPr="002A31E5">
              <w:rPr>
                <w:bCs/>
                <w:sz w:val="18"/>
                <w:szCs w:val="18"/>
                <w:lang w:val="es-CL" w:eastAsia="es-CL"/>
              </w:rPr>
              <w:t>Sercotec</w:t>
            </w:r>
            <w:proofErr w:type="spellEnd"/>
            <w:r w:rsidR="00B21CC0" w:rsidRPr="002A31E5">
              <w:rPr>
                <w:bCs/>
                <w:sz w:val="18"/>
                <w:szCs w:val="18"/>
                <w:lang w:val="es-CL" w:eastAsia="es-CL"/>
              </w:rPr>
              <w:t>.</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 xml:space="preserve">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223458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223458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w:t>
      </w:r>
      <w:proofErr w:type="spellStart"/>
      <w:r w:rsidR="0011190F" w:rsidRPr="008A5721">
        <w:rPr>
          <w:rFonts w:cs="Arial"/>
          <w:szCs w:val="22"/>
          <w:lang w:val="es-CL"/>
        </w:rPr>
        <w:t>Sercotec</w:t>
      </w:r>
      <w:proofErr w:type="spellEnd"/>
      <w:r w:rsidR="0011190F" w:rsidRPr="008A5721">
        <w:rPr>
          <w:rFonts w:cs="Arial"/>
          <w:szCs w:val="22"/>
          <w:lang w:val="es-CL"/>
        </w:rPr>
        <w:t xml:space="preserve">,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 xml:space="preserve">gente Operador </w:t>
      </w:r>
      <w:proofErr w:type="spellStart"/>
      <w:r w:rsidR="006B7CCB" w:rsidRPr="002A31E5">
        <w:rPr>
          <w:rFonts w:eastAsia="Arial Unicode MS"/>
          <w:color w:val="000000" w:themeColor="text1"/>
        </w:rPr>
        <w:t>Sercotec</w:t>
      </w:r>
      <w:proofErr w:type="spellEnd"/>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w:t>
      </w:r>
      <w:proofErr w:type="spellStart"/>
      <w:r w:rsidRPr="002A31E5">
        <w:rPr>
          <w:rFonts w:eastAsia="Arial Unicode MS"/>
        </w:rPr>
        <w:t>Sercotec</w:t>
      </w:r>
      <w:proofErr w:type="spellEnd"/>
      <w:r w:rsidRPr="002A31E5">
        <w:rPr>
          <w:rFonts w:eastAsia="Arial Unicode MS"/>
        </w:rPr>
        <w:t>.</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w:t>
      </w:r>
      <w:proofErr w:type="spellStart"/>
      <w:r w:rsidR="00E0616E" w:rsidRPr="002A31E5">
        <w:rPr>
          <w:rFonts w:eastAsia="Calibri"/>
          <w:szCs w:val="22"/>
          <w:lang w:val="es-CL" w:eastAsia="es-ES_tradnl"/>
        </w:rPr>
        <w:t>Sercotec</w:t>
      </w:r>
      <w:proofErr w:type="spellEnd"/>
      <w:r w:rsidR="00E0616E" w:rsidRPr="002A31E5">
        <w:rPr>
          <w:rFonts w:eastAsia="Calibri"/>
          <w:szCs w:val="22"/>
          <w:lang w:val="es-CL" w:eastAsia="es-ES_tradnl"/>
        </w:rPr>
        <w:t xml:space="preserve">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2234586"/>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2234587"/>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0A00664A"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es </w:t>
      </w:r>
      <w:r w:rsidRPr="005F7255">
        <w:rPr>
          <w:b w:val="0"/>
        </w:rPr>
        <w:t xml:space="preserve">de </w:t>
      </w:r>
      <w:r w:rsidR="002E2AD7">
        <w:rPr>
          <w:b w:val="0"/>
        </w:rPr>
        <w:t>30</w:t>
      </w:r>
      <w:r w:rsidRPr="005F7255">
        <w:rPr>
          <w:b w:val="0"/>
        </w:rPr>
        <w:t xml:space="preserve"> a 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2234588"/>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 xml:space="preserve">a </w:t>
      </w:r>
      <w:proofErr w:type="spellStart"/>
      <w:r w:rsidR="00DB7771" w:rsidRPr="002A31E5">
        <w:rPr>
          <w:rFonts w:cs="Arial"/>
          <w:b/>
          <w:szCs w:val="22"/>
          <w:u w:val="single"/>
          <w:lang w:val="es-CL"/>
        </w:rPr>
        <w:t>S</w:t>
      </w:r>
      <w:r w:rsidR="00244A9B" w:rsidRPr="002A31E5">
        <w:rPr>
          <w:rFonts w:cs="Arial"/>
          <w:b/>
          <w:szCs w:val="22"/>
          <w:u w:val="single"/>
          <w:lang w:val="es-CL"/>
        </w:rPr>
        <w:t>ercotec</w:t>
      </w:r>
      <w:proofErr w:type="spellEnd"/>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proofErr w:type="spellStart"/>
      <w:r w:rsidR="00632AFE" w:rsidRPr="002A31E5">
        <w:rPr>
          <w:rFonts w:cs="Arial"/>
          <w:szCs w:val="22"/>
          <w:lang w:val="es-CL"/>
        </w:rPr>
        <w:t>Sercotec</w:t>
      </w:r>
      <w:proofErr w:type="spellEnd"/>
      <w:r w:rsidR="00632AFE" w:rsidRPr="002A31E5">
        <w:rPr>
          <w:rFonts w:cs="Arial"/>
          <w:szCs w:val="22"/>
          <w:lang w:val="es-CL"/>
        </w:rPr>
        <w:t xml:space="preserve">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w:t>
      </w:r>
      <w:proofErr w:type="spellStart"/>
      <w:r w:rsidR="003F760D" w:rsidRPr="002A31E5">
        <w:rPr>
          <w:rFonts w:cs="Arial"/>
          <w:szCs w:val="22"/>
          <w:lang w:val="es-CL"/>
        </w:rPr>
        <w:t>Sercotec</w:t>
      </w:r>
      <w:proofErr w:type="spellEnd"/>
      <w:r w:rsidR="003F760D" w:rsidRPr="002A31E5">
        <w:rPr>
          <w:rFonts w:cs="Arial"/>
          <w:szCs w:val="22"/>
          <w:lang w:val="es-CL"/>
        </w:rPr>
        <w:t>,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proofErr w:type="spellStart"/>
      <w:r w:rsidR="00626530" w:rsidRPr="00B76882">
        <w:rPr>
          <w:rFonts w:cs="Arial"/>
          <w:szCs w:val="22"/>
          <w:lang w:val="es-CL"/>
        </w:rPr>
        <w:t>Sercotec</w:t>
      </w:r>
      <w:proofErr w:type="spellEnd"/>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w:t>
            </w:r>
            <w:proofErr w:type="spellStart"/>
            <w:r w:rsidR="00AC044E" w:rsidRPr="00040AE7">
              <w:rPr>
                <w:rFonts w:cs="Arial"/>
                <w:szCs w:val="22"/>
                <w:lang w:val="es-CL"/>
              </w:rPr>
              <w:t>Sercotec</w:t>
            </w:r>
            <w:proofErr w:type="spellEnd"/>
            <w:r w:rsidR="00AC044E" w:rsidRPr="00040AE7">
              <w:rPr>
                <w:rFonts w:cs="Arial"/>
                <w:szCs w:val="22"/>
                <w:lang w:val="es-CL"/>
              </w:rPr>
              <w:t xml:space="preserve">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w:t>
            </w:r>
            <w:proofErr w:type="spellStart"/>
            <w:r w:rsidRPr="00040AE7">
              <w:rPr>
                <w:szCs w:val="22"/>
                <w:lang w:val="es-CL"/>
              </w:rPr>
              <w:t>S</w:t>
            </w:r>
            <w:r w:rsidR="00A3728B" w:rsidRPr="00040AE7">
              <w:rPr>
                <w:szCs w:val="22"/>
                <w:lang w:val="es-CL"/>
              </w:rPr>
              <w:t>ercotec</w:t>
            </w:r>
            <w:proofErr w:type="spellEnd"/>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223458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BA42C88" w:rsidR="00A3728B" w:rsidRPr="002F0B96" w:rsidRDefault="00DA7E51" w:rsidP="006259CE">
      <w:pPr>
        <w:pStyle w:val="NormalWeb"/>
        <w:shd w:val="clear" w:color="auto" w:fill="FFFFFF"/>
        <w:spacing w:before="0" w:beforeAutospacing="0" w:after="0" w:afterAutospacing="0"/>
        <w:jc w:val="both"/>
        <w:rPr>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w:t>
      </w:r>
      <w:proofErr w:type="spellStart"/>
      <w:r w:rsidR="005242E5" w:rsidRPr="00040AE7">
        <w:rPr>
          <w:color w:val="000000"/>
          <w:szCs w:val="22"/>
          <w:bdr w:val="none" w:sz="0" w:space="0" w:color="auto" w:frame="1"/>
        </w:rPr>
        <w:t>Sercotec</w:t>
      </w:r>
      <w:proofErr w:type="spellEnd"/>
      <w:r w:rsidR="005242E5" w:rsidRPr="00040AE7">
        <w:rPr>
          <w:color w:val="000000"/>
          <w:szCs w:val="22"/>
          <w:bdr w:val="none" w:sz="0" w:space="0" w:color="auto" w:frame="1"/>
        </w:rPr>
        <w:t xml:space="preserve"> dispondrá de Agentes </w:t>
      </w:r>
      <w:r w:rsidR="005242E5" w:rsidRPr="005F7255">
        <w:rPr>
          <w:szCs w:val="22"/>
          <w:bdr w:val="none" w:sz="0" w:space="0" w:color="auto" w:frame="1"/>
        </w:rPr>
        <w:t xml:space="preserve">Operadores. Para esta convocatoria, el Agente asignado es: </w:t>
      </w:r>
      <w:r w:rsidR="006259CE" w:rsidRPr="006259CE">
        <w:rPr>
          <w:szCs w:val="22"/>
          <w:bdr w:val="none" w:sz="0" w:space="0" w:color="auto" w:frame="1"/>
        </w:rPr>
        <w:t>Experiencia profesiona</w:t>
      </w:r>
      <w:r w:rsidR="006259CE">
        <w:rPr>
          <w:szCs w:val="22"/>
          <w:bdr w:val="none" w:sz="0" w:space="0" w:color="auto" w:frame="1"/>
        </w:rPr>
        <w:t>l en Capacitación EIRL, (</w:t>
      </w:r>
      <w:proofErr w:type="spellStart"/>
      <w:r w:rsidR="006259CE">
        <w:rPr>
          <w:szCs w:val="22"/>
          <w:bdr w:val="none" w:sz="0" w:space="0" w:color="auto" w:frame="1"/>
        </w:rPr>
        <w:t>Expro</w:t>
      </w:r>
      <w:proofErr w:type="spellEnd"/>
      <w:r w:rsidR="006259CE">
        <w:rPr>
          <w:szCs w:val="22"/>
          <w:bdr w:val="none" w:sz="0" w:space="0" w:color="auto" w:frame="1"/>
        </w:rPr>
        <w:t xml:space="preserve">). </w:t>
      </w:r>
      <w:r w:rsidR="006259CE" w:rsidRPr="006259CE">
        <w:rPr>
          <w:szCs w:val="22"/>
          <w:bdr w:val="none" w:sz="0" w:space="0" w:color="auto" w:frame="1"/>
        </w:rPr>
        <w:t>Dirección: Callejón José Joaquín Vallejo 405, Copiapó</w:t>
      </w:r>
      <w:r w:rsidR="006259CE">
        <w:rPr>
          <w:szCs w:val="22"/>
          <w:bdr w:val="none" w:sz="0" w:space="0" w:color="auto" w:frame="1"/>
        </w:rPr>
        <w:t xml:space="preserve">. </w:t>
      </w:r>
      <w:r w:rsidR="006259CE" w:rsidRPr="006259CE">
        <w:rPr>
          <w:szCs w:val="22"/>
          <w:bdr w:val="none" w:sz="0" w:space="0" w:color="auto" w:frame="1"/>
        </w:rPr>
        <w:t>Teléfono: 985010418</w:t>
      </w:r>
      <w:r w:rsidR="006259CE">
        <w:rPr>
          <w:szCs w:val="22"/>
          <w:bdr w:val="none" w:sz="0" w:space="0" w:color="auto" w:frame="1"/>
        </w:rPr>
        <w:t>, c</w:t>
      </w:r>
      <w:r w:rsidR="006259CE" w:rsidRPr="006259CE">
        <w:rPr>
          <w:szCs w:val="22"/>
          <w:bdr w:val="none" w:sz="0" w:space="0" w:color="auto" w:frame="1"/>
        </w:rPr>
        <w:t>orreo</w:t>
      </w:r>
      <w:r w:rsidR="006259CE">
        <w:rPr>
          <w:szCs w:val="22"/>
          <w:bdr w:val="none" w:sz="0" w:space="0" w:color="auto" w:frame="1"/>
        </w:rPr>
        <w:t xml:space="preserve"> electrónico</w:t>
      </w:r>
      <w:r w:rsidR="006259CE" w:rsidRPr="006259CE">
        <w:rPr>
          <w:szCs w:val="22"/>
          <w:bdr w:val="none" w:sz="0" w:space="0" w:color="auto" w:frame="1"/>
        </w:rPr>
        <w:t>: </w:t>
      </w:r>
      <w:hyperlink r:id="rId23" w:history="1">
        <w:r w:rsidR="006259CE" w:rsidRPr="004C7660">
          <w:rPr>
            <w:rStyle w:val="Hipervnculo"/>
            <w:szCs w:val="22"/>
            <w:bdr w:val="none" w:sz="0" w:space="0" w:color="auto" w:frame="1"/>
          </w:rPr>
          <w:t>expro.sv@gmail.com</w:t>
        </w:r>
      </w:hyperlink>
      <w:r w:rsidR="006259CE">
        <w:rPr>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w:t>
      </w:r>
      <w:proofErr w:type="spellStart"/>
      <w:r w:rsidRPr="00040AE7">
        <w:rPr>
          <w:bCs/>
          <w:color w:val="000000"/>
          <w:szCs w:val="22"/>
          <w:bdr w:val="none" w:sz="0" w:space="0" w:color="auto" w:frame="1"/>
        </w:rPr>
        <w:t>Mipe</w:t>
      </w:r>
      <w:proofErr w:type="spellEnd"/>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2234590"/>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2234591"/>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xml:space="preserve">, en cuyo caso </w:t>
      </w:r>
      <w:proofErr w:type="spellStart"/>
      <w:r w:rsidR="00192C8F" w:rsidRPr="00040AE7">
        <w:rPr>
          <w:rFonts w:cs="Arial"/>
          <w:szCs w:val="22"/>
          <w:lang w:val="es-CL"/>
        </w:rPr>
        <w:t>Sercotec</w:t>
      </w:r>
      <w:proofErr w:type="spellEnd"/>
      <w:r w:rsidR="00192C8F" w:rsidRPr="00040AE7">
        <w:rPr>
          <w:rFonts w:cs="Arial"/>
          <w:szCs w:val="22"/>
          <w:lang w:val="es-CL"/>
        </w:rPr>
        <w:t xml:space="preserve">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lastRenderedPageBreak/>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C7DC8" w:rsidRDefault="002874EA" w:rsidP="002874EA">
      <w:pPr>
        <w:pStyle w:val="Ttulo20"/>
        <w:jc w:val="both"/>
        <w:rPr>
          <w:rFonts w:eastAsia="Arial Unicode MS"/>
        </w:rPr>
      </w:pPr>
      <w:bookmarkStart w:id="46" w:name="_Toc132234592"/>
      <w:r w:rsidRPr="009C7DC8">
        <w:rPr>
          <w:rFonts w:eastAsia="Arial Unicode MS"/>
        </w:rPr>
        <w:t>3.2</w:t>
      </w:r>
      <w:r w:rsidRPr="009C7DC8">
        <w:rPr>
          <w:rFonts w:eastAsia="Arial Unicode MS"/>
        </w:rPr>
        <w:tab/>
        <w:t>Evaluación de admisibilidad manual</w:t>
      </w:r>
      <w:bookmarkEnd w:id="46"/>
    </w:p>
    <w:p w14:paraId="5CFAA531" w14:textId="79146684" w:rsidR="002874EA" w:rsidRPr="009C7DC8" w:rsidRDefault="002874EA" w:rsidP="008C599F">
      <w:pPr>
        <w:pStyle w:val="Ttulo20"/>
        <w:jc w:val="both"/>
        <w:rPr>
          <w:rFonts w:eastAsia="Arial Unicode MS"/>
        </w:rPr>
      </w:pPr>
    </w:p>
    <w:p w14:paraId="2C3FCCB0" w14:textId="37F81903" w:rsidR="002874EA" w:rsidRPr="009C7DC8" w:rsidRDefault="002874EA" w:rsidP="002874EA">
      <w:pPr>
        <w:jc w:val="both"/>
        <w:rPr>
          <w:rFonts w:cs="Arial"/>
          <w:iCs/>
          <w:szCs w:val="22"/>
          <w:lang w:val="es-CL"/>
        </w:rPr>
      </w:pPr>
      <w:r w:rsidRPr="009C7DC8">
        <w:rPr>
          <w:rFonts w:cs="Arial"/>
          <w:iCs/>
          <w:szCs w:val="22"/>
          <w:lang w:val="es-CL"/>
        </w:rPr>
        <w:t xml:space="preserve">El Agente Operador procederá a revisar el cumplimiento de requisitos de admisibilidad dispuestos en </w:t>
      </w:r>
      <w:r w:rsidR="00245C2A" w:rsidRPr="009C7DC8">
        <w:rPr>
          <w:rFonts w:cs="Arial"/>
          <w:iCs/>
          <w:szCs w:val="22"/>
          <w:lang w:val="es-CL"/>
        </w:rPr>
        <w:t>1.5.1.2 Validación Manual</w:t>
      </w:r>
      <w:r w:rsidR="0070601B" w:rsidRPr="009C7DC8">
        <w:rPr>
          <w:rFonts w:cs="Arial"/>
          <w:iCs/>
          <w:szCs w:val="22"/>
          <w:lang w:val="es-CL"/>
        </w:rPr>
        <w:t xml:space="preserve"> </w:t>
      </w:r>
      <w:r w:rsidRPr="009C7DC8">
        <w:rPr>
          <w:rFonts w:cs="Arial"/>
          <w:iCs/>
          <w:szCs w:val="22"/>
          <w:lang w:val="es-CL"/>
        </w:rPr>
        <w:t>de las presentes Bases de Convocatoria, a todos aquellos</w:t>
      </w:r>
      <w:r w:rsidR="00E534CE" w:rsidRPr="009C7DC8">
        <w:rPr>
          <w:rFonts w:cs="Arial"/>
          <w:iCs/>
          <w:szCs w:val="22"/>
          <w:lang w:val="es-CL"/>
        </w:rPr>
        <w:t>/as</w:t>
      </w:r>
      <w:r w:rsidRPr="009C7DC8">
        <w:rPr>
          <w:rFonts w:cs="Arial"/>
          <w:iCs/>
          <w:szCs w:val="22"/>
          <w:lang w:val="es-CL"/>
        </w:rPr>
        <w:t xml:space="preserve"> postulantes que hayan enviado su postulación. Los requisitos de validación manual, junto a sus medios de verificación, se identifican y describen en el </w:t>
      </w:r>
      <w:r w:rsidRPr="009C7DC8">
        <w:rPr>
          <w:rFonts w:cs="Arial"/>
          <w:b/>
          <w:iCs/>
          <w:szCs w:val="22"/>
          <w:lang w:val="es-CL"/>
        </w:rPr>
        <w:t>Anexo N° 1</w:t>
      </w:r>
      <w:r w:rsidRPr="009C7DC8">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2234593"/>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 xml:space="preserve">proceso de </w:t>
      </w:r>
      <w:r w:rsidR="000B43E8" w:rsidRPr="00B76882">
        <w:rPr>
          <w:rFonts w:eastAsia="Arial Unicode MS" w:cs="Arial"/>
          <w:szCs w:val="22"/>
          <w:lang w:val="es-CL"/>
        </w:rPr>
        <w:lastRenderedPageBreak/>
        <w:t>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2234594"/>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proofErr w:type="spellStart"/>
      <w:r w:rsidR="007665E1" w:rsidRPr="00040AE7">
        <w:rPr>
          <w:rFonts w:eastAsia="Arial Unicode MS" w:cs="Arial"/>
          <w:szCs w:val="22"/>
        </w:rPr>
        <w:t>Sercotec</w:t>
      </w:r>
      <w:proofErr w:type="spellEnd"/>
      <w:r w:rsidR="007665E1" w:rsidRPr="00040AE7">
        <w:rPr>
          <w:rFonts w:eastAsia="Arial Unicode MS" w:cs="Arial"/>
          <w:szCs w:val="22"/>
        </w:rPr>
        <w:t xml:space="preserve">,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 xml:space="preserve">deberá entregar a </w:t>
      </w:r>
      <w:proofErr w:type="spellStart"/>
      <w:r w:rsidR="003B1DC4" w:rsidRPr="00040AE7">
        <w:rPr>
          <w:rFonts w:cs="Arial"/>
          <w:szCs w:val="22"/>
        </w:rPr>
        <w:t>Sercotec</w:t>
      </w:r>
      <w:proofErr w:type="spellEnd"/>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2234595"/>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 xml:space="preserve">de </w:t>
      </w:r>
      <w:proofErr w:type="spellStart"/>
      <w:r w:rsidR="00785095" w:rsidRPr="00040AE7">
        <w:rPr>
          <w:rFonts w:eastAsia="Arial Unicode MS" w:cs="Arial"/>
          <w:szCs w:val="22"/>
          <w:lang w:val="es-CL"/>
        </w:rPr>
        <w:t>Sercotec</w:t>
      </w:r>
      <w:proofErr w:type="spellEnd"/>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w:t>
      </w:r>
      <w:proofErr w:type="spellStart"/>
      <w:r w:rsidR="000C39A5" w:rsidRPr="00040AE7">
        <w:rPr>
          <w:rFonts w:eastAsia="Arial Unicode MS" w:cs="Arial"/>
          <w:szCs w:val="22"/>
        </w:rPr>
        <w:t>Sercotec</w:t>
      </w:r>
      <w:proofErr w:type="spellEnd"/>
      <w:r w:rsidR="000C39A5" w:rsidRPr="00040AE7">
        <w:rPr>
          <w:rFonts w:eastAsia="Arial Unicode MS" w:cs="Arial"/>
          <w:szCs w:val="22"/>
        </w:rPr>
        <w:t xml:space="preserve">,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w:t>
            </w:r>
            <w:proofErr w:type="spellStart"/>
            <w:r w:rsidR="001A5C48" w:rsidRPr="00040AE7">
              <w:rPr>
                <w:rFonts w:eastAsia="Arial Unicode MS" w:cs="Arial"/>
                <w:bCs/>
                <w:sz w:val="20"/>
                <w:szCs w:val="22"/>
              </w:rPr>
              <w:t>Sercotec</w:t>
            </w:r>
            <w:proofErr w:type="spellEnd"/>
            <w:r w:rsidR="001A5C48" w:rsidRPr="00040AE7">
              <w:rPr>
                <w:rFonts w:eastAsia="Arial Unicode MS" w:cs="Arial"/>
                <w:bCs/>
                <w:sz w:val="20"/>
                <w:szCs w:val="22"/>
              </w:rPr>
              <w:t>.</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D04A5B" w:rsidRPr="00636CCF" w14:paraId="43C3DCF2" w14:textId="77777777" w:rsidTr="00504A02">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3C9EB0EF" w:rsidR="00D04A5B" w:rsidRPr="00504A02" w:rsidRDefault="00D04A5B" w:rsidP="00D04A5B">
            <w:pPr>
              <w:jc w:val="both"/>
              <w:rPr>
                <w:rFonts w:cs="Arial"/>
                <w:sz w:val="20"/>
                <w:szCs w:val="22"/>
              </w:rPr>
            </w:pPr>
            <w:r w:rsidRPr="00D04A5B">
              <w:rPr>
                <w:rFonts w:cs="Arial"/>
                <w:sz w:val="20"/>
                <w:szCs w:val="22"/>
              </w:rPr>
              <w:lastRenderedPageBreak/>
              <w:t xml:space="preserve">4.-. Impacto del beneficio de </w:t>
            </w:r>
            <w:proofErr w:type="spellStart"/>
            <w:r w:rsidRPr="00D04A5B">
              <w:rPr>
                <w:rFonts w:cs="Arial"/>
                <w:sz w:val="20"/>
                <w:szCs w:val="22"/>
              </w:rPr>
              <w:t>Sercotec</w:t>
            </w:r>
            <w:proofErr w:type="spellEnd"/>
            <w:r w:rsidRPr="00D04A5B">
              <w:rPr>
                <w:rFonts w:cs="Arial"/>
                <w:sz w:val="20"/>
                <w:szCs w:val="22"/>
              </w:rPr>
              <w:t xml:space="preserve"> en el emprendimiento.</w:t>
            </w:r>
          </w:p>
        </w:tc>
        <w:tc>
          <w:tcPr>
            <w:tcW w:w="1176" w:type="pct"/>
            <w:shd w:val="clear" w:color="auto" w:fill="auto"/>
            <w:vAlign w:val="center"/>
          </w:tcPr>
          <w:p w14:paraId="05CDD07C" w14:textId="21D481B0" w:rsidR="00D04A5B" w:rsidRPr="00D95B0D" w:rsidRDefault="00D04A5B" w:rsidP="00D04A5B">
            <w:pPr>
              <w:jc w:val="center"/>
              <w:rPr>
                <w:rFonts w:eastAsia="Arial Unicode MS" w:cs="Arial"/>
                <w:bCs/>
                <w:sz w:val="20"/>
                <w:szCs w:val="22"/>
              </w:rPr>
            </w:pPr>
            <w:r>
              <w:rPr>
                <w:rFonts w:eastAsia="Arial Unicode MS" w:cs="Arial"/>
                <w:bCs/>
                <w:sz w:val="20"/>
                <w:szCs w:val="22"/>
              </w:rPr>
              <w:t>30</w:t>
            </w:r>
            <w:r w:rsidRPr="00D95B0D">
              <w:rPr>
                <w:rFonts w:eastAsia="Arial Unicode MS" w:cs="Arial"/>
                <w:bCs/>
                <w:sz w:val="20"/>
                <w:szCs w:val="22"/>
              </w:rPr>
              <w:t>%</w:t>
            </w:r>
          </w:p>
        </w:tc>
      </w:tr>
      <w:tr w:rsidR="00D04A5B" w:rsidRPr="00636CCF" w14:paraId="700CC001" w14:textId="77777777" w:rsidTr="00504A02">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465E9482" w:rsidR="00D04A5B" w:rsidRPr="00504A02" w:rsidRDefault="00D04A5B" w:rsidP="00D04A5B">
            <w:pPr>
              <w:jc w:val="both"/>
              <w:rPr>
                <w:rFonts w:cs="Arial"/>
                <w:sz w:val="20"/>
                <w:szCs w:val="22"/>
              </w:rPr>
            </w:pPr>
            <w:r w:rsidRPr="00D04A5B">
              <w:rPr>
                <w:rFonts w:cs="Arial"/>
                <w:sz w:val="20"/>
                <w:szCs w:val="22"/>
              </w:rPr>
              <w:t>5.- Postulantes de zona de rezago y de comunas distintas a la de Copiapó.</w:t>
            </w:r>
          </w:p>
        </w:tc>
        <w:tc>
          <w:tcPr>
            <w:tcW w:w="1176" w:type="pct"/>
            <w:shd w:val="clear" w:color="auto" w:fill="auto"/>
            <w:vAlign w:val="center"/>
          </w:tcPr>
          <w:p w14:paraId="0F093A42" w14:textId="260E2693" w:rsidR="00D04A5B" w:rsidRPr="00D95B0D" w:rsidRDefault="00D04A5B" w:rsidP="00D04A5B">
            <w:pPr>
              <w:jc w:val="center"/>
              <w:rPr>
                <w:rFonts w:eastAsia="Arial Unicode MS" w:cs="Arial"/>
                <w:bCs/>
                <w:sz w:val="20"/>
                <w:szCs w:val="22"/>
              </w:rPr>
            </w:pPr>
            <w:r>
              <w:rPr>
                <w:rFonts w:eastAsia="Arial Unicode MS" w:cs="Arial"/>
                <w:bCs/>
                <w:sz w:val="20"/>
                <w:szCs w:val="22"/>
              </w:rPr>
              <w:t>20</w:t>
            </w:r>
            <w:r w:rsidRPr="00D95B0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w:t>
      </w:r>
      <w:proofErr w:type="spellStart"/>
      <w:r w:rsidR="00A63F21" w:rsidRPr="00040AE7">
        <w:rPr>
          <w:rFonts w:eastAsia="Arial Unicode MS" w:cs="Arial"/>
          <w:szCs w:val="22"/>
        </w:rPr>
        <w:t>Sercotec</w:t>
      </w:r>
      <w:proofErr w:type="spellEnd"/>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lastRenderedPageBreak/>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 xml:space="preserve">ituación calificada por </w:t>
      </w:r>
      <w:proofErr w:type="spellStart"/>
      <w:r w:rsidR="005007AD" w:rsidRPr="00040AE7">
        <w:rPr>
          <w:rFonts w:eastAsia="Arial Unicode MS" w:cs="Arial"/>
          <w:szCs w:val="22"/>
        </w:rPr>
        <w:t>Sercotec</w:t>
      </w:r>
      <w:proofErr w:type="spellEnd"/>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17DBDA84" w14:textId="261CFE57" w:rsidR="009F3B51" w:rsidRDefault="009F3B51" w:rsidP="008C599F">
      <w:pPr>
        <w:jc w:val="both"/>
        <w:rPr>
          <w:rFonts w:eastAsia="Arial Unicode MS" w:cs="Arial"/>
          <w:szCs w:val="22"/>
          <w:lang w:val="es-CL"/>
        </w:rPr>
      </w:pPr>
    </w:p>
    <w:p w14:paraId="41561284" w14:textId="6D65D50E" w:rsidR="0036338C" w:rsidRDefault="0036338C" w:rsidP="008C599F">
      <w:pPr>
        <w:jc w:val="both"/>
        <w:rPr>
          <w:rFonts w:eastAsia="Arial Unicode MS" w:cs="Arial"/>
          <w:szCs w:val="22"/>
          <w:lang w:val="es-CL"/>
        </w:rPr>
      </w:pPr>
    </w:p>
    <w:p w14:paraId="76AB73C4" w14:textId="41CEAC7E" w:rsidR="0036338C" w:rsidRDefault="0036338C" w:rsidP="008C599F">
      <w:pPr>
        <w:jc w:val="both"/>
        <w:rPr>
          <w:rFonts w:eastAsia="Arial Unicode MS" w:cs="Arial"/>
          <w:szCs w:val="22"/>
          <w:lang w:val="es-CL"/>
        </w:rPr>
      </w:pPr>
    </w:p>
    <w:p w14:paraId="30BC3EA8" w14:textId="5D00EF23" w:rsidR="0036338C" w:rsidRDefault="0036338C" w:rsidP="008C599F">
      <w:pPr>
        <w:jc w:val="both"/>
        <w:rPr>
          <w:rFonts w:eastAsia="Arial Unicode MS" w:cs="Arial"/>
          <w:szCs w:val="22"/>
          <w:lang w:val="es-CL"/>
        </w:rPr>
      </w:pPr>
    </w:p>
    <w:p w14:paraId="07E2FC31" w14:textId="77A61206" w:rsidR="0036338C" w:rsidRDefault="0036338C" w:rsidP="008C599F">
      <w:pPr>
        <w:jc w:val="both"/>
        <w:rPr>
          <w:rFonts w:eastAsia="Arial Unicode MS" w:cs="Arial"/>
          <w:szCs w:val="22"/>
          <w:lang w:val="es-CL"/>
        </w:rPr>
      </w:pPr>
    </w:p>
    <w:p w14:paraId="390E55A2" w14:textId="365CACF2" w:rsidR="0036338C" w:rsidRDefault="0036338C" w:rsidP="008C599F">
      <w:pPr>
        <w:jc w:val="both"/>
        <w:rPr>
          <w:rFonts w:eastAsia="Arial Unicode MS" w:cs="Arial"/>
          <w:szCs w:val="22"/>
          <w:lang w:val="es-CL"/>
        </w:rPr>
      </w:pPr>
    </w:p>
    <w:p w14:paraId="1C63A2E6" w14:textId="20EABCFE" w:rsidR="0036338C" w:rsidRDefault="0036338C" w:rsidP="008C599F">
      <w:pPr>
        <w:jc w:val="both"/>
        <w:rPr>
          <w:rFonts w:eastAsia="Arial Unicode MS" w:cs="Arial"/>
          <w:szCs w:val="22"/>
          <w:lang w:val="es-CL"/>
        </w:rPr>
      </w:pPr>
    </w:p>
    <w:p w14:paraId="68610E19" w14:textId="57A6D4D5" w:rsidR="0036338C" w:rsidRDefault="0036338C" w:rsidP="008C599F">
      <w:pPr>
        <w:jc w:val="both"/>
        <w:rPr>
          <w:rFonts w:eastAsia="Arial Unicode MS" w:cs="Arial"/>
          <w:szCs w:val="22"/>
          <w:lang w:val="es-CL"/>
        </w:rPr>
      </w:pPr>
    </w:p>
    <w:p w14:paraId="6AB7EEE5" w14:textId="1D9E3033" w:rsidR="0036338C" w:rsidRDefault="0036338C"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2234596"/>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w:t>
      </w:r>
      <w:proofErr w:type="spellStart"/>
      <w:r w:rsidRPr="00040AE7">
        <w:rPr>
          <w:rFonts w:eastAsia="Arial Unicode MS" w:cs="Arial"/>
          <w:szCs w:val="22"/>
          <w:lang w:val="es-CL"/>
        </w:rPr>
        <w:t>Sercotec</w:t>
      </w:r>
      <w:proofErr w:type="spellEnd"/>
      <w:r w:rsidRPr="00040AE7">
        <w:rPr>
          <w:rFonts w:eastAsia="Arial Unicode MS" w:cs="Arial"/>
          <w:szCs w:val="22"/>
          <w:lang w:val="es-CL"/>
        </w:rPr>
        <w:t xml:space="preserve"> para la Fase de Desarrollo, a través de la firma de un contrato entre el Agente Operador </w:t>
      </w:r>
      <w:r w:rsidR="00761CF6" w:rsidRPr="00040AE7">
        <w:rPr>
          <w:rFonts w:eastAsia="Arial Unicode MS" w:cs="Arial"/>
          <w:szCs w:val="22"/>
          <w:lang w:val="es-CL"/>
        </w:rPr>
        <w:t xml:space="preserve">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xml:space="preserve">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2234597"/>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0866FD7C"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w:t>
      </w:r>
      <w:proofErr w:type="spellStart"/>
      <w:r w:rsidR="008B0CD7" w:rsidRPr="00040AE7">
        <w:rPr>
          <w:rFonts w:cs="Arial"/>
          <w:szCs w:val="22"/>
        </w:rPr>
        <w:t>Sercotec</w:t>
      </w:r>
      <w:proofErr w:type="spellEnd"/>
      <w:r w:rsidR="008B0CD7" w:rsidRPr="00040AE7">
        <w:rPr>
          <w:rFonts w:cs="Arial"/>
          <w:szCs w:val="22"/>
        </w:rPr>
        <w:t xml:space="preserve">. </w:t>
      </w:r>
      <w:r w:rsidR="00713717" w:rsidRPr="00040AE7">
        <w:rPr>
          <w:rFonts w:cs="Arial"/>
          <w:szCs w:val="22"/>
        </w:rPr>
        <w:t>L</w:t>
      </w:r>
      <w:r w:rsidRPr="00040AE7">
        <w:rPr>
          <w:rFonts w:cs="Arial"/>
          <w:szCs w:val="22"/>
        </w:rPr>
        <w:t xml:space="preserve">o anterior, en un plazo máximo de </w:t>
      </w:r>
      <w:r w:rsidR="00EB6DE2">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proofErr w:type="spellStart"/>
      <w:r w:rsidR="00713717" w:rsidRPr="00040AE7">
        <w:rPr>
          <w:rFonts w:cs="Arial"/>
          <w:szCs w:val="22"/>
        </w:rPr>
        <w:t>Sercotec</w:t>
      </w:r>
      <w:proofErr w:type="spellEnd"/>
      <w:r w:rsidR="00713717" w:rsidRPr="00040AE7">
        <w:rPr>
          <w:rFonts w:cs="Arial"/>
          <w:szCs w:val="22"/>
        </w:rPr>
        <w:t xml:space="preserve">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16273BC1"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220B46">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xml:space="preserve">. Si el/la emprendedor/a seleccionado/a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xml:space="preserve">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Pr="00040AE7">
              <w:rPr>
                <w:b/>
                <w:szCs w:val="22"/>
              </w:rPr>
              <w:t>Sercotec</w:t>
            </w:r>
            <w:proofErr w:type="spellEnd"/>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2234598"/>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w:t>
      </w:r>
      <w:proofErr w:type="spellStart"/>
      <w:r w:rsidRPr="009F3B51">
        <w:rPr>
          <w:rFonts w:eastAsia="Arial Unicode MS" w:cs="Arial"/>
          <w:szCs w:val="22"/>
        </w:rPr>
        <w:t>Sercotec</w:t>
      </w:r>
      <w:proofErr w:type="spellEnd"/>
      <w:r w:rsidRPr="009F3B51">
        <w:rPr>
          <w:rFonts w:eastAsia="Arial Unicode MS" w:cs="Arial"/>
          <w:szCs w:val="22"/>
        </w:rPr>
        <w:t xml:space="preserve">.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proofErr w:type="spellStart"/>
      <w:r w:rsidRPr="009F3B51">
        <w:rPr>
          <w:rFonts w:eastAsia="Arial Unicode MS" w:cs="Arial"/>
          <w:szCs w:val="22"/>
        </w:rPr>
        <w:t>Sercotec</w:t>
      </w:r>
      <w:proofErr w:type="spellEnd"/>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w:t>
      </w:r>
      <w:proofErr w:type="spellStart"/>
      <w:r w:rsidRPr="009F3B51">
        <w:rPr>
          <w:lang w:eastAsia="en-US"/>
        </w:rPr>
        <w:t>Sercotec</w:t>
      </w:r>
      <w:proofErr w:type="spellEnd"/>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proofErr w:type="spellStart"/>
      <w:r w:rsidRPr="009F3B51">
        <w:rPr>
          <w:u w:val="single"/>
          <w:lang w:eastAsia="en-US"/>
        </w:rPr>
        <w:t>Sercotec</w:t>
      </w:r>
      <w:proofErr w:type="spellEnd"/>
      <w:r w:rsidRPr="009F3B51">
        <w:rPr>
          <w:u w:val="single"/>
          <w:lang w:eastAsia="en-US"/>
        </w:rPr>
        <w:t>,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xml:space="preserve">% del valor de subsidio solicitado para cada uno de los ítems o </w:t>
            </w:r>
            <w:proofErr w:type="spellStart"/>
            <w:r w:rsidRPr="009F3B51">
              <w:rPr>
                <w:sz w:val="16"/>
                <w:szCs w:val="16"/>
                <w:lang w:val="es-CL" w:eastAsia="es-CL"/>
              </w:rPr>
              <w:t>subítems</w:t>
            </w:r>
            <w:proofErr w:type="spellEnd"/>
            <w:r w:rsidRPr="009F3B51">
              <w:rPr>
                <w:sz w:val="16"/>
                <w:szCs w:val="16"/>
                <w:lang w:val="es-CL" w:eastAsia="es-CL"/>
              </w:rPr>
              <w:t xml:space="preserve">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w:t>
            </w:r>
            <w:proofErr w:type="spellStart"/>
            <w:r w:rsidRPr="00D37749">
              <w:rPr>
                <w:rFonts w:eastAsia="Arial Unicode MS" w:cs="Arial"/>
                <w:sz w:val="16"/>
                <w:szCs w:val="16"/>
                <w:lang w:eastAsia="en-US"/>
              </w:rPr>
              <w:t>subítems</w:t>
            </w:r>
            <w:proofErr w:type="spellEnd"/>
            <w:r w:rsidRPr="00D37749">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 xml:space="preserve">Para cada ítem y/o </w:t>
      </w:r>
      <w:proofErr w:type="spellStart"/>
      <w:r w:rsidRPr="00D37749">
        <w:rPr>
          <w:color w:val="000000" w:themeColor="text1"/>
          <w:szCs w:val="22"/>
        </w:rPr>
        <w:t>subitem</w:t>
      </w:r>
      <w:proofErr w:type="spellEnd"/>
      <w:r w:rsidRPr="00D37749">
        <w:rPr>
          <w:color w:val="000000" w:themeColor="text1"/>
          <w:szCs w:val="22"/>
        </w:rPr>
        <w:t xml:space="preserve"> a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Sercotec</w:t>
      </w:r>
      <w:proofErr w:type="spellEnd"/>
      <w:r w:rsidR="009B7D23" w:rsidRPr="00D37749">
        <w:rPr>
          <w:color w:val="000000" w:themeColor="text1"/>
          <w:szCs w:val="22"/>
        </w:rPr>
        <w:t xml:space="preserve">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w:t>
      </w:r>
      <w:proofErr w:type="spellStart"/>
      <w:r w:rsidRPr="00783396">
        <w:rPr>
          <w:szCs w:val="22"/>
        </w:rPr>
        <w:t>Sercotec</w:t>
      </w:r>
      <w:proofErr w:type="spellEnd"/>
      <w:r w:rsidRPr="00783396">
        <w:rPr>
          <w:szCs w:val="22"/>
        </w:rPr>
        <w:t xml:space="preserve">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1253976"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w:t>
      </w:r>
      <w:r w:rsidR="000A5A8B" w:rsidRPr="009C4201">
        <w:t xml:space="preserve">superior a </w:t>
      </w:r>
      <w:r w:rsidR="00426627">
        <w:t>10</w:t>
      </w:r>
      <w:r w:rsidR="000A5A8B" w:rsidRPr="009C4201">
        <w:rPr>
          <w:b/>
        </w:rPr>
        <w:t xml:space="preserve"> </w:t>
      </w:r>
      <w:r w:rsidR="000A5A8B" w:rsidRPr="009C4201">
        <w:t>días hábiles</w:t>
      </w:r>
      <w:r w:rsidR="00694251" w:rsidRPr="009C4201">
        <w:t xml:space="preserve"> administrativos</w:t>
      </w:r>
      <w:r w:rsidR="000E20DB" w:rsidRPr="009C4201">
        <w:t>,</w:t>
      </w:r>
      <w:r w:rsidR="000A5A8B" w:rsidRPr="009C4201">
        <w:t xml:space="preserve"> </w:t>
      </w:r>
      <w:r w:rsidR="008E216C" w:rsidRPr="009C4201">
        <w:t>contados desde</w:t>
      </w:r>
      <w:r w:rsidR="008B372B" w:rsidRPr="009C4201">
        <w:t xml:space="preserve"> la aprobación </w:t>
      </w:r>
      <w:r w:rsidR="00AC7EB9" w:rsidRPr="009C4201">
        <w:t xml:space="preserve">del/la beneficiario/a </w:t>
      </w:r>
      <w:r w:rsidR="008B372B" w:rsidRPr="009C4201">
        <w:t>al Plan de Trabajo</w:t>
      </w:r>
      <w:r w:rsidR="006F508B" w:rsidRPr="009C4201">
        <w:t>.</w:t>
      </w:r>
      <w:r w:rsidR="005B0E38" w:rsidRPr="009C4201">
        <w:t xml:space="preserve"> </w:t>
      </w:r>
      <w:r w:rsidR="00AB5CCE" w:rsidRPr="009C4201">
        <w:t xml:space="preserve">La Dirección Regional de </w:t>
      </w:r>
      <w:proofErr w:type="spellStart"/>
      <w:r w:rsidR="00AB5CCE" w:rsidRPr="009C4201">
        <w:t>Sercotec</w:t>
      </w:r>
      <w:proofErr w:type="spellEnd"/>
      <w:r w:rsidR="00AB5CCE" w:rsidRPr="009C4201">
        <w:t xml:space="preserve"> tendrá un </w:t>
      </w:r>
      <w:r w:rsidR="008E3816" w:rsidRPr="009C4201">
        <w:t xml:space="preserve">plazo máximo de </w:t>
      </w:r>
      <w:r w:rsidR="00220B46">
        <w:t>15</w:t>
      </w:r>
      <w:r w:rsidR="008E3816" w:rsidRPr="009C4201">
        <w:t xml:space="preserve"> días hábiles</w:t>
      </w:r>
      <w:r w:rsidR="00694251" w:rsidRPr="009C4201">
        <w:t xml:space="preserve"> administrativos</w:t>
      </w:r>
      <w:r w:rsidR="00AB5CCE" w:rsidRPr="009C4201">
        <w:t xml:space="preserve"> conta</w:t>
      </w:r>
      <w:r w:rsidR="00AC7EB9" w:rsidRPr="009C4201">
        <w:t xml:space="preserve">dos desde la recepción </w:t>
      </w:r>
      <w:r w:rsidR="00306396" w:rsidRPr="009C4201">
        <w:t xml:space="preserve">de dicho informe </w:t>
      </w:r>
      <w:r w:rsidR="00AB5CCE" w:rsidRPr="009C4201">
        <w:t>para su aproba</w:t>
      </w:r>
      <w:bookmarkStart w:id="56" w:name="_Toc345489765"/>
      <w:bookmarkStart w:id="57" w:name="_Toc413772569"/>
      <w:r w:rsidR="009C5427" w:rsidRPr="009C420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w:t>
            </w:r>
            <w:proofErr w:type="spellStart"/>
            <w:r w:rsidR="00436C81" w:rsidRPr="00D37749">
              <w:rPr>
                <w:rFonts w:eastAsia="Arial Unicode MS" w:cs="Arial"/>
                <w:szCs w:val="22"/>
                <w:lang w:val="es-CL"/>
              </w:rPr>
              <w:t>subitems</w:t>
            </w:r>
            <w:proofErr w:type="spellEnd"/>
            <w:r w:rsidR="00436C81" w:rsidRPr="00D37749">
              <w:rPr>
                <w:rFonts w:eastAsia="Arial Unicode MS" w:cs="Arial"/>
                <w:szCs w:val="22"/>
                <w:lang w:val="es-CL"/>
              </w:rPr>
              <w:t xml:space="preserve">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2234599"/>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 xml:space="preserve">perador </w:t>
      </w:r>
      <w:proofErr w:type="spellStart"/>
      <w:r w:rsidR="00A7099D" w:rsidRPr="00FC612C">
        <w:rPr>
          <w:rFonts w:eastAsia="Arial Unicode MS" w:cs="Arial"/>
          <w:szCs w:val="22"/>
        </w:rPr>
        <w:t>Sercotec</w:t>
      </w:r>
      <w:proofErr w:type="spellEnd"/>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7250E36"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C541F5">
        <w:rPr>
          <w:rFonts w:eastAsia="Arial Unicode MS" w:cs="Arial"/>
          <w:szCs w:val="22"/>
        </w:rPr>
        <w:t>a $</w:t>
      </w:r>
      <w:r w:rsidR="00C541F5" w:rsidRPr="00C541F5">
        <w:rPr>
          <w:rFonts w:eastAsia="Arial Unicode MS" w:cs="Arial"/>
          <w:szCs w:val="22"/>
        </w:rPr>
        <w:t>100.000</w:t>
      </w:r>
      <w:r w:rsidRPr="00C541F5">
        <w:rPr>
          <w:rFonts w:eastAsia="Arial Unicode MS" w:cs="Arial"/>
          <w:szCs w:val="22"/>
        </w:rPr>
        <w:t>.- (</w:t>
      </w:r>
      <w:r w:rsidR="00C541F5" w:rsidRPr="00C541F5">
        <w:rPr>
          <w:rFonts w:eastAsia="Arial Unicode MS" w:cs="Arial"/>
          <w:szCs w:val="22"/>
        </w:rPr>
        <w:t>cien</w:t>
      </w:r>
      <w:r w:rsidRPr="00C541F5">
        <w:rPr>
          <w:rFonts w:eastAsia="Arial Unicode MS" w:cs="Arial"/>
          <w:szCs w:val="22"/>
        </w:rPr>
        <w:t xml:space="preserve"> mil pesos) </w:t>
      </w:r>
      <w:r w:rsidRPr="00C541F5">
        <w:rPr>
          <w:rFonts w:eastAsia="Arial Unicode MS" w:cs="Arial"/>
          <w:szCs w:val="22"/>
          <w:u w:val="single"/>
        </w:rPr>
        <w:t>netos</w:t>
      </w:r>
      <w:r w:rsidRPr="00C541F5">
        <w:rPr>
          <w:rFonts w:eastAsia="Arial Unicode MS" w:cs="Arial"/>
          <w:szCs w:val="22"/>
        </w:rPr>
        <w:t>. De esta forma</w:t>
      </w:r>
      <w:r w:rsidR="006A2840" w:rsidRPr="00C541F5">
        <w:rPr>
          <w:rFonts w:eastAsia="Arial Unicode MS" w:cs="Arial"/>
          <w:szCs w:val="22"/>
        </w:rPr>
        <w:t>,</w:t>
      </w:r>
      <w:r w:rsidRPr="00C541F5">
        <w:rPr>
          <w:rFonts w:eastAsia="Arial Unicode MS" w:cs="Arial"/>
          <w:szCs w:val="22"/>
        </w:rPr>
        <w:t xml:space="preserve"> todas las compras bajo dicho monto, deberán ser fina</w:t>
      </w:r>
      <w:r w:rsidR="004D39C3" w:rsidRPr="00C541F5">
        <w:rPr>
          <w:rFonts w:eastAsia="Arial Unicode MS" w:cs="Arial"/>
          <w:szCs w:val="22"/>
        </w:rPr>
        <w:t>nciadas a través del mecanismo</w:t>
      </w:r>
      <w:r w:rsidRPr="00C541F5">
        <w:rPr>
          <w:rFonts w:eastAsia="Arial Unicode MS" w:cs="Arial"/>
          <w:szCs w:val="22"/>
        </w:rPr>
        <w:t xml:space="preserve"> de reembolso</w:t>
      </w:r>
      <w:r w:rsidR="00635AAC" w:rsidRPr="00C541F5">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w:t>
      </w:r>
      <w:proofErr w:type="spellStart"/>
      <w:r w:rsidR="002C1BD1" w:rsidRPr="00FC612C">
        <w:rPr>
          <w:rFonts w:eastAsia="Arial Unicode MS" w:cs="Arial"/>
          <w:szCs w:val="22"/>
        </w:rPr>
        <w:t>Sercotec</w:t>
      </w:r>
      <w:proofErr w:type="spellEnd"/>
      <w:r w:rsidR="002C1BD1" w:rsidRPr="00FC612C">
        <w:rPr>
          <w:rFonts w:eastAsia="Arial Unicode MS" w:cs="Arial"/>
          <w:szCs w:val="22"/>
        </w:rPr>
        <w:t xml:space="preserve">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xml:space="preserve">, para lo cual </w:t>
      </w:r>
      <w:proofErr w:type="spellStart"/>
      <w:r w:rsidR="00D30A5B" w:rsidRPr="00FC612C">
        <w:rPr>
          <w:rFonts w:eastAsia="Arial Unicode MS" w:cs="Arial"/>
          <w:szCs w:val="22"/>
        </w:rPr>
        <w:t>Sercotec</w:t>
      </w:r>
      <w:proofErr w:type="spellEnd"/>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w:t>
      </w:r>
      <w:proofErr w:type="spellStart"/>
      <w:r w:rsidR="005A7104" w:rsidRPr="00FC612C">
        <w:rPr>
          <w:rFonts w:eastAsia="Arial Unicode MS" w:cs="Arial"/>
          <w:b/>
          <w:szCs w:val="22"/>
        </w:rPr>
        <w:t>subitem</w:t>
      </w:r>
      <w:proofErr w:type="spellEnd"/>
      <w:r w:rsidR="005A7104" w:rsidRPr="00FC612C">
        <w:rPr>
          <w:rFonts w:eastAsia="Arial Unicode MS" w:cs="Arial"/>
          <w:b/>
          <w:szCs w:val="22"/>
        </w:rPr>
        <w:t xml:space="preserve"> </w:t>
      </w:r>
      <w:r w:rsidR="00DE7F57" w:rsidRPr="00FC612C">
        <w:rPr>
          <w:b/>
          <w:szCs w:val="22"/>
        </w:rPr>
        <w:t xml:space="preserve">debe realizarse cumpliendo la proporción entre el subsidio de </w:t>
      </w:r>
      <w:proofErr w:type="spellStart"/>
      <w:r w:rsidR="00DE7F57" w:rsidRPr="00FC612C">
        <w:rPr>
          <w:b/>
          <w:szCs w:val="22"/>
        </w:rPr>
        <w:t>Sercotec</w:t>
      </w:r>
      <w:proofErr w:type="spellEnd"/>
      <w:r w:rsidR="00DE7F57" w:rsidRPr="00FC612C">
        <w:rPr>
          <w:b/>
          <w:szCs w:val="22"/>
        </w:rPr>
        <w:t xml:space="preserve">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proofErr w:type="spellStart"/>
      <w:r w:rsidR="00FC41DA" w:rsidRPr="00FC612C">
        <w:rPr>
          <w:rFonts w:eastAsia="Arial Unicode MS" w:cs="Arial"/>
          <w:szCs w:val="22"/>
        </w:rPr>
        <w:t>S</w:t>
      </w:r>
      <w:r w:rsidR="00D30A5B" w:rsidRPr="00FC612C">
        <w:rPr>
          <w:rFonts w:eastAsia="Arial Unicode MS" w:cs="Arial"/>
          <w:szCs w:val="22"/>
        </w:rPr>
        <w:t>ercotec</w:t>
      </w:r>
      <w:proofErr w:type="spellEnd"/>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w:t>
      </w:r>
      <w:proofErr w:type="spellStart"/>
      <w:r w:rsidR="00943508" w:rsidRPr="00FC612C">
        <w:rPr>
          <w:rFonts w:eastAsia="Arial Unicode MS" w:cs="Arial"/>
          <w:szCs w:val="22"/>
        </w:rPr>
        <w:t>Sercotec</w:t>
      </w:r>
      <w:proofErr w:type="spellEnd"/>
      <w:r w:rsidR="00943508" w:rsidRPr="00FC612C">
        <w:rPr>
          <w:rFonts w:eastAsia="Arial Unicode MS" w:cs="Arial"/>
          <w:szCs w:val="22"/>
        </w:rPr>
        <w:t xml:space="preserve">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proofErr w:type="spellStart"/>
            <w:r w:rsidRPr="00181A0E">
              <w:rPr>
                <w:rFonts w:eastAsia="Arial Unicode MS" w:cs="Arial"/>
                <w:color w:val="000000" w:themeColor="text1"/>
                <w:szCs w:val="22"/>
              </w:rPr>
              <w:t>Sercotec</w:t>
            </w:r>
            <w:proofErr w:type="spellEnd"/>
            <w:r w:rsidRPr="00181A0E">
              <w:rPr>
                <w:rFonts w:eastAsia="Arial Unicode MS" w:cs="Arial"/>
                <w:color w:val="000000" w:themeColor="text1"/>
                <w:szCs w:val="22"/>
              </w:rPr>
              <w:t xml:space="preserve">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w:t>
      </w:r>
      <w:proofErr w:type="spellStart"/>
      <w:r w:rsidR="00D94253" w:rsidRPr="00FC612C">
        <w:rPr>
          <w:rFonts w:eastAsia="Arial Unicode MS" w:cs="Arial"/>
          <w:szCs w:val="22"/>
        </w:rPr>
        <w:t>Sercotec</w:t>
      </w:r>
      <w:proofErr w:type="spellEnd"/>
      <w:r w:rsidR="00D94253" w:rsidRPr="00FC612C">
        <w:rPr>
          <w:rFonts w:eastAsia="Arial Unicode MS" w:cs="Arial"/>
          <w:szCs w:val="22"/>
        </w:rPr>
        <w:t xml:space="preserve">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 xml:space="preserve">contraparte de </w:t>
      </w:r>
      <w:proofErr w:type="spellStart"/>
      <w:r w:rsidR="00FC41DA" w:rsidRPr="00FC612C">
        <w:rPr>
          <w:rFonts w:eastAsia="Arial Unicode MS" w:cs="Arial"/>
          <w:szCs w:val="22"/>
        </w:rPr>
        <w:t>S</w:t>
      </w:r>
      <w:r w:rsidR="00F13A7D" w:rsidRPr="00FC612C">
        <w:rPr>
          <w:rFonts w:eastAsia="Arial Unicode MS" w:cs="Arial"/>
          <w:szCs w:val="22"/>
        </w:rPr>
        <w:t>ercotec</w:t>
      </w:r>
      <w:proofErr w:type="spellEnd"/>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w:t>
            </w:r>
            <w:proofErr w:type="spellStart"/>
            <w:r w:rsidR="00A46596" w:rsidRPr="00EE3839">
              <w:rPr>
                <w:rFonts w:eastAsia="Arial Unicode MS" w:cs="Arial"/>
                <w:color w:val="000000" w:themeColor="text1"/>
                <w:szCs w:val="22"/>
                <w:lang w:val="es-CL"/>
              </w:rPr>
              <w:t>Sercotec</w:t>
            </w:r>
            <w:proofErr w:type="spellEnd"/>
            <w:r w:rsidR="00A46596" w:rsidRPr="00EE3839">
              <w:rPr>
                <w:rFonts w:eastAsia="Arial Unicode MS" w:cs="Arial"/>
                <w:color w:val="000000" w:themeColor="text1"/>
                <w:szCs w:val="22"/>
                <w:lang w:val="es-CL"/>
              </w:rPr>
              <w:t xml:space="preserve">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 xml:space="preserve">Los beneficiarios/as deberán facilitar y contribuir a la supervisión, seguimiento y rendición del plan de trabajo por parte de </w:t>
      </w:r>
      <w:proofErr w:type="spellStart"/>
      <w:r w:rsidRPr="00FC612C">
        <w:rPr>
          <w:rFonts w:eastAsia="Arial Unicode MS"/>
          <w:b w:val="0"/>
          <w:lang w:val="es-ES"/>
        </w:rPr>
        <w:t>Sercotec</w:t>
      </w:r>
      <w:proofErr w:type="spellEnd"/>
      <w:r w:rsidRPr="00FC612C">
        <w:rPr>
          <w:rFonts w:eastAsia="Arial Unicode MS"/>
          <w:b w:val="0"/>
          <w:lang w:val="es-ES"/>
        </w:rPr>
        <w:t xml:space="preserve">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w:t>
      </w:r>
      <w:proofErr w:type="spellStart"/>
      <w:r w:rsidRPr="00FC612C">
        <w:rPr>
          <w:rFonts w:eastAsia="Arial Unicode MS"/>
          <w:lang w:val="es-ES"/>
        </w:rPr>
        <w:t>Sercotec</w:t>
      </w:r>
      <w:proofErr w:type="spellEnd"/>
      <w:r w:rsidRPr="00FC612C">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 xml:space="preserve">El Agente Operador </w:t>
      </w:r>
      <w:proofErr w:type="spellStart"/>
      <w:r w:rsidRPr="00FC612C">
        <w:rPr>
          <w:rFonts w:eastAsia="Arial Unicode MS"/>
          <w:b w:val="0"/>
          <w:lang w:val="es-ES"/>
        </w:rPr>
        <w:t>Sercotec</w:t>
      </w:r>
      <w:proofErr w:type="spellEnd"/>
      <w:r w:rsidRPr="00FC612C">
        <w:rPr>
          <w:rFonts w:eastAsia="Arial Unicode MS"/>
          <w:b w:val="0"/>
          <w:lang w:val="es-ES"/>
        </w:rPr>
        <w:t xml:space="preserve">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2234600"/>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 xml:space="preserve">el Agente Operador </w:t>
      </w:r>
      <w:proofErr w:type="spellStart"/>
      <w:r w:rsidR="00D63E26" w:rsidRPr="00647450">
        <w:rPr>
          <w:rFonts w:eastAsia="Arial Unicode MS" w:cs="Arial"/>
          <w:szCs w:val="22"/>
        </w:rPr>
        <w:t>Sercotec</w:t>
      </w:r>
      <w:proofErr w:type="spellEnd"/>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 xml:space="preserve">El Agente Operador </w:t>
      </w:r>
      <w:proofErr w:type="spellStart"/>
      <w:r w:rsidRPr="00647450">
        <w:rPr>
          <w:rFonts w:eastAsia="Arial Unicode MS" w:cs="Arial"/>
          <w:szCs w:val="22"/>
        </w:rPr>
        <w:t>Sercotec</w:t>
      </w:r>
      <w:proofErr w:type="spellEnd"/>
      <w:r w:rsidRPr="00647450">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2234601"/>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EE3839">
        <w:rPr>
          <w:rFonts w:eastAsia="Arial Unicode MS" w:cs="Arial"/>
          <w:szCs w:val="22"/>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 xml:space="preserve">por el/la Director/a Regional de </w:t>
      </w:r>
      <w:proofErr w:type="spellStart"/>
      <w:r w:rsidR="007D1B9A" w:rsidRPr="00647450">
        <w:rPr>
          <w:rFonts w:eastAsia="Arial Unicode MS" w:cs="Arial"/>
          <w:szCs w:val="22"/>
        </w:rPr>
        <w:t>Sercotec</w:t>
      </w:r>
      <w:proofErr w:type="spellEnd"/>
      <w:r w:rsidR="007D1B9A" w:rsidRPr="00647450">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w:t>
      </w:r>
      <w:proofErr w:type="spellStart"/>
      <w:r w:rsidR="009E1BEB" w:rsidRPr="00647450">
        <w:rPr>
          <w:rFonts w:eastAsia="Arial Unicode MS" w:cs="Arial"/>
          <w:szCs w:val="22"/>
          <w:lang w:val="es-CL"/>
        </w:rPr>
        <w:t>Sercotec</w:t>
      </w:r>
      <w:proofErr w:type="spellEnd"/>
      <w:r w:rsidR="009E1BEB" w:rsidRPr="00647450">
        <w:rPr>
          <w:rFonts w:eastAsia="Arial Unicode MS" w:cs="Arial"/>
          <w:szCs w:val="22"/>
          <w:lang w:val="es-CL"/>
        </w:rPr>
        <w:t xml:space="preserve">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2234602"/>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w:t>
      </w:r>
      <w:proofErr w:type="spellStart"/>
      <w:r w:rsidRPr="00647450">
        <w:rPr>
          <w:rFonts w:eastAsia="Arial Unicode MS" w:cs="Arial"/>
          <w:szCs w:val="22"/>
          <w:lang w:val="es-CL"/>
        </w:rPr>
        <w:t>Sercotec</w:t>
      </w:r>
      <w:proofErr w:type="spellEnd"/>
      <w:r w:rsidRPr="00647450">
        <w:rPr>
          <w:rFonts w:eastAsia="Arial Unicode MS" w:cs="Arial"/>
          <w:szCs w:val="22"/>
          <w:lang w:val="es-CL"/>
        </w:rPr>
        <w:t xml:space="preserve">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2234603"/>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xml:space="preserve">, autorizan expresamente a </w:t>
      </w:r>
      <w:proofErr w:type="spellStart"/>
      <w:r w:rsidR="00623C1B" w:rsidRPr="00EE3839">
        <w:rPr>
          <w:rFonts w:cs="Arial"/>
          <w:szCs w:val="22"/>
        </w:rPr>
        <w:t>S</w:t>
      </w:r>
      <w:r w:rsidR="00AA3DBD" w:rsidRPr="00EE3839">
        <w:rPr>
          <w:rFonts w:cs="Arial"/>
          <w:szCs w:val="22"/>
        </w:rPr>
        <w:t>ercotec</w:t>
      </w:r>
      <w:proofErr w:type="spellEnd"/>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 xml:space="preserve">lo cual </w:t>
            </w: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5268CC54" w14:textId="11F8B2BA"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5ACC693D" w14:textId="7A8F9166" w:rsidR="00647450" w:rsidRDefault="00647450" w:rsidP="009E2172">
      <w:pPr>
        <w:rPr>
          <w:rFonts w:eastAsia="Arial Unicode MS" w:cs="Arial"/>
          <w:b/>
          <w:bCs/>
          <w:sz w:val="40"/>
          <w:szCs w:val="40"/>
        </w:rPr>
      </w:pPr>
    </w:p>
    <w:p w14:paraId="70C9ECF7" w14:textId="22D1EB06" w:rsidR="00647450" w:rsidRDefault="00647450" w:rsidP="009E2172">
      <w:pPr>
        <w:rPr>
          <w:rFonts w:eastAsia="Arial Unicode MS" w:cs="Arial"/>
          <w:b/>
          <w:bCs/>
          <w:sz w:val="40"/>
          <w:szCs w:val="40"/>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522BF56B"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66AD28B8" w:rsidR="008228C4" w:rsidRPr="00B97D6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3D610A">
        <w:rPr>
          <w:rFonts w:eastAsia="Arial Unicode MS" w:cs="Arial"/>
          <w:b/>
          <w:bCs/>
          <w:sz w:val="40"/>
          <w:szCs w:val="40"/>
        </w:rPr>
        <w:t xml:space="preserve"> ATACAMA</w:t>
      </w:r>
    </w:p>
    <w:p w14:paraId="5449C3E1" w14:textId="75E48FA4" w:rsidR="008228C4" w:rsidRPr="00B97D62" w:rsidRDefault="00D91CBD" w:rsidP="008228C4">
      <w:pPr>
        <w:spacing w:line="480" w:lineRule="auto"/>
        <w:jc w:val="center"/>
        <w:rPr>
          <w:rFonts w:eastAsia="Arial Unicode MS" w:cs="Arial"/>
          <w:b/>
          <w:bCs/>
          <w:sz w:val="40"/>
          <w:szCs w:val="40"/>
        </w:rPr>
      </w:pPr>
      <w:r w:rsidRPr="00B97D62">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2234604"/>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w:t>
            </w:r>
            <w:proofErr w:type="spellStart"/>
            <w:r w:rsidRPr="00EE3839">
              <w:rPr>
                <w:rFonts w:cs="Calibri"/>
                <w:sz w:val="18"/>
                <w:szCs w:val="18"/>
                <w:lang w:val="es-CL" w:eastAsia="en-US"/>
              </w:rPr>
              <w:t>Sercotec</w:t>
            </w:r>
            <w:proofErr w:type="spellEnd"/>
            <w:r w:rsidRPr="00EE3839">
              <w:rPr>
                <w:rFonts w:cs="Calibri"/>
                <w:sz w:val="18"/>
                <w:szCs w:val="18"/>
                <w:lang w:val="es-CL" w:eastAsia="en-US"/>
              </w:rPr>
              <w:t xml:space="preserve">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xml:space="preserve">. </w:t>
            </w:r>
            <w:proofErr w:type="spellStart"/>
            <w:r w:rsidR="003046D1" w:rsidRPr="00CE744F">
              <w:rPr>
                <w:rFonts w:cs="Calibri"/>
                <w:sz w:val="18"/>
                <w:szCs w:val="18"/>
                <w:lang w:eastAsia="en-US"/>
              </w:rPr>
              <w:t>Sercotec</w:t>
            </w:r>
            <w:proofErr w:type="spellEnd"/>
            <w:r w:rsidR="003046D1" w:rsidRPr="00CE744F">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 xml:space="preserve">d. No tener deudas tributarias liquidadas morosas, asociadas al Rut del/la postulante, a la fecha de envío y cierre de postulaciones. </w:t>
            </w:r>
            <w:proofErr w:type="spellStart"/>
            <w:r w:rsidRPr="00CE744F">
              <w:rPr>
                <w:rFonts w:cs="Calibri"/>
                <w:sz w:val="18"/>
                <w:szCs w:val="18"/>
                <w:lang w:eastAsia="en-US"/>
              </w:rPr>
              <w:t>Sercotec</w:t>
            </w:r>
            <w:proofErr w:type="spellEnd"/>
            <w:r w:rsidRPr="00CE744F">
              <w:rPr>
                <w:rFonts w:cs="Calibri"/>
                <w:sz w:val="18"/>
                <w:szCs w:val="18"/>
                <w:lang w:eastAsia="en-US"/>
              </w:rPr>
              <w:t xml:space="preserve">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xml:space="preserve">. No tener condenas por prácticas antisindicales o infracción a derechos fundamentales del trabajador, dentro de los dos años anteriores a la fecha de cierre de la postulación. </w:t>
            </w:r>
            <w:proofErr w:type="spellStart"/>
            <w:r w:rsidR="000E26DC" w:rsidRPr="00CE744F">
              <w:rPr>
                <w:rFonts w:eastAsiaTheme="minorHAnsi" w:cstheme="minorHAnsi"/>
                <w:sz w:val="18"/>
                <w:szCs w:val="18"/>
                <w:lang w:val="es-CL" w:eastAsia="en-US"/>
              </w:rPr>
              <w:t>Sercotec</w:t>
            </w:r>
            <w:proofErr w:type="spellEnd"/>
            <w:r w:rsidR="000E26DC" w:rsidRPr="00CE744F">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w:t>
            </w:r>
            <w:proofErr w:type="spellStart"/>
            <w:r w:rsidR="000E26DC" w:rsidRPr="00CE744F">
              <w:rPr>
                <w:sz w:val="18"/>
                <w:szCs w:val="18"/>
              </w:rPr>
              <w:t>Sercotec</w:t>
            </w:r>
            <w:proofErr w:type="spellEnd"/>
            <w:r w:rsidR="000E26DC" w:rsidRPr="00CE744F">
              <w:rPr>
                <w:sz w:val="18"/>
                <w:szCs w:val="18"/>
              </w:rPr>
              <w:t xml:space="preserve">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EE3839">
              <w:rPr>
                <w:rFonts w:cs="Calibri"/>
                <w:sz w:val="18"/>
                <w:szCs w:val="18"/>
                <w:lang w:val="es-CL" w:eastAsia="en-US"/>
              </w:rPr>
              <w:t>Sercotec</w:t>
            </w:r>
            <w:proofErr w:type="spellEnd"/>
            <w:r w:rsidRPr="00EE3839">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 xml:space="preserve">cumplido las obligaciones contractuales de un proyecto </w:t>
            </w:r>
            <w:proofErr w:type="spellStart"/>
            <w:r w:rsidR="000E26DC" w:rsidRPr="00CE744F">
              <w:rPr>
                <w:sz w:val="18"/>
                <w:szCs w:val="18"/>
                <w:lang w:val="es-CL"/>
              </w:rPr>
              <w:t>Sercotec</w:t>
            </w:r>
            <w:proofErr w:type="spellEnd"/>
            <w:r w:rsidR="000E26DC" w:rsidRPr="00CE744F">
              <w:rPr>
                <w:sz w:val="18"/>
                <w:szCs w:val="18"/>
                <w:lang w:val="es-CL"/>
              </w:rPr>
              <w:t xml:space="preserve">, con el Agente Operador </w:t>
            </w:r>
            <w:proofErr w:type="spellStart"/>
            <w:r w:rsidR="000E26DC" w:rsidRPr="00CE744F">
              <w:rPr>
                <w:sz w:val="18"/>
                <w:szCs w:val="18"/>
                <w:lang w:val="es-CL"/>
              </w:rPr>
              <w:t>Sercotec</w:t>
            </w:r>
            <w:proofErr w:type="spellEnd"/>
            <w:r w:rsidR="000E26DC" w:rsidRPr="00CE744F">
              <w:rPr>
                <w:sz w:val="18"/>
                <w:szCs w:val="18"/>
                <w:lang w:val="es-CL"/>
              </w:rPr>
              <w:t xml:space="preserve">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 xml:space="preserve">con información interna de </w:t>
            </w:r>
            <w:proofErr w:type="spellStart"/>
            <w:r w:rsidRPr="00CE744F">
              <w:rPr>
                <w:rFonts w:cs="Calibri"/>
                <w:sz w:val="18"/>
                <w:szCs w:val="18"/>
                <w:lang w:eastAsia="en-US"/>
              </w:rPr>
              <w:t>Sercotec</w:t>
            </w:r>
            <w:proofErr w:type="spellEnd"/>
            <w:r w:rsidRPr="00CE744F">
              <w:rPr>
                <w:rFonts w:cs="Calibri"/>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12B5BFC0"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xml:space="preserve">. No haber sido beneficiario/a de alguna convocatoria Emprende, financiada con fondos regulares de </w:t>
            </w:r>
            <w:proofErr w:type="spellStart"/>
            <w:r w:rsidR="000E26DC" w:rsidRPr="00CE744F">
              <w:rPr>
                <w:sz w:val="18"/>
                <w:szCs w:val="18"/>
              </w:rPr>
              <w:t>Sercotec</w:t>
            </w:r>
            <w:proofErr w:type="spellEnd"/>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 xml:space="preserve">años </w:t>
            </w:r>
            <w:r w:rsidR="00982AD1">
              <w:rPr>
                <w:sz w:val="18"/>
                <w:szCs w:val="18"/>
              </w:rPr>
              <w:t xml:space="preserve">2020, </w:t>
            </w:r>
            <w:r w:rsidR="00B820CC" w:rsidRPr="00CE744F">
              <w:rPr>
                <w:sz w:val="18"/>
                <w:szCs w:val="18"/>
              </w:rPr>
              <w:t>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 xml:space="preserve">Requisito validado automáticamente a través de la plataforma de postulación con información interna de </w:t>
            </w:r>
            <w:proofErr w:type="spellStart"/>
            <w:r w:rsidRPr="00CE744F">
              <w:rPr>
                <w:rFonts w:cs="Calibri"/>
                <w:sz w:val="18"/>
                <w:szCs w:val="18"/>
                <w:lang w:val="es-CL" w:eastAsia="en-US"/>
              </w:rPr>
              <w:t>Sercotec</w:t>
            </w:r>
            <w:proofErr w:type="spellEnd"/>
            <w:r w:rsidRPr="00CE744F">
              <w:rPr>
                <w:rFonts w:cs="Calibri"/>
                <w:sz w:val="18"/>
                <w:szCs w:val="18"/>
                <w:lang w:val="es-CL" w:eastAsia="en-US"/>
              </w:rPr>
              <w:t xml:space="preserve">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 xml:space="preserve">i. No haber sido beneficiario/a del Programa Formalízate de </w:t>
            </w:r>
            <w:proofErr w:type="spellStart"/>
            <w:r w:rsidRPr="00CE744F">
              <w:rPr>
                <w:sz w:val="18"/>
                <w:szCs w:val="18"/>
              </w:rPr>
              <w:t>Sercotec</w:t>
            </w:r>
            <w:proofErr w:type="spellEnd"/>
            <w:r w:rsidRPr="00CE744F">
              <w:rPr>
                <w:sz w:val="18"/>
                <w:szCs w:val="18"/>
              </w:rPr>
              <w:t>,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 xml:space="preserve">Requisito validado automáticamente a través de la plataforma de postulación con información interna de </w:t>
            </w:r>
            <w:proofErr w:type="spellStart"/>
            <w:r w:rsidRPr="00CE744F">
              <w:rPr>
                <w:rFonts w:cs="Calibri"/>
                <w:sz w:val="18"/>
                <w:szCs w:val="18"/>
                <w:lang w:val="es-CL" w:eastAsia="en-US"/>
              </w:rPr>
              <w:t>Sercotec</w:t>
            </w:r>
            <w:proofErr w:type="spellEnd"/>
            <w:r w:rsidRPr="00CE744F">
              <w:rPr>
                <w:rFonts w:cs="Calibri"/>
                <w:sz w:val="18"/>
                <w:szCs w:val="18"/>
                <w:lang w:val="es-CL" w:eastAsia="en-US"/>
              </w:rPr>
              <w:t xml:space="preserve">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w:t>
            </w:r>
            <w:proofErr w:type="spellStart"/>
            <w:r w:rsidR="008D4A74" w:rsidRPr="00CE744F">
              <w:rPr>
                <w:rFonts w:cs="Calibri"/>
                <w:sz w:val="18"/>
                <w:szCs w:val="18"/>
                <w:lang w:val="es-ES_tradnl"/>
              </w:rPr>
              <w:t>Sercotec</w:t>
            </w:r>
            <w:proofErr w:type="spellEnd"/>
            <w:r w:rsidR="008D4A74" w:rsidRPr="00CE744F">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 xml:space="preserve">Este requisito será verificado con la información interna de la Dirección Regional de </w:t>
            </w:r>
            <w:proofErr w:type="spellStart"/>
            <w:r w:rsidRPr="00CE744F">
              <w:rPr>
                <w:rFonts w:eastAsia="Calibri"/>
                <w:sz w:val="18"/>
                <w:szCs w:val="18"/>
              </w:rPr>
              <w:t>Sercotec</w:t>
            </w:r>
            <w:proofErr w:type="spellEnd"/>
            <w:r w:rsidRPr="00CE744F">
              <w:rPr>
                <w:rFonts w:eastAsia="Calibri"/>
                <w:sz w:val="18"/>
                <w:szCs w:val="18"/>
              </w:rPr>
              <w:t xml:space="preserve">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 xml:space="preserve">Certificado de Deuda Fiscal emitido por la Tesorería General de la República. La fecha de emisión de este certificado no podrá ser superior </w:t>
            </w:r>
            <w:r w:rsidRPr="00CE744F">
              <w:rPr>
                <w:rFonts w:cs="Calibri"/>
                <w:sz w:val="18"/>
                <w:szCs w:val="18"/>
              </w:rPr>
              <w:lastRenderedPageBreak/>
              <w:t>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lastRenderedPageBreak/>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w:t>
            </w:r>
            <w:proofErr w:type="gramStart"/>
            <w:r w:rsidRPr="00CE744F">
              <w:rPr>
                <w:rFonts w:eastAsia="Arial Unicode MS" w:cs="Calibri"/>
                <w:sz w:val="18"/>
                <w:szCs w:val="18"/>
              </w:rPr>
              <w:t>la postulante seleccionado</w:t>
            </w:r>
            <w:proofErr w:type="gramEnd"/>
            <w:r w:rsidRPr="00CE744F">
              <w:rPr>
                <w:rFonts w:eastAsia="Arial Unicode MS" w:cs="Calibri"/>
                <w:sz w:val="18"/>
                <w:szCs w:val="18"/>
              </w:rPr>
              <w:t>/a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proofErr w:type="spellStart"/>
            <w:r w:rsidRPr="00CE744F">
              <w:rPr>
                <w:rFonts w:eastAsia="Arial Unicode MS" w:cs="Calibri"/>
                <w:sz w:val="18"/>
                <w:szCs w:val="18"/>
              </w:rPr>
              <w:t>Cartola</w:t>
            </w:r>
            <w:proofErr w:type="spellEnd"/>
            <w:r w:rsidRPr="00CE744F">
              <w:rPr>
                <w:rFonts w:eastAsia="Arial Unicode MS" w:cs="Calibri"/>
                <w:sz w:val="18"/>
                <w:szCs w:val="18"/>
              </w:rPr>
              <w:t xml:space="preserve"> bancaria, Registro Social de Hogares a nombre del/</w:t>
            </w:r>
            <w:proofErr w:type="gramStart"/>
            <w:r w:rsidRPr="00CE744F">
              <w:rPr>
                <w:rFonts w:eastAsia="Arial Unicode MS" w:cs="Calibri"/>
                <w:sz w:val="18"/>
                <w:szCs w:val="18"/>
              </w:rPr>
              <w:t>la postulante seleccionado</w:t>
            </w:r>
            <w:proofErr w:type="gramEnd"/>
            <w:r w:rsidRPr="00CE744F">
              <w:rPr>
                <w:rFonts w:eastAsia="Arial Unicode MS" w:cs="Calibri"/>
                <w:sz w:val="18"/>
                <w:szCs w:val="18"/>
              </w:rPr>
              <w:t>/a.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 xml:space="preserve">Otros medios autorizados por </w:t>
            </w:r>
            <w:proofErr w:type="spellStart"/>
            <w:r w:rsidRPr="00CE744F">
              <w:rPr>
                <w:rFonts w:eastAsia="Arial Unicode MS" w:cs="Calibri"/>
                <w:sz w:val="18"/>
                <w:szCs w:val="18"/>
              </w:rPr>
              <w:t>Sercotec</w:t>
            </w:r>
            <w:proofErr w:type="spellEnd"/>
            <w:r w:rsidRPr="00CE744F">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w:t>
            </w:r>
            <w:r w:rsidRPr="00CE744F">
              <w:rPr>
                <w:rFonts w:eastAsia="Calibri"/>
                <w:sz w:val="18"/>
                <w:szCs w:val="18"/>
                <w:lang w:val="es-CL"/>
              </w:rPr>
              <w:lastRenderedPageBreak/>
              <w:t xml:space="preserve">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 xml:space="preserve">Requisito validado con información provista en línea por el Portal de Capacitación Virtual de </w:t>
            </w:r>
            <w:proofErr w:type="spellStart"/>
            <w:r w:rsidRPr="00CE744F">
              <w:rPr>
                <w:rFonts w:eastAsia="Calibri"/>
                <w:sz w:val="18"/>
                <w:szCs w:val="18"/>
                <w:lang w:val="es-CL"/>
              </w:rPr>
              <w:t>Sercotec</w:t>
            </w:r>
            <w:proofErr w:type="spellEnd"/>
            <w:r w:rsidRPr="00CE744F">
              <w:rPr>
                <w:rFonts w:eastAsia="Calibri"/>
                <w:sz w:val="18"/>
                <w:szCs w:val="18"/>
                <w:lang w:val="es-CL"/>
              </w:rPr>
              <w:t>,</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 xml:space="preserve">Requisito validado con información provista en línea por el Portal de Capacitación Virtual de </w:t>
            </w:r>
            <w:proofErr w:type="spellStart"/>
            <w:r w:rsidRPr="00CE744F">
              <w:rPr>
                <w:rFonts w:eastAsia="Calibri"/>
                <w:sz w:val="18"/>
                <w:szCs w:val="18"/>
                <w:lang w:val="es-CL"/>
              </w:rPr>
              <w:t>Sercotec</w:t>
            </w:r>
            <w:proofErr w:type="spellEnd"/>
            <w:r w:rsidRPr="00CE744F">
              <w:rPr>
                <w:rFonts w:eastAsia="Calibri"/>
                <w:sz w:val="18"/>
                <w:szCs w:val="18"/>
                <w:lang w:val="es-CL"/>
              </w:rPr>
              <w:t>,</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 xml:space="preserve">podrá tener contrato vigente, incluso a honorarios, con </w:t>
            </w:r>
            <w:proofErr w:type="spellStart"/>
            <w:r w:rsidR="005D3279" w:rsidRPr="00173D77">
              <w:rPr>
                <w:rFonts w:eastAsia="Arial Unicode MS" w:cs="Calibri"/>
                <w:sz w:val="18"/>
                <w:szCs w:val="18"/>
                <w:lang w:val="es-CL" w:eastAsia="en-US"/>
              </w:rPr>
              <w:t>Sercotec</w:t>
            </w:r>
            <w:proofErr w:type="spellEnd"/>
            <w:r w:rsidR="005D3279" w:rsidRPr="00173D77">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5D3279" w:rsidRPr="00173D77">
              <w:rPr>
                <w:rFonts w:eastAsia="Arial Unicode MS" w:cs="Calibri"/>
                <w:sz w:val="18"/>
                <w:szCs w:val="18"/>
                <w:lang w:val="es-CL" w:eastAsia="en-US"/>
              </w:rPr>
              <w:t>Sercotec</w:t>
            </w:r>
            <w:proofErr w:type="spellEnd"/>
            <w:r w:rsidR="005D3279" w:rsidRPr="00173D77">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w:t>
            </w:r>
            <w:proofErr w:type="spellStart"/>
            <w:r w:rsidR="005D3279" w:rsidRPr="00D84D53">
              <w:rPr>
                <w:rFonts w:eastAsia="Arial Unicode MS" w:cs="Calibri"/>
                <w:sz w:val="18"/>
                <w:szCs w:val="18"/>
                <w:lang w:val="es-CL" w:eastAsia="en-US"/>
              </w:rPr>
              <w:t>Sercotec</w:t>
            </w:r>
            <w:proofErr w:type="spellEnd"/>
            <w:r w:rsidR="005D3279" w:rsidRPr="00D84D53">
              <w:rPr>
                <w:rFonts w:eastAsia="Arial Unicode MS" w:cs="Calibri"/>
                <w:sz w:val="18"/>
                <w:szCs w:val="18"/>
                <w:lang w:val="es-CL" w:eastAsia="en-US"/>
              </w:rPr>
              <w:t xml:space="preserve">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w:t>
            </w:r>
            <w:r w:rsidR="005D3279" w:rsidRPr="00D84D53">
              <w:rPr>
                <w:rFonts w:eastAsia="Arial Unicode MS" w:cs="Calibri"/>
                <w:sz w:val="18"/>
                <w:szCs w:val="18"/>
                <w:lang w:val="es-CL" w:eastAsia="en-US"/>
              </w:rPr>
              <w:lastRenderedPageBreak/>
              <w:t>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w:t>
            </w:r>
            <w:proofErr w:type="spellStart"/>
            <w:r w:rsidR="005D3279" w:rsidRPr="00D84D53">
              <w:rPr>
                <w:rFonts w:eastAsia="Arial Unicode MS" w:cs="Calibri"/>
                <w:sz w:val="18"/>
                <w:szCs w:val="18"/>
                <w:lang w:val="es-CL" w:eastAsia="en-US"/>
              </w:rPr>
              <w:t>rut</w:t>
            </w:r>
            <w:proofErr w:type="spellEnd"/>
            <w:r w:rsidR="005D3279" w:rsidRPr="00D84D53">
              <w:rPr>
                <w:rFonts w:eastAsia="Arial Unicode MS" w:cs="Calibri"/>
                <w:sz w:val="18"/>
                <w:szCs w:val="18"/>
                <w:lang w:val="es-CL" w:eastAsia="en-US"/>
              </w:rPr>
              <w:t xml:space="preserve">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lastRenderedPageBreak/>
              <w:t xml:space="preserve">Inscripción al rol único tributario y/o declaración jurada de inicio de actividades (F4415) o </w:t>
            </w:r>
            <w:r w:rsidRPr="00D84D53">
              <w:rPr>
                <w:rFonts w:eastAsia="Arial Unicode MS" w:cs="Calibri"/>
                <w:sz w:val="18"/>
                <w:szCs w:val="18"/>
              </w:rPr>
              <w:lastRenderedPageBreak/>
              <w:t>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w:t>
            </w:r>
            <w:proofErr w:type="spellStart"/>
            <w:r w:rsidRPr="00D84D53">
              <w:rPr>
                <w:rFonts w:eastAsia="Arial Unicode MS" w:cs="Calibri"/>
                <w:sz w:val="18"/>
                <w:szCs w:val="18"/>
              </w:rPr>
              <w:t>Sercotec</w:t>
            </w:r>
            <w:proofErr w:type="spellEnd"/>
            <w:r w:rsidRPr="00D84D53">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9AD7E69" w:rsidR="00B93457" w:rsidRDefault="00B93457" w:rsidP="00B00B6C">
      <w:pPr>
        <w:rPr>
          <w:b/>
        </w:rPr>
      </w:pPr>
    </w:p>
    <w:p w14:paraId="5FD7491A" w14:textId="228F4488" w:rsidR="001025AE" w:rsidRDefault="001025AE" w:rsidP="00B00B6C">
      <w:pPr>
        <w:rPr>
          <w:b/>
        </w:rPr>
      </w:pPr>
    </w:p>
    <w:p w14:paraId="6D44E8CD" w14:textId="15A82744" w:rsidR="001025AE" w:rsidRDefault="001025AE" w:rsidP="00B00B6C">
      <w:pPr>
        <w:rPr>
          <w:b/>
        </w:rPr>
      </w:pPr>
    </w:p>
    <w:p w14:paraId="6EF7104D" w14:textId="4812983F" w:rsidR="001025AE" w:rsidRDefault="001025AE" w:rsidP="00B00B6C">
      <w:pPr>
        <w:rPr>
          <w:b/>
        </w:rPr>
      </w:pPr>
    </w:p>
    <w:p w14:paraId="0C677C96" w14:textId="66DCF943" w:rsidR="001025AE" w:rsidRDefault="001025AE" w:rsidP="00B00B6C">
      <w:pPr>
        <w:rPr>
          <w:b/>
        </w:rPr>
      </w:pPr>
    </w:p>
    <w:p w14:paraId="46537DE5" w14:textId="41D0629D" w:rsidR="001025AE" w:rsidRDefault="001025AE" w:rsidP="00B00B6C">
      <w:pPr>
        <w:rPr>
          <w:b/>
        </w:rPr>
      </w:pPr>
    </w:p>
    <w:p w14:paraId="7263EAB0" w14:textId="7896BB85" w:rsidR="001025AE" w:rsidRDefault="001025AE" w:rsidP="00B00B6C">
      <w:pPr>
        <w:rPr>
          <w:b/>
        </w:rPr>
      </w:pPr>
    </w:p>
    <w:p w14:paraId="49A4E037" w14:textId="77777777" w:rsidR="001025AE" w:rsidRDefault="001025AE"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2234605"/>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xml:space="preserve">- Los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proofErr w:type="spellStart"/>
            <w:r w:rsidRPr="006E1212">
              <w:rPr>
                <w:rFonts w:cs="Arial"/>
                <w:i/>
                <w:color w:val="000000" w:themeColor="text1"/>
                <w:sz w:val="20"/>
                <w:lang w:val="es-CL"/>
              </w:rPr>
              <w:t>coffe</w:t>
            </w:r>
            <w:proofErr w:type="spellEnd"/>
            <w:r w:rsidRPr="006E1212">
              <w:rPr>
                <w:rFonts w:cs="Arial"/>
                <w:i/>
                <w:color w:val="000000" w:themeColor="text1"/>
                <w:sz w:val="20"/>
                <w:lang w:val="es-CL"/>
              </w:rPr>
              <w:t xml:space="preserv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proofErr w:type="spellStart"/>
            <w:r w:rsidRPr="006E1212">
              <w:rPr>
                <w:rFonts w:cs="Arial"/>
                <w:i/>
                <w:color w:val="000000"/>
                <w:sz w:val="20"/>
                <w:lang w:val="es-CL"/>
              </w:rPr>
              <w:t>merchandising</w:t>
            </w:r>
            <w:proofErr w:type="spellEnd"/>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proofErr w:type="spellStart"/>
            <w:r w:rsidRPr="006E1212">
              <w:rPr>
                <w:i/>
                <w:iCs/>
                <w:color w:val="000000" w:themeColor="text1"/>
                <w:sz w:val="20"/>
                <w:szCs w:val="20"/>
                <w:lang w:val="es-CL"/>
              </w:rPr>
              <w:t>Search</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engine</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optimization</w:t>
            </w:r>
            <w:proofErr w:type="spellEnd"/>
            <w:r w:rsidRPr="006E1212">
              <w:rPr>
                <w:color w:val="000000" w:themeColor="text1"/>
                <w:sz w:val="20"/>
                <w:szCs w:val="20"/>
                <w:lang w:val="es-CL"/>
              </w:rPr>
              <w:t xml:space="preserve">), gestión y publicación en redes sociales, </w:t>
            </w:r>
            <w:proofErr w:type="spellStart"/>
            <w:r w:rsidRPr="006E1212">
              <w:rPr>
                <w:i/>
                <w:iCs/>
                <w:color w:val="000000" w:themeColor="text1"/>
                <w:sz w:val="20"/>
                <w:szCs w:val="20"/>
                <w:lang w:val="es-CL"/>
              </w:rPr>
              <w:t>mailing</w:t>
            </w:r>
            <w:proofErr w:type="spellEnd"/>
            <w:r w:rsidRPr="006E1212">
              <w:rPr>
                <w:color w:val="000000" w:themeColor="text1"/>
                <w:sz w:val="20"/>
                <w:szCs w:val="20"/>
                <w:lang w:val="es-CL"/>
              </w:rPr>
              <w:t>, comercio electrónico (</w:t>
            </w:r>
            <w:r w:rsidRPr="006E1212">
              <w:rPr>
                <w:i/>
                <w:iCs/>
                <w:color w:val="000000" w:themeColor="text1"/>
                <w:sz w:val="20"/>
                <w:szCs w:val="20"/>
                <w:lang w:val="es-CL"/>
              </w:rPr>
              <w:t>e-</w:t>
            </w:r>
            <w:proofErr w:type="spellStart"/>
            <w:r w:rsidRPr="006E1212">
              <w:rPr>
                <w:i/>
                <w:iCs/>
                <w:color w:val="000000" w:themeColor="text1"/>
                <w:sz w:val="20"/>
                <w:szCs w:val="20"/>
                <w:lang w:val="es-CL"/>
              </w:rPr>
              <w:t>commerce</w:t>
            </w:r>
            <w:proofErr w:type="spellEnd"/>
            <w:r w:rsidRPr="006E1212">
              <w:rPr>
                <w:i/>
                <w:iCs/>
                <w:color w:val="000000" w:themeColor="text1"/>
                <w:sz w:val="20"/>
                <w:szCs w:val="20"/>
                <w:lang w:val="es-CL"/>
              </w:rPr>
              <w:t xml:space="preserve">), </w:t>
            </w:r>
            <w:r w:rsidRPr="006E1212">
              <w:rPr>
                <w:color w:val="000000" w:themeColor="text1"/>
                <w:sz w:val="20"/>
                <w:szCs w:val="20"/>
                <w:lang w:val="es-CL"/>
              </w:rPr>
              <w:t xml:space="preserve">publicidad </w:t>
            </w:r>
            <w:proofErr w:type="spellStart"/>
            <w:r w:rsidRPr="006E1212">
              <w:rPr>
                <w:i/>
                <w:iCs/>
                <w:color w:val="000000" w:themeColor="text1"/>
                <w:sz w:val="20"/>
                <w:szCs w:val="20"/>
                <w:lang w:val="es-CL"/>
              </w:rPr>
              <w:t>display</w:t>
            </w:r>
            <w:proofErr w:type="spellEnd"/>
            <w:r w:rsidRPr="006E1212">
              <w:rPr>
                <w:i/>
                <w:iCs/>
                <w:color w:val="000000" w:themeColor="text1"/>
                <w:sz w:val="20"/>
                <w:szCs w:val="20"/>
                <w:lang w:val="es-CL"/>
              </w:rPr>
              <w:t xml:space="preserve">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 xml:space="preserve">Se excluyen los gastos por flete señalado en este </w:t>
            </w:r>
            <w:proofErr w:type="spellStart"/>
            <w:r w:rsidRPr="006E1212">
              <w:rPr>
                <w:rFonts w:cs="Arial"/>
                <w:sz w:val="20"/>
                <w:lang w:val="es-CL"/>
              </w:rPr>
              <w:t>subítem</w:t>
            </w:r>
            <w:proofErr w:type="spellEnd"/>
            <w:r w:rsidRPr="006E1212">
              <w:rPr>
                <w:rFonts w:cs="Arial"/>
                <w:sz w:val="20"/>
                <w:lang w:val="es-CL"/>
              </w:rPr>
              <w:t>,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6E1212">
              <w:rPr>
                <w:rFonts w:cs="Arial"/>
                <w:bCs/>
                <w:i/>
                <w:snapToGrid w:val="0"/>
                <w:sz w:val="20"/>
                <w:lang w:val="es-CL"/>
              </w:rPr>
              <w:t>radier</w:t>
            </w:r>
            <w:proofErr w:type="spellEnd"/>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s de propiedad exclusiva del/</w:t>
            </w:r>
            <w:proofErr w:type="gramStart"/>
            <w:r w:rsidR="00D84D53">
              <w:rPr>
                <w:rFonts w:cs="Arial"/>
                <w:bCs/>
                <w:snapToGrid w:val="0"/>
                <w:sz w:val="20"/>
                <w:lang w:val="es-CL"/>
              </w:rPr>
              <w:t xml:space="preserve">la </w:t>
            </w:r>
            <w:r w:rsidR="00604753" w:rsidRPr="006E1212">
              <w:rPr>
                <w:rFonts w:cs="Arial"/>
                <w:bCs/>
                <w:snapToGrid w:val="0"/>
                <w:sz w:val="20"/>
                <w:lang w:val="es-CL"/>
              </w:rPr>
              <w:t>beneficiario</w:t>
            </w:r>
            <w:proofErr w:type="gramEnd"/>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xml:space="preserve">: Comprende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6E1212">
              <w:rPr>
                <w:rFonts w:cs="Arial"/>
                <w:bCs/>
                <w:snapToGrid w:val="0"/>
                <w:sz w:val="20"/>
                <w:lang w:val="es-CL"/>
              </w:rPr>
              <w:t>Sercotec</w:t>
            </w:r>
            <w:proofErr w:type="spellEnd"/>
            <w:r w:rsidRPr="006E1212">
              <w:rPr>
                <w:rFonts w:cs="Arial"/>
                <w:bCs/>
                <w:snapToGrid w:val="0"/>
                <w:sz w:val="20"/>
                <w:lang w:val="es-CL"/>
              </w:rPr>
              <w:t>.</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incluye insumos para seguridad y prevención sanitaria (</w:t>
            </w:r>
            <w:proofErr w:type="spellStart"/>
            <w:r w:rsidRPr="006E1212">
              <w:rPr>
                <w:rFonts w:eastAsia="Arial Unicode MS" w:cs="Arial"/>
                <w:bCs/>
                <w:snapToGrid w:val="0"/>
                <w:color w:val="000000" w:themeColor="text1"/>
                <w:sz w:val="20"/>
              </w:rPr>
              <w:t>Covid</w:t>
            </w:r>
            <w:proofErr w:type="spellEnd"/>
            <w:r w:rsidRPr="006E1212">
              <w:rPr>
                <w:rFonts w:eastAsia="Arial Unicode MS" w:cs="Arial"/>
                <w:bCs/>
                <w:snapToGrid w:val="0"/>
                <w:color w:val="000000" w:themeColor="text1"/>
                <w:sz w:val="20"/>
              </w:rPr>
              <w:t xml:space="preserve">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2234606"/>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7A4C7F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 xml:space="preserve">____________ </w:t>
      </w:r>
      <w:proofErr w:type="spellStart"/>
      <w:r w:rsidR="00FA0824" w:rsidRPr="00787AE5">
        <w:rPr>
          <w:rFonts w:eastAsiaTheme="minorHAnsi" w:cstheme="minorBidi"/>
          <w:szCs w:val="22"/>
          <w:lang w:val="es-CL" w:eastAsia="en-US"/>
        </w:rPr>
        <w:t>de</w:t>
      </w:r>
      <w:proofErr w:type="spellEnd"/>
      <w:r w:rsidR="00FA0824" w:rsidRPr="00787AE5">
        <w:rPr>
          <w:rFonts w:eastAsiaTheme="minorHAnsi" w:cstheme="minorBidi"/>
          <w:szCs w:val="22"/>
          <w:lang w:val="es-CL" w:eastAsia="en-US"/>
        </w:rPr>
        <w:t xml:space="preserv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w:t>
      </w:r>
      <w:proofErr w:type="spellStart"/>
      <w:r w:rsidRPr="00787AE5">
        <w:rPr>
          <w:rFonts w:eastAsiaTheme="minorHAnsi" w:cstheme="minorBidi"/>
          <w:color w:val="000000" w:themeColor="text1"/>
          <w:szCs w:val="22"/>
          <w:lang w:val="es-CL" w:eastAsia="en-US"/>
        </w:rPr>
        <w:t>a</w:t>
      </w:r>
      <w:proofErr w:type="spellEnd"/>
      <w:r w:rsidRPr="00787AE5">
        <w:rPr>
          <w:rFonts w:eastAsiaTheme="minorHAnsi" w:cstheme="minorBidi"/>
          <w:color w:val="000000" w:themeColor="text1"/>
          <w:szCs w:val="22"/>
          <w:lang w:val="es-CL" w:eastAsia="en-US"/>
        </w:rPr>
        <w:t xml:space="preserve">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1025AE">
        <w:rPr>
          <w:rFonts w:eastAsiaTheme="minorHAnsi" w:cstheme="minorBidi"/>
          <w:szCs w:val="22"/>
          <w:lang w:val="es-CL" w:eastAsia="en-US"/>
        </w:rPr>
        <w:t xml:space="preserve">Región </w:t>
      </w:r>
      <w:r w:rsidR="00B533D0">
        <w:rPr>
          <w:rFonts w:eastAsiaTheme="minorHAnsi" w:cstheme="minorBidi"/>
          <w:szCs w:val="22"/>
          <w:lang w:val="es-CL" w:eastAsia="en-US"/>
        </w:rPr>
        <w:t>de Atacama</w:t>
      </w:r>
      <w:r w:rsidRPr="001025AE">
        <w:rPr>
          <w:rFonts w:eastAsiaTheme="minorHAnsi" w:cstheme="minorBidi"/>
          <w:szCs w:val="22"/>
          <w:lang w:val="es-CL" w:eastAsia="en-US"/>
        </w:rPr>
        <w:t xml:space="preserve">, declara bajo juramento que </w:t>
      </w:r>
      <w:r w:rsidR="00153C4E" w:rsidRPr="001025AE">
        <w:rPr>
          <w:rFonts w:eastAsiaTheme="minorHAnsi" w:cstheme="minorBidi"/>
          <w:b/>
          <w:szCs w:val="22"/>
          <w:lang w:val="es-CL" w:eastAsia="en-US"/>
        </w:rPr>
        <w:t xml:space="preserve">NO </w:t>
      </w:r>
      <w:r w:rsidRPr="001025AE">
        <w:rPr>
          <w:rFonts w:eastAsiaTheme="minorHAnsi" w:cstheme="minorBidi"/>
          <w:b/>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2234607"/>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de ………</w:t>
      </w:r>
      <w:proofErr w:type="gramStart"/>
      <w:r w:rsidRPr="00075C74">
        <w:rPr>
          <w:rFonts w:cs="Arial"/>
        </w:rPr>
        <w:t>…….</w:t>
      </w:r>
      <w:proofErr w:type="gramEnd"/>
      <w:r w:rsidRPr="00075C74">
        <w:rPr>
          <w:rFonts w:cs="Arial"/>
        </w:rPr>
        <w:t xml:space="preserve">…..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0F2D8CF6"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w:t>
      </w:r>
      <w:proofErr w:type="spellStart"/>
      <w:r w:rsidRPr="00075C74">
        <w:rPr>
          <w:rFonts w:eastAsia="Calibri" w:cs="Arial"/>
          <w:szCs w:val="22"/>
          <w:lang w:val="es-CL" w:eastAsia="en-US"/>
        </w:rPr>
        <w:t>de</w:t>
      </w:r>
      <w:proofErr w:type="spellEnd"/>
      <w:r w:rsidRPr="00075C74">
        <w:rPr>
          <w:rFonts w:eastAsia="Calibri" w:cs="Arial"/>
          <w:szCs w:val="22"/>
          <w:lang w:val="es-CL" w:eastAsia="en-US"/>
        </w:rPr>
        <w:t xml:space="preserv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875122">
        <w:rPr>
          <w:b/>
          <w:color w:val="000000" w:themeColor="text1"/>
        </w:rPr>
        <w:t>, Región d</w:t>
      </w:r>
      <w:r w:rsidR="002B6137">
        <w:rPr>
          <w:b/>
        </w:rPr>
        <w:t>e Atacama</w:t>
      </w:r>
      <w:r w:rsidRPr="001025AE">
        <w:rPr>
          <w:rFonts w:cs="Arial"/>
          <w:b/>
        </w:rPr>
        <w:t>”</w:t>
      </w:r>
      <w:r w:rsidRPr="001025AE">
        <w:rPr>
          <w:rFonts w:cs="Arial"/>
        </w:rPr>
        <w:t>,</w:t>
      </w:r>
      <w:r w:rsidRPr="001025A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2234608"/>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075C74">
        <w:rPr>
          <w:rFonts w:eastAsia="Calibri" w:cs="Arial"/>
        </w:rPr>
        <w:t>de</w:t>
      </w:r>
      <w:proofErr w:type="spellEnd"/>
      <w:r w:rsidRPr="00075C74">
        <w:rPr>
          <w:rFonts w:eastAsia="Calibri" w:cs="Arial"/>
        </w:rPr>
        <w:t xml:space="preserv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2234609"/>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434C5D76" w:rsidR="003046D1" w:rsidRPr="0016721E" w:rsidRDefault="003046D1" w:rsidP="003046D1">
      <w:pPr>
        <w:jc w:val="center"/>
        <w:rPr>
          <w:b/>
          <w:color w:val="FF0000"/>
          <w:szCs w:val="22"/>
        </w:rPr>
      </w:pPr>
    </w:p>
    <w:p w14:paraId="7FBFD142" w14:textId="56BB29DE" w:rsidR="003046D1" w:rsidRPr="001025AE" w:rsidRDefault="00AA5A54" w:rsidP="003046D1">
      <w:pPr>
        <w:jc w:val="center"/>
        <w:rPr>
          <w:b/>
          <w:szCs w:val="22"/>
        </w:rPr>
      </w:pPr>
      <w:r>
        <w:rPr>
          <w:b/>
          <w:szCs w:val="22"/>
        </w:rPr>
        <w:t>REGIÓN D</w:t>
      </w:r>
      <w:r w:rsidR="00DB1577">
        <w:rPr>
          <w:b/>
          <w:szCs w:val="22"/>
        </w:rPr>
        <w:t>E ATACAMA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 xml:space="preserve">l/la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 xml:space="preserve">de negocio, identificando costos fijos y costos variables, sin asociarlos necesariamente a </w:t>
            </w:r>
            <w:proofErr w:type="spellStart"/>
            <w:r w:rsidRPr="00B13D08">
              <w:rPr>
                <w:rFonts w:cs="Calibri Light"/>
                <w:sz w:val="18"/>
                <w:szCs w:val="18"/>
                <w:lang w:val="es-CL" w:eastAsia="es-CL"/>
              </w:rPr>
              <w:t>a</w:t>
            </w:r>
            <w:proofErr w:type="spellEnd"/>
            <w:r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2234610"/>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142741C0" w14:textId="54400B47" w:rsidR="00763B6C" w:rsidRPr="00763B6C" w:rsidRDefault="00763B6C" w:rsidP="00763B6C">
      <w:pPr>
        <w:numPr>
          <w:ilvl w:val="1"/>
          <w:numId w:val="12"/>
        </w:numPr>
        <w:tabs>
          <w:tab w:val="num" w:pos="360"/>
        </w:tabs>
        <w:ind w:left="0" w:firstLine="0"/>
        <w:rPr>
          <w:rFonts w:cs="Arial"/>
          <w:b/>
          <w:lang w:val="es-CL"/>
        </w:rPr>
      </w:pPr>
      <w:r w:rsidRPr="00763B6C">
        <w:rPr>
          <w:rFonts w:cs="Arial"/>
          <w:b/>
        </w:rPr>
        <w:t xml:space="preserve">Impacto del beneficio de </w:t>
      </w:r>
      <w:proofErr w:type="spellStart"/>
      <w:r w:rsidRPr="00763B6C">
        <w:rPr>
          <w:rFonts w:cs="Arial"/>
          <w:b/>
        </w:rPr>
        <w:t>Sercotec</w:t>
      </w:r>
      <w:proofErr w:type="spellEnd"/>
      <w:r w:rsidRPr="00763B6C">
        <w:rPr>
          <w:rFonts w:cs="Arial"/>
          <w:b/>
        </w:rPr>
        <w:t xml:space="preserve"> en el emprendimiento.</w:t>
      </w:r>
    </w:p>
    <w:p w14:paraId="1DDCBD4F" w14:textId="78365ACD" w:rsidR="00AE51CB" w:rsidRPr="00763B6C" w:rsidRDefault="00AE51CB" w:rsidP="00763B6C">
      <w:pPr>
        <w:rPr>
          <w:rFonts w:cs="Arial"/>
        </w:rPr>
      </w:pPr>
    </w:p>
    <w:p w14:paraId="6C098BFF" w14:textId="2FFB14FB" w:rsidR="00763B6C" w:rsidRPr="00763B6C" w:rsidRDefault="00763B6C" w:rsidP="00763B6C">
      <w:pPr>
        <w:numPr>
          <w:ilvl w:val="1"/>
          <w:numId w:val="12"/>
        </w:numPr>
        <w:tabs>
          <w:tab w:val="num" w:pos="360"/>
        </w:tabs>
        <w:ind w:left="0" w:firstLine="0"/>
        <w:rPr>
          <w:rFonts w:cs="Arial"/>
          <w:b/>
          <w:lang w:val="es-CL"/>
        </w:rPr>
      </w:pPr>
      <w:r w:rsidRPr="00763B6C">
        <w:rPr>
          <w:rFonts w:cs="Arial"/>
          <w:b/>
        </w:rPr>
        <w:t>Postulantes de zona de rezago y de comunas distintas a la de Copiapó.</w:t>
      </w:r>
    </w:p>
    <w:p w14:paraId="2F070903" w14:textId="0A65520E" w:rsidR="00012035" w:rsidRPr="00763B6C" w:rsidRDefault="00012035" w:rsidP="00763B6C">
      <w:pPr>
        <w:rPr>
          <w:rFonts w:cs="Arial"/>
          <w:color w:val="FF0000"/>
        </w:rPr>
      </w:pPr>
    </w:p>
    <w:p w14:paraId="5F077415" w14:textId="6F2AA70C" w:rsidR="003046D1" w:rsidRDefault="003046D1" w:rsidP="003046D1">
      <w:pPr>
        <w:tabs>
          <w:tab w:val="num" w:pos="1440"/>
        </w:tabs>
        <w:jc w:val="both"/>
        <w:rPr>
          <w:rFonts w:cs="Arial"/>
        </w:rPr>
      </w:pPr>
    </w:p>
    <w:p w14:paraId="525775FA" w14:textId="5F9B4B42" w:rsidR="00177589" w:rsidRDefault="00177589" w:rsidP="003046D1">
      <w:pPr>
        <w:tabs>
          <w:tab w:val="num" w:pos="1440"/>
        </w:tabs>
        <w:jc w:val="both"/>
        <w:rPr>
          <w:rFonts w:cs="Arial"/>
        </w:rPr>
      </w:pPr>
    </w:p>
    <w:p w14:paraId="6439E551" w14:textId="4CE2BFCD"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404F6255" w:rsidR="00434568" w:rsidRDefault="00434568" w:rsidP="003046D1">
      <w:pPr>
        <w:rPr>
          <w:rFonts w:cs="Arial"/>
          <w:szCs w:val="22"/>
        </w:rPr>
      </w:pPr>
    </w:p>
    <w:p w14:paraId="407C3D15" w14:textId="77777777" w:rsidR="00177589" w:rsidRDefault="00177589"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1D13ACC6" w:rsidR="00DB7B66" w:rsidRDefault="00DB7B66" w:rsidP="003046D1">
      <w:pPr>
        <w:rPr>
          <w:rFonts w:cstheme="minorBidi"/>
          <w:b/>
          <w:sz w:val="28"/>
          <w:szCs w:val="28"/>
          <w:lang w:val="es-CL" w:eastAsia="en-US"/>
        </w:rPr>
      </w:pPr>
    </w:p>
    <w:p w14:paraId="16D7F3D6" w14:textId="07D8692A" w:rsidR="00DD4063" w:rsidRDefault="00DD4063" w:rsidP="003046D1">
      <w:pPr>
        <w:rPr>
          <w:rFonts w:cstheme="minorBidi"/>
          <w:b/>
          <w:sz w:val="28"/>
          <w:szCs w:val="28"/>
          <w:lang w:val="es-CL" w:eastAsia="en-US"/>
        </w:rPr>
      </w:pPr>
    </w:p>
    <w:p w14:paraId="14473652" w14:textId="54F2F096" w:rsidR="00DD4063" w:rsidRDefault="00DD4063" w:rsidP="003046D1">
      <w:pPr>
        <w:rPr>
          <w:rFonts w:cstheme="minorBidi"/>
          <w:b/>
          <w:sz w:val="28"/>
          <w:szCs w:val="28"/>
          <w:lang w:val="es-CL" w:eastAsia="en-US"/>
        </w:rPr>
      </w:pPr>
    </w:p>
    <w:p w14:paraId="0704921F" w14:textId="77777777" w:rsidR="00DD4063" w:rsidRDefault="00DD4063"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000D4A" w:rsidRPr="00347B9F" w14:paraId="720151E5" w14:textId="77777777" w:rsidTr="0066301D">
        <w:trPr>
          <w:trHeight w:val="810"/>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76338A58" w:rsidR="00000D4A" w:rsidRPr="0066301D" w:rsidRDefault="00000D4A" w:rsidP="00000D4A">
            <w:pPr>
              <w:jc w:val="center"/>
              <w:rPr>
                <w:rFonts w:cstheme="minorHAnsi"/>
                <w:sz w:val="18"/>
                <w:lang w:val="es-CL"/>
              </w:rPr>
            </w:pPr>
            <w:r w:rsidRPr="00DD4063">
              <w:rPr>
                <w:rFonts w:cstheme="minorHAnsi"/>
                <w:sz w:val="18"/>
              </w:rPr>
              <w:t>4</w:t>
            </w:r>
            <w:r w:rsidRPr="006964F9">
              <w:rPr>
                <w:rFonts w:cstheme="minorHAnsi"/>
                <w:color w:val="FF0000"/>
                <w:sz w:val="18"/>
              </w:rPr>
              <w:t>.</w:t>
            </w:r>
            <w:r>
              <w:rPr>
                <w:rFonts w:cstheme="minorHAnsi"/>
                <w:color w:val="FF0000"/>
                <w:sz w:val="18"/>
              </w:rPr>
              <w:t xml:space="preserve"> </w:t>
            </w:r>
            <w:r w:rsidRPr="00000D4A">
              <w:rPr>
                <w:rFonts w:cstheme="minorHAnsi"/>
                <w:sz w:val="18"/>
                <w:lang w:val="es-MX"/>
              </w:rPr>
              <w:t xml:space="preserve">Impacto del beneficio de </w:t>
            </w:r>
            <w:proofErr w:type="spellStart"/>
            <w:r w:rsidRPr="00000D4A">
              <w:rPr>
                <w:rFonts w:cstheme="minorHAnsi"/>
                <w:sz w:val="18"/>
                <w:lang w:val="es-MX"/>
              </w:rPr>
              <w:t>Sercotec</w:t>
            </w:r>
            <w:proofErr w:type="spellEnd"/>
            <w:r w:rsidRPr="00000D4A">
              <w:rPr>
                <w:rFonts w:cstheme="minorHAnsi"/>
                <w:sz w:val="18"/>
                <w:lang w:val="es-MX"/>
              </w:rPr>
              <w:t xml:space="preserve"> en el emprendimiento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060CF2D" w:rsidR="00000D4A" w:rsidRPr="0066301D" w:rsidRDefault="00000D4A" w:rsidP="00000D4A">
            <w:pPr>
              <w:jc w:val="both"/>
              <w:rPr>
                <w:rFonts w:cstheme="minorHAnsi"/>
                <w:sz w:val="18"/>
                <w:szCs w:val="22"/>
                <w:lang w:eastAsia="en-US"/>
              </w:rPr>
            </w:pPr>
            <w:r w:rsidRPr="00000D4A">
              <w:rPr>
                <w:rFonts w:cstheme="minorHAnsi"/>
                <w:sz w:val="18"/>
                <w:szCs w:val="22"/>
                <w:lang w:eastAsia="en-US"/>
              </w:rPr>
              <w:t xml:space="preserve">La exposición y las </w:t>
            </w:r>
            <w:r>
              <w:rPr>
                <w:rFonts w:cstheme="minorHAnsi"/>
                <w:sz w:val="18"/>
                <w:szCs w:val="22"/>
                <w:lang w:eastAsia="en-US"/>
              </w:rPr>
              <w:t xml:space="preserve">respuestas entregadas por el/la </w:t>
            </w:r>
            <w:r w:rsidRPr="00000D4A">
              <w:rPr>
                <w:rFonts w:cstheme="minorHAnsi"/>
                <w:sz w:val="18"/>
                <w:szCs w:val="22"/>
                <w:lang w:eastAsia="en-US"/>
              </w:rPr>
              <w:t xml:space="preserve">postulante entrega elementos concretos, que permiten identificar que el beneficio de </w:t>
            </w:r>
            <w:proofErr w:type="spellStart"/>
            <w:r w:rsidRPr="00000D4A">
              <w:rPr>
                <w:rFonts w:cstheme="minorHAnsi"/>
                <w:sz w:val="18"/>
                <w:szCs w:val="22"/>
                <w:lang w:eastAsia="en-US"/>
              </w:rPr>
              <w:t>Sercotec</w:t>
            </w:r>
            <w:proofErr w:type="spellEnd"/>
            <w:r w:rsidRPr="00000D4A">
              <w:rPr>
                <w:rFonts w:cstheme="minorHAnsi"/>
                <w:sz w:val="18"/>
                <w:szCs w:val="22"/>
                <w:lang w:eastAsia="en-US"/>
              </w:rPr>
              <w:t xml:space="preserve"> tendrá un mayor impacto en el desarrollo del emprendimiento, al complementarse con inversiones y/o definiciones previas que la postulante ha priorizado para la realización de su plan de trabajo, constituyendo el impulso necesario para el funcionamiento y desarrollo del mismo.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036584D" w:rsidR="00000D4A" w:rsidRPr="0066301D" w:rsidRDefault="00000D4A" w:rsidP="00000D4A">
            <w:pPr>
              <w:jc w:val="center"/>
              <w:rPr>
                <w:rFonts w:cstheme="minorHAnsi"/>
                <w:sz w:val="18"/>
                <w:szCs w:val="22"/>
                <w:lang w:eastAsia="en-US"/>
              </w:rPr>
            </w:pPr>
            <w:r w:rsidRPr="00000D4A">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0F268142" w14:textId="77777777" w:rsidR="00000D4A" w:rsidRDefault="00000D4A" w:rsidP="00000D4A">
            <w:pPr>
              <w:jc w:val="center"/>
              <w:rPr>
                <w:rFonts w:cstheme="minorHAnsi"/>
                <w:sz w:val="18"/>
              </w:rPr>
            </w:pPr>
            <w:r w:rsidRPr="00000D4A">
              <w:rPr>
                <w:rFonts w:cstheme="minorHAnsi"/>
                <w:sz w:val="18"/>
              </w:rPr>
              <w:t> </w:t>
            </w:r>
          </w:p>
          <w:p w14:paraId="71637F03" w14:textId="77777777" w:rsidR="00000D4A" w:rsidRDefault="00000D4A" w:rsidP="00000D4A">
            <w:pPr>
              <w:jc w:val="center"/>
              <w:rPr>
                <w:rFonts w:cstheme="minorHAnsi"/>
                <w:sz w:val="18"/>
              </w:rPr>
            </w:pPr>
          </w:p>
          <w:p w14:paraId="0B1CF6EC" w14:textId="77777777" w:rsidR="00000D4A" w:rsidRDefault="00000D4A" w:rsidP="00000D4A">
            <w:pPr>
              <w:jc w:val="center"/>
              <w:rPr>
                <w:rFonts w:cstheme="minorHAnsi"/>
                <w:sz w:val="18"/>
              </w:rPr>
            </w:pPr>
          </w:p>
          <w:p w14:paraId="388BDD51" w14:textId="77777777" w:rsidR="00000D4A" w:rsidRDefault="00000D4A" w:rsidP="00000D4A">
            <w:pPr>
              <w:jc w:val="center"/>
              <w:rPr>
                <w:rFonts w:cstheme="minorHAnsi"/>
                <w:sz w:val="18"/>
              </w:rPr>
            </w:pPr>
          </w:p>
          <w:p w14:paraId="7A534B41" w14:textId="77777777" w:rsidR="00000D4A" w:rsidRDefault="00000D4A" w:rsidP="00000D4A">
            <w:pPr>
              <w:jc w:val="center"/>
              <w:rPr>
                <w:rFonts w:cstheme="minorHAnsi"/>
                <w:sz w:val="18"/>
              </w:rPr>
            </w:pPr>
          </w:p>
          <w:p w14:paraId="76D237EF" w14:textId="77777777" w:rsidR="00000D4A" w:rsidRDefault="00000D4A" w:rsidP="00000D4A">
            <w:pPr>
              <w:jc w:val="center"/>
              <w:rPr>
                <w:rFonts w:cstheme="minorHAnsi"/>
                <w:sz w:val="18"/>
              </w:rPr>
            </w:pPr>
          </w:p>
          <w:p w14:paraId="42BB2E94" w14:textId="0BF5FC06" w:rsidR="00000D4A" w:rsidRPr="00000D4A" w:rsidRDefault="00000D4A" w:rsidP="00000D4A">
            <w:pPr>
              <w:jc w:val="center"/>
              <w:rPr>
                <w:rFonts w:cstheme="minorHAnsi"/>
                <w:sz w:val="18"/>
                <w:lang w:val="es-CL"/>
              </w:rPr>
            </w:pPr>
            <w:r w:rsidRPr="00000D4A">
              <w:rPr>
                <w:rFonts w:cstheme="minorHAnsi"/>
                <w:sz w:val="18"/>
              </w:rPr>
              <w:t>De acuerdo a la exposición realizada por el/la postulante al comité de evaluación regional (CER)</w:t>
            </w:r>
          </w:p>
          <w:p w14:paraId="162780FF" w14:textId="5674DE5E" w:rsidR="00000D4A" w:rsidRPr="0066301D" w:rsidRDefault="00000D4A" w:rsidP="00000D4A">
            <w:pPr>
              <w:jc w:val="center"/>
              <w:rPr>
                <w:rFonts w:cstheme="minorHAnsi"/>
                <w:sz w:val="18"/>
                <w:lang w:val="es-CL"/>
              </w:rPr>
            </w:pPr>
          </w:p>
        </w:tc>
        <w:tc>
          <w:tcPr>
            <w:tcW w:w="1448" w:type="dxa"/>
            <w:vMerge w:val="restart"/>
            <w:tcBorders>
              <w:top w:val="single" w:sz="4" w:space="0" w:color="auto"/>
              <w:left w:val="single" w:sz="4" w:space="0" w:color="auto"/>
              <w:right w:val="single" w:sz="4" w:space="0" w:color="auto"/>
            </w:tcBorders>
            <w:vAlign w:val="center"/>
            <w:hideMark/>
          </w:tcPr>
          <w:p w14:paraId="4B936E75" w14:textId="3C9243C1" w:rsidR="00000D4A" w:rsidRPr="00CA4572" w:rsidRDefault="00000D4A" w:rsidP="00000D4A">
            <w:pPr>
              <w:jc w:val="center"/>
              <w:rPr>
                <w:rFonts w:cstheme="minorHAnsi"/>
                <w:b/>
                <w:sz w:val="20"/>
                <w:szCs w:val="20"/>
                <w:lang w:val="es-CL" w:eastAsia="en-US"/>
              </w:rPr>
            </w:pPr>
            <w:r>
              <w:rPr>
                <w:rFonts w:cstheme="minorHAnsi"/>
                <w:b/>
                <w:sz w:val="20"/>
                <w:szCs w:val="20"/>
              </w:rPr>
              <w:t>30</w:t>
            </w:r>
            <w:r w:rsidRPr="00DB7B66">
              <w:rPr>
                <w:rFonts w:cstheme="minorHAnsi"/>
                <w:b/>
                <w:sz w:val="20"/>
                <w:szCs w:val="20"/>
              </w:rPr>
              <w:t>%</w:t>
            </w:r>
          </w:p>
        </w:tc>
      </w:tr>
      <w:tr w:rsidR="00000D4A" w:rsidRPr="00347B9F" w14:paraId="6F0B4F48" w14:textId="77777777" w:rsidTr="00CF0537">
        <w:trPr>
          <w:jc w:val="center"/>
        </w:trPr>
        <w:tc>
          <w:tcPr>
            <w:tcW w:w="2689" w:type="dxa"/>
            <w:vMerge/>
            <w:tcBorders>
              <w:left w:val="single" w:sz="4" w:space="0" w:color="auto"/>
              <w:right w:val="single" w:sz="4" w:space="0" w:color="auto"/>
            </w:tcBorders>
            <w:vAlign w:val="center"/>
            <w:hideMark/>
          </w:tcPr>
          <w:p w14:paraId="37AFC4C3" w14:textId="77777777" w:rsidR="00000D4A" w:rsidRPr="009373EA" w:rsidRDefault="00000D4A" w:rsidP="00000D4A">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4D2C0AB" w:rsidR="00000D4A" w:rsidRPr="0066301D" w:rsidRDefault="00000D4A" w:rsidP="00000D4A">
            <w:pPr>
              <w:jc w:val="both"/>
              <w:rPr>
                <w:rFonts w:cstheme="minorHAnsi"/>
                <w:sz w:val="18"/>
                <w:szCs w:val="22"/>
                <w:lang w:eastAsia="en-US"/>
              </w:rPr>
            </w:pPr>
            <w:r w:rsidRPr="00000D4A">
              <w:rPr>
                <w:rFonts w:cstheme="minorHAnsi"/>
                <w:sz w:val="18"/>
                <w:szCs w:val="22"/>
                <w:lang w:eastAsia="en-US"/>
              </w:rPr>
              <w:t xml:space="preserve"> La exposición y las respuestas entregadas por el/la postulante entregan información parcial, que permiten identificar que el beneficio de </w:t>
            </w:r>
            <w:proofErr w:type="spellStart"/>
            <w:r w:rsidRPr="00000D4A">
              <w:rPr>
                <w:rFonts w:cstheme="minorHAnsi"/>
                <w:sz w:val="18"/>
                <w:szCs w:val="22"/>
                <w:lang w:eastAsia="en-US"/>
              </w:rPr>
              <w:t>Sercotec</w:t>
            </w:r>
            <w:proofErr w:type="spellEnd"/>
            <w:r w:rsidRPr="00000D4A">
              <w:rPr>
                <w:rFonts w:cstheme="minorHAnsi"/>
                <w:sz w:val="18"/>
                <w:szCs w:val="22"/>
                <w:lang w:eastAsia="en-US"/>
              </w:rPr>
              <w:t xml:space="preserve"> impactará medianamente en el desarrollo del emprendimiento, sin necesariamente complementarse con inversiones y definiciones previas que la postulante haya priorizado para la formulación y desarrollo de su plan de trabajo.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0B3DBF0" w:rsidR="00000D4A" w:rsidRPr="0066301D" w:rsidRDefault="00000D4A" w:rsidP="00000D4A">
            <w:pPr>
              <w:jc w:val="center"/>
              <w:rPr>
                <w:rFonts w:cstheme="minorHAnsi"/>
                <w:sz w:val="18"/>
                <w:szCs w:val="22"/>
                <w:lang w:eastAsia="en-US"/>
              </w:rPr>
            </w:pPr>
            <w:r w:rsidRPr="00000D4A">
              <w:rPr>
                <w:rFonts w:cstheme="minorHAnsi"/>
                <w:sz w:val="18"/>
                <w:szCs w:val="22"/>
                <w:lang w:eastAsia="en-US"/>
              </w:rPr>
              <w:t>5</w:t>
            </w:r>
          </w:p>
        </w:tc>
        <w:tc>
          <w:tcPr>
            <w:tcW w:w="1812" w:type="dxa"/>
            <w:vMerge/>
            <w:tcBorders>
              <w:left w:val="single" w:sz="4" w:space="0" w:color="auto"/>
              <w:right w:val="single" w:sz="4" w:space="0" w:color="auto"/>
            </w:tcBorders>
          </w:tcPr>
          <w:p w14:paraId="1CFD279C" w14:textId="77777777" w:rsidR="00000D4A" w:rsidRPr="00347B9F" w:rsidRDefault="00000D4A" w:rsidP="00000D4A">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000D4A" w:rsidRPr="00347B9F" w:rsidRDefault="00000D4A" w:rsidP="00000D4A">
            <w:pPr>
              <w:rPr>
                <w:rFonts w:cstheme="minorHAnsi"/>
                <w:b/>
                <w:sz w:val="18"/>
                <w:szCs w:val="22"/>
                <w:lang w:val="es-CL" w:eastAsia="en-US"/>
              </w:rPr>
            </w:pPr>
          </w:p>
        </w:tc>
      </w:tr>
      <w:tr w:rsidR="00000D4A" w:rsidRPr="00347B9F" w14:paraId="338DB12B" w14:textId="77777777" w:rsidTr="00CF0537">
        <w:trPr>
          <w:jc w:val="center"/>
        </w:trPr>
        <w:tc>
          <w:tcPr>
            <w:tcW w:w="2689" w:type="dxa"/>
            <w:vMerge/>
            <w:tcBorders>
              <w:left w:val="single" w:sz="4" w:space="0" w:color="auto"/>
              <w:right w:val="single" w:sz="4" w:space="0" w:color="auto"/>
            </w:tcBorders>
            <w:vAlign w:val="center"/>
          </w:tcPr>
          <w:p w14:paraId="324BC157" w14:textId="77777777" w:rsidR="00000D4A" w:rsidRPr="009373EA" w:rsidRDefault="00000D4A" w:rsidP="00000D4A">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44E8C5" w14:textId="1B4E82C3" w:rsidR="00000D4A" w:rsidRPr="00000D4A" w:rsidRDefault="00000D4A" w:rsidP="00000D4A">
            <w:pPr>
              <w:pStyle w:val="NormalWeb"/>
              <w:spacing w:before="0" w:beforeAutospacing="0" w:after="0" w:afterAutospacing="0"/>
              <w:jc w:val="both"/>
              <w:textAlignment w:val="center"/>
              <w:rPr>
                <w:rFonts w:cstheme="minorHAnsi"/>
                <w:sz w:val="18"/>
                <w:szCs w:val="22"/>
                <w:lang w:eastAsia="en-US"/>
              </w:rPr>
            </w:pPr>
            <w:r w:rsidRPr="00000D4A">
              <w:rPr>
                <w:rFonts w:cstheme="minorHAnsi"/>
                <w:sz w:val="18"/>
                <w:szCs w:val="22"/>
                <w:lang w:eastAsia="en-US"/>
              </w:rPr>
              <w:t xml:space="preserve">La exposición y las respuestas entregadas por el/la postulante no entrega elementos, que permitan identificar que el beneficio de </w:t>
            </w:r>
            <w:proofErr w:type="spellStart"/>
            <w:r w:rsidRPr="00000D4A">
              <w:rPr>
                <w:rFonts w:cstheme="minorHAnsi"/>
                <w:sz w:val="18"/>
                <w:szCs w:val="22"/>
                <w:lang w:eastAsia="en-US"/>
              </w:rPr>
              <w:t>Sercotec</w:t>
            </w:r>
            <w:proofErr w:type="spellEnd"/>
            <w:r w:rsidRPr="00000D4A">
              <w:rPr>
                <w:rFonts w:cstheme="minorHAnsi"/>
                <w:sz w:val="18"/>
                <w:szCs w:val="22"/>
                <w:lang w:eastAsia="en-US"/>
              </w:rPr>
              <w:t xml:space="preserve"> tendrá impacto en el desarrollo del emprendimiento. No se identifican complementariedades con inversiones ni definiciones priorizadas, realizadas en forma previa por la postulante, para la formulación y desarrollo de su plan de trabajo.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A28FF4" w14:textId="5B2EF5CA" w:rsidR="00000D4A" w:rsidRPr="0066301D" w:rsidRDefault="00000D4A" w:rsidP="00000D4A">
            <w:pPr>
              <w:jc w:val="center"/>
              <w:rPr>
                <w:rFonts w:cstheme="minorHAnsi"/>
                <w:sz w:val="18"/>
                <w:szCs w:val="22"/>
                <w:lang w:eastAsia="en-US"/>
              </w:rPr>
            </w:pPr>
            <w:r w:rsidRPr="00000D4A">
              <w:rPr>
                <w:rFonts w:cstheme="minorHAnsi"/>
                <w:sz w:val="18"/>
                <w:szCs w:val="22"/>
                <w:lang w:eastAsia="en-US"/>
              </w:rPr>
              <w:t> 2</w:t>
            </w:r>
          </w:p>
        </w:tc>
        <w:tc>
          <w:tcPr>
            <w:tcW w:w="1812" w:type="dxa"/>
            <w:vMerge/>
            <w:tcBorders>
              <w:left w:val="single" w:sz="4" w:space="0" w:color="auto"/>
              <w:right w:val="single" w:sz="4" w:space="0" w:color="auto"/>
            </w:tcBorders>
          </w:tcPr>
          <w:p w14:paraId="44795AEF" w14:textId="77777777" w:rsidR="00000D4A" w:rsidRPr="00347B9F" w:rsidRDefault="00000D4A" w:rsidP="00000D4A">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7EA24DC0" w14:textId="77777777" w:rsidR="00000D4A" w:rsidRPr="00347B9F" w:rsidRDefault="00000D4A" w:rsidP="00000D4A">
            <w:pPr>
              <w:rPr>
                <w:rFonts w:cstheme="minorHAnsi"/>
                <w:b/>
                <w:sz w:val="18"/>
                <w:szCs w:val="22"/>
                <w:lang w:val="es-CL" w:eastAsia="en-US"/>
              </w:rPr>
            </w:pPr>
          </w:p>
        </w:tc>
      </w:tr>
    </w:tbl>
    <w:p w14:paraId="2246F775" w14:textId="3C23B5C2" w:rsidR="00880C22" w:rsidRDefault="00880C22" w:rsidP="003046D1">
      <w:pPr>
        <w:rPr>
          <w:rFonts w:cstheme="minorBidi"/>
          <w:b/>
          <w:sz w:val="28"/>
          <w:szCs w:val="28"/>
          <w:lang w:val="es-CL" w:eastAsia="en-US"/>
        </w:rPr>
      </w:pPr>
    </w:p>
    <w:p w14:paraId="4100B868" w14:textId="247A14B8" w:rsidR="00DC06F7" w:rsidRDefault="00DC06F7" w:rsidP="003046D1">
      <w:pPr>
        <w:rPr>
          <w:rFonts w:cstheme="minorBidi"/>
          <w:b/>
          <w:sz w:val="28"/>
          <w:szCs w:val="28"/>
          <w:lang w:val="es-CL" w:eastAsia="en-US"/>
        </w:rPr>
      </w:pPr>
    </w:p>
    <w:p w14:paraId="7A799674" w14:textId="0DA57336" w:rsidR="00DC06F7" w:rsidRDefault="00DC06F7" w:rsidP="003046D1">
      <w:pPr>
        <w:rPr>
          <w:rFonts w:cstheme="minorBidi"/>
          <w:b/>
          <w:sz w:val="28"/>
          <w:szCs w:val="28"/>
          <w:lang w:val="es-CL" w:eastAsia="en-US"/>
        </w:rPr>
      </w:pPr>
    </w:p>
    <w:p w14:paraId="1F41AA13" w14:textId="2936F4E6" w:rsidR="00DC06F7" w:rsidRDefault="00DC06F7" w:rsidP="003046D1">
      <w:pPr>
        <w:rPr>
          <w:rFonts w:cstheme="minorBidi"/>
          <w:b/>
          <w:sz w:val="28"/>
          <w:szCs w:val="28"/>
          <w:lang w:val="es-CL" w:eastAsia="en-US"/>
        </w:rPr>
      </w:pPr>
    </w:p>
    <w:p w14:paraId="3C5DF0D3" w14:textId="49262554" w:rsidR="00DC06F7" w:rsidRDefault="00DC06F7" w:rsidP="003046D1">
      <w:pPr>
        <w:rPr>
          <w:rFonts w:cstheme="minorBidi"/>
          <w:b/>
          <w:sz w:val="28"/>
          <w:szCs w:val="28"/>
          <w:lang w:val="es-CL" w:eastAsia="en-US"/>
        </w:rPr>
      </w:pPr>
    </w:p>
    <w:p w14:paraId="5772D909" w14:textId="3BDD7325" w:rsidR="00DC06F7" w:rsidRDefault="00DC06F7" w:rsidP="003046D1">
      <w:pPr>
        <w:rPr>
          <w:rFonts w:cstheme="minorBidi"/>
          <w:b/>
          <w:sz w:val="28"/>
          <w:szCs w:val="28"/>
          <w:lang w:val="es-CL" w:eastAsia="en-US"/>
        </w:rPr>
      </w:pPr>
    </w:p>
    <w:p w14:paraId="399728E9" w14:textId="343FA1C6" w:rsidR="00DC06F7" w:rsidRDefault="00DC06F7" w:rsidP="003046D1">
      <w:pPr>
        <w:rPr>
          <w:rFonts w:cstheme="minorBidi"/>
          <w:b/>
          <w:sz w:val="28"/>
          <w:szCs w:val="28"/>
          <w:lang w:val="es-CL" w:eastAsia="en-US"/>
        </w:rPr>
      </w:pPr>
    </w:p>
    <w:p w14:paraId="082DF8CF" w14:textId="28EC5BCC" w:rsidR="00DC06F7" w:rsidRDefault="00DC06F7" w:rsidP="003046D1">
      <w:pPr>
        <w:rPr>
          <w:rFonts w:cstheme="minorBidi"/>
          <w:b/>
          <w:sz w:val="28"/>
          <w:szCs w:val="28"/>
          <w:lang w:val="es-CL" w:eastAsia="en-US"/>
        </w:rPr>
      </w:pPr>
    </w:p>
    <w:p w14:paraId="0E8A5736" w14:textId="776111F0" w:rsidR="00DC06F7" w:rsidRDefault="00DC06F7" w:rsidP="003046D1">
      <w:pPr>
        <w:rPr>
          <w:rFonts w:cstheme="minorBidi"/>
          <w:b/>
          <w:sz w:val="28"/>
          <w:szCs w:val="28"/>
          <w:lang w:val="es-CL" w:eastAsia="en-US"/>
        </w:rPr>
      </w:pPr>
    </w:p>
    <w:p w14:paraId="61FA25BD" w14:textId="0CDEEE63" w:rsidR="00DC06F7" w:rsidRDefault="00DC06F7" w:rsidP="003046D1">
      <w:pPr>
        <w:rPr>
          <w:rFonts w:cstheme="minorBidi"/>
          <w:b/>
          <w:sz w:val="28"/>
          <w:szCs w:val="28"/>
          <w:lang w:val="es-CL" w:eastAsia="en-US"/>
        </w:rPr>
      </w:pPr>
    </w:p>
    <w:p w14:paraId="5F6BF398" w14:textId="23520552" w:rsidR="00DC06F7" w:rsidRDefault="00DC06F7" w:rsidP="003046D1">
      <w:pPr>
        <w:rPr>
          <w:rFonts w:cstheme="minorBidi"/>
          <w:b/>
          <w:sz w:val="28"/>
          <w:szCs w:val="28"/>
          <w:lang w:val="es-CL" w:eastAsia="en-US"/>
        </w:rPr>
      </w:pPr>
    </w:p>
    <w:p w14:paraId="1CA2E160" w14:textId="191B8626" w:rsidR="00DC06F7" w:rsidRDefault="00DC06F7" w:rsidP="003046D1">
      <w:pPr>
        <w:rPr>
          <w:rFonts w:cstheme="minorBidi"/>
          <w:b/>
          <w:sz w:val="28"/>
          <w:szCs w:val="28"/>
          <w:lang w:val="es-CL" w:eastAsia="en-US"/>
        </w:rPr>
      </w:pPr>
    </w:p>
    <w:p w14:paraId="4FF62364" w14:textId="77777777" w:rsidR="00DC06F7" w:rsidRDefault="00DC06F7"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DC06F7" w:rsidRPr="00347B9F" w14:paraId="2D0CF571" w14:textId="77777777" w:rsidTr="00DC06F7">
        <w:trPr>
          <w:trHeight w:val="1596"/>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1E7955D5" w:rsidR="00DC06F7" w:rsidRPr="0066301D" w:rsidRDefault="00DC06F7" w:rsidP="00DC06F7">
            <w:pPr>
              <w:jc w:val="center"/>
              <w:rPr>
                <w:rFonts w:cstheme="minorHAnsi"/>
                <w:sz w:val="18"/>
                <w:lang w:val="es-CL"/>
              </w:rPr>
            </w:pPr>
            <w:r>
              <w:rPr>
                <w:rFonts w:cstheme="minorHAnsi"/>
                <w:sz w:val="18"/>
              </w:rPr>
              <w:t>5</w:t>
            </w:r>
            <w:r w:rsidRPr="00EF57F1">
              <w:rPr>
                <w:rFonts w:cstheme="minorHAnsi"/>
                <w:sz w:val="18"/>
              </w:rPr>
              <w:t xml:space="preserve">. </w:t>
            </w:r>
            <w:r w:rsidRPr="00DC06F7">
              <w:rPr>
                <w:rFonts w:cstheme="minorHAnsi"/>
                <w:sz w:val="18"/>
                <w:lang w:val="es-MX"/>
              </w:rPr>
              <w:t>Postulantes de zona de rezago y de comunas distintas a la de Copiapó</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177E857A" w:rsidR="00DC06F7" w:rsidRPr="0066301D" w:rsidRDefault="00DC06F7" w:rsidP="00DC06F7">
            <w:pPr>
              <w:jc w:val="both"/>
              <w:rPr>
                <w:rFonts w:cstheme="minorHAnsi"/>
                <w:sz w:val="18"/>
                <w:szCs w:val="22"/>
                <w:lang w:eastAsia="en-US"/>
              </w:rPr>
            </w:pPr>
            <w:r w:rsidRPr="00DC06F7">
              <w:rPr>
                <w:rFonts w:cstheme="minorHAnsi"/>
                <w:sz w:val="18"/>
                <w:szCs w:val="22"/>
                <w:lang w:eastAsia="en-US"/>
              </w:rPr>
              <w:t xml:space="preserve">La Idea de Negocio se implementará en la comuna de </w:t>
            </w:r>
            <w:proofErr w:type="spellStart"/>
            <w:r w:rsidRPr="00DC06F7">
              <w:rPr>
                <w:rFonts w:cstheme="minorHAnsi"/>
                <w:sz w:val="18"/>
                <w:szCs w:val="22"/>
                <w:lang w:eastAsia="en-US"/>
              </w:rPr>
              <w:t>Freirina</w:t>
            </w:r>
            <w:proofErr w:type="spellEnd"/>
            <w:r>
              <w:rPr>
                <w:rFonts w:cstheme="minorHAnsi"/>
                <w:sz w:val="18"/>
                <w:szCs w:val="22"/>
                <w:lang w:eastAsia="en-US"/>
              </w:rPr>
              <w:t>.</w:t>
            </w:r>
            <w:r w:rsidRPr="00DC06F7">
              <w:rPr>
                <w:rFonts w:cstheme="minorHAnsi"/>
                <w:sz w:val="18"/>
                <w:szCs w:val="22"/>
                <w:lang w:eastAsia="en-U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4872982F" w:rsidR="00DC06F7" w:rsidRPr="0066301D" w:rsidRDefault="00DC06F7" w:rsidP="00DC06F7">
            <w:pPr>
              <w:jc w:val="center"/>
              <w:rPr>
                <w:rFonts w:cstheme="minorHAnsi"/>
                <w:sz w:val="18"/>
                <w:szCs w:val="22"/>
                <w:lang w:eastAsia="en-US"/>
              </w:rPr>
            </w:pPr>
            <w:r w:rsidRPr="00DC06F7">
              <w:rPr>
                <w:rFonts w:cstheme="minorHAnsi"/>
                <w:sz w:val="18"/>
                <w:szCs w:val="22"/>
                <w:lang w:eastAsia="en-US"/>
              </w:rPr>
              <w:t> 7</w:t>
            </w:r>
          </w:p>
        </w:tc>
        <w:tc>
          <w:tcPr>
            <w:tcW w:w="1843" w:type="dxa"/>
            <w:vMerge w:val="restart"/>
            <w:tcBorders>
              <w:top w:val="single" w:sz="4" w:space="0" w:color="auto"/>
              <w:left w:val="single" w:sz="4" w:space="0" w:color="auto"/>
              <w:right w:val="single" w:sz="4" w:space="0" w:color="auto"/>
            </w:tcBorders>
          </w:tcPr>
          <w:p w14:paraId="4F1E819C" w14:textId="77777777" w:rsidR="00DC06F7" w:rsidRPr="00DC06F7" w:rsidRDefault="00DC06F7" w:rsidP="00DC06F7">
            <w:pPr>
              <w:jc w:val="center"/>
              <w:rPr>
                <w:rFonts w:cstheme="minorHAnsi"/>
                <w:sz w:val="17"/>
                <w:szCs w:val="17"/>
                <w:lang w:val="es-CL"/>
              </w:rPr>
            </w:pPr>
            <w:r w:rsidRPr="00DC06F7">
              <w:rPr>
                <w:rFonts w:cstheme="minorHAnsi"/>
                <w:sz w:val="17"/>
                <w:szCs w:val="17"/>
              </w:rPr>
              <w:t>Este requisito podrá ser validado a través de alguno de los siguientes medios de verificación:</w:t>
            </w:r>
          </w:p>
          <w:p w14:paraId="605F2C1D" w14:textId="77777777" w:rsidR="00DC06F7" w:rsidRPr="00DC06F7" w:rsidRDefault="00DC06F7" w:rsidP="00DC06F7">
            <w:pPr>
              <w:jc w:val="center"/>
              <w:rPr>
                <w:rFonts w:cstheme="minorHAnsi"/>
                <w:sz w:val="17"/>
                <w:szCs w:val="17"/>
                <w:lang w:val="es-CL"/>
              </w:rPr>
            </w:pPr>
            <w:r w:rsidRPr="00DC06F7">
              <w:rPr>
                <w:rFonts w:cstheme="minorHAnsi"/>
                <w:sz w:val="17"/>
                <w:szCs w:val="17"/>
              </w:rPr>
              <w:t>-Boleta o factura de un servicio contratado en la región a nombre del/</w:t>
            </w:r>
            <w:proofErr w:type="gramStart"/>
            <w:r w:rsidRPr="00DC06F7">
              <w:rPr>
                <w:rFonts w:cstheme="minorHAnsi"/>
                <w:sz w:val="17"/>
                <w:szCs w:val="17"/>
              </w:rPr>
              <w:t>la beneficiario</w:t>
            </w:r>
            <w:proofErr w:type="gramEnd"/>
            <w:r w:rsidRPr="00DC06F7">
              <w:rPr>
                <w:rFonts w:cstheme="minorHAnsi"/>
                <w:sz w:val="17"/>
                <w:szCs w:val="17"/>
              </w:rPr>
              <w:t>/a.</w:t>
            </w:r>
          </w:p>
          <w:p w14:paraId="3E2C4AB3" w14:textId="77777777" w:rsidR="00DC06F7" w:rsidRPr="00DC06F7" w:rsidRDefault="00DC06F7" w:rsidP="00DC06F7">
            <w:pPr>
              <w:jc w:val="center"/>
              <w:rPr>
                <w:rFonts w:cstheme="minorHAnsi"/>
                <w:sz w:val="17"/>
                <w:szCs w:val="17"/>
                <w:lang w:val="es-CL"/>
              </w:rPr>
            </w:pPr>
            <w:r w:rsidRPr="00DC06F7">
              <w:rPr>
                <w:rFonts w:cstheme="minorHAnsi"/>
                <w:sz w:val="17"/>
                <w:szCs w:val="17"/>
              </w:rPr>
              <w:t>-Para el caso de localidades rurales, declaración de domicilio emitida por un tercero que haga de Ministro de Fe (tales como representante de comunidad indígena, presidente del Comité de Agua Potable Rural localidad correspondiente).</w:t>
            </w:r>
          </w:p>
          <w:p w14:paraId="443A79A9" w14:textId="77777777" w:rsidR="00DC06F7" w:rsidRPr="00DC06F7" w:rsidRDefault="00DC06F7" w:rsidP="00DC06F7">
            <w:pPr>
              <w:jc w:val="center"/>
              <w:rPr>
                <w:rFonts w:cstheme="minorHAnsi"/>
                <w:sz w:val="17"/>
                <w:szCs w:val="17"/>
                <w:lang w:val="es-CL"/>
              </w:rPr>
            </w:pPr>
            <w:r w:rsidRPr="00DC06F7">
              <w:rPr>
                <w:rFonts w:cstheme="minorHAnsi"/>
                <w:sz w:val="17"/>
                <w:szCs w:val="17"/>
              </w:rPr>
              <w:t xml:space="preserve">-Otros medios autorizados por </w:t>
            </w:r>
            <w:proofErr w:type="spellStart"/>
            <w:r w:rsidRPr="00DC06F7">
              <w:rPr>
                <w:rFonts w:cstheme="minorHAnsi"/>
                <w:sz w:val="17"/>
                <w:szCs w:val="17"/>
              </w:rPr>
              <w:t>Sercotec</w:t>
            </w:r>
            <w:proofErr w:type="spellEnd"/>
          </w:p>
          <w:p w14:paraId="1A11C87C" w14:textId="697B37F7" w:rsidR="00DC06F7" w:rsidRPr="00CC02A2" w:rsidRDefault="00DC06F7" w:rsidP="00DC06F7">
            <w:pPr>
              <w:jc w:val="center"/>
              <w:rPr>
                <w:rFonts w:cstheme="minorHAnsi"/>
                <w:sz w:val="17"/>
                <w:szCs w:val="17"/>
                <w:lang w:val="es-CL"/>
              </w:rPr>
            </w:pPr>
            <w:r w:rsidRPr="00DC06F7">
              <w:rPr>
                <w:rFonts w:cstheme="minorHAnsi"/>
                <w:sz w:val="17"/>
                <w:szCs w:val="17"/>
              </w:rPr>
              <w:t>-Proyecto de negocio presentada al CER.</w:t>
            </w:r>
          </w:p>
        </w:tc>
        <w:tc>
          <w:tcPr>
            <w:tcW w:w="1471" w:type="dxa"/>
            <w:vMerge w:val="restart"/>
            <w:tcBorders>
              <w:top w:val="single" w:sz="4" w:space="0" w:color="auto"/>
              <w:left w:val="single" w:sz="4" w:space="0" w:color="auto"/>
              <w:right w:val="single" w:sz="4" w:space="0" w:color="auto"/>
            </w:tcBorders>
            <w:vAlign w:val="center"/>
            <w:hideMark/>
          </w:tcPr>
          <w:p w14:paraId="0D7DC576" w14:textId="12487F40" w:rsidR="00DC06F7" w:rsidRPr="00A937E6" w:rsidRDefault="00DC06F7" w:rsidP="00DC06F7">
            <w:pPr>
              <w:jc w:val="center"/>
              <w:rPr>
                <w:rFonts w:cstheme="minorHAnsi"/>
                <w:b/>
                <w:sz w:val="20"/>
                <w:szCs w:val="20"/>
                <w:lang w:val="es-CL" w:eastAsia="en-US"/>
              </w:rPr>
            </w:pPr>
            <w:r>
              <w:rPr>
                <w:rFonts w:cstheme="minorHAnsi"/>
                <w:b/>
                <w:sz w:val="20"/>
                <w:szCs w:val="20"/>
              </w:rPr>
              <w:t>20</w:t>
            </w:r>
            <w:r w:rsidRPr="00E30758">
              <w:rPr>
                <w:rFonts w:cstheme="minorHAnsi"/>
                <w:b/>
                <w:sz w:val="20"/>
                <w:szCs w:val="20"/>
              </w:rPr>
              <w:t>%</w:t>
            </w:r>
          </w:p>
        </w:tc>
      </w:tr>
      <w:tr w:rsidR="00DC06F7" w:rsidRPr="00347B9F" w14:paraId="1ACB502B" w14:textId="77777777" w:rsidTr="00DC06F7">
        <w:trPr>
          <w:trHeight w:val="2500"/>
          <w:jc w:val="center"/>
        </w:trPr>
        <w:tc>
          <w:tcPr>
            <w:tcW w:w="2688" w:type="dxa"/>
            <w:vMerge/>
            <w:tcBorders>
              <w:left w:val="single" w:sz="4" w:space="0" w:color="auto"/>
              <w:right w:val="single" w:sz="4" w:space="0" w:color="auto"/>
            </w:tcBorders>
            <w:vAlign w:val="center"/>
            <w:hideMark/>
          </w:tcPr>
          <w:p w14:paraId="6530C504" w14:textId="77777777" w:rsidR="00DC06F7" w:rsidRPr="005C2509" w:rsidRDefault="00DC06F7" w:rsidP="00DC06F7">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4227E5D3" w:rsidR="00DC06F7" w:rsidRPr="0066301D" w:rsidRDefault="00DC06F7" w:rsidP="00DC06F7">
            <w:pPr>
              <w:jc w:val="both"/>
              <w:rPr>
                <w:rFonts w:cstheme="minorHAnsi"/>
                <w:sz w:val="18"/>
                <w:szCs w:val="22"/>
                <w:lang w:eastAsia="en-US"/>
              </w:rPr>
            </w:pPr>
            <w:r w:rsidRPr="00DC06F7">
              <w:rPr>
                <w:rFonts w:cstheme="minorHAnsi"/>
                <w:sz w:val="18"/>
                <w:szCs w:val="22"/>
                <w:lang w:eastAsia="en-US"/>
              </w:rPr>
              <w:t xml:space="preserve">La Idea de Negocio se implementará en alguna de las siguientes comunas la Región: Alto del Carmen, Vallenar, </w:t>
            </w:r>
            <w:proofErr w:type="spellStart"/>
            <w:r w:rsidRPr="00DC06F7">
              <w:rPr>
                <w:rFonts w:cstheme="minorHAnsi"/>
                <w:sz w:val="18"/>
                <w:szCs w:val="22"/>
                <w:lang w:eastAsia="en-US"/>
              </w:rPr>
              <w:t>Huasco</w:t>
            </w:r>
            <w:proofErr w:type="spellEnd"/>
            <w:r w:rsidRPr="00DC06F7">
              <w:rPr>
                <w:rFonts w:cstheme="minorHAnsi"/>
                <w:sz w:val="18"/>
                <w:szCs w:val="22"/>
                <w:lang w:eastAsia="en-US"/>
              </w:rPr>
              <w:t xml:space="preserve">, Tierra Amarilla, Caldera, </w:t>
            </w:r>
            <w:proofErr w:type="spellStart"/>
            <w:r w:rsidRPr="00DC06F7">
              <w:rPr>
                <w:rFonts w:cstheme="minorHAnsi"/>
                <w:sz w:val="18"/>
                <w:szCs w:val="22"/>
                <w:lang w:eastAsia="en-US"/>
              </w:rPr>
              <w:t>Chañaral</w:t>
            </w:r>
            <w:proofErr w:type="spellEnd"/>
            <w:r w:rsidRPr="00DC06F7">
              <w:rPr>
                <w:rFonts w:cstheme="minorHAnsi"/>
                <w:sz w:val="18"/>
                <w:szCs w:val="22"/>
                <w:lang w:eastAsia="en-US"/>
              </w:rPr>
              <w:t xml:space="preserve"> o Diego de Almagro</w:t>
            </w:r>
            <w:r>
              <w:rPr>
                <w:rFonts w:cstheme="minorHAnsi"/>
                <w:sz w:val="18"/>
                <w:szCs w:val="22"/>
                <w:lang w:eastAsia="en-US"/>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48B27758" w:rsidR="00DC06F7" w:rsidRPr="0066301D" w:rsidRDefault="00DC06F7" w:rsidP="00DC06F7">
            <w:pPr>
              <w:jc w:val="center"/>
              <w:rPr>
                <w:rFonts w:cstheme="minorHAnsi"/>
                <w:sz w:val="18"/>
                <w:szCs w:val="22"/>
                <w:lang w:eastAsia="en-US"/>
              </w:rPr>
            </w:pPr>
            <w:r w:rsidRPr="00DC06F7">
              <w:rPr>
                <w:rFonts w:cstheme="minorHAnsi"/>
                <w:sz w:val="18"/>
                <w:szCs w:val="22"/>
                <w:lang w:eastAsia="en-US"/>
              </w:rPr>
              <w:t> 5</w:t>
            </w:r>
          </w:p>
        </w:tc>
        <w:tc>
          <w:tcPr>
            <w:tcW w:w="1843" w:type="dxa"/>
            <w:vMerge/>
            <w:tcBorders>
              <w:left w:val="single" w:sz="4" w:space="0" w:color="auto"/>
              <w:right w:val="single" w:sz="4" w:space="0" w:color="auto"/>
            </w:tcBorders>
          </w:tcPr>
          <w:p w14:paraId="6D5898FE" w14:textId="77777777" w:rsidR="00DC06F7" w:rsidRPr="00A937E6" w:rsidRDefault="00DC06F7" w:rsidP="00DC06F7">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DC06F7" w:rsidRPr="00A937E6" w:rsidRDefault="00DC06F7" w:rsidP="00DC06F7">
            <w:pPr>
              <w:rPr>
                <w:rFonts w:cstheme="minorHAnsi"/>
                <w:b/>
                <w:sz w:val="18"/>
                <w:szCs w:val="22"/>
                <w:lang w:val="es-CL" w:eastAsia="en-US"/>
              </w:rPr>
            </w:pPr>
          </w:p>
        </w:tc>
      </w:tr>
      <w:tr w:rsidR="00DC06F7" w:rsidRPr="00347B9F" w14:paraId="1B7C246F" w14:textId="77777777" w:rsidTr="00CF0537">
        <w:trPr>
          <w:jc w:val="center"/>
        </w:trPr>
        <w:tc>
          <w:tcPr>
            <w:tcW w:w="2688" w:type="dxa"/>
            <w:vMerge/>
            <w:tcBorders>
              <w:left w:val="single" w:sz="4" w:space="0" w:color="auto"/>
              <w:right w:val="single" w:sz="4" w:space="0" w:color="auto"/>
            </w:tcBorders>
            <w:vAlign w:val="center"/>
          </w:tcPr>
          <w:p w14:paraId="013A4FA9" w14:textId="77777777" w:rsidR="00DC06F7" w:rsidRPr="005C2509" w:rsidRDefault="00DC06F7" w:rsidP="00DC06F7">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EB719" w14:textId="3D32AE4C" w:rsidR="00DC06F7" w:rsidRPr="0066301D" w:rsidRDefault="00DC06F7" w:rsidP="00DC06F7">
            <w:pPr>
              <w:pStyle w:val="NormalWeb"/>
              <w:spacing w:before="0" w:beforeAutospacing="0" w:after="0" w:afterAutospacing="0"/>
              <w:jc w:val="both"/>
              <w:rPr>
                <w:rFonts w:cstheme="minorHAnsi"/>
                <w:sz w:val="18"/>
                <w:szCs w:val="22"/>
                <w:lang w:eastAsia="en-US"/>
              </w:rPr>
            </w:pPr>
            <w:r w:rsidRPr="00DC06F7">
              <w:rPr>
                <w:rFonts w:cstheme="minorHAnsi"/>
                <w:sz w:val="18"/>
                <w:szCs w:val="22"/>
                <w:lang w:eastAsia="en-US"/>
              </w:rPr>
              <w:t>La Idea de Negocio se implementará en la comuna de Copiapó.</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931679" w14:textId="7AD11BE7" w:rsidR="00DC06F7" w:rsidRPr="0066301D" w:rsidRDefault="00DC06F7" w:rsidP="00DC06F7">
            <w:pPr>
              <w:jc w:val="center"/>
              <w:rPr>
                <w:rFonts w:cstheme="minorHAnsi"/>
                <w:sz w:val="18"/>
                <w:szCs w:val="22"/>
                <w:lang w:eastAsia="en-US"/>
              </w:rPr>
            </w:pPr>
            <w:r w:rsidRPr="00DC06F7">
              <w:rPr>
                <w:rFonts w:cstheme="minorHAnsi"/>
                <w:sz w:val="18"/>
                <w:szCs w:val="22"/>
                <w:lang w:eastAsia="en-US"/>
              </w:rPr>
              <w:t> 3</w:t>
            </w:r>
          </w:p>
        </w:tc>
        <w:tc>
          <w:tcPr>
            <w:tcW w:w="1843" w:type="dxa"/>
            <w:vMerge/>
            <w:tcBorders>
              <w:left w:val="single" w:sz="4" w:space="0" w:color="auto"/>
              <w:right w:val="single" w:sz="4" w:space="0" w:color="auto"/>
            </w:tcBorders>
          </w:tcPr>
          <w:p w14:paraId="75D1DD82" w14:textId="77777777" w:rsidR="00DC06F7" w:rsidRPr="00A937E6" w:rsidRDefault="00DC06F7" w:rsidP="00DC06F7">
            <w:pPr>
              <w:rPr>
                <w:rFonts w:cstheme="minorHAnsi"/>
                <w:b/>
                <w:sz w:val="18"/>
                <w:szCs w:val="22"/>
                <w:lang w:val="es-CL" w:eastAsia="en-US"/>
              </w:rPr>
            </w:pPr>
          </w:p>
        </w:tc>
        <w:tc>
          <w:tcPr>
            <w:tcW w:w="1471" w:type="dxa"/>
            <w:vMerge/>
            <w:tcBorders>
              <w:left w:val="single" w:sz="4" w:space="0" w:color="auto"/>
              <w:right w:val="single" w:sz="4" w:space="0" w:color="auto"/>
            </w:tcBorders>
            <w:vAlign w:val="center"/>
          </w:tcPr>
          <w:p w14:paraId="0F2BB99B" w14:textId="77777777" w:rsidR="00DC06F7" w:rsidRPr="00A937E6" w:rsidRDefault="00DC06F7" w:rsidP="00DC06F7">
            <w:pPr>
              <w:rPr>
                <w:rFonts w:cstheme="minorHAnsi"/>
                <w:b/>
                <w:sz w:val="18"/>
                <w:szCs w:val="22"/>
                <w:lang w:val="es-CL" w:eastAsia="en-US"/>
              </w:rPr>
            </w:pPr>
          </w:p>
        </w:tc>
      </w:tr>
    </w:tbl>
    <w:p w14:paraId="6C19E1EB" w14:textId="531072DD" w:rsidR="00AC4341" w:rsidRDefault="00AC4341" w:rsidP="00CC02A2">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2234611"/>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EF751E"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1762E0BA" w:rsidR="00586729" w:rsidRDefault="00586729" w:rsidP="00E55BF3">
      <w:pPr>
        <w:jc w:val="both"/>
        <w:rPr>
          <w:rFonts w:eastAsia="Arial Unicode MS" w:cs="Arial"/>
          <w:b/>
          <w:bCs/>
          <w:sz w:val="40"/>
          <w:szCs w:val="40"/>
        </w:rPr>
      </w:pPr>
    </w:p>
    <w:p w14:paraId="475400FC" w14:textId="534BE49B" w:rsidR="008907A6" w:rsidRDefault="008907A6" w:rsidP="00E55BF3">
      <w:pPr>
        <w:jc w:val="both"/>
        <w:rPr>
          <w:rFonts w:eastAsia="Arial Unicode MS" w:cs="Arial"/>
          <w:b/>
          <w:bCs/>
          <w:sz w:val="40"/>
          <w:szCs w:val="40"/>
        </w:rPr>
      </w:pPr>
    </w:p>
    <w:sectPr w:rsidR="008907A6"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B10E" w14:textId="77777777" w:rsidR="00EF751E" w:rsidRDefault="00EF751E" w:rsidP="0042236C">
      <w:r>
        <w:separator/>
      </w:r>
    </w:p>
  </w:endnote>
  <w:endnote w:type="continuationSeparator" w:id="0">
    <w:p w14:paraId="1C53A089" w14:textId="77777777" w:rsidR="00EF751E" w:rsidRDefault="00EF751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C240AC6" w:rsidR="00CF0537" w:rsidRPr="00BD14F7" w:rsidRDefault="00CF0537">
    <w:pPr>
      <w:pStyle w:val="Piedepgina"/>
      <w:jc w:val="right"/>
    </w:pPr>
    <w:r w:rsidRPr="00BD14F7">
      <w:fldChar w:fldCharType="begin"/>
    </w:r>
    <w:r w:rsidRPr="00BD14F7">
      <w:instrText>PAGE   \* MERGEFORMAT</w:instrText>
    </w:r>
    <w:r w:rsidRPr="00BD14F7">
      <w:fldChar w:fldCharType="separate"/>
    </w:r>
    <w:r w:rsidR="00C66C89">
      <w:rPr>
        <w:noProof/>
      </w:rPr>
      <w:t>2</w:t>
    </w:r>
    <w:r w:rsidRPr="00BD14F7">
      <w:rPr>
        <w:noProof/>
      </w:rPr>
      <w:fldChar w:fldCharType="end"/>
    </w:r>
  </w:p>
  <w:p w14:paraId="21D2E9CE" w14:textId="77777777" w:rsidR="00CF0537" w:rsidRPr="00C25B42" w:rsidRDefault="00CF0537" w:rsidP="00C25B42">
    <w:pPr>
      <w:tabs>
        <w:tab w:val="center" w:pos="4252"/>
        <w:tab w:val="right" w:pos="8504"/>
      </w:tabs>
      <w:jc w:val="center"/>
      <w:rPr>
        <w:sz w:val="24"/>
      </w:rPr>
    </w:pPr>
    <w:r w:rsidRPr="00C25B42">
      <w:rPr>
        <w:noProof/>
        <w:sz w:val="24"/>
        <w:lang w:val="es-CL" w:eastAsia="es-CL"/>
      </w:rPr>
      <w:t>www.sercotec.cl</w:t>
    </w:r>
  </w:p>
  <w:p w14:paraId="33604925" w14:textId="77777777" w:rsidR="00CF0537" w:rsidRDefault="00CF053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F0537" w:rsidRDefault="00CF053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8911" w14:textId="77777777" w:rsidR="00EF751E" w:rsidRDefault="00EF751E"/>
  </w:footnote>
  <w:footnote w:type="continuationSeparator" w:id="0">
    <w:p w14:paraId="37AB0B29" w14:textId="77777777" w:rsidR="00EF751E" w:rsidRDefault="00EF751E"/>
  </w:footnote>
  <w:footnote w:id="1">
    <w:p w14:paraId="726F6C96" w14:textId="1331025B" w:rsidR="00CF0537" w:rsidRPr="00752E21" w:rsidRDefault="00CF053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CF0537" w:rsidRPr="008B2BF4" w:rsidRDefault="00CF0537"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CF0537" w:rsidRPr="008B2BF4" w:rsidRDefault="00CF0537">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CF0537" w:rsidRPr="00752E21" w:rsidRDefault="00CF053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5">
    <w:p w14:paraId="08C9A1C4" w14:textId="17B5C15C" w:rsidR="00CF0537" w:rsidRPr="004244F2" w:rsidRDefault="00CF053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CF0537" w:rsidRPr="00F66025" w:rsidRDefault="00CF053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CF0537" w:rsidRPr="00817A84" w:rsidRDefault="00CF053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CF0537" w:rsidRPr="00817A84" w:rsidRDefault="00CF053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CF0537" w:rsidRPr="000956E9" w:rsidRDefault="00CF053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CF0537" w:rsidRPr="008C5560" w:rsidRDefault="00CF053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CF0537" w:rsidRPr="00817A84" w:rsidRDefault="00CF053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12">
    <w:p w14:paraId="61745A30" w14:textId="1FF580D3" w:rsidR="00CF0537" w:rsidRDefault="00CF0537"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CF0537" w:rsidRPr="00206974" w:rsidRDefault="00CF0537"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CF0537" w:rsidRPr="00D769E9" w:rsidRDefault="00CF0537"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CF0537" w:rsidRPr="008C05D9" w:rsidRDefault="00CF053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CF0537" w:rsidRPr="002A31E5" w:rsidRDefault="00CF053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CF0537" w:rsidRPr="002A31E5" w:rsidRDefault="00CF0537">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CF0537" w:rsidRPr="008A427E" w:rsidRDefault="00CF0537">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CF0537" w:rsidRPr="00DF0E1D" w:rsidRDefault="00CF053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CF0537" w:rsidRPr="00BB2947" w:rsidRDefault="00CF0537"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CF0537" w:rsidRPr="008D5488" w:rsidRDefault="00CF0537">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CF0537" w:rsidRPr="006E3871" w:rsidRDefault="00CF0537">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CF0537" w:rsidRPr="00CD6174" w:rsidRDefault="00CF0537"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CF0537" w:rsidRPr="00D4342C" w:rsidRDefault="00CF053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CF0537" w:rsidRDefault="00CF0537"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CF0537" w:rsidRPr="00012C13" w:rsidRDefault="00CF053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CF0537" w:rsidRPr="00A57E81" w:rsidRDefault="00CF0537"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CF0537" w:rsidRPr="002D2258" w:rsidRDefault="00CF0537"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F0537" w:rsidRPr="002D2258" w:rsidRDefault="00CF0537">
      <w:pPr>
        <w:pStyle w:val="Textonotapie"/>
        <w:rPr>
          <w:lang w:val="es-MX"/>
        </w:rPr>
      </w:pPr>
    </w:p>
  </w:footnote>
  <w:footnote w:id="28">
    <w:p w14:paraId="6FA2C532" w14:textId="568B66B3" w:rsidR="00CF0537" w:rsidRPr="00A73F2A" w:rsidRDefault="00CF053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CF0537" w:rsidRPr="00F16DA6" w:rsidRDefault="00CF0537"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CF0537" w:rsidRPr="00A75D6D" w:rsidRDefault="00CF053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CF0537" w:rsidRPr="00EE3839" w:rsidRDefault="00CF053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CF0537" w:rsidRPr="0095599D" w:rsidRDefault="00CF0537"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33">
    <w:p w14:paraId="4A9DFB20" w14:textId="459455D0" w:rsidR="00CF0537" w:rsidRPr="006E1212" w:rsidRDefault="00CF053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CF0537" w:rsidRPr="00B00B6C" w:rsidRDefault="00CF053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F0537" w:rsidRPr="00973621" w:rsidRDefault="00CF053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CF0537" w:rsidRPr="00973621" w:rsidRDefault="00CF0537" w:rsidP="003046D1">
      <w:pPr>
        <w:pStyle w:val="Textonotapie"/>
        <w:rPr>
          <w:lang w:val="es-ES"/>
        </w:rPr>
      </w:pPr>
    </w:p>
  </w:footnote>
  <w:footnote w:id="35">
    <w:p w14:paraId="0C4F74F4" w14:textId="77777777" w:rsidR="00CF0537" w:rsidRDefault="00CF053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CF0537" w:rsidRPr="000B0581" w:rsidRDefault="00CF053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CF0537" w:rsidRPr="000B0581" w:rsidRDefault="00CF053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F0537" w:rsidRDefault="00CF0537">
    <w:pPr>
      <w:pStyle w:val="Encabezado"/>
    </w:pPr>
  </w:p>
  <w:p w14:paraId="0BF3278F" w14:textId="77777777" w:rsidR="00CF0537" w:rsidRDefault="00CF053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F0537" w:rsidRDefault="00CF053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F0537" w:rsidRDefault="00CF053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D4A"/>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0C"/>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4F7"/>
    <w:rsid w:val="00102558"/>
    <w:rsid w:val="001025AE"/>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589"/>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0F0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3F60"/>
    <w:rsid w:val="00214367"/>
    <w:rsid w:val="00214B9B"/>
    <w:rsid w:val="00214DEC"/>
    <w:rsid w:val="00214E2A"/>
    <w:rsid w:val="00215940"/>
    <w:rsid w:val="00215A1E"/>
    <w:rsid w:val="00215CEB"/>
    <w:rsid w:val="002160BA"/>
    <w:rsid w:val="00216CEE"/>
    <w:rsid w:val="00217AF7"/>
    <w:rsid w:val="00217D23"/>
    <w:rsid w:val="00217DE1"/>
    <w:rsid w:val="00220A59"/>
    <w:rsid w:val="00220B46"/>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1E71"/>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54A"/>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78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4DC9"/>
    <w:rsid w:val="002B5729"/>
    <w:rsid w:val="002B57EA"/>
    <w:rsid w:val="002B5A2E"/>
    <w:rsid w:val="002B5A5A"/>
    <w:rsid w:val="002B5C86"/>
    <w:rsid w:val="002B6124"/>
    <w:rsid w:val="002B6137"/>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2AD7"/>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B96"/>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26C"/>
    <w:rsid w:val="003328C7"/>
    <w:rsid w:val="003331D8"/>
    <w:rsid w:val="0033374C"/>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833"/>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38C"/>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10A"/>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4EFC"/>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627"/>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3E9"/>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74"/>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4A02"/>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6D9A"/>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8A3"/>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959"/>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4E9B"/>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55"/>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9CE"/>
    <w:rsid w:val="00625C47"/>
    <w:rsid w:val="00626530"/>
    <w:rsid w:val="00626910"/>
    <w:rsid w:val="00626A00"/>
    <w:rsid w:val="00626BB1"/>
    <w:rsid w:val="00626CA6"/>
    <w:rsid w:val="00626CC8"/>
    <w:rsid w:val="00626DE9"/>
    <w:rsid w:val="006302A5"/>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01D"/>
    <w:rsid w:val="00663405"/>
    <w:rsid w:val="00663FC0"/>
    <w:rsid w:val="0066436C"/>
    <w:rsid w:val="00664443"/>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2C1E"/>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DCC"/>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2F3"/>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0B8"/>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03"/>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2AC"/>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0B71"/>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7A6"/>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BD7"/>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73C"/>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9F3"/>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AD1"/>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201"/>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DC8"/>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5919"/>
    <w:rsid w:val="00A16113"/>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5A54"/>
    <w:rsid w:val="00AA69B1"/>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25"/>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33D0"/>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97D62"/>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1F5"/>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6C89"/>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59E"/>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2A2"/>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367"/>
    <w:rsid w:val="00CE744F"/>
    <w:rsid w:val="00CE7487"/>
    <w:rsid w:val="00CE76A8"/>
    <w:rsid w:val="00CE798E"/>
    <w:rsid w:val="00CE79E8"/>
    <w:rsid w:val="00CE7B23"/>
    <w:rsid w:val="00CE7B9C"/>
    <w:rsid w:val="00CF00B1"/>
    <w:rsid w:val="00CF0537"/>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A5B"/>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BC"/>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0CD"/>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AFA"/>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6AED"/>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0D"/>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1577"/>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6F7"/>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063"/>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758"/>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6FBB"/>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6DE2"/>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51E"/>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0C98"/>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0629"/>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5275838">
      <w:bodyDiv w:val="1"/>
      <w:marLeft w:val="0"/>
      <w:marRight w:val="0"/>
      <w:marTop w:val="0"/>
      <w:marBottom w:val="0"/>
      <w:divBdr>
        <w:top w:val="none" w:sz="0" w:space="0" w:color="auto"/>
        <w:left w:val="none" w:sz="0" w:space="0" w:color="auto"/>
        <w:bottom w:val="none" w:sz="0" w:space="0" w:color="auto"/>
        <w:right w:val="none" w:sz="0" w:space="0" w:color="auto"/>
      </w:divBdr>
    </w:div>
    <w:div w:id="41513249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253773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65411543">
      <w:bodyDiv w:val="1"/>
      <w:marLeft w:val="0"/>
      <w:marRight w:val="0"/>
      <w:marTop w:val="0"/>
      <w:marBottom w:val="0"/>
      <w:divBdr>
        <w:top w:val="none" w:sz="0" w:space="0" w:color="auto"/>
        <w:left w:val="none" w:sz="0" w:space="0" w:color="auto"/>
        <w:bottom w:val="none" w:sz="0" w:space="0" w:color="auto"/>
        <w:right w:val="none" w:sz="0" w:space="0" w:color="auto"/>
      </w:divBdr>
    </w:div>
    <w:div w:id="88128953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65594474">
      <w:bodyDiv w:val="1"/>
      <w:marLeft w:val="0"/>
      <w:marRight w:val="0"/>
      <w:marTop w:val="0"/>
      <w:marBottom w:val="0"/>
      <w:divBdr>
        <w:top w:val="none" w:sz="0" w:space="0" w:color="auto"/>
        <w:left w:val="none" w:sz="0" w:space="0" w:color="auto"/>
        <w:bottom w:val="none" w:sz="0" w:space="0" w:color="auto"/>
        <w:right w:val="none" w:sz="0" w:space="0" w:color="auto"/>
      </w:divBdr>
    </w:div>
    <w:div w:id="1371370390">
      <w:bodyDiv w:val="1"/>
      <w:marLeft w:val="0"/>
      <w:marRight w:val="0"/>
      <w:marTop w:val="0"/>
      <w:marBottom w:val="0"/>
      <w:divBdr>
        <w:top w:val="none" w:sz="0" w:space="0" w:color="auto"/>
        <w:left w:val="none" w:sz="0" w:space="0" w:color="auto"/>
        <w:bottom w:val="none" w:sz="0" w:space="0" w:color="auto"/>
        <w:right w:val="none" w:sz="0" w:space="0" w:color="auto"/>
      </w:divBdr>
    </w:div>
    <w:div w:id="1392968762">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5084602">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5982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62800653">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95">
      <w:bodyDiv w:val="1"/>
      <w:marLeft w:val="0"/>
      <w:marRight w:val="0"/>
      <w:marTop w:val="0"/>
      <w:marBottom w:val="0"/>
      <w:divBdr>
        <w:top w:val="none" w:sz="0" w:space="0" w:color="auto"/>
        <w:left w:val="none" w:sz="0" w:space="0" w:color="auto"/>
        <w:bottom w:val="none" w:sz="0" w:space="0" w:color="auto"/>
        <w:right w:val="none" w:sz="0" w:space="0" w:color="auto"/>
      </w:divBdr>
    </w:div>
    <w:div w:id="1942642795">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74864591">
      <w:bodyDiv w:val="1"/>
      <w:marLeft w:val="0"/>
      <w:marRight w:val="0"/>
      <w:marTop w:val="0"/>
      <w:marBottom w:val="0"/>
      <w:divBdr>
        <w:top w:val="none" w:sz="0" w:space="0" w:color="auto"/>
        <w:left w:val="none" w:sz="0" w:space="0" w:color="auto"/>
        <w:bottom w:val="none" w:sz="0" w:space="0" w:color="auto"/>
        <w:right w:val="none" w:sz="0" w:space="0" w:color="auto"/>
      </w:divBdr>
    </w:div>
    <w:div w:id="200208156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288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expro.sv@gmail.com"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81E57C6-00DD-4788-968A-35548444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74</Pages>
  <Words>25310</Words>
  <Characters>139211</Characters>
  <Application>Microsoft Office Word</Application>
  <DocSecurity>0</DocSecurity>
  <Lines>1160</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164193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91</cp:revision>
  <cp:lastPrinted>2022-05-16T15:12:00Z</cp:lastPrinted>
  <dcterms:created xsi:type="dcterms:W3CDTF">2023-04-06T13:58:00Z</dcterms:created>
  <dcterms:modified xsi:type="dcterms:W3CDTF">2023-04-13T23:20:00Z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