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E8E5D0" w14:textId="020F7229" w:rsidR="00C05310" w:rsidRPr="008C4570" w:rsidRDefault="008D3FED">
      <w:pPr>
        <w:spacing w:after="0" w:line="480" w:lineRule="auto"/>
        <w:jc w:val="center"/>
        <w:rPr>
          <w:rFonts w:ascii="Arial" w:eastAsia="gobCL" w:hAnsi="Arial" w:cs="Arial"/>
          <w:b/>
        </w:rPr>
      </w:pPr>
      <w:r w:rsidRPr="008C4570">
        <w:rPr>
          <w:rFonts w:ascii="Arial" w:eastAsia="gobCL" w:hAnsi="Arial" w:cs="Arial"/>
          <w:b/>
        </w:rPr>
        <w:t xml:space="preserve">REGIÓN </w:t>
      </w:r>
      <w:r w:rsidR="00581A02" w:rsidRPr="00581A02">
        <w:rPr>
          <w:rFonts w:ascii="Arial" w:eastAsia="gobCL" w:hAnsi="Arial" w:cs="Arial"/>
          <w:b/>
        </w:rPr>
        <w:t>METROPOLITANA</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581A02" w:rsidRDefault="004B5FE5">
          <w:pPr>
            <w:pStyle w:val="TtuloTDC"/>
            <w:rPr>
              <w:rFonts w:ascii="Arial" w:hAnsi="Arial" w:cs="Arial"/>
              <w:sz w:val="18"/>
              <w:szCs w:val="18"/>
            </w:rPr>
          </w:pPr>
          <w:r w:rsidRPr="00581A02">
            <w:rPr>
              <w:rFonts w:ascii="Arial" w:hAnsi="Arial" w:cs="Arial"/>
              <w:sz w:val="18"/>
              <w:szCs w:val="18"/>
              <w:lang w:val="es-ES"/>
            </w:rPr>
            <w:t>Índice</w:t>
          </w:r>
        </w:p>
        <w:p w14:paraId="1364597A" w14:textId="60C36FFE" w:rsidR="00581A02" w:rsidRPr="00581A02" w:rsidRDefault="00583D46">
          <w:pPr>
            <w:pStyle w:val="TDC1"/>
            <w:rPr>
              <w:rFonts w:ascii="Arial" w:hAnsi="Arial" w:cs="Arial"/>
              <w:noProof/>
              <w:sz w:val="18"/>
              <w:szCs w:val="18"/>
              <w:lang w:val="es-419" w:eastAsia="es-419"/>
            </w:rPr>
          </w:pPr>
          <w:r w:rsidRPr="00581A02">
            <w:rPr>
              <w:rFonts w:ascii="Arial" w:hAnsi="Arial" w:cs="Arial"/>
              <w:sz w:val="18"/>
              <w:szCs w:val="18"/>
            </w:rPr>
            <w:fldChar w:fldCharType="begin"/>
          </w:r>
          <w:r w:rsidRPr="00581A02">
            <w:rPr>
              <w:rFonts w:ascii="Arial" w:hAnsi="Arial" w:cs="Arial"/>
              <w:sz w:val="18"/>
              <w:szCs w:val="18"/>
            </w:rPr>
            <w:instrText xml:space="preserve"> TOC \o "1-3" \h \z \u </w:instrText>
          </w:r>
          <w:r w:rsidRPr="00581A02">
            <w:rPr>
              <w:rFonts w:ascii="Arial" w:hAnsi="Arial" w:cs="Arial"/>
              <w:sz w:val="18"/>
              <w:szCs w:val="18"/>
            </w:rPr>
            <w:fldChar w:fldCharType="separate"/>
          </w:r>
          <w:hyperlink w:anchor="_Toc132393934" w:history="1">
            <w:r w:rsidR="00581A02" w:rsidRPr="00581A02">
              <w:rPr>
                <w:rStyle w:val="Hipervnculo"/>
                <w:rFonts w:ascii="Arial" w:hAnsi="Arial" w:cs="Arial"/>
                <w:noProof/>
                <w:sz w:val="18"/>
                <w:szCs w:val="18"/>
              </w:rPr>
              <w:t>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Descripción General</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_Toc132393934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w:t>
            </w:r>
            <w:r w:rsidR="00581A02" w:rsidRPr="00581A02">
              <w:rPr>
                <w:rFonts w:ascii="Arial" w:hAnsi="Arial" w:cs="Arial"/>
                <w:noProof/>
                <w:webHidden/>
                <w:sz w:val="18"/>
                <w:szCs w:val="18"/>
              </w:rPr>
              <w:fldChar w:fldCharType="end"/>
            </w:r>
          </w:hyperlink>
        </w:p>
        <w:p w14:paraId="0BC96900" w14:textId="2F15429D" w:rsidR="00581A02" w:rsidRPr="00581A02" w:rsidRDefault="00657563">
          <w:pPr>
            <w:pStyle w:val="TDC2"/>
            <w:rPr>
              <w:rFonts w:ascii="Arial" w:hAnsi="Arial" w:cs="Arial"/>
              <w:noProof/>
              <w:sz w:val="18"/>
              <w:szCs w:val="18"/>
              <w:lang w:val="es-419" w:eastAsia="es-419"/>
            </w:rPr>
          </w:pPr>
          <w:hyperlink w:anchor="_Toc132393935" w:history="1">
            <w:r w:rsidR="00581A02" w:rsidRPr="00581A02">
              <w:rPr>
                <w:rStyle w:val="Hipervnculo"/>
                <w:rFonts w:ascii="Arial" w:hAnsi="Arial" w:cs="Arial"/>
                <w:noProof/>
                <w:sz w:val="18"/>
                <w:szCs w:val="18"/>
              </w:rPr>
              <w:t>1.1.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¿Qué es?</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_Toc132393935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w:t>
            </w:r>
            <w:r w:rsidR="00581A02" w:rsidRPr="00581A02">
              <w:rPr>
                <w:rFonts w:ascii="Arial" w:hAnsi="Arial" w:cs="Arial"/>
                <w:noProof/>
                <w:webHidden/>
                <w:sz w:val="18"/>
                <w:szCs w:val="18"/>
              </w:rPr>
              <w:fldChar w:fldCharType="end"/>
            </w:r>
          </w:hyperlink>
        </w:p>
        <w:p w14:paraId="48CDEA02" w14:textId="45D94BFE" w:rsidR="00581A02" w:rsidRPr="00581A02" w:rsidRDefault="00657563">
          <w:pPr>
            <w:pStyle w:val="TDC2"/>
            <w:rPr>
              <w:rFonts w:ascii="Arial" w:hAnsi="Arial" w:cs="Arial"/>
              <w:noProof/>
              <w:sz w:val="18"/>
              <w:szCs w:val="18"/>
              <w:lang w:val="es-419" w:eastAsia="es-419"/>
            </w:rPr>
          </w:pPr>
          <w:hyperlink w:anchor="_Toc132393936" w:history="1">
            <w:r w:rsidR="00581A02" w:rsidRPr="00581A02">
              <w:rPr>
                <w:rStyle w:val="Hipervnculo"/>
                <w:rFonts w:ascii="Arial" w:hAnsi="Arial" w:cs="Arial"/>
                <w:noProof/>
                <w:sz w:val="18"/>
                <w:szCs w:val="18"/>
              </w:rPr>
              <w:t>1.2.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¿A quiénes está dirigido?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_Toc132393936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w:t>
            </w:r>
            <w:r w:rsidR="00581A02" w:rsidRPr="00581A02">
              <w:rPr>
                <w:rFonts w:ascii="Arial" w:hAnsi="Arial" w:cs="Arial"/>
                <w:noProof/>
                <w:webHidden/>
                <w:sz w:val="18"/>
                <w:szCs w:val="18"/>
              </w:rPr>
              <w:fldChar w:fldCharType="end"/>
            </w:r>
          </w:hyperlink>
        </w:p>
        <w:p w14:paraId="1E9733BB" w14:textId="46F8F02B" w:rsidR="00581A02" w:rsidRPr="00581A02" w:rsidRDefault="00657563">
          <w:pPr>
            <w:pStyle w:val="TDC2"/>
            <w:rPr>
              <w:rFonts w:ascii="Arial" w:hAnsi="Arial" w:cs="Arial"/>
              <w:noProof/>
              <w:sz w:val="18"/>
              <w:szCs w:val="18"/>
              <w:lang w:val="es-419" w:eastAsia="es-419"/>
            </w:rPr>
          </w:pPr>
          <w:hyperlink w:anchor="_Toc132393937" w:history="1">
            <w:r w:rsidR="00581A02" w:rsidRPr="00581A02">
              <w:rPr>
                <w:rStyle w:val="Hipervnculo"/>
                <w:rFonts w:ascii="Arial" w:hAnsi="Arial" w:cs="Arial"/>
                <w:noProof/>
                <w:sz w:val="18"/>
                <w:szCs w:val="18"/>
              </w:rPr>
              <w:t>1.3.</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Requisitos</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_Toc132393937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5</w:t>
            </w:r>
            <w:r w:rsidR="00581A02" w:rsidRPr="00581A02">
              <w:rPr>
                <w:rFonts w:ascii="Arial" w:hAnsi="Arial" w:cs="Arial"/>
                <w:noProof/>
                <w:webHidden/>
                <w:sz w:val="18"/>
                <w:szCs w:val="18"/>
              </w:rPr>
              <w:fldChar w:fldCharType="end"/>
            </w:r>
          </w:hyperlink>
        </w:p>
        <w:p w14:paraId="29A86114" w14:textId="6217E1D4" w:rsidR="00581A02" w:rsidRPr="00581A02" w:rsidRDefault="00657563">
          <w:pPr>
            <w:pStyle w:val="TDC3"/>
            <w:rPr>
              <w:rFonts w:ascii="Arial" w:hAnsi="Arial" w:cs="Arial"/>
              <w:noProof/>
              <w:sz w:val="18"/>
              <w:szCs w:val="18"/>
              <w:lang w:val="es-419" w:eastAsia="es-419"/>
            </w:rPr>
          </w:pPr>
          <w:hyperlink w:anchor="_Toc132393938" w:history="1">
            <w:r w:rsidR="00581A02" w:rsidRPr="00581A02">
              <w:rPr>
                <w:rStyle w:val="Hipervnculo"/>
                <w:rFonts w:ascii="Arial" w:hAnsi="Arial" w:cs="Arial"/>
                <w:noProof/>
                <w:sz w:val="18"/>
                <w:szCs w:val="18"/>
              </w:rPr>
              <w:t>1.3.1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Requisitos de admisibilidad automática</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_Toc132393938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5</w:t>
            </w:r>
            <w:r w:rsidR="00581A02" w:rsidRPr="00581A02">
              <w:rPr>
                <w:rFonts w:ascii="Arial" w:hAnsi="Arial" w:cs="Arial"/>
                <w:noProof/>
                <w:webHidden/>
                <w:sz w:val="18"/>
                <w:szCs w:val="18"/>
              </w:rPr>
              <w:fldChar w:fldCharType="end"/>
            </w:r>
          </w:hyperlink>
        </w:p>
        <w:p w14:paraId="3BA1156E" w14:textId="22290A66" w:rsidR="00581A02" w:rsidRPr="00581A02" w:rsidRDefault="00657563">
          <w:pPr>
            <w:pStyle w:val="TDC3"/>
            <w:rPr>
              <w:rFonts w:ascii="Arial" w:hAnsi="Arial" w:cs="Arial"/>
              <w:noProof/>
              <w:sz w:val="18"/>
              <w:szCs w:val="18"/>
              <w:lang w:val="es-419" w:eastAsia="es-419"/>
            </w:rPr>
          </w:pPr>
          <w:hyperlink w:anchor="_Toc132393939" w:history="1">
            <w:r w:rsidR="00581A02" w:rsidRPr="00581A02">
              <w:rPr>
                <w:rStyle w:val="Hipervnculo"/>
                <w:rFonts w:ascii="Arial" w:hAnsi="Arial" w:cs="Arial"/>
                <w:noProof/>
                <w:sz w:val="18"/>
                <w:szCs w:val="18"/>
              </w:rPr>
              <w:t>1.3.2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Requisitos de validación manual</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_Toc132393939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5</w:t>
            </w:r>
            <w:r w:rsidR="00581A02" w:rsidRPr="00581A02">
              <w:rPr>
                <w:rFonts w:ascii="Arial" w:hAnsi="Arial" w:cs="Arial"/>
                <w:noProof/>
                <w:webHidden/>
                <w:sz w:val="18"/>
                <w:szCs w:val="18"/>
              </w:rPr>
              <w:fldChar w:fldCharType="end"/>
            </w:r>
          </w:hyperlink>
        </w:p>
        <w:p w14:paraId="2DBFFCA5" w14:textId="357E9D55" w:rsidR="00581A02" w:rsidRPr="00581A02" w:rsidRDefault="00657563">
          <w:pPr>
            <w:pStyle w:val="TDC3"/>
            <w:rPr>
              <w:rFonts w:ascii="Arial" w:hAnsi="Arial" w:cs="Arial"/>
              <w:noProof/>
              <w:sz w:val="18"/>
              <w:szCs w:val="18"/>
              <w:lang w:val="es-419" w:eastAsia="es-419"/>
            </w:rPr>
          </w:pPr>
          <w:hyperlink w:anchor="_Toc132393940" w:history="1">
            <w:r w:rsidR="00581A02" w:rsidRPr="00581A02">
              <w:rPr>
                <w:rStyle w:val="Hipervnculo"/>
                <w:rFonts w:ascii="Arial" w:hAnsi="Arial" w:cs="Arial"/>
                <w:noProof/>
                <w:sz w:val="18"/>
                <w:szCs w:val="18"/>
              </w:rPr>
              <w:t>1.3.3</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Requisitos de evaluación técnica en terreno.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_Toc132393940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6</w:t>
            </w:r>
            <w:r w:rsidR="00581A02" w:rsidRPr="00581A02">
              <w:rPr>
                <w:rFonts w:ascii="Arial" w:hAnsi="Arial" w:cs="Arial"/>
                <w:noProof/>
                <w:webHidden/>
                <w:sz w:val="18"/>
                <w:szCs w:val="18"/>
              </w:rPr>
              <w:fldChar w:fldCharType="end"/>
            </w:r>
          </w:hyperlink>
        </w:p>
        <w:p w14:paraId="394C1E0F" w14:textId="595B51EF" w:rsidR="00581A02" w:rsidRPr="00581A02" w:rsidRDefault="00657563">
          <w:pPr>
            <w:pStyle w:val="TDC3"/>
            <w:rPr>
              <w:rFonts w:ascii="Arial" w:hAnsi="Arial" w:cs="Arial"/>
              <w:noProof/>
              <w:sz w:val="18"/>
              <w:szCs w:val="18"/>
              <w:lang w:val="es-419" w:eastAsia="es-419"/>
            </w:rPr>
          </w:pPr>
          <w:hyperlink w:anchor="_Toc132393941" w:history="1">
            <w:r w:rsidR="00581A02" w:rsidRPr="00581A02">
              <w:rPr>
                <w:rStyle w:val="Hipervnculo"/>
                <w:rFonts w:ascii="Arial" w:hAnsi="Arial" w:cs="Arial"/>
                <w:noProof/>
                <w:sz w:val="18"/>
                <w:szCs w:val="18"/>
              </w:rPr>
              <w:t>1.3.4</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Requisitos y documentos necesarios para la formalización de los/as postulantes notificados como seleccionados.</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_Toc132393941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6</w:t>
            </w:r>
            <w:r w:rsidR="00581A02" w:rsidRPr="00581A02">
              <w:rPr>
                <w:rFonts w:ascii="Arial" w:hAnsi="Arial" w:cs="Arial"/>
                <w:noProof/>
                <w:webHidden/>
                <w:sz w:val="18"/>
                <w:szCs w:val="18"/>
              </w:rPr>
              <w:fldChar w:fldCharType="end"/>
            </w:r>
          </w:hyperlink>
        </w:p>
        <w:p w14:paraId="3829F04E" w14:textId="38D757B0" w:rsidR="00581A02" w:rsidRPr="00581A02" w:rsidRDefault="00657563">
          <w:pPr>
            <w:pStyle w:val="TDC2"/>
            <w:rPr>
              <w:rFonts w:ascii="Arial" w:hAnsi="Arial" w:cs="Arial"/>
              <w:noProof/>
              <w:sz w:val="18"/>
              <w:szCs w:val="18"/>
              <w:lang w:val="es-419" w:eastAsia="es-419"/>
            </w:rPr>
          </w:pPr>
          <w:hyperlink w:anchor="_Toc132393942" w:history="1">
            <w:r w:rsidR="00581A02" w:rsidRPr="00581A02">
              <w:rPr>
                <w:rStyle w:val="Hipervnculo"/>
                <w:rFonts w:ascii="Arial" w:hAnsi="Arial" w:cs="Arial"/>
                <w:noProof/>
                <w:sz w:val="18"/>
                <w:szCs w:val="18"/>
              </w:rPr>
              <w:t>1.4</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¿Qué financia?</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_Toc132393942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7</w:t>
            </w:r>
            <w:r w:rsidR="00581A02" w:rsidRPr="00581A02">
              <w:rPr>
                <w:rFonts w:ascii="Arial" w:hAnsi="Arial" w:cs="Arial"/>
                <w:noProof/>
                <w:webHidden/>
                <w:sz w:val="18"/>
                <w:szCs w:val="18"/>
              </w:rPr>
              <w:fldChar w:fldCharType="end"/>
            </w:r>
          </w:hyperlink>
        </w:p>
        <w:p w14:paraId="3BF4A56C" w14:textId="4EB33909" w:rsidR="00581A02" w:rsidRPr="00581A02" w:rsidRDefault="00657563">
          <w:pPr>
            <w:pStyle w:val="TDC2"/>
            <w:rPr>
              <w:rFonts w:ascii="Arial" w:hAnsi="Arial" w:cs="Arial"/>
              <w:noProof/>
              <w:sz w:val="18"/>
              <w:szCs w:val="18"/>
              <w:lang w:val="es-419" w:eastAsia="es-419"/>
            </w:rPr>
          </w:pPr>
          <w:hyperlink w:anchor="_Toc132393943" w:history="1">
            <w:r w:rsidR="00581A02" w:rsidRPr="00581A02">
              <w:rPr>
                <w:rStyle w:val="Hipervnculo"/>
                <w:rFonts w:ascii="Arial" w:hAnsi="Arial" w:cs="Arial"/>
                <w:noProof/>
                <w:sz w:val="18"/>
                <w:szCs w:val="18"/>
              </w:rPr>
              <w:t>1.5</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¿Qué NO financia el instrumento?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_Toc132393943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9</w:t>
            </w:r>
            <w:r w:rsidR="00581A02" w:rsidRPr="00581A02">
              <w:rPr>
                <w:rFonts w:ascii="Arial" w:hAnsi="Arial" w:cs="Arial"/>
                <w:noProof/>
                <w:webHidden/>
                <w:sz w:val="18"/>
                <w:szCs w:val="18"/>
              </w:rPr>
              <w:fldChar w:fldCharType="end"/>
            </w:r>
          </w:hyperlink>
        </w:p>
        <w:p w14:paraId="337AE5D8" w14:textId="2E8F80B9" w:rsidR="00581A02" w:rsidRPr="00581A02" w:rsidRDefault="00657563">
          <w:pPr>
            <w:pStyle w:val="TDC1"/>
            <w:rPr>
              <w:rFonts w:ascii="Arial" w:hAnsi="Arial" w:cs="Arial"/>
              <w:noProof/>
              <w:sz w:val="18"/>
              <w:szCs w:val="18"/>
              <w:lang w:val="es-419" w:eastAsia="es-419"/>
            </w:rPr>
          </w:pPr>
          <w:hyperlink w:anchor="_Toc132393944" w:history="1">
            <w:r w:rsidR="00581A02" w:rsidRPr="00581A02">
              <w:rPr>
                <w:rStyle w:val="Hipervnculo"/>
                <w:rFonts w:ascii="Arial" w:hAnsi="Arial" w:cs="Arial"/>
                <w:noProof/>
                <w:sz w:val="18"/>
                <w:szCs w:val="18"/>
              </w:rPr>
              <w:t>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Postulación</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_Toc132393944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10</w:t>
            </w:r>
            <w:r w:rsidR="00581A02" w:rsidRPr="00581A02">
              <w:rPr>
                <w:rFonts w:ascii="Arial" w:hAnsi="Arial" w:cs="Arial"/>
                <w:noProof/>
                <w:webHidden/>
                <w:sz w:val="18"/>
                <w:szCs w:val="18"/>
              </w:rPr>
              <w:fldChar w:fldCharType="end"/>
            </w:r>
          </w:hyperlink>
        </w:p>
        <w:p w14:paraId="0CD05F7F" w14:textId="7D599595" w:rsidR="00581A02" w:rsidRPr="00581A02" w:rsidRDefault="00657563">
          <w:pPr>
            <w:pStyle w:val="TDC2"/>
            <w:rPr>
              <w:rFonts w:ascii="Arial" w:hAnsi="Arial" w:cs="Arial"/>
              <w:noProof/>
              <w:sz w:val="18"/>
              <w:szCs w:val="18"/>
              <w:lang w:val="es-419" w:eastAsia="es-419"/>
            </w:rPr>
          </w:pPr>
          <w:hyperlink w:anchor="_Toc132393945" w:history="1">
            <w:r w:rsidR="00581A02" w:rsidRPr="00581A02">
              <w:rPr>
                <w:rStyle w:val="Hipervnculo"/>
                <w:rFonts w:ascii="Arial" w:hAnsi="Arial" w:cs="Arial"/>
                <w:noProof/>
                <w:sz w:val="18"/>
                <w:szCs w:val="18"/>
              </w:rPr>
              <w:t>2.1.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Plazos de postulación</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_Toc132393945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10</w:t>
            </w:r>
            <w:r w:rsidR="00581A02" w:rsidRPr="00581A02">
              <w:rPr>
                <w:rFonts w:ascii="Arial" w:hAnsi="Arial" w:cs="Arial"/>
                <w:noProof/>
                <w:webHidden/>
                <w:sz w:val="18"/>
                <w:szCs w:val="18"/>
              </w:rPr>
              <w:fldChar w:fldCharType="end"/>
            </w:r>
          </w:hyperlink>
        </w:p>
        <w:p w14:paraId="30EC3E50" w14:textId="6D3CE0F4" w:rsidR="00581A02" w:rsidRPr="00581A02" w:rsidRDefault="00657563">
          <w:pPr>
            <w:pStyle w:val="TDC2"/>
            <w:rPr>
              <w:rFonts w:ascii="Arial" w:hAnsi="Arial" w:cs="Arial"/>
              <w:noProof/>
              <w:sz w:val="18"/>
              <w:szCs w:val="18"/>
              <w:lang w:val="es-419" w:eastAsia="es-419"/>
            </w:rPr>
          </w:pPr>
          <w:hyperlink w:anchor="_Toc132393946" w:history="1">
            <w:r w:rsidR="00581A02" w:rsidRPr="00581A02">
              <w:rPr>
                <w:rStyle w:val="Hipervnculo"/>
                <w:rFonts w:ascii="Arial" w:hAnsi="Arial" w:cs="Arial"/>
                <w:noProof/>
                <w:sz w:val="18"/>
                <w:szCs w:val="18"/>
              </w:rPr>
              <w:t>2.2.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Pasos para postular</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_Toc132393946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10</w:t>
            </w:r>
            <w:r w:rsidR="00581A02" w:rsidRPr="00581A02">
              <w:rPr>
                <w:rFonts w:ascii="Arial" w:hAnsi="Arial" w:cs="Arial"/>
                <w:noProof/>
                <w:webHidden/>
                <w:sz w:val="18"/>
                <w:szCs w:val="18"/>
              </w:rPr>
              <w:fldChar w:fldCharType="end"/>
            </w:r>
          </w:hyperlink>
        </w:p>
        <w:p w14:paraId="721F5F39" w14:textId="2B3C3CED" w:rsidR="00581A02" w:rsidRPr="00581A02" w:rsidRDefault="00657563">
          <w:pPr>
            <w:pStyle w:val="TDC1"/>
            <w:rPr>
              <w:rFonts w:ascii="Arial" w:hAnsi="Arial" w:cs="Arial"/>
              <w:noProof/>
              <w:sz w:val="18"/>
              <w:szCs w:val="18"/>
              <w:lang w:val="es-419" w:eastAsia="es-419"/>
            </w:rPr>
          </w:pPr>
          <w:hyperlink w:anchor="_Toc132393947" w:history="1">
            <w:r w:rsidR="00581A02" w:rsidRPr="00581A02">
              <w:rPr>
                <w:rStyle w:val="Hipervnculo"/>
                <w:rFonts w:ascii="Arial" w:hAnsi="Arial" w:cs="Arial"/>
                <w:noProof/>
                <w:sz w:val="18"/>
                <w:szCs w:val="18"/>
              </w:rPr>
              <w:t>3.</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y selección.</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_Toc132393947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12</w:t>
            </w:r>
            <w:r w:rsidR="00581A02" w:rsidRPr="00581A02">
              <w:rPr>
                <w:rFonts w:ascii="Arial" w:hAnsi="Arial" w:cs="Arial"/>
                <w:noProof/>
                <w:webHidden/>
                <w:sz w:val="18"/>
                <w:szCs w:val="18"/>
              </w:rPr>
              <w:fldChar w:fldCharType="end"/>
            </w:r>
          </w:hyperlink>
        </w:p>
        <w:p w14:paraId="3894F795" w14:textId="58418CB2" w:rsidR="00581A02" w:rsidRPr="00581A02" w:rsidRDefault="00657563">
          <w:pPr>
            <w:pStyle w:val="TDC2"/>
            <w:rPr>
              <w:rFonts w:ascii="Arial" w:hAnsi="Arial" w:cs="Arial"/>
              <w:noProof/>
              <w:sz w:val="18"/>
              <w:szCs w:val="18"/>
              <w:lang w:val="es-419" w:eastAsia="es-419"/>
            </w:rPr>
          </w:pPr>
          <w:hyperlink w:anchor="_Toc132393948" w:history="1">
            <w:r w:rsidR="00581A02" w:rsidRPr="00581A02">
              <w:rPr>
                <w:rStyle w:val="Hipervnculo"/>
                <w:rFonts w:ascii="Arial" w:hAnsi="Arial" w:cs="Arial"/>
                <w:noProof/>
                <w:sz w:val="18"/>
                <w:szCs w:val="18"/>
              </w:rPr>
              <w:t>3.1.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Admisibilidad de requisitos y evaluación técnica del proyecto.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_Toc132393948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12</w:t>
            </w:r>
            <w:r w:rsidR="00581A02" w:rsidRPr="00581A02">
              <w:rPr>
                <w:rFonts w:ascii="Arial" w:hAnsi="Arial" w:cs="Arial"/>
                <w:noProof/>
                <w:webHidden/>
                <w:sz w:val="18"/>
                <w:szCs w:val="18"/>
              </w:rPr>
              <w:fldChar w:fldCharType="end"/>
            </w:r>
          </w:hyperlink>
        </w:p>
        <w:p w14:paraId="45EADBEE" w14:textId="7A525F1C" w:rsidR="00581A02" w:rsidRPr="00581A02" w:rsidRDefault="00657563">
          <w:pPr>
            <w:pStyle w:val="TDC3"/>
            <w:rPr>
              <w:rFonts w:ascii="Arial" w:hAnsi="Arial" w:cs="Arial"/>
              <w:noProof/>
              <w:sz w:val="18"/>
              <w:szCs w:val="18"/>
              <w:lang w:val="es-419" w:eastAsia="es-419"/>
            </w:rPr>
          </w:pPr>
          <w:hyperlink w:anchor="_Toc132393949" w:history="1">
            <w:r w:rsidR="00581A02" w:rsidRPr="00581A02">
              <w:rPr>
                <w:rStyle w:val="Hipervnculo"/>
                <w:rFonts w:ascii="Arial" w:hAnsi="Arial" w:cs="Arial"/>
                <w:noProof/>
                <w:sz w:val="18"/>
                <w:szCs w:val="18"/>
              </w:rPr>
              <w:t>3.1.1.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de admisibilidad automática</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_Toc132393949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12</w:t>
            </w:r>
            <w:r w:rsidR="00581A02" w:rsidRPr="00581A02">
              <w:rPr>
                <w:rFonts w:ascii="Arial" w:hAnsi="Arial" w:cs="Arial"/>
                <w:noProof/>
                <w:webHidden/>
                <w:sz w:val="18"/>
                <w:szCs w:val="18"/>
              </w:rPr>
              <w:fldChar w:fldCharType="end"/>
            </w:r>
          </w:hyperlink>
        </w:p>
        <w:p w14:paraId="5E041A44" w14:textId="3879625A" w:rsidR="00581A02" w:rsidRPr="00581A02" w:rsidRDefault="00657563">
          <w:pPr>
            <w:pStyle w:val="TDC3"/>
            <w:rPr>
              <w:rFonts w:ascii="Arial" w:hAnsi="Arial" w:cs="Arial"/>
              <w:noProof/>
              <w:sz w:val="18"/>
              <w:szCs w:val="18"/>
              <w:lang w:val="es-419" w:eastAsia="es-419"/>
            </w:rPr>
          </w:pPr>
          <w:hyperlink w:anchor="_Toc132393950" w:history="1">
            <w:r w:rsidR="00581A02" w:rsidRPr="00581A02">
              <w:rPr>
                <w:rStyle w:val="Hipervnculo"/>
                <w:rFonts w:ascii="Arial" w:hAnsi="Arial" w:cs="Arial"/>
                <w:noProof/>
                <w:sz w:val="18"/>
                <w:szCs w:val="18"/>
              </w:rPr>
              <w:t>3.1.2.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de admisibilidad manual</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_Toc132393950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12</w:t>
            </w:r>
            <w:r w:rsidR="00581A02" w:rsidRPr="00581A02">
              <w:rPr>
                <w:rFonts w:ascii="Arial" w:hAnsi="Arial" w:cs="Arial"/>
                <w:noProof/>
                <w:webHidden/>
                <w:sz w:val="18"/>
                <w:szCs w:val="18"/>
              </w:rPr>
              <w:fldChar w:fldCharType="end"/>
            </w:r>
          </w:hyperlink>
        </w:p>
        <w:p w14:paraId="5E70969E" w14:textId="6CF3C266" w:rsidR="00581A02" w:rsidRPr="00581A02" w:rsidRDefault="00657563">
          <w:pPr>
            <w:pStyle w:val="TDC3"/>
            <w:rPr>
              <w:rFonts w:ascii="Arial" w:hAnsi="Arial" w:cs="Arial"/>
              <w:noProof/>
              <w:sz w:val="18"/>
              <w:szCs w:val="18"/>
              <w:lang w:val="es-419" w:eastAsia="es-419"/>
            </w:rPr>
          </w:pPr>
          <w:hyperlink w:anchor="_Toc132393951" w:history="1">
            <w:r w:rsidR="00581A02" w:rsidRPr="00581A02">
              <w:rPr>
                <w:rStyle w:val="Hipervnculo"/>
                <w:rFonts w:ascii="Arial" w:hAnsi="Arial" w:cs="Arial"/>
                <w:noProof/>
                <w:sz w:val="18"/>
                <w:szCs w:val="18"/>
              </w:rPr>
              <w:t>3.1.3.</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técnica del proyecto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_Toc132393951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13</w:t>
            </w:r>
            <w:r w:rsidR="00581A02" w:rsidRPr="00581A02">
              <w:rPr>
                <w:rFonts w:ascii="Arial" w:hAnsi="Arial" w:cs="Arial"/>
                <w:noProof/>
                <w:webHidden/>
                <w:sz w:val="18"/>
                <w:szCs w:val="18"/>
              </w:rPr>
              <w:fldChar w:fldCharType="end"/>
            </w:r>
          </w:hyperlink>
        </w:p>
        <w:p w14:paraId="204F052A" w14:textId="65357F24" w:rsidR="00581A02" w:rsidRPr="00581A02" w:rsidRDefault="00657563">
          <w:pPr>
            <w:pStyle w:val="TDC2"/>
            <w:rPr>
              <w:rFonts w:ascii="Arial" w:hAnsi="Arial" w:cs="Arial"/>
              <w:noProof/>
              <w:sz w:val="18"/>
              <w:szCs w:val="18"/>
              <w:lang w:val="es-419" w:eastAsia="es-419"/>
            </w:rPr>
          </w:pPr>
          <w:hyperlink w:anchor="_Toc132393952" w:history="1">
            <w:r w:rsidR="00581A02" w:rsidRPr="00581A02">
              <w:rPr>
                <w:rStyle w:val="Hipervnculo"/>
                <w:rFonts w:ascii="Arial" w:hAnsi="Arial" w:cs="Arial"/>
                <w:noProof/>
                <w:sz w:val="18"/>
                <w:szCs w:val="18"/>
              </w:rPr>
              <w:t>3.2.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técnica en terreno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_Toc132393952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13</w:t>
            </w:r>
            <w:r w:rsidR="00581A02" w:rsidRPr="00581A02">
              <w:rPr>
                <w:rFonts w:ascii="Arial" w:hAnsi="Arial" w:cs="Arial"/>
                <w:noProof/>
                <w:webHidden/>
                <w:sz w:val="18"/>
                <w:szCs w:val="18"/>
              </w:rPr>
              <w:fldChar w:fldCharType="end"/>
            </w:r>
          </w:hyperlink>
        </w:p>
        <w:p w14:paraId="1285E6F7" w14:textId="5ECACEE4" w:rsidR="00581A02" w:rsidRPr="00581A02" w:rsidRDefault="00657563">
          <w:pPr>
            <w:pStyle w:val="TDC2"/>
            <w:rPr>
              <w:rFonts w:ascii="Arial" w:hAnsi="Arial" w:cs="Arial"/>
              <w:noProof/>
              <w:sz w:val="18"/>
              <w:szCs w:val="18"/>
              <w:lang w:val="es-419" w:eastAsia="es-419"/>
            </w:rPr>
          </w:pPr>
          <w:hyperlink w:anchor="_Toc132393953" w:history="1">
            <w:r w:rsidR="00581A02" w:rsidRPr="00581A02">
              <w:rPr>
                <w:rStyle w:val="Hipervnculo"/>
                <w:rFonts w:ascii="Arial" w:hAnsi="Arial" w:cs="Arial"/>
                <w:noProof/>
                <w:sz w:val="18"/>
                <w:szCs w:val="18"/>
              </w:rPr>
              <w:t>3.3.</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Evaluación y asignación de recursos del Comité de Evaluación Regional (CER)</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_Toc132393953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14</w:t>
            </w:r>
            <w:r w:rsidR="00581A02" w:rsidRPr="00581A02">
              <w:rPr>
                <w:rFonts w:ascii="Arial" w:hAnsi="Arial" w:cs="Arial"/>
                <w:noProof/>
                <w:webHidden/>
                <w:sz w:val="18"/>
                <w:szCs w:val="18"/>
              </w:rPr>
              <w:fldChar w:fldCharType="end"/>
            </w:r>
          </w:hyperlink>
        </w:p>
        <w:p w14:paraId="35FA48E1" w14:textId="5382D17C" w:rsidR="00581A02" w:rsidRPr="00581A02" w:rsidRDefault="00657563">
          <w:pPr>
            <w:pStyle w:val="TDC1"/>
            <w:rPr>
              <w:rFonts w:ascii="Arial" w:hAnsi="Arial" w:cs="Arial"/>
              <w:noProof/>
              <w:sz w:val="18"/>
              <w:szCs w:val="18"/>
              <w:lang w:val="es-419" w:eastAsia="es-419"/>
            </w:rPr>
          </w:pPr>
          <w:hyperlink w:anchor="_Toc132393954" w:history="1">
            <w:r w:rsidR="00581A02" w:rsidRPr="00581A02">
              <w:rPr>
                <w:rStyle w:val="Hipervnculo"/>
                <w:rFonts w:ascii="Arial" w:hAnsi="Arial" w:cs="Arial"/>
                <w:noProof/>
                <w:sz w:val="18"/>
                <w:szCs w:val="18"/>
              </w:rPr>
              <w:t>4.</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Formalización</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_Toc132393954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16</w:t>
            </w:r>
            <w:r w:rsidR="00581A02" w:rsidRPr="00581A02">
              <w:rPr>
                <w:rFonts w:ascii="Arial" w:hAnsi="Arial" w:cs="Arial"/>
                <w:noProof/>
                <w:webHidden/>
                <w:sz w:val="18"/>
                <w:szCs w:val="18"/>
              </w:rPr>
              <w:fldChar w:fldCharType="end"/>
            </w:r>
          </w:hyperlink>
        </w:p>
        <w:p w14:paraId="5DCAAD96" w14:textId="3618F7D1" w:rsidR="00581A02" w:rsidRPr="00581A02" w:rsidRDefault="00657563">
          <w:pPr>
            <w:pStyle w:val="TDC2"/>
            <w:rPr>
              <w:rFonts w:ascii="Arial" w:hAnsi="Arial" w:cs="Arial"/>
              <w:noProof/>
              <w:sz w:val="18"/>
              <w:szCs w:val="18"/>
              <w:lang w:val="es-419" w:eastAsia="es-419"/>
            </w:rPr>
          </w:pPr>
          <w:hyperlink w:anchor="_Toc132393955" w:history="1">
            <w:r w:rsidR="00581A02" w:rsidRPr="00581A02">
              <w:rPr>
                <w:rStyle w:val="Hipervnculo"/>
                <w:rFonts w:ascii="Arial" w:hAnsi="Arial" w:cs="Arial"/>
                <w:noProof/>
                <w:sz w:val="18"/>
                <w:szCs w:val="18"/>
              </w:rPr>
              <w:t>4.1.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Para la firma del contrato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_Toc132393955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16</w:t>
            </w:r>
            <w:r w:rsidR="00581A02" w:rsidRPr="00581A02">
              <w:rPr>
                <w:rFonts w:ascii="Arial" w:hAnsi="Arial" w:cs="Arial"/>
                <w:noProof/>
                <w:webHidden/>
                <w:sz w:val="18"/>
                <w:szCs w:val="18"/>
              </w:rPr>
              <w:fldChar w:fldCharType="end"/>
            </w:r>
          </w:hyperlink>
        </w:p>
        <w:p w14:paraId="43724921" w14:textId="391CA3EB" w:rsidR="00581A02" w:rsidRPr="00581A02" w:rsidRDefault="00657563">
          <w:pPr>
            <w:pStyle w:val="TDC2"/>
            <w:rPr>
              <w:rFonts w:ascii="Arial" w:hAnsi="Arial" w:cs="Arial"/>
              <w:noProof/>
              <w:sz w:val="18"/>
              <w:szCs w:val="18"/>
              <w:lang w:val="es-419" w:eastAsia="es-419"/>
            </w:rPr>
          </w:pPr>
          <w:hyperlink w:anchor="_Toc132393956" w:history="1">
            <w:r w:rsidR="00581A02" w:rsidRPr="00581A02">
              <w:rPr>
                <w:rStyle w:val="Hipervnculo"/>
                <w:rFonts w:ascii="Arial" w:hAnsi="Arial" w:cs="Arial"/>
                <w:noProof/>
                <w:sz w:val="18"/>
                <w:szCs w:val="18"/>
              </w:rPr>
              <w:t>5.</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Ejecución</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_Toc132393956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17</w:t>
            </w:r>
            <w:r w:rsidR="00581A02" w:rsidRPr="00581A02">
              <w:rPr>
                <w:rFonts w:ascii="Arial" w:hAnsi="Arial" w:cs="Arial"/>
                <w:noProof/>
                <w:webHidden/>
                <w:sz w:val="18"/>
                <w:szCs w:val="18"/>
              </w:rPr>
              <w:fldChar w:fldCharType="end"/>
            </w:r>
          </w:hyperlink>
        </w:p>
        <w:p w14:paraId="126C5793" w14:textId="37EC8564" w:rsidR="00581A02" w:rsidRPr="00581A02" w:rsidRDefault="00657563">
          <w:pPr>
            <w:pStyle w:val="TDC2"/>
            <w:rPr>
              <w:rFonts w:ascii="Arial" w:hAnsi="Arial" w:cs="Arial"/>
              <w:noProof/>
              <w:sz w:val="18"/>
              <w:szCs w:val="18"/>
              <w:lang w:val="es-419" w:eastAsia="es-419"/>
            </w:rPr>
          </w:pPr>
          <w:hyperlink w:anchor="_Toc132393957" w:history="1">
            <w:r w:rsidR="00581A02" w:rsidRPr="00581A02">
              <w:rPr>
                <w:rStyle w:val="Hipervnculo"/>
                <w:rFonts w:ascii="Arial" w:hAnsi="Arial" w:cs="Arial"/>
                <w:noProof/>
                <w:sz w:val="18"/>
                <w:szCs w:val="18"/>
              </w:rPr>
              <w:t>5.1</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Término anticipado del contrato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_Toc132393957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19</w:t>
            </w:r>
            <w:r w:rsidR="00581A02" w:rsidRPr="00581A02">
              <w:rPr>
                <w:rFonts w:ascii="Arial" w:hAnsi="Arial" w:cs="Arial"/>
                <w:noProof/>
                <w:webHidden/>
                <w:sz w:val="18"/>
                <w:szCs w:val="18"/>
              </w:rPr>
              <w:fldChar w:fldCharType="end"/>
            </w:r>
          </w:hyperlink>
        </w:p>
        <w:p w14:paraId="61685B0C" w14:textId="5874A74F" w:rsidR="00581A02" w:rsidRPr="00581A02" w:rsidRDefault="00657563">
          <w:pPr>
            <w:pStyle w:val="TDC2"/>
            <w:rPr>
              <w:rFonts w:ascii="Arial" w:hAnsi="Arial" w:cs="Arial"/>
              <w:noProof/>
              <w:sz w:val="18"/>
              <w:szCs w:val="18"/>
              <w:lang w:val="es-419" w:eastAsia="es-419"/>
            </w:rPr>
          </w:pPr>
          <w:hyperlink w:anchor="_Toc132393958" w:history="1">
            <w:r w:rsidR="00581A02" w:rsidRPr="00581A02">
              <w:rPr>
                <w:rStyle w:val="Hipervnculo"/>
                <w:rFonts w:ascii="Arial" w:hAnsi="Arial" w:cs="Arial"/>
                <w:noProof/>
                <w:sz w:val="18"/>
                <w:szCs w:val="18"/>
              </w:rPr>
              <w:t>5.2</w:t>
            </w:r>
            <w:r w:rsidR="00581A02" w:rsidRPr="00581A02">
              <w:rPr>
                <w:rFonts w:ascii="Arial" w:hAnsi="Arial" w:cs="Arial"/>
                <w:noProof/>
                <w:sz w:val="18"/>
                <w:szCs w:val="18"/>
                <w:lang w:val="es-419" w:eastAsia="es-419"/>
              </w:rPr>
              <w:tab/>
            </w:r>
            <w:r w:rsidR="00581A02" w:rsidRPr="00581A02">
              <w:rPr>
                <w:rStyle w:val="Hipervnculo"/>
                <w:rFonts w:ascii="Arial" w:hAnsi="Arial" w:cs="Arial"/>
                <w:noProof/>
                <w:sz w:val="18"/>
                <w:szCs w:val="18"/>
              </w:rPr>
              <w:t>Incumplimiento del Contrato (verificado con posterioridad a la vigencia del contrato).</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_Toc132393958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21</w:t>
            </w:r>
            <w:r w:rsidR="00581A02" w:rsidRPr="00581A02">
              <w:rPr>
                <w:rFonts w:ascii="Arial" w:hAnsi="Arial" w:cs="Arial"/>
                <w:noProof/>
                <w:webHidden/>
                <w:sz w:val="18"/>
                <w:szCs w:val="18"/>
              </w:rPr>
              <w:fldChar w:fldCharType="end"/>
            </w:r>
          </w:hyperlink>
        </w:p>
        <w:p w14:paraId="7B79C17C" w14:textId="4A2F8264" w:rsidR="00581A02" w:rsidRPr="00581A02" w:rsidRDefault="00657563">
          <w:pPr>
            <w:pStyle w:val="TDC2"/>
            <w:rPr>
              <w:rFonts w:ascii="Arial" w:hAnsi="Arial" w:cs="Arial"/>
              <w:noProof/>
              <w:sz w:val="18"/>
              <w:szCs w:val="18"/>
              <w:lang w:val="es-419" w:eastAsia="es-419"/>
            </w:rPr>
          </w:pPr>
          <w:hyperlink w:anchor="_Toc132393959" w:history="1">
            <w:r w:rsidR="00581A02" w:rsidRPr="00581A02">
              <w:rPr>
                <w:rStyle w:val="Hipervnculo"/>
                <w:rFonts w:ascii="Arial" w:hAnsi="Arial" w:cs="Arial"/>
                <w:noProof/>
                <w:sz w:val="18"/>
                <w:szCs w:val="18"/>
              </w:rPr>
              <w:t>5.3 Otros</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_Toc132393959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22</w:t>
            </w:r>
            <w:r w:rsidR="00581A02" w:rsidRPr="00581A02">
              <w:rPr>
                <w:rFonts w:ascii="Arial" w:hAnsi="Arial" w:cs="Arial"/>
                <w:noProof/>
                <w:webHidden/>
                <w:sz w:val="18"/>
                <w:szCs w:val="18"/>
              </w:rPr>
              <w:fldChar w:fldCharType="end"/>
            </w:r>
          </w:hyperlink>
        </w:p>
        <w:p w14:paraId="0900A1FE" w14:textId="645DE8C2" w:rsidR="00581A02" w:rsidRPr="00581A02" w:rsidRDefault="00657563">
          <w:pPr>
            <w:pStyle w:val="TDC1"/>
            <w:rPr>
              <w:rFonts w:ascii="Arial" w:hAnsi="Arial" w:cs="Arial"/>
              <w:noProof/>
              <w:sz w:val="18"/>
              <w:szCs w:val="18"/>
              <w:lang w:val="es-419" w:eastAsia="es-419"/>
            </w:rPr>
          </w:pPr>
          <w:hyperlink w:anchor="_Toc132393960" w:history="1">
            <w:r w:rsidR="00581A02" w:rsidRPr="00581A02">
              <w:rPr>
                <w:rStyle w:val="Hipervnculo"/>
                <w:rFonts w:ascii="Arial" w:hAnsi="Arial" w:cs="Arial"/>
                <w:noProof/>
                <w:sz w:val="18"/>
                <w:szCs w:val="18"/>
              </w:rPr>
              <w:t>ANEXO N° 1</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_Toc132393960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25</w:t>
            </w:r>
            <w:r w:rsidR="00581A02" w:rsidRPr="00581A02">
              <w:rPr>
                <w:rFonts w:ascii="Arial" w:hAnsi="Arial" w:cs="Arial"/>
                <w:noProof/>
                <w:webHidden/>
                <w:sz w:val="18"/>
                <w:szCs w:val="18"/>
              </w:rPr>
              <w:fldChar w:fldCharType="end"/>
            </w:r>
          </w:hyperlink>
        </w:p>
        <w:p w14:paraId="78534F22" w14:textId="711622C7" w:rsidR="00581A02" w:rsidRPr="00581A02" w:rsidRDefault="00657563">
          <w:pPr>
            <w:pStyle w:val="TDC1"/>
            <w:rPr>
              <w:rFonts w:ascii="Arial" w:hAnsi="Arial" w:cs="Arial"/>
              <w:noProof/>
              <w:sz w:val="18"/>
              <w:szCs w:val="18"/>
              <w:lang w:val="es-419" w:eastAsia="es-419"/>
            </w:rPr>
          </w:pPr>
          <w:hyperlink w:anchor="_Toc132393961" w:history="1">
            <w:r w:rsidR="00581A02" w:rsidRPr="00581A02">
              <w:rPr>
                <w:rStyle w:val="Hipervnculo"/>
                <w:rFonts w:ascii="Arial" w:hAnsi="Arial" w:cs="Arial"/>
                <w:noProof/>
                <w:sz w:val="18"/>
                <w:szCs w:val="18"/>
              </w:rPr>
              <w:t>ANEXO N° 2.B</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_Toc132393961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32</w:t>
            </w:r>
            <w:r w:rsidR="00581A02" w:rsidRPr="00581A02">
              <w:rPr>
                <w:rFonts w:ascii="Arial" w:hAnsi="Arial" w:cs="Arial"/>
                <w:noProof/>
                <w:webHidden/>
                <w:sz w:val="18"/>
                <w:szCs w:val="18"/>
              </w:rPr>
              <w:fldChar w:fldCharType="end"/>
            </w:r>
          </w:hyperlink>
        </w:p>
        <w:p w14:paraId="2F0FBE98" w14:textId="53973559" w:rsidR="00581A02" w:rsidRPr="00581A02" w:rsidRDefault="00657563">
          <w:pPr>
            <w:pStyle w:val="TDC1"/>
            <w:rPr>
              <w:rFonts w:ascii="Arial" w:hAnsi="Arial" w:cs="Arial"/>
              <w:noProof/>
              <w:sz w:val="18"/>
              <w:szCs w:val="18"/>
              <w:lang w:val="es-419" w:eastAsia="es-419"/>
            </w:rPr>
          </w:pPr>
          <w:hyperlink w:anchor="_Toc132393962" w:history="1">
            <w:r w:rsidR="00581A02" w:rsidRPr="00581A02">
              <w:rPr>
                <w:rStyle w:val="Hipervnculo"/>
                <w:rFonts w:ascii="Arial" w:hAnsi="Arial" w:cs="Arial"/>
                <w:noProof/>
                <w:sz w:val="18"/>
                <w:szCs w:val="18"/>
              </w:rPr>
              <w:t>ANEXO N° 2.C</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_Toc132393962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33</w:t>
            </w:r>
            <w:r w:rsidR="00581A02" w:rsidRPr="00581A02">
              <w:rPr>
                <w:rFonts w:ascii="Arial" w:hAnsi="Arial" w:cs="Arial"/>
                <w:noProof/>
                <w:webHidden/>
                <w:sz w:val="18"/>
                <w:szCs w:val="18"/>
              </w:rPr>
              <w:fldChar w:fldCharType="end"/>
            </w:r>
          </w:hyperlink>
        </w:p>
        <w:p w14:paraId="0A0F8EC9" w14:textId="24AA8101" w:rsidR="00581A02" w:rsidRPr="00581A02" w:rsidRDefault="00657563">
          <w:pPr>
            <w:pStyle w:val="TDC1"/>
            <w:rPr>
              <w:rFonts w:ascii="Arial" w:hAnsi="Arial" w:cs="Arial"/>
              <w:noProof/>
              <w:sz w:val="18"/>
              <w:szCs w:val="18"/>
              <w:lang w:val="es-419" w:eastAsia="es-419"/>
            </w:rPr>
          </w:pPr>
          <w:hyperlink w:anchor="_Toc132393963" w:history="1">
            <w:r w:rsidR="00581A02" w:rsidRPr="00581A02">
              <w:rPr>
                <w:rStyle w:val="Hipervnculo"/>
                <w:rFonts w:ascii="Arial" w:hAnsi="Arial" w:cs="Arial"/>
                <w:noProof/>
                <w:sz w:val="18"/>
                <w:szCs w:val="18"/>
              </w:rPr>
              <w:t>ANEXO N°3.A</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_Toc132393963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34</w:t>
            </w:r>
            <w:r w:rsidR="00581A02" w:rsidRPr="00581A02">
              <w:rPr>
                <w:rFonts w:ascii="Arial" w:hAnsi="Arial" w:cs="Arial"/>
                <w:noProof/>
                <w:webHidden/>
                <w:sz w:val="18"/>
                <w:szCs w:val="18"/>
              </w:rPr>
              <w:fldChar w:fldCharType="end"/>
            </w:r>
          </w:hyperlink>
        </w:p>
        <w:p w14:paraId="11E56607" w14:textId="448880FB" w:rsidR="00581A02" w:rsidRPr="00581A02" w:rsidRDefault="00657563">
          <w:pPr>
            <w:pStyle w:val="TDC1"/>
            <w:rPr>
              <w:rFonts w:ascii="Arial" w:hAnsi="Arial" w:cs="Arial"/>
              <w:noProof/>
              <w:sz w:val="18"/>
              <w:szCs w:val="18"/>
              <w:lang w:val="es-419" w:eastAsia="es-419"/>
            </w:rPr>
          </w:pPr>
          <w:hyperlink w:anchor="_Toc132393964" w:history="1">
            <w:r w:rsidR="00581A02" w:rsidRPr="00581A02">
              <w:rPr>
                <w:rStyle w:val="Hipervnculo"/>
                <w:rFonts w:ascii="Arial" w:hAnsi="Arial" w:cs="Arial"/>
                <w:noProof/>
                <w:sz w:val="18"/>
                <w:szCs w:val="18"/>
              </w:rPr>
              <w:t>ANEXO N°3.B</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_Toc132393964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35</w:t>
            </w:r>
            <w:r w:rsidR="00581A02" w:rsidRPr="00581A02">
              <w:rPr>
                <w:rFonts w:ascii="Arial" w:hAnsi="Arial" w:cs="Arial"/>
                <w:noProof/>
                <w:webHidden/>
                <w:sz w:val="18"/>
                <w:szCs w:val="18"/>
              </w:rPr>
              <w:fldChar w:fldCharType="end"/>
            </w:r>
          </w:hyperlink>
        </w:p>
        <w:p w14:paraId="2887C614" w14:textId="0E5AC2A2" w:rsidR="00581A02" w:rsidRPr="00581A02" w:rsidRDefault="00657563">
          <w:pPr>
            <w:pStyle w:val="TDC1"/>
            <w:rPr>
              <w:rFonts w:ascii="Arial" w:hAnsi="Arial" w:cs="Arial"/>
              <w:noProof/>
              <w:sz w:val="18"/>
              <w:szCs w:val="18"/>
              <w:lang w:val="es-419" w:eastAsia="es-419"/>
            </w:rPr>
          </w:pPr>
          <w:hyperlink w:anchor="_Toc132393965" w:history="1">
            <w:r w:rsidR="00581A02" w:rsidRPr="00581A02">
              <w:rPr>
                <w:rStyle w:val="Hipervnculo"/>
                <w:rFonts w:ascii="Arial" w:hAnsi="Arial" w:cs="Arial"/>
                <w:noProof/>
                <w:sz w:val="18"/>
                <w:szCs w:val="18"/>
              </w:rPr>
              <w:t>ANEXO N°3.C</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_Toc132393965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36</w:t>
            </w:r>
            <w:r w:rsidR="00581A02" w:rsidRPr="00581A02">
              <w:rPr>
                <w:rFonts w:ascii="Arial" w:hAnsi="Arial" w:cs="Arial"/>
                <w:noProof/>
                <w:webHidden/>
                <w:sz w:val="18"/>
                <w:szCs w:val="18"/>
              </w:rPr>
              <w:fldChar w:fldCharType="end"/>
            </w:r>
          </w:hyperlink>
        </w:p>
        <w:p w14:paraId="7BC6B532" w14:textId="79AA85FA" w:rsidR="00581A02" w:rsidRPr="00581A02" w:rsidRDefault="00657563">
          <w:pPr>
            <w:pStyle w:val="TDC1"/>
            <w:rPr>
              <w:rFonts w:ascii="Arial" w:hAnsi="Arial" w:cs="Arial"/>
              <w:noProof/>
              <w:sz w:val="18"/>
              <w:szCs w:val="18"/>
              <w:lang w:val="es-419" w:eastAsia="es-419"/>
            </w:rPr>
          </w:pPr>
          <w:hyperlink w:anchor="_Toc132393966" w:history="1">
            <w:r w:rsidR="00581A02" w:rsidRPr="00581A02">
              <w:rPr>
                <w:rStyle w:val="Hipervnculo"/>
                <w:rFonts w:ascii="Arial" w:hAnsi="Arial" w:cs="Arial"/>
                <w:noProof/>
                <w:sz w:val="18"/>
                <w:szCs w:val="18"/>
              </w:rPr>
              <w:t>ANEXO N°4</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_Toc132393966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37</w:t>
            </w:r>
            <w:r w:rsidR="00581A02" w:rsidRPr="00581A02">
              <w:rPr>
                <w:rFonts w:ascii="Arial" w:hAnsi="Arial" w:cs="Arial"/>
                <w:noProof/>
                <w:webHidden/>
                <w:sz w:val="18"/>
                <w:szCs w:val="18"/>
              </w:rPr>
              <w:fldChar w:fldCharType="end"/>
            </w:r>
          </w:hyperlink>
        </w:p>
        <w:p w14:paraId="11222764" w14:textId="1F292B0D" w:rsidR="00581A02" w:rsidRPr="00581A02" w:rsidRDefault="00657563">
          <w:pPr>
            <w:pStyle w:val="TDC1"/>
            <w:rPr>
              <w:rFonts w:ascii="Arial" w:hAnsi="Arial" w:cs="Arial"/>
              <w:noProof/>
              <w:sz w:val="18"/>
              <w:szCs w:val="18"/>
              <w:lang w:val="es-419" w:eastAsia="es-419"/>
            </w:rPr>
          </w:pPr>
          <w:hyperlink w:anchor="_Toc132393967" w:history="1">
            <w:r w:rsidR="00581A02" w:rsidRPr="00581A02">
              <w:rPr>
                <w:rStyle w:val="Hipervnculo"/>
                <w:rFonts w:ascii="Arial" w:hAnsi="Arial" w:cs="Arial"/>
                <w:noProof/>
                <w:sz w:val="18"/>
                <w:szCs w:val="18"/>
              </w:rPr>
              <w:t>ANEXO N°5</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_Toc132393967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38</w:t>
            </w:r>
            <w:r w:rsidR="00581A02" w:rsidRPr="00581A02">
              <w:rPr>
                <w:rFonts w:ascii="Arial" w:hAnsi="Arial" w:cs="Arial"/>
                <w:noProof/>
                <w:webHidden/>
                <w:sz w:val="18"/>
                <w:szCs w:val="18"/>
              </w:rPr>
              <w:fldChar w:fldCharType="end"/>
            </w:r>
          </w:hyperlink>
        </w:p>
        <w:p w14:paraId="664DF447" w14:textId="0F754C2C" w:rsidR="00581A02" w:rsidRPr="00581A02" w:rsidRDefault="00657563">
          <w:pPr>
            <w:pStyle w:val="TDC1"/>
            <w:rPr>
              <w:rFonts w:ascii="Arial" w:hAnsi="Arial" w:cs="Arial"/>
              <w:noProof/>
              <w:sz w:val="18"/>
              <w:szCs w:val="18"/>
              <w:lang w:val="es-419" w:eastAsia="es-419"/>
            </w:rPr>
          </w:pPr>
          <w:hyperlink w:anchor="_Toc132393968" w:history="1">
            <w:r w:rsidR="00581A02" w:rsidRPr="00581A02">
              <w:rPr>
                <w:rStyle w:val="Hipervnculo"/>
                <w:rFonts w:ascii="Arial" w:hAnsi="Arial" w:cs="Arial"/>
                <w:noProof/>
                <w:sz w:val="18"/>
                <w:szCs w:val="18"/>
              </w:rPr>
              <w:t>ANEXO N° 6</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_Toc132393968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44</w:t>
            </w:r>
            <w:r w:rsidR="00581A02" w:rsidRPr="00581A02">
              <w:rPr>
                <w:rFonts w:ascii="Arial" w:hAnsi="Arial" w:cs="Arial"/>
                <w:noProof/>
                <w:webHidden/>
                <w:sz w:val="18"/>
                <w:szCs w:val="18"/>
              </w:rPr>
              <w:fldChar w:fldCharType="end"/>
            </w:r>
          </w:hyperlink>
        </w:p>
        <w:p w14:paraId="57A13689" w14:textId="418DE7FA" w:rsidR="00581A02" w:rsidRPr="00581A02" w:rsidRDefault="00657563">
          <w:pPr>
            <w:pStyle w:val="TDC1"/>
            <w:rPr>
              <w:rFonts w:ascii="Arial" w:hAnsi="Arial" w:cs="Arial"/>
              <w:noProof/>
              <w:sz w:val="18"/>
              <w:szCs w:val="18"/>
              <w:lang w:val="es-419" w:eastAsia="es-419"/>
            </w:rPr>
          </w:pPr>
          <w:hyperlink w:anchor="_Toc132393969" w:history="1">
            <w:r w:rsidR="00581A02" w:rsidRPr="00581A02">
              <w:rPr>
                <w:rStyle w:val="Hipervnculo"/>
                <w:rFonts w:ascii="Arial" w:hAnsi="Arial" w:cs="Arial"/>
                <w:noProof/>
                <w:sz w:val="18"/>
                <w:szCs w:val="18"/>
              </w:rPr>
              <w:t>ANEXO N° 7</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_Toc132393969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46</w:t>
            </w:r>
            <w:r w:rsidR="00581A02" w:rsidRPr="00581A02">
              <w:rPr>
                <w:rFonts w:ascii="Arial" w:hAnsi="Arial" w:cs="Arial"/>
                <w:noProof/>
                <w:webHidden/>
                <w:sz w:val="18"/>
                <w:szCs w:val="18"/>
              </w:rPr>
              <w:fldChar w:fldCharType="end"/>
            </w:r>
          </w:hyperlink>
        </w:p>
        <w:p w14:paraId="5EB61171" w14:textId="061518AB" w:rsidR="00581A02" w:rsidRPr="00581A02" w:rsidRDefault="00657563">
          <w:pPr>
            <w:pStyle w:val="TDC1"/>
            <w:rPr>
              <w:rFonts w:ascii="Arial" w:hAnsi="Arial" w:cs="Arial"/>
              <w:noProof/>
              <w:sz w:val="18"/>
              <w:szCs w:val="18"/>
              <w:lang w:val="es-419" w:eastAsia="es-419"/>
            </w:rPr>
          </w:pPr>
          <w:hyperlink w:anchor="_Toc132393970" w:history="1">
            <w:r w:rsidR="00581A02" w:rsidRPr="00581A02">
              <w:rPr>
                <w:rStyle w:val="Hipervnculo"/>
                <w:rFonts w:ascii="Arial" w:hAnsi="Arial" w:cs="Arial"/>
                <w:noProof/>
                <w:sz w:val="18"/>
                <w:szCs w:val="18"/>
              </w:rPr>
              <w:t>ANEXO N° 8</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_Toc132393970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48</w:t>
            </w:r>
            <w:r w:rsidR="00581A02" w:rsidRPr="00581A02">
              <w:rPr>
                <w:rFonts w:ascii="Arial" w:hAnsi="Arial" w:cs="Arial"/>
                <w:noProof/>
                <w:webHidden/>
                <w:sz w:val="18"/>
                <w:szCs w:val="18"/>
              </w:rPr>
              <w:fldChar w:fldCharType="end"/>
            </w:r>
          </w:hyperlink>
        </w:p>
        <w:p w14:paraId="09C7F691" w14:textId="6BE8A463" w:rsidR="00581A02" w:rsidRPr="00581A02" w:rsidRDefault="00657563">
          <w:pPr>
            <w:pStyle w:val="TDC1"/>
            <w:rPr>
              <w:rFonts w:ascii="Arial" w:hAnsi="Arial" w:cs="Arial"/>
              <w:noProof/>
              <w:sz w:val="18"/>
              <w:szCs w:val="18"/>
              <w:lang w:val="es-419" w:eastAsia="es-419"/>
            </w:rPr>
          </w:pPr>
          <w:hyperlink w:anchor="_Toc132393971" w:history="1">
            <w:r w:rsidR="00581A02" w:rsidRPr="00581A02">
              <w:rPr>
                <w:rStyle w:val="Hipervnculo"/>
                <w:rFonts w:ascii="Arial" w:hAnsi="Arial" w:cs="Arial"/>
                <w:noProof/>
                <w:sz w:val="18"/>
                <w:szCs w:val="18"/>
                <w:lang w:val="es-ES"/>
              </w:rPr>
              <w:t>ANEXO N° 9</w:t>
            </w:r>
            <w:r w:rsidR="00581A02" w:rsidRPr="00581A02">
              <w:rPr>
                <w:rFonts w:ascii="Arial" w:hAnsi="Arial" w:cs="Arial"/>
                <w:noProof/>
                <w:webHidden/>
                <w:sz w:val="18"/>
                <w:szCs w:val="18"/>
              </w:rPr>
              <w:tab/>
            </w:r>
            <w:r w:rsidR="00581A02" w:rsidRPr="00581A02">
              <w:rPr>
                <w:rFonts w:ascii="Arial" w:hAnsi="Arial" w:cs="Arial"/>
                <w:noProof/>
                <w:webHidden/>
                <w:sz w:val="18"/>
                <w:szCs w:val="18"/>
              </w:rPr>
              <w:fldChar w:fldCharType="begin"/>
            </w:r>
            <w:r w:rsidR="00581A02" w:rsidRPr="00581A02">
              <w:rPr>
                <w:rFonts w:ascii="Arial" w:hAnsi="Arial" w:cs="Arial"/>
                <w:noProof/>
                <w:webHidden/>
                <w:sz w:val="18"/>
                <w:szCs w:val="18"/>
              </w:rPr>
              <w:instrText xml:space="preserve"> PAGEREF _Toc132393971 \h </w:instrText>
            </w:r>
            <w:r w:rsidR="00581A02" w:rsidRPr="00581A02">
              <w:rPr>
                <w:rFonts w:ascii="Arial" w:hAnsi="Arial" w:cs="Arial"/>
                <w:noProof/>
                <w:webHidden/>
                <w:sz w:val="18"/>
                <w:szCs w:val="18"/>
              </w:rPr>
            </w:r>
            <w:r w:rsidR="00581A02" w:rsidRPr="00581A02">
              <w:rPr>
                <w:rFonts w:ascii="Arial" w:hAnsi="Arial" w:cs="Arial"/>
                <w:noProof/>
                <w:webHidden/>
                <w:sz w:val="18"/>
                <w:szCs w:val="18"/>
              </w:rPr>
              <w:fldChar w:fldCharType="separate"/>
            </w:r>
            <w:r w:rsidR="008E36EE">
              <w:rPr>
                <w:rFonts w:ascii="Arial" w:hAnsi="Arial" w:cs="Arial"/>
                <w:noProof/>
                <w:webHidden/>
                <w:sz w:val="18"/>
                <w:szCs w:val="18"/>
              </w:rPr>
              <w:t>50</w:t>
            </w:r>
            <w:r w:rsidR="00581A02" w:rsidRPr="00581A02">
              <w:rPr>
                <w:rFonts w:ascii="Arial" w:hAnsi="Arial" w:cs="Arial"/>
                <w:noProof/>
                <w:webHidden/>
                <w:sz w:val="18"/>
                <w:szCs w:val="18"/>
              </w:rPr>
              <w:fldChar w:fldCharType="end"/>
            </w:r>
          </w:hyperlink>
        </w:p>
        <w:p w14:paraId="02F12013" w14:textId="3F149351" w:rsidR="00C50442" w:rsidRPr="00581A02" w:rsidRDefault="00583D46" w:rsidP="00CB7681">
          <w:pPr>
            <w:rPr>
              <w:rFonts w:ascii="Arial" w:hAnsi="Arial" w:cs="Arial"/>
              <w:b/>
              <w:bCs/>
              <w:sz w:val="18"/>
              <w:szCs w:val="18"/>
              <w:lang w:val="es-ES"/>
            </w:rPr>
          </w:pPr>
          <w:r w:rsidRPr="00581A02">
            <w:rPr>
              <w:rFonts w:ascii="Arial" w:hAnsi="Arial" w:cs="Arial"/>
              <w:b/>
              <w:bCs/>
              <w:sz w:val="18"/>
              <w:szCs w:val="18"/>
              <w:lang w:val="es-ES"/>
            </w:rPr>
            <w:fldChar w:fldCharType="end"/>
          </w:r>
        </w:p>
        <w:p w14:paraId="5F5D9415" w14:textId="4ED2AAD9" w:rsidR="00C05310" w:rsidRPr="008C4570" w:rsidRDefault="00657563"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393934"/>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393935"/>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393936"/>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4E062A7A"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0B2D7C">
        <w:rPr>
          <w:rFonts w:ascii="Arial" w:eastAsia="gobCL" w:hAnsi="Arial" w:cs="Arial"/>
          <w:color w:val="000000"/>
        </w:rPr>
        <w:t xml:space="preserve">no itinerantes </w:t>
      </w:r>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26F8F23E"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w:t>
      </w:r>
      <w:r w:rsidR="00F452F2">
        <w:rPr>
          <w:rFonts w:ascii="Arial" w:eastAsia="gobCL" w:hAnsi="Arial" w:cs="Arial"/>
        </w:rPr>
        <w:t xml:space="preserve"> calidad de deudor de alimentos, </w:t>
      </w:r>
      <w:r w:rsidRPr="008C4570">
        <w:rPr>
          <w:rFonts w:ascii="Arial" w:eastAsia="gobCL" w:hAnsi="Arial" w:cs="Arial"/>
        </w:rPr>
        <w:t xml:space="preserve">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6" w:name="_Toc132393937"/>
      <w:r w:rsidRPr="00172B8B">
        <w:lastRenderedPageBreak/>
        <w:t>1.3</w:t>
      </w:r>
      <w:r>
        <w:t>.</w:t>
      </w:r>
      <w:r w:rsidRPr="00172B8B">
        <w:tab/>
      </w:r>
      <w:r>
        <w:t>Requisitos</w:t>
      </w:r>
      <w:bookmarkEnd w:id="6"/>
    </w:p>
    <w:p w14:paraId="24BE004B" w14:textId="12A74C04" w:rsidR="009127FB" w:rsidRPr="008C4570" w:rsidRDefault="009127FB" w:rsidP="0063517E">
      <w:pPr>
        <w:pStyle w:val="Ttulo3"/>
        <w:numPr>
          <w:ilvl w:val="2"/>
          <w:numId w:val="32"/>
        </w:numPr>
        <w:rPr>
          <w:rFonts w:ascii="Arial" w:hAnsi="Arial" w:cs="Arial"/>
          <w:szCs w:val="22"/>
        </w:rPr>
      </w:pPr>
      <w:bookmarkStart w:id="7" w:name="_Toc132393938"/>
      <w:r w:rsidRPr="008C4570">
        <w:rPr>
          <w:rFonts w:ascii="Arial" w:hAnsi="Arial" w:cs="Arial"/>
          <w:szCs w:val="22"/>
        </w:rPr>
        <w:t>Requisitos de admisibilidad</w:t>
      </w:r>
      <w:r w:rsidR="00DC4415" w:rsidRPr="008C4570">
        <w:rPr>
          <w:rFonts w:ascii="Arial" w:hAnsi="Arial" w:cs="Arial"/>
          <w:szCs w:val="22"/>
        </w:rPr>
        <w:t xml:space="preserve"> automática</w:t>
      </w:r>
      <w:bookmarkEnd w:id="7"/>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302E7C0" w14:textId="1C6D7192" w:rsidR="008B2846" w:rsidRPr="008C4570" w:rsidRDefault="008B2846" w:rsidP="0063517E">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124DFC0C" w14:textId="6D6111B6" w:rsidR="00E855F1" w:rsidRPr="008C4570" w:rsidRDefault="00E855F1"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4F0CACEE" w14:textId="2407D6CC" w:rsidR="00DC4415" w:rsidRPr="008C4570" w:rsidRDefault="00DC4415" w:rsidP="00DC4415">
      <w:pPr>
        <w:rPr>
          <w:rFonts w:ascii="Arial" w:eastAsia="gobCL" w:hAnsi="Arial" w:cs="Arial"/>
          <w:color w:val="000000"/>
        </w:rPr>
      </w:pPr>
    </w:p>
    <w:p w14:paraId="513DB942" w14:textId="04804F8B" w:rsidR="008F21A3" w:rsidRPr="008C4570" w:rsidRDefault="0020514E" w:rsidP="0063517E">
      <w:pPr>
        <w:pStyle w:val="Ttulo3"/>
        <w:numPr>
          <w:ilvl w:val="2"/>
          <w:numId w:val="32"/>
        </w:numPr>
        <w:rPr>
          <w:rFonts w:ascii="Arial" w:hAnsi="Arial" w:cs="Arial"/>
          <w:szCs w:val="22"/>
        </w:rPr>
      </w:pPr>
      <w:bookmarkStart w:id="8" w:name="_Toc132393939"/>
      <w:r w:rsidRPr="008C4570">
        <w:rPr>
          <w:rFonts w:ascii="Arial" w:hAnsi="Arial" w:cs="Arial"/>
          <w:szCs w:val="22"/>
        </w:rPr>
        <w:t>Requisitos de validación manual</w:t>
      </w:r>
      <w:bookmarkEnd w:id="8"/>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36BE93E4" w14:textId="54F780A3" w:rsidR="0020514E" w:rsidRPr="008C4570" w:rsidRDefault="00047FC9" w:rsidP="0063517E">
      <w:pPr>
        <w:pStyle w:val="Prrafodelista"/>
        <w:numPr>
          <w:ilvl w:val="0"/>
          <w:numId w:val="48"/>
        </w:numPr>
        <w:jc w:val="both"/>
        <w:rPr>
          <w:rFonts w:ascii="Arial" w:hAnsi="Arial" w:cs="Arial"/>
        </w:rPr>
      </w:pPr>
      <w:r w:rsidRPr="008C4570">
        <w:rPr>
          <w:rFonts w:ascii="Arial" w:eastAsia="gobCL" w:hAnsi="Arial" w:cs="Arial"/>
          <w:color w:val="000000"/>
        </w:rPr>
        <w:t>Tener domicilio comercial</w:t>
      </w:r>
      <w:r w:rsidR="00E855F1" w:rsidRPr="008C4570">
        <w:rPr>
          <w:rFonts w:ascii="Arial" w:eastAsia="gobCL" w:hAnsi="Arial" w:cs="Arial"/>
          <w:color w:val="000000"/>
        </w:rPr>
        <w:t xml:space="preserve"> registrado en SII</w:t>
      </w:r>
      <w:r w:rsidRPr="008C4570">
        <w:rPr>
          <w:rFonts w:ascii="Arial" w:eastAsia="gobCL" w:hAnsi="Arial" w:cs="Arial"/>
          <w:color w:val="000000"/>
        </w:rPr>
        <w:t xml:space="preserve"> en la </w:t>
      </w:r>
      <w:r w:rsidR="00E855F1" w:rsidRPr="008C4570">
        <w:rPr>
          <w:rFonts w:ascii="Arial" w:eastAsia="gobCL" w:hAnsi="Arial" w:cs="Arial"/>
          <w:color w:val="000000"/>
        </w:rPr>
        <w:t>R</w:t>
      </w:r>
      <w:r w:rsidRPr="008C4570">
        <w:rPr>
          <w:rFonts w:ascii="Arial" w:eastAsia="gobCL" w:hAnsi="Arial" w:cs="Arial"/>
          <w:color w:val="000000"/>
        </w:rPr>
        <w:t>egión de la presente convocatoria.</w:t>
      </w:r>
    </w:p>
    <w:p w14:paraId="31369CD3" w14:textId="1FE83A62" w:rsidR="0020514E" w:rsidRPr="008C4570" w:rsidRDefault="009127FB" w:rsidP="0063517E">
      <w:pPr>
        <w:pStyle w:val="Ttulo3"/>
        <w:numPr>
          <w:ilvl w:val="2"/>
          <w:numId w:val="32"/>
        </w:numPr>
        <w:rPr>
          <w:rFonts w:ascii="Arial" w:hAnsi="Arial" w:cs="Arial"/>
          <w:szCs w:val="22"/>
        </w:rPr>
      </w:pPr>
      <w:bookmarkStart w:id="9" w:name="_Toc132393940"/>
      <w:r w:rsidRPr="008C4570">
        <w:rPr>
          <w:rFonts w:ascii="Arial" w:hAnsi="Arial" w:cs="Arial"/>
          <w:szCs w:val="22"/>
        </w:rPr>
        <w:t>Requisitos de evaluación técnica en terreno.</w:t>
      </w:r>
      <w:bookmarkEnd w:id="9"/>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0" w:name="_Toc132393941"/>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0"/>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F1A1EA9"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royecto adjudicado, cuyo monto debe corresponder</w:t>
      </w:r>
      <w:r w:rsidR="00F452F2">
        <w:rPr>
          <w:rFonts w:ascii="Arial" w:eastAsia="gobCL" w:hAnsi="Arial" w:cs="Arial"/>
        </w:rPr>
        <w:t xml:space="preserve"> al</w:t>
      </w:r>
      <w:r w:rsidRPr="008C4570">
        <w:rPr>
          <w:rFonts w:ascii="Arial" w:eastAsia="gobCL" w:hAnsi="Arial" w:cs="Arial"/>
        </w:rPr>
        <w:t xml:space="preserve">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w:t>
      </w:r>
      <w:r w:rsidRPr="008C4570">
        <w:rPr>
          <w:rFonts w:ascii="Arial" w:eastAsia="gobCL" w:hAnsi="Arial" w:cs="Arial"/>
        </w:rPr>
        <w:lastRenderedPageBreak/>
        <w:t>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1" w:name="_1t3h5sf" w:colFirst="0" w:colLast="0"/>
      <w:bookmarkEnd w:id="11"/>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6DF2B424"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w:t>
      </w:r>
      <w:r w:rsidR="00F452F2">
        <w:rPr>
          <w:rFonts w:ascii="Arial" w:eastAsia="gobCL" w:hAnsi="Arial" w:cs="Arial"/>
          <w:color w:val="000000"/>
        </w:rPr>
        <w:t>,</w:t>
      </w:r>
      <w:r w:rsidRPr="008C4570">
        <w:rPr>
          <w:rFonts w:ascii="Arial" w:eastAsia="gobCL" w:hAnsi="Arial" w:cs="Arial"/>
          <w:color w:val="000000"/>
        </w:rPr>
        <w:t xml:space="preserve">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2" w:name="_Toc99468139"/>
      <w:bookmarkStart w:id="13" w:name="_Toc99468140"/>
      <w:bookmarkStart w:id="14" w:name="_Toc99468163"/>
      <w:bookmarkStart w:id="15" w:name="_Toc99468164"/>
      <w:bookmarkStart w:id="16" w:name="_Toc99468165"/>
      <w:bookmarkStart w:id="17" w:name="_Toc99468166"/>
      <w:bookmarkStart w:id="18" w:name="_Toc99468167"/>
      <w:bookmarkStart w:id="19" w:name="_Toc99468168"/>
      <w:bookmarkStart w:id="20" w:name="_Toc99468169"/>
      <w:bookmarkStart w:id="21" w:name="_Toc99468190"/>
      <w:bookmarkStart w:id="22" w:name="_Toc99468191"/>
      <w:bookmarkStart w:id="23" w:name="_Toc99468192"/>
      <w:bookmarkStart w:id="24" w:name="_Toc132393942"/>
      <w:bookmarkEnd w:id="12"/>
      <w:bookmarkEnd w:id="13"/>
      <w:bookmarkEnd w:id="14"/>
      <w:bookmarkEnd w:id="15"/>
      <w:bookmarkEnd w:id="16"/>
      <w:bookmarkEnd w:id="17"/>
      <w:bookmarkEnd w:id="18"/>
      <w:bookmarkEnd w:id="19"/>
      <w:bookmarkEnd w:id="20"/>
      <w:bookmarkEnd w:id="21"/>
      <w:bookmarkEnd w:id="22"/>
      <w:bookmarkEnd w:id="23"/>
      <w:r w:rsidRPr="008C4570">
        <w:rPr>
          <w:rFonts w:ascii="Arial" w:hAnsi="Arial" w:cs="Arial"/>
        </w:rPr>
        <w:t>¿Qué financia?</w:t>
      </w:r>
      <w:bookmarkEnd w:id="24"/>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20C3641E" w14:textId="77777777" w:rsidR="00581A02" w:rsidRPr="009300E5" w:rsidRDefault="00581A02" w:rsidP="00581A02">
      <w:pPr>
        <w:pStyle w:val="Prrafodelista"/>
        <w:spacing w:after="0" w:line="240" w:lineRule="auto"/>
        <w:jc w:val="both"/>
        <w:rPr>
          <w:rFonts w:ascii="Arial" w:eastAsia="gobCL" w:hAnsi="Arial" w:cs="Arial"/>
          <w:color w:val="000000"/>
        </w:rPr>
      </w:pPr>
    </w:p>
    <w:tbl>
      <w:tblPr>
        <w:tblStyle w:val="37"/>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2552"/>
      </w:tblGrid>
      <w:tr w:rsidR="00581A02" w:rsidRPr="007C5A3A" w14:paraId="38BEC336" w14:textId="77777777" w:rsidTr="00581A02">
        <w:trPr>
          <w:trHeight w:val="260"/>
        </w:trPr>
        <w:tc>
          <w:tcPr>
            <w:tcW w:w="2268" w:type="dxa"/>
            <w:shd w:val="clear" w:color="auto" w:fill="EEECE1"/>
          </w:tcPr>
          <w:p w14:paraId="02E49B49"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1725DE78"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22D455C0"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2552" w:type="dxa"/>
            <w:shd w:val="clear" w:color="auto" w:fill="EEECE1"/>
          </w:tcPr>
          <w:p w14:paraId="46EA5B0D"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27B3D352"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581A02" w:rsidRPr="007C5A3A" w14:paraId="21FCBC92" w14:textId="77777777" w:rsidTr="00581A02">
        <w:trPr>
          <w:trHeight w:val="440"/>
        </w:trPr>
        <w:tc>
          <w:tcPr>
            <w:tcW w:w="2268" w:type="dxa"/>
            <w:shd w:val="clear" w:color="auto" w:fill="auto"/>
            <w:vAlign w:val="center"/>
          </w:tcPr>
          <w:p w14:paraId="0953C0F8" w14:textId="77777777" w:rsidR="00581A02" w:rsidRPr="007C5A3A" w:rsidRDefault="00581A02" w:rsidP="00C413AE">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6D1E8F1B" w14:textId="77777777" w:rsidR="00581A02" w:rsidRPr="007C5A3A" w:rsidRDefault="00581A02" w:rsidP="00C413AE">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4864F4AC" w14:textId="77777777" w:rsidR="00581A02" w:rsidRPr="007C5A3A" w:rsidRDefault="00581A02" w:rsidP="00C413AE">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640B39AF" w14:textId="77777777" w:rsidR="00581A02" w:rsidRPr="007C5A3A" w:rsidRDefault="00581A02" w:rsidP="00C413AE">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2552" w:type="dxa"/>
            <w:vMerge w:val="restart"/>
            <w:shd w:val="clear" w:color="auto" w:fill="auto"/>
          </w:tcPr>
          <w:p w14:paraId="1DB0C831" w14:textId="77777777" w:rsidR="00581A02" w:rsidRPr="002A7776" w:rsidRDefault="00581A02" w:rsidP="00C413AE">
            <w:pPr>
              <w:spacing w:after="0" w:line="240" w:lineRule="auto"/>
              <w:jc w:val="both"/>
              <w:rPr>
                <w:rFonts w:ascii="Arial" w:eastAsia="gobCL" w:hAnsi="Arial" w:cs="Arial"/>
                <w:color w:val="000000"/>
                <w:highlight w:val="yellow"/>
              </w:rPr>
            </w:pPr>
            <w:r w:rsidRPr="00BA4D30">
              <w:rPr>
                <w:rFonts w:ascii="Arial" w:eastAsia="gobCL" w:hAnsi="Arial" w:cs="Arial"/>
                <w:b/>
                <w:color w:val="000000"/>
              </w:rPr>
              <w:t>10%</w:t>
            </w:r>
            <w:r w:rsidRPr="00BA4D30">
              <w:rPr>
                <w:rFonts w:ascii="Arial" w:eastAsia="gobCL" w:hAnsi="Arial" w:cs="Arial"/>
                <w:color w:val="000000"/>
              </w:rPr>
              <w:t xml:space="preserve"> del cofinanciamiento Sercotec. </w:t>
            </w:r>
          </w:p>
        </w:tc>
      </w:tr>
      <w:tr w:rsidR="00581A02" w:rsidRPr="007C5A3A" w14:paraId="4906E406" w14:textId="77777777" w:rsidTr="00581A02">
        <w:trPr>
          <w:trHeight w:val="440"/>
        </w:trPr>
        <w:tc>
          <w:tcPr>
            <w:tcW w:w="2268" w:type="dxa"/>
            <w:shd w:val="clear" w:color="auto" w:fill="auto"/>
            <w:vAlign w:val="center"/>
          </w:tcPr>
          <w:p w14:paraId="77DAEC6D" w14:textId="77777777" w:rsidR="00581A02" w:rsidRPr="007C5A3A" w:rsidRDefault="00581A02" w:rsidP="00C413AE">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24AD0510" w14:textId="77777777" w:rsidR="00581A02" w:rsidRPr="007C5A3A" w:rsidRDefault="00581A02" w:rsidP="00C413AE">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1CA80D35" w14:textId="77777777" w:rsidR="00581A02" w:rsidRPr="007C5A3A" w:rsidRDefault="00581A02" w:rsidP="00C413AE">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2552" w:type="dxa"/>
            <w:vMerge/>
            <w:shd w:val="clear" w:color="auto" w:fill="auto"/>
          </w:tcPr>
          <w:p w14:paraId="760F6E49" w14:textId="77777777" w:rsidR="00581A02" w:rsidRPr="007C5A3A" w:rsidRDefault="00581A02" w:rsidP="00C413AE">
            <w:pPr>
              <w:widowControl w:val="0"/>
              <w:pBdr>
                <w:top w:val="nil"/>
                <w:left w:val="nil"/>
                <w:bottom w:val="nil"/>
                <w:right w:val="nil"/>
                <w:between w:val="nil"/>
              </w:pBdr>
              <w:spacing w:after="0"/>
              <w:rPr>
                <w:rFonts w:ascii="Arial" w:eastAsia="gobCL" w:hAnsi="Arial" w:cs="Arial"/>
                <w:color w:val="000000"/>
              </w:rPr>
            </w:pPr>
          </w:p>
        </w:tc>
      </w:tr>
      <w:tr w:rsidR="00581A02" w:rsidRPr="007C5A3A" w14:paraId="2D2CD903" w14:textId="77777777" w:rsidTr="00581A02">
        <w:trPr>
          <w:trHeight w:val="460"/>
        </w:trPr>
        <w:tc>
          <w:tcPr>
            <w:tcW w:w="2268" w:type="dxa"/>
            <w:shd w:val="clear" w:color="auto" w:fill="auto"/>
            <w:vAlign w:val="center"/>
          </w:tcPr>
          <w:p w14:paraId="28669D9C" w14:textId="77777777" w:rsidR="00581A02" w:rsidRPr="007C5A3A" w:rsidRDefault="00581A02" w:rsidP="00C413AE">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03B944F0"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759667CD" w14:textId="77777777" w:rsidR="00581A02" w:rsidRPr="007C5A3A" w:rsidRDefault="00581A02" w:rsidP="00C413AE">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2552" w:type="dxa"/>
            <w:vMerge/>
            <w:shd w:val="clear" w:color="auto" w:fill="auto"/>
          </w:tcPr>
          <w:p w14:paraId="261921A7" w14:textId="77777777" w:rsidR="00581A02" w:rsidRPr="007C5A3A" w:rsidRDefault="00581A02" w:rsidP="00C413AE">
            <w:pPr>
              <w:widowControl w:val="0"/>
              <w:pBdr>
                <w:top w:val="nil"/>
                <w:left w:val="nil"/>
                <w:bottom w:val="nil"/>
                <w:right w:val="nil"/>
                <w:between w:val="nil"/>
              </w:pBdr>
              <w:spacing w:after="0"/>
              <w:rPr>
                <w:rFonts w:ascii="Arial" w:eastAsia="gobCL" w:hAnsi="Arial" w:cs="Arial"/>
                <w:b/>
                <w:color w:val="000000"/>
              </w:rPr>
            </w:pPr>
          </w:p>
        </w:tc>
      </w:tr>
    </w:tbl>
    <w:p w14:paraId="2C8E1DA9" w14:textId="77777777" w:rsidR="00581A02" w:rsidRPr="009300E5" w:rsidRDefault="00581A02" w:rsidP="00581A02">
      <w:pPr>
        <w:pStyle w:val="Prrafodelista"/>
        <w:spacing w:after="0" w:line="240" w:lineRule="auto"/>
        <w:jc w:val="both"/>
        <w:rPr>
          <w:rFonts w:ascii="Arial" w:eastAsia="gobCL" w:hAnsi="Arial" w:cs="Arial"/>
          <w:color w:val="000000"/>
        </w:rPr>
      </w:pPr>
    </w:p>
    <w:p w14:paraId="6314A081" w14:textId="77777777" w:rsidR="00581A02" w:rsidRPr="00BA4D30" w:rsidRDefault="00581A02" w:rsidP="00581A02">
      <w:pPr>
        <w:pStyle w:val="Prrafodelista"/>
        <w:spacing w:after="0" w:line="240" w:lineRule="auto"/>
        <w:ind w:left="426"/>
        <w:jc w:val="both"/>
        <w:rPr>
          <w:rFonts w:ascii="Arial" w:eastAsia="gobCL" w:hAnsi="Arial" w:cs="Arial"/>
          <w:color w:val="000000"/>
        </w:rPr>
      </w:pPr>
      <w:r w:rsidRPr="00BA4D30">
        <w:rPr>
          <w:rFonts w:ascii="Arial" w:eastAsia="gobCL" w:hAnsi="Arial" w:cs="Arial"/>
          <w:color w:val="000000"/>
        </w:rPr>
        <w:t xml:space="preserve">El proyecto debe considerar también, un aporte empresarial mínimo en efectivo de un 10% del total del cofinanciamiento Sercotec. </w:t>
      </w:r>
    </w:p>
    <w:p w14:paraId="295E52FA" w14:textId="77777777" w:rsidR="00581A02" w:rsidRPr="00BA4D30" w:rsidRDefault="00581A02" w:rsidP="00581A02">
      <w:pPr>
        <w:pStyle w:val="Prrafodelista"/>
        <w:spacing w:after="0" w:line="240" w:lineRule="auto"/>
        <w:ind w:left="426"/>
        <w:jc w:val="both"/>
        <w:rPr>
          <w:rFonts w:ascii="Arial" w:eastAsia="gobCL" w:hAnsi="Arial" w:cs="Arial"/>
          <w:color w:val="000000"/>
        </w:rPr>
      </w:pPr>
    </w:p>
    <w:p w14:paraId="22A1F9B1" w14:textId="77777777" w:rsidR="00581A02" w:rsidRPr="009300E5" w:rsidRDefault="00581A02" w:rsidP="00581A02">
      <w:pPr>
        <w:pStyle w:val="Prrafodelista"/>
        <w:spacing w:after="0" w:line="240" w:lineRule="auto"/>
        <w:ind w:left="426"/>
        <w:jc w:val="both"/>
        <w:rPr>
          <w:rFonts w:ascii="Arial" w:eastAsia="gobCL" w:hAnsi="Arial" w:cs="Arial"/>
          <w:color w:val="000000"/>
        </w:rPr>
      </w:pPr>
      <w:r w:rsidRPr="00BA4D30">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BA4D30">
        <w:rPr>
          <w:rFonts w:ascii="Arial" w:eastAsia="gobCL" w:hAnsi="Arial" w:cs="Arial"/>
          <w:b/>
          <w:color w:val="000000"/>
        </w:rPr>
        <w:t>$2.585.000</w:t>
      </w:r>
      <w:r w:rsidRPr="00BA4D30">
        <w:rPr>
          <w:rFonts w:ascii="Arial" w:eastAsia="gobCL" w:hAnsi="Arial" w:cs="Arial"/>
          <w:color w:val="000000"/>
        </w:rPr>
        <w:t xml:space="preserve"> considerando un aporte empresarial de 10% del cofinanciamiento Sercotec.</w:t>
      </w:r>
      <w:r w:rsidRPr="009300E5">
        <w:rPr>
          <w:rFonts w:ascii="Arial" w:eastAsia="gobCL" w:hAnsi="Arial" w:cs="Arial"/>
          <w:color w:val="000000"/>
        </w:rPr>
        <w:t xml:space="preserve"> </w:t>
      </w:r>
    </w:p>
    <w:p w14:paraId="3AF4CFF8" w14:textId="77777777" w:rsidR="00581A02" w:rsidRPr="009300E5" w:rsidRDefault="00581A02" w:rsidP="00581A02">
      <w:pPr>
        <w:pStyle w:val="Prrafodelista"/>
        <w:spacing w:after="0" w:line="240" w:lineRule="auto"/>
        <w:jc w:val="both"/>
        <w:rPr>
          <w:rFonts w:ascii="Arial" w:eastAsia="gobCL" w:hAnsi="Arial" w:cs="Arial"/>
          <w:b/>
          <w:color w:val="000000"/>
          <w:u w:val="single"/>
        </w:rPr>
      </w:pPr>
    </w:p>
    <w:p w14:paraId="5CDB40AC" w14:textId="77777777" w:rsidR="00581A02" w:rsidRPr="009300E5" w:rsidRDefault="00581A02" w:rsidP="00581A02">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624CEFAF" w14:textId="77777777" w:rsidR="00581A02" w:rsidRPr="009300E5" w:rsidRDefault="00581A02" w:rsidP="00581A02">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581A02" w:rsidRPr="007C5A3A" w14:paraId="589229AA" w14:textId="77777777" w:rsidTr="00C413AE">
        <w:trPr>
          <w:trHeight w:val="340"/>
          <w:jc w:val="center"/>
        </w:trPr>
        <w:tc>
          <w:tcPr>
            <w:tcW w:w="2411" w:type="dxa"/>
            <w:tcBorders>
              <w:bottom w:val="single" w:sz="12" w:space="0" w:color="000000"/>
            </w:tcBorders>
            <w:shd w:val="clear" w:color="auto" w:fill="auto"/>
          </w:tcPr>
          <w:p w14:paraId="3C93E750"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111DC0A2"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D73AECA" w14:textId="77777777" w:rsidR="00581A02" w:rsidRPr="00BA4D30" w:rsidRDefault="00581A02" w:rsidP="00C413AE">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(10</w:t>
            </w:r>
            <w:r w:rsidRPr="00BA4D30">
              <w:rPr>
                <w:rFonts w:ascii="Arial" w:hAnsi="Arial" w:cs="Arial"/>
                <w:b/>
                <w:color w:val="000000"/>
              </w:rPr>
              <w:t xml:space="preserve">%) </w:t>
            </w:r>
          </w:p>
        </w:tc>
        <w:tc>
          <w:tcPr>
            <w:tcW w:w="1613" w:type="dxa"/>
            <w:tcBorders>
              <w:bottom w:val="single" w:sz="12" w:space="0" w:color="000000"/>
            </w:tcBorders>
            <w:shd w:val="clear" w:color="auto" w:fill="auto"/>
          </w:tcPr>
          <w:p w14:paraId="1A054E1B" w14:textId="77777777" w:rsidR="00581A02" w:rsidRPr="00BA4D30" w:rsidRDefault="00581A02" w:rsidP="00C413AE">
            <w:pPr>
              <w:spacing w:after="0" w:line="240" w:lineRule="auto"/>
              <w:rPr>
                <w:rFonts w:ascii="Arial" w:hAnsi="Arial" w:cs="Arial"/>
                <w:b/>
                <w:color w:val="000000"/>
              </w:rPr>
            </w:pPr>
            <w:r w:rsidRPr="00BA4D30">
              <w:rPr>
                <w:rFonts w:ascii="Arial" w:hAnsi="Arial" w:cs="Arial"/>
                <w:b/>
                <w:color w:val="000000"/>
              </w:rPr>
              <w:t xml:space="preserve">Totales por </w:t>
            </w:r>
            <w:r w:rsidRPr="00BA4D30">
              <w:rPr>
                <w:rFonts w:ascii="Arial" w:hAnsi="Arial" w:cs="Arial"/>
                <w:b/>
                <w:color w:val="000000"/>
              </w:rPr>
              <w:br/>
              <w:t xml:space="preserve">componente </w:t>
            </w:r>
          </w:p>
        </w:tc>
      </w:tr>
      <w:tr w:rsidR="00581A02" w:rsidRPr="007C5A3A" w14:paraId="7FC6C607" w14:textId="77777777" w:rsidTr="00C413AE">
        <w:trPr>
          <w:trHeight w:val="460"/>
          <w:jc w:val="center"/>
        </w:trPr>
        <w:tc>
          <w:tcPr>
            <w:tcW w:w="2411" w:type="dxa"/>
            <w:shd w:val="clear" w:color="auto" w:fill="auto"/>
          </w:tcPr>
          <w:p w14:paraId="7A554003"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3385AA74" w14:textId="77777777" w:rsidR="00581A02" w:rsidRPr="007C5A3A" w:rsidRDefault="00581A02" w:rsidP="00C413AE">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9E8E541" w14:textId="77777777" w:rsidR="00581A02" w:rsidRPr="00BA4D30" w:rsidRDefault="00581A02" w:rsidP="00C413AE">
            <w:pPr>
              <w:spacing w:after="0" w:line="240" w:lineRule="auto"/>
              <w:rPr>
                <w:rFonts w:ascii="Arial" w:hAnsi="Arial" w:cs="Arial"/>
                <w:color w:val="000000"/>
              </w:rPr>
            </w:pPr>
            <w:r w:rsidRPr="00BA4D30">
              <w:rPr>
                <w:rFonts w:ascii="Arial" w:hAnsi="Arial" w:cs="Arial"/>
                <w:color w:val="000000"/>
              </w:rPr>
              <w:t>$    35.000</w:t>
            </w:r>
          </w:p>
        </w:tc>
        <w:tc>
          <w:tcPr>
            <w:tcW w:w="1613" w:type="dxa"/>
            <w:shd w:val="clear" w:color="auto" w:fill="auto"/>
          </w:tcPr>
          <w:p w14:paraId="66AFC288" w14:textId="77777777" w:rsidR="00581A02" w:rsidRPr="00BA4D30" w:rsidRDefault="00581A02" w:rsidP="00C413AE">
            <w:pPr>
              <w:spacing w:after="0" w:line="240" w:lineRule="auto"/>
              <w:rPr>
                <w:rFonts w:ascii="Arial" w:hAnsi="Arial" w:cs="Arial"/>
                <w:color w:val="000000"/>
              </w:rPr>
            </w:pPr>
            <w:r w:rsidRPr="00BA4D30">
              <w:rPr>
                <w:rFonts w:ascii="Arial" w:hAnsi="Arial" w:cs="Arial"/>
                <w:b/>
                <w:color w:val="000000"/>
              </w:rPr>
              <w:t xml:space="preserve">$    </w:t>
            </w:r>
            <w:r w:rsidRPr="00BA4D30">
              <w:rPr>
                <w:rFonts w:ascii="Arial" w:hAnsi="Arial" w:cs="Arial"/>
                <w:color w:val="000000"/>
              </w:rPr>
              <w:t>385.000</w:t>
            </w:r>
          </w:p>
        </w:tc>
      </w:tr>
      <w:tr w:rsidR="00581A02" w:rsidRPr="00756C15" w14:paraId="25512FC7" w14:textId="77777777" w:rsidTr="00C413AE">
        <w:trPr>
          <w:trHeight w:val="300"/>
          <w:jc w:val="center"/>
        </w:trPr>
        <w:tc>
          <w:tcPr>
            <w:tcW w:w="2411" w:type="dxa"/>
            <w:shd w:val="clear" w:color="auto" w:fill="auto"/>
          </w:tcPr>
          <w:p w14:paraId="07A7E698"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4F4605FF" w14:textId="77777777" w:rsidR="00581A02" w:rsidRPr="007C5A3A" w:rsidRDefault="00581A02" w:rsidP="00C413AE">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4C60EAFE" w14:textId="77777777" w:rsidR="00581A02" w:rsidRPr="00BA4D30" w:rsidRDefault="00581A02" w:rsidP="00C413AE">
            <w:pPr>
              <w:spacing w:after="0" w:line="240" w:lineRule="auto"/>
              <w:rPr>
                <w:rFonts w:ascii="Arial" w:hAnsi="Arial" w:cs="Arial"/>
                <w:color w:val="000000"/>
              </w:rPr>
            </w:pPr>
            <w:r w:rsidRPr="00BA4D30">
              <w:rPr>
                <w:rFonts w:ascii="Arial" w:hAnsi="Arial" w:cs="Arial"/>
                <w:b/>
                <w:color w:val="000000"/>
              </w:rPr>
              <w:t xml:space="preserve">$    </w:t>
            </w:r>
            <w:r w:rsidRPr="00BA4D30">
              <w:rPr>
                <w:rFonts w:ascii="Arial" w:hAnsi="Arial" w:cs="Arial"/>
                <w:color w:val="000000"/>
              </w:rPr>
              <w:t>200.000</w:t>
            </w:r>
          </w:p>
        </w:tc>
        <w:tc>
          <w:tcPr>
            <w:tcW w:w="1613" w:type="dxa"/>
            <w:shd w:val="clear" w:color="auto" w:fill="auto"/>
          </w:tcPr>
          <w:p w14:paraId="3D23E691" w14:textId="77777777" w:rsidR="00581A02" w:rsidRPr="00BA4D30" w:rsidRDefault="00581A02" w:rsidP="00C413AE">
            <w:pPr>
              <w:spacing w:after="0" w:line="240" w:lineRule="auto"/>
              <w:rPr>
                <w:rFonts w:ascii="Arial" w:hAnsi="Arial" w:cs="Arial"/>
                <w:color w:val="000000"/>
              </w:rPr>
            </w:pPr>
            <w:r w:rsidRPr="00BA4D30">
              <w:rPr>
                <w:rFonts w:ascii="Arial" w:hAnsi="Arial" w:cs="Arial"/>
                <w:color w:val="000000"/>
              </w:rPr>
              <w:t>$   2.200.000</w:t>
            </w:r>
          </w:p>
        </w:tc>
      </w:tr>
      <w:tr w:rsidR="00581A02" w:rsidRPr="007C5A3A" w14:paraId="073E1BA7" w14:textId="77777777" w:rsidTr="00C413AE">
        <w:trPr>
          <w:trHeight w:val="300"/>
          <w:jc w:val="center"/>
        </w:trPr>
        <w:tc>
          <w:tcPr>
            <w:tcW w:w="2411" w:type="dxa"/>
            <w:shd w:val="clear" w:color="auto" w:fill="auto"/>
          </w:tcPr>
          <w:p w14:paraId="36A2BCBC"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1C2F512A" w14:textId="77777777" w:rsidR="00581A02" w:rsidRPr="007C5A3A" w:rsidRDefault="00581A02" w:rsidP="00C413AE">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5E497C11" w14:textId="77777777" w:rsidR="00581A02" w:rsidRPr="00BA4D30" w:rsidRDefault="00581A02" w:rsidP="00C413AE">
            <w:pPr>
              <w:spacing w:after="0" w:line="240" w:lineRule="auto"/>
              <w:rPr>
                <w:rFonts w:ascii="Arial" w:hAnsi="Arial" w:cs="Arial"/>
                <w:b/>
                <w:color w:val="000000"/>
              </w:rPr>
            </w:pPr>
            <w:r w:rsidRPr="00BA4D30">
              <w:rPr>
                <w:rFonts w:ascii="Arial" w:hAnsi="Arial" w:cs="Arial"/>
                <w:b/>
                <w:color w:val="000000"/>
              </w:rPr>
              <w:t xml:space="preserve">$  235.000         </w:t>
            </w:r>
          </w:p>
        </w:tc>
        <w:tc>
          <w:tcPr>
            <w:tcW w:w="1613" w:type="dxa"/>
            <w:shd w:val="clear" w:color="auto" w:fill="auto"/>
          </w:tcPr>
          <w:p w14:paraId="442980C7" w14:textId="77777777" w:rsidR="00581A02" w:rsidRPr="00BA4D30" w:rsidRDefault="00581A02" w:rsidP="00C413AE">
            <w:pPr>
              <w:spacing w:after="0" w:line="240" w:lineRule="auto"/>
              <w:rPr>
                <w:rFonts w:ascii="Arial" w:hAnsi="Arial" w:cs="Arial"/>
                <w:b/>
                <w:color w:val="000000"/>
              </w:rPr>
            </w:pPr>
            <w:r w:rsidRPr="00BA4D30">
              <w:rPr>
                <w:rFonts w:ascii="Arial" w:hAnsi="Arial" w:cs="Arial"/>
                <w:b/>
                <w:color w:val="000000"/>
              </w:rPr>
              <w:t xml:space="preserve">$ 2.585.000           </w:t>
            </w:r>
          </w:p>
        </w:tc>
      </w:tr>
    </w:tbl>
    <w:p w14:paraId="74B78279" w14:textId="77777777" w:rsidR="00581A02" w:rsidRDefault="00581A02" w:rsidP="00581A02">
      <w:pPr>
        <w:pBdr>
          <w:top w:val="nil"/>
          <w:left w:val="nil"/>
          <w:bottom w:val="nil"/>
          <w:right w:val="nil"/>
          <w:between w:val="nil"/>
        </w:pBdr>
        <w:spacing w:after="0"/>
        <w:ind w:left="720"/>
        <w:jc w:val="both"/>
        <w:rPr>
          <w:rFonts w:ascii="gobCL" w:eastAsia="gobCL" w:hAnsi="gobCL" w:cs="gobCL"/>
          <w:color w:val="000000"/>
        </w:rPr>
      </w:pPr>
    </w:p>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5" w:name="_Toc132393943"/>
      <w:r w:rsidRPr="008C4570">
        <w:rPr>
          <w:rFonts w:ascii="Arial" w:hAnsi="Arial" w:cs="Arial"/>
        </w:rPr>
        <w:t>¿Qué NO financia el instrumento?</w:t>
      </w:r>
      <w:bookmarkEnd w:id="25"/>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6" w:name="_3rdcrjn" w:colFirst="0" w:colLast="0"/>
      <w:bookmarkStart w:id="27" w:name="_Toc132393944"/>
      <w:bookmarkEnd w:id="26"/>
      <w:r w:rsidRPr="008C4570">
        <w:rPr>
          <w:rFonts w:ascii="Arial" w:hAnsi="Arial" w:cs="Arial"/>
          <w:sz w:val="22"/>
        </w:rPr>
        <w:lastRenderedPageBreak/>
        <w:t>Postulación</w:t>
      </w:r>
      <w:bookmarkEnd w:id="27"/>
    </w:p>
    <w:p w14:paraId="24822609" w14:textId="77777777" w:rsidR="00C05310" w:rsidRPr="008C4570" w:rsidRDefault="008D3FED" w:rsidP="0063517E">
      <w:pPr>
        <w:pStyle w:val="Ttulo2"/>
        <w:numPr>
          <w:ilvl w:val="1"/>
          <w:numId w:val="34"/>
        </w:numPr>
        <w:rPr>
          <w:rFonts w:ascii="Arial" w:hAnsi="Arial" w:cs="Arial"/>
        </w:rPr>
      </w:pPr>
      <w:bookmarkStart w:id="28" w:name="_Toc132393945"/>
      <w:r w:rsidRPr="008C4570">
        <w:rPr>
          <w:rFonts w:ascii="Arial" w:hAnsi="Arial" w:cs="Arial"/>
        </w:rPr>
        <w:t>Plazos de postulación</w:t>
      </w:r>
      <w:r w:rsidRPr="008C4570">
        <w:rPr>
          <w:rFonts w:ascii="Arial" w:hAnsi="Arial" w:cs="Arial"/>
          <w:vertAlign w:val="superscript"/>
        </w:rPr>
        <w:footnoteReference w:id="6"/>
      </w:r>
      <w:bookmarkEnd w:id="28"/>
    </w:p>
    <w:p w14:paraId="2FF9E96F" w14:textId="77777777" w:rsidR="00C05310" w:rsidRPr="008C4570" w:rsidRDefault="00C05310">
      <w:pPr>
        <w:spacing w:after="0" w:line="240" w:lineRule="auto"/>
        <w:jc w:val="both"/>
        <w:rPr>
          <w:rFonts w:ascii="Arial" w:eastAsia="gobCL" w:hAnsi="Arial" w:cs="Arial"/>
          <w:b/>
        </w:rPr>
      </w:pPr>
    </w:p>
    <w:p w14:paraId="217D09B6" w14:textId="55DD1140"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F452F2">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29" w:name="_lnxbz9" w:colFirst="0" w:colLast="0"/>
      <w:bookmarkStart w:id="30" w:name="_Toc132393946"/>
      <w:bookmarkEnd w:id="29"/>
      <w:r w:rsidRPr="008C4570">
        <w:rPr>
          <w:rFonts w:ascii="Arial" w:hAnsi="Arial" w:cs="Arial"/>
        </w:rPr>
        <w:t>Pasos para postular</w:t>
      </w:r>
      <w:bookmarkEnd w:id="30"/>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1" w:name="_1ksv4uv" w:colFirst="0" w:colLast="0"/>
      <w:bookmarkEnd w:id="31"/>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668"/>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44A692E9" w14:textId="77777777" w:rsidR="00581A02" w:rsidRPr="00581A02" w:rsidRDefault="00581A02" w:rsidP="00581A02">
            <w:pPr>
              <w:jc w:val="right"/>
              <w:rPr>
                <w:rFonts w:ascii="Arial" w:hAnsi="Arial" w:cs="Arial"/>
                <w:sz w:val="22"/>
                <w:szCs w:val="22"/>
              </w:rPr>
            </w:pPr>
            <w:r w:rsidRPr="00581A02">
              <w:rPr>
                <w:rFonts w:ascii="Arial" w:hAnsi="Arial" w:cs="Arial"/>
                <w:sz w:val="22"/>
                <w:szCs w:val="22"/>
              </w:rPr>
              <w:t>2 3242 5432</w:t>
            </w:r>
          </w:p>
          <w:p w14:paraId="455EC531" w14:textId="77777777" w:rsidR="00581A02" w:rsidRPr="00581A02" w:rsidRDefault="00581A02" w:rsidP="00581A02">
            <w:pPr>
              <w:jc w:val="right"/>
              <w:rPr>
                <w:rFonts w:ascii="Arial" w:hAnsi="Arial" w:cs="Arial"/>
                <w:sz w:val="22"/>
                <w:szCs w:val="22"/>
              </w:rPr>
            </w:pPr>
            <w:r w:rsidRPr="00581A02">
              <w:rPr>
                <w:rFonts w:ascii="Arial" w:hAnsi="Arial" w:cs="Arial"/>
                <w:sz w:val="22"/>
                <w:szCs w:val="22"/>
              </w:rPr>
              <w:t>2 3242 5430</w:t>
            </w:r>
          </w:p>
          <w:p w14:paraId="5FBFCCC1" w14:textId="77777777" w:rsidR="00581A02" w:rsidRPr="00581A02" w:rsidRDefault="00581A02" w:rsidP="00581A02">
            <w:pPr>
              <w:jc w:val="right"/>
              <w:rPr>
                <w:rFonts w:ascii="Arial" w:hAnsi="Arial" w:cs="Arial"/>
                <w:sz w:val="22"/>
                <w:szCs w:val="22"/>
              </w:rPr>
            </w:pPr>
            <w:r w:rsidRPr="00581A02">
              <w:rPr>
                <w:rFonts w:ascii="Arial" w:hAnsi="Arial" w:cs="Arial"/>
                <w:sz w:val="22"/>
                <w:szCs w:val="22"/>
              </w:rPr>
              <w:t>2 3242 5425</w:t>
            </w:r>
          </w:p>
          <w:p w14:paraId="2BFFA086" w14:textId="5C1EEDCA" w:rsidR="002F1A79" w:rsidRPr="002F1A79" w:rsidRDefault="00581A02" w:rsidP="00581A02">
            <w:pPr>
              <w:jc w:val="right"/>
              <w:rPr>
                <w:rFonts w:ascii="Arial" w:hAnsi="Arial" w:cs="Arial"/>
                <w:sz w:val="22"/>
                <w:szCs w:val="22"/>
              </w:rPr>
            </w:pPr>
            <w:r w:rsidRPr="00581A02">
              <w:rPr>
                <w:rFonts w:ascii="Arial" w:hAnsi="Arial" w:cs="Arial"/>
                <w:sz w:val="22"/>
                <w:szCs w:val="22"/>
              </w:rPr>
              <w:t xml:space="preserve">2 3242 5424 </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1F8FEAE9" w:rsidR="002F1A79" w:rsidRPr="002F1A79" w:rsidRDefault="00581A02" w:rsidP="00C413AE">
            <w:pPr>
              <w:jc w:val="right"/>
              <w:rPr>
                <w:rFonts w:ascii="Arial" w:hAnsi="Arial" w:cs="Arial"/>
                <w:sz w:val="22"/>
                <w:szCs w:val="22"/>
              </w:rPr>
            </w:pPr>
            <w:r w:rsidRPr="00581A02">
              <w:rPr>
                <w:rFonts w:ascii="Arial" w:hAnsi="Arial" w:cs="Arial"/>
                <w:sz w:val="22"/>
                <w:szCs w:val="22"/>
              </w:rPr>
              <w:t>Huérfanos 1117, piso 6, oficina 646, Santiago</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2" w:name="_Toc132393947"/>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2"/>
    </w:p>
    <w:p w14:paraId="687FFCB6" w14:textId="12052560" w:rsidR="00E77D4A" w:rsidRPr="008C4570" w:rsidRDefault="008D3FED" w:rsidP="00683869">
      <w:pPr>
        <w:pStyle w:val="Ttulo2"/>
        <w:numPr>
          <w:ilvl w:val="1"/>
          <w:numId w:val="37"/>
        </w:numPr>
        <w:jc w:val="both"/>
        <w:rPr>
          <w:rFonts w:ascii="Arial" w:hAnsi="Arial" w:cs="Arial"/>
        </w:rPr>
      </w:pPr>
      <w:bookmarkStart w:id="33" w:name="_Toc132393948"/>
      <w:r w:rsidRPr="008C4570">
        <w:rPr>
          <w:rFonts w:ascii="Arial" w:hAnsi="Arial" w:cs="Arial"/>
        </w:rPr>
        <w:t>Admisibilidad de requisitos y evaluación técnica del proyecto.</w:t>
      </w:r>
      <w:bookmarkEnd w:id="33"/>
    </w:p>
    <w:p w14:paraId="6CEA9970" w14:textId="7F756667" w:rsidR="00E77D4A" w:rsidRPr="008C4570" w:rsidRDefault="00E77D4A" w:rsidP="0063517E">
      <w:pPr>
        <w:pStyle w:val="Ttulo3"/>
        <w:numPr>
          <w:ilvl w:val="2"/>
          <w:numId w:val="39"/>
        </w:numPr>
        <w:rPr>
          <w:rFonts w:ascii="Arial" w:hAnsi="Arial" w:cs="Arial"/>
          <w:szCs w:val="22"/>
        </w:rPr>
      </w:pPr>
      <w:bookmarkStart w:id="34" w:name="_Toc132393949"/>
      <w:r w:rsidRPr="008C4570">
        <w:rPr>
          <w:rFonts w:ascii="Arial" w:hAnsi="Arial" w:cs="Arial"/>
          <w:szCs w:val="22"/>
        </w:rPr>
        <w:t>Evaluación de admisibilidad automática</w:t>
      </w:r>
      <w:bookmarkEnd w:id="34"/>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5" w:name="_Toc132393950"/>
      <w:r w:rsidRPr="008C4570">
        <w:rPr>
          <w:rFonts w:ascii="Arial" w:hAnsi="Arial" w:cs="Arial"/>
          <w:szCs w:val="22"/>
        </w:rPr>
        <w:t>Evaluación de admisibilidad manual</w:t>
      </w:r>
      <w:bookmarkEnd w:id="35"/>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6" w:name="_Toc132393951"/>
      <w:r w:rsidRPr="008C4570">
        <w:rPr>
          <w:rFonts w:ascii="Arial" w:hAnsi="Arial" w:cs="Arial"/>
          <w:szCs w:val="22"/>
        </w:rPr>
        <w:t>Evaluac</w:t>
      </w:r>
      <w:r w:rsidR="008D3FED" w:rsidRPr="008C4570">
        <w:rPr>
          <w:rFonts w:ascii="Arial" w:hAnsi="Arial" w:cs="Arial"/>
          <w:szCs w:val="22"/>
        </w:rPr>
        <w:t>ión técnica del proyecto</w:t>
      </w:r>
      <w:bookmarkEnd w:id="36"/>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7" w:name="_1y810tw" w:colFirst="0" w:colLast="0"/>
      <w:bookmarkEnd w:id="37"/>
    </w:p>
    <w:p w14:paraId="134B80DB" w14:textId="25623495" w:rsidR="00C05310" w:rsidRPr="008C4570" w:rsidRDefault="008D3FED" w:rsidP="0063517E">
      <w:pPr>
        <w:pStyle w:val="Ttulo2"/>
        <w:numPr>
          <w:ilvl w:val="1"/>
          <w:numId w:val="37"/>
        </w:numPr>
        <w:rPr>
          <w:rFonts w:ascii="Arial" w:hAnsi="Arial" w:cs="Arial"/>
        </w:rPr>
      </w:pPr>
      <w:bookmarkStart w:id="38" w:name="_Toc132393952"/>
      <w:r w:rsidRPr="008C4570">
        <w:rPr>
          <w:rFonts w:ascii="Arial" w:hAnsi="Arial" w:cs="Arial"/>
        </w:rPr>
        <w:t>Evaluación técnica en terreno</w:t>
      </w:r>
      <w:bookmarkEnd w:id="38"/>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39" w:name="_Toc132393953"/>
      <w:r w:rsidRPr="008C4570">
        <w:rPr>
          <w:rFonts w:ascii="Arial" w:hAnsi="Arial" w:cs="Arial"/>
        </w:rPr>
        <w:t>Evaluación y asignación de recursos del Comité de Evaluación Regional (CER)</w:t>
      </w:r>
      <w:bookmarkEnd w:id="39"/>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0" w:name="_Toc132393954"/>
      <w:r w:rsidRPr="008C4570">
        <w:rPr>
          <w:rFonts w:ascii="Arial" w:hAnsi="Arial" w:cs="Arial"/>
          <w:sz w:val="22"/>
        </w:rPr>
        <w:t>Formalización</w:t>
      </w:r>
      <w:bookmarkEnd w:id="40"/>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1" w:name="_3whwml4" w:colFirst="0" w:colLast="0"/>
      <w:bookmarkEnd w:id="41"/>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2" w:name="_Toc132393955"/>
      <w:r w:rsidRPr="008C4570">
        <w:rPr>
          <w:rFonts w:ascii="Arial" w:hAnsi="Arial" w:cs="Arial"/>
        </w:rPr>
        <w:t>Para la firma del contrato</w:t>
      </w:r>
      <w:bookmarkEnd w:id="42"/>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3" w:name="_Toc132393956"/>
      <w:r w:rsidRPr="008C4570">
        <w:rPr>
          <w:rFonts w:ascii="Arial" w:hAnsi="Arial" w:cs="Arial"/>
        </w:rPr>
        <w:t>Ejecución</w:t>
      </w:r>
      <w:bookmarkEnd w:id="43"/>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4" w:name="_Toc132393957"/>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4"/>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5" w:name="_Toc132393958"/>
      <w:r w:rsidRPr="008C4570">
        <w:lastRenderedPageBreak/>
        <w:t>5.2</w:t>
      </w:r>
      <w:r w:rsidRPr="008C4570">
        <w:tab/>
        <w:t>Incumplimiento del Contrato (verificado con posterioridad a la vigencia del contrato).</w:t>
      </w:r>
      <w:bookmarkEnd w:id="45"/>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6" w:name="_Toc521483855"/>
      <w:bookmarkStart w:id="47" w:name="_Toc132393959"/>
      <w:r w:rsidRPr="008C4570">
        <w:rPr>
          <w:rFonts w:ascii="Arial" w:hAnsi="Arial" w:cs="Arial"/>
        </w:rPr>
        <w:t>5.</w:t>
      </w:r>
      <w:bookmarkStart w:id="48" w:name="_Toc99382580"/>
      <w:bookmarkStart w:id="49" w:name="_Toc99382791"/>
      <w:bookmarkStart w:id="50" w:name="_Toc99468210"/>
      <w:bookmarkStart w:id="51" w:name="_Toc99382581"/>
      <w:bookmarkStart w:id="52" w:name="_Toc99382792"/>
      <w:bookmarkStart w:id="53" w:name="_Toc99468211"/>
      <w:bookmarkStart w:id="54" w:name="_Toc99382582"/>
      <w:bookmarkStart w:id="55" w:name="_Toc99382793"/>
      <w:bookmarkStart w:id="56" w:name="_Toc99468212"/>
      <w:bookmarkStart w:id="57" w:name="_Toc99382583"/>
      <w:bookmarkStart w:id="58" w:name="_Toc99382794"/>
      <w:bookmarkStart w:id="59" w:name="_Toc99468213"/>
      <w:bookmarkStart w:id="60" w:name="_Toc99382584"/>
      <w:bookmarkStart w:id="61" w:name="_Toc99382795"/>
      <w:bookmarkStart w:id="62" w:name="_Toc99468214"/>
      <w:bookmarkStart w:id="63" w:name="_Toc99382585"/>
      <w:bookmarkStart w:id="64" w:name="_Toc99382796"/>
      <w:bookmarkStart w:id="65" w:name="_Toc99468215"/>
      <w:bookmarkStart w:id="66" w:name="_Toc99382586"/>
      <w:bookmarkStart w:id="67" w:name="_Toc99382797"/>
      <w:bookmarkStart w:id="68" w:name="_Toc99468216"/>
      <w:bookmarkStart w:id="69" w:name="_Toc99382587"/>
      <w:bookmarkStart w:id="70" w:name="_Toc99382798"/>
      <w:bookmarkStart w:id="71" w:name="_Toc99468217"/>
      <w:bookmarkStart w:id="72" w:name="_Toc99382588"/>
      <w:bookmarkStart w:id="73" w:name="_Toc99382799"/>
      <w:bookmarkStart w:id="74" w:name="_Toc99468218"/>
      <w:bookmarkStart w:id="75" w:name="_Toc99382589"/>
      <w:bookmarkStart w:id="76" w:name="_Toc99382800"/>
      <w:bookmarkStart w:id="77" w:name="_Toc99468219"/>
      <w:bookmarkStart w:id="78" w:name="_Toc99382590"/>
      <w:bookmarkStart w:id="79" w:name="_Toc99382801"/>
      <w:bookmarkStart w:id="80" w:name="_Toc99468220"/>
      <w:bookmarkStart w:id="81" w:name="_Toc99382591"/>
      <w:bookmarkStart w:id="82" w:name="_Toc99382802"/>
      <w:bookmarkStart w:id="83" w:name="_Toc99468221"/>
      <w:bookmarkStart w:id="84" w:name="_Toc99382592"/>
      <w:bookmarkStart w:id="85" w:name="_Toc99382803"/>
      <w:bookmarkStart w:id="86" w:name="_Toc99468222"/>
      <w:bookmarkStart w:id="87" w:name="_Toc99382593"/>
      <w:bookmarkStart w:id="88" w:name="_Toc99382804"/>
      <w:bookmarkStart w:id="89" w:name="_Toc99468223"/>
      <w:bookmarkStart w:id="90" w:name="_Toc99382594"/>
      <w:bookmarkStart w:id="91" w:name="_Toc99382805"/>
      <w:bookmarkStart w:id="92" w:name="_Toc99468224"/>
      <w:bookmarkStart w:id="93" w:name="_Toc99382595"/>
      <w:bookmarkStart w:id="94" w:name="_Toc99382806"/>
      <w:bookmarkStart w:id="95" w:name="_Toc99468225"/>
      <w:bookmarkStart w:id="96" w:name="_Toc99382596"/>
      <w:bookmarkStart w:id="97" w:name="_Toc99382807"/>
      <w:bookmarkStart w:id="98" w:name="_Toc99468226"/>
      <w:bookmarkStart w:id="99" w:name="_Toc99382597"/>
      <w:bookmarkStart w:id="100" w:name="_Toc99382808"/>
      <w:bookmarkStart w:id="101" w:name="_Toc99468227"/>
      <w:bookmarkStart w:id="102" w:name="_Toc99382598"/>
      <w:bookmarkStart w:id="103" w:name="_Toc99382809"/>
      <w:bookmarkStart w:id="104" w:name="_Toc99468228"/>
      <w:bookmarkStart w:id="105" w:name="_Toc99382599"/>
      <w:bookmarkStart w:id="106" w:name="_Toc99382810"/>
      <w:bookmarkStart w:id="107" w:name="_Toc99468229"/>
      <w:bookmarkStart w:id="108" w:name="_Toc99382600"/>
      <w:bookmarkStart w:id="109" w:name="_Toc99382811"/>
      <w:bookmarkStart w:id="110" w:name="_Toc99468230"/>
      <w:bookmarkStart w:id="111" w:name="_Toc99382601"/>
      <w:bookmarkStart w:id="112" w:name="_Toc99382812"/>
      <w:bookmarkStart w:id="113" w:name="_Toc99468231"/>
      <w:bookmarkStart w:id="114" w:name="_Toc99382602"/>
      <w:bookmarkStart w:id="115" w:name="_Toc99382813"/>
      <w:bookmarkStart w:id="116" w:name="_Toc99468232"/>
      <w:bookmarkStart w:id="117" w:name="_Toc99382603"/>
      <w:bookmarkStart w:id="118" w:name="_Toc99382814"/>
      <w:bookmarkStart w:id="119" w:name="_Toc99468233"/>
      <w:bookmarkStart w:id="120" w:name="_Toc99382604"/>
      <w:bookmarkStart w:id="121" w:name="_Toc99382815"/>
      <w:bookmarkStart w:id="122" w:name="_Toc99468234"/>
      <w:bookmarkStart w:id="123" w:name="_Toc99382605"/>
      <w:bookmarkStart w:id="124" w:name="_Toc99382816"/>
      <w:bookmarkStart w:id="125" w:name="_Toc99468235"/>
      <w:bookmarkStart w:id="126" w:name="_Toc99382606"/>
      <w:bookmarkStart w:id="127" w:name="_Toc99382817"/>
      <w:bookmarkStart w:id="128" w:name="_Toc99468236"/>
      <w:bookmarkStart w:id="129" w:name="_Toc99382607"/>
      <w:bookmarkStart w:id="130" w:name="_Toc99382818"/>
      <w:bookmarkStart w:id="131" w:name="_Toc99468237"/>
      <w:bookmarkStart w:id="132" w:name="_Toc99382608"/>
      <w:bookmarkStart w:id="133" w:name="_Toc99382819"/>
      <w:bookmarkStart w:id="134" w:name="_Toc99468238"/>
      <w:bookmarkStart w:id="135" w:name="_Toc99382609"/>
      <w:bookmarkStart w:id="136" w:name="_Toc99382820"/>
      <w:bookmarkStart w:id="137" w:name="_Toc99468239"/>
      <w:bookmarkStart w:id="138" w:name="_Toc99382610"/>
      <w:bookmarkStart w:id="139" w:name="_Toc99382821"/>
      <w:bookmarkStart w:id="140" w:name="_Toc99468240"/>
      <w:bookmarkStart w:id="141" w:name="_Toc99382611"/>
      <w:bookmarkStart w:id="142" w:name="_Toc99382822"/>
      <w:bookmarkStart w:id="143" w:name="_Toc99468241"/>
      <w:bookmarkStart w:id="144" w:name="_Toc99382612"/>
      <w:bookmarkStart w:id="145" w:name="_Toc99382823"/>
      <w:bookmarkStart w:id="146" w:name="_Toc99468242"/>
      <w:bookmarkStart w:id="147" w:name="_Toc99382613"/>
      <w:bookmarkStart w:id="148" w:name="_Toc99382824"/>
      <w:bookmarkStart w:id="149" w:name="_Toc99468243"/>
      <w:bookmarkStart w:id="150" w:name="_Toc99382614"/>
      <w:bookmarkStart w:id="151" w:name="_Toc99382825"/>
      <w:bookmarkStart w:id="152" w:name="_Toc99468244"/>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7"/>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21725C8A" w14:textId="77777777" w:rsidR="00C05310" w:rsidRPr="008C4570" w:rsidRDefault="00C05310">
      <w:pPr>
        <w:spacing w:after="0" w:line="240" w:lineRule="auto"/>
        <w:jc w:val="center"/>
        <w:rPr>
          <w:rFonts w:ascii="Arial" w:eastAsia="gobCL" w:hAnsi="Arial" w:cs="Arial"/>
          <w:b/>
        </w:rPr>
      </w:pPr>
    </w:p>
    <w:p w14:paraId="3B54D9BF" w14:textId="2A88B179" w:rsidR="00C05310" w:rsidRPr="008C4570" w:rsidRDefault="007F7375">
      <w:pPr>
        <w:spacing w:after="0" w:line="240" w:lineRule="auto"/>
        <w:jc w:val="center"/>
        <w:rPr>
          <w:rFonts w:ascii="Arial" w:eastAsia="gobCL" w:hAnsi="Arial" w:cs="Arial"/>
          <w:b/>
        </w:rPr>
      </w:pPr>
      <w:r w:rsidRPr="008C4570">
        <w:rPr>
          <w:rFonts w:ascii="Arial" w:eastAsia="gobCL" w:hAnsi="Arial" w:cs="Arial"/>
          <w:b/>
        </w:rPr>
        <w:t xml:space="preserve">REGIÓN </w:t>
      </w:r>
      <w:r w:rsidR="00581A02">
        <w:rPr>
          <w:rFonts w:ascii="Arial" w:eastAsia="gobCL" w:hAnsi="Arial" w:cs="Arial"/>
          <w:b/>
        </w:rPr>
        <w:t>METROPOLITANA</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3" w:name="_Toc132393960"/>
      <w:r w:rsidRPr="008C4570">
        <w:rPr>
          <w:rFonts w:ascii="Arial" w:hAnsi="Arial" w:cs="Arial"/>
          <w:sz w:val="22"/>
        </w:rPr>
        <w:lastRenderedPageBreak/>
        <w:t>ANEXO N° 1</w:t>
      </w:r>
      <w:bookmarkEnd w:id="153"/>
    </w:p>
    <w:p w14:paraId="1D55E07F" w14:textId="77777777" w:rsidR="00C05310" w:rsidRPr="008C4570" w:rsidRDefault="008D3FED">
      <w:pPr>
        <w:spacing w:after="0"/>
        <w:jc w:val="center"/>
        <w:rPr>
          <w:rFonts w:ascii="Arial" w:eastAsia="gobCL" w:hAnsi="Arial" w:cs="Arial"/>
          <w:b/>
        </w:rPr>
      </w:pPr>
      <w:bookmarkStart w:id="154" w:name="_2p2csry" w:colFirst="0" w:colLast="0"/>
      <w:bookmarkEnd w:id="154"/>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0C04E77B"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8B2846" w:rsidRPr="00517408">
              <w:rPr>
                <w:rFonts w:ascii="Arial" w:eastAsia="Times New Roman" w:hAnsi="Arial" w:cs="Arial"/>
                <w:color w:val="000000"/>
                <w:sz w:val="18"/>
                <w:szCs w:val="18"/>
                <w:lang w:val="es-419" w:eastAsia="es-419"/>
              </w:rPr>
              <w:t xml:space="preserve">en </w:t>
            </w:r>
            <w:r w:rsidR="008B2846" w:rsidRPr="008C4570">
              <w:rPr>
                <w:rFonts w:ascii="Arial" w:eastAsia="Times New Roman" w:hAnsi="Arial" w:cs="Arial"/>
                <w:color w:val="000000"/>
                <w:sz w:val="18"/>
                <w:szCs w:val="18"/>
                <w:lang w:val="es-419" w:eastAsia="es-419"/>
              </w:rPr>
              <w:t>la Región de esta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659C5A6" w:rsidR="00113C7A" w:rsidRPr="00EB7001" w:rsidRDefault="00113C7A" w:rsidP="00EB7001">
            <w:pPr>
              <w:ind w:left="164" w:hanging="164"/>
              <w:rPr>
                <w:rFonts w:ascii="Arial" w:eastAsia="gobCL" w:hAnsi="Arial" w:cs="Arial"/>
                <w:sz w:val="18"/>
                <w:szCs w:val="18"/>
              </w:rPr>
            </w:pPr>
            <w:r w:rsidRPr="00EB7001">
              <w:rPr>
                <w:rFonts w:ascii="Arial" w:eastAsia="gobCL" w:hAnsi="Arial" w:cs="Arial"/>
                <w:sz w:val="18"/>
                <w:szCs w:val="18"/>
              </w:rPr>
              <w:t>d. Tener domicilio comercia</w:t>
            </w:r>
            <w:r w:rsidR="00B50AF6" w:rsidRPr="00EB7001">
              <w:rPr>
                <w:rFonts w:ascii="Arial" w:eastAsia="gobCL" w:hAnsi="Arial" w:cs="Arial"/>
                <w:sz w:val="18"/>
                <w:szCs w:val="18"/>
              </w:rPr>
              <w:t>l</w:t>
            </w:r>
            <w:r w:rsidRPr="00EB7001">
              <w:rPr>
                <w:rFonts w:ascii="Arial" w:eastAsia="gobCL" w:hAnsi="Arial" w:cs="Arial"/>
                <w:sz w:val="18"/>
                <w:szCs w:val="18"/>
              </w:rPr>
              <w:t xml:space="preserve"> registr</w:t>
            </w:r>
            <w:r w:rsidR="00B50AF6" w:rsidRPr="00EB7001">
              <w:rPr>
                <w:rFonts w:ascii="Arial" w:eastAsia="gobCL" w:hAnsi="Arial" w:cs="Arial"/>
                <w:sz w:val="18"/>
                <w:szCs w:val="18"/>
              </w:rPr>
              <w:t xml:space="preserve">ado ante el </w:t>
            </w:r>
            <w:r w:rsidRPr="00EB7001">
              <w:rPr>
                <w:rFonts w:ascii="Arial" w:eastAsia="gobCL" w:hAnsi="Arial" w:cs="Arial"/>
                <w:sz w:val="18"/>
                <w:szCs w:val="18"/>
              </w:rPr>
              <w:t>SII</w:t>
            </w:r>
            <w:r w:rsidR="00B50AF6" w:rsidRPr="00EB7001">
              <w:rPr>
                <w:rFonts w:ascii="Arial" w:eastAsia="gobCL" w:hAnsi="Arial" w:cs="Arial"/>
                <w:sz w:val="18"/>
                <w:szCs w:val="18"/>
              </w:rPr>
              <w:t xml:space="preserve">, </w:t>
            </w:r>
            <w:r w:rsidRPr="00EB7001">
              <w:rPr>
                <w:rFonts w:ascii="Arial" w:eastAsia="gobCL" w:hAnsi="Arial" w:cs="Arial"/>
                <w:sz w:val="18"/>
                <w:szCs w:val="18"/>
              </w:rPr>
              <w:t>en la región de la presente Convocatoria</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lastRenderedPageBreak/>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lastRenderedPageBreak/>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adjudicado, cuyo monto debe corresponder al </w:t>
            </w:r>
            <w:r w:rsidR="00050ED6" w:rsidRPr="00581A02">
              <w:rPr>
                <w:rFonts w:ascii="Arial" w:eastAsia="gobCL" w:hAnsi="Arial" w:cs="Arial"/>
                <w:sz w:val="20"/>
                <w:szCs w:val="20"/>
              </w:rPr>
              <w:t>10</w:t>
            </w:r>
            <w:r w:rsidRPr="00581A02">
              <w:rPr>
                <w:rFonts w:ascii="Arial" w:eastAsia="gobCL" w:hAnsi="Arial" w:cs="Arial"/>
                <w:sz w:val="20"/>
                <w:szCs w:val="20"/>
              </w:rPr>
              <w:t>%</w:t>
            </w:r>
            <w:r w:rsidR="00CA36C4" w:rsidRPr="00581A02">
              <w:rPr>
                <w:rFonts w:ascii="Arial" w:eastAsia="gobCL" w:hAnsi="Arial" w:cs="Arial"/>
                <w:sz w:val="20"/>
                <w:szCs w:val="20"/>
              </w:rPr>
              <w:t xml:space="preserve"> </w:t>
            </w:r>
            <w:r w:rsidRPr="00581A02">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w:t>
            </w:r>
            <w:r w:rsidRPr="008C4570">
              <w:rPr>
                <w:rFonts w:ascii="Arial" w:eastAsia="gobCL" w:hAnsi="Arial" w:cs="Arial"/>
                <w:color w:val="000000"/>
                <w:sz w:val="20"/>
                <w:szCs w:val="20"/>
              </w:rPr>
              <w:lastRenderedPageBreak/>
              <w:t xml:space="preserve">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5" w:name="_Toc132393961"/>
      <w:r w:rsidRPr="008C4570">
        <w:rPr>
          <w:rFonts w:ascii="Arial" w:hAnsi="Arial" w:cs="Arial"/>
          <w:sz w:val="22"/>
        </w:rPr>
        <w:lastRenderedPageBreak/>
        <w:t>ANEXO N° 2.B</w:t>
      </w:r>
      <w:bookmarkEnd w:id="155"/>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6" w:name="_Toc132393962"/>
      <w:r w:rsidRPr="008C4570">
        <w:rPr>
          <w:rFonts w:ascii="Arial" w:hAnsi="Arial" w:cs="Arial"/>
          <w:sz w:val="22"/>
        </w:rPr>
        <w:lastRenderedPageBreak/>
        <w:t>ANEXO N° 2.C</w:t>
      </w:r>
      <w:bookmarkEnd w:id="156"/>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7" w:name="_gem7z7epdq98" w:colFirst="0" w:colLast="0"/>
      <w:bookmarkEnd w:id="157"/>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8" w:name="_Toc132393963"/>
      <w:r w:rsidRPr="008C4570">
        <w:rPr>
          <w:rFonts w:ascii="Arial" w:hAnsi="Arial" w:cs="Arial"/>
          <w:sz w:val="22"/>
        </w:rPr>
        <w:lastRenderedPageBreak/>
        <w:t>A</w:t>
      </w:r>
      <w:r w:rsidR="008D3FED" w:rsidRPr="008C4570">
        <w:rPr>
          <w:rFonts w:ascii="Arial" w:hAnsi="Arial" w:cs="Arial"/>
          <w:sz w:val="22"/>
        </w:rPr>
        <w:t>NEXO N°3.A</w:t>
      </w:r>
      <w:bookmarkEnd w:id="158"/>
    </w:p>
    <w:p w14:paraId="57F663BD" w14:textId="77777777" w:rsidR="00F424B2" w:rsidRPr="008C4570" w:rsidRDefault="008D3FED" w:rsidP="0087229B">
      <w:pPr>
        <w:pStyle w:val="Sinespaciado"/>
        <w:rPr>
          <w:rFonts w:ascii="Arial" w:hAnsi="Arial" w:cs="Arial"/>
          <w:b/>
        </w:rPr>
      </w:pPr>
      <w:bookmarkStart w:id="159" w:name="_Toc31201571"/>
      <w:bookmarkStart w:id="160" w:name="_Toc99968302"/>
      <w:bookmarkStart w:id="161"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59"/>
      <w:bookmarkEnd w:id="160"/>
      <w:bookmarkEnd w:id="161"/>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2" w:name="_Toc31201572"/>
      <w:bookmarkStart w:id="163" w:name="_Toc99968303"/>
      <w:bookmarkStart w:id="164"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2"/>
      <w:bookmarkEnd w:id="163"/>
      <w:bookmarkEnd w:id="164"/>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5" w:name="_es8s5qpi6emy" w:colFirst="0" w:colLast="0"/>
      <w:bookmarkEnd w:id="165"/>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6" w:name="_32hioqz" w:colFirst="0" w:colLast="0"/>
      <w:bookmarkStart w:id="167" w:name="_Toc132393964"/>
      <w:bookmarkEnd w:id="166"/>
      <w:r w:rsidRPr="008C4570">
        <w:rPr>
          <w:rFonts w:ascii="Arial" w:hAnsi="Arial" w:cs="Arial"/>
          <w:sz w:val="22"/>
        </w:rPr>
        <w:lastRenderedPageBreak/>
        <w:t>A</w:t>
      </w:r>
      <w:r w:rsidR="008D3FED" w:rsidRPr="008C4570">
        <w:rPr>
          <w:rFonts w:ascii="Arial" w:hAnsi="Arial" w:cs="Arial"/>
          <w:sz w:val="22"/>
        </w:rPr>
        <w:t>NEXO N°3.B</w:t>
      </w:r>
      <w:bookmarkEnd w:id="167"/>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8" w:name="_Toc132393965"/>
      <w:r w:rsidRPr="008C4570">
        <w:rPr>
          <w:rFonts w:ascii="Arial" w:hAnsi="Arial" w:cs="Arial"/>
          <w:sz w:val="22"/>
        </w:rPr>
        <w:lastRenderedPageBreak/>
        <w:t>A</w:t>
      </w:r>
      <w:r w:rsidR="008A2DBC" w:rsidRPr="008C4570">
        <w:rPr>
          <w:rFonts w:ascii="Arial" w:hAnsi="Arial" w:cs="Arial"/>
          <w:sz w:val="22"/>
        </w:rPr>
        <w:t>NEXO N°3.C</w:t>
      </w:r>
      <w:bookmarkEnd w:id="168"/>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69" w:name="_Toc132393966"/>
      <w:r w:rsidRPr="008C4570">
        <w:rPr>
          <w:rFonts w:ascii="Arial" w:hAnsi="Arial" w:cs="Arial"/>
        </w:rPr>
        <w:lastRenderedPageBreak/>
        <w:t>ANEXO N°4</w:t>
      </w:r>
      <w:bookmarkEnd w:id="169"/>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0" w:name="_Toc132393967"/>
      <w:r w:rsidRPr="008C4570">
        <w:rPr>
          <w:rFonts w:ascii="Arial" w:hAnsi="Arial" w:cs="Arial"/>
          <w:sz w:val="22"/>
        </w:rPr>
        <w:lastRenderedPageBreak/>
        <w:t>ANEXO N°</w:t>
      </w:r>
      <w:r w:rsidR="00C136D7" w:rsidRPr="008C4570">
        <w:rPr>
          <w:rFonts w:ascii="Arial" w:hAnsi="Arial" w:cs="Arial"/>
          <w:sz w:val="22"/>
        </w:rPr>
        <w:t>5</w:t>
      </w:r>
      <w:bookmarkEnd w:id="170"/>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1" w:name="_vx1227" w:colFirst="0" w:colLast="0"/>
            <w:bookmarkEnd w:id="171"/>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w:t>
            </w:r>
            <w:r w:rsidRPr="00EB7001">
              <w:rPr>
                <w:rFonts w:ascii="Arial" w:eastAsia="gobCL" w:hAnsi="Arial" w:cs="Arial"/>
                <w:sz w:val="20"/>
                <w:szCs w:val="20"/>
              </w:rPr>
              <w:lastRenderedPageBreak/>
              <w:t>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w:t>
            </w:r>
            <w:r w:rsidRPr="00EB7001">
              <w:rPr>
                <w:rFonts w:ascii="Arial" w:eastAsia="gobCL" w:hAnsi="Arial" w:cs="Arial"/>
                <w:sz w:val="20"/>
                <w:szCs w:val="20"/>
              </w:rPr>
              <w:lastRenderedPageBreak/>
              <w:t xml:space="preserve">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lastRenderedPageBreak/>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w:t>
            </w:r>
            <w:r w:rsidRPr="00EB7001">
              <w:rPr>
                <w:rFonts w:ascii="Arial" w:eastAsia="gobCL" w:hAnsi="Arial" w:cs="Arial"/>
                <w:sz w:val="20"/>
                <w:szCs w:val="20"/>
              </w:rPr>
              <w:lastRenderedPageBreak/>
              <w:t>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2" w:name="_Toc132393968"/>
      <w:r w:rsidRPr="008C4570">
        <w:rPr>
          <w:rFonts w:ascii="Arial" w:hAnsi="Arial" w:cs="Arial"/>
          <w:sz w:val="22"/>
        </w:rPr>
        <w:lastRenderedPageBreak/>
        <w:t xml:space="preserve">ANEXO N° </w:t>
      </w:r>
      <w:r w:rsidR="00C136D7" w:rsidRPr="008C4570">
        <w:rPr>
          <w:rFonts w:ascii="Arial" w:hAnsi="Arial" w:cs="Arial"/>
          <w:sz w:val="22"/>
        </w:rPr>
        <w:t>6</w:t>
      </w:r>
      <w:bookmarkEnd w:id="172"/>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w:t>
            </w:r>
            <w:r w:rsidRPr="00EB7001">
              <w:rPr>
                <w:rFonts w:ascii="Arial" w:eastAsia="gobCL" w:hAnsi="Arial" w:cs="Arial"/>
                <w:sz w:val="20"/>
              </w:rPr>
              <w:lastRenderedPageBreak/>
              <w:t>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lastRenderedPageBreak/>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3" w:name="_Toc132393969"/>
      <w:r w:rsidRPr="008C4570">
        <w:rPr>
          <w:rFonts w:ascii="Arial" w:hAnsi="Arial" w:cs="Arial"/>
          <w:sz w:val="22"/>
        </w:rPr>
        <w:lastRenderedPageBreak/>
        <w:t xml:space="preserve">ANEXO N° </w:t>
      </w:r>
      <w:r w:rsidR="00C136D7" w:rsidRPr="008C4570">
        <w:rPr>
          <w:rFonts w:ascii="Arial" w:hAnsi="Arial" w:cs="Arial"/>
          <w:sz w:val="22"/>
        </w:rPr>
        <w:t>7</w:t>
      </w:r>
      <w:bookmarkEnd w:id="173"/>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4" w:name="_4f1mdlm" w:colFirst="0" w:colLast="0"/>
      <w:bookmarkEnd w:id="174"/>
      <w:r w:rsidRPr="008C4570">
        <w:rPr>
          <w:rFonts w:ascii="Arial" w:eastAsia="gobCL" w:hAnsi="Arial" w:cs="Arial"/>
          <w:b/>
          <w:color w:val="000000"/>
        </w:rPr>
        <w:lastRenderedPageBreak/>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8C4570"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101"/>
        <w:gridCol w:w="1349"/>
        <w:gridCol w:w="1671"/>
        <w:gridCol w:w="1559"/>
      </w:tblGrid>
      <w:tr w:rsidR="008E36EE" w14:paraId="6FAA5250" w14:textId="77777777" w:rsidTr="00E7490D">
        <w:trPr>
          <w:trHeight w:val="524"/>
          <w:jc w:val="center"/>
        </w:trPr>
        <w:tc>
          <w:tcPr>
            <w:tcW w:w="4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9D405" w14:textId="77777777" w:rsidR="008E36EE" w:rsidRPr="00826692" w:rsidRDefault="008E36EE" w:rsidP="00E7490D">
            <w:pPr>
              <w:jc w:val="center"/>
              <w:rPr>
                <w:rFonts w:ascii="gobCL" w:eastAsia="gobCL" w:hAnsi="gobCL" w:cs="gobCL"/>
                <w:b/>
                <w:highlight w:val="yellow"/>
              </w:rPr>
            </w:pPr>
            <w:r>
              <w:rPr>
                <w:rFonts w:ascii="gobCL" w:eastAsia="gobCL" w:hAnsi="gobCL" w:cs="gobCL"/>
                <w:b/>
              </w:rPr>
              <w:t>Criterio 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A79E8F" w14:textId="77777777" w:rsidR="008E36EE" w:rsidRPr="00826692" w:rsidRDefault="008E36EE" w:rsidP="00E7490D">
            <w:pPr>
              <w:jc w:val="center"/>
              <w:rPr>
                <w:rFonts w:ascii="gobCL" w:eastAsia="gobCL" w:hAnsi="gobCL" w:cs="gobCL"/>
                <w:b/>
              </w:rPr>
            </w:pPr>
            <w:r w:rsidRPr="00826692">
              <w:rPr>
                <w:rFonts w:ascii="gobCL" w:eastAsia="gobCL" w:hAnsi="gobCL" w:cs="gobCL"/>
                <w:b/>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A8627" w14:textId="77777777" w:rsidR="008E36EE" w:rsidRPr="00826692" w:rsidRDefault="008E36EE" w:rsidP="00E7490D">
            <w:pPr>
              <w:rPr>
                <w:rFonts w:ascii="gobCL" w:eastAsia="gobCL" w:hAnsi="gobCL" w:cs="gobCL"/>
                <w:b/>
              </w:rPr>
            </w:pPr>
            <w:r w:rsidRPr="00826692">
              <w:rPr>
                <w:rFonts w:ascii="gobCL" w:eastAsia="gobCL" w:hAnsi="gobCL" w:cs="gobCL"/>
                <w:b/>
              </w:rPr>
              <w:t xml:space="preserve">Medio de Verificación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795477" w14:textId="77777777" w:rsidR="008E36EE" w:rsidRPr="00826692" w:rsidRDefault="008E36EE" w:rsidP="00E7490D">
            <w:pPr>
              <w:jc w:val="center"/>
              <w:rPr>
                <w:rFonts w:ascii="gobCL" w:eastAsia="gobCL" w:hAnsi="gobCL" w:cs="gobCL"/>
                <w:b/>
              </w:rPr>
            </w:pPr>
            <w:r w:rsidRPr="00826692">
              <w:rPr>
                <w:rFonts w:ascii="gobCL" w:eastAsia="gobCL" w:hAnsi="gobCL" w:cs="gobCL"/>
                <w:b/>
              </w:rPr>
              <w:t xml:space="preserve">Ponderación </w:t>
            </w:r>
          </w:p>
        </w:tc>
      </w:tr>
      <w:tr w:rsidR="008E36EE" w14:paraId="63D02ABF" w14:textId="77777777" w:rsidTr="00E7490D">
        <w:trPr>
          <w:trHeight w:val="1329"/>
          <w:jc w:val="center"/>
        </w:trPr>
        <w:tc>
          <w:tcPr>
            <w:tcW w:w="41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424B547" w14:textId="77777777" w:rsidR="008E36EE" w:rsidRPr="00294D2E" w:rsidRDefault="008E36EE" w:rsidP="00E7490D">
            <w:pPr>
              <w:jc w:val="both"/>
              <w:rPr>
                <w:rFonts w:ascii="gobCL" w:eastAsia="gobCL" w:hAnsi="gobCL" w:cs="gobCL"/>
                <w:b/>
                <w:highlight w:val="yellow"/>
              </w:rPr>
            </w:pPr>
            <w:r w:rsidRPr="00294D2E">
              <w:rPr>
                <w:rFonts w:ascii="gobCL" w:eastAsia="gobCL" w:hAnsi="gobCL" w:cs="gobCL"/>
              </w:rPr>
              <w:t>Representante legal del almacén postulante, SEA de sexo registral femenino y SE ENCUENTRE en tramo</w:t>
            </w:r>
            <w:r>
              <w:rPr>
                <w:rFonts w:ascii="gobCL" w:eastAsia="gobCL" w:hAnsi="gobCL" w:cs="gobCL"/>
              </w:rPr>
              <w:t xml:space="preserve"> de </w:t>
            </w:r>
            <w:r w:rsidRPr="00294D2E">
              <w:rPr>
                <w:rFonts w:ascii="gobCL" w:eastAsia="gobCL" w:hAnsi="gobCL" w:cs="gobCL"/>
              </w:rPr>
              <w:t>edad desde 35 y más años</w:t>
            </w:r>
            <w:r>
              <w:rPr>
                <w:rFonts w:ascii="gobCL" w:eastAsia="gobCL" w:hAnsi="gobCL" w:cs="gobCL"/>
              </w:rPr>
              <w:t>.</w:t>
            </w:r>
          </w:p>
        </w:tc>
        <w:tc>
          <w:tcPr>
            <w:tcW w:w="134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F4B6C7D" w14:textId="77777777" w:rsidR="008E36EE" w:rsidRPr="008C4672" w:rsidRDefault="008E36EE" w:rsidP="00E7490D">
            <w:pPr>
              <w:jc w:val="center"/>
              <w:rPr>
                <w:rFonts w:ascii="gobCL" w:eastAsia="gobCL" w:hAnsi="gobCL" w:cs="gobCL"/>
                <w:b/>
              </w:rPr>
            </w:pPr>
            <w:r w:rsidRPr="008C4672">
              <w:rPr>
                <w:rFonts w:ascii="gobCL" w:eastAsia="gobCL" w:hAnsi="gobCL" w:cs="gobCL"/>
                <w:b/>
              </w:rPr>
              <w:t>7</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8DCF73" w14:textId="77777777" w:rsidR="008E36EE" w:rsidRPr="00294D2E" w:rsidRDefault="008E36EE" w:rsidP="00E7490D">
            <w:pPr>
              <w:jc w:val="center"/>
              <w:rPr>
                <w:rFonts w:ascii="gobCL" w:eastAsia="gobCL" w:hAnsi="gobCL" w:cs="gobCL"/>
              </w:rPr>
            </w:pPr>
            <w:r w:rsidRPr="00294D2E">
              <w:rPr>
                <w:rFonts w:ascii="gobCL" w:eastAsia="gobCL" w:hAnsi="gobCL" w:cs="gobCL"/>
              </w:rPr>
              <w:t>Carpeta Tributaria para solicitar créditos</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1A5C5907" w14:textId="77777777" w:rsidR="008E36EE" w:rsidRPr="00294D2E" w:rsidRDefault="008E36EE" w:rsidP="00E7490D">
            <w:pPr>
              <w:jc w:val="center"/>
              <w:rPr>
                <w:rFonts w:ascii="gobCL" w:eastAsia="gobCL" w:hAnsi="gobCL" w:cs="gobCL"/>
                <w:b/>
              </w:rPr>
            </w:pPr>
            <w:r>
              <w:rPr>
                <w:rFonts w:ascii="gobCL" w:eastAsia="gobCL" w:hAnsi="gobCL" w:cs="gobCL"/>
                <w:b/>
              </w:rPr>
              <w:t>40</w:t>
            </w:r>
            <w:r w:rsidRPr="00294D2E">
              <w:rPr>
                <w:rFonts w:ascii="gobCL" w:eastAsia="gobCL" w:hAnsi="gobCL" w:cs="gobCL"/>
                <w:b/>
              </w:rPr>
              <w:t>%</w:t>
            </w:r>
          </w:p>
        </w:tc>
      </w:tr>
      <w:tr w:rsidR="008E36EE" w14:paraId="26ACE181" w14:textId="77777777" w:rsidTr="00E7490D">
        <w:trPr>
          <w:trHeight w:val="1533"/>
          <w:jc w:val="center"/>
        </w:trPr>
        <w:tc>
          <w:tcPr>
            <w:tcW w:w="41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404CCFC" w14:textId="77777777" w:rsidR="008E36EE" w:rsidRPr="00294D2E" w:rsidRDefault="008E36EE" w:rsidP="00E7490D">
            <w:pPr>
              <w:jc w:val="both"/>
              <w:rPr>
                <w:rFonts w:ascii="gobCL" w:eastAsia="gobCL" w:hAnsi="gobCL" w:cs="gobCL"/>
              </w:rPr>
            </w:pPr>
            <w:r w:rsidRPr="00294D2E">
              <w:rPr>
                <w:rFonts w:ascii="gobCL" w:eastAsia="gobCL" w:hAnsi="gobCL" w:cs="gobCL"/>
              </w:rPr>
              <w:t xml:space="preserve">Representante legal del almacén postulante, SEA del sexo registral femenino y  SE ENCUENTRE en tramo </w:t>
            </w:r>
            <w:r>
              <w:rPr>
                <w:rFonts w:ascii="gobCL" w:eastAsia="gobCL" w:hAnsi="gobCL" w:cs="gobCL"/>
              </w:rPr>
              <w:t xml:space="preserve">de </w:t>
            </w:r>
            <w:r w:rsidRPr="00294D2E">
              <w:rPr>
                <w:rFonts w:ascii="gobCL" w:eastAsia="gobCL" w:hAnsi="gobCL" w:cs="gobCL"/>
              </w:rPr>
              <w:t>edad</w:t>
            </w:r>
            <w:r>
              <w:rPr>
                <w:rFonts w:ascii="gobCL" w:eastAsia="gobCL" w:hAnsi="gobCL" w:cs="gobCL"/>
              </w:rPr>
              <w:t xml:space="preserve"> menor a </w:t>
            </w:r>
            <w:r w:rsidRPr="00294D2E">
              <w:rPr>
                <w:rFonts w:ascii="gobCL" w:eastAsia="gobCL" w:hAnsi="gobCL" w:cs="gobCL"/>
              </w:rPr>
              <w:t xml:space="preserve"> 35 </w:t>
            </w:r>
            <w:r>
              <w:rPr>
                <w:rFonts w:ascii="gobCL" w:eastAsia="gobCL" w:hAnsi="gobCL" w:cs="gobCL"/>
              </w:rPr>
              <w:t>a</w:t>
            </w:r>
            <w:r w:rsidRPr="00294D2E">
              <w:rPr>
                <w:rFonts w:ascii="gobCL" w:eastAsia="gobCL" w:hAnsi="gobCL" w:cs="gobCL"/>
              </w:rPr>
              <w:t>ños.</w:t>
            </w:r>
          </w:p>
        </w:tc>
        <w:tc>
          <w:tcPr>
            <w:tcW w:w="13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38B319" w14:textId="77777777" w:rsidR="008E36EE" w:rsidRPr="008C4672" w:rsidRDefault="008E36EE" w:rsidP="00E7490D">
            <w:pPr>
              <w:jc w:val="center"/>
              <w:rPr>
                <w:rFonts w:ascii="gobCL" w:eastAsia="gobCL" w:hAnsi="gobCL" w:cs="gobCL"/>
                <w:b/>
              </w:rPr>
            </w:pPr>
            <w:r w:rsidRPr="008C4672">
              <w:rPr>
                <w:rFonts w:ascii="gobCL" w:eastAsia="gobCL" w:hAnsi="gobCL" w:cs="gobCL"/>
                <w:b/>
              </w:rPr>
              <w:t>5</w:t>
            </w:r>
          </w:p>
        </w:tc>
        <w:tc>
          <w:tcPr>
            <w:tcW w:w="167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53B6781" w14:textId="77777777" w:rsidR="008E36EE" w:rsidRPr="00294D2E" w:rsidRDefault="008E36EE" w:rsidP="00E7490D">
            <w:pPr>
              <w:rPr>
                <w:rFonts w:ascii="gobCL" w:eastAsia="gobCL" w:hAnsi="gobCL" w:cs="gobCL"/>
              </w:rPr>
            </w:pP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2FE73C9" w14:textId="77777777" w:rsidR="008E36EE" w:rsidRPr="00294D2E" w:rsidRDefault="008E36EE" w:rsidP="00E7490D">
            <w:pPr>
              <w:jc w:val="center"/>
              <w:rPr>
                <w:rFonts w:ascii="gobCL" w:eastAsia="gobCL" w:hAnsi="gobCL" w:cs="gobCL"/>
              </w:rPr>
            </w:pPr>
          </w:p>
        </w:tc>
      </w:tr>
      <w:tr w:rsidR="008E36EE" w14:paraId="47127CAB" w14:textId="77777777" w:rsidTr="00E7490D">
        <w:trPr>
          <w:trHeight w:val="2070"/>
          <w:jc w:val="center"/>
        </w:trPr>
        <w:tc>
          <w:tcPr>
            <w:tcW w:w="410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153D287" w14:textId="77777777" w:rsidR="008E36EE" w:rsidRPr="00294D2E" w:rsidRDefault="008E36EE" w:rsidP="00E7490D">
            <w:pPr>
              <w:jc w:val="both"/>
              <w:rPr>
                <w:rFonts w:ascii="gobCL" w:eastAsia="gobCL" w:hAnsi="gobCL" w:cs="gobCL"/>
              </w:rPr>
            </w:pPr>
            <w:r w:rsidRPr="00294D2E">
              <w:rPr>
                <w:rFonts w:ascii="gobCL" w:eastAsia="gobCL" w:hAnsi="gobCL" w:cs="gobCL"/>
              </w:rPr>
              <w:t xml:space="preserve">Representante legal del almacén postulante, SEA del sexo registral </w:t>
            </w:r>
            <w:r>
              <w:rPr>
                <w:rFonts w:ascii="gobCL" w:eastAsia="gobCL" w:hAnsi="gobCL" w:cs="gobCL"/>
              </w:rPr>
              <w:t>masculino y se encuentre en cualquier tramo de edad.</w:t>
            </w:r>
          </w:p>
        </w:tc>
        <w:tc>
          <w:tcPr>
            <w:tcW w:w="13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7C05585" w14:textId="77777777" w:rsidR="008E36EE" w:rsidRPr="008C4672" w:rsidRDefault="008E36EE" w:rsidP="00E7490D">
            <w:pPr>
              <w:jc w:val="center"/>
              <w:rPr>
                <w:rFonts w:ascii="gobCL" w:eastAsia="gobCL" w:hAnsi="gobCL" w:cs="gobCL"/>
                <w:b/>
              </w:rPr>
            </w:pPr>
            <w:r>
              <w:rPr>
                <w:rFonts w:ascii="gobCL" w:eastAsia="gobCL" w:hAnsi="gobCL" w:cs="gobCL"/>
                <w:b/>
              </w:rPr>
              <w:t>3</w:t>
            </w:r>
          </w:p>
        </w:tc>
        <w:tc>
          <w:tcPr>
            <w:tcW w:w="167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9D85F0" w14:textId="77777777" w:rsidR="008E36EE" w:rsidRPr="00294D2E" w:rsidRDefault="008E36EE" w:rsidP="00E7490D">
            <w:pPr>
              <w:rPr>
                <w:rFonts w:ascii="gobCL" w:eastAsia="gobCL" w:hAnsi="gobCL" w:cs="gobCL"/>
              </w:rPr>
            </w:pPr>
          </w:p>
        </w:tc>
        <w:tc>
          <w:tcPr>
            <w:tcW w:w="155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831FC" w14:textId="77777777" w:rsidR="008E36EE" w:rsidRPr="00294D2E" w:rsidRDefault="008E36EE" w:rsidP="00E7490D">
            <w:pPr>
              <w:jc w:val="center"/>
              <w:rPr>
                <w:rFonts w:ascii="gobCL" w:eastAsia="gobCL" w:hAnsi="gobCL" w:cs="gobCL"/>
              </w:rPr>
            </w:pPr>
          </w:p>
        </w:tc>
      </w:tr>
    </w:tbl>
    <w:p w14:paraId="58A8C9A9" w14:textId="216CAE46" w:rsidR="007F7375"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61667331" w14:textId="68D60B8A"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76859CEC" w14:textId="06E18659"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14EBC5D3" w14:textId="62D42D88"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00E3A987" w14:textId="5506A82E"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7B6ECD24" w14:textId="534EAE22"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0C7B3FA6" w14:textId="265DB419"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73D2EB3C" w14:textId="79D287DF"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1CB38042" w14:textId="6DE83DE3"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019B0F07" w14:textId="60FC95BE"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55097EBA" w14:textId="15D8D363"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3A324319" w14:textId="63D1E6C6"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068F13EC" w14:textId="1BE0FCE5"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21528B59" w14:textId="7CAC4CF9"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7911F68C" w14:textId="2D80EB2E"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45CB1D40" w14:textId="7773EDCF"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35770F1E" w14:textId="33E52856"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79492A07" w14:textId="7EF8CE1F"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2A087DA3" w14:textId="23C150E0"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4A4861F6" w14:textId="48510994"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67E95B97" w14:textId="77777777" w:rsidR="008E36EE" w:rsidRDefault="008E36EE"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2967683C" w:rsidR="00C05310" w:rsidRPr="008C4570" w:rsidRDefault="00581A02" w:rsidP="00581A02">
      <w:pPr>
        <w:pStyle w:val="Ttulo1"/>
        <w:ind w:left="0" w:firstLine="0"/>
        <w:jc w:val="center"/>
        <w:rPr>
          <w:rFonts w:ascii="Arial" w:hAnsi="Arial" w:cs="Arial"/>
          <w:sz w:val="22"/>
        </w:rPr>
      </w:pPr>
      <w:bookmarkStart w:id="175" w:name="_Toc132393970"/>
      <w:r>
        <w:rPr>
          <w:rFonts w:ascii="Arial" w:hAnsi="Arial" w:cs="Arial"/>
          <w:sz w:val="22"/>
        </w:rPr>
        <w:lastRenderedPageBreak/>
        <w:t>A</w:t>
      </w:r>
      <w:r w:rsidR="008D3FED" w:rsidRPr="008C4570">
        <w:rPr>
          <w:rFonts w:ascii="Arial" w:hAnsi="Arial" w:cs="Arial"/>
          <w:sz w:val="22"/>
        </w:rPr>
        <w:t>NE</w:t>
      </w:r>
      <w:bookmarkStart w:id="176" w:name="_GoBack"/>
      <w:bookmarkEnd w:id="176"/>
      <w:r w:rsidR="008D3FED" w:rsidRPr="008C4570">
        <w:rPr>
          <w:rFonts w:ascii="Arial" w:hAnsi="Arial" w:cs="Arial"/>
          <w:sz w:val="22"/>
        </w:rPr>
        <w:t xml:space="preserve">XO N° </w:t>
      </w:r>
      <w:r w:rsidR="00C136D7" w:rsidRPr="008C4570">
        <w:rPr>
          <w:rFonts w:ascii="Arial" w:hAnsi="Arial" w:cs="Arial"/>
          <w:sz w:val="22"/>
        </w:rPr>
        <w:t>8</w:t>
      </w:r>
      <w:bookmarkEnd w:id="175"/>
    </w:p>
    <w:p w14:paraId="1CBA1012" w14:textId="283245C6" w:rsidR="00670328" w:rsidRPr="008C4570" w:rsidRDefault="008D3FED" w:rsidP="00DC4EE7">
      <w:pPr>
        <w:pStyle w:val="Sinespaciado"/>
        <w:jc w:val="center"/>
        <w:rPr>
          <w:rFonts w:ascii="Arial" w:hAnsi="Arial" w:cs="Arial"/>
          <w:b/>
          <w:sz w:val="24"/>
        </w:rPr>
      </w:pPr>
      <w:bookmarkStart w:id="177" w:name="_Toc99968187"/>
      <w:r w:rsidRPr="008C4570">
        <w:rPr>
          <w:rFonts w:ascii="Arial" w:hAnsi="Arial" w:cs="Arial"/>
          <w:b/>
          <w:sz w:val="24"/>
        </w:rPr>
        <w:t>CRITERIOS DE EVALUACIÓN DEL COMITÉ DE EVALUACIÓN REGIONAL</w:t>
      </w:r>
      <w:bookmarkEnd w:id="177"/>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8" w:name="_Toc132393971"/>
      <w:r w:rsidRPr="008C4570">
        <w:rPr>
          <w:rFonts w:ascii="Arial" w:hAnsi="Arial" w:cs="Arial"/>
          <w:sz w:val="22"/>
          <w:lang w:val="es-ES"/>
        </w:rPr>
        <w:lastRenderedPageBreak/>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8"/>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lastRenderedPageBreak/>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39CA" w14:textId="77777777" w:rsidR="00657563" w:rsidRDefault="00657563">
      <w:pPr>
        <w:spacing w:after="0" w:line="240" w:lineRule="auto"/>
      </w:pPr>
      <w:r>
        <w:separator/>
      </w:r>
    </w:p>
  </w:endnote>
  <w:endnote w:type="continuationSeparator" w:id="0">
    <w:p w14:paraId="03562672" w14:textId="77777777" w:rsidR="00657563" w:rsidRDefault="0065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A55E5AE"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8E36EE">
      <w:rPr>
        <w:rFonts w:ascii="gobCL" w:eastAsia="gobCL" w:hAnsi="gobCL" w:cs="gobCL"/>
        <w:noProof/>
        <w:color w:val="000000"/>
        <w:sz w:val="20"/>
        <w:szCs w:val="20"/>
      </w:rPr>
      <w:t>51</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AE048" w14:textId="77777777" w:rsidR="00657563" w:rsidRDefault="00657563">
      <w:pPr>
        <w:spacing w:after="0" w:line="240" w:lineRule="auto"/>
      </w:pPr>
      <w:r>
        <w:separator/>
      </w:r>
    </w:p>
  </w:footnote>
  <w:footnote w:type="continuationSeparator" w:id="0">
    <w:p w14:paraId="0B91A81B" w14:textId="77777777" w:rsidR="00657563" w:rsidRDefault="00657563">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3"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4F4188"/>
    <w:multiLevelType w:val="multilevel"/>
    <w:tmpl w:val="7354C336"/>
    <w:numStyleLink w:val="Estilo1"/>
  </w:abstractNum>
  <w:abstractNum w:abstractNumId="4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0"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1"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4"/>
  </w:num>
  <w:num w:numId="3">
    <w:abstractNumId w:val="18"/>
  </w:num>
  <w:num w:numId="4">
    <w:abstractNumId w:val="25"/>
  </w:num>
  <w:num w:numId="5">
    <w:abstractNumId w:val="28"/>
  </w:num>
  <w:num w:numId="6">
    <w:abstractNumId w:val="31"/>
  </w:num>
  <w:num w:numId="7">
    <w:abstractNumId w:val="2"/>
  </w:num>
  <w:num w:numId="8">
    <w:abstractNumId w:val="19"/>
  </w:num>
  <w:num w:numId="9">
    <w:abstractNumId w:val="42"/>
  </w:num>
  <w:num w:numId="10">
    <w:abstractNumId w:val="46"/>
  </w:num>
  <w:num w:numId="11">
    <w:abstractNumId w:val="8"/>
  </w:num>
  <w:num w:numId="12">
    <w:abstractNumId w:val="17"/>
  </w:num>
  <w:num w:numId="13">
    <w:abstractNumId w:val="9"/>
  </w:num>
  <w:num w:numId="14">
    <w:abstractNumId w:val="39"/>
  </w:num>
  <w:num w:numId="15">
    <w:abstractNumId w:val="10"/>
  </w:num>
  <w:num w:numId="16">
    <w:abstractNumId w:val="23"/>
  </w:num>
  <w:num w:numId="17">
    <w:abstractNumId w:val="7"/>
  </w:num>
  <w:num w:numId="18">
    <w:abstractNumId w:val="36"/>
  </w:num>
  <w:num w:numId="19">
    <w:abstractNumId w:val="47"/>
  </w:num>
  <w:num w:numId="20">
    <w:abstractNumId w:val="44"/>
  </w:num>
  <w:num w:numId="21">
    <w:abstractNumId w:val="12"/>
  </w:num>
  <w:num w:numId="22">
    <w:abstractNumId w:val="29"/>
  </w:num>
  <w:num w:numId="23">
    <w:abstractNumId w:val="49"/>
  </w:num>
  <w:num w:numId="24">
    <w:abstractNumId w:val="41"/>
  </w:num>
  <w:num w:numId="25">
    <w:abstractNumId w:val="50"/>
  </w:num>
  <w:num w:numId="26">
    <w:abstractNumId w:val="45"/>
  </w:num>
  <w:num w:numId="27">
    <w:abstractNumId w:val="13"/>
  </w:num>
  <w:num w:numId="28">
    <w:abstractNumId w:val="15"/>
  </w:num>
  <w:num w:numId="29">
    <w:abstractNumId w:val="33"/>
  </w:num>
  <w:num w:numId="30">
    <w:abstractNumId w:val="26"/>
  </w:num>
  <w:num w:numId="31">
    <w:abstractNumId w:val="43"/>
  </w:num>
  <w:num w:numId="32">
    <w:abstractNumId w:val="40"/>
  </w:num>
  <w:num w:numId="33">
    <w:abstractNumId w:val="30"/>
  </w:num>
  <w:num w:numId="34">
    <w:abstractNumId w:val="21"/>
  </w:num>
  <w:num w:numId="35">
    <w:abstractNumId w:val="6"/>
  </w:num>
  <w:num w:numId="36">
    <w:abstractNumId w:val="35"/>
  </w:num>
  <w:num w:numId="37">
    <w:abstractNumId w:val="16"/>
  </w:num>
  <w:num w:numId="38">
    <w:abstractNumId w:val="51"/>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8"/>
  </w:num>
  <w:num w:numId="43">
    <w:abstractNumId w:val="48"/>
  </w:num>
  <w:num w:numId="44">
    <w:abstractNumId w:val="1"/>
  </w:num>
  <w:num w:numId="45">
    <w:abstractNumId w:val="37"/>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2"/>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651F"/>
    <w:rsid w:val="00036A3F"/>
    <w:rsid w:val="000433D6"/>
    <w:rsid w:val="00047FC9"/>
    <w:rsid w:val="00050ED6"/>
    <w:rsid w:val="00051FDC"/>
    <w:rsid w:val="0005317E"/>
    <w:rsid w:val="000552B4"/>
    <w:rsid w:val="000552B5"/>
    <w:rsid w:val="00055C76"/>
    <w:rsid w:val="0006584F"/>
    <w:rsid w:val="00066E82"/>
    <w:rsid w:val="000745FE"/>
    <w:rsid w:val="00083E72"/>
    <w:rsid w:val="00092B1B"/>
    <w:rsid w:val="0009641B"/>
    <w:rsid w:val="000A211F"/>
    <w:rsid w:val="000A23AE"/>
    <w:rsid w:val="000B2D7C"/>
    <w:rsid w:val="000B339D"/>
    <w:rsid w:val="000C033D"/>
    <w:rsid w:val="000C21C3"/>
    <w:rsid w:val="000C3691"/>
    <w:rsid w:val="000C3B8B"/>
    <w:rsid w:val="000F071C"/>
    <w:rsid w:val="000F07D5"/>
    <w:rsid w:val="000F2A86"/>
    <w:rsid w:val="000F501E"/>
    <w:rsid w:val="000F5252"/>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1A02"/>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57563"/>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60D1"/>
    <w:rsid w:val="0077000A"/>
    <w:rsid w:val="00774BE6"/>
    <w:rsid w:val="00775928"/>
    <w:rsid w:val="00793E14"/>
    <w:rsid w:val="00793E6C"/>
    <w:rsid w:val="007B0494"/>
    <w:rsid w:val="007B4C69"/>
    <w:rsid w:val="007C082B"/>
    <w:rsid w:val="007C4BD7"/>
    <w:rsid w:val="007C5858"/>
    <w:rsid w:val="007C5A3A"/>
    <w:rsid w:val="007C7C76"/>
    <w:rsid w:val="007F40BA"/>
    <w:rsid w:val="007F41B8"/>
    <w:rsid w:val="007F602C"/>
    <w:rsid w:val="007F71D6"/>
    <w:rsid w:val="007F7375"/>
    <w:rsid w:val="007F7F07"/>
    <w:rsid w:val="0081310F"/>
    <w:rsid w:val="00816A50"/>
    <w:rsid w:val="00820752"/>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36EE"/>
    <w:rsid w:val="008E6250"/>
    <w:rsid w:val="008F0F21"/>
    <w:rsid w:val="008F21A3"/>
    <w:rsid w:val="008F3812"/>
    <w:rsid w:val="00900C34"/>
    <w:rsid w:val="009127FB"/>
    <w:rsid w:val="00916AB0"/>
    <w:rsid w:val="009239C6"/>
    <w:rsid w:val="00933064"/>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1431"/>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452F2"/>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D1F3-0078-4C7B-8271-AD3EC6E0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52</Pages>
  <Words>17780</Words>
  <Characters>97793</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16</cp:revision>
  <cp:lastPrinted>2023-04-18T21:51:00Z</cp:lastPrinted>
  <dcterms:created xsi:type="dcterms:W3CDTF">2023-04-03T15:06:00Z</dcterms:created>
  <dcterms:modified xsi:type="dcterms:W3CDTF">2023-04-18T21:52:00Z</dcterms:modified>
</cp:coreProperties>
</file>