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AD" w:rsidRDefault="00AD31AD">
      <w:bookmarkStart w:id="0" w:name="_GoBack"/>
      <w:bookmarkEnd w:id="0"/>
      <w:r>
        <w:t xml:space="preserve">Se modifica fecha de cierre de las inscripciones a las </w:t>
      </w:r>
      <w:r w:rsidRPr="00AD31AD">
        <w:t>BASES EXPO PATAGONIA 2023 SERCOTEC 2023 – Región de</w:t>
      </w:r>
      <w:r>
        <w:t xml:space="preserve"> Aysén, vía web a través de www.sercotec.cl</w:t>
      </w:r>
    </w:p>
    <w:p w:rsidR="00AD31AD" w:rsidRDefault="00AD31AD">
      <w:r>
        <w:t xml:space="preserve">Se amplía hasta el día martes 21 de marzo a las 12:00 hrs. </w:t>
      </w:r>
    </w:p>
    <w:p w:rsidR="00AD31AD" w:rsidRDefault="00AD31AD">
      <w:r>
        <w:t>En Resumen:</w:t>
      </w:r>
    </w:p>
    <w:p w:rsidR="00AD31AD" w:rsidRDefault="00AD31AD">
      <w:r>
        <w:t>Donde dice: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</w:tblGrid>
      <w:tr w:rsidR="00AD31AD" w:rsidRPr="00AD31AD" w:rsidTr="00AD3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AD" w:rsidRPr="00AD31AD" w:rsidRDefault="00AD31AD" w:rsidP="00AD31AD">
            <w:r w:rsidRPr="00AD31AD">
              <w:rPr>
                <w:b/>
                <w:bCs/>
              </w:rPr>
              <w:t>FECHAS DE POSTULACIÓN</w:t>
            </w:r>
          </w:p>
        </w:tc>
      </w:tr>
      <w:tr w:rsidR="00AD31AD" w:rsidRPr="00AD31AD" w:rsidTr="00AD31AD">
        <w:trPr>
          <w:trHeight w:val="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1AD" w:rsidRPr="00AD31AD" w:rsidRDefault="00AD31AD" w:rsidP="00AD31AD">
            <w:r w:rsidRPr="00AD31AD">
              <w:rPr>
                <w:b/>
                <w:bCs/>
              </w:rPr>
              <w:t xml:space="preserve">Apertura: </w:t>
            </w:r>
            <w:r w:rsidRPr="00AD31AD">
              <w:t>Lunes 13 de Marzo, desde las 12:00 hrs.</w:t>
            </w:r>
          </w:p>
        </w:tc>
      </w:tr>
      <w:tr w:rsidR="00AD31AD" w:rsidRPr="00AD31AD" w:rsidTr="00AD31AD">
        <w:trPr>
          <w:trHeight w:val="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1AD" w:rsidRPr="00AD31AD" w:rsidRDefault="00AD31AD" w:rsidP="00AD31AD">
            <w:r w:rsidRPr="00AD31AD">
              <w:rPr>
                <w:b/>
                <w:bCs/>
              </w:rPr>
              <w:t xml:space="preserve">Cierre: </w:t>
            </w:r>
            <w:r w:rsidRPr="00AD31AD">
              <w:t>martes 21 de marzo , hasta las 12:00 hrs.</w:t>
            </w:r>
          </w:p>
        </w:tc>
      </w:tr>
    </w:tbl>
    <w:p w:rsidR="00AD31AD" w:rsidRDefault="00AD31AD"/>
    <w:p w:rsidR="00AD31AD" w:rsidRDefault="00AD31AD">
      <w:r>
        <w:t>Debe decir: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</w:tblGrid>
      <w:tr w:rsidR="00AD31AD" w:rsidRPr="00AD31AD" w:rsidTr="00AD3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1AD" w:rsidRPr="00AD31AD" w:rsidRDefault="00AD31AD" w:rsidP="00AD31AD">
            <w:r w:rsidRPr="00AD31AD">
              <w:rPr>
                <w:b/>
                <w:bCs/>
              </w:rPr>
              <w:t>FECHAS DE POSTULACIÓN</w:t>
            </w:r>
          </w:p>
        </w:tc>
      </w:tr>
      <w:tr w:rsidR="00AD31AD" w:rsidRPr="00AD31AD" w:rsidTr="00AD31AD">
        <w:trPr>
          <w:trHeight w:val="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1AD" w:rsidRPr="00AD31AD" w:rsidRDefault="00AD31AD" w:rsidP="00AD31AD">
            <w:r w:rsidRPr="00AD31AD">
              <w:rPr>
                <w:b/>
                <w:bCs/>
              </w:rPr>
              <w:t xml:space="preserve">Apertura: </w:t>
            </w:r>
            <w:r w:rsidRPr="00AD31AD">
              <w:t>Lunes 13 de Marzo, desde las 12:00 hrs.</w:t>
            </w:r>
          </w:p>
        </w:tc>
      </w:tr>
      <w:tr w:rsidR="00AD31AD" w:rsidRPr="00AD31AD" w:rsidTr="00AD31AD">
        <w:trPr>
          <w:trHeight w:val="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1AD" w:rsidRPr="00AD31AD" w:rsidRDefault="00AD31AD" w:rsidP="00AD31AD">
            <w:r w:rsidRPr="00AD31AD">
              <w:rPr>
                <w:b/>
                <w:bCs/>
              </w:rPr>
              <w:t xml:space="preserve">Cierre: </w:t>
            </w:r>
            <w:r w:rsidRPr="00AD31AD">
              <w:t>martes 21 de marzo , hasta las 12:00 hrs.</w:t>
            </w:r>
          </w:p>
        </w:tc>
      </w:tr>
    </w:tbl>
    <w:p w:rsidR="00AD31AD" w:rsidRDefault="00AD31AD"/>
    <w:p w:rsidR="00AD31AD" w:rsidRDefault="00AD31AD">
      <w:r>
        <w:t>Motivo: Con el fin de permitir igualdad de condiciones a participar a los empresarios de comunas distintas a Coyhaique, donde el internet tiene un menor alcance.</w:t>
      </w:r>
    </w:p>
    <w:sectPr w:rsidR="00AD3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AD"/>
    <w:rsid w:val="002C417F"/>
    <w:rsid w:val="009265B5"/>
    <w:rsid w:val="00AD31AD"/>
    <w:rsid w:val="00B66D2E"/>
    <w:rsid w:val="00D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AD1C-05AB-4D8B-AFFA-34E074D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Porcile</dc:creator>
  <cp:keywords/>
  <dc:description/>
  <cp:lastModifiedBy>Rodolfo Madriaga Ponce</cp:lastModifiedBy>
  <cp:revision>2</cp:revision>
  <dcterms:created xsi:type="dcterms:W3CDTF">2023-03-17T18:14:00Z</dcterms:created>
  <dcterms:modified xsi:type="dcterms:W3CDTF">2023-03-17T18:14:00Z</dcterms:modified>
</cp:coreProperties>
</file>