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20A81742" w:rsidR="008A0DBB" w:rsidRDefault="00943F70">
      <w:pPr>
        <w:spacing w:line="276" w:lineRule="auto"/>
        <w:ind w:left="2627" w:right="2628"/>
        <w:jc w:val="center"/>
        <w:rPr>
          <w:b/>
          <w:sz w:val="32"/>
          <w:szCs w:val="32"/>
        </w:rPr>
      </w:pPr>
      <w:r>
        <w:rPr>
          <w:b/>
          <w:sz w:val="32"/>
          <w:szCs w:val="32"/>
        </w:rPr>
        <w:t xml:space="preserve">REGIÓN </w:t>
      </w:r>
      <w:r w:rsidR="00141492">
        <w:rPr>
          <w:b/>
          <w:sz w:val="32"/>
          <w:szCs w:val="32"/>
        </w:rPr>
        <w:t>DE ANTOFAGASTA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00EBAB27" w:rsidR="00221F8C" w:rsidRDefault="003D39BA">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67456" behindDoc="0" locked="0" layoutInCell="1" hidden="0" allowOverlap="1" wp14:anchorId="5B975C4E" wp14:editId="603ADC20">
                <wp:simplePos x="0" y="0"/>
                <wp:positionH relativeFrom="margin">
                  <wp:posOffset>635</wp:posOffset>
                </wp:positionH>
                <wp:positionV relativeFrom="paragraph">
                  <wp:posOffset>952500</wp:posOffset>
                </wp:positionV>
                <wp:extent cx="5600700" cy="1008380"/>
                <wp:effectExtent l="0" t="0" r="19050" b="20320"/>
                <wp:wrapSquare wrapText="bothSides" distT="45720" distB="45720" distL="114300" distR="114300"/>
                <wp:docPr id="5" name="Rectángulo 5"/>
                <wp:cNvGraphicFramePr/>
                <a:graphic xmlns:a="http://schemas.openxmlformats.org/drawingml/2006/main">
                  <a:graphicData uri="http://schemas.microsoft.com/office/word/2010/wordprocessingShape">
                    <wps:wsp>
                      <wps:cNvSpPr/>
                      <wps:spPr>
                        <a:xfrm>
                          <a:off x="0" y="0"/>
                          <a:ext cx="5600700" cy="100838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33965BD2" w14:textId="3208741E" w:rsidR="00412602" w:rsidRDefault="00412602" w:rsidP="00221F8C">
                            <w:pPr>
                              <w:spacing w:line="258" w:lineRule="auto"/>
                              <w:textDirection w:val="btLr"/>
                              <w:rPr>
                                <w:color w:val="000000"/>
                              </w:rPr>
                            </w:pPr>
                            <w:r>
                              <w:rPr>
                                <w:b/>
                                <w:color w:val="000000"/>
                              </w:rPr>
                              <w:t>NOTA:</w:t>
                            </w:r>
                          </w:p>
                          <w:p w14:paraId="2A4D507F" w14:textId="4A1C387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28431E">
                              <w:rPr>
                                <w:color w:val="000000"/>
                              </w:rPr>
                              <w:t>22</w:t>
                            </w:r>
                            <w:r>
                              <w:rPr>
                                <w:color w:val="000000"/>
                              </w:rPr>
                              <w:t xml:space="preserve"> y el programa Fortalecimiento de Cooperativas y Asociaciones Gremiales Chile Apoya 2022.</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B975C4E" id="Rectángulo 5" o:spid="_x0000_s1026" style="position:absolute;left:0;text-align:left;margin-left:.05pt;margin-top:75pt;width:441pt;height:7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" fillcolor="#c4e0b2" strokeweight="1pt">
                <v:stroke startarrowwidth="narrow" startarrowlength="short" endarrowwidth="narrow" endarrowlength="short"/>
                <v:textbox inset="2.53958mm,1.2694mm,2.53958mm,1.2694mm">
                  <w:txbxContent>
                    <w:p w14:paraId="33965BD2" w14:textId="3208741E" w:rsidR="00412602" w:rsidRDefault="00412602" w:rsidP="00221F8C">
                      <w:pPr>
                        <w:spacing w:line="258" w:lineRule="auto"/>
                        <w:textDirection w:val="btLr"/>
                        <w:rPr>
                          <w:color w:val="000000"/>
                        </w:rPr>
                      </w:pPr>
                      <w:r>
                        <w:rPr>
                          <w:b/>
                          <w:color w:val="000000"/>
                        </w:rPr>
                        <w:t>NOTA:</w:t>
                      </w:r>
                    </w:p>
                    <w:p w14:paraId="2A4D507F" w14:textId="4A1C387C" w:rsidR="00412602" w:rsidRDefault="00412602" w:rsidP="00221F8C">
                      <w:pPr>
                        <w:spacing w:line="258" w:lineRule="auto"/>
                        <w:textDirection w:val="btLr"/>
                      </w:pPr>
                      <w:r>
                        <w:rPr>
                          <w:color w:val="000000"/>
                        </w:rPr>
                        <w:t>Se excluye a aquellas organizaciones que hayan sido beneficiadas en los programas Fortalecimiento Gremial y Cooperativo del año 20</w:t>
                      </w:r>
                      <w:r w:rsidR="0028431E">
                        <w:rPr>
                          <w:color w:val="000000"/>
                        </w:rPr>
                        <w:t>22</w:t>
                      </w:r>
                      <w:r>
                        <w:rPr>
                          <w:color w:val="000000"/>
                        </w:rPr>
                        <w:t xml:space="preserve"> y el programa Fortalecimiento de Cooperativas y Asociaciones Gremiales Chile Apoya 2022.</w:t>
                      </w:r>
                    </w:p>
                  </w:txbxContent>
                </v:textbox>
                <w10:wrap type="square" anchorx="margin"/>
              </v:rect>
            </w:pict>
          </mc:Fallback>
        </mc:AlternateContent>
      </w:r>
      <w:r w:rsidR="00943F70">
        <w:t>El programa está d</w:t>
      </w:r>
      <w:r w:rsidR="00943F70">
        <w:rPr>
          <w:color w:val="000000"/>
        </w:rPr>
        <w:t>irigido a Asociaciones</w:t>
      </w:r>
      <w:r>
        <w:rPr>
          <w:color w:val="000000"/>
        </w:rPr>
        <w:t xml:space="preserve"> empresariales y gremiales</w:t>
      </w:r>
      <w:r w:rsidR="00943F70">
        <w:rPr>
          <w:color w:val="000000"/>
        </w:rPr>
        <w:t>, Federaciones Regionales</w:t>
      </w:r>
      <w:r w:rsidR="00943F70">
        <w:t>, Corporaciones</w:t>
      </w:r>
      <w:r w:rsidR="008F5038">
        <w:rPr>
          <w:rStyle w:val="Refdenotaalpie"/>
        </w:rPr>
        <w:footnoteReference w:id="1"/>
      </w:r>
      <w:r w:rsidR="00943F70">
        <w:t xml:space="preserve">, </w:t>
      </w:r>
      <w:r>
        <w:t xml:space="preserve">Fundaciones, </w:t>
      </w:r>
      <w:r w:rsidR="00943F70">
        <w:t>C</w:t>
      </w:r>
      <w:r w:rsidR="00943F70">
        <w:rPr>
          <w:color w:val="000000"/>
        </w:rPr>
        <w:t xml:space="preserve">ámaras de </w:t>
      </w:r>
      <w:r w:rsidR="00943F70">
        <w:t>C</w:t>
      </w:r>
      <w:r w:rsidR="00943F70">
        <w:rPr>
          <w:color w:val="000000"/>
        </w:rPr>
        <w:t xml:space="preserve">omercio, </w:t>
      </w:r>
      <w:r w:rsidR="00943F70">
        <w:t>C</w:t>
      </w:r>
      <w:r w:rsidR="00943F70">
        <w:rPr>
          <w:color w:val="000000"/>
        </w:rPr>
        <w:t xml:space="preserve">ámaras de </w:t>
      </w:r>
      <w:r w:rsidR="00943F70">
        <w:t>T</w:t>
      </w:r>
      <w:r w:rsidR="00943F70">
        <w:rPr>
          <w:color w:val="000000"/>
        </w:rPr>
        <w:t xml:space="preserve">urismo, </w:t>
      </w:r>
      <w:r>
        <w:rPr>
          <w:color w:val="000000"/>
        </w:rPr>
        <w:t xml:space="preserve">representativas de micro y pequeñas empresas, </w:t>
      </w:r>
      <w:r w:rsidR="00943F70">
        <w:t>S</w:t>
      </w:r>
      <w:r w:rsidR="00943F70">
        <w:rPr>
          <w:color w:val="000000"/>
        </w:rPr>
        <w:t xml:space="preserve">indicatos de </w:t>
      </w:r>
      <w:r w:rsidR="00943F70">
        <w:t>T</w:t>
      </w:r>
      <w:r w:rsidR="00943F70">
        <w:rPr>
          <w:color w:val="000000"/>
        </w:rPr>
        <w:t xml:space="preserve">rabajadores </w:t>
      </w:r>
      <w:r w:rsidR="00943F70">
        <w:t>I</w:t>
      </w:r>
      <w:r w:rsidR="00943F70">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rsidR="00943F70">
        <w:t>cuyas ventas neta</w:t>
      </w:r>
      <w:r w:rsidR="00112B2C">
        <w:t>s anuales sean no superiores a 2</w:t>
      </w:r>
      <w:r w:rsidR="00943F70">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lastRenderedPageBreak/>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7"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w:t>
      </w:r>
      <w:r>
        <w:rPr>
          <w:color w:val="000000"/>
        </w:rPr>
        <w:lastRenderedPageBreak/>
        <w:t xml:space="preserve">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lastRenderedPageBreak/>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8"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5377"/>
      </w:tblGrid>
      <w:tr w:rsidR="00B85A26" w14:paraId="368570F4" w14:textId="77777777" w:rsidTr="00596F10">
        <w:trPr>
          <w:jc w:val="center"/>
        </w:trPr>
        <w:tc>
          <w:tcPr>
            <w:tcW w:w="0" w:type="auto"/>
            <w:gridSpan w:val="2"/>
            <w:shd w:val="clear" w:color="auto" w:fill="C5E0B3" w:themeFill="accent6" w:themeFillTint="66"/>
          </w:tcPr>
          <w:p w14:paraId="7EB3104E" w14:textId="77777777" w:rsidR="00B85A26" w:rsidRDefault="00B85A26" w:rsidP="00596F10">
            <w:pPr>
              <w:jc w:val="center"/>
            </w:pPr>
            <w:r>
              <w:t>Datos de Contacto</w:t>
            </w:r>
          </w:p>
        </w:tc>
      </w:tr>
      <w:tr w:rsidR="00B85A26" w14:paraId="5D37CE02" w14:textId="77777777" w:rsidTr="00DD1962">
        <w:trPr>
          <w:trHeight w:val="231"/>
          <w:jc w:val="center"/>
        </w:trPr>
        <w:tc>
          <w:tcPr>
            <w:tcW w:w="0" w:type="auto"/>
          </w:tcPr>
          <w:p w14:paraId="384B1AC8" w14:textId="77777777" w:rsidR="00B85A26" w:rsidRDefault="00B85A26" w:rsidP="00DD1962">
            <w:r>
              <w:t>Teléfonos</w:t>
            </w:r>
          </w:p>
        </w:tc>
        <w:tc>
          <w:tcPr>
            <w:tcW w:w="0" w:type="auto"/>
          </w:tcPr>
          <w:p w14:paraId="344F31D7" w14:textId="7ED60A73" w:rsidR="00B85A26" w:rsidRDefault="005C118B" w:rsidP="00DD1962">
            <w:pPr>
              <w:widowControl/>
              <w:spacing w:line="259" w:lineRule="auto"/>
              <w:jc w:val="right"/>
            </w:pPr>
            <w:r w:rsidRPr="005C118B">
              <w:t>996174263</w:t>
            </w:r>
          </w:p>
        </w:tc>
      </w:tr>
      <w:tr w:rsidR="00B85A26" w14:paraId="7E88D87F" w14:textId="77777777" w:rsidTr="00596F10">
        <w:trPr>
          <w:jc w:val="center"/>
        </w:trPr>
        <w:tc>
          <w:tcPr>
            <w:tcW w:w="0" w:type="auto"/>
          </w:tcPr>
          <w:p w14:paraId="40E718D0" w14:textId="77777777" w:rsidR="00B85A26" w:rsidRDefault="00B85A26" w:rsidP="00DD1962">
            <w:r>
              <w:t>Correo</w:t>
            </w:r>
          </w:p>
        </w:tc>
        <w:tc>
          <w:tcPr>
            <w:tcW w:w="0" w:type="auto"/>
          </w:tcPr>
          <w:p w14:paraId="7CAFC797" w14:textId="0694248A" w:rsidR="00B85A26" w:rsidRPr="00141492" w:rsidRDefault="00141492" w:rsidP="00DD1962">
            <w:pPr>
              <w:jc w:val="right"/>
              <w:rPr>
                <w:color w:val="000000"/>
              </w:rPr>
            </w:pPr>
            <w:r>
              <w:rPr>
                <w:rFonts w:ascii="Calibri" w:hAnsi="Calibri" w:cs="Calibri"/>
                <w:color w:val="000000"/>
              </w:rPr>
              <w:t>mipeantofagasta@sercotec.cl</w:t>
            </w:r>
          </w:p>
        </w:tc>
      </w:tr>
      <w:tr w:rsidR="00B85A26" w14:paraId="0B647EA0" w14:textId="77777777" w:rsidTr="00596F10">
        <w:trPr>
          <w:jc w:val="center"/>
        </w:trPr>
        <w:tc>
          <w:tcPr>
            <w:tcW w:w="0" w:type="auto"/>
          </w:tcPr>
          <w:p w14:paraId="62E68F06" w14:textId="77777777" w:rsidR="00B85A26" w:rsidRDefault="00B85A26" w:rsidP="00DD1962">
            <w:r>
              <w:t>Dirección</w:t>
            </w:r>
          </w:p>
        </w:tc>
        <w:tc>
          <w:tcPr>
            <w:tcW w:w="0" w:type="auto"/>
          </w:tcPr>
          <w:p w14:paraId="4209C201" w14:textId="5A90A899" w:rsidR="00B85A26" w:rsidRDefault="003D1044" w:rsidP="00DD1962">
            <w:pPr>
              <w:widowControl/>
              <w:spacing w:line="259" w:lineRule="auto"/>
            </w:pPr>
            <w:r w:rsidRPr="003D1044">
              <w:t>Avda. José Miguel Carrera 1701, piso 2. Antofagasta</w:t>
            </w:r>
          </w:p>
        </w:tc>
      </w:tr>
    </w:tbl>
    <w:p w14:paraId="1534113C" w14:textId="41296C43" w:rsidR="00B37E3C" w:rsidRDefault="00622B6F" w:rsidP="00214DFF">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2166470E" w:rsidR="00B37E3C" w:rsidRPr="002C6DC8" w:rsidRDefault="00B37E3C" w:rsidP="00990526">
      <w:pPr>
        <w:pStyle w:val="Sinespaciado"/>
        <w:numPr>
          <w:ilvl w:val="0"/>
          <w:numId w:val="48"/>
        </w:numPr>
      </w:pPr>
      <w:r w:rsidRPr="002C6DC8">
        <w:t>De lunes a jueves</w:t>
      </w:r>
      <w:r>
        <w:t xml:space="preserve"> desde las </w:t>
      </w:r>
      <w:r w:rsidR="00A10014">
        <w:t>9</w:t>
      </w:r>
      <w:r>
        <w:t>:</w:t>
      </w:r>
      <w:r w:rsidR="00A10014">
        <w:t>0</w:t>
      </w:r>
      <w:r>
        <w:t>0 - 13:</w:t>
      </w:r>
      <w:r w:rsidR="00D1755B">
        <w:t>0</w:t>
      </w:r>
      <w:r w:rsidRPr="002C6DC8">
        <w:t>0 hrs y de 14:</w:t>
      </w:r>
      <w:r w:rsidR="00A10014">
        <w:t>0</w:t>
      </w:r>
      <w:r w:rsidRPr="002C6DC8">
        <w:t xml:space="preserve">0 – </w:t>
      </w:r>
      <w:r w:rsidR="00A10014">
        <w:t>16</w:t>
      </w:r>
      <w:r w:rsidRPr="002C6DC8">
        <w:t>:</w:t>
      </w:r>
      <w:r w:rsidR="00A10014">
        <w:t>3</w:t>
      </w:r>
      <w:r w:rsidRPr="002C6DC8">
        <w:t>0 hrs.</w:t>
      </w:r>
    </w:p>
    <w:p w14:paraId="79DA140E" w14:textId="5AA888D7" w:rsidR="004C146C" w:rsidRPr="002C6DC8" w:rsidRDefault="00B37E3C" w:rsidP="00990526">
      <w:pPr>
        <w:pStyle w:val="Sinespaciado"/>
        <w:numPr>
          <w:ilvl w:val="0"/>
          <w:numId w:val="48"/>
        </w:numPr>
      </w:pPr>
      <w:r>
        <w:t xml:space="preserve">Viernes desde las </w:t>
      </w:r>
      <w:r w:rsidR="002B6926">
        <w:t>9</w:t>
      </w:r>
      <w:r>
        <w:t>:</w:t>
      </w:r>
      <w:r w:rsidR="002B6926">
        <w:t>0</w:t>
      </w:r>
      <w:r>
        <w:t>0 - 13:</w:t>
      </w:r>
      <w:r w:rsidR="00D1755B">
        <w:t>0</w:t>
      </w:r>
      <w:r w:rsidRPr="002C6DC8">
        <w:t>0 hrs y de 14:</w:t>
      </w:r>
      <w:r w:rsidR="002B6926">
        <w:t>0</w:t>
      </w:r>
      <w:r w:rsidRPr="002C6DC8">
        <w:t>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9"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30"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1"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3EE9ED5A" w:rsidR="00C305CC" w:rsidRPr="00C305CC" w:rsidRDefault="00C305CC" w:rsidP="00C305CC">
      <w:pPr>
        <w:spacing w:line="276" w:lineRule="auto"/>
        <w:ind w:left="2627" w:right="2628"/>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141492">
        <w:rPr>
          <w:rFonts w:asciiTheme="minorHAnsi" w:hAnsiTheme="minorHAnsi" w:cstheme="minorHAnsi"/>
          <w:b/>
          <w:sz w:val="32"/>
          <w:szCs w:val="32"/>
        </w:rPr>
        <w:t>DE ANTOFAGASTA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4"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5"/>
          <w:footerReference w:type="first" r:id="rId16"/>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2"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3"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8"/>
          <w:footerReference w:type="default" r:id="rId19"/>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42C54" w14:textId="77777777" w:rsidR="00CA5556" w:rsidRDefault="00CA5556">
      <w:pPr>
        <w:spacing w:after="0" w:line="240" w:lineRule="auto"/>
      </w:pPr>
      <w:r>
        <w:separator/>
      </w:r>
    </w:p>
  </w:endnote>
  <w:endnote w:type="continuationSeparator" w:id="0">
    <w:p w14:paraId="7CDB3782" w14:textId="77777777" w:rsidR="00CA5556" w:rsidRDefault="00CA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6A05F" w14:textId="77777777" w:rsidR="00CA5556" w:rsidRDefault="00CA5556">
      <w:pPr>
        <w:spacing w:after="0" w:line="240" w:lineRule="auto"/>
      </w:pPr>
      <w:r>
        <w:separator/>
      </w:r>
    </w:p>
  </w:footnote>
  <w:footnote w:type="continuationSeparator" w:id="0">
    <w:p w14:paraId="7900D39C" w14:textId="77777777" w:rsidR="00CA5556" w:rsidRDefault="00CA5556">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1492"/>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14DFF"/>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8431E"/>
    <w:rsid w:val="00295AB3"/>
    <w:rsid w:val="00296C74"/>
    <w:rsid w:val="002A71DD"/>
    <w:rsid w:val="002A7CDB"/>
    <w:rsid w:val="002B6926"/>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B5277"/>
    <w:rsid w:val="003C4CF9"/>
    <w:rsid w:val="003C7F1E"/>
    <w:rsid w:val="003D1044"/>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7088"/>
    <w:rsid w:val="005A759D"/>
    <w:rsid w:val="005B26D8"/>
    <w:rsid w:val="005B4C3F"/>
    <w:rsid w:val="005B573E"/>
    <w:rsid w:val="005C118B"/>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02FB"/>
    <w:rsid w:val="00765B04"/>
    <w:rsid w:val="00773D0C"/>
    <w:rsid w:val="007760AD"/>
    <w:rsid w:val="00793F50"/>
    <w:rsid w:val="00797468"/>
    <w:rsid w:val="00797953"/>
    <w:rsid w:val="007B426C"/>
    <w:rsid w:val="007B50F3"/>
    <w:rsid w:val="007B53B8"/>
    <w:rsid w:val="007B6364"/>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0014"/>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85A26"/>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A5556"/>
    <w:rsid w:val="00CB2117"/>
    <w:rsid w:val="00CB5953"/>
    <w:rsid w:val="00CC44C8"/>
    <w:rsid w:val="00CE0F50"/>
    <w:rsid w:val="00CE3F58"/>
    <w:rsid w:val="00CF2C58"/>
    <w:rsid w:val="00D121F1"/>
    <w:rsid w:val="00D16795"/>
    <w:rsid w:val="00D1755B"/>
    <w:rsid w:val="00D20239"/>
    <w:rsid w:val="00D24DC1"/>
    <w:rsid w:val="00D263F8"/>
    <w:rsid w:val="00D339CD"/>
    <w:rsid w:val="00D36166"/>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1962"/>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rcotec.cl"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gestionaenergia.cl/mipym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Props1.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35</Pages>
  <Words>9944</Words>
  <Characters>54697</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33</cp:revision>
  <dcterms:created xsi:type="dcterms:W3CDTF">2023-03-27T20:20:00Z</dcterms:created>
  <dcterms:modified xsi:type="dcterms:W3CDTF">2023-03-28T14:46:00Z</dcterms:modified>
</cp:coreProperties>
</file>