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bookmarkStart w:id="0" w:name="_GoBack"/>
      <w:bookmarkEnd w:id="0"/>
      <w:r>
        <w:rPr>
          <w:rFonts w:ascii="Garamond" w:eastAsia="gobCL" w:hAnsi="Garamond" w:cs="gobCL"/>
          <w:b w:val="0"/>
          <w:noProof/>
          <w:sz w:val="24"/>
          <w:szCs w:val="24"/>
          <w:lang w:val="es-419" w:eastAsia="es-419"/>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lang w:val="es-419" w:eastAsia="es-419"/>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1" w:name="_heading=h.gjdgxs" w:colFirst="0" w:colLast="0"/>
      <w:bookmarkEnd w:id="1"/>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46B6B139" w:rsidR="002862B1" w:rsidRDefault="002862B1" w:rsidP="00DB2B81">
      <w:pPr>
        <w:spacing w:after="120" w:line="240" w:lineRule="auto"/>
        <w:ind w:left="2880"/>
        <w:rPr>
          <w:rFonts w:ascii="Garamond" w:eastAsia="gobCL" w:hAnsi="Garamond" w:cs="gobCL"/>
          <w:b/>
        </w:rPr>
      </w:pPr>
    </w:p>
    <w:p w14:paraId="69B9AF72" w14:textId="138C9D28" w:rsidR="00D80D6F" w:rsidRDefault="00D80D6F" w:rsidP="00DB2B81">
      <w:pPr>
        <w:spacing w:after="120" w:line="240" w:lineRule="auto"/>
        <w:ind w:left="2880"/>
        <w:rPr>
          <w:rFonts w:ascii="Garamond" w:eastAsia="gobCL" w:hAnsi="Garamond" w:cs="gobCL"/>
          <w:b/>
        </w:rPr>
      </w:pPr>
    </w:p>
    <w:p w14:paraId="1475BADC" w14:textId="77777777" w:rsidR="00D80D6F" w:rsidRPr="00A46D68" w:rsidRDefault="00D80D6F"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274540F7" w:rsidR="008879E4"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BASES DE </w:t>
      </w:r>
      <w:r w:rsidR="007610B0">
        <w:rPr>
          <w:rFonts w:ascii="gobCL" w:eastAsia="gobCL" w:hAnsi="gobCL" w:cs="gobCL"/>
          <w:b/>
          <w:color w:val="000000"/>
          <w:sz w:val="36"/>
          <w:szCs w:val="36"/>
        </w:rPr>
        <w:t xml:space="preserve">CUARTA </w:t>
      </w:r>
      <w:r w:rsidRPr="00CA75E0">
        <w:rPr>
          <w:rFonts w:ascii="gobCL" w:eastAsia="gobCL" w:hAnsi="gobCL" w:cs="gobCL"/>
          <w:b/>
          <w:color w:val="000000"/>
          <w:sz w:val="36"/>
          <w:szCs w:val="36"/>
        </w:rPr>
        <w:t>CONVOCATORIA</w:t>
      </w:r>
    </w:p>
    <w:p w14:paraId="72038C40" w14:textId="07DA078A" w:rsidR="00E86C1A" w:rsidRDefault="00E86C1A" w:rsidP="00DB2B81">
      <w:pPr>
        <w:spacing w:after="120" w:line="240" w:lineRule="auto"/>
        <w:jc w:val="center"/>
        <w:rPr>
          <w:rFonts w:ascii="gobCL" w:eastAsia="gobCL" w:hAnsi="gobCL" w:cs="gobCL"/>
          <w:b/>
          <w:color w:val="000000"/>
          <w:sz w:val="36"/>
          <w:szCs w:val="36"/>
        </w:rPr>
      </w:pPr>
    </w:p>
    <w:p w14:paraId="146658F1" w14:textId="77777777" w:rsidR="00D80D6F" w:rsidRDefault="00D80D6F" w:rsidP="00DB2B81">
      <w:pPr>
        <w:spacing w:after="120" w:line="240" w:lineRule="auto"/>
        <w:jc w:val="center"/>
        <w:rPr>
          <w:rFonts w:ascii="gobCL" w:eastAsia="gobCL" w:hAnsi="gobCL" w:cs="gobCL"/>
          <w:b/>
          <w:color w:val="000000"/>
          <w:sz w:val="36"/>
          <w:szCs w:val="36"/>
        </w:rPr>
      </w:pPr>
    </w:p>
    <w:p w14:paraId="1AB154C0" w14:textId="200CF908" w:rsidR="00D80D6F" w:rsidRDefault="00D80D6F" w:rsidP="00DB2B81">
      <w:pPr>
        <w:spacing w:after="120" w:line="240" w:lineRule="auto"/>
        <w:jc w:val="center"/>
        <w:rPr>
          <w:rFonts w:ascii="gobCL" w:eastAsia="gobCL" w:hAnsi="gobCL" w:cs="gobCL"/>
          <w:b/>
          <w:color w:val="000000"/>
          <w:sz w:val="36"/>
          <w:szCs w:val="36"/>
        </w:rPr>
      </w:pPr>
    </w:p>
    <w:p w14:paraId="2CBA72FC" w14:textId="77777777" w:rsidR="00D80D6F" w:rsidRPr="00CA75E0" w:rsidRDefault="00D80D6F" w:rsidP="00DB2B81">
      <w:pPr>
        <w:spacing w:after="120" w:line="240" w:lineRule="auto"/>
        <w:jc w:val="center"/>
        <w:rPr>
          <w:rFonts w:ascii="gobCL" w:eastAsia="gobCL" w:hAnsi="gobCL" w:cs="gobCL"/>
          <w:b/>
          <w:color w:val="000000"/>
          <w:sz w:val="36"/>
          <w:szCs w:val="36"/>
        </w:rPr>
      </w:pPr>
    </w:p>
    <w:p w14:paraId="043B0C62" w14:textId="758F6EE1" w:rsidR="003C1B1F"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3C1B1F">
        <w:rPr>
          <w:rFonts w:ascii="gobCL" w:eastAsia="gobCL" w:hAnsi="gobCL" w:cs="gobCL"/>
          <w:b/>
          <w:color w:val="000000"/>
          <w:sz w:val="36"/>
          <w:szCs w:val="36"/>
        </w:rPr>
        <w:t>40025181-0 RECUPERACIÓ</w:t>
      </w:r>
      <w:r w:rsidR="003C1B1F" w:rsidRPr="003C1B1F">
        <w:rPr>
          <w:rFonts w:ascii="gobCL" w:eastAsia="gobCL" w:hAnsi="gobCL" w:cs="gobCL"/>
          <w:b/>
          <w:color w:val="000000"/>
          <w:sz w:val="36"/>
          <w:szCs w:val="36"/>
        </w:rPr>
        <w:t>N ECONÓMICA MICROEMPRESAS LOS LAGOS (REACTÍVATE)</w:t>
      </w:r>
    </w:p>
    <w:p w14:paraId="1A9D9A89" w14:textId="74BC3DB7" w:rsidR="005D3856" w:rsidRDefault="005D3856" w:rsidP="00DB2B81">
      <w:pPr>
        <w:spacing w:after="120" w:line="240" w:lineRule="auto"/>
        <w:jc w:val="center"/>
        <w:rPr>
          <w:rFonts w:ascii="gobCL" w:eastAsia="gobCL" w:hAnsi="gobCL" w:cs="gobCL"/>
          <w:b/>
          <w:color w:val="000000"/>
          <w:sz w:val="36"/>
          <w:szCs w:val="36"/>
        </w:rPr>
      </w:pPr>
    </w:p>
    <w:p w14:paraId="52220E65" w14:textId="55810351" w:rsidR="00BC3694" w:rsidRDefault="004A07CD" w:rsidP="00BC3694">
      <w:pPr>
        <w:tabs>
          <w:tab w:val="left" w:pos="1650"/>
          <w:tab w:val="center" w:pos="4419"/>
        </w:tabs>
        <w:spacing w:after="120" w:line="240" w:lineRule="auto"/>
        <w:rPr>
          <w:rFonts w:ascii="gobCL" w:eastAsia="gobCL" w:hAnsi="gobCL" w:cs="gobCL"/>
          <w:b/>
          <w:color w:val="000000"/>
          <w:sz w:val="36"/>
          <w:szCs w:val="36"/>
        </w:rPr>
      </w:pPr>
      <w:r>
        <w:rPr>
          <w:rFonts w:ascii="gobCL" w:eastAsia="gobCL" w:hAnsi="gobCL" w:cs="gobCL"/>
          <w:b/>
          <w:color w:val="000000"/>
          <w:sz w:val="36"/>
          <w:szCs w:val="36"/>
        </w:rPr>
        <w:t xml:space="preserve">    </w:t>
      </w:r>
      <w:r w:rsidR="00BC3694">
        <w:rPr>
          <w:rFonts w:ascii="gobCL" w:eastAsia="gobCL" w:hAnsi="gobCL" w:cs="gobCL"/>
          <w:b/>
          <w:color w:val="000000"/>
          <w:sz w:val="36"/>
          <w:szCs w:val="36"/>
        </w:rPr>
        <w:tab/>
      </w:r>
      <w:r w:rsidR="00BC3694">
        <w:rPr>
          <w:rFonts w:ascii="gobCL" w:eastAsia="gobCL" w:hAnsi="gobCL" w:cs="gobCL"/>
          <w:b/>
          <w:color w:val="000000"/>
          <w:sz w:val="36"/>
          <w:szCs w:val="36"/>
        </w:rPr>
        <w:tab/>
      </w:r>
      <w:r w:rsidR="005D3856">
        <w:rPr>
          <w:rFonts w:ascii="gobCL" w:eastAsia="gobCL" w:hAnsi="gobCL" w:cs="gobCL"/>
          <w:b/>
          <w:color w:val="000000"/>
          <w:sz w:val="36"/>
          <w:szCs w:val="36"/>
        </w:rPr>
        <w:t>Provincia de Osorno</w:t>
      </w:r>
    </w:p>
    <w:p w14:paraId="26665676" w14:textId="0D1D7D5C" w:rsidR="00B43377"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3F5EE081" w14:textId="09B20A4B" w:rsidR="00BC3694" w:rsidRDefault="00BC3694" w:rsidP="00DB2B81">
      <w:pPr>
        <w:tabs>
          <w:tab w:val="left" w:pos="1650"/>
          <w:tab w:val="center" w:pos="4419"/>
        </w:tabs>
        <w:spacing w:after="120" w:line="240" w:lineRule="auto"/>
        <w:jc w:val="center"/>
        <w:rPr>
          <w:rFonts w:ascii="gobCL" w:eastAsia="gobCL" w:hAnsi="gobCL" w:cs="gobCL"/>
          <w:b/>
          <w:color w:val="000000"/>
          <w:sz w:val="36"/>
          <w:szCs w:val="36"/>
        </w:rPr>
      </w:pPr>
    </w:p>
    <w:p w14:paraId="0E418DDB" w14:textId="301D7C93" w:rsidR="00BC3694" w:rsidRDefault="00BC3694" w:rsidP="00DB2B81">
      <w:pPr>
        <w:tabs>
          <w:tab w:val="left" w:pos="1650"/>
          <w:tab w:val="center" w:pos="4419"/>
        </w:tabs>
        <w:spacing w:after="120" w:line="240" w:lineRule="auto"/>
        <w:jc w:val="center"/>
        <w:rPr>
          <w:rFonts w:ascii="gobCL" w:eastAsia="gobCL" w:hAnsi="gobCL" w:cs="gobCL"/>
          <w:b/>
          <w:color w:val="000000"/>
          <w:sz w:val="36"/>
          <w:szCs w:val="36"/>
        </w:rPr>
      </w:pPr>
    </w:p>
    <w:p w14:paraId="7640E632" w14:textId="13B846CC" w:rsidR="00BC3694" w:rsidRDefault="00BC3694" w:rsidP="00DB2B81">
      <w:pPr>
        <w:tabs>
          <w:tab w:val="left" w:pos="1650"/>
          <w:tab w:val="center" w:pos="4419"/>
        </w:tabs>
        <w:spacing w:after="120" w:line="240" w:lineRule="auto"/>
        <w:jc w:val="center"/>
        <w:rPr>
          <w:rFonts w:ascii="gobCL" w:eastAsia="gobCL" w:hAnsi="gobCL" w:cs="gobCL"/>
          <w:b/>
          <w:color w:val="000000"/>
          <w:sz w:val="36"/>
          <w:szCs w:val="36"/>
        </w:rPr>
      </w:pPr>
    </w:p>
    <w:p w14:paraId="1F80C75E" w14:textId="4E5AF04D" w:rsidR="00BC3694" w:rsidRDefault="00BC3694" w:rsidP="00DB2B81">
      <w:pPr>
        <w:tabs>
          <w:tab w:val="left" w:pos="1650"/>
          <w:tab w:val="center" w:pos="4419"/>
        </w:tabs>
        <w:spacing w:after="120" w:line="240" w:lineRule="auto"/>
        <w:jc w:val="center"/>
        <w:rPr>
          <w:rFonts w:ascii="gobCL" w:eastAsia="gobCL" w:hAnsi="gobCL" w:cs="gobCL"/>
          <w:b/>
          <w:color w:val="000000"/>
          <w:sz w:val="36"/>
          <w:szCs w:val="36"/>
        </w:rPr>
      </w:pPr>
    </w:p>
    <w:p w14:paraId="11C19098" w14:textId="77777777" w:rsidR="00BC3694" w:rsidRPr="00CA75E0" w:rsidRDefault="00BC3694" w:rsidP="00DB2B81">
      <w:pPr>
        <w:tabs>
          <w:tab w:val="left" w:pos="1650"/>
          <w:tab w:val="center" w:pos="4419"/>
        </w:tabs>
        <w:spacing w:after="120" w:line="240" w:lineRule="auto"/>
        <w:jc w:val="center"/>
        <w:rPr>
          <w:rFonts w:ascii="gobCL" w:eastAsia="gobCL" w:hAnsi="gobCL" w:cs="gobCL"/>
          <w:b/>
          <w:color w:val="000000"/>
          <w:sz w:val="36"/>
          <w:szCs w:val="36"/>
        </w:rPr>
      </w:pPr>
    </w:p>
    <w:p w14:paraId="79AA9C6D" w14:textId="73DAF368"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7610B0">
        <w:rPr>
          <w:rFonts w:ascii="gobCL" w:eastAsia="gobCL" w:hAnsi="gobCL" w:cs="gobCL"/>
          <w:b/>
          <w:color w:val="000000"/>
          <w:sz w:val="28"/>
          <w:szCs w:val="36"/>
        </w:rPr>
        <w:t xml:space="preserve"> </w:t>
      </w:r>
      <w:r w:rsidR="0081503B">
        <w:rPr>
          <w:rFonts w:ascii="gobCL" w:eastAsia="gobCL" w:hAnsi="gobCL" w:cs="gobCL"/>
          <w:b/>
          <w:color w:val="000000"/>
          <w:sz w:val="28"/>
          <w:szCs w:val="36"/>
        </w:rPr>
        <w:t xml:space="preserve">Septiembre </w:t>
      </w:r>
      <w:r w:rsidR="00E86C1A">
        <w:rPr>
          <w:rFonts w:ascii="gobCL" w:eastAsia="gobCL" w:hAnsi="gobCL" w:cs="gobCL"/>
          <w:b/>
          <w:color w:val="000000"/>
          <w:sz w:val="28"/>
          <w:szCs w:val="36"/>
        </w:rPr>
        <w:t>202</w:t>
      </w:r>
      <w:r w:rsidR="004A07CD">
        <w:rPr>
          <w:rFonts w:ascii="gobCL" w:eastAsia="gobCL" w:hAnsi="gobCL" w:cs="gobCL"/>
          <w:b/>
          <w:color w:val="000000"/>
          <w:sz w:val="28"/>
          <w:szCs w:val="36"/>
        </w:rPr>
        <w:t>2</w:t>
      </w:r>
      <w:r w:rsidR="004A07CD">
        <w:rPr>
          <w:rFonts w:ascii="gobCL" w:eastAsia="gobCL" w:hAnsi="gobCL" w:cs="gobCL"/>
          <w:b/>
          <w:color w:val="000000"/>
          <w:sz w:val="28"/>
          <w:szCs w:val="36"/>
        </w:rPr>
        <w:tab/>
      </w:r>
      <w:r w:rsidR="004A07CD">
        <w:rPr>
          <w:rFonts w:ascii="gobCL" w:eastAsia="gobCL" w:hAnsi="gobCL" w:cs="gobCL"/>
          <w:b/>
          <w:color w:val="000000"/>
          <w:sz w:val="28"/>
          <w:szCs w:val="36"/>
        </w:rPr>
        <w:tab/>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14A07173"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El Gobierno Regiona</w:t>
      </w:r>
      <w:r w:rsidR="006B0D85">
        <w:rPr>
          <w:rFonts w:ascii="gobCL" w:eastAsia="gobCL" w:hAnsi="gobCL" w:cs="gobCL"/>
          <w:color w:val="000000"/>
        </w:rPr>
        <w:t>l de Los Lagos, encomendó a la D</w:t>
      </w:r>
      <w:r w:rsidRPr="003C1B1F">
        <w:rPr>
          <w:rFonts w:ascii="gobCL" w:eastAsia="gobCL" w:hAnsi="gobCL" w:cs="gobCL"/>
          <w:color w:val="000000"/>
        </w:rPr>
        <w:t xml:space="preserve">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w:t>
      </w:r>
      <w:r w:rsidR="007610B0">
        <w:rPr>
          <w:rFonts w:ascii="gobCL" w:eastAsia="gobCL" w:hAnsi="gobCL" w:cs="gobCL"/>
          <w:color w:val="000000"/>
        </w:rPr>
        <w:t>a iniciativa</w:t>
      </w:r>
      <w:r w:rsidR="007610B0" w:rsidRPr="003C1B1F">
        <w:rPr>
          <w:rFonts w:ascii="gobCL" w:eastAsia="gobCL" w:hAnsi="gobCL" w:cs="gobCL"/>
          <w:color w:val="000000"/>
        </w:rPr>
        <w:t xml:space="preserve"> </w:t>
      </w:r>
      <w:r w:rsidRPr="003C1B1F">
        <w:rPr>
          <w:rFonts w:ascii="gobCL" w:eastAsia="gobCL" w:hAnsi="gobCL" w:cs="gobCL"/>
          <w:color w:val="000000"/>
        </w:rPr>
        <w:t>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La distribución por provincia es la siguiente: un 20,5% se encuentra en la provincia de Chiloé, 48,9% en la provincia de Llanquihue, 27,6% en la provincia de Osorno y 2,8% en la provincia de Palena</w:t>
      </w:r>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7BFF1B31" w:rsidR="00DE0570" w:rsidRDefault="0044638D" w:rsidP="00DB2B81">
      <w:pPr>
        <w:spacing w:after="120" w:line="240" w:lineRule="auto"/>
        <w:jc w:val="both"/>
        <w:rPr>
          <w:rFonts w:ascii="gobCL" w:eastAsia="gobCL" w:hAnsi="gobCL" w:cs="gobCL"/>
        </w:rPr>
      </w:pPr>
      <w:r w:rsidRPr="007D30AB">
        <w:rPr>
          <w:rFonts w:ascii="gobCL" w:eastAsia="gobCL" w:hAnsi="gobCL" w:cs="gobCL"/>
        </w:rPr>
        <w:t>Es un programa que busca apoyar a las microempresas</w:t>
      </w:r>
      <w:r w:rsidR="00B47309" w:rsidRPr="007D30AB">
        <w:rPr>
          <w:rFonts w:ascii="gobCL" w:eastAsia="gobCL" w:hAnsi="gobCL" w:cs="gobCL"/>
        </w:rPr>
        <w:t xml:space="preserve"> de</w:t>
      </w:r>
      <w:r w:rsidR="00DC6FD6" w:rsidRPr="007D30AB">
        <w:rPr>
          <w:rFonts w:ascii="gobCL" w:eastAsia="gobCL" w:hAnsi="gobCL" w:cs="gobCL"/>
        </w:rPr>
        <w:t xml:space="preserve"> la </w:t>
      </w:r>
      <w:r w:rsidR="007610B0">
        <w:rPr>
          <w:rFonts w:ascii="gobCL" w:eastAsia="gobCL" w:hAnsi="gobCL" w:cs="gobCL"/>
        </w:rPr>
        <w:t>provincia de Osorno</w:t>
      </w:r>
      <w:r w:rsidR="004A07CD">
        <w:rPr>
          <w:rFonts w:ascii="gobCL" w:eastAsia="gobCL" w:hAnsi="gobCL" w:cs="gobCL"/>
        </w:rPr>
        <w:t>, Región de Los Lagos,</w:t>
      </w:r>
      <w:r w:rsidR="004B4051">
        <w:rPr>
          <w:rFonts w:ascii="gobCL" w:eastAsia="gobCL" w:hAnsi="gobCL" w:cs="gobCL"/>
        </w:rPr>
        <w:t xml:space="preserve"> </w:t>
      </w:r>
      <w:r w:rsidR="00B47309" w:rsidRPr="007D30AB">
        <w:rPr>
          <w:rFonts w:ascii="gobCL" w:eastAsia="gobCL" w:hAnsi="gobCL" w:cs="gobCL"/>
        </w:rPr>
        <w:t xml:space="preserve">que tengan inicio de actividades en primera categoría hasta el </w:t>
      </w:r>
      <w:r w:rsidR="007C5E7E" w:rsidRPr="007D30AB">
        <w:rPr>
          <w:rFonts w:ascii="gobCL" w:eastAsia="gobCL" w:hAnsi="gobCL" w:cs="gobCL"/>
        </w:rPr>
        <w:t xml:space="preserve">31 </w:t>
      </w:r>
      <w:r w:rsidR="00B47309" w:rsidRPr="007D30AB">
        <w:rPr>
          <w:rFonts w:ascii="gobCL" w:eastAsia="gobCL" w:hAnsi="gobCL" w:cs="gobCL"/>
        </w:rPr>
        <w:t xml:space="preserve">de </w:t>
      </w:r>
      <w:r w:rsidR="00365296" w:rsidRPr="007D30AB">
        <w:rPr>
          <w:rFonts w:ascii="gobCL" w:eastAsia="gobCL" w:hAnsi="gobCL" w:cs="gobCL"/>
        </w:rPr>
        <w:t>diciembre de</w:t>
      </w:r>
      <w:r w:rsidR="00B47309" w:rsidRPr="007D30AB">
        <w:rPr>
          <w:rFonts w:ascii="gobCL" w:eastAsia="gobCL" w:hAnsi="gobCL" w:cs="gobCL"/>
        </w:rPr>
        <w:t xml:space="preserve"> 2019 ante el Servicio de Impuestos Internos; </w:t>
      </w:r>
      <w:r w:rsidR="006E6147" w:rsidRPr="007D30AB">
        <w:rPr>
          <w:rFonts w:ascii="gobCL" w:eastAsia="gobCL" w:hAnsi="gobCL" w:cs="gobCL"/>
          <w:lang w:val="es-ES_tradnl"/>
        </w:rPr>
        <w:t xml:space="preserve">con ventas netas mayores o iguales a </w:t>
      </w:r>
      <w:r w:rsidR="00EA299B" w:rsidRPr="007D30AB">
        <w:rPr>
          <w:rFonts w:ascii="gobCL" w:eastAsia="gobCL" w:hAnsi="gobCL" w:cs="gobCL"/>
          <w:lang w:val="es-ES_tradnl"/>
        </w:rPr>
        <w:t xml:space="preserve">40 </w:t>
      </w:r>
      <w:r w:rsidR="004F6728" w:rsidRPr="007D30AB">
        <w:rPr>
          <w:rFonts w:ascii="gobCL" w:eastAsia="gobCL" w:hAnsi="gobCL" w:cs="gobCL"/>
          <w:lang w:val="es-ES_tradnl"/>
        </w:rPr>
        <w:t>UF</w:t>
      </w:r>
      <w:r w:rsidR="0046475F" w:rsidRPr="007D30AB">
        <w:rPr>
          <w:rFonts w:ascii="gobCL" w:eastAsia="gobCL" w:hAnsi="gobCL" w:cs="gobCL"/>
          <w:lang w:val="es-ES_tradnl"/>
        </w:rPr>
        <w:t xml:space="preserve"> e inferiores o iguales a </w:t>
      </w:r>
      <w:r w:rsidR="004F6728" w:rsidRPr="007D30AB">
        <w:rPr>
          <w:rFonts w:ascii="gobCL" w:eastAsia="gobCL" w:hAnsi="gobCL" w:cs="gobCL"/>
          <w:lang w:val="es-ES_tradnl"/>
        </w:rPr>
        <w:t>2.400 UF</w:t>
      </w:r>
      <w:r w:rsidRPr="007D30AB">
        <w:rPr>
          <w:rFonts w:ascii="gobCL" w:eastAsia="gobCL" w:hAnsi="gobCL" w:cs="gobCL"/>
        </w:rPr>
        <w:t xml:space="preserve"> al año, que hayan visto afect</w:t>
      </w:r>
      <w:r w:rsidR="0046475F" w:rsidRPr="007D30AB">
        <w:rPr>
          <w:rFonts w:ascii="gobCL" w:eastAsia="gobCL" w:hAnsi="gobCL" w:cs="gobCL"/>
        </w:rPr>
        <w:t>adas sus ventas</w:t>
      </w:r>
      <w:r w:rsidRPr="007D30AB">
        <w:rPr>
          <w:rFonts w:ascii="gobCL" w:eastAsia="gobCL" w:hAnsi="gobCL" w:cs="gobCL"/>
        </w:rPr>
        <w:t xml:space="preserve"> producto de la emergencia sanitaria</w:t>
      </w:r>
      <w:r w:rsidR="00957E8F">
        <w:rPr>
          <w:rFonts w:ascii="gobCL" w:eastAsia="gobCL" w:hAnsi="gobCL" w:cs="gobCL"/>
        </w:rPr>
        <w:t xml:space="preserve"> y demás requisitos establecidos en las presentes Bases de Convocatoria</w:t>
      </w:r>
      <w:r w:rsidR="00B47309" w:rsidRPr="007D30AB">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038CAFF7"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w:t>
      </w:r>
      <w:r w:rsidR="0012037B" w:rsidRPr="007D30AB">
        <w:rPr>
          <w:rStyle w:val="Refdenotaalpie"/>
          <w:rFonts w:ascii="gobCL" w:eastAsia="gobCL" w:hAnsi="gobCL" w:cs="gobCL"/>
          <w:color w:val="000000"/>
        </w:rPr>
        <w:footnoteReference w:id="1"/>
      </w:r>
      <w:r w:rsidRPr="005D37CE">
        <w:rPr>
          <w:rFonts w:ascii="gobCL" w:eastAsia="gobCL" w:hAnsi="gobCL" w:cs="gobCL"/>
          <w:color w:val="000000"/>
        </w:rPr>
        <w:t xml:space="preserve">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BD295A" w:rsidRPr="00BD295A">
        <w:t xml:space="preserve"> Se excluyen las cooperativas de servicios financieros, así como las sociedades de hecho y las comunidades hereditarias.</w:t>
      </w:r>
    </w:p>
    <w:p w14:paraId="70AE8002" w14:textId="5E8F710D" w:rsidR="0010693F" w:rsidRDefault="007C48F8" w:rsidP="006F63B6">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w:t>
      </w:r>
      <w:r w:rsidR="0010693F">
        <w:rPr>
          <w:rFonts w:ascii="gobCL" w:eastAsia="gobCL" w:hAnsi="gobCL" w:cs="gobCL"/>
        </w:rPr>
        <w:t>N</w:t>
      </w:r>
      <w:r w:rsidR="0010693F" w:rsidRPr="0010693F">
        <w:rPr>
          <w:rFonts w:ascii="gobCL" w:eastAsia="gobCL" w:hAnsi="gobCL" w:cs="gobCL"/>
        </w:rPr>
        <w:t xml:space="preserve">o haber incumplido las obligaciones contractuales de un proyecto Sercotec, con el Agente Operador Sercotec (término anticipado de contrato o incumplimiento de contrato, por hecho o acto imputable al beneficiario/a), dentro de los dos años anteriores a la fecha de inicio de la convocatoria. Sercotec validará nuevamente esta condición al momento de formalizar. </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62593C" w14:textId="456A7B06" w:rsidR="00253819" w:rsidRDefault="005E29F4" w:rsidP="00DB2B81">
      <w:pPr>
        <w:spacing w:after="120" w:line="240" w:lineRule="auto"/>
        <w:ind w:left="720"/>
        <w:jc w:val="both"/>
        <w:rPr>
          <w:rFonts w:ascii="gobCL" w:eastAsia="gobCL" w:hAnsi="gobCL" w:cs="gobCL"/>
        </w:rPr>
      </w:pPr>
      <w:r>
        <w:rPr>
          <w:rFonts w:ascii="gobCL" w:eastAsia="gobCL" w:hAnsi="gobCL" w:cs="gobCL"/>
          <w:color w:val="000000"/>
        </w:rPr>
        <w:t>a.</w:t>
      </w:r>
      <w:r w:rsidR="00A809BD">
        <w:rPr>
          <w:rFonts w:ascii="gobCL" w:eastAsia="gobCL" w:hAnsi="gobCL" w:cs="gobCL"/>
          <w:color w:val="000000"/>
        </w:rPr>
        <w:t>5</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05119FF8" w14:textId="4AD84319" w:rsidR="00BD295A" w:rsidRPr="00222B78" w:rsidRDefault="00BD295A" w:rsidP="00222B78">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 xml:space="preserve">a.6 </w:t>
      </w:r>
      <w:r w:rsidRPr="00222B78">
        <w:rPr>
          <w:rFonts w:ascii="gobCL" w:eastAsia="gobCL" w:hAnsi="gobCL" w:cs="gobCL"/>
          <w:color w:val="000000"/>
        </w:rPr>
        <w:t>Contar con una empresa registrada en la provincia de la presente convocatoria en el portal www.sercotec.cl.</w:t>
      </w:r>
    </w:p>
    <w:p w14:paraId="5466EA99" w14:textId="260970D1"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BD295A">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w:t>
      </w:r>
      <w:r w:rsidR="00641C13" w:rsidRPr="003877A5">
        <w:rPr>
          <w:rFonts w:ascii="gobCL" w:eastAsia="gobCL" w:hAnsi="gobCL" w:cs="gobCL"/>
          <w:bCs/>
          <w:iCs/>
          <w:color w:val="000000"/>
        </w:rPr>
        <w:t>convocatoria</w:t>
      </w:r>
      <w:r w:rsidR="00641C13">
        <w:rPr>
          <w:rFonts w:ascii="gobCL" w:eastAsia="gobCL" w:hAnsi="gobCL" w:cs="gobCL"/>
          <w:bCs/>
          <w:iCs/>
          <w:color w:val="000000"/>
        </w:rPr>
        <w:t>s</w:t>
      </w:r>
      <w:r w:rsidR="003877A5" w:rsidRPr="003877A5">
        <w:rPr>
          <w:rFonts w:ascii="gobCL" w:eastAsia="gobCL" w:hAnsi="gobCL" w:cs="gobCL"/>
          <w:bCs/>
          <w:iCs/>
          <w:color w:val="000000"/>
        </w:rPr>
        <w:t xml:space="preserve"> </w:t>
      </w:r>
      <w:r w:rsidR="00222B78">
        <w:rPr>
          <w:rFonts w:ascii="gobCL" w:eastAsia="gobCL" w:hAnsi="gobCL" w:cs="gobCL"/>
          <w:bCs/>
          <w:iCs/>
          <w:color w:val="000000"/>
        </w:rPr>
        <w:t xml:space="preserve">Recupera tu PYME y Recupera Turismo de </w:t>
      </w:r>
      <w:r w:rsidR="007610B0">
        <w:rPr>
          <w:rFonts w:ascii="gobCL" w:eastAsia="gobCL" w:hAnsi="gobCL" w:cs="gobCL"/>
          <w:bCs/>
          <w:iCs/>
          <w:color w:val="000000"/>
        </w:rPr>
        <w:t xml:space="preserve">SERCOTEC </w:t>
      </w:r>
      <w:r w:rsidR="00641C13">
        <w:rPr>
          <w:rFonts w:ascii="gobCL" w:eastAsia="gobCL" w:hAnsi="gobCL" w:cs="gobCL"/>
          <w:bCs/>
          <w:iCs/>
          <w:color w:val="000000"/>
        </w:rPr>
        <w:t>202</w:t>
      </w:r>
      <w:r w:rsidR="007610B0">
        <w:rPr>
          <w:rFonts w:ascii="gobCL" w:eastAsia="gobCL" w:hAnsi="gobCL" w:cs="gobCL"/>
          <w:bCs/>
          <w:iCs/>
          <w:color w:val="000000"/>
        </w:rPr>
        <w:t>2</w:t>
      </w:r>
      <w:r w:rsidR="00641C13">
        <w:rPr>
          <w:rFonts w:ascii="gobCL" w:eastAsia="gobCL" w:hAnsi="gobCL" w:cs="gobCL"/>
          <w:bCs/>
          <w:iCs/>
          <w:color w:val="000000"/>
        </w:rPr>
        <w:t xml:space="preserve"> </w:t>
      </w:r>
      <w:r w:rsidR="00C14227">
        <w:rPr>
          <w:rFonts w:ascii="gobCL" w:eastAsia="gobCL" w:hAnsi="gobCL" w:cs="gobCL"/>
          <w:bCs/>
          <w:iCs/>
          <w:color w:val="000000"/>
        </w:rPr>
        <w:t xml:space="preserve">de la Región de Los Lagos </w:t>
      </w:r>
      <w:r w:rsidR="00641C13">
        <w:rPr>
          <w:rFonts w:ascii="gobCL" w:eastAsia="gobCL" w:hAnsi="gobCL" w:cs="gobCL"/>
          <w:bCs/>
          <w:iCs/>
          <w:color w:val="000000"/>
        </w:rPr>
        <w:t>(cualquier fuente de financiamiento).</w:t>
      </w:r>
      <w:r w:rsidR="00240C6E">
        <w:rPr>
          <w:rFonts w:ascii="gobCL" w:eastAsia="gobCL" w:hAnsi="gobCL" w:cs="gobCL"/>
          <w:bCs/>
          <w:iCs/>
          <w:color w:val="000000"/>
        </w:rPr>
        <w:t xml:space="preserve">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695193E7"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w:t>
      </w:r>
      <w:r w:rsidR="00B47309" w:rsidRPr="002267FF">
        <w:rPr>
          <w:rFonts w:ascii="gobCL" w:eastAsia="gobCL" w:hAnsi="gobCL" w:cs="gobCL"/>
          <w:b/>
        </w:rPr>
        <w:t xml:space="preserve">mayores o iguales a </w:t>
      </w:r>
      <w:r w:rsidR="00AE6BD7" w:rsidRPr="002267FF">
        <w:rPr>
          <w:rFonts w:ascii="gobCL" w:eastAsia="gobCL" w:hAnsi="gobCL" w:cs="gobCL"/>
          <w:b/>
        </w:rPr>
        <w:t xml:space="preserve">40 </w:t>
      </w:r>
      <w:r w:rsidR="004F6728" w:rsidRPr="002267FF">
        <w:rPr>
          <w:rFonts w:ascii="gobCL" w:eastAsia="gobCL" w:hAnsi="gobCL" w:cs="gobCL"/>
          <w:b/>
        </w:rPr>
        <w:t>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0D2FA79E"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783E1324" w14:textId="77777777" w:rsidR="008D41E0" w:rsidRDefault="008D41E0"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512E3399" w:rsidR="00FD1F7A" w:rsidRPr="00CA75E0" w:rsidRDefault="00FD1F7A" w:rsidP="00AE6BD7">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AE6BD7">
              <w:rPr>
                <w:rFonts w:ascii="gobCL" w:eastAsia="gobCL" w:hAnsi="gobCL" w:cs="gobCL"/>
                <w:color w:val="000000"/>
              </w:rPr>
              <w:t xml:space="preserve">40 </w:t>
            </w:r>
            <w:r w:rsidR="004F6728">
              <w:rPr>
                <w:rFonts w:ascii="gobCL" w:eastAsia="gobCL" w:hAnsi="gobCL" w:cs="gobCL"/>
                <w:color w:val="000000"/>
              </w:rPr>
              <w:t>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3E6C192C" w:rsidR="00FD1F7A" w:rsidRPr="00CA75E0" w:rsidRDefault="00056DDE" w:rsidP="005A3EDF">
            <w:pPr>
              <w:pBdr>
                <w:top w:val="nil"/>
                <w:left w:val="nil"/>
                <w:bottom w:val="nil"/>
                <w:right w:val="nil"/>
                <w:between w:val="nil"/>
              </w:pBdr>
              <w:tabs>
                <w:tab w:val="left" w:pos="709"/>
              </w:tabs>
              <w:spacing w:after="120"/>
              <w:ind w:hanging="720"/>
              <w:jc w:val="center"/>
              <w:rPr>
                <w:rFonts w:ascii="gobCL" w:eastAsia="gobCL" w:hAnsi="gobCL" w:cs="gobCL"/>
                <w:color w:val="000000"/>
              </w:rPr>
            </w:pPr>
            <w:r w:rsidRPr="00056DDE">
              <w:rPr>
                <w:rFonts w:ascii="gobCL" w:eastAsia="gobCL" w:hAnsi="gobCL" w:cs="gobCL"/>
                <w:color w:val="000000"/>
              </w:rPr>
              <w:t xml:space="preserve">julio 2021 a junio de 2022  </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0B8FBA66" w14:textId="5B2C7411"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 xml:space="preserve">de las ventas de a lo menos un </w:t>
      </w:r>
      <w:r w:rsidR="00E22F4E">
        <w:rPr>
          <w:rFonts w:ascii="gobCL" w:eastAsia="gobCL" w:hAnsi="gobCL" w:cs="gobCL"/>
          <w:b/>
        </w:rPr>
        <w:t>0,01</w:t>
      </w:r>
      <w:r w:rsidR="008273BB" w:rsidRPr="008C5D76">
        <w:rPr>
          <w:rFonts w:ascii="gobCL" w:eastAsia="gobCL" w:hAnsi="gobCL" w:cs="gobCL"/>
          <w:b/>
        </w:rPr>
        <w:t xml:space="preserve">%.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1BFD36C8"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na disminución de ventas</w:t>
      </w:r>
      <w:r w:rsidR="008273BB" w:rsidRPr="008C5D76">
        <w:rPr>
          <w:rFonts w:ascii="gobCL" w:eastAsia="gobCL" w:hAnsi="gobCL" w:cs="gobCL"/>
        </w:rPr>
        <w:t xml:space="preserve">,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ED33F3">
        <w:rPr>
          <w:rFonts w:ascii="gobCL" w:eastAsia="gobCL" w:hAnsi="gobCL" w:cs="gobCL"/>
        </w:rPr>
        <w:t>diciembre</w:t>
      </w:r>
      <w:r w:rsidR="000F4C24">
        <w:rPr>
          <w:rFonts w:ascii="gobCL" w:eastAsia="gobCL" w:hAnsi="gobCL" w:cs="gobCL"/>
        </w:rPr>
        <w:t xml:space="preserve"> 2019 a febrero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ED33F3">
        <w:rPr>
          <w:rFonts w:ascii="gobCL" w:eastAsia="gobCL" w:hAnsi="gobCL" w:cs="gobCL"/>
        </w:rPr>
        <w:t>diciembre</w:t>
      </w:r>
      <w:r w:rsidR="000F4C24">
        <w:rPr>
          <w:rFonts w:ascii="gobCL" w:eastAsia="gobCL" w:hAnsi="gobCL" w:cs="gobCL"/>
        </w:rPr>
        <w:t xml:space="preserve"> 2020 a febrero 2021</w:t>
      </w:r>
      <w:r w:rsidR="00475B40" w:rsidRPr="008C5D76">
        <w:rPr>
          <w:rFonts w:ascii="gobCL" w:eastAsia="gobCL" w:hAnsi="gobCL" w:cs="gobCL"/>
        </w:rPr>
        <w:t>).</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304147BC" w:rsidR="002862B1" w:rsidRPr="00DB3D0E" w:rsidRDefault="007C48F8" w:rsidP="00E22F4E">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AE6BD7">
              <w:rPr>
                <w:rFonts w:ascii="gobCL" w:eastAsia="gobCL" w:hAnsi="gobCL" w:cs="gobCL"/>
              </w:rPr>
              <w:t xml:space="preserve">40 </w:t>
            </w:r>
            <w:r w:rsidR="004F6728">
              <w:rPr>
                <w:rFonts w:ascii="gobCL" w:eastAsia="gobCL" w:hAnsi="gobCL" w:cs="gobCL"/>
              </w:rPr>
              <w:t>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 xml:space="preserve">menos de un </w:t>
            </w:r>
            <w:r w:rsidR="00E22F4E">
              <w:rPr>
                <w:rFonts w:ascii="gobCL" w:eastAsia="gobCL" w:hAnsi="gobCL" w:cs="gobCL"/>
              </w:rPr>
              <w:t>0,01</w:t>
            </w:r>
            <w:r w:rsidR="00FE1F83" w:rsidRPr="00DB3D0E">
              <w:rPr>
                <w:rFonts w:ascii="gobCL" w:eastAsia="gobCL" w:hAnsi="gobCL" w:cs="gobCL"/>
              </w:rPr>
              <w:t>%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w:t>
            </w:r>
            <w:r w:rsidR="004C0273">
              <w:rPr>
                <w:rFonts w:ascii="gobCL" w:eastAsia="gobCL" w:hAnsi="gobCL" w:cs="gobCL"/>
              </w:rPr>
              <w:t xml:space="preserve"> electrónica personalizada</w:t>
            </w:r>
            <w:r w:rsidR="00113436" w:rsidRPr="00DB3D0E">
              <w:rPr>
                <w:rFonts w:ascii="gobCL" w:eastAsia="gobCL" w:hAnsi="gobCL" w:cs="gobCL"/>
              </w:rPr>
              <w:t xml:space="preserve"> </w:t>
            </w:r>
            <w:r w:rsidR="004C0273">
              <w:rPr>
                <w:rFonts w:ascii="gobCL" w:eastAsia="gobCL" w:hAnsi="gobCL" w:cs="gobCL"/>
              </w:rPr>
              <w:t>36 meses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 xml:space="preserve">los Formularios 29 </w:t>
            </w:r>
            <w:r w:rsidR="004C0273">
              <w:rPr>
                <w:rFonts w:ascii="gobCL" w:eastAsia="gobCL" w:hAnsi="gobCL" w:cs="gobCL"/>
              </w:rPr>
              <w:t>de los periodos a considerar,</w:t>
            </w:r>
            <w:r w:rsidR="004C0273">
              <w:t xml:space="preserve"> </w:t>
            </w:r>
            <w:r w:rsidR="004C0273" w:rsidRPr="004C0273">
              <w:rPr>
                <w:rFonts w:ascii="gobCL" w:eastAsia="gobCL" w:hAnsi="gobCL" w:cs="gobCL"/>
              </w:rPr>
              <w:t xml:space="preserve">tanto para el cálculo del nivel de ventas, como para el cálculo de disminución de las mismas </w:t>
            </w:r>
            <w:r w:rsidR="004C0273">
              <w:rPr>
                <w:rFonts w:ascii="gobCL" w:eastAsia="gobCL" w:hAnsi="gobCL" w:cs="gobCL"/>
              </w:rPr>
              <w:t xml:space="preserve">y </w:t>
            </w:r>
            <w:r w:rsidR="00E223E9">
              <w:rPr>
                <w:rFonts w:ascii="gobCL" w:eastAsia="gobCL" w:hAnsi="gobCL" w:cs="gobCL"/>
              </w:rPr>
              <w:t>que no se encuentren registrados en dicha carpeta.</w:t>
            </w:r>
            <w:r w:rsidR="002A1D5B" w:rsidRPr="00363081">
              <w:rPr>
                <w:rFonts w:ascii="gobCL" w:eastAsia="gobCL" w:hAnsi="gobCL" w:cs="gobCL"/>
              </w:rPr>
              <w:t xml:space="preserve"> </w:t>
            </w:r>
          </w:p>
        </w:tc>
      </w:tr>
    </w:tbl>
    <w:p w14:paraId="0F4A8DE0" w14:textId="53686348"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35574DDA" w14:textId="434A1A9E" w:rsidR="00A809BD" w:rsidRDefault="00A809BD" w:rsidP="00C14227">
      <w:pPr>
        <w:pBdr>
          <w:top w:val="nil"/>
          <w:left w:val="nil"/>
          <w:bottom w:val="nil"/>
          <w:right w:val="nil"/>
          <w:between w:val="nil"/>
        </w:pBdr>
        <w:spacing w:after="120" w:line="240" w:lineRule="auto"/>
        <w:ind w:left="720"/>
        <w:jc w:val="both"/>
        <w:rPr>
          <w:rFonts w:ascii="gobCL" w:eastAsia="gobCL" w:hAnsi="gobCL" w:cs="gobCL"/>
          <w:b/>
          <w:color w:val="000000"/>
        </w:rPr>
      </w:pPr>
      <w:r>
        <w:rPr>
          <w:rFonts w:ascii="gobCL" w:eastAsia="gobCL" w:hAnsi="gobCL" w:cs="gobCL"/>
          <w:b/>
          <w:color w:val="000000"/>
        </w:rPr>
        <w:t xml:space="preserve">b.4. </w:t>
      </w:r>
      <w:r w:rsidRPr="00A809BD">
        <w:rPr>
          <w:rFonts w:ascii="gobCL" w:eastAsia="gobCL" w:hAnsi="gobCL" w:cs="gobCL"/>
          <w:b/>
          <w:color w:val="000000"/>
        </w:rPr>
        <w:t>Tener domicilio comercial (casa matriz) en la provincia de Osorno, Región de Los Lagos.</w:t>
      </w:r>
    </w:p>
    <w:p w14:paraId="0885D0B8" w14:textId="77777777" w:rsidR="00A809BD" w:rsidRDefault="00A809BD"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7C9D44CB"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3" w:name="_heading=h.1fob9te" w:colFirst="0" w:colLast="0"/>
      <w:bookmarkEnd w:id="3"/>
      <w:r w:rsidRPr="00CA75E0">
        <w:rPr>
          <w:rFonts w:ascii="gobCL" w:eastAsia="gobCL" w:hAnsi="gobCL" w:cs="gobCL"/>
        </w:rPr>
        <w:lastRenderedPageBreak/>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4E4B7897" w:rsidR="0046475F" w:rsidRDefault="0046475F" w:rsidP="00222B78">
      <w:pPr>
        <w:pStyle w:val="Prrafodelista"/>
        <w:numPr>
          <w:ilvl w:val="0"/>
          <w:numId w:val="7"/>
        </w:numPr>
        <w:spacing w:after="120" w:line="240" w:lineRule="auto"/>
        <w:ind w:left="714" w:hanging="357"/>
        <w:contextualSpacing w:val="0"/>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w:t>
      </w:r>
      <w:r w:rsidR="00AB563E">
        <w:rPr>
          <w:rFonts w:ascii="gobCL" w:eastAsia="gobCL" w:hAnsi="gobCL" w:cs="gobCL"/>
          <w:color w:val="000000"/>
        </w:rPr>
        <w:t xml:space="preserve"> para la implementación de medidas Covid-19 o la reactivación</w:t>
      </w:r>
      <w:r w:rsidRPr="0046475F">
        <w:rPr>
          <w:rFonts w:ascii="gobCL" w:eastAsia="gobCL" w:hAnsi="gobCL" w:cs="gobCL"/>
          <w:color w:val="000000"/>
        </w:rPr>
        <w:t>,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405E0D73" w14:textId="3A91F0EA" w:rsidR="00C14227" w:rsidRDefault="00C14227" w:rsidP="009D4DEF">
      <w:pPr>
        <w:pStyle w:val="Prrafodelista"/>
        <w:numPr>
          <w:ilvl w:val="0"/>
          <w:numId w:val="7"/>
        </w:numPr>
        <w:spacing w:before="120" w:after="120" w:line="240" w:lineRule="auto"/>
        <w:ind w:left="714" w:hanging="357"/>
        <w:jc w:val="both"/>
        <w:rPr>
          <w:rFonts w:ascii="gobCL" w:eastAsia="gobCL" w:hAnsi="gobCL" w:cs="gobCL"/>
          <w:color w:val="000000"/>
        </w:rPr>
      </w:pPr>
      <w:r w:rsidRPr="00C14227">
        <w:rPr>
          <w:rFonts w:ascii="gobCL" w:eastAsia="gobCL" w:hAnsi="gobCL" w:cs="gobCL"/>
          <w:color w:val="000000"/>
        </w:rPr>
        <w:t>Tener domicilio comercial (casa matriz) en la provincia de Osorno, Región de Los Lagos.</w:t>
      </w:r>
    </w:p>
    <w:p w14:paraId="0BD414C8" w14:textId="77777777" w:rsidR="009D4DEF" w:rsidRDefault="009D4DEF" w:rsidP="009D4DEF">
      <w:pPr>
        <w:pStyle w:val="Prrafodelista"/>
        <w:spacing w:before="120" w:after="120" w:line="240" w:lineRule="auto"/>
        <w:ind w:left="714"/>
        <w:jc w:val="both"/>
        <w:rPr>
          <w:rFonts w:ascii="gobCL" w:eastAsia="gobCL" w:hAnsi="gobCL" w:cs="gobCL"/>
          <w:color w:val="000000"/>
        </w:rPr>
      </w:pPr>
    </w:p>
    <w:p w14:paraId="3BBEE861" w14:textId="4DF45DCB" w:rsidR="00A55672" w:rsidRPr="00222B78" w:rsidRDefault="00A55672" w:rsidP="00222B78">
      <w:pPr>
        <w:pStyle w:val="Prrafodelista"/>
        <w:numPr>
          <w:ilvl w:val="0"/>
          <w:numId w:val="7"/>
        </w:numPr>
        <w:spacing w:before="120" w:after="0" w:line="240" w:lineRule="auto"/>
        <w:ind w:left="714" w:hanging="357"/>
        <w:jc w:val="both"/>
        <w:rPr>
          <w:rFonts w:ascii="gobCL" w:eastAsia="gobCL" w:hAnsi="gobCL" w:cs="gobCL"/>
          <w:color w:val="000000"/>
        </w:rPr>
      </w:pPr>
      <w:r w:rsidRPr="00222B78">
        <w:rPr>
          <w:rFonts w:ascii="gobCL" w:eastAsia="gobCL" w:hAnsi="gobCL" w:cs="gobCL"/>
          <w:color w:val="000000"/>
        </w:rPr>
        <w:t>No haber incumplido las obligaciones contractuales de un proyecto de Sercotec con el Agente Operador Sercotec (término anticipado de contrato por hecho o acto imputable al beneficiario/a), al momento de la formalización</w:t>
      </w:r>
      <w:r w:rsidR="006328D3" w:rsidRPr="00222B78">
        <w:rPr>
          <w:rFonts w:ascii="gobCL" w:eastAsia="gobCL" w:hAnsi="gobCL" w:cs="gobCL"/>
          <w:color w:val="000000"/>
        </w:rPr>
        <w:t>.</w:t>
      </w:r>
    </w:p>
    <w:p w14:paraId="638A1BA8" w14:textId="77777777" w:rsidR="006328D3" w:rsidRPr="00222B78" w:rsidRDefault="006328D3" w:rsidP="00222B78">
      <w:pPr>
        <w:pStyle w:val="Default"/>
        <w:ind w:left="720"/>
        <w:rPr>
          <w:rFonts w:ascii="gobCL" w:eastAsia="gobCL" w:hAnsi="gobCL" w:cs="gobCL"/>
          <w:sz w:val="22"/>
          <w:szCs w:val="22"/>
        </w:rPr>
      </w:pPr>
    </w:p>
    <w:p w14:paraId="4453F56A" w14:textId="77777777" w:rsidR="006328D3" w:rsidRDefault="006328D3" w:rsidP="006328D3">
      <w:pPr>
        <w:pStyle w:val="Default"/>
        <w:numPr>
          <w:ilvl w:val="0"/>
          <w:numId w:val="7"/>
        </w:numPr>
        <w:rPr>
          <w:sz w:val="22"/>
          <w:szCs w:val="22"/>
        </w:rPr>
      </w:pPr>
      <w:r w:rsidRPr="00222B78">
        <w:rPr>
          <w:rFonts w:ascii="gobCL" w:eastAsia="gobCL" w:hAnsi="gobCL" w:cs="gobCL"/>
          <w:sz w:val="22"/>
          <w:szCs w:val="22"/>
        </w:rPr>
        <w:t>No haber sido condenado/a por prácticas antisindicales</w:t>
      </w:r>
      <w:r>
        <w:rPr>
          <w:sz w:val="22"/>
          <w:szCs w:val="22"/>
        </w:rPr>
        <w:t xml:space="preserve"> y/o por infracción a los derechos fundamentales del trabajador, dentro de los dos años anteriores a la fecha de la firma del contrato. </w:t>
      </w:r>
    </w:p>
    <w:p w14:paraId="28D6117D" w14:textId="77777777" w:rsidR="00561261" w:rsidRPr="00222B78" w:rsidRDefault="00561261" w:rsidP="00222B78">
      <w:pPr>
        <w:pStyle w:val="Prrafodelista"/>
        <w:spacing w:before="120" w:after="0" w:line="240" w:lineRule="auto"/>
        <w:ind w:left="714"/>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w:t>
      </w:r>
      <w:r w:rsidRPr="00CA75E0">
        <w:rPr>
          <w:rFonts w:ascii="gobCL" w:eastAsia="gobCL" w:hAnsi="gobCL" w:cs="gobCL"/>
        </w:rPr>
        <w:lastRenderedPageBreak/>
        <w:t>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E2C03A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2267FF">
        <w:rPr>
          <w:rFonts w:ascii="gobCL" w:eastAsia="gobCL" w:hAnsi="gobCL" w:cs="gobCL"/>
          <w:color w:val="000000"/>
        </w:rPr>
        <w:t xml:space="preserve">Tramo 1: </w:t>
      </w:r>
      <w:r w:rsidR="00AB563E" w:rsidRPr="002267FF">
        <w:rPr>
          <w:rFonts w:ascii="gobCL" w:eastAsia="gobCL" w:hAnsi="gobCL" w:cs="gobCL"/>
          <w:color w:val="000000"/>
        </w:rPr>
        <w:t>40</w:t>
      </w:r>
      <w:r w:rsidR="0062160B">
        <w:rPr>
          <w:rFonts w:ascii="gobCL" w:eastAsia="gobCL" w:hAnsi="gobCL" w:cs="gobCL"/>
          <w:color w:val="000000"/>
        </w:rPr>
        <w:t xml:space="preserve">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065496E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5F79B818"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244423">
        <w:rPr>
          <w:rFonts w:ascii="gobCL" w:eastAsia="gobCL" w:hAnsi="gobCL" w:cs="gobCL"/>
          <w:color w:val="000000"/>
        </w:rPr>
        <w:t>julio 2021</w:t>
      </w:r>
      <w:r w:rsidR="00AB563E">
        <w:rPr>
          <w:rFonts w:ascii="gobCL" w:eastAsia="gobCL" w:hAnsi="gobCL" w:cs="gobCL"/>
          <w:color w:val="000000"/>
        </w:rPr>
        <w:t xml:space="preserve"> a </w:t>
      </w:r>
      <w:r w:rsidR="00244423">
        <w:rPr>
          <w:rFonts w:ascii="gobCL" w:eastAsia="gobCL" w:hAnsi="gobCL" w:cs="gobCL"/>
          <w:color w:val="000000"/>
        </w:rPr>
        <w:t xml:space="preserve">junio </w:t>
      </w:r>
      <w:r w:rsidR="00E22F4E">
        <w:rPr>
          <w:rFonts w:ascii="gobCL" w:eastAsia="gobCL" w:hAnsi="gobCL" w:cs="gobCL"/>
          <w:color w:val="000000"/>
        </w:rPr>
        <w:t xml:space="preserve">de </w:t>
      </w:r>
      <w:r w:rsidR="00B63473" w:rsidRPr="00DB3D0E">
        <w:rPr>
          <w:rFonts w:ascii="gobCL" w:eastAsia="gobCL" w:hAnsi="gobCL" w:cs="gobCL"/>
          <w:color w:val="000000"/>
        </w:rPr>
        <w:t>202</w:t>
      </w:r>
      <w:r w:rsidR="00244423">
        <w:rPr>
          <w:rFonts w:ascii="gobCL" w:eastAsia="gobCL" w:hAnsi="gobCL" w:cs="gobCL"/>
          <w:color w:val="000000"/>
        </w:rPr>
        <w:t>2</w:t>
      </w:r>
      <w:r w:rsidR="00D80D6F">
        <w:rPr>
          <w:rFonts w:ascii="gobCL" w:eastAsia="gobCL" w:hAnsi="gobCL" w:cs="gobCL"/>
          <w:color w:val="000000"/>
        </w:rPr>
        <w:t>.</w:t>
      </w:r>
      <w:r w:rsidR="00CD24CD">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0AB1F6DB"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 xml:space="preserve">(éstos podrán ser financiados </w:t>
      </w:r>
      <w:r w:rsidR="00E0584E">
        <w:rPr>
          <w:rFonts w:ascii="gobCL" w:eastAsia="gobCL" w:hAnsi="gobCL" w:cs="gobCL"/>
          <w:b/>
        </w:rPr>
        <w:t xml:space="preserve">durante </w:t>
      </w:r>
      <w:r w:rsidRPr="00DB2B81">
        <w:rPr>
          <w:rFonts w:ascii="gobCL" w:eastAsia="gobCL" w:hAnsi="gobCL" w:cs="gobCL"/>
          <w:b/>
        </w:rPr>
        <w:t>el tiempo de vigencia del contrato):</w:t>
      </w:r>
      <w:r w:rsidRPr="001E2557">
        <w:rPr>
          <w:rFonts w:ascii="gobCL" w:eastAsia="gobCL" w:hAnsi="gobCL" w:cs="gobCL"/>
        </w:rPr>
        <w:t xml:space="preserve"> </w:t>
      </w:r>
    </w:p>
    <w:p w14:paraId="79F56CD4" w14:textId="26C61AC0" w:rsidR="00180F94" w:rsidRDefault="00180F94" w:rsidP="007B7E4A">
      <w:pPr>
        <w:numPr>
          <w:ilvl w:val="0"/>
          <w:numId w:val="1"/>
        </w:numPr>
        <w:pBdr>
          <w:top w:val="nil"/>
          <w:left w:val="nil"/>
          <w:bottom w:val="nil"/>
          <w:right w:val="nil"/>
          <w:between w:val="nil"/>
        </w:pBdr>
        <w:spacing w:after="120" w:line="240" w:lineRule="auto"/>
        <w:ind w:left="1440" w:right="49" w:hanging="1080"/>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00E0584E" w:rsidRPr="00CA75E0">
        <w:rPr>
          <w:rFonts w:ascii="gobCL" w:eastAsia="gobCL" w:hAnsi="gobCL" w:cs="gobCL"/>
          <w:color w:val="000000"/>
        </w:rPr>
        <w:t>mobil</w:t>
      </w:r>
      <w:r w:rsidR="00E0584E">
        <w:rPr>
          <w:rFonts w:ascii="gobCL" w:eastAsia="gobCL" w:hAnsi="gobCL" w:cs="gobCL"/>
          <w:color w:val="000000"/>
        </w:rPr>
        <w:t>i</w:t>
      </w:r>
      <w:r w:rsidR="00E0584E" w:rsidRPr="00CA75E0">
        <w:rPr>
          <w:rFonts w:ascii="gobCL" w:eastAsia="gobCL" w:hAnsi="gobCL" w:cs="gobCL"/>
          <w:color w:val="000000"/>
        </w:rPr>
        <w:t>ario</w:t>
      </w:r>
      <w:r w:rsidRPr="00CA75E0">
        <w:rPr>
          <w:rFonts w:ascii="gobCL" w:eastAsia="gobCL" w:hAnsi="gobCL" w:cs="gobCL"/>
          <w:color w:val="000000"/>
        </w:rPr>
        <w:t xml:space="preserve">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w:t>
      </w:r>
      <w:r w:rsidRPr="00CA75E0">
        <w:rPr>
          <w:rFonts w:ascii="gobCL" w:eastAsia="gobCL" w:hAnsi="gobCL" w:cs="gobCL"/>
          <w:color w:val="000000"/>
        </w:rPr>
        <w:lastRenderedPageBreak/>
        <w:t>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134DE7B2"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 xml:space="preserve">31 de </w:t>
      </w:r>
      <w:r w:rsidR="00244423">
        <w:rPr>
          <w:rFonts w:ascii="gobCL" w:eastAsia="gobCL" w:hAnsi="gobCL" w:cs="gobCL"/>
          <w:b/>
        </w:rPr>
        <w:t>diciembre de 2021</w:t>
      </w:r>
      <w:r w:rsidR="00365296">
        <w:rPr>
          <w:rFonts w:ascii="gobCL" w:eastAsia="gobCL" w:hAnsi="gobCL" w:cs="gobCL"/>
          <w:b/>
        </w:rPr>
        <w:t xml:space="preserve">. </w:t>
      </w:r>
      <w:r w:rsidRPr="001E2557">
        <w:rPr>
          <w:rFonts w:ascii="gobCL" w:eastAsia="gobCL" w:hAnsi="gobCL" w:cs="gobCL"/>
        </w:rPr>
        <w:t xml:space="preserve">Se excluye </w:t>
      </w:r>
      <w:r w:rsidR="00682FA4">
        <w:rPr>
          <w:rFonts w:ascii="gobCL" w:eastAsia="gobCL" w:hAnsi="gobCL" w:cs="gobCL"/>
        </w:rPr>
        <w:t xml:space="preserve">sub-arriendos y </w:t>
      </w:r>
      <w:r w:rsidRPr="001E2557">
        <w:rPr>
          <w:rFonts w:ascii="gobCL" w:eastAsia="gobCL" w:hAnsi="gobCL" w:cs="gobCL"/>
        </w:rPr>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r w:rsidR="00C4609E">
        <w:rPr>
          <w:rFonts w:ascii="gobCL" w:eastAsia="gobCL" w:hAnsi="gobCL" w:cs="gobCL"/>
          <w:b/>
        </w:rPr>
        <w:t>.</w:t>
      </w:r>
    </w:p>
    <w:p w14:paraId="5678ACC7" w14:textId="4A3EEF64" w:rsidR="00864BBD" w:rsidRDefault="00864BBD" w:rsidP="00222B78">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w:t>
      </w:r>
      <w:r w:rsidR="00222B78" w:rsidRPr="00222B78">
        <w:rPr>
          <w:rFonts w:ascii="gobCL" w:eastAsia="gobCL" w:hAnsi="gobCL" w:cs="gobCL"/>
        </w:rPr>
        <w:t>debe estar vigente y con fecha de suscripción anterior a la fecha de inicio de la convocatoria.</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37FD8CE6" w:rsidR="001E2557" w:rsidRPr="006F63B6" w:rsidRDefault="00EC7674" w:rsidP="00AE2AFD">
      <w:pPr>
        <w:numPr>
          <w:ilvl w:val="0"/>
          <w:numId w:val="10"/>
        </w:numPr>
        <w:pBdr>
          <w:top w:val="nil"/>
          <w:left w:val="nil"/>
          <w:bottom w:val="nil"/>
          <w:right w:val="nil"/>
          <w:between w:val="nil"/>
        </w:pBdr>
        <w:spacing w:after="120" w:line="240" w:lineRule="auto"/>
        <w:ind w:left="720"/>
        <w:jc w:val="both"/>
        <w:rPr>
          <w:rFonts w:ascii="gobCL" w:eastAsia="gobCL" w:hAnsi="gobCL" w:cs="gobCL"/>
        </w:rPr>
      </w:pPr>
      <w:r w:rsidRPr="009D4DEF">
        <w:rPr>
          <w:rFonts w:ascii="gobCL" w:eastAsia="gobCL" w:hAnsi="gobCL" w:cs="gobCL"/>
          <w:b/>
        </w:rPr>
        <w:t>C</w:t>
      </w:r>
      <w:r w:rsidR="001E2557" w:rsidRPr="009D4DEF">
        <w:rPr>
          <w:rFonts w:ascii="gobCL" w:eastAsia="gobCL" w:hAnsi="gobCL" w:cs="gobCL"/>
          <w:b/>
        </w:rPr>
        <w:t>onsumos básicos.</w:t>
      </w:r>
      <w:r w:rsidR="001E2557" w:rsidRPr="009D4DEF">
        <w:rPr>
          <w:rFonts w:ascii="gobCL" w:eastAsia="gobCL" w:hAnsi="gobCL" w:cs="gobCL"/>
        </w:rPr>
        <w:t xml:space="preserve"> Considera el pago de cuentas de agua, energía eléctrica, gas</w:t>
      </w:r>
      <w:r w:rsidR="006D58AE" w:rsidRPr="009D4DEF">
        <w:rPr>
          <w:rFonts w:ascii="gobCL" w:eastAsia="gobCL" w:hAnsi="gobCL" w:cs="gobCL"/>
        </w:rPr>
        <w:t xml:space="preserve"> por cañería</w:t>
      </w:r>
      <w:r w:rsidR="001E2557" w:rsidRPr="009D4DEF">
        <w:rPr>
          <w:rFonts w:ascii="gobCL" w:eastAsia="gobCL" w:hAnsi="gobCL" w:cs="gobCL"/>
        </w:rPr>
        <w:t>, teléfono y/o internet, asociados al negocio afectado (la boleta o factura debe estar a nombre de la empresa</w:t>
      </w:r>
      <w:r w:rsidR="00B15336" w:rsidRPr="009D4DEF">
        <w:rPr>
          <w:rFonts w:ascii="gobCL" w:eastAsia="gobCL" w:hAnsi="gobCL" w:cs="gobCL"/>
        </w:rPr>
        <w:t xml:space="preserve"> y su dirección debe ser la misma que aparece en la carpeta tributaria presentada a esta convocatoria</w:t>
      </w:r>
      <w:r w:rsidR="001E2557" w:rsidRPr="009D4DEF">
        <w:rPr>
          <w:rFonts w:ascii="gobCL" w:eastAsia="gobCL" w:hAnsi="gobCL" w:cs="gobCL"/>
        </w:rPr>
        <w:t xml:space="preserve">). </w:t>
      </w:r>
      <w:r w:rsidR="002A0E2F" w:rsidRPr="009D4DEF">
        <w:rPr>
          <w:rFonts w:ascii="gobCL" w:eastAsia="gobCL" w:hAnsi="gobCL" w:cs="gobCL"/>
        </w:rPr>
        <w:t>En caso que el inmueble sea arrendado y/o pertenezca a un tercero, el</w:t>
      </w:r>
      <w:r w:rsidR="009D4DEF" w:rsidRPr="009D4DEF">
        <w:rPr>
          <w:rFonts w:ascii="gobCL" w:eastAsia="gobCL" w:hAnsi="gobCL" w:cs="gobCL"/>
        </w:rPr>
        <w:t xml:space="preserve"> </w:t>
      </w:r>
      <w:r w:rsidR="006F63B6">
        <w:rPr>
          <w:rFonts w:ascii="gobCL" w:eastAsia="gobCL" w:hAnsi="gobCL" w:cs="gobCL"/>
        </w:rPr>
        <w:t xml:space="preserve">domicilio del documento debe </w:t>
      </w:r>
      <w:r w:rsidR="006F63B6">
        <w:rPr>
          <w:rFonts w:ascii="gobCL" w:eastAsia="gobCL" w:hAnsi="gobCL" w:cs="gobCL"/>
        </w:rPr>
        <w:lastRenderedPageBreak/>
        <w:t xml:space="preserve">corresponder al domicilio comercial de la empresa. </w:t>
      </w:r>
      <w:r w:rsidR="000F747A" w:rsidRPr="006F63B6">
        <w:rPr>
          <w:rFonts w:ascii="gobCL" w:eastAsia="gobCL" w:hAnsi="gobCL" w:cs="gobCL"/>
        </w:rPr>
        <w:t>No se financiarán multas e intereses</w:t>
      </w:r>
      <w:r w:rsidR="00365296" w:rsidRPr="006F63B6">
        <w:rPr>
          <w:rFonts w:ascii="gobCL" w:eastAsia="gobCL" w:hAnsi="gobCL" w:cs="gobCL"/>
        </w:rPr>
        <w:t xml:space="preserve"> ni cuentas retroactivas</w:t>
      </w:r>
      <w:r w:rsidR="002A1724" w:rsidRPr="006F63B6">
        <w:rPr>
          <w:rFonts w:ascii="gobCL" w:eastAsia="gobCL" w:hAnsi="gobCL" w:cs="gobCL"/>
        </w:rPr>
        <w:t>.</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7BB670A7"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00AB563E">
        <w:rPr>
          <w:rFonts w:ascii="gobCL" w:eastAsia="gobCL" w:hAnsi="gobCL" w:cs="gobCL"/>
          <w:lang w:val="es-ES"/>
        </w:rPr>
        <w:t>o para la Reactivación</w:t>
      </w:r>
      <w:r w:rsidR="00D83A93">
        <w:rPr>
          <w:rFonts w:ascii="gobCL" w:eastAsia="gobCL" w:hAnsi="gobCL" w:cs="gobCL"/>
          <w:lang w:val="es-ES"/>
        </w:rPr>
        <w:t xml:space="preserve"> del giro</w:t>
      </w:r>
      <w:r w:rsidR="00AB563E">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w:t>
      </w:r>
      <w:r w:rsidRPr="00CA75E0">
        <w:rPr>
          <w:rFonts w:ascii="gobCL" w:eastAsia="gobCL" w:hAnsi="gobCL" w:cs="gobCL"/>
          <w:color w:val="000000"/>
        </w:rPr>
        <w:lastRenderedPageBreak/>
        <w:t xml:space="preserve">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324C5E7B" w:rsidR="00C47512" w:rsidRPr="00CA75E0" w:rsidRDefault="007C48F8" w:rsidP="00F642CF">
      <w:pPr>
        <w:spacing w:after="120" w:line="240" w:lineRule="auto"/>
        <w:jc w:val="both"/>
        <w:rPr>
          <w:rFonts w:ascii="gobCL" w:eastAsia="gobCL" w:hAnsi="gobCL" w:cs="gobCL"/>
          <w:b/>
        </w:rPr>
      </w:pPr>
      <w:r w:rsidRPr="00FF007E">
        <w:rPr>
          <w:rFonts w:ascii="gobCL" w:eastAsia="gobCL" w:hAnsi="gobCL" w:cs="gobCL"/>
          <w:b/>
        </w:rPr>
        <w:t>Los/as interesados/as podrán iniciar y enviar su postulación a cont</w:t>
      </w:r>
      <w:r w:rsidR="00F11397" w:rsidRPr="00FF007E">
        <w:rPr>
          <w:rFonts w:ascii="gobCL" w:eastAsia="gobCL" w:hAnsi="gobCL" w:cs="gobCL"/>
          <w:b/>
        </w:rPr>
        <w:t xml:space="preserve">ar de las </w:t>
      </w:r>
      <w:r w:rsidR="00B63473" w:rsidRPr="00FF007E">
        <w:rPr>
          <w:rFonts w:ascii="gobCL" w:eastAsia="gobCL" w:hAnsi="gobCL" w:cs="gobCL"/>
          <w:b/>
        </w:rPr>
        <w:t>12:00 del día</w:t>
      </w:r>
      <w:r w:rsidR="00A444D5" w:rsidRPr="00FF007E">
        <w:rPr>
          <w:rFonts w:ascii="gobCL" w:eastAsia="gobCL" w:hAnsi="gobCL" w:cs="gobCL"/>
          <w:b/>
        </w:rPr>
        <w:t xml:space="preserve"> </w:t>
      </w:r>
      <w:r w:rsidR="00A82017">
        <w:rPr>
          <w:rFonts w:ascii="gobCL" w:eastAsia="gobCL" w:hAnsi="gobCL" w:cs="gobCL"/>
          <w:b/>
        </w:rPr>
        <w:t>13</w:t>
      </w:r>
      <w:r w:rsidR="00244423">
        <w:rPr>
          <w:rFonts w:ascii="gobCL" w:eastAsia="gobCL" w:hAnsi="gobCL" w:cs="gobCL"/>
          <w:b/>
        </w:rPr>
        <w:t xml:space="preserve"> de </w:t>
      </w:r>
      <w:r w:rsidR="002A0E2F">
        <w:rPr>
          <w:rFonts w:ascii="gobCL" w:eastAsia="gobCL" w:hAnsi="gobCL" w:cs="gobCL"/>
          <w:b/>
        </w:rPr>
        <w:t>septiembre</w:t>
      </w:r>
      <w:r w:rsidR="00244423">
        <w:rPr>
          <w:rFonts w:ascii="gobCL" w:eastAsia="gobCL" w:hAnsi="gobCL" w:cs="gobCL"/>
          <w:b/>
        </w:rPr>
        <w:t xml:space="preserve"> de 2022</w:t>
      </w:r>
      <w:r w:rsidR="003D4E99" w:rsidRPr="00FF007E">
        <w:rPr>
          <w:rFonts w:ascii="gobCL" w:eastAsia="gobCL" w:hAnsi="gobCL" w:cs="gobCL"/>
          <w:b/>
        </w:rPr>
        <w:t>,</w:t>
      </w:r>
      <w:r w:rsidR="00B63473" w:rsidRPr="00FF007E">
        <w:rPr>
          <w:rFonts w:ascii="gobCL" w:eastAsia="gobCL" w:hAnsi="gobCL" w:cs="gobCL"/>
          <w:b/>
        </w:rPr>
        <w:t xml:space="preserve"> hasta las 15:00 horas del </w:t>
      </w:r>
      <w:r w:rsidR="00A82017">
        <w:rPr>
          <w:rFonts w:ascii="gobCL" w:eastAsia="gobCL" w:hAnsi="gobCL" w:cs="gobCL"/>
          <w:b/>
        </w:rPr>
        <w:t>30</w:t>
      </w:r>
      <w:r w:rsidR="00FF007E">
        <w:rPr>
          <w:rFonts w:ascii="gobCL" w:eastAsia="gobCL" w:hAnsi="gobCL" w:cs="gobCL"/>
          <w:b/>
        </w:rPr>
        <w:t xml:space="preserve"> de </w:t>
      </w:r>
      <w:r w:rsidR="002A0E2F">
        <w:rPr>
          <w:rFonts w:ascii="gobCL" w:eastAsia="gobCL" w:hAnsi="gobCL" w:cs="gobCL"/>
          <w:b/>
        </w:rPr>
        <w:t>septiembre</w:t>
      </w:r>
      <w:r w:rsidR="00244423">
        <w:rPr>
          <w:rFonts w:ascii="gobCL" w:eastAsia="gobCL" w:hAnsi="gobCL" w:cs="gobCL"/>
          <w:b/>
        </w:rPr>
        <w:t xml:space="preserve"> de 2022</w:t>
      </w:r>
      <w:r w:rsidR="00B63473" w:rsidRPr="00FF007E">
        <w:rPr>
          <w:rFonts w:ascii="gobCL" w:eastAsia="gobCL" w:hAnsi="gobCL" w:cs="gobCL"/>
          <w:b/>
        </w:rPr>
        <w:t>.</w:t>
      </w:r>
      <w:r w:rsidR="004B4051">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6"/>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37644778" w:rsidR="002862B1" w:rsidRPr="00CA75E0" w:rsidRDefault="007C48F8" w:rsidP="00EB1716">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r w:rsidR="00A444D5">
              <w:rPr>
                <w:rFonts w:ascii="gobCL" w:eastAsia="gobCL" w:hAnsi="gobCL" w:cs="gobCL"/>
              </w:rPr>
              <w:t xml:space="preserve"> </w:t>
            </w:r>
            <w:r w:rsidR="005B28C0">
              <w:rPr>
                <w:rFonts w:ascii="gobCL" w:eastAsia="gobCL" w:hAnsi="gobCL" w:cs="gobCL"/>
              </w:rPr>
              <w:t>Con todo, e</w:t>
            </w:r>
            <w:r w:rsidR="00A444D5">
              <w:rPr>
                <w:rFonts w:ascii="gobCL" w:eastAsia="gobCL" w:hAnsi="gobCL" w:cs="gobCL"/>
              </w:rPr>
              <w:t xml:space="preserve">n caso que la participación en otra u </w:t>
            </w:r>
            <w:r w:rsidR="005B28C0">
              <w:rPr>
                <w:rFonts w:ascii="gobCL" w:eastAsia="gobCL" w:hAnsi="gobCL" w:cs="gobCL"/>
              </w:rPr>
              <w:t>otras empresas</w:t>
            </w:r>
            <w:r w:rsidR="00A444D5">
              <w:rPr>
                <w:rFonts w:ascii="gobCL" w:eastAsia="gobCL" w:hAnsi="gobCL" w:cs="gobCL"/>
              </w:rPr>
              <w:t xml:space="preserve"> sea menor al 50% solo será tolerad</w:t>
            </w:r>
            <w:r w:rsidR="005B28C0">
              <w:rPr>
                <w:rFonts w:ascii="gobCL" w:eastAsia="gobCL" w:hAnsi="gobCL" w:cs="gobCL"/>
              </w:rPr>
              <w:t>o</w:t>
            </w:r>
            <w:r w:rsidR="00A444D5">
              <w:rPr>
                <w:rFonts w:ascii="gobCL" w:eastAsia="gobCL" w:hAnsi="gobCL" w:cs="gobCL"/>
              </w:rPr>
              <w:t xml:space="preserve"> un</w:t>
            </w:r>
            <w:r w:rsidR="005B28C0">
              <w:rPr>
                <w:rFonts w:ascii="gobCL" w:eastAsia="gobCL" w:hAnsi="gobCL" w:cs="gobCL"/>
              </w:rPr>
              <w:t xml:space="preserve"> beneficio adicional</w:t>
            </w:r>
            <w:r w:rsidR="00A444D5">
              <w:rPr>
                <w:rFonts w:ascii="gobCL" w:eastAsia="gobCL" w:hAnsi="gobCL" w:cs="gobCL"/>
              </w:rPr>
              <w:t xml:space="preserve">, debiendo en caso de existir más empresas beneficiarias renunciar a uno de los beneficios. </w:t>
            </w:r>
            <w:r w:rsidR="00EB1716">
              <w:rPr>
                <w:rFonts w:ascii="gobCL" w:eastAsia="gobCL" w:hAnsi="gobCL" w:cs="gobCL"/>
              </w:rPr>
              <w:t xml:space="preserve">De similar forma, no </w:t>
            </w:r>
            <w:r w:rsidR="00EB1716" w:rsidRPr="00EB1716">
              <w:rPr>
                <w:rFonts w:ascii="gobCL" w:eastAsia="gobCL" w:hAnsi="gobCL" w:cs="gobCL"/>
              </w:rPr>
              <w:t>podrá resultar beneficiaria, la persona jurídica conf</w:t>
            </w:r>
            <w:r w:rsidR="00EB1716">
              <w:rPr>
                <w:rFonts w:ascii="gobCL" w:eastAsia="gobCL" w:hAnsi="gobCL" w:cs="gobCL"/>
              </w:rPr>
              <w:t xml:space="preserve">ormada por uno o más socios que </w:t>
            </w:r>
            <w:r w:rsidR="00EB1716" w:rsidRPr="00EB1716">
              <w:rPr>
                <w:rFonts w:ascii="gobCL" w:eastAsia="gobCL" w:hAnsi="gobCL" w:cs="gobCL"/>
              </w:rPr>
              <w:t>posean sobre el 50% y que esos mismos socios posea</w:t>
            </w:r>
            <w:r w:rsidR="00EB1716">
              <w:rPr>
                <w:rFonts w:ascii="gobCL" w:eastAsia="gobCL" w:hAnsi="gobCL" w:cs="gobCL"/>
              </w:rPr>
              <w:t xml:space="preserve">n un 50% o más de participación </w:t>
            </w:r>
            <w:r w:rsidR="00EB1716" w:rsidRPr="00EB1716">
              <w:rPr>
                <w:rFonts w:ascii="gobCL" w:eastAsia="gobCL" w:hAnsi="gobCL" w:cs="gobCL"/>
              </w:rPr>
              <w:t xml:space="preserve">en una sociedad que haya sido beneficiaria en la presente convocatoria. </w:t>
            </w:r>
            <w:r w:rsidR="00A444D5" w:rsidDel="00A444D5">
              <w:rPr>
                <w:rStyle w:val="Refdecomentario"/>
                <w:rFonts w:ascii="Calibri" w:eastAsia="Calibri" w:hAnsi="Calibri" w:cs="Calibri"/>
              </w:rPr>
              <w:t xml:space="preserve"> </w:t>
            </w:r>
          </w:p>
        </w:tc>
      </w:tr>
    </w:tbl>
    <w:p w14:paraId="3F7AD9CD" w14:textId="77777777" w:rsidR="004565A4" w:rsidRDefault="004565A4" w:rsidP="00A444D5">
      <w:pPr>
        <w:spacing w:after="120" w:line="240" w:lineRule="auto"/>
        <w:jc w:val="both"/>
        <w:rPr>
          <w:rFonts w:ascii="gobCL" w:eastAsia="gobCL" w:hAnsi="gobCL" w:cs="gobCL"/>
          <w:b/>
        </w:rPr>
      </w:pPr>
    </w:p>
    <w:p w14:paraId="7BFD9B08" w14:textId="52812525" w:rsidR="002862B1" w:rsidRPr="00CA75E0" w:rsidRDefault="007C48F8" w:rsidP="00A444D5">
      <w:pPr>
        <w:spacing w:after="120" w:line="240" w:lineRule="auto"/>
        <w:jc w:val="both"/>
        <w:rPr>
          <w:rFonts w:ascii="gobCL" w:eastAsia="gobCL" w:hAnsi="gobCL" w:cs="gobCL"/>
          <w:b/>
        </w:rPr>
      </w:pPr>
      <w:r w:rsidRPr="00AD2B81">
        <w:rPr>
          <w:rFonts w:ascii="gobCL" w:eastAsia="gobCL" w:hAnsi="gobCL" w:cs="gobCL"/>
          <w:b/>
        </w:rPr>
        <w:t>3.2. Pasos para postular</w:t>
      </w:r>
    </w:p>
    <w:p w14:paraId="4B317239" w14:textId="261023B1" w:rsidR="002862B1" w:rsidRDefault="007C48F8" w:rsidP="00A444D5">
      <w:pPr>
        <w:spacing w:after="120" w:line="240" w:lineRule="auto"/>
        <w:jc w:val="both"/>
        <w:rPr>
          <w:rFonts w:ascii="gobCL" w:eastAsia="gobCL" w:hAnsi="gobCL" w:cs="gobCL"/>
        </w:rPr>
      </w:pPr>
      <w:r w:rsidRPr="00CA75E0">
        <w:rPr>
          <w:rFonts w:ascii="gobCL" w:eastAsia="gobCL" w:hAnsi="gobCL" w:cs="gobCL"/>
        </w:rPr>
        <w:lastRenderedPageBreak/>
        <w:t>Para hacer efectiva la postulación, se deberán realizar las siguientes acciones:</w:t>
      </w:r>
    </w:p>
    <w:p w14:paraId="42F7D956" w14:textId="43A8363A" w:rsidR="002862B1" w:rsidRPr="00CA75E0" w:rsidRDefault="007C48F8" w:rsidP="00A444D5">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6E1BDE83" w:rsidR="002862B1" w:rsidRPr="00CA75E0" w:rsidRDefault="007C48F8" w:rsidP="00A444D5">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21FD7C13" w:rsidR="002862B1"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148DA0A0" w14:textId="77777777" w:rsidR="00D83A93" w:rsidRPr="00CA75E0" w:rsidRDefault="00D83A93" w:rsidP="00F642CF">
      <w:pPr>
        <w:spacing w:after="120" w:line="240" w:lineRule="auto"/>
        <w:jc w:val="both"/>
        <w:rPr>
          <w:rFonts w:ascii="gobCL" w:eastAsia="gobCL" w:hAnsi="gobCL" w:cs="gobCL"/>
        </w:rPr>
      </w:pP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c. Documentos adjuntos:</w:t>
      </w:r>
    </w:p>
    <w:p w14:paraId="543A6681" w14:textId="77777777" w:rsidR="00B91106" w:rsidRPr="00B91106" w:rsidRDefault="00B91106" w:rsidP="00B91106">
      <w:pPr>
        <w:spacing w:after="120" w:line="240" w:lineRule="auto"/>
        <w:jc w:val="both"/>
        <w:rPr>
          <w:rFonts w:ascii="gobCL" w:eastAsia="gobCL" w:hAnsi="gobCL" w:cs="gobCL"/>
        </w:rPr>
      </w:pPr>
      <w:r w:rsidRPr="00B91106">
        <w:rPr>
          <w:rFonts w:ascii="gobCL" w:eastAsia="gobCL" w:hAnsi="gobCL" w:cs="gobCL"/>
        </w:rPr>
        <w:t xml:space="preserve">Cada empresa postulante deberá adjuntar su </w:t>
      </w:r>
      <w:r w:rsidRPr="004A07CD">
        <w:rPr>
          <w:rFonts w:ascii="gobCL" w:eastAsia="gobCL" w:hAnsi="gobCL" w:cs="gobCL"/>
          <w:b/>
        </w:rPr>
        <w:t>Carpeta Tributaria Electrónica Personalizada de 36 meses</w:t>
      </w:r>
      <w:r w:rsidRPr="00B91106">
        <w:rPr>
          <w:rFonts w:ascii="gobCL" w:eastAsia="gobCL" w:hAnsi="gobCL" w:cs="gobCL"/>
        </w:rPr>
        <w:t xml:space="preserve">, disponible en www.sii.cl. Se deberá poner especial atención en que el documento contenga todos los formularios 29 de los períodos requeridos para efectos del cálculo, tanto del nivel de ventas, como para la variación de éstas. Este documento es obligatorio para todas las empresas postulantes. </w:t>
      </w:r>
    </w:p>
    <w:p w14:paraId="5F7B3A3A" w14:textId="77777777" w:rsidR="00B91106" w:rsidRPr="00B91106" w:rsidRDefault="00B91106" w:rsidP="00B91106">
      <w:pPr>
        <w:spacing w:after="120" w:line="240" w:lineRule="auto"/>
        <w:jc w:val="both"/>
        <w:rPr>
          <w:rFonts w:ascii="gobCL" w:eastAsia="gobCL" w:hAnsi="gobCL" w:cs="gobCL"/>
        </w:rPr>
      </w:pPr>
      <w:r w:rsidRPr="004A07CD">
        <w:rPr>
          <w:rFonts w:ascii="gobCL" w:eastAsia="gobCL" w:hAnsi="gobCL" w:cs="gobCL"/>
          <w:b/>
          <w:u w:val="single"/>
        </w:rPr>
        <w:t>Cabe mencionar que NO se aceptará una carpeta tributaria distinta a la “carpeta tributaria electrónica personalizada de 36 meses” que se genera en la página web del SII (Formato PDF).</w:t>
      </w:r>
      <w:r w:rsidRPr="00B91106">
        <w:rPr>
          <w:rFonts w:ascii="gobCL" w:eastAsia="gobCL" w:hAnsi="gobCL" w:cs="gobCL"/>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575BB55" w14:textId="77777777" w:rsidR="00B91106" w:rsidRPr="00B91106" w:rsidRDefault="00B91106" w:rsidP="00B91106">
      <w:pPr>
        <w:spacing w:after="120" w:line="240" w:lineRule="auto"/>
        <w:jc w:val="both"/>
        <w:rPr>
          <w:rFonts w:ascii="gobCL" w:eastAsia="gobCL" w:hAnsi="gobCL" w:cs="gobCL"/>
        </w:rPr>
      </w:pPr>
    </w:p>
    <w:p w14:paraId="60A073CF" w14:textId="77777777" w:rsidR="00B91106" w:rsidRPr="00B91106" w:rsidRDefault="00B91106" w:rsidP="00B91106">
      <w:pPr>
        <w:spacing w:after="120" w:line="240" w:lineRule="auto"/>
        <w:jc w:val="both"/>
        <w:rPr>
          <w:rFonts w:ascii="gobCL" w:eastAsia="gobCL" w:hAnsi="gobCL" w:cs="gobCL"/>
        </w:rPr>
      </w:pPr>
      <w:r w:rsidRPr="00B91106">
        <w:rPr>
          <w:rFonts w:ascii="gobCL" w:eastAsia="gobCL" w:hAnsi="gobCL" w:cs="gobCL"/>
        </w:rPr>
        <w:t xml:space="preserve">En caso de que la carpeta tributaria electrónica de la empresa postulante no registre declaración del Formulario 29, en uno o más meses, por no haberse declarado dentro del plazo establecido para estos efectos, </w:t>
      </w:r>
      <w:r w:rsidRPr="004A07CD">
        <w:rPr>
          <w:rFonts w:ascii="gobCL" w:eastAsia="gobCL" w:hAnsi="gobCL" w:cs="gobCL"/>
          <w:b/>
        </w:rPr>
        <w:t>el postulante deberá adjuntar el o los documentos correspondientes en el formulario de postulación de la convocatoria. El/los Formularios 29 los puede obtener en la siguiente ruta:</w:t>
      </w:r>
    </w:p>
    <w:p w14:paraId="0687B46E" w14:textId="77777777" w:rsidR="00B91106" w:rsidRPr="00B91106" w:rsidRDefault="00B91106" w:rsidP="00B91106">
      <w:pPr>
        <w:spacing w:after="120" w:line="240" w:lineRule="auto"/>
        <w:jc w:val="both"/>
        <w:rPr>
          <w:rFonts w:ascii="gobCL" w:eastAsia="gobCL" w:hAnsi="gobCL" w:cs="gobCL"/>
        </w:rPr>
      </w:pPr>
    </w:p>
    <w:p w14:paraId="1F21867A" w14:textId="2D6E4227" w:rsidR="00B91106" w:rsidRPr="00B91106" w:rsidRDefault="00B91106" w:rsidP="00B91106">
      <w:pPr>
        <w:spacing w:after="120" w:line="240" w:lineRule="auto"/>
        <w:jc w:val="both"/>
        <w:rPr>
          <w:rFonts w:ascii="gobCL" w:eastAsia="gobCL" w:hAnsi="gobCL" w:cs="gobCL"/>
        </w:rPr>
      </w:pPr>
      <w:r w:rsidRPr="00B91106">
        <w:rPr>
          <w:rFonts w:ascii="gobCL" w:eastAsia="gobCL" w:hAnsi="gobCL" w:cs="gobCL"/>
        </w:rPr>
        <w:sym w:font="Wingdings" w:char="F0E8"/>
      </w:r>
      <w:r w:rsidRPr="00B91106">
        <w:rPr>
          <w:rFonts w:ascii="gobCL" w:eastAsia="gobCL" w:hAnsi="gobCL" w:cs="gobCL"/>
        </w:rPr>
        <w:t xml:space="preserve"> Ingresar a MI SII </w:t>
      </w:r>
      <w:r w:rsidRPr="00B91106">
        <w:rPr>
          <w:rFonts w:ascii="gobCL" w:eastAsia="gobCL" w:hAnsi="gobCL" w:cs="gobCL"/>
        </w:rPr>
        <w:sym w:font="Wingdings" w:char="F0E8"/>
      </w:r>
      <w:r w:rsidRPr="00B91106">
        <w:rPr>
          <w:rFonts w:ascii="gobCL" w:eastAsia="gobCL" w:hAnsi="gobCL" w:cs="gobCL"/>
        </w:rPr>
        <w:t xml:space="preserve"> Seleccionar “Servicios Online” </w:t>
      </w:r>
      <w:r w:rsidRPr="00B91106">
        <w:rPr>
          <w:rFonts w:ascii="gobCL" w:eastAsia="gobCL" w:hAnsi="gobCL" w:cs="gobCL"/>
        </w:rPr>
        <w:sym w:font="Wingdings" w:char="F0E8"/>
      </w:r>
      <w:r w:rsidRPr="00B91106">
        <w:rPr>
          <w:rFonts w:ascii="gobCL" w:eastAsia="gobCL" w:hAnsi="gobCL" w:cs="gobCL"/>
        </w:rPr>
        <w:t xml:space="preserve"> Ingresar a “Impuestos Mensuales” </w:t>
      </w:r>
      <w:r w:rsidRPr="00B91106">
        <w:rPr>
          <w:rFonts w:ascii="gobCL" w:eastAsia="gobCL" w:hAnsi="gobCL" w:cs="gobCL"/>
        </w:rPr>
        <w:sym w:font="Wingdings" w:char="F0E8"/>
      </w:r>
      <w:r w:rsidRPr="00B91106">
        <w:rPr>
          <w:rFonts w:ascii="gobCL" w:eastAsia="gobCL" w:hAnsi="gobCL" w:cs="gobCL"/>
        </w:rPr>
        <w:t xml:space="preserve"> Seleccionar “Consulta y Seguimiento (F 29 y F 50) </w:t>
      </w:r>
      <w:r w:rsidRPr="00B91106">
        <w:rPr>
          <w:rFonts w:ascii="gobCL" w:eastAsia="gobCL" w:hAnsi="gobCL" w:cs="gobCL"/>
        </w:rPr>
        <w:sym w:font="Wingdings" w:char="F0E8"/>
      </w:r>
      <w:r w:rsidRPr="00B91106">
        <w:rPr>
          <w:rFonts w:ascii="gobCL" w:eastAsia="gobCL" w:hAnsi="gobCL" w:cs="gobCL"/>
        </w:rPr>
        <w:t xml:space="preserve"> Ingresar a “Consulta Integral F 29”</w:t>
      </w:r>
    </w:p>
    <w:p w14:paraId="6430B7BB" w14:textId="77777777" w:rsidR="00B91106" w:rsidRPr="00B91106" w:rsidRDefault="00B91106" w:rsidP="00B91106">
      <w:pPr>
        <w:spacing w:after="120" w:line="240" w:lineRule="auto"/>
        <w:jc w:val="both"/>
        <w:rPr>
          <w:rFonts w:ascii="gobCL" w:eastAsia="gobCL" w:hAnsi="gobCL" w:cs="gobCL"/>
        </w:rPr>
      </w:pPr>
    </w:p>
    <w:p w14:paraId="3C0570BA" w14:textId="77777777" w:rsidR="00B91106" w:rsidRPr="00B91106" w:rsidRDefault="00B91106" w:rsidP="00B91106">
      <w:pPr>
        <w:spacing w:after="120" w:line="240" w:lineRule="auto"/>
        <w:jc w:val="both"/>
        <w:rPr>
          <w:rFonts w:ascii="gobCL" w:eastAsia="gobCL" w:hAnsi="gobCL" w:cs="gobCL"/>
        </w:rPr>
      </w:pPr>
      <w:r w:rsidRPr="00B91106">
        <w:rPr>
          <w:rFonts w:ascii="gobCL" w:eastAsia="gobCL" w:hAnsi="gobCL" w:cs="gobCL"/>
        </w:rPr>
        <w:t>Respecto de los Formularios 29, éstos deberán ser los que se generan automáticamente a través del sitio del SII (Formato PDF).</w:t>
      </w:r>
    </w:p>
    <w:p w14:paraId="37C269B6" w14:textId="1877088F" w:rsidR="00B91106" w:rsidRPr="004A07CD" w:rsidRDefault="00B91106" w:rsidP="00B91106">
      <w:pPr>
        <w:spacing w:after="120" w:line="240" w:lineRule="auto"/>
        <w:jc w:val="both"/>
        <w:rPr>
          <w:rFonts w:ascii="gobCL" w:eastAsia="gobCL" w:hAnsi="gobCL" w:cs="gobCL"/>
          <w:b/>
        </w:rPr>
      </w:pPr>
      <w:r w:rsidRPr="00B91106">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4A07CD">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29902154" w14:textId="77777777" w:rsidR="00B91106" w:rsidRPr="00B91106" w:rsidRDefault="00B91106" w:rsidP="00B91106">
      <w:pPr>
        <w:spacing w:after="120" w:line="240" w:lineRule="auto"/>
        <w:jc w:val="both"/>
        <w:rPr>
          <w:rFonts w:ascii="gobCL" w:eastAsia="gobCL" w:hAnsi="gobCL" w:cs="gobCL"/>
        </w:rPr>
      </w:pP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lastRenderedPageBreak/>
        <w:t>3.3. Apoyo en el proceso de postulación</w:t>
      </w:r>
    </w:p>
    <w:p w14:paraId="330F0D4B" w14:textId="58B07E2D" w:rsidR="00C56472" w:rsidRDefault="00235E29" w:rsidP="007E2823">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Pr="00235E29">
        <w:rPr>
          <w:rFonts w:ascii="gobCL" w:eastAsia="gobCL" w:hAnsi="gobCL" w:cs="gobCL"/>
        </w:rPr>
        <w:t xml:space="preserve">, teléfono </w:t>
      </w:r>
      <w:r w:rsidR="00AD2B81" w:rsidRPr="00AD2B81">
        <w:rPr>
          <w:rFonts w:ascii="gobCL" w:eastAsia="gobCL" w:hAnsi="gobCL" w:cs="gobCL"/>
        </w:rPr>
        <w:t>9 69097023, 9 69097045, correo electrónico contacto@alsurconsultores.cl</w:t>
      </w:r>
      <w:r w:rsidRPr="00235E29">
        <w:rPr>
          <w:rFonts w:ascii="gobCL" w:eastAsia="gobCL" w:hAnsi="gobCL" w:cs="gobCL"/>
        </w:rPr>
        <w:t xml:space="preserve"> </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Además, puede pedir orientación a los Puntos Mipe</w:t>
      </w:r>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6DD5532B" w14:textId="019A6B3B" w:rsidR="00D80D6F"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3"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6C2B5392" w14:textId="77777777" w:rsidR="00D83A93" w:rsidRDefault="00D83A93"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2F1E4F02" w:rsidR="00B45D21"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2D4A7678" w14:textId="77777777" w:rsidR="00FF007E" w:rsidRPr="004565A4" w:rsidRDefault="00FF007E" w:rsidP="007E2823">
      <w:pPr>
        <w:spacing w:after="120" w:line="240" w:lineRule="auto"/>
        <w:jc w:val="both"/>
        <w:rPr>
          <w:rFonts w:ascii="gobCL" w:eastAsia="gobCL" w:hAnsi="gobCL" w:cs="gobCL"/>
        </w:rPr>
      </w:pP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101F6B86"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ED33F3">
        <w:rPr>
          <w:rFonts w:ascii="gobCL" w:eastAsia="gobCL" w:hAnsi="gobCL" w:cs="gobCL"/>
        </w:rPr>
        <w:t xml:space="preserve">diciembre </w:t>
      </w:r>
      <w:r w:rsidR="000F4C24">
        <w:rPr>
          <w:rFonts w:ascii="gobCL" w:eastAsia="gobCL" w:hAnsi="gobCL" w:cs="gobCL"/>
        </w:rPr>
        <w:t>2019 – febrero 2020</w:t>
      </w:r>
      <w:r w:rsidR="00746899" w:rsidRPr="00746899">
        <w:rPr>
          <w:rFonts w:ascii="gobCL" w:eastAsia="gobCL" w:hAnsi="gobCL" w:cs="gobCL"/>
        </w:rPr>
        <w:t>) con el total de ventas del p</w:t>
      </w:r>
      <w:r w:rsidR="00746899">
        <w:rPr>
          <w:rFonts w:ascii="gobCL" w:eastAsia="gobCL" w:hAnsi="gobCL" w:cs="gobCL"/>
        </w:rPr>
        <w:t>eríodo 2 (</w:t>
      </w:r>
      <w:r w:rsidR="00ED33F3">
        <w:rPr>
          <w:rFonts w:ascii="gobCL" w:eastAsia="gobCL" w:hAnsi="gobCL" w:cs="gobCL"/>
        </w:rPr>
        <w:t>diciembre</w:t>
      </w:r>
      <w:r w:rsidR="000F4C24">
        <w:rPr>
          <w:rFonts w:ascii="gobCL" w:eastAsia="gobCL" w:hAnsi="gobCL" w:cs="gobCL"/>
        </w:rPr>
        <w:t xml:space="preserve"> 2020 – febrero 2021</w:t>
      </w:r>
      <w:r w:rsidR="00746899">
        <w:rPr>
          <w:rFonts w:ascii="gobCL" w:eastAsia="gobCL" w:hAnsi="gobCL" w:cs="gobCL"/>
        </w:rPr>
        <w:t>).</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2019DC02" w:rsidR="00AB4999" w:rsidRDefault="00AB4999" w:rsidP="005D37CE">
      <w:pPr>
        <w:spacing w:after="120" w:line="240" w:lineRule="auto"/>
        <w:jc w:val="both"/>
        <w:rPr>
          <w:rFonts w:ascii="gobCL" w:eastAsia="gobCL" w:hAnsi="gobCL" w:cs="gobCL"/>
          <w:b/>
        </w:rPr>
      </w:pPr>
      <w:r w:rsidRPr="00AE2AFD">
        <w:rPr>
          <w:rFonts w:ascii="gobCL" w:eastAsia="gobCL" w:hAnsi="gobCL" w:cs="gobCL"/>
          <w:b/>
        </w:rPr>
        <w:t>Los cálculos se considerarán con dos decimales, sin aproximación.</w:t>
      </w:r>
      <w:r>
        <w:rPr>
          <w:rFonts w:ascii="gobCL" w:eastAsia="gobCL" w:hAnsi="gobCL" w:cs="gobCL"/>
          <w:b/>
        </w:rPr>
        <w:t xml:space="preserve"> </w:t>
      </w:r>
    </w:p>
    <w:p w14:paraId="0DCAA50A" w14:textId="77777777" w:rsidR="004B4051" w:rsidRDefault="004B4051" w:rsidP="005B5986">
      <w:pPr>
        <w:spacing w:after="0" w:line="240" w:lineRule="auto"/>
        <w:jc w:val="both"/>
        <w:rPr>
          <w:rFonts w:ascii="gobCL" w:eastAsia="gobCL" w:hAnsi="gobCL" w:cs="gobCL"/>
          <w:b/>
        </w:rPr>
      </w:pP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6C20BE11"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w:t>
      </w:r>
      <w:r w:rsidR="00E53121">
        <w:rPr>
          <w:rFonts w:ascii="gobCL" w:eastAsia="gobCL" w:hAnsi="gobCL" w:cs="gobCL"/>
          <w:b/>
        </w:rPr>
        <w:t>4ta</w:t>
      </w:r>
      <w:r w:rsidR="00FF007E">
        <w:rPr>
          <w:rFonts w:ascii="gobCL" w:eastAsia="gobCL" w:hAnsi="gobCL" w:cs="gobCL"/>
          <w:b/>
        </w:rPr>
        <w:t xml:space="preserve"> convocatoria</w:t>
      </w:r>
      <w:r w:rsidR="00E53121">
        <w:rPr>
          <w:rFonts w:ascii="gobCL" w:eastAsia="gobCL" w:hAnsi="gobCL" w:cs="gobCL"/>
          <w:b/>
        </w:rPr>
        <w:t>,</w:t>
      </w:r>
      <w:r w:rsidR="00FF007E">
        <w:rPr>
          <w:rFonts w:ascii="gobCL" w:eastAsia="gobCL" w:hAnsi="gobCL" w:cs="gobCL"/>
          <w:b/>
        </w:rPr>
        <w:t xml:space="preserve"> </w:t>
      </w:r>
      <w:r w:rsidR="00E53121">
        <w:rPr>
          <w:rFonts w:ascii="gobCL" w:eastAsia="gobCL" w:hAnsi="gobCL" w:cs="gobCL"/>
          <w:b/>
        </w:rPr>
        <w:t>provincia de Osorno</w:t>
      </w:r>
      <w:r w:rsidR="004A07CD">
        <w:rPr>
          <w:rFonts w:ascii="gobCL" w:eastAsia="gobCL" w:hAnsi="gobCL" w:cs="gobCL"/>
          <w:b/>
        </w:rPr>
        <w:t>, Región de Los Lagos</w:t>
      </w:r>
      <w:r w:rsidR="00D80D6F">
        <w:rPr>
          <w:rFonts w:ascii="gobCL" w:eastAsia="gobCL" w:hAnsi="gobCL" w:cs="gobCL"/>
          <w:b/>
        </w:rPr>
        <w:t>.</w:t>
      </w:r>
    </w:p>
    <w:p w14:paraId="08C2B7CE" w14:textId="34DF0C7E"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7"/>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0F4C24">
        <w:rPr>
          <w:rFonts w:ascii="gobCL" w:eastAsia="gobCL" w:hAnsi="gobCL" w:cs="gobCL"/>
        </w:rPr>
        <w:t>40</w:t>
      </w:r>
      <w:r w:rsidR="00930896">
        <w:rPr>
          <w:rFonts w:ascii="gobCL" w:eastAsia="gobCL" w:hAnsi="gobCL" w:cs="gobCL"/>
        </w:rPr>
        <w:t xml:space="preserve"> en la </w:t>
      </w:r>
      <w:r w:rsidR="000F4C24">
        <w:rPr>
          <w:rFonts w:ascii="gobCL" w:eastAsia="gobCL" w:hAnsi="gobCL" w:cs="gobCL"/>
        </w:rPr>
        <w:t>provincia de Osorno</w:t>
      </w:r>
      <w:r w:rsidR="004A07CD">
        <w:rPr>
          <w:rFonts w:ascii="gobCL" w:eastAsia="gobCL" w:hAnsi="gobCL" w:cs="gobCL"/>
        </w:rPr>
        <w:t>, Región de Los Lagos</w:t>
      </w:r>
      <w:r w:rsidR="00D80D6F">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36406749" w:rsidR="002862B1" w:rsidRPr="00CA75E0" w:rsidRDefault="007C48F8" w:rsidP="00AD2B81">
            <w:pPr>
              <w:spacing w:after="120"/>
              <w:jc w:val="both"/>
              <w:rPr>
                <w:rFonts w:ascii="gobCL" w:eastAsia="gobCL" w:hAnsi="gobCL" w:cs="gobCL"/>
              </w:rPr>
            </w:pPr>
            <w:r w:rsidRPr="00CA75E0">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rPr>
              <w:t xml:space="preserve"> </w:t>
            </w:r>
            <w:r w:rsidR="00AD2B81">
              <w:rPr>
                <w:rFonts w:ascii="gobCL" w:eastAsia="gobCL" w:hAnsi="gobCL" w:cs="gobCL"/>
              </w:rPr>
              <w:t xml:space="preserve">Si persiste el empate, se seleccionarán </w:t>
            </w:r>
            <w:r w:rsidR="00796420">
              <w:rPr>
                <w:rFonts w:ascii="gobCL" w:eastAsia="gobCL" w:hAnsi="gobCL" w:cs="gobCL"/>
              </w:rPr>
              <w:t>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6BF4CC13"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AD2B81">
        <w:rPr>
          <w:rFonts w:ascii="gobCL" w:eastAsia="gobCL" w:hAnsi="gobCL" w:cs="gobCL"/>
        </w:rPr>
        <w:t>20</w:t>
      </w:r>
      <w:r w:rsidR="00AD2B81" w:rsidRPr="00CA75E0">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D8090BA"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w:t>
      </w:r>
      <w:r w:rsidR="00DD3FD1">
        <w:rPr>
          <w:rFonts w:ascii="gobCL" w:eastAsia="gobCL" w:hAnsi="gobCL" w:cs="gobCL"/>
        </w:rPr>
        <w:t xml:space="preserve">Director Regional </w:t>
      </w:r>
      <w:r w:rsidRPr="005B28C0">
        <w:rPr>
          <w:rFonts w:ascii="gobCL" w:eastAsia="gobCL" w:hAnsi="gobCL" w:cs="gobCL"/>
        </w:rPr>
        <w:t xml:space="preserve">podrá autorizar la extensión de este plazo hasta por un máximo de </w:t>
      </w:r>
      <w:r w:rsidR="00AD2B81" w:rsidRPr="005B28C0">
        <w:rPr>
          <w:rFonts w:ascii="gobCL" w:eastAsia="gobCL" w:hAnsi="gobCL" w:cs="gobCL"/>
        </w:rPr>
        <w:t>10</w:t>
      </w:r>
      <w:r w:rsidRPr="00CA75E0">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2FDDD1B" w:rsidR="006519BB" w:rsidRPr="00AD2B81" w:rsidRDefault="006519BB" w:rsidP="00DB2B81">
      <w:pPr>
        <w:spacing w:after="12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r w:rsidR="00AD2B81">
        <w:rPr>
          <w:rFonts w:ascii="gobCL" w:eastAsia="gobCL" w:hAnsi="gobCL" w:cs="gobCL"/>
          <w:b/>
          <w:color w:val="000000"/>
          <w:u w:val="single"/>
        </w:rPr>
        <w:t xml:space="preserve"> </w:t>
      </w:r>
      <w:r w:rsidR="00AD2B81">
        <w:rPr>
          <w:rFonts w:ascii="gobCL" w:eastAsia="gobCL" w:hAnsi="gobCL" w:cs="gobCL"/>
          <w:color w:val="000000"/>
          <w:u w:val="single"/>
        </w:rPr>
        <w:t xml:space="preserve">Este plan deberá ser presentado por el AOS a SERCOTEC en los primeros 10 días hábiles desde la fecha de notificación. </w:t>
      </w:r>
      <w:r w:rsidR="005B28C0">
        <w:rPr>
          <w:rFonts w:ascii="gobCL" w:eastAsia="gobCL" w:hAnsi="gobCL" w:cs="gobCL"/>
          <w:color w:val="000000"/>
          <w:u w:val="single"/>
        </w:rPr>
        <w:t>Asimismo</w:t>
      </w:r>
      <w:r w:rsidR="00AD2B81">
        <w:rPr>
          <w:rFonts w:ascii="gobCL" w:eastAsia="gobCL" w:hAnsi="gobCL" w:cs="gobCL"/>
          <w:color w:val="000000"/>
          <w:u w:val="single"/>
        </w:rPr>
        <w:t xml:space="preserve">, el </w:t>
      </w:r>
      <w:r w:rsidR="00F45F79">
        <w:rPr>
          <w:rFonts w:ascii="gobCL" w:eastAsia="gobCL" w:hAnsi="gobCL" w:cs="gobCL"/>
          <w:color w:val="000000"/>
          <w:u w:val="single"/>
        </w:rPr>
        <w:t>Director Regional</w:t>
      </w:r>
      <w:r w:rsidR="00AD2B81">
        <w:rPr>
          <w:rFonts w:ascii="gobCL" w:eastAsia="gobCL" w:hAnsi="gobCL" w:cs="gobCL"/>
          <w:color w:val="000000"/>
          <w:u w:val="single"/>
        </w:rPr>
        <w:t>, podrá otorgar una ampliación máxima de 5 días hábiles para cerrar su plan de inversiones.</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3391A7B6" w:rsidR="002862B1" w:rsidRPr="00CA75E0" w:rsidRDefault="007C48F8" w:rsidP="00DD3FD1">
            <w:pPr>
              <w:spacing w:after="120"/>
              <w:jc w:val="both"/>
              <w:rPr>
                <w:rFonts w:ascii="gobCL" w:eastAsia="gobCL" w:hAnsi="gobCL" w:cs="gobCL"/>
              </w:rPr>
            </w:pPr>
            <w:r w:rsidRPr="00CA75E0">
              <w:rPr>
                <w:rFonts w:ascii="gobCL" w:eastAsia="gobCL" w:hAnsi="gobCL" w:cs="gobCL"/>
              </w:rPr>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xml:space="preserve">, y aprobado por el </w:t>
            </w:r>
            <w:r w:rsidR="00DD3FD1">
              <w:rPr>
                <w:rFonts w:ascii="gobCL" w:eastAsia="gobCL" w:hAnsi="gobCL" w:cs="gobCL"/>
              </w:rPr>
              <w:t>Director Regional</w:t>
            </w:r>
            <w:r w:rsidRPr="00CA75E0">
              <w:rPr>
                <w:rFonts w:ascii="gobCL" w:eastAsia="gobCL" w:hAnsi="gobCL" w:cs="gobCL"/>
              </w:rPr>
              <w:t>.</w:t>
            </w:r>
          </w:p>
        </w:tc>
      </w:tr>
    </w:tbl>
    <w:p w14:paraId="7219AFB3" w14:textId="2D095B3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01FA2BE6" w:rsidR="00C50572" w:rsidRDefault="007C48F8" w:rsidP="00B15336">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8"/>
      </w:r>
      <w:r w:rsidRPr="00C50572">
        <w:rPr>
          <w:rFonts w:ascii="gobCL" w:eastAsia="gobCL" w:hAnsi="gobCL" w:cs="gobCL"/>
          <w:color w:val="000000"/>
        </w:rPr>
        <w:t>.</w:t>
      </w:r>
      <w:r w:rsidR="00BF123D" w:rsidRPr="00C50572">
        <w:rPr>
          <w:rFonts w:ascii="gobCL" w:eastAsia="gobCL" w:hAnsi="gobCL" w:cs="gobCL"/>
          <w:color w:val="000000"/>
        </w:rPr>
        <w:t xml:space="preserve"> </w:t>
      </w:r>
      <w:r w:rsidR="00B15336" w:rsidRPr="00B15336">
        <w:rPr>
          <w:rFonts w:ascii="gobCL" w:eastAsia="gobCL" w:hAnsi="gobCL" w:cs="gobCL"/>
          <w:color w:val="000000"/>
        </w:rPr>
        <w:t xml:space="preserve">Para la modalidad </w:t>
      </w:r>
      <w:r w:rsidR="00D83A93" w:rsidRPr="00B15336">
        <w:rPr>
          <w:rFonts w:ascii="gobCL" w:eastAsia="gobCL" w:hAnsi="gobCL" w:cs="gobCL"/>
          <w:color w:val="000000"/>
        </w:rPr>
        <w:t>del reembolso</w:t>
      </w:r>
      <w:r w:rsidR="00B15336">
        <w:rPr>
          <w:rFonts w:ascii="gobCL" w:eastAsia="gobCL" w:hAnsi="gobCL" w:cs="gobCL"/>
          <w:color w:val="000000"/>
        </w:rPr>
        <w:t xml:space="preserve"> de gastos realizados</w:t>
      </w:r>
      <w:r w:rsidR="00B15336" w:rsidRPr="00B15336">
        <w:rPr>
          <w:rFonts w:ascii="gobCL" w:eastAsia="gobCL" w:hAnsi="gobCL" w:cs="gobCL"/>
          <w:color w:val="000000"/>
        </w:rPr>
        <w:t xml:space="preserve">, </w:t>
      </w:r>
      <w:r w:rsidR="00B15336">
        <w:rPr>
          <w:rFonts w:ascii="gobCL" w:eastAsia="gobCL" w:hAnsi="gobCL" w:cs="gobCL"/>
          <w:color w:val="000000"/>
        </w:rPr>
        <w:t xml:space="preserve">igualmente </w:t>
      </w:r>
      <w:r w:rsidR="00B15336" w:rsidRPr="00B15336">
        <w:rPr>
          <w:rFonts w:ascii="gobCL" w:eastAsia="gobCL" w:hAnsi="gobCL" w:cs="gobCL"/>
          <w:color w:val="000000"/>
        </w:rPr>
        <w:t xml:space="preserve">el </w:t>
      </w:r>
      <w:r w:rsidR="00B15336" w:rsidRPr="00B15336">
        <w:rPr>
          <w:rFonts w:ascii="gobCL" w:eastAsia="gobCL" w:hAnsi="gobCL" w:cs="gobCL"/>
          <w:color w:val="000000"/>
        </w:rPr>
        <w:lastRenderedPageBreak/>
        <w:t>monto de las mismas deberá ser igual o superior a $ 50.000.- (cincuenta mil pesos) netos.</w:t>
      </w:r>
    </w:p>
    <w:p w14:paraId="3738AC59" w14:textId="4C4A5AD6"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w:t>
      </w:r>
      <w:r w:rsidR="00DD3FD1">
        <w:rPr>
          <w:rFonts w:ascii="gobCL" w:eastAsia="gobCL" w:hAnsi="gobCL" w:cs="gobCL"/>
        </w:rPr>
        <w:t>Director Regional</w:t>
      </w:r>
      <w:r w:rsidR="007C48F8" w:rsidRPr="00C50572">
        <w:rPr>
          <w:rFonts w:ascii="gobCL" w:eastAsia="gobCL" w:hAnsi="gobCL" w:cs="gobCL"/>
        </w:rPr>
        <w:t xml:space="preserve">. Dicha solicitud debe realizarse previo a la fecha de expiración del contrato y dar cuenta de las razones que la avalen. El </w:t>
      </w:r>
      <w:r w:rsidR="00DD3FD1">
        <w:rPr>
          <w:rFonts w:ascii="gobCL" w:eastAsia="gobCL" w:hAnsi="gobCL" w:cs="gobCL"/>
        </w:rPr>
        <w:t xml:space="preserve">Director Regional </w:t>
      </w:r>
      <w:r w:rsidR="007C48F8" w:rsidRPr="00C50572">
        <w:rPr>
          <w:rFonts w:ascii="gobCL" w:eastAsia="gobCL" w:hAnsi="gobCL" w:cs="gobCL"/>
        </w:rPr>
        <w:t xml:space="preserve">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3A3C70B5"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xml:space="preserve">, aprobado por Resolución N° </w:t>
      </w:r>
      <w:r w:rsidR="00E53121">
        <w:rPr>
          <w:rFonts w:ascii="gobCL" w:eastAsia="gobCL" w:hAnsi="gobCL" w:cs="gobCL"/>
          <w:b/>
        </w:rPr>
        <w:t>10.084</w:t>
      </w:r>
      <w:r w:rsidRPr="00CA75E0">
        <w:rPr>
          <w:rFonts w:ascii="gobCL" w:eastAsia="gobCL" w:hAnsi="gobCL" w:cs="gobCL"/>
          <w:b/>
        </w:rPr>
        <w:t xml:space="preserve">, de </w:t>
      </w:r>
      <w:r w:rsidR="00E53121">
        <w:rPr>
          <w:rFonts w:ascii="gobCL" w:eastAsia="gobCL" w:hAnsi="gobCL" w:cs="gobCL"/>
          <w:b/>
        </w:rPr>
        <w:t>7 de junio de 2021</w:t>
      </w:r>
      <w:r w:rsidR="002A1724">
        <w:rPr>
          <w:rFonts w:ascii="gobCL" w:eastAsia="gobCL" w:hAnsi="gobCL" w:cs="gobCL"/>
          <w:b/>
        </w:rPr>
        <w:t xml:space="preserve"> </w:t>
      </w:r>
      <w:r w:rsidR="0023344C">
        <w:rPr>
          <w:rFonts w:ascii="gobCL" w:eastAsia="gobCL" w:hAnsi="gobCL" w:cs="gobCL"/>
          <w:b/>
        </w:rPr>
        <w:t>y/</w:t>
      </w:r>
      <w:r w:rsidR="002A1724">
        <w:rPr>
          <w:rFonts w:ascii="gobCL" w:eastAsia="gobCL" w:hAnsi="gobCL" w:cs="gobCL"/>
          <w:b/>
        </w:rPr>
        <w:t>o</w:t>
      </w:r>
      <w:r w:rsidR="0023344C">
        <w:rPr>
          <w:rFonts w:ascii="gobCL" w:eastAsia="gobCL" w:hAnsi="gobCL" w:cs="gobCL"/>
          <w:b/>
        </w:rPr>
        <w:t xml:space="preserve"> sus modificaciones</w:t>
      </w:r>
      <w:r w:rsidRPr="00CA75E0">
        <w:rPr>
          <w:rFonts w:ascii="gobCL" w:eastAsia="gobCL" w:hAnsi="gobCL" w:cs="gobCL"/>
          <w:b/>
        </w:rPr>
        <w:t xml:space="preserve">,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4A98E6AE" w:rsidR="009402BD" w:rsidRPr="00B8108B" w:rsidRDefault="00DC6FD6" w:rsidP="00DD3FD1">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AD2B81">
              <w:rPr>
                <w:rFonts w:ascii="gobCL" w:hAnsi="gobCL"/>
              </w:rPr>
              <w:t>20</w:t>
            </w:r>
            <w:r w:rsidR="009402BD" w:rsidRPr="003F29F2">
              <w:rPr>
                <w:rFonts w:ascii="gobCL" w:hAnsi="gobCL"/>
              </w:rPr>
              <w:t xml:space="preserve">%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xml:space="preserve">, lo que será calificado por escrito por el </w:t>
            </w:r>
            <w:r w:rsidR="00DD3FD1">
              <w:rPr>
                <w:rFonts w:ascii="gobCL" w:hAnsi="gobCL"/>
              </w:rPr>
              <w:t>Director Regional</w:t>
            </w:r>
            <w:r w:rsidR="003F29F2">
              <w:rPr>
                <w:rFonts w:ascii="gobCL" w:hAnsi="gobCL"/>
              </w:rPr>
              <w:t>, fundadamente</w:t>
            </w:r>
            <w:r w:rsidR="009402BD" w:rsidRPr="003F29F2">
              <w:rPr>
                <w:rFonts w:ascii="gobCL" w:hAnsi="gobCL"/>
              </w:rPr>
              <w:t>.</w:t>
            </w:r>
          </w:p>
        </w:tc>
      </w:tr>
    </w:tbl>
    <w:p w14:paraId="166507F0" w14:textId="77777777" w:rsidR="00AD2B81" w:rsidRDefault="00AD2B81" w:rsidP="005C056C">
      <w:pPr>
        <w:tabs>
          <w:tab w:val="left" w:pos="709"/>
        </w:tabs>
        <w:spacing w:after="120" w:line="240" w:lineRule="auto"/>
        <w:jc w:val="both"/>
        <w:rPr>
          <w:rFonts w:ascii="gobCL" w:eastAsia="gobCL" w:hAnsi="gobCL" w:cs="gobCL"/>
          <w:b/>
        </w:rPr>
      </w:pPr>
    </w:p>
    <w:p w14:paraId="4C0DCE49" w14:textId="5F673B91" w:rsidR="002862B1" w:rsidRPr="00CA75E0" w:rsidRDefault="007C48F8" w:rsidP="005C056C">
      <w:pPr>
        <w:tabs>
          <w:tab w:val="left" w:pos="709"/>
        </w:tabs>
        <w:spacing w:after="120" w:line="240" w:lineRule="auto"/>
        <w:jc w:val="both"/>
        <w:rPr>
          <w:rFonts w:ascii="gobCL" w:eastAsia="gobCL" w:hAnsi="gobCL" w:cs="gobCL"/>
          <w:b/>
        </w:rPr>
      </w:pPr>
      <w:r w:rsidRPr="00AD2B81">
        <w:rPr>
          <w:rFonts w:ascii="gobCL" w:eastAsia="gobCL" w:hAnsi="gobCL" w:cs="gobCL"/>
          <w:b/>
        </w:rPr>
        <w:t>7. Cierre del programa</w:t>
      </w:r>
    </w:p>
    <w:p w14:paraId="48AF95DE" w14:textId="5E1C1B01"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w:t>
      </w:r>
      <w:r w:rsidR="00AD2B81">
        <w:rPr>
          <w:rFonts w:ascii="gobCL" w:eastAsia="gobCL" w:hAnsi="gobCL" w:cs="gobCL"/>
        </w:rPr>
        <w:t xml:space="preserve">l </w:t>
      </w:r>
      <w:r w:rsidR="00DD3FD1">
        <w:rPr>
          <w:rFonts w:ascii="gobCL" w:eastAsia="gobCL" w:hAnsi="gobCL" w:cs="gobCL"/>
        </w:rPr>
        <w:t>Director Regional</w:t>
      </w:r>
      <w:r w:rsidRPr="00CA75E0">
        <w:rPr>
          <w:rFonts w:ascii="gobCL" w:eastAsia="gobCL" w:hAnsi="gobCL" w:cs="gobCL"/>
        </w:rPr>
        <w:t xml:space="preserve">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44046055" w14:textId="77777777" w:rsidR="00071389" w:rsidRDefault="007C48F8" w:rsidP="00071389">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r w:rsidR="00071389">
        <w:rPr>
          <w:rFonts w:ascii="gobCL" w:eastAsia="gobCL" w:hAnsi="gobCL" w:cs="gobCL"/>
        </w:rPr>
        <w:t xml:space="preserve">  </w:t>
      </w:r>
    </w:p>
    <w:p w14:paraId="24FB6103" w14:textId="2D0C1DAD" w:rsidR="002862B1" w:rsidRPr="00071389" w:rsidRDefault="00071389" w:rsidP="00071389">
      <w:pPr>
        <w:spacing w:after="120" w:line="240" w:lineRule="auto"/>
        <w:jc w:val="both"/>
        <w:rPr>
          <w:rFonts w:ascii="gobCL" w:eastAsia="gobCL" w:hAnsi="gobCL" w:cs="gobCL"/>
        </w:rPr>
      </w:pPr>
      <w:r w:rsidRPr="00071389">
        <w:rPr>
          <w:rFonts w:ascii="gobCL" w:eastAsia="gobCL" w:hAnsi="gobCL" w:cs="gobCL"/>
          <w:b/>
          <w:color w:val="000000"/>
        </w:rPr>
        <w:t>a)</w:t>
      </w:r>
      <w:r>
        <w:rPr>
          <w:rFonts w:ascii="gobCL" w:eastAsia="gobCL" w:hAnsi="gobCL" w:cs="gobCL"/>
          <w:b/>
          <w:color w:val="000000"/>
        </w:rPr>
        <w:t xml:space="preserve"> </w:t>
      </w:r>
      <w:r w:rsidR="007C48F8" w:rsidRPr="00071389">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5B1A7A0D"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21C93558" w14:textId="77777777" w:rsidR="004B4051" w:rsidRDefault="004B4051" w:rsidP="005C056C">
      <w:pPr>
        <w:spacing w:after="120" w:line="240" w:lineRule="auto"/>
        <w:jc w:val="both"/>
        <w:rPr>
          <w:rFonts w:ascii="gobCL" w:eastAsia="gobCL" w:hAnsi="gobCL" w:cs="gobCL"/>
        </w:rPr>
      </w:pPr>
    </w:p>
    <w:p w14:paraId="64FA9296" w14:textId="0D4FE79A" w:rsidR="002862B1" w:rsidRPr="00071389" w:rsidRDefault="007C48F8" w:rsidP="00071389">
      <w:pPr>
        <w:pStyle w:val="Prrafodelista"/>
        <w:numPr>
          <w:ilvl w:val="0"/>
          <w:numId w:val="33"/>
        </w:numPr>
        <w:pBdr>
          <w:top w:val="nil"/>
          <w:left w:val="nil"/>
          <w:bottom w:val="nil"/>
          <w:right w:val="nil"/>
          <w:between w:val="nil"/>
        </w:pBdr>
        <w:spacing w:after="120" w:line="240" w:lineRule="auto"/>
        <w:jc w:val="both"/>
        <w:rPr>
          <w:rFonts w:ascii="gobCL" w:eastAsia="gobCL" w:hAnsi="gobCL" w:cs="gobCL"/>
          <w:b/>
          <w:color w:val="000000"/>
        </w:rPr>
      </w:pPr>
      <w:r w:rsidRPr="00071389">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4FEFC0AD"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Si al término del primer mes, no se han ejecutado el </w:t>
      </w:r>
      <w:r w:rsidR="00AD2B81">
        <w:rPr>
          <w:rFonts w:ascii="gobCL" w:eastAsia="gobCL" w:hAnsi="gobCL" w:cs="gobCL"/>
          <w:color w:val="000000"/>
        </w:rPr>
        <w:t>20</w:t>
      </w:r>
      <w:r w:rsidRPr="00003802">
        <w:rPr>
          <w:rFonts w:ascii="gobCL" w:eastAsia="gobCL" w:hAnsi="gobCL" w:cs="gobCL"/>
          <w:color w:val="000000"/>
        </w:rPr>
        <w:t xml:space="preserve">% del presupuesto asignado y no existan antecedentes que pudiesen justificar dicho atraso, lo que será calificado por escrito por el </w:t>
      </w:r>
      <w:r w:rsidR="00DD3FD1">
        <w:rPr>
          <w:rFonts w:ascii="gobCL" w:eastAsia="gobCL" w:hAnsi="gobCL" w:cs="gobCL"/>
          <w:color w:val="000000"/>
        </w:rPr>
        <w:t>Director Regional</w:t>
      </w:r>
      <w:r w:rsidRPr="00003802">
        <w:rPr>
          <w:rFonts w:ascii="gobCL" w:eastAsia="gobCL" w:hAnsi="gobCL" w:cs="gobCL"/>
          <w:color w:val="000000"/>
        </w:rPr>
        <w:t>,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23775F2C"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xml:space="preserve">. Se entenderá terminado el contrato, desde la notificación por carta certificada al domicilio del/la beneficiario/a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358AEC5C" w14:textId="20AC0E72" w:rsidR="00ED6CDB" w:rsidRDefault="00ED6CDB" w:rsidP="005C056C">
      <w:pPr>
        <w:spacing w:after="120" w:line="240" w:lineRule="auto"/>
        <w:jc w:val="both"/>
        <w:rPr>
          <w:rFonts w:ascii="gobCL" w:eastAsia="gobCL" w:hAnsi="gobCL" w:cs="gobCL"/>
        </w:rPr>
      </w:pPr>
    </w:p>
    <w:p w14:paraId="03B2FCCA" w14:textId="77777777" w:rsidR="00ED6CDB" w:rsidRDefault="00ED6CDB" w:rsidP="005C056C">
      <w:pPr>
        <w:spacing w:after="120" w:line="240" w:lineRule="auto"/>
        <w:jc w:val="both"/>
        <w:rPr>
          <w:rFonts w:ascii="gobCL" w:eastAsia="gobCL" w:hAnsi="gobCL" w:cs="gobCL"/>
        </w:rPr>
      </w:pPr>
    </w:p>
    <w:p w14:paraId="61244B4A" w14:textId="2C156B7A" w:rsidR="004F1200" w:rsidRDefault="004F1200" w:rsidP="005C056C">
      <w:pPr>
        <w:spacing w:after="120" w:line="240" w:lineRule="auto"/>
        <w:jc w:val="both"/>
        <w:rPr>
          <w:rFonts w:ascii="gobCL" w:eastAsia="gobCL" w:hAnsi="gobCL" w:cs="gobCL"/>
        </w:rPr>
      </w:pP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w:t>
      </w:r>
      <w:r w:rsidRPr="00CA75E0">
        <w:rPr>
          <w:rFonts w:ascii="gobCL" w:eastAsia="gobCL" w:hAnsi="gobCL" w:cs="gobCL"/>
        </w:rPr>
        <w:lastRenderedPageBreak/>
        <w:t>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51145B">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F546FC" w:rsidRPr="00CA75E0" w14:paraId="56C136B2" w14:textId="77777777" w:rsidTr="00C33797">
        <w:tc>
          <w:tcPr>
            <w:tcW w:w="4531" w:type="dxa"/>
          </w:tcPr>
          <w:p w14:paraId="472065AD" w14:textId="1A9D7C14" w:rsidR="00F546FC" w:rsidRPr="00F11208" w:rsidRDefault="00F64BEA" w:rsidP="00C14227">
            <w:pPr>
              <w:spacing w:after="120"/>
              <w:jc w:val="both"/>
              <w:rPr>
                <w:rFonts w:ascii="gobCL" w:eastAsia="gobCL" w:hAnsi="gobCL" w:cs="gobCL"/>
              </w:rPr>
            </w:pPr>
            <w:r>
              <w:rPr>
                <w:rFonts w:ascii="gobCL" w:eastAsia="gobCL" w:hAnsi="gobCL" w:cs="gobCL"/>
              </w:rPr>
              <w:t>a.</w:t>
            </w:r>
            <w:r w:rsidR="00C14227">
              <w:rPr>
                <w:rFonts w:ascii="gobCL" w:eastAsia="gobCL" w:hAnsi="gobCL" w:cs="gobCL"/>
              </w:rPr>
              <w:t>5</w:t>
            </w:r>
            <w:r>
              <w:rPr>
                <w:rFonts w:ascii="gobCL" w:eastAsia="gobCL" w:hAnsi="gobCL" w:cs="gobCL"/>
              </w:rPr>
              <w:t xml:space="preserve">.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77C1206B" w:rsidR="00F546FC" w:rsidRPr="00E32D6A" w:rsidRDefault="007F5B56" w:rsidP="005C056C">
            <w:pPr>
              <w:spacing w:after="120"/>
              <w:jc w:val="both"/>
              <w:rPr>
                <w:rFonts w:ascii="gobCL" w:eastAsia="gobCL" w:hAnsi="gobCL" w:cs="gobCL"/>
              </w:rPr>
            </w:pPr>
            <w:r w:rsidRPr="007F5B56">
              <w:rPr>
                <w:rFonts w:ascii="gobCL" w:eastAsia="gobCL" w:hAnsi="gobCL" w:cs="gobCL"/>
              </w:rPr>
              <w:t xml:space="preserve">Este requisito será validado a través de Certificado de Antecedentes Laborales y Previsionales (F30) disponible en </w:t>
            </w:r>
            <w:hyperlink r:id="rId14" w:history="1">
              <w:r w:rsidR="00D70BFA" w:rsidRPr="00F44C20">
                <w:rPr>
                  <w:rStyle w:val="Hipervnculo"/>
                  <w:rFonts w:ascii="gobCL" w:eastAsia="gobCL" w:hAnsi="gobCL" w:cs="gobCL"/>
                </w:rPr>
                <w:t>https://www.dt.gob.cl/portal/1626/w3-article-100359.html</w:t>
              </w:r>
            </w:hyperlink>
          </w:p>
        </w:tc>
      </w:tr>
      <w:tr w:rsidR="00B70DAC" w:rsidRPr="00CA75E0" w14:paraId="6785A126" w14:textId="77777777" w:rsidTr="00C33797">
        <w:tc>
          <w:tcPr>
            <w:tcW w:w="4531" w:type="dxa"/>
          </w:tcPr>
          <w:p w14:paraId="03FE7202" w14:textId="7FA5113E" w:rsidR="00B70DAC" w:rsidRPr="0017195B" w:rsidRDefault="0017195B" w:rsidP="009D4DEF">
            <w:pPr>
              <w:pBdr>
                <w:top w:val="nil"/>
                <w:left w:val="nil"/>
                <w:bottom w:val="nil"/>
                <w:right w:val="nil"/>
                <w:between w:val="nil"/>
              </w:pBdr>
              <w:spacing w:after="120"/>
              <w:jc w:val="both"/>
              <w:rPr>
                <w:rFonts w:ascii="gobCL" w:eastAsia="gobCL" w:hAnsi="gobCL" w:cs="gobCL"/>
                <w:b/>
                <w:u w:val="single"/>
              </w:rPr>
            </w:pPr>
            <w:r w:rsidRPr="0017195B">
              <w:rPr>
                <w:rFonts w:ascii="gobCL" w:eastAsia="gobCL" w:hAnsi="gobCL" w:cs="gobCL"/>
              </w:rPr>
              <w:t>a.</w:t>
            </w:r>
            <w:r w:rsidR="00C14227">
              <w:rPr>
                <w:rFonts w:ascii="gobCL" w:eastAsia="gobCL" w:hAnsi="gobCL" w:cs="gobCL"/>
              </w:rPr>
              <w:t>6</w:t>
            </w:r>
            <w:r w:rsidRPr="0017195B">
              <w:rPr>
                <w:rFonts w:ascii="gobCL" w:eastAsia="gobCL" w:hAnsi="gobCL" w:cs="gobCL"/>
              </w:rPr>
              <w:t xml:space="preserve"> No haber sido beneficiario de las convocatorias </w:t>
            </w:r>
            <w:r w:rsidR="009D4DEF" w:rsidRPr="009D4DEF">
              <w:rPr>
                <w:rFonts w:ascii="gobCL" w:eastAsia="gobCL" w:hAnsi="gobCL" w:cs="gobCL"/>
              </w:rPr>
              <w:t xml:space="preserve">Recupera tu PYME y Recupera Turismo de SERCOTEC 2022 </w:t>
            </w:r>
            <w:r w:rsidR="00C14227">
              <w:rPr>
                <w:rFonts w:ascii="gobCL" w:eastAsia="gobCL" w:hAnsi="gobCL" w:cs="gobCL"/>
              </w:rPr>
              <w:t xml:space="preserve"> de la Región de Los Lagos</w:t>
            </w:r>
            <w:r w:rsidRPr="0017195B">
              <w:rPr>
                <w:rFonts w:ascii="gobCL" w:eastAsia="gobCL" w:hAnsi="gobCL" w:cs="gobCL"/>
              </w:rPr>
              <w:t xml:space="preserve"> (cualquier fuente de financiamiento)</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4A2DDEDF" w:rsidR="009A4031" w:rsidRDefault="009A4031" w:rsidP="005D37CE">
      <w:pPr>
        <w:spacing w:after="120" w:line="240" w:lineRule="auto"/>
        <w:rPr>
          <w:rFonts w:ascii="gobCL" w:eastAsia="gobCL" w:hAnsi="gobCL" w:cs="gobCL"/>
          <w:b/>
          <w:sz w:val="20"/>
          <w:szCs w:val="20"/>
        </w:rPr>
      </w:pP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3E72E95C"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 xml:space="preserve">ener ventas netas anuales mayores o iguales a </w:t>
            </w:r>
            <w:r w:rsidR="0051145B">
              <w:rPr>
                <w:rFonts w:ascii="gobCL" w:eastAsia="gobCL" w:hAnsi="gobCL" w:cs="gobCL"/>
              </w:rPr>
              <w:t>40</w:t>
            </w:r>
            <w:r w:rsidR="0051145B" w:rsidRPr="00307B80">
              <w:rPr>
                <w:rFonts w:ascii="gobCL" w:eastAsia="gobCL" w:hAnsi="gobCL" w:cs="gobCL"/>
              </w:rPr>
              <w:t xml:space="preserve"> </w:t>
            </w:r>
            <w:r w:rsidRPr="00307B80">
              <w:rPr>
                <w:rFonts w:ascii="gobCL" w:eastAsia="gobCL" w:hAnsi="gobCL" w:cs="gobCL"/>
              </w:rPr>
              <w:t>UF e inferiores o iguales a 2.400 UF.</w:t>
            </w:r>
          </w:p>
          <w:p w14:paraId="581F006A" w14:textId="42F9566A" w:rsidR="002862B1" w:rsidRDefault="007C48F8" w:rsidP="005C056C">
            <w:pPr>
              <w:spacing w:after="120"/>
              <w:jc w:val="both"/>
              <w:rPr>
                <w:rFonts w:ascii="gobCL" w:eastAsia="gobCL" w:hAnsi="gobCL" w:cs="gobCL"/>
              </w:rPr>
            </w:pPr>
            <w:r w:rsidRPr="00CA75E0">
              <w:rPr>
                <w:rFonts w:ascii="gobCL" w:eastAsia="gobCL" w:hAnsi="gobCL" w:cs="gobCL"/>
              </w:rPr>
              <w:t xml:space="preserve">Para el cálculo del nivel de las ventas netas se utilizará el valor de la UF correspondiente a la </w:t>
            </w:r>
            <w:r w:rsidRPr="00CA75E0">
              <w:rPr>
                <w:rFonts w:ascii="gobCL" w:eastAsia="gobCL" w:hAnsi="gobCL" w:cs="gobCL"/>
              </w:rPr>
              <w:lastRenderedPageBreak/>
              <w:t>fecha de inicio de la presente convocatoria y se utilizará el siguiente período:</w:t>
            </w:r>
            <w:r w:rsidR="005D07CD">
              <w:rPr>
                <w:rFonts w:ascii="gobCL" w:eastAsia="gobCL" w:hAnsi="gobCL" w:cs="gobCL"/>
              </w:rPr>
              <w:t xml:space="preserve"> </w:t>
            </w:r>
            <w:r w:rsidR="00DB3985">
              <w:rPr>
                <w:rFonts w:ascii="gobCL" w:eastAsia="gobCL" w:hAnsi="gobCL" w:cs="gobCL"/>
                <w:b/>
              </w:rPr>
              <w:t xml:space="preserve">julio </w:t>
            </w:r>
            <w:r w:rsidR="00670890">
              <w:rPr>
                <w:rFonts w:ascii="gobCL" w:eastAsia="gobCL" w:hAnsi="gobCL" w:cs="gobCL"/>
                <w:b/>
              </w:rPr>
              <w:t>de</w:t>
            </w:r>
            <w:r w:rsidR="0017195B">
              <w:rPr>
                <w:rFonts w:ascii="gobCL" w:eastAsia="gobCL" w:hAnsi="gobCL" w:cs="gobCL"/>
                <w:b/>
              </w:rPr>
              <w:t xml:space="preserve"> </w:t>
            </w:r>
            <w:r w:rsidR="0051145B">
              <w:rPr>
                <w:rFonts w:ascii="gobCL" w:eastAsia="gobCL" w:hAnsi="gobCL" w:cs="gobCL"/>
                <w:b/>
              </w:rPr>
              <w:t>202</w:t>
            </w:r>
            <w:r w:rsidR="00DB3985">
              <w:rPr>
                <w:rFonts w:ascii="gobCL" w:eastAsia="gobCL" w:hAnsi="gobCL" w:cs="gobCL"/>
                <w:b/>
              </w:rPr>
              <w:t>1</w:t>
            </w:r>
            <w:r w:rsidR="0051145B">
              <w:rPr>
                <w:rFonts w:ascii="gobCL" w:eastAsia="gobCL" w:hAnsi="gobCL" w:cs="gobCL"/>
                <w:b/>
              </w:rPr>
              <w:t xml:space="preserve"> – </w:t>
            </w:r>
            <w:r w:rsidR="00DB3985">
              <w:rPr>
                <w:rFonts w:ascii="gobCL" w:eastAsia="gobCL" w:hAnsi="gobCL" w:cs="gobCL"/>
                <w:b/>
              </w:rPr>
              <w:t xml:space="preserve">junio de </w:t>
            </w:r>
            <w:r w:rsidR="0017195B">
              <w:rPr>
                <w:rFonts w:ascii="gobCL" w:eastAsia="gobCL" w:hAnsi="gobCL" w:cs="gobCL"/>
                <w:b/>
              </w:rPr>
              <w:t>202</w:t>
            </w:r>
            <w:r w:rsidR="00DB3985">
              <w:rPr>
                <w:rFonts w:ascii="gobCL" w:eastAsia="gobCL" w:hAnsi="gobCL" w:cs="gobCL"/>
                <w:b/>
              </w:rPr>
              <w:t>2</w:t>
            </w:r>
            <w:r w:rsidR="00003802">
              <w:rPr>
                <w:rFonts w:ascii="gobCL" w:eastAsia="gobCL" w:hAnsi="gobCL" w:cs="gobCL"/>
              </w:rPr>
              <w:t>.</w:t>
            </w:r>
          </w:p>
          <w:p w14:paraId="184AF054" w14:textId="545D69B2" w:rsidR="00535FDE" w:rsidRPr="00CA75E0"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33755B20" w14:textId="77777777" w:rsidR="006C40DC" w:rsidRPr="00A1680C" w:rsidRDefault="006C40DC" w:rsidP="006C40DC">
            <w:pPr>
              <w:pBdr>
                <w:top w:val="nil"/>
                <w:left w:val="nil"/>
                <w:bottom w:val="nil"/>
                <w:right w:val="nil"/>
                <w:between w:val="nil"/>
              </w:pBdr>
              <w:spacing w:after="120"/>
              <w:jc w:val="both"/>
              <w:rPr>
                <w:rFonts w:ascii="gobCL" w:eastAsia="gobCL" w:hAnsi="gobCL" w:cs="gobCL"/>
                <w:color w:val="000000"/>
              </w:rPr>
            </w:pPr>
            <w:r>
              <w:lastRenderedPageBreak/>
              <w:t xml:space="preserve">Carpeta Tributaria Electrónica Personalizada 36 meses disponible en </w:t>
            </w:r>
          </w:p>
          <w:p w14:paraId="3835A63A" w14:textId="77777777" w:rsidR="006C40DC" w:rsidRPr="00947BA2" w:rsidRDefault="00C27613" w:rsidP="006C40DC">
            <w:pPr>
              <w:pBdr>
                <w:top w:val="nil"/>
                <w:left w:val="nil"/>
                <w:bottom w:val="nil"/>
                <w:right w:val="nil"/>
                <w:between w:val="nil"/>
              </w:pBdr>
              <w:spacing w:after="120"/>
              <w:jc w:val="both"/>
              <w:rPr>
                <w:rFonts w:ascii="gobCL" w:eastAsia="gobCL" w:hAnsi="gobCL" w:cs="gobCL"/>
                <w:color w:val="000000"/>
              </w:rPr>
            </w:pPr>
            <w:hyperlink r:id="rId15" w:history="1">
              <w:r w:rsidR="006C40DC" w:rsidRPr="00947BA2">
                <w:rPr>
                  <w:rStyle w:val="Hipervnculo"/>
                  <w:rFonts w:ascii="gobCL" w:eastAsia="gobCL" w:hAnsi="gobCL" w:cs="gobCL"/>
                </w:rPr>
                <w:t>https://zeus.sii.cl/dii_doc/carpeta_tributaria/html/index.htm</w:t>
              </w:r>
            </w:hyperlink>
          </w:p>
          <w:p w14:paraId="2AB1D1C6" w14:textId="77777777" w:rsidR="002862B1" w:rsidRPr="00CA75E0" w:rsidRDefault="002862B1" w:rsidP="009D4DEF">
            <w:pPr>
              <w:pBdr>
                <w:top w:val="nil"/>
                <w:left w:val="nil"/>
                <w:bottom w:val="nil"/>
                <w:right w:val="nil"/>
                <w:between w:val="nil"/>
              </w:pBd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654C710"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lastRenderedPageBreak/>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670890">
              <w:rPr>
                <w:rFonts w:ascii="gobCL" w:eastAsia="gobCL" w:hAnsi="gobCL" w:cs="gobCL"/>
                <w:b/>
              </w:rPr>
              <w:t>0,01</w:t>
            </w:r>
            <w:r w:rsidR="000350C9" w:rsidRPr="00947BA2">
              <w:rPr>
                <w:rFonts w:ascii="gobCL" w:eastAsia="gobCL" w:hAnsi="gobCL" w:cs="gobCL"/>
                <w:b/>
              </w:rPr>
              <w:t xml:space="preserve">%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1133E6C2"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 xml:space="preserve">Contar con una disminución de ventas de al menos un </w:t>
            </w:r>
            <w:r w:rsidR="00670890">
              <w:rPr>
                <w:rFonts w:ascii="gobCL" w:eastAsia="gobCL" w:hAnsi="gobCL" w:cs="gobCL"/>
              </w:rPr>
              <w:t>0,01</w:t>
            </w:r>
            <w:r w:rsidRPr="0050258D">
              <w:rPr>
                <w:rFonts w:ascii="gobCL" w:eastAsia="gobCL" w:hAnsi="gobCL" w:cs="gobCL"/>
              </w:rPr>
              <w:t>%, comparando el total de ventas del período 1 (</w:t>
            </w:r>
            <w:r w:rsidR="00ED33F3">
              <w:rPr>
                <w:rFonts w:ascii="gobCL" w:eastAsia="gobCL" w:hAnsi="gobCL" w:cs="gobCL"/>
              </w:rPr>
              <w:t>diciembre</w:t>
            </w:r>
            <w:r w:rsidR="000F4C24">
              <w:rPr>
                <w:rFonts w:ascii="gobCL" w:eastAsia="gobCL" w:hAnsi="gobCL" w:cs="gobCL"/>
              </w:rPr>
              <w:t xml:space="preserve"> 2019 – febrero 2020</w:t>
            </w:r>
            <w:r w:rsidRPr="0050258D">
              <w:rPr>
                <w:rFonts w:ascii="gobCL" w:eastAsia="gobCL" w:hAnsi="gobCL" w:cs="gobCL"/>
              </w:rPr>
              <w:t>) con el total de ventas del período 2 (</w:t>
            </w:r>
            <w:r w:rsidR="00ED33F3">
              <w:rPr>
                <w:rFonts w:ascii="gobCL" w:eastAsia="gobCL" w:hAnsi="gobCL" w:cs="gobCL"/>
              </w:rPr>
              <w:t>diciembre</w:t>
            </w:r>
            <w:r w:rsidR="000F4C24">
              <w:rPr>
                <w:rFonts w:ascii="gobCL" w:eastAsia="gobCL" w:hAnsi="gobCL" w:cs="gobCL"/>
              </w:rPr>
              <w:t xml:space="preserve"> 2020 – febrero 2021</w:t>
            </w:r>
            <w:r w:rsidRPr="0050258D">
              <w:rPr>
                <w:rFonts w:ascii="gobCL" w:eastAsia="gobCL" w:hAnsi="gobCL" w:cs="gobCL"/>
              </w:rPr>
              <w:t>).</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7BB0D10F" w14:textId="1A3FF13C" w:rsidR="00D70BFA" w:rsidRPr="009D4DEF" w:rsidRDefault="00D70BFA" w:rsidP="009D4DEF">
            <w:pPr>
              <w:pBdr>
                <w:top w:val="nil"/>
                <w:left w:val="nil"/>
                <w:bottom w:val="nil"/>
                <w:right w:val="nil"/>
                <w:between w:val="nil"/>
              </w:pBdr>
              <w:spacing w:after="120"/>
              <w:jc w:val="both"/>
              <w:rPr>
                <w:rFonts w:ascii="gobCL" w:eastAsia="gobCL" w:hAnsi="gobCL" w:cs="gobCL"/>
              </w:rPr>
            </w:pPr>
            <w:r>
              <w:t xml:space="preserve">Carpeta Tributaria Electrónica Personalizada 36 meses disponible en </w:t>
            </w:r>
          </w:p>
          <w:p w14:paraId="5CA960FE" w14:textId="2EA4A843" w:rsidR="0005311B" w:rsidRPr="00947BA2" w:rsidRDefault="00C27613" w:rsidP="005C056C">
            <w:pPr>
              <w:pBdr>
                <w:top w:val="nil"/>
                <w:left w:val="nil"/>
                <w:bottom w:val="nil"/>
                <w:right w:val="nil"/>
                <w:between w:val="nil"/>
              </w:pBdr>
              <w:spacing w:after="120"/>
              <w:jc w:val="both"/>
              <w:rPr>
                <w:rFonts w:ascii="gobCL" w:eastAsia="gobCL" w:hAnsi="gobCL" w:cs="gobCL"/>
                <w:color w:val="000000"/>
              </w:rPr>
            </w:pP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bl>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C14227" w:rsidRPr="00CA75E0" w14:paraId="78510791" w14:textId="77777777" w:rsidTr="004C0273">
        <w:tc>
          <w:tcPr>
            <w:tcW w:w="4531" w:type="dxa"/>
          </w:tcPr>
          <w:p w14:paraId="1D76BE83" w14:textId="7AB67928" w:rsidR="00C14227" w:rsidRPr="009D4DEF" w:rsidRDefault="00D70BFA" w:rsidP="00C14227">
            <w:pPr>
              <w:spacing w:after="120"/>
              <w:jc w:val="both"/>
              <w:rPr>
                <w:rFonts w:ascii="gobCL" w:eastAsia="gobCL" w:hAnsi="gobCL" w:cs="gobCL"/>
                <w:b/>
              </w:rPr>
            </w:pPr>
            <w:r>
              <w:rPr>
                <w:rFonts w:ascii="gobCL" w:eastAsia="gobCL" w:hAnsi="gobCL" w:cs="gobCL"/>
                <w:b/>
              </w:rPr>
              <w:t>b</w:t>
            </w:r>
            <w:r w:rsidR="00C14227" w:rsidRPr="009D4DEF">
              <w:rPr>
                <w:rFonts w:ascii="gobCL" w:eastAsia="gobCL" w:hAnsi="gobCL" w:cs="gobCL"/>
                <w:b/>
              </w:rPr>
              <w:t>.</w:t>
            </w:r>
            <w:r>
              <w:rPr>
                <w:rFonts w:ascii="gobCL" w:eastAsia="gobCL" w:hAnsi="gobCL" w:cs="gobCL"/>
                <w:b/>
              </w:rPr>
              <w:t>3</w:t>
            </w:r>
            <w:r w:rsidR="00C14227" w:rsidRPr="009D4DEF">
              <w:rPr>
                <w:rFonts w:ascii="gobCL" w:eastAsia="gobCL" w:hAnsi="gobCL" w:cs="gobCL"/>
                <w:b/>
              </w:rPr>
              <w:t>. Tener domicilio comercial (casa matriz) en la provincia de Osorno, de la Región de Los Lagos.</w:t>
            </w:r>
          </w:p>
        </w:tc>
        <w:tc>
          <w:tcPr>
            <w:tcW w:w="4297" w:type="dxa"/>
          </w:tcPr>
          <w:p w14:paraId="589D7518" w14:textId="105FD658" w:rsidR="006C40DC" w:rsidRPr="00A1680C" w:rsidRDefault="00C14227" w:rsidP="006C40DC">
            <w:pPr>
              <w:pBdr>
                <w:top w:val="nil"/>
                <w:left w:val="nil"/>
                <w:bottom w:val="nil"/>
                <w:right w:val="nil"/>
                <w:between w:val="nil"/>
              </w:pBdr>
              <w:spacing w:after="120"/>
              <w:jc w:val="both"/>
              <w:rPr>
                <w:rFonts w:ascii="gobCL" w:eastAsia="gobCL" w:hAnsi="gobCL" w:cs="gobCL"/>
                <w:color w:val="000000"/>
              </w:rPr>
            </w:pPr>
            <w:r>
              <w:rPr>
                <w:rFonts w:ascii="gobCL" w:eastAsia="gobCL" w:hAnsi="gobCL" w:cs="gobCL"/>
              </w:rPr>
              <w:t xml:space="preserve"> </w:t>
            </w:r>
            <w:r w:rsidR="006C40DC">
              <w:t xml:space="preserve">Carpeta Tributaria Electrónica Personalizada 36 meses disponible en </w:t>
            </w:r>
          </w:p>
          <w:p w14:paraId="2BA1FE6D" w14:textId="77777777" w:rsidR="006C40DC" w:rsidRPr="00947BA2" w:rsidRDefault="00C27613" w:rsidP="006C40DC">
            <w:pPr>
              <w:pBdr>
                <w:top w:val="nil"/>
                <w:left w:val="nil"/>
                <w:bottom w:val="nil"/>
                <w:right w:val="nil"/>
                <w:between w:val="nil"/>
              </w:pBdr>
              <w:spacing w:after="120"/>
              <w:jc w:val="both"/>
              <w:rPr>
                <w:rFonts w:ascii="gobCL" w:eastAsia="gobCL" w:hAnsi="gobCL" w:cs="gobCL"/>
                <w:color w:val="000000"/>
              </w:rPr>
            </w:pPr>
            <w:hyperlink r:id="rId17" w:history="1">
              <w:r w:rsidR="006C40DC" w:rsidRPr="00947BA2">
                <w:rPr>
                  <w:rStyle w:val="Hipervnculo"/>
                  <w:rFonts w:ascii="gobCL" w:eastAsia="gobCL" w:hAnsi="gobCL" w:cs="gobCL"/>
                </w:rPr>
                <w:t>https://zeus.sii.cl/dii_doc/carpeta_tributaria/html/index.htm</w:t>
              </w:r>
            </w:hyperlink>
          </w:p>
          <w:p w14:paraId="526E9B84" w14:textId="324EB1C3" w:rsidR="00C14227" w:rsidRPr="00E32D6A" w:rsidRDefault="00C14227">
            <w:pPr>
              <w:spacing w:after="120"/>
              <w:jc w:val="both"/>
              <w:rPr>
                <w:rFonts w:ascii="gobCL" w:eastAsia="gobCL" w:hAnsi="gobCL" w:cs="gobCL"/>
              </w:rPr>
            </w:pP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2A4F1B29" w:rsidR="002862B1" w:rsidRPr="00CA75E0" w:rsidRDefault="00E4649B" w:rsidP="005C056C">
            <w:pPr>
              <w:spacing w:after="120"/>
              <w:jc w:val="both"/>
              <w:rPr>
                <w:rFonts w:ascii="gobCL" w:eastAsia="gobCL" w:hAnsi="gobCL" w:cs="gobCL"/>
              </w:rPr>
            </w:pPr>
            <w:r w:rsidRPr="003146FB">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CA75E0" w14:paraId="55ABE39B" w14:textId="77777777" w:rsidTr="0074421D">
        <w:tc>
          <w:tcPr>
            <w:tcW w:w="4531" w:type="dxa"/>
          </w:tcPr>
          <w:p w14:paraId="4A1CEBCE" w14:textId="637FDCF8" w:rsidR="002862B1" w:rsidRPr="00CA75E0" w:rsidRDefault="00BB4EE6" w:rsidP="00DD3FD1">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61263021" w:rsidR="002862B1" w:rsidRPr="00CA75E0" w:rsidRDefault="007C48F8" w:rsidP="00DD3FD1">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1600C753"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r w:rsidR="0051145B">
              <w:t xml:space="preserve"> </w:t>
            </w:r>
            <w:r w:rsidR="0051145B">
              <w:rPr>
                <w:rFonts w:ascii="gobCL" w:eastAsia="gobCL" w:hAnsi="gobCL" w:cs="gobCL"/>
              </w:rPr>
              <w:t>En caso de deuda, s</w:t>
            </w:r>
            <w:r w:rsidR="0051145B" w:rsidRPr="0051145B">
              <w:rPr>
                <w:rFonts w:ascii="gobCL" w:eastAsia="gobCL" w:hAnsi="gobCL" w:cs="gobCL"/>
              </w:rPr>
              <w:t>e entiende cumplido este requisito si la empresa presenta un comprobante de pago</w:t>
            </w:r>
            <w:r w:rsidR="00882C20">
              <w:rPr>
                <w:rFonts w:ascii="gobCL" w:eastAsia="gobCL" w:hAnsi="gobCL" w:cs="gobCL"/>
              </w:rPr>
              <w:t xml:space="preserve"> fidedigno</w:t>
            </w:r>
            <w:r w:rsidR="0051145B" w:rsidRPr="0051145B">
              <w:rPr>
                <w:rFonts w:ascii="gobCL" w:eastAsia="gobCL" w:hAnsi="gobCL" w:cs="gobCL"/>
              </w:rPr>
              <w:t>, por el mismo monto de la deuda que aparece en el F30, con una fecha posterior a la emisión de ese certificado.</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C14227" w:rsidRPr="00CA75E0" w14:paraId="54CA5C2A" w14:textId="77777777" w:rsidTr="004C0273">
        <w:tc>
          <w:tcPr>
            <w:tcW w:w="4531" w:type="dxa"/>
          </w:tcPr>
          <w:p w14:paraId="1A4C60B6" w14:textId="77777777" w:rsidR="00C14227" w:rsidRPr="0031401B" w:rsidRDefault="00C14227" w:rsidP="004C0273">
            <w:pPr>
              <w:spacing w:after="120"/>
              <w:ind w:left="25"/>
              <w:jc w:val="both"/>
              <w:rPr>
                <w:rFonts w:ascii="gobCL" w:eastAsia="gobCL" w:hAnsi="gobCL" w:cs="gobCL"/>
              </w:rPr>
            </w:pPr>
            <w:r>
              <w:rPr>
                <w:rFonts w:ascii="gobCL" w:eastAsia="gobCL" w:hAnsi="gobCL" w:cs="gobCL"/>
              </w:rPr>
              <w:t xml:space="preserve">g. </w:t>
            </w:r>
            <w:r w:rsidRPr="0046475F">
              <w:rPr>
                <w:rFonts w:ascii="gobCL" w:eastAsia="gobCL" w:hAnsi="gobCL" w:cs="gobCL"/>
              </w:rPr>
              <w:t>En caso que</w:t>
            </w:r>
            <w:r>
              <w:rPr>
                <w:rFonts w:ascii="gobCL" w:eastAsia="gobCL" w:hAnsi="gobCL" w:cs="gobCL"/>
              </w:rPr>
              <w:t xml:space="preserve"> el Plan de Inversión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7F26F2EA" w14:textId="77777777" w:rsidR="00C14227" w:rsidRPr="0046475F" w:rsidRDefault="00C14227" w:rsidP="004C0273">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442022E" w14:textId="77777777" w:rsidR="00C14227" w:rsidRPr="0046475F" w:rsidRDefault="00C14227" w:rsidP="004C0273">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35A6C43" w14:textId="77777777" w:rsidR="00C14227" w:rsidRPr="0046475F" w:rsidRDefault="00C14227" w:rsidP="004C0273">
            <w:pPr>
              <w:spacing w:after="120"/>
              <w:ind w:left="25"/>
              <w:jc w:val="both"/>
              <w:rPr>
                <w:rFonts w:ascii="gobCL" w:eastAsia="gobCL" w:hAnsi="gobCL" w:cs="gobCL"/>
              </w:rPr>
            </w:pPr>
            <w:r w:rsidRPr="0046475F">
              <w:rPr>
                <w:rFonts w:ascii="gobCL" w:eastAsia="gobCL" w:hAnsi="gobCL" w:cs="gobCL"/>
              </w:rPr>
              <w:lastRenderedPageBreak/>
              <w:t>En caso de ser comodatario/a: Copia Contrato de Comodato que acredite su actual condición de comodatario.</w:t>
            </w:r>
          </w:p>
          <w:p w14:paraId="7EF8201A" w14:textId="77777777" w:rsidR="00C14227" w:rsidRPr="0046475F" w:rsidRDefault="00C14227" w:rsidP="004C0273">
            <w:pPr>
              <w:spacing w:after="120"/>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0FF47684" w14:textId="77777777" w:rsidR="00C14227" w:rsidRPr="0046475F" w:rsidRDefault="00C14227" w:rsidP="004C0273">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30735D2D" w14:textId="77777777" w:rsidR="00C14227" w:rsidRPr="00B70DAC" w:rsidRDefault="00C14227" w:rsidP="004C0273">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3501E0" w:rsidRPr="00CA75E0" w14:paraId="69D1808A" w14:textId="77777777" w:rsidTr="004C0273">
        <w:tc>
          <w:tcPr>
            <w:tcW w:w="4531" w:type="dxa"/>
          </w:tcPr>
          <w:p w14:paraId="4E6494EE" w14:textId="316DB60C" w:rsidR="003501E0" w:rsidRDefault="003501E0" w:rsidP="004C0273">
            <w:pPr>
              <w:spacing w:after="120"/>
              <w:ind w:left="25"/>
              <w:jc w:val="both"/>
              <w:rPr>
                <w:rFonts w:ascii="gobCL" w:eastAsia="gobCL" w:hAnsi="gobCL" w:cs="gobCL"/>
              </w:rPr>
            </w:pPr>
            <w:r>
              <w:rPr>
                <w:rFonts w:ascii="gobCL" w:eastAsia="gobCL" w:hAnsi="gobCL" w:cs="gobCL"/>
                <w:b/>
              </w:rPr>
              <w:lastRenderedPageBreak/>
              <w:t>h</w:t>
            </w:r>
            <w:r w:rsidRPr="002C557B">
              <w:rPr>
                <w:rFonts w:ascii="gobCL" w:eastAsia="gobCL" w:hAnsi="gobCL" w:cs="gobCL"/>
                <w:b/>
              </w:rPr>
              <w:t>. Tener domicilio comercial (casa matriz) en la provincia de Osorno, de la Región de Los Lagos.</w:t>
            </w:r>
          </w:p>
        </w:tc>
        <w:tc>
          <w:tcPr>
            <w:tcW w:w="4297" w:type="dxa"/>
          </w:tcPr>
          <w:p w14:paraId="0B8D2869" w14:textId="77777777" w:rsidR="00377B82" w:rsidRPr="00A1680C" w:rsidRDefault="00377B82" w:rsidP="00377B82">
            <w:pPr>
              <w:pBdr>
                <w:top w:val="nil"/>
                <w:left w:val="nil"/>
                <w:bottom w:val="nil"/>
                <w:right w:val="nil"/>
                <w:between w:val="nil"/>
              </w:pBdr>
              <w:spacing w:after="120"/>
              <w:jc w:val="both"/>
              <w:rPr>
                <w:rFonts w:ascii="gobCL" w:eastAsia="gobCL" w:hAnsi="gobCL" w:cs="gobCL"/>
                <w:color w:val="000000"/>
              </w:rPr>
            </w:pPr>
            <w:r>
              <w:t xml:space="preserve">Carpeta Tributaria Electrónica Personalizada 36 meses disponible en </w:t>
            </w:r>
          </w:p>
          <w:p w14:paraId="4153EBA2" w14:textId="77777777" w:rsidR="00377B82" w:rsidRPr="00947BA2" w:rsidRDefault="00C27613" w:rsidP="00377B82">
            <w:pPr>
              <w:pBdr>
                <w:top w:val="nil"/>
                <w:left w:val="nil"/>
                <w:bottom w:val="nil"/>
                <w:right w:val="nil"/>
                <w:between w:val="nil"/>
              </w:pBdr>
              <w:spacing w:after="120"/>
              <w:jc w:val="both"/>
              <w:rPr>
                <w:rFonts w:ascii="gobCL" w:eastAsia="gobCL" w:hAnsi="gobCL" w:cs="gobCL"/>
                <w:color w:val="000000"/>
              </w:rPr>
            </w:pPr>
            <w:hyperlink r:id="rId19" w:history="1">
              <w:r w:rsidR="00377B82" w:rsidRPr="00947BA2">
                <w:rPr>
                  <w:rStyle w:val="Hipervnculo"/>
                  <w:rFonts w:ascii="gobCL" w:eastAsia="gobCL" w:hAnsi="gobCL" w:cs="gobCL"/>
                </w:rPr>
                <w:t>https://zeus.sii.cl/dii_doc/carpeta_tributaria/html/index.htm</w:t>
              </w:r>
            </w:hyperlink>
          </w:p>
          <w:p w14:paraId="03B24A1A" w14:textId="7DB45E28" w:rsidR="003501E0" w:rsidRPr="0046475F" w:rsidRDefault="003501E0" w:rsidP="004C0273">
            <w:pPr>
              <w:spacing w:after="120"/>
              <w:ind w:left="25"/>
              <w:jc w:val="both"/>
              <w:rPr>
                <w:rFonts w:ascii="gobCL" w:eastAsia="gobCL" w:hAnsi="gobCL" w:cs="gobCL"/>
              </w:rPr>
            </w:pPr>
          </w:p>
        </w:tc>
      </w:tr>
      <w:tr w:rsidR="00C14227" w:rsidRPr="00CA75E0" w14:paraId="2D0B269F" w14:textId="77777777" w:rsidTr="0074421D">
        <w:tc>
          <w:tcPr>
            <w:tcW w:w="4531" w:type="dxa"/>
          </w:tcPr>
          <w:p w14:paraId="4EF1CDCB" w14:textId="4A90AD84" w:rsidR="003501E0" w:rsidRDefault="003501E0" w:rsidP="003501E0">
            <w:pPr>
              <w:pStyle w:val="Default"/>
              <w:jc w:val="both"/>
              <w:rPr>
                <w:sz w:val="20"/>
                <w:szCs w:val="20"/>
              </w:rPr>
            </w:pPr>
            <w:r>
              <w:rPr>
                <w:sz w:val="20"/>
                <w:szCs w:val="20"/>
              </w:rPr>
              <w:t xml:space="preserve">i. No haber sido condenado/a por prácticas antisindicales y/o por infracción a los derechos fundamentales del trabajador, dentro de los dos años anteriores a la fecha de la firma del contrato. </w:t>
            </w:r>
          </w:p>
          <w:p w14:paraId="6129E8C9" w14:textId="3AD7B7CC" w:rsidR="00C14227" w:rsidRDefault="00C14227" w:rsidP="00C14227">
            <w:pPr>
              <w:spacing w:after="120"/>
              <w:ind w:left="25"/>
              <w:jc w:val="both"/>
              <w:rPr>
                <w:rFonts w:ascii="gobCL" w:eastAsia="gobCL" w:hAnsi="gobCL" w:cs="gobCL"/>
              </w:rPr>
            </w:pPr>
          </w:p>
        </w:tc>
        <w:tc>
          <w:tcPr>
            <w:tcW w:w="4297" w:type="dxa"/>
          </w:tcPr>
          <w:p w14:paraId="5479677A" w14:textId="77777777" w:rsidR="003501E0" w:rsidRDefault="003501E0" w:rsidP="003501E0">
            <w:pPr>
              <w:pStyle w:val="Default"/>
              <w:jc w:val="both"/>
              <w:rPr>
                <w:sz w:val="20"/>
                <w:szCs w:val="20"/>
              </w:rPr>
            </w:pPr>
            <w:r>
              <w:rPr>
                <w:sz w:val="20"/>
                <w:szCs w:val="20"/>
              </w:rPr>
              <w:t xml:space="preserve">Dicha condición será validada con la información actualizada disponible en el sitio web de la Dirección del Trabajo (Empresas condenadas por prácticas antisindicales). </w:t>
            </w:r>
          </w:p>
          <w:p w14:paraId="1FD44296" w14:textId="3B33C49F" w:rsidR="00C14227" w:rsidRPr="0046475F" w:rsidRDefault="00C14227" w:rsidP="00C14227">
            <w:pPr>
              <w:spacing w:after="120"/>
              <w:ind w:left="25"/>
              <w:jc w:val="both"/>
              <w:rPr>
                <w:rFonts w:ascii="gobCL" w:eastAsia="gobCL" w:hAnsi="gobCL" w:cs="gobCL"/>
              </w:rPr>
            </w:pP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287FDF65"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682FA4" w:rsidRPr="000970BC" w14:paraId="29BA9241" w14:textId="77777777" w:rsidTr="00D613F9">
        <w:trPr>
          <w:trHeight w:val="710"/>
        </w:trPr>
        <w:tc>
          <w:tcPr>
            <w:tcW w:w="3823" w:type="dxa"/>
            <w:vAlign w:val="center"/>
          </w:tcPr>
          <w:p w14:paraId="5F07B942" w14:textId="5F9BF589" w:rsidR="00682FA4" w:rsidRDefault="00682FA4" w:rsidP="0017195B">
            <w:pPr>
              <w:spacing w:after="120"/>
              <w:rPr>
                <w:rFonts w:ascii="gobCL" w:eastAsia="gobCL" w:hAnsi="gobCL" w:cs="gobCL"/>
              </w:rPr>
            </w:pPr>
            <w:r>
              <w:rPr>
                <w:rFonts w:ascii="gobCL" w:eastAsia="gobCL" w:hAnsi="gobCL" w:cs="gobCL"/>
              </w:rPr>
              <w:t xml:space="preserve">CÓDIGOS Y GIROS VIGENTES EN EL SII EN PRIMERA CATEGORIA (Ver en </w:t>
            </w:r>
            <w:r w:rsidR="0017195B">
              <w:rPr>
                <w:rFonts w:ascii="gobCL" w:eastAsia="gobCL" w:hAnsi="gobCL" w:cs="gobCL"/>
              </w:rPr>
              <w:t xml:space="preserve">Carpeta </w:t>
            </w:r>
            <w:r>
              <w:rPr>
                <w:rFonts w:ascii="gobCL" w:eastAsia="gobCL" w:hAnsi="gobCL" w:cs="gobCL"/>
              </w:rPr>
              <w:t xml:space="preserve">Tributaria </w:t>
            </w:r>
            <w:r w:rsidR="0017195B">
              <w:rPr>
                <w:rFonts w:ascii="gobCL" w:eastAsia="gobCL" w:hAnsi="gobCL" w:cs="gobCL"/>
              </w:rPr>
              <w:t>de inicio anterior al 31 de dic de 2019</w:t>
            </w:r>
            <w:r>
              <w:rPr>
                <w:rFonts w:ascii="gobCL" w:eastAsia="gobCL" w:hAnsi="gobCL" w:cs="gobCL"/>
              </w:rPr>
              <w:t>)</w:t>
            </w:r>
          </w:p>
        </w:tc>
        <w:tc>
          <w:tcPr>
            <w:tcW w:w="5693" w:type="dxa"/>
            <w:vAlign w:val="center"/>
          </w:tcPr>
          <w:p w14:paraId="465AF01E" w14:textId="77777777" w:rsidR="00682FA4" w:rsidRPr="000970BC" w:rsidRDefault="00682FA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4F8D0562" w14:textId="5386DD00" w:rsidR="00773934" w:rsidRPr="000970BC" w:rsidRDefault="00682FA4" w:rsidP="005C056C">
            <w:pPr>
              <w:spacing w:after="120"/>
              <w:rPr>
                <w:rFonts w:ascii="gobCL" w:eastAsia="gobCL" w:hAnsi="gobCL" w:cs="gobCL"/>
              </w:rPr>
            </w:pPr>
            <w:r>
              <w:rPr>
                <w:rFonts w:ascii="gobCL" w:eastAsia="gobCL" w:hAnsi="gobCL" w:cs="gobCL"/>
              </w:rPr>
              <w:t xml:space="preserve">CODIGO Y GIRO DE LA </w:t>
            </w:r>
            <w:r w:rsidR="00773934">
              <w:rPr>
                <w:rFonts w:ascii="gobCL" w:eastAsia="gobCL" w:hAnsi="gobCL" w:cs="gobCL"/>
              </w:rPr>
              <w:t>ACTIVIDAD ECONÓ</w:t>
            </w:r>
            <w:r w:rsidR="00773934" w:rsidRPr="000970BC">
              <w:rPr>
                <w:rFonts w:ascii="gobCL" w:eastAsia="gobCL" w:hAnsi="gobCL" w:cs="gobCL"/>
              </w:rPr>
              <w:t>MICA</w:t>
            </w:r>
            <w:r>
              <w:rPr>
                <w:rFonts w:ascii="gobCL" w:eastAsia="gobCL" w:hAnsi="gobCL" w:cs="gobCL"/>
              </w:rPr>
              <w:t xml:space="preserve"> EN PRIMERA CATEGORIA EN LA CUAL DESARROLLARÁ EL PLAN</w:t>
            </w:r>
            <w:r w:rsidR="00805897">
              <w:rPr>
                <w:rFonts w:ascii="gobCL" w:eastAsia="gobCL" w:hAnsi="gobCL" w:cs="gobCL"/>
              </w:rPr>
              <w:t xml:space="preserve"> </w:t>
            </w:r>
            <w:r>
              <w:rPr>
                <w:rFonts w:ascii="gobCL" w:eastAsia="gobCL" w:hAnsi="gobCL" w:cs="gobCL"/>
              </w:rPr>
              <w:t>(con vigencia anterior al 31 de diciembre de 2019)</w:t>
            </w: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980"/>
        <w:gridCol w:w="3260"/>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682FA4">
        <w:trPr>
          <w:trHeight w:val="288"/>
        </w:trPr>
        <w:tc>
          <w:tcPr>
            <w:tcW w:w="1980"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260"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C48091F" w14:textId="77777777" w:rsidTr="00682FA4">
        <w:trPr>
          <w:trHeight w:val="288"/>
        </w:trPr>
        <w:tc>
          <w:tcPr>
            <w:tcW w:w="1980"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682FA4">
        <w:trPr>
          <w:trHeight w:val="408"/>
        </w:trPr>
        <w:tc>
          <w:tcPr>
            <w:tcW w:w="1980"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91054A0" w14:textId="77777777" w:rsidTr="00682FA4">
        <w:trPr>
          <w:trHeight w:val="300"/>
        </w:trPr>
        <w:tc>
          <w:tcPr>
            <w:tcW w:w="1980"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nil"/>
              <w:left w:val="nil"/>
              <w:bottom w:val="single" w:sz="4" w:space="0" w:color="000000"/>
              <w:right w:val="single" w:sz="4" w:space="0" w:color="000000"/>
            </w:tcBorders>
            <w:shd w:val="clear" w:color="auto" w:fill="auto"/>
            <w:vAlign w:val="center"/>
          </w:tcPr>
          <w:p w14:paraId="22C5F7B1" w14:textId="2E6A637C"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Arriendos. Considera el pago de arriendos actuales o nuevos</w:t>
            </w:r>
            <w:r w:rsidR="00682FA4">
              <w:rPr>
                <w:rFonts w:ascii="gobCL" w:eastAsia="gobCL" w:hAnsi="gobCL" w:cs="gobCL"/>
                <w:color w:val="000000"/>
                <w:sz w:val="20"/>
                <w:szCs w:val="20"/>
              </w:rPr>
              <w:t xml:space="preserve"> (no se autorizan sub-arriendos)</w:t>
            </w:r>
            <w:r w:rsidRPr="00DD4F43">
              <w:rPr>
                <w:rFonts w:ascii="gobCL" w:eastAsia="gobCL" w:hAnsi="gobCL" w:cs="gobC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682FA4">
        <w:trPr>
          <w:trHeight w:val="887"/>
        </w:trPr>
        <w:tc>
          <w:tcPr>
            <w:tcW w:w="1980"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96EE6A3" w14:textId="77777777" w:rsidTr="00682FA4">
        <w:trPr>
          <w:trHeight w:val="667"/>
        </w:trPr>
        <w:tc>
          <w:tcPr>
            <w:tcW w:w="1980"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1C9AF794"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1E92B13E" w14:textId="52DB7CD3"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r w:rsidR="00682FA4">
              <w:rPr>
                <w:rFonts w:ascii="gobCL" w:eastAsia="gobCL" w:hAnsi="gobCL" w:cs="gobCL"/>
                <w:color w:val="000000"/>
                <w:sz w:val="20"/>
                <w:szCs w:val="20"/>
              </w:rPr>
              <w:t xml:space="preserve"> o reactivación</w:t>
            </w:r>
          </w:p>
        </w:tc>
        <w:tc>
          <w:tcPr>
            <w:tcW w:w="3260"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73A5A09E"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682F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682FA4">
        <w:trPr>
          <w:trHeight w:val="2117"/>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0B803CE"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En___________, a _______de_________________________ de 202</w:t>
      </w:r>
      <w:r w:rsidR="00682FA4">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7EA5434"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00682FA4">
              <w:rPr>
                <w:rFonts w:ascii="gobCL" w:eastAsia="gobCL" w:hAnsi="gobCL" w:cs="gobCL"/>
              </w:rPr>
              <w:t xml:space="preserve">FNDR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2E83FDA6" w:rsidR="002862B1" w:rsidRPr="00CA75E0" w:rsidRDefault="007C48F8" w:rsidP="005C056C">
            <w:pPr>
              <w:spacing w:after="120"/>
              <w:jc w:val="both"/>
              <w:rPr>
                <w:rFonts w:ascii="gobCL" w:eastAsia="gobCL" w:hAnsi="gobCL" w:cs="gobCL"/>
              </w:rPr>
            </w:pPr>
            <w:r w:rsidRPr="00CA75E0">
              <w:rPr>
                <w:rFonts w:ascii="gobCL" w:eastAsia="gobCL" w:hAnsi="gobCL" w:cs="gobCL"/>
              </w:rPr>
              <w:t>Sr./</w:t>
            </w:r>
            <w:r w:rsidR="00221FD2">
              <w:rPr>
                <w:rFonts w:ascii="gobCL" w:eastAsia="gobCL" w:hAnsi="gobCL" w:cs="gobCL"/>
              </w:rPr>
              <w:t xml:space="preserve"> </w:t>
            </w:r>
            <w:r w:rsidRPr="00CA75E0">
              <w:rPr>
                <w:rFonts w:ascii="gobCL" w:eastAsia="gobCL" w:hAnsi="gobCL" w:cs="gobCL"/>
              </w:rPr>
              <w:t>a:</w:t>
            </w:r>
            <w:r w:rsidR="00221FD2">
              <w:rPr>
                <w:rFonts w:ascii="gobCL" w:eastAsia="gobCL" w:hAnsi="gobCL" w:cs="gobCL"/>
              </w:rPr>
              <w:t xml:space="preserve"> </w:t>
            </w:r>
            <w:r w:rsidRPr="00CA75E0">
              <w:rPr>
                <w:rFonts w:ascii="gobCL" w:eastAsia="gobCL" w:hAnsi="gobCL" w:cs="gobCL"/>
              </w:rPr>
              <w:t>………………………………………………………………….</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9BBD" w14:textId="77777777" w:rsidR="00C27613" w:rsidRDefault="00C27613">
      <w:pPr>
        <w:spacing w:after="0" w:line="240" w:lineRule="auto"/>
      </w:pPr>
      <w:r>
        <w:separator/>
      </w:r>
    </w:p>
  </w:endnote>
  <w:endnote w:type="continuationSeparator" w:id="0">
    <w:p w14:paraId="4C02BC91" w14:textId="77777777" w:rsidR="00C27613" w:rsidRDefault="00C2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8FABB4C" w:rsidR="007F33DA" w:rsidRDefault="007F33DA">
        <w:pPr>
          <w:pStyle w:val="Piedepgina"/>
          <w:jc w:val="right"/>
        </w:pPr>
        <w:r>
          <w:fldChar w:fldCharType="begin"/>
        </w:r>
        <w:r>
          <w:instrText>PAGE   \* MERGEFORMAT</w:instrText>
        </w:r>
        <w:r>
          <w:fldChar w:fldCharType="separate"/>
        </w:r>
        <w:r w:rsidR="001E76B1" w:rsidRPr="001E76B1">
          <w:rPr>
            <w:noProof/>
            <w:lang w:val="es-ES"/>
          </w:rPr>
          <w:t>1</w:t>
        </w:r>
        <w:r>
          <w:fldChar w:fldCharType="end"/>
        </w:r>
      </w:p>
    </w:sdtContent>
  </w:sdt>
  <w:p w14:paraId="595D47AB" w14:textId="77777777" w:rsidR="007F33DA" w:rsidRDefault="007F33DA"/>
  <w:p w14:paraId="3B7F7823" w14:textId="77777777" w:rsidR="007F33DA" w:rsidRDefault="007F33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B4B5" w14:textId="77777777" w:rsidR="00C27613" w:rsidRDefault="00C27613">
      <w:pPr>
        <w:spacing w:after="0" w:line="240" w:lineRule="auto"/>
      </w:pPr>
      <w:r>
        <w:separator/>
      </w:r>
    </w:p>
  </w:footnote>
  <w:footnote w:type="continuationSeparator" w:id="0">
    <w:p w14:paraId="6FA482FF" w14:textId="77777777" w:rsidR="00C27613" w:rsidRDefault="00C27613">
      <w:pPr>
        <w:spacing w:after="0" w:line="240" w:lineRule="auto"/>
      </w:pPr>
      <w:r>
        <w:continuationSeparator/>
      </w:r>
    </w:p>
  </w:footnote>
  <w:footnote w:id="1">
    <w:p w14:paraId="001A982A" w14:textId="17E020B7" w:rsidR="007F33DA" w:rsidRPr="0012037B" w:rsidRDefault="007F33DA" w:rsidP="0012037B">
      <w:pPr>
        <w:pStyle w:val="Textonotapie"/>
        <w:jc w:val="both"/>
        <w:rPr>
          <w:lang w:val="es-ES"/>
        </w:rPr>
      </w:pPr>
      <w:r>
        <w:rPr>
          <w:rStyle w:val="Refdenotaalpie"/>
        </w:rPr>
        <w:footnoteRef/>
      </w:r>
      <w:r>
        <w:t xml:space="preserve"> </w:t>
      </w:r>
      <w:r w:rsidRPr="0012037B">
        <w:t>Quedan excluidos de participar en esta convocatoria, aquellos contribuyentes de Primera Categoría que tributen en base a renta presunta.</w:t>
      </w:r>
    </w:p>
  </w:footnote>
  <w:footnote w:id="2">
    <w:p w14:paraId="7CE34ED9" w14:textId="77777777" w:rsidR="007F33DA" w:rsidRDefault="007F33DA">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7F33DA" w:rsidRDefault="007F33D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7F33DA" w:rsidRDefault="007F33D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7F33DA" w:rsidRDefault="007F33D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3FA0465E" w:rsidR="007F33DA" w:rsidRDefault="007F33D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72059EB8" w14:textId="02B861AA" w:rsidR="007F33DA" w:rsidRDefault="007F33D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8">
    <w:p w14:paraId="0EAF0BBD" w14:textId="188874FC" w:rsidR="007F33DA" w:rsidRPr="00C50572" w:rsidRDefault="007F33DA"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7F33DA" w:rsidRPr="00C50572" w:rsidRDefault="007F33DA">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740F32"/>
    <w:multiLevelType w:val="hybridMultilevel"/>
    <w:tmpl w:val="EE40D29E"/>
    <w:lvl w:ilvl="0" w:tplc="580A0017">
      <w:start w:val="2"/>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0"/>
  </w:num>
  <w:num w:numId="3">
    <w:abstractNumId w:val="17"/>
  </w:num>
  <w:num w:numId="4">
    <w:abstractNumId w:val="7"/>
  </w:num>
  <w:num w:numId="5">
    <w:abstractNumId w:val="28"/>
  </w:num>
  <w:num w:numId="6">
    <w:abstractNumId w:val="29"/>
  </w:num>
  <w:num w:numId="7">
    <w:abstractNumId w:val="14"/>
  </w:num>
  <w:num w:numId="8">
    <w:abstractNumId w:val="32"/>
  </w:num>
  <w:num w:numId="9">
    <w:abstractNumId w:val="1"/>
  </w:num>
  <w:num w:numId="10">
    <w:abstractNumId w:val="6"/>
  </w:num>
  <w:num w:numId="11">
    <w:abstractNumId w:val="0"/>
  </w:num>
  <w:num w:numId="12">
    <w:abstractNumId w:val="5"/>
  </w:num>
  <w:num w:numId="13">
    <w:abstractNumId w:val="23"/>
  </w:num>
  <w:num w:numId="14">
    <w:abstractNumId w:val="9"/>
  </w:num>
  <w:num w:numId="15">
    <w:abstractNumId w:val="3"/>
  </w:num>
  <w:num w:numId="16">
    <w:abstractNumId w:val="25"/>
  </w:num>
  <w:num w:numId="17">
    <w:abstractNumId w:val="31"/>
  </w:num>
  <w:num w:numId="18">
    <w:abstractNumId w:val="30"/>
  </w:num>
  <w:num w:numId="19">
    <w:abstractNumId w:val="24"/>
  </w:num>
  <w:num w:numId="20">
    <w:abstractNumId w:val="12"/>
  </w:num>
  <w:num w:numId="21">
    <w:abstractNumId w:val="19"/>
  </w:num>
  <w:num w:numId="22">
    <w:abstractNumId w:val="15"/>
  </w:num>
  <w:num w:numId="23">
    <w:abstractNumId w:val="21"/>
  </w:num>
  <w:num w:numId="24">
    <w:abstractNumId w:val="4"/>
  </w:num>
  <w:num w:numId="25">
    <w:abstractNumId w:val="8"/>
  </w:num>
  <w:num w:numId="26">
    <w:abstractNumId w:val="26"/>
  </w:num>
  <w:num w:numId="27">
    <w:abstractNumId w:val="16"/>
  </w:num>
  <w:num w:numId="28">
    <w:abstractNumId w:val="22"/>
  </w:num>
  <w:num w:numId="29">
    <w:abstractNumId w:val="2"/>
  </w:num>
  <w:num w:numId="30">
    <w:abstractNumId w:val="18"/>
  </w:num>
  <w:num w:numId="31">
    <w:abstractNumId w:val="13"/>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36C48"/>
    <w:rsid w:val="00040AED"/>
    <w:rsid w:val="00042BBF"/>
    <w:rsid w:val="000437B6"/>
    <w:rsid w:val="000448C2"/>
    <w:rsid w:val="00046136"/>
    <w:rsid w:val="0004740C"/>
    <w:rsid w:val="00050E62"/>
    <w:rsid w:val="0005311B"/>
    <w:rsid w:val="00056DDE"/>
    <w:rsid w:val="00056E8E"/>
    <w:rsid w:val="0005712D"/>
    <w:rsid w:val="000620A2"/>
    <w:rsid w:val="0006518A"/>
    <w:rsid w:val="00065A10"/>
    <w:rsid w:val="00071389"/>
    <w:rsid w:val="00071B49"/>
    <w:rsid w:val="00072EFE"/>
    <w:rsid w:val="00075CA8"/>
    <w:rsid w:val="000765A9"/>
    <w:rsid w:val="0007796B"/>
    <w:rsid w:val="00086934"/>
    <w:rsid w:val="0009792C"/>
    <w:rsid w:val="000A7C23"/>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D66AA"/>
    <w:rsid w:val="000E032F"/>
    <w:rsid w:val="000E14A2"/>
    <w:rsid w:val="000E299A"/>
    <w:rsid w:val="000E3189"/>
    <w:rsid w:val="000E7502"/>
    <w:rsid w:val="000F16CD"/>
    <w:rsid w:val="000F1D84"/>
    <w:rsid w:val="000F3896"/>
    <w:rsid w:val="000F4C24"/>
    <w:rsid w:val="000F747A"/>
    <w:rsid w:val="00102188"/>
    <w:rsid w:val="0010572C"/>
    <w:rsid w:val="0010693F"/>
    <w:rsid w:val="00106EE3"/>
    <w:rsid w:val="0010755F"/>
    <w:rsid w:val="00113436"/>
    <w:rsid w:val="001140BF"/>
    <w:rsid w:val="00116ED8"/>
    <w:rsid w:val="00117905"/>
    <w:rsid w:val="0012037B"/>
    <w:rsid w:val="001230D2"/>
    <w:rsid w:val="00125854"/>
    <w:rsid w:val="00126AF1"/>
    <w:rsid w:val="00130170"/>
    <w:rsid w:val="001305B9"/>
    <w:rsid w:val="001345A1"/>
    <w:rsid w:val="001475C7"/>
    <w:rsid w:val="001515EE"/>
    <w:rsid w:val="001530E9"/>
    <w:rsid w:val="00155ADB"/>
    <w:rsid w:val="00155DD0"/>
    <w:rsid w:val="001632B4"/>
    <w:rsid w:val="0017195B"/>
    <w:rsid w:val="0017554E"/>
    <w:rsid w:val="001756AD"/>
    <w:rsid w:val="00180F94"/>
    <w:rsid w:val="00181238"/>
    <w:rsid w:val="0018146E"/>
    <w:rsid w:val="001832D9"/>
    <w:rsid w:val="00191AD5"/>
    <w:rsid w:val="00192985"/>
    <w:rsid w:val="00192990"/>
    <w:rsid w:val="001938AB"/>
    <w:rsid w:val="00196D9E"/>
    <w:rsid w:val="001A00D3"/>
    <w:rsid w:val="001A5C92"/>
    <w:rsid w:val="001B3630"/>
    <w:rsid w:val="001B3CDF"/>
    <w:rsid w:val="001B6E6D"/>
    <w:rsid w:val="001B6FDD"/>
    <w:rsid w:val="001C0F51"/>
    <w:rsid w:val="001C2B38"/>
    <w:rsid w:val="001C4B67"/>
    <w:rsid w:val="001C78F5"/>
    <w:rsid w:val="001D3992"/>
    <w:rsid w:val="001D3B35"/>
    <w:rsid w:val="001D4163"/>
    <w:rsid w:val="001D4409"/>
    <w:rsid w:val="001D4C81"/>
    <w:rsid w:val="001D7094"/>
    <w:rsid w:val="001E1B28"/>
    <w:rsid w:val="001E2557"/>
    <w:rsid w:val="001E72DE"/>
    <w:rsid w:val="001E76B1"/>
    <w:rsid w:val="001F0D8E"/>
    <w:rsid w:val="001F55BD"/>
    <w:rsid w:val="001F7BC6"/>
    <w:rsid w:val="0020168B"/>
    <w:rsid w:val="002021E7"/>
    <w:rsid w:val="00202496"/>
    <w:rsid w:val="00210693"/>
    <w:rsid w:val="002123C5"/>
    <w:rsid w:val="0021395F"/>
    <w:rsid w:val="00221FD2"/>
    <w:rsid w:val="00222B78"/>
    <w:rsid w:val="00222BBE"/>
    <w:rsid w:val="00222C10"/>
    <w:rsid w:val="00223A7B"/>
    <w:rsid w:val="00224DF9"/>
    <w:rsid w:val="002267FF"/>
    <w:rsid w:val="00227478"/>
    <w:rsid w:val="0023302B"/>
    <w:rsid w:val="0023344C"/>
    <w:rsid w:val="0023590C"/>
    <w:rsid w:val="00235A64"/>
    <w:rsid w:val="00235E29"/>
    <w:rsid w:val="00240C6E"/>
    <w:rsid w:val="00242B05"/>
    <w:rsid w:val="00242CB7"/>
    <w:rsid w:val="00244423"/>
    <w:rsid w:val="00245140"/>
    <w:rsid w:val="00251E68"/>
    <w:rsid w:val="00253819"/>
    <w:rsid w:val="00255871"/>
    <w:rsid w:val="00260CBD"/>
    <w:rsid w:val="00262B9F"/>
    <w:rsid w:val="00271A39"/>
    <w:rsid w:val="00276634"/>
    <w:rsid w:val="00280BAF"/>
    <w:rsid w:val="00281F35"/>
    <w:rsid w:val="002823F0"/>
    <w:rsid w:val="002842E0"/>
    <w:rsid w:val="002852A3"/>
    <w:rsid w:val="002862B1"/>
    <w:rsid w:val="0029063E"/>
    <w:rsid w:val="00290EF8"/>
    <w:rsid w:val="0029292C"/>
    <w:rsid w:val="00293B07"/>
    <w:rsid w:val="00294E9C"/>
    <w:rsid w:val="002A0E2F"/>
    <w:rsid w:val="002A1724"/>
    <w:rsid w:val="002A1D5B"/>
    <w:rsid w:val="002A25F3"/>
    <w:rsid w:val="002A6DA8"/>
    <w:rsid w:val="002A6E6A"/>
    <w:rsid w:val="002B1284"/>
    <w:rsid w:val="002B2B4A"/>
    <w:rsid w:val="002B3AD5"/>
    <w:rsid w:val="002C146E"/>
    <w:rsid w:val="002C18CA"/>
    <w:rsid w:val="002C4339"/>
    <w:rsid w:val="002C496C"/>
    <w:rsid w:val="002C601D"/>
    <w:rsid w:val="002C6BE6"/>
    <w:rsid w:val="002D572A"/>
    <w:rsid w:val="002E187D"/>
    <w:rsid w:val="002F0C7B"/>
    <w:rsid w:val="002F131E"/>
    <w:rsid w:val="002F670D"/>
    <w:rsid w:val="002F70A7"/>
    <w:rsid w:val="002F7C9D"/>
    <w:rsid w:val="0030187E"/>
    <w:rsid w:val="00304E37"/>
    <w:rsid w:val="0030535D"/>
    <w:rsid w:val="00305F3A"/>
    <w:rsid w:val="00307B80"/>
    <w:rsid w:val="00310E3A"/>
    <w:rsid w:val="0031401B"/>
    <w:rsid w:val="003146FB"/>
    <w:rsid w:val="00315ED6"/>
    <w:rsid w:val="003200FF"/>
    <w:rsid w:val="0032165B"/>
    <w:rsid w:val="00326230"/>
    <w:rsid w:val="0032660B"/>
    <w:rsid w:val="00330DC2"/>
    <w:rsid w:val="0033733A"/>
    <w:rsid w:val="003422A4"/>
    <w:rsid w:val="00343BE6"/>
    <w:rsid w:val="003456BB"/>
    <w:rsid w:val="003458C3"/>
    <w:rsid w:val="00346958"/>
    <w:rsid w:val="00346965"/>
    <w:rsid w:val="003501E0"/>
    <w:rsid w:val="003507EE"/>
    <w:rsid w:val="00352847"/>
    <w:rsid w:val="00353A4B"/>
    <w:rsid w:val="00353B87"/>
    <w:rsid w:val="00355380"/>
    <w:rsid w:val="00361D64"/>
    <w:rsid w:val="00362217"/>
    <w:rsid w:val="00363081"/>
    <w:rsid w:val="0036402F"/>
    <w:rsid w:val="00365296"/>
    <w:rsid w:val="003721A4"/>
    <w:rsid w:val="00373108"/>
    <w:rsid w:val="00377843"/>
    <w:rsid w:val="00377B82"/>
    <w:rsid w:val="00377D91"/>
    <w:rsid w:val="003806EC"/>
    <w:rsid w:val="00382EDB"/>
    <w:rsid w:val="0038350D"/>
    <w:rsid w:val="003841F9"/>
    <w:rsid w:val="00384939"/>
    <w:rsid w:val="003877A5"/>
    <w:rsid w:val="00391743"/>
    <w:rsid w:val="003A1305"/>
    <w:rsid w:val="003A563A"/>
    <w:rsid w:val="003A60E0"/>
    <w:rsid w:val="003A757D"/>
    <w:rsid w:val="003B1150"/>
    <w:rsid w:val="003B1905"/>
    <w:rsid w:val="003B3A81"/>
    <w:rsid w:val="003B3CB0"/>
    <w:rsid w:val="003B69B9"/>
    <w:rsid w:val="003C1B1F"/>
    <w:rsid w:val="003C1B2F"/>
    <w:rsid w:val="003C33F9"/>
    <w:rsid w:val="003C5175"/>
    <w:rsid w:val="003D1B89"/>
    <w:rsid w:val="003D4272"/>
    <w:rsid w:val="003D4E99"/>
    <w:rsid w:val="003E068F"/>
    <w:rsid w:val="003E2A1B"/>
    <w:rsid w:val="003E4DE8"/>
    <w:rsid w:val="003F09A2"/>
    <w:rsid w:val="003F1FFA"/>
    <w:rsid w:val="003F29F2"/>
    <w:rsid w:val="003F6EA1"/>
    <w:rsid w:val="00401408"/>
    <w:rsid w:val="00404BF8"/>
    <w:rsid w:val="0040533F"/>
    <w:rsid w:val="00406BA9"/>
    <w:rsid w:val="0040737B"/>
    <w:rsid w:val="00413021"/>
    <w:rsid w:val="00420284"/>
    <w:rsid w:val="00420541"/>
    <w:rsid w:val="00434E8F"/>
    <w:rsid w:val="00442227"/>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3F3E"/>
    <w:rsid w:val="00484EA9"/>
    <w:rsid w:val="00485862"/>
    <w:rsid w:val="00486875"/>
    <w:rsid w:val="00490379"/>
    <w:rsid w:val="00491D62"/>
    <w:rsid w:val="00494694"/>
    <w:rsid w:val="00494817"/>
    <w:rsid w:val="00496703"/>
    <w:rsid w:val="004974FD"/>
    <w:rsid w:val="004A07CD"/>
    <w:rsid w:val="004A5B63"/>
    <w:rsid w:val="004A7235"/>
    <w:rsid w:val="004B0274"/>
    <w:rsid w:val="004B0C3A"/>
    <w:rsid w:val="004B2619"/>
    <w:rsid w:val="004B3A3D"/>
    <w:rsid w:val="004B4051"/>
    <w:rsid w:val="004C0273"/>
    <w:rsid w:val="004C4499"/>
    <w:rsid w:val="004D3DF8"/>
    <w:rsid w:val="004D63D0"/>
    <w:rsid w:val="004E2AC2"/>
    <w:rsid w:val="004E4A06"/>
    <w:rsid w:val="004E6822"/>
    <w:rsid w:val="004E6847"/>
    <w:rsid w:val="004E7481"/>
    <w:rsid w:val="004E7786"/>
    <w:rsid w:val="004F112A"/>
    <w:rsid w:val="004F1200"/>
    <w:rsid w:val="004F2296"/>
    <w:rsid w:val="004F25F6"/>
    <w:rsid w:val="004F34D5"/>
    <w:rsid w:val="004F3EAC"/>
    <w:rsid w:val="004F6728"/>
    <w:rsid w:val="0050258D"/>
    <w:rsid w:val="00503D80"/>
    <w:rsid w:val="0051145B"/>
    <w:rsid w:val="005121F1"/>
    <w:rsid w:val="00513165"/>
    <w:rsid w:val="00516ED5"/>
    <w:rsid w:val="00517682"/>
    <w:rsid w:val="00521D81"/>
    <w:rsid w:val="00523C38"/>
    <w:rsid w:val="00523E1A"/>
    <w:rsid w:val="005255A7"/>
    <w:rsid w:val="005255F7"/>
    <w:rsid w:val="00527596"/>
    <w:rsid w:val="0053031B"/>
    <w:rsid w:val="00530576"/>
    <w:rsid w:val="00531B20"/>
    <w:rsid w:val="00531F0B"/>
    <w:rsid w:val="00535FDE"/>
    <w:rsid w:val="005375C3"/>
    <w:rsid w:val="005375CF"/>
    <w:rsid w:val="00540817"/>
    <w:rsid w:val="00551B8B"/>
    <w:rsid w:val="00554088"/>
    <w:rsid w:val="00554364"/>
    <w:rsid w:val="005560C4"/>
    <w:rsid w:val="005560E5"/>
    <w:rsid w:val="00560F03"/>
    <w:rsid w:val="005611AC"/>
    <w:rsid w:val="00561261"/>
    <w:rsid w:val="00563E3F"/>
    <w:rsid w:val="0056662E"/>
    <w:rsid w:val="00567495"/>
    <w:rsid w:val="00567BE1"/>
    <w:rsid w:val="005751F3"/>
    <w:rsid w:val="00576338"/>
    <w:rsid w:val="005933C3"/>
    <w:rsid w:val="00594073"/>
    <w:rsid w:val="005A3668"/>
    <w:rsid w:val="005A3EDF"/>
    <w:rsid w:val="005A6BC4"/>
    <w:rsid w:val="005A7F48"/>
    <w:rsid w:val="005B28C0"/>
    <w:rsid w:val="005B5986"/>
    <w:rsid w:val="005C056C"/>
    <w:rsid w:val="005C07D1"/>
    <w:rsid w:val="005C3F82"/>
    <w:rsid w:val="005C4B70"/>
    <w:rsid w:val="005C5F72"/>
    <w:rsid w:val="005D07CD"/>
    <w:rsid w:val="005D18DD"/>
    <w:rsid w:val="005D37CE"/>
    <w:rsid w:val="005D3856"/>
    <w:rsid w:val="005E27CA"/>
    <w:rsid w:val="005E29F4"/>
    <w:rsid w:val="005E2E57"/>
    <w:rsid w:val="005E6A38"/>
    <w:rsid w:val="005E6E23"/>
    <w:rsid w:val="005F54A7"/>
    <w:rsid w:val="005F6257"/>
    <w:rsid w:val="005F7BCA"/>
    <w:rsid w:val="00607D77"/>
    <w:rsid w:val="00607F42"/>
    <w:rsid w:val="0061117D"/>
    <w:rsid w:val="006111D1"/>
    <w:rsid w:val="00611ED9"/>
    <w:rsid w:val="00616792"/>
    <w:rsid w:val="00616C03"/>
    <w:rsid w:val="0062160B"/>
    <w:rsid w:val="00621B6F"/>
    <w:rsid w:val="00625D4C"/>
    <w:rsid w:val="00626312"/>
    <w:rsid w:val="006328D3"/>
    <w:rsid w:val="006353E8"/>
    <w:rsid w:val="006355D9"/>
    <w:rsid w:val="006365AD"/>
    <w:rsid w:val="0063721B"/>
    <w:rsid w:val="006373E5"/>
    <w:rsid w:val="00641C13"/>
    <w:rsid w:val="00642701"/>
    <w:rsid w:val="006435A2"/>
    <w:rsid w:val="006519BB"/>
    <w:rsid w:val="006530F5"/>
    <w:rsid w:val="0065375C"/>
    <w:rsid w:val="006564C9"/>
    <w:rsid w:val="00656834"/>
    <w:rsid w:val="00656D26"/>
    <w:rsid w:val="0065743F"/>
    <w:rsid w:val="006577FE"/>
    <w:rsid w:val="00662C37"/>
    <w:rsid w:val="0066320F"/>
    <w:rsid w:val="0066415F"/>
    <w:rsid w:val="00665435"/>
    <w:rsid w:val="00670890"/>
    <w:rsid w:val="00670C52"/>
    <w:rsid w:val="00671D3A"/>
    <w:rsid w:val="00673820"/>
    <w:rsid w:val="00676AAD"/>
    <w:rsid w:val="00682510"/>
    <w:rsid w:val="00682FA4"/>
    <w:rsid w:val="00683A50"/>
    <w:rsid w:val="00687C8D"/>
    <w:rsid w:val="00690897"/>
    <w:rsid w:val="00693CE7"/>
    <w:rsid w:val="00694145"/>
    <w:rsid w:val="0069417F"/>
    <w:rsid w:val="006A1269"/>
    <w:rsid w:val="006A3A2F"/>
    <w:rsid w:val="006B0D85"/>
    <w:rsid w:val="006B0FBF"/>
    <w:rsid w:val="006C07AD"/>
    <w:rsid w:val="006C1F06"/>
    <w:rsid w:val="006C40DC"/>
    <w:rsid w:val="006D342C"/>
    <w:rsid w:val="006D58AE"/>
    <w:rsid w:val="006D792F"/>
    <w:rsid w:val="006E3AD4"/>
    <w:rsid w:val="006E6147"/>
    <w:rsid w:val="006F0789"/>
    <w:rsid w:val="006F12F0"/>
    <w:rsid w:val="006F1B33"/>
    <w:rsid w:val="006F1ECC"/>
    <w:rsid w:val="006F3D43"/>
    <w:rsid w:val="006F4613"/>
    <w:rsid w:val="006F63B6"/>
    <w:rsid w:val="006F7F3C"/>
    <w:rsid w:val="00700A45"/>
    <w:rsid w:val="007027DC"/>
    <w:rsid w:val="007032B4"/>
    <w:rsid w:val="007035B2"/>
    <w:rsid w:val="00706466"/>
    <w:rsid w:val="0071203E"/>
    <w:rsid w:val="00715A28"/>
    <w:rsid w:val="00720EBD"/>
    <w:rsid w:val="007244C3"/>
    <w:rsid w:val="0072597A"/>
    <w:rsid w:val="007264A7"/>
    <w:rsid w:val="007269E1"/>
    <w:rsid w:val="00727047"/>
    <w:rsid w:val="00727682"/>
    <w:rsid w:val="0073154E"/>
    <w:rsid w:val="00731C90"/>
    <w:rsid w:val="007342CB"/>
    <w:rsid w:val="00735E3D"/>
    <w:rsid w:val="007376FD"/>
    <w:rsid w:val="00744202"/>
    <w:rsid w:val="0074421D"/>
    <w:rsid w:val="00746899"/>
    <w:rsid w:val="00746FBA"/>
    <w:rsid w:val="0075043D"/>
    <w:rsid w:val="00753615"/>
    <w:rsid w:val="007539BE"/>
    <w:rsid w:val="00753D8E"/>
    <w:rsid w:val="0075724E"/>
    <w:rsid w:val="00760C8E"/>
    <w:rsid w:val="007610B0"/>
    <w:rsid w:val="0076154F"/>
    <w:rsid w:val="00762DDE"/>
    <w:rsid w:val="00764973"/>
    <w:rsid w:val="00765ADF"/>
    <w:rsid w:val="00766304"/>
    <w:rsid w:val="00767E1C"/>
    <w:rsid w:val="00767EF1"/>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23B1"/>
    <w:rsid w:val="007B36F1"/>
    <w:rsid w:val="007B5B07"/>
    <w:rsid w:val="007B603C"/>
    <w:rsid w:val="007B7B0F"/>
    <w:rsid w:val="007B7E4A"/>
    <w:rsid w:val="007C1BB4"/>
    <w:rsid w:val="007C48F8"/>
    <w:rsid w:val="007C5E7E"/>
    <w:rsid w:val="007D046E"/>
    <w:rsid w:val="007D2A1B"/>
    <w:rsid w:val="007D30AB"/>
    <w:rsid w:val="007D6105"/>
    <w:rsid w:val="007D6CAE"/>
    <w:rsid w:val="007D774D"/>
    <w:rsid w:val="007D77A6"/>
    <w:rsid w:val="007E2823"/>
    <w:rsid w:val="007E3CA5"/>
    <w:rsid w:val="007E6790"/>
    <w:rsid w:val="007E74A9"/>
    <w:rsid w:val="007E7A64"/>
    <w:rsid w:val="007F19C7"/>
    <w:rsid w:val="007F1DDC"/>
    <w:rsid w:val="007F2741"/>
    <w:rsid w:val="007F2F55"/>
    <w:rsid w:val="007F33DA"/>
    <w:rsid w:val="007F5B10"/>
    <w:rsid w:val="007F5B56"/>
    <w:rsid w:val="007F6E13"/>
    <w:rsid w:val="007F75A4"/>
    <w:rsid w:val="007F7E54"/>
    <w:rsid w:val="00804A58"/>
    <w:rsid w:val="00805897"/>
    <w:rsid w:val="00806C4B"/>
    <w:rsid w:val="00810125"/>
    <w:rsid w:val="0081038B"/>
    <w:rsid w:val="008133E4"/>
    <w:rsid w:val="0081503B"/>
    <w:rsid w:val="008162AE"/>
    <w:rsid w:val="0082040F"/>
    <w:rsid w:val="008215B4"/>
    <w:rsid w:val="00824B36"/>
    <w:rsid w:val="00827089"/>
    <w:rsid w:val="008273BB"/>
    <w:rsid w:val="00827C79"/>
    <w:rsid w:val="00830EC6"/>
    <w:rsid w:val="0083352A"/>
    <w:rsid w:val="0083367A"/>
    <w:rsid w:val="008427DF"/>
    <w:rsid w:val="00844547"/>
    <w:rsid w:val="00847730"/>
    <w:rsid w:val="00851CB6"/>
    <w:rsid w:val="0085234E"/>
    <w:rsid w:val="008540D3"/>
    <w:rsid w:val="00855E79"/>
    <w:rsid w:val="00857D4E"/>
    <w:rsid w:val="00861EA5"/>
    <w:rsid w:val="008636DA"/>
    <w:rsid w:val="0086418B"/>
    <w:rsid w:val="00864BBD"/>
    <w:rsid w:val="008659E2"/>
    <w:rsid w:val="008669FB"/>
    <w:rsid w:val="008678EA"/>
    <w:rsid w:val="008775F8"/>
    <w:rsid w:val="00880B27"/>
    <w:rsid w:val="0088151A"/>
    <w:rsid w:val="008826D2"/>
    <w:rsid w:val="00882C20"/>
    <w:rsid w:val="008879E4"/>
    <w:rsid w:val="00891256"/>
    <w:rsid w:val="00892030"/>
    <w:rsid w:val="00896D24"/>
    <w:rsid w:val="008A116D"/>
    <w:rsid w:val="008A1226"/>
    <w:rsid w:val="008A2099"/>
    <w:rsid w:val="008B0459"/>
    <w:rsid w:val="008B3B2B"/>
    <w:rsid w:val="008B416D"/>
    <w:rsid w:val="008B5F16"/>
    <w:rsid w:val="008C0D25"/>
    <w:rsid w:val="008C277A"/>
    <w:rsid w:val="008C5D76"/>
    <w:rsid w:val="008D07F2"/>
    <w:rsid w:val="008D41E0"/>
    <w:rsid w:val="008E4372"/>
    <w:rsid w:val="008E498B"/>
    <w:rsid w:val="008E49B0"/>
    <w:rsid w:val="008E4A1B"/>
    <w:rsid w:val="008F0A0F"/>
    <w:rsid w:val="008F0D3C"/>
    <w:rsid w:val="008F2663"/>
    <w:rsid w:val="008F2EBD"/>
    <w:rsid w:val="008F37EA"/>
    <w:rsid w:val="008F6D6C"/>
    <w:rsid w:val="0090049B"/>
    <w:rsid w:val="00900BEA"/>
    <w:rsid w:val="009042BF"/>
    <w:rsid w:val="00905DF0"/>
    <w:rsid w:val="009064E3"/>
    <w:rsid w:val="00915B27"/>
    <w:rsid w:val="00916F2D"/>
    <w:rsid w:val="0092334B"/>
    <w:rsid w:val="009259A9"/>
    <w:rsid w:val="00930896"/>
    <w:rsid w:val="00933515"/>
    <w:rsid w:val="00940176"/>
    <w:rsid w:val="009402BD"/>
    <w:rsid w:val="00943799"/>
    <w:rsid w:val="00943BD1"/>
    <w:rsid w:val="00947BA2"/>
    <w:rsid w:val="009503C2"/>
    <w:rsid w:val="00950815"/>
    <w:rsid w:val="00950892"/>
    <w:rsid w:val="00953E50"/>
    <w:rsid w:val="00957298"/>
    <w:rsid w:val="00957E8F"/>
    <w:rsid w:val="00971203"/>
    <w:rsid w:val="00974270"/>
    <w:rsid w:val="00974436"/>
    <w:rsid w:val="0097618F"/>
    <w:rsid w:val="00981699"/>
    <w:rsid w:val="00981F4C"/>
    <w:rsid w:val="00982486"/>
    <w:rsid w:val="009825BA"/>
    <w:rsid w:val="0098309F"/>
    <w:rsid w:val="00983757"/>
    <w:rsid w:val="009845FD"/>
    <w:rsid w:val="0098654B"/>
    <w:rsid w:val="00986C06"/>
    <w:rsid w:val="00991A12"/>
    <w:rsid w:val="00994325"/>
    <w:rsid w:val="00996195"/>
    <w:rsid w:val="009A2A11"/>
    <w:rsid w:val="009A4031"/>
    <w:rsid w:val="009A50FC"/>
    <w:rsid w:val="009A5CDD"/>
    <w:rsid w:val="009A711B"/>
    <w:rsid w:val="009B0AE8"/>
    <w:rsid w:val="009B33E3"/>
    <w:rsid w:val="009B3664"/>
    <w:rsid w:val="009B5304"/>
    <w:rsid w:val="009C2850"/>
    <w:rsid w:val="009C76B0"/>
    <w:rsid w:val="009D163B"/>
    <w:rsid w:val="009D4DEF"/>
    <w:rsid w:val="009D519A"/>
    <w:rsid w:val="009D731A"/>
    <w:rsid w:val="009D784D"/>
    <w:rsid w:val="009E0FB2"/>
    <w:rsid w:val="009E425F"/>
    <w:rsid w:val="009E582F"/>
    <w:rsid w:val="009E654F"/>
    <w:rsid w:val="009F386F"/>
    <w:rsid w:val="009F4DD6"/>
    <w:rsid w:val="009F513B"/>
    <w:rsid w:val="009F71B4"/>
    <w:rsid w:val="00A03041"/>
    <w:rsid w:val="00A050C1"/>
    <w:rsid w:val="00A07E28"/>
    <w:rsid w:val="00A11054"/>
    <w:rsid w:val="00A16C6B"/>
    <w:rsid w:val="00A16FCE"/>
    <w:rsid w:val="00A21BF8"/>
    <w:rsid w:val="00A23FDE"/>
    <w:rsid w:val="00A375DC"/>
    <w:rsid w:val="00A37AE6"/>
    <w:rsid w:val="00A40A6E"/>
    <w:rsid w:val="00A4136D"/>
    <w:rsid w:val="00A4329C"/>
    <w:rsid w:val="00A43A56"/>
    <w:rsid w:val="00A44181"/>
    <w:rsid w:val="00A444D5"/>
    <w:rsid w:val="00A46D68"/>
    <w:rsid w:val="00A51D35"/>
    <w:rsid w:val="00A53B07"/>
    <w:rsid w:val="00A55672"/>
    <w:rsid w:val="00A57554"/>
    <w:rsid w:val="00A605B9"/>
    <w:rsid w:val="00A62E4A"/>
    <w:rsid w:val="00A66369"/>
    <w:rsid w:val="00A715B7"/>
    <w:rsid w:val="00A741D0"/>
    <w:rsid w:val="00A74F82"/>
    <w:rsid w:val="00A771B7"/>
    <w:rsid w:val="00A809BD"/>
    <w:rsid w:val="00A82017"/>
    <w:rsid w:val="00A835E2"/>
    <w:rsid w:val="00A92F88"/>
    <w:rsid w:val="00A94C89"/>
    <w:rsid w:val="00AA1EF7"/>
    <w:rsid w:val="00AA666E"/>
    <w:rsid w:val="00AA74F0"/>
    <w:rsid w:val="00AB0BF6"/>
    <w:rsid w:val="00AB4999"/>
    <w:rsid w:val="00AB563E"/>
    <w:rsid w:val="00AC7E40"/>
    <w:rsid w:val="00AD1E3B"/>
    <w:rsid w:val="00AD2550"/>
    <w:rsid w:val="00AD2B81"/>
    <w:rsid w:val="00AD2C3D"/>
    <w:rsid w:val="00AD65BD"/>
    <w:rsid w:val="00AD693D"/>
    <w:rsid w:val="00AE2174"/>
    <w:rsid w:val="00AE2AFD"/>
    <w:rsid w:val="00AE3197"/>
    <w:rsid w:val="00AE3AB5"/>
    <w:rsid w:val="00AE45B2"/>
    <w:rsid w:val="00AE6A02"/>
    <w:rsid w:val="00AE6BD7"/>
    <w:rsid w:val="00AF0489"/>
    <w:rsid w:val="00AF1636"/>
    <w:rsid w:val="00AF2E4A"/>
    <w:rsid w:val="00AF4E7C"/>
    <w:rsid w:val="00AF7227"/>
    <w:rsid w:val="00B00228"/>
    <w:rsid w:val="00B026B0"/>
    <w:rsid w:val="00B03D0F"/>
    <w:rsid w:val="00B11CF4"/>
    <w:rsid w:val="00B15336"/>
    <w:rsid w:val="00B2039C"/>
    <w:rsid w:val="00B3661E"/>
    <w:rsid w:val="00B36B6A"/>
    <w:rsid w:val="00B41FFD"/>
    <w:rsid w:val="00B428AD"/>
    <w:rsid w:val="00B43377"/>
    <w:rsid w:val="00B455A6"/>
    <w:rsid w:val="00B45D21"/>
    <w:rsid w:val="00B4613B"/>
    <w:rsid w:val="00B47309"/>
    <w:rsid w:val="00B47462"/>
    <w:rsid w:val="00B51F62"/>
    <w:rsid w:val="00B53C9E"/>
    <w:rsid w:val="00B55A6D"/>
    <w:rsid w:val="00B61AC6"/>
    <w:rsid w:val="00B63473"/>
    <w:rsid w:val="00B66D14"/>
    <w:rsid w:val="00B70DAC"/>
    <w:rsid w:val="00B70EC3"/>
    <w:rsid w:val="00B714AE"/>
    <w:rsid w:val="00B71A86"/>
    <w:rsid w:val="00B75242"/>
    <w:rsid w:val="00B834A4"/>
    <w:rsid w:val="00B83A87"/>
    <w:rsid w:val="00B83F9D"/>
    <w:rsid w:val="00B86761"/>
    <w:rsid w:val="00B868D2"/>
    <w:rsid w:val="00B90750"/>
    <w:rsid w:val="00B91106"/>
    <w:rsid w:val="00B912B1"/>
    <w:rsid w:val="00B91497"/>
    <w:rsid w:val="00BA156A"/>
    <w:rsid w:val="00BA5FA4"/>
    <w:rsid w:val="00BA6EEC"/>
    <w:rsid w:val="00BA75E8"/>
    <w:rsid w:val="00BA7898"/>
    <w:rsid w:val="00BB191B"/>
    <w:rsid w:val="00BB4EE6"/>
    <w:rsid w:val="00BB752F"/>
    <w:rsid w:val="00BC3694"/>
    <w:rsid w:val="00BC40AA"/>
    <w:rsid w:val="00BD295A"/>
    <w:rsid w:val="00BD6730"/>
    <w:rsid w:val="00BE09A7"/>
    <w:rsid w:val="00BE59C9"/>
    <w:rsid w:val="00BF0614"/>
    <w:rsid w:val="00BF10DA"/>
    <w:rsid w:val="00BF1201"/>
    <w:rsid w:val="00BF123D"/>
    <w:rsid w:val="00BF33BB"/>
    <w:rsid w:val="00BF3995"/>
    <w:rsid w:val="00BF5724"/>
    <w:rsid w:val="00BF6A15"/>
    <w:rsid w:val="00C00425"/>
    <w:rsid w:val="00C02CFF"/>
    <w:rsid w:val="00C05F47"/>
    <w:rsid w:val="00C07285"/>
    <w:rsid w:val="00C0732C"/>
    <w:rsid w:val="00C108D7"/>
    <w:rsid w:val="00C1213A"/>
    <w:rsid w:val="00C14227"/>
    <w:rsid w:val="00C20B99"/>
    <w:rsid w:val="00C26010"/>
    <w:rsid w:val="00C27613"/>
    <w:rsid w:val="00C27C8D"/>
    <w:rsid w:val="00C30ED7"/>
    <w:rsid w:val="00C33797"/>
    <w:rsid w:val="00C34FBC"/>
    <w:rsid w:val="00C35BB6"/>
    <w:rsid w:val="00C36524"/>
    <w:rsid w:val="00C37165"/>
    <w:rsid w:val="00C37E77"/>
    <w:rsid w:val="00C43F61"/>
    <w:rsid w:val="00C4609E"/>
    <w:rsid w:val="00C47512"/>
    <w:rsid w:val="00C50572"/>
    <w:rsid w:val="00C50FB8"/>
    <w:rsid w:val="00C51DD7"/>
    <w:rsid w:val="00C52DFB"/>
    <w:rsid w:val="00C56472"/>
    <w:rsid w:val="00C63348"/>
    <w:rsid w:val="00C65654"/>
    <w:rsid w:val="00C74650"/>
    <w:rsid w:val="00C75C39"/>
    <w:rsid w:val="00C82BE6"/>
    <w:rsid w:val="00C84066"/>
    <w:rsid w:val="00C86E17"/>
    <w:rsid w:val="00C86E4F"/>
    <w:rsid w:val="00C87DE3"/>
    <w:rsid w:val="00C9111E"/>
    <w:rsid w:val="00C96950"/>
    <w:rsid w:val="00C976FC"/>
    <w:rsid w:val="00CA0FF0"/>
    <w:rsid w:val="00CA659F"/>
    <w:rsid w:val="00CA743B"/>
    <w:rsid w:val="00CA75E0"/>
    <w:rsid w:val="00CA7E52"/>
    <w:rsid w:val="00CB3F6E"/>
    <w:rsid w:val="00CC1F27"/>
    <w:rsid w:val="00CC24E0"/>
    <w:rsid w:val="00CC2D54"/>
    <w:rsid w:val="00CD24CD"/>
    <w:rsid w:val="00CD40AB"/>
    <w:rsid w:val="00CD4918"/>
    <w:rsid w:val="00CE0F6F"/>
    <w:rsid w:val="00CE36CC"/>
    <w:rsid w:val="00CE7016"/>
    <w:rsid w:val="00CF0B62"/>
    <w:rsid w:val="00CF17EC"/>
    <w:rsid w:val="00CF1D52"/>
    <w:rsid w:val="00CF31EC"/>
    <w:rsid w:val="00CF35CE"/>
    <w:rsid w:val="00D0355B"/>
    <w:rsid w:val="00D075AD"/>
    <w:rsid w:val="00D133B3"/>
    <w:rsid w:val="00D15214"/>
    <w:rsid w:val="00D1590C"/>
    <w:rsid w:val="00D15AD0"/>
    <w:rsid w:val="00D22217"/>
    <w:rsid w:val="00D24FC2"/>
    <w:rsid w:val="00D2681E"/>
    <w:rsid w:val="00D27A3E"/>
    <w:rsid w:val="00D335BD"/>
    <w:rsid w:val="00D3491C"/>
    <w:rsid w:val="00D41AC0"/>
    <w:rsid w:val="00D47E0E"/>
    <w:rsid w:val="00D55952"/>
    <w:rsid w:val="00D613F9"/>
    <w:rsid w:val="00D61B39"/>
    <w:rsid w:val="00D70BFA"/>
    <w:rsid w:val="00D71D0F"/>
    <w:rsid w:val="00D74651"/>
    <w:rsid w:val="00D80236"/>
    <w:rsid w:val="00D80D6F"/>
    <w:rsid w:val="00D8197D"/>
    <w:rsid w:val="00D83A93"/>
    <w:rsid w:val="00D95F92"/>
    <w:rsid w:val="00DA03FC"/>
    <w:rsid w:val="00DA0547"/>
    <w:rsid w:val="00DA08EE"/>
    <w:rsid w:val="00DA17F6"/>
    <w:rsid w:val="00DB2B81"/>
    <w:rsid w:val="00DB3985"/>
    <w:rsid w:val="00DB3D0E"/>
    <w:rsid w:val="00DB6BAB"/>
    <w:rsid w:val="00DC27F3"/>
    <w:rsid w:val="00DC3164"/>
    <w:rsid w:val="00DC6FD6"/>
    <w:rsid w:val="00DC7A8B"/>
    <w:rsid w:val="00DD3FD1"/>
    <w:rsid w:val="00DD4F43"/>
    <w:rsid w:val="00DD6C6E"/>
    <w:rsid w:val="00DD71EB"/>
    <w:rsid w:val="00DD7F5F"/>
    <w:rsid w:val="00DE0570"/>
    <w:rsid w:val="00DE0D10"/>
    <w:rsid w:val="00DE1EAB"/>
    <w:rsid w:val="00DE29E0"/>
    <w:rsid w:val="00DF1E4A"/>
    <w:rsid w:val="00DF7D9B"/>
    <w:rsid w:val="00DF7FF2"/>
    <w:rsid w:val="00E00A58"/>
    <w:rsid w:val="00E00D64"/>
    <w:rsid w:val="00E0584E"/>
    <w:rsid w:val="00E1008C"/>
    <w:rsid w:val="00E11497"/>
    <w:rsid w:val="00E13FA1"/>
    <w:rsid w:val="00E14A09"/>
    <w:rsid w:val="00E16CF2"/>
    <w:rsid w:val="00E2129C"/>
    <w:rsid w:val="00E21AA5"/>
    <w:rsid w:val="00E223E9"/>
    <w:rsid w:val="00E22F4E"/>
    <w:rsid w:val="00E24946"/>
    <w:rsid w:val="00E26AF4"/>
    <w:rsid w:val="00E270DD"/>
    <w:rsid w:val="00E279FE"/>
    <w:rsid w:val="00E3098F"/>
    <w:rsid w:val="00E30B7A"/>
    <w:rsid w:val="00E30D64"/>
    <w:rsid w:val="00E323D1"/>
    <w:rsid w:val="00E3287F"/>
    <w:rsid w:val="00E32D6A"/>
    <w:rsid w:val="00E33486"/>
    <w:rsid w:val="00E359FF"/>
    <w:rsid w:val="00E369E6"/>
    <w:rsid w:val="00E44C7A"/>
    <w:rsid w:val="00E4649B"/>
    <w:rsid w:val="00E51852"/>
    <w:rsid w:val="00E53121"/>
    <w:rsid w:val="00E5375D"/>
    <w:rsid w:val="00E612C3"/>
    <w:rsid w:val="00E62357"/>
    <w:rsid w:val="00E6287B"/>
    <w:rsid w:val="00E6422C"/>
    <w:rsid w:val="00E64E11"/>
    <w:rsid w:val="00E738D6"/>
    <w:rsid w:val="00E745DA"/>
    <w:rsid w:val="00E826B3"/>
    <w:rsid w:val="00E83034"/>
    <w:rsid w:val="00E8560C"/>
    <w:rsid w:val="00E86C1A"/>
    <w:rsid w:val="00E92724"/>
    <w:rsid w:val="00E943F7"/>
    <w:rsid w:val="00E95EF5"/>
    <w:rsid w:val="00E9612C"/>
    <w:rsid w:val="00E97933"/>
    <w:rsid w:val="00EA1445"/>
    <w:rsid w:val="00EA299B"/>
    <w:rsid w:val="00EA3FF4"/>
    <w:rsid w:val="00EB0258"/>
    <w:rsid w:val="00EB1716"/>
    <w:rsid w:val="00EB71C4"/>
    <w:rsid w:val="00EB7556"/>
    <w:rsid w:val="00EC12B1"/>
    <w:rsid w:val="00EC7674"/>
    <w:rsid w:val="00ED058C"/>
    <w:rsid w:val="00ED25FB"/>
    <w:rsid w:val="00ED3073"/>
    <w:rsid w:val="00ED33F3"/>
    <w:rsid w:val="00ED6CDB"/>
    <w:rsid w:val="00ED7004"/>
    <w:rsid w:val="00EE18CD"/>
    <w:rsid w:val="00EE2260"/>
    <w:rsid w:val="00EF0BA3"/>
    <w:rsid w:val="00EF2EF7"/>
    <w:rsid w:val="00EF322F"/>
    <w:rsid w:val="00EF3673"/>
    <w:rsid w:val="00EF4E81"/>
    <w:rsid w:val="00EF5608"/>
    <w:rsid w:val="00F00A18"/>
    <w:rsid w:val="00F06565"/>
    <w:rsid w:val="00F11208"/>
    <w:rsid w:val="00F11397"/>
    <w:rsid w:val="00F13BEE"/>
    <w:rsid w:val="00F143A0"/>
    <w:rsid w:val="00F237F3"/>
    <w:rsid w:val="00F237F9"/>
    <w:rsid w:val="00F239AD"/>
    <w:rsid w:val="00F23BB7"/>
    <w:rsid w:val="00F301AE"/>
    <w:rsid w:val="00F31FF3"/>
    <w:rsid w:val="00F360C4"/>
    <w:rsid w:val="00F44599"/>
    <w:rsid w:val="00F44FAD"/>
    <w:rsid w:val="00F45F79"/>
    <w:rsid w:val="00F46AFB"/>
    <w:rsid w:val="00F546FC"/>
    <w:rsid w:val="00F555B2"/>
    <w:rsid w:val="00F55A1D"/>
    <w:rsid w:val="00F615D4"/>
    <w:rsid w:val="00F642CF"/>
    <w:rsid w:val="00F64BEA"/>
    <w:rsid w:val="00F72D9D"/>
    <w:rsid w:val="00F80F14"/>
    <w:rsid w:val="00F80F28"/>
    <w:rsid w:val="00F845E5"/>
    <w:rsid w:val="00F87D02"/>
    <w:rsid w:val="00F9308A"/>
    <w:rsid w:val="00F932D1"/>
    <w:rsid w:val="00F95841"/>
    <w:rsid w:val="00FA433A"/>
    <w:rsid w:val="00FA643C"/>
    <w:rsid w:val="00FA6FC9"/>
    <w:rsid w:val="00FB78E3"/>
    <w:rsid w:val="00FC0516"/>
    <w:rsid w:val="00FC1217"/>
    <w:rsid w:val="00FC1FA8"/>
    <w:rsid w:val="00FC4AE9"/>
    <w:rsid w:val="00FC4B17"/>
    <w:rsid w:val="00FC4ED3"/>
    <w:rsid w:val="00FC7EC4"/>
    <w:rsid w:val="00FD1949"/>
    <w:rsid w:val="00FD1F7A"/>
    <w:rsid w:val="00FD6274"/>
    <w:rsid w:val="00FE1F83"/>
    <w:rsid w:val="00FF007E"/>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paragraph" w:customStyle="1" w:styleId="Default">
    <w:name w:val="Default"/>
    <w:rsid w:val="00D70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t.gob.cl/portal/1626/w3-article-10035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010952-9299-4BF3-B15A-D7F5A2C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8411</Words>
  <Characters>46265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Marcos César Gallardo Arias</cp:lastModifiedBy>
  <cp:revision>2</cp:revision>
  <cp:lastPrinted>2020-07-08T20:39:00Z</cp:lastPrinted>
  <dcterms:created xsi:type="dcterms:W3CDTF">2022-09-07T13:53:00Z</dcterms:created>
  <dcterms:modified xsi:type="dcterms:W3CDTF">2022-09-07T13:53:00Z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