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  <w:lang w:val="es-CL" w:eastAsia="es-CL"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FF48B8" w:rsidRPr="00B43A1F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F48B8" w:rsidRDefault="00FF48B8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PROGRAMA ESPECIAL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RECUPERA </w:t>
      </w:r>
      <w:r w:rsidR="00014CE4">
        <w:rPr>
          <w:rFonts w:eastAsia="gobCL" w:cs="gobCL"/>
          <w:b/>
          <w:color w:val="000000"/>
          <w:sz w:val="36"/>
          <w:szCs w:val="36"/>
        </w:rPr>
        <w:t>TURISMO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rPr>
          <w:rFonts w:eastAsia="gobCL" w:cs="gobCL"/>
          <w:b/>
          <w:color w:val="000000"/>
          <w:sz w:val="36"/>
          <w:szCs w:val="36"/>
        </w:rPr>
      </w:pPr>
      <w:r w:rsidRPr="00A24710">
        <w:rPr>
          <w:rFonts w:eastAsia="gobCL" w:cs="gobCL"/>
          <w:b/>
          <w:noProof/>
          <w:color w:val="000000"/>
          <w:sz w:val="36"/>
          <w:szCs w:val="36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0D58B30" wp14:editId="6B49769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524250" cy="1321435"/>
            <wp:effectExtent l="0" t="0" r="0" b="0"/>
            <wp:wrapNone/>
            <wp:docPr id="4" name="Imagen 4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Pr="00B43A1F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Pr="00B43A1F" w:rsidRDefault="00FF48B8" w:rsidP="00FF48B8">
      <w:pPr>
        <w:jc w:val="both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4637B2" w:rsidRDefault="00EA35F3" w:rsidP="00EA35F3">
      <w:pPr>
        <w:tabs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 w:rsidRPr="00EA35F3">
        <w:rPr>
          <w:rFonts w:eastAsia="gobCL" w:cs="gobCL"/>
          <w:b/>
          <w:color w:val="000000"/>
          <w:sz w:val="36"/>
          <w:szCs w:val="36"/>
        </w:rPr>
        <w:t xml:space="preserve">Región </w:t>
      </w:r>
      <w:r w:rsidR="001B6E9E">
        <w:rPr>
          <w:rFonts w:eastAsia="gobCL" w:cs="gobCL"/>
          <w:b/>
          <w:color w:val="000000"/>
          <w:sz w:val="36"/>
          <w:szCs w:val="36"/>
        </w:rPr>
        <w:t>del Biobío</w:t>
      </w: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>2022</w:t>
      </w:r>
    </w:p>
    <w:p w:rsidR="00FF48B8" w:rsidRDefault="00FF48B8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A94C10" w:rsidRDefault="00A94C10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244525" w:rsidRPr="00244525" w:rsidRDefault="00244525" w:rsidP="00F910A0">
      <w:pPr>
        <w:pStyle w:val="Textoindependiente"/>
        <w:spacing w:before="94"/>
        <w:ind w:left="102" w:right="112"/>
        <w:jc w:val="both"/>
        <w:rPr>
          <w:rFonts w:ascii="gobCL" w:hAnsi="gobCL"/>
        </w:rPr>
      </w:pPr>
      <w:r w:rsidRPr="00244525">
        <w:rPr>
          <w:rFonts w:ascii="gobCL" w:hAnsi="gobCL"/>
        </w:rPr>
        <w:lastRenderedPageBreak/>
        <w:t>Mediante el presente acto y para una correcta ejecución del programa, se modifica el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punto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</w:rPr>
        <w:t>3</w:t>
      </w:r>
      <w:r w:rsidRPr="00244525">
        <w:rPr>
          <w:rFonts w:ascii="gobCL" w:hAnsi="gobCL"/>
        </w:rPr>
        <w:t>.1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“Plazos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postulación”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Bases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Convocatoria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  <w:spacing w:val="1"/>
        </w:rPr>
        <w:t>“</w:t>
      </w:r>
      <w:r w:rsidR="00014CE4">
        <w:rPr>
          <w:rFonts w:ascii="gobCL" w:hAnsi="gobCL"/>
        </w:rPr>
        <w:t>Recupera Turismo</w:t>
      </w:r>
      <w:r w:rsidR="008D558A">
        <w:rPr>
          <w:rFonts w:ascii="gobCL" w:hAnsi="gobCL"/>
        </w:rPr>
        <w:t>”</w:t>
      </w:r>
      <w:r w:rsidR="00F910A0">
        <w:rPr>
          <w:rFonts w:ascii="gobCL" w:hAnsi="gobCL"/>
        </w:rPr>
        <w:t xml:space="preserve">, </w:t>
      </w:r>
      <w:r w:rsidR="004637B2">
        <w:rPr>
          <w:rFonts w:ascii="gobCL" w:hAnsi="gobCL"/>
        </w:rPr>
        <w:t xml:space="preserve">Región </w:t>
      </w:r>
      <w:r w:rsidR="001B6E9E">
        <w:rPr>
          <w:rFonts w:ascii="gobCL" w:hAnsi="gobCL"/>
        </w:rPr>
        <w:t>del Biobío</w:t>
      </w:r>
      <w:bookmarkStart w:id="0" w:name="_GoBack"/>
      <w:bookmarkEnd w:id="0"/>
      <w:r w:rsidR="00C901BE" w:rsidRPr="008578D4">
        <w:rPr>
          <w:rFonts w:ascii="gobCL" w:hAnsi="gobCL"/>
        </w:rPr>
        <w:t>,</w:t>
      </w:r>
      <w:r w:rsidR="00C901BE">
        <w:rPr>
          <w:rFonts w:ascii="gobCL" w:hAnsi="gobCL"/>
        </w:rPr>
        <w:t xml:space="preserve"> e</w:t>
      </w:r>
      <w:r w:rsidRPr="00244525">
        <w:rPr>
          <w:rFonts w:ascii="gobCL" w:hAnsi="gobCL"/>
        </w:rPr>
        <w:t>n el siguiente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sentido:</w:t>
      </w: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tulo2"/>
        <w:spacing w:before="205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Donde dice:</w:t>
      </w:r>
    </w:p>
    <w:p w:rsidR="00244525" w:rsidRPr="00244525" w:rsidRDefault="00244525" w:rsidP="00244525">
      <w:pPr>
        <w:pStyle w:val="Textoindependiente"/>
        <w:spacing w:before="10"/>
        <w:rPr>
          <w:rFonts w:ascii="gobCL" w:hAnsi="gobCL"/>
          <w:b/>
          <w:sz w:val="19"/>
        </w:rPr>
      </w:pP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014CE4" w:rsidRPr="009D5A7E" w:rsidRDefault="00014CE4" w:rsidP="00014CE4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20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3 de agosto</w:t>
      </w:r>
      <w:r w:rsidRPr="009D5A7E">
        <w:rPr>
          <w:rFonts w:eastAsia="gobCL" w:cs="gobCL"/>
          <w:b/>
        </w:rPr>
        <w:t xml:space="preserve"> de 2022. </w:t>
      </w:r>
    </w:p>
    <w:p w:rsidR="00E55EFB" w:rsidRPr="00244525" w:rsidRDefault="00E55EFB" w:rsidP="00244525">
      <w:pPr>
        <w:pStyle w:val="Textoindependiente"/>
        <w:spacing w:before="3"/>
        <w:rPr>
          <w:rFonts w:ascii="gobCL" w:hAnsi="gobCL"/>
          <w:sz w:val="20"/>
        </w:rPr>
      </w:pPr>
    </w:p>
    <w:p w:rsidR="00244525" w:rsidRPr="00244525" w:rsidRDefault="00244525" w:rsidP="00244525">
      <w:pPr>
        <w:pStyle w:val="Ttulo2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Debe</w:t>
      </w:r>
      <w:r w:rsidRPr="00244525">
        <w:rPr>
          <w:rFonts w:ascii="gobCL" w:hAnsi="gobCL"/>
          <w:spacing w:val="-1"/>
          <w:u w:val="thick"/>
        </w:rPr>
        <w:t xml:space="preserve"> </w:t>
      </w:r>
      <w:r w:rsidRPr="00244525">
        <w:rPr>
          <w:rFonts w:ascii="gobCL" w:hAnsi="gobCL"/>
          <w:u w:val="thick"/>
        </w:rPr>
        <w:t>decir:</w:t>
      </w:r>
    </w:p>
    <w:p w:rsidR="00244525" w:rsidRPr="00A47F38" w:rsidRDefault="00244525" w:rsidP="00244525">
      <w:pPr>
        <w:pStyle w:val="Textoindependiente"/>
        <w:spacing w:before="11"/>
        <w:rPr>
          <w:rFonts w:ascii="gobCL" w:hAnsi="gobCL"/>
          <w:b/>
          <w:sz w:val="19"/>
        </w:rPr>
      </w:pP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014CE4" w:rsidRPr="009D5A7E" w:rsidRDefault="00014CE4" w:rsidP="00014CE4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20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12 de agosto</w:t>
      </w:r>
      <w:r w:rsidRPr="009D5A7E">
        <w:rPr>
          <w:rFonts w:eastAsia="gobCL" w:cs="gobCL"/>
          <w:b/>
        </w:rPr>
        <w:t xml:space="preserve"> de 2022. </w:t>
      </w:r>
    </w:p>
    <w:p w:rsidR="003A7CD0" w:rsidRPr="003A7CD0" w:rsidRDefault="003A7CD0" w:rsidP="003A7CD0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Pr="003A7CD0" w:rsidRDefault="00244525" w:rsidP="003A7CD0">
      <w:pPr>
        <w:pStyle w:val="Ttulo2"/>
        <w:spacing w:before="182"/>
        <w:jc w:val="both"/>
        <w:rPr>
          <w:rFonts w:ascii="gobCL" w:hAnsi="gobCL"/>
          <w:u w:val="none"/>
        </w:rPr>
      </w:pPr>
      <w:r w:rsidRPr="003A7CD0">
        <w:rPr>
          <w:rFonts w:ascii="gobCL" w:hAnsi="gobCL"/>
          <w:u w:val="thick"/>
        </w:rPr>
        <w:t>En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todo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lo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no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modificado,</w:t>
      </w:r>
      <w:r w:rsidRPr="003A7CD0">
        <w:rPr>
          <w:rFonts w:ascii="gobCL" w:hAnsi="gobCL"/>
          <w:spacing w:val="42"/>
          <w:u w:val="thick"/>
        </w:rPr>
        <w:t xml:space="preserve"> </w:t>
      </w:r>
      <w:r w:rsidRPr="003A7CD0">
        <w:rPr>
          <w:rFonts w:ascii="gobCL" w:hAnsi="gobCL"/>
          <w:u w:val="thick"/>
        </w:rPr>
        <w:t>rigen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íntegramente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disposiciones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Bases</w:t>
      </w:r>
      <w:r w:rsidRPr="003A7CD0">
        <w:rPr>
          <w:rFonts w:ascii="gobCL" w:hAnsi="gobCL"/>
          <w:spacing w:val="40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-58"/>
          <w:u w:val="none"/>
        </w:rPr>
        <w:t xml:space="preserve"> </w:t>
      </w:r>
      <w:r w:rsidRPr="003A7CD0">
        <w:rPr>
          <w:rFonts w:ascii="gobCL" w:hAnsi="gobCL"/>
          <w:u w:val="thick"/>
        </w:rPr>
        <w:t>Convocatoria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que por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el</w:t>
      </w:r>
      <w:r w:rsidRPr="003A7CD0">
        <w:rPr>
          <w:rFonts w:ascii="gobCL" w:hAnsi="gobCL"/>
          <w:spacing w:val="1"/>
          <w:u w:val="thick"/>
        </w:rPr>
        <w:t xml:space="preserve"> </w:t>
      </w:r>
      <w:r w:rsidRPr="003A7CD0">
        <w:rPr>
          <w:rFonts w:ascii="gobCL" w:hAnsi="gobCL"/>
          <w:u w:val="thick"/>
        </w:rPr>
        <w:t>presente acto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se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modifican.</w:t>
      </w:r>
    </w:p>
    <w:p w:rsidR="00244525" w:rsidRPr="003A7CD0" w:rsidRDefault="00244525" w:rsidP="00244525">
      <w:pPr>
        <w:pStyle w:val="Textoindependiente"/>
        <w:rPr>
          <w:rFonts w:ascii="gobCL" w:hAnsi="gobCL"/>
          <w:b/>
          <w:sz w:val="20"/>
        </w:rPr>
      </w:pPr>
    </w:p>
    <w:p w:rsidR="00244525" w:rsidRPr="003A7CD0" w:rsidRDefault="00244525" w:rsidP="00244525">
      <w:pPr>
        <w:jc w:val="center"/>
      </w:pPr>
    </w:p>
    <w:sectPr w:rsidR="00244525" w:rsidRPr="003A7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14CE4"/>
    <w:rsid w:val="001A4DA6"/>
    <w:rsid w:val="001B6E9E"/>
    <w:rsid w:val="00244525"/>
    <w:rsid w:val="00307E94"/>
    <w:rsid w:val="003A7CD0"/>
    <w:rsid w:val="00446CF1"/>
    <w:rsid w:val="004637B2"/>
    <w:rsid w:val="0055214A"/>
    <w:rsid w:val="006C2838"/>
    <w:rsid w:val="008578D4"/>
    <w:rsid w:val="00887459"/>
    <w:rsid w:val="008D558A"/>
    <w:rsid w:val="00980B32"/>
    <w:rsid w:val="00A47F38"/>
    <w:rsid w:val="00A94C10"/>
    <w:rsid w:val="00AB5222"/>
    <w:rsid w:val="00BD551C"/>
    <w:rsid w:val="00C901BE"/>
    <w:rsid w:val="00CA1C05"/>
    <w:rsid w:val="00D83A41"/>
    <w:rsid w:val="00E55EFB"/>
    <w:rsid w:val="00E6029F"/>
    <w:rsid w:val="00EA35F3"/>
    <w:rsid w:val="00F910A0"/>
    <w:rsid w:val="00FB15BD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1BAB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Rodolfo Madriaga Ponce</cp:lastModifiedBy>
  <cp:revision>2</cp:revision>
  <cp:lastPrinted>2021-09-08T12:32:00Z</cp:lastPrinted>
  <dcterms:created xsi:type="dcterms:W3CDTF">2022-08-02T15:08:00Z</dcterms:created>
  <dcterms:modified xsi:type="dcterms:W3CDTF">2022-08-02T15:08:00Z</dcterms:modified>
</cp:coreProperties>
</file>