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8578D4" w:rsidRDefault="008578D4" w:rsidP="008578D4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662F79">
        <w:rPr>
          <w:rFonts w:eastAsia="gobCL" w:cs="gobCL"/>
          <w:b/>
          <w:color w:val="000000"/>
          <w:sz w:val="36"/>
          <w:szCs w:val="36"/>
        </w:rPr>
        <w:t xml:space="preserve">Provincias </w:t>
      </w:r>
      <w:r>
        <w:rPr>
          <w:rFonts w:eastAsia="gobCL" w:cs="gobCL"/>
          <w:b/>
          <w:color w:val="000000"/>
          <w:sz w:val="36"/>
          <w:szCs w:val="36"/>
        </w:rPr>
        <w:t xml:space="preserve">de </w:t>
      </w:r>
      <w:r w:rsidRPr="00662F79">
        <w:rPr>
          <w:rFonts w:eastAsia="gobCL" w:cs="gobCL"/>
          <w:b/>
          <w:color w:val="000000"/>
          <w:sz w:val="36"/>
          <w:szCs w:val="36"/>
        </w:rPr>
        <w:t>Valparaíso y San Antonio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FF48B8" w:rsidP="008578D4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 w:rsidR="008578D4" w:rsidRPr="008578D4">
        <w:rPr>
          <w:rFonts w:eastAsia="gobCL" w:cs="gobCL"/>
          <w:b/>
          <w:color w:val="000000"/>
          <w:sz w:val="38"/>
          <w:szCs w:val="36"/>
        </w:rPr>
        <w:t>VALPARAÍSO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0D578D">
        <w:rPr>
          <w:rFonts w:ascii="gobCL" w:hAnsi="gobCL"/>
        </w:rPr>
        <w:t xml:space="preserve"> </w:t>
      </w:r>
      <w:r w:rsidR="000D578D" w:rsidRPr="000D578D">
        <w:rPr>
          <w:rFonts w:ascii="gobCL" w:hAnsi="gobCL"/>
        </w:rPr>
        <w:t>Provincias de Valparaíso y San Antonio</w:t>
      </w:r>
      <w:bookmarkStart w:id="0" w:name="_GoBack"/>
      <w:bookmarkEnd w:id="0"/>
      <w:r w:rsidR="00E55EFB">
        <w:rPr>
          <w:rFonts w:ascii="gobCL" w:hAnsi="gobCL"/>
        </w:rPr>
        <w:t xml:space="preserve">”, Región de </w:t>
      </w:r>
      <w:r w:rsidR="008578D4" w:rsidRPr="008578D4">
        <w:rPr>
          <w:rFonts w:ascii="gobCL" w:hAnsi="gobCL"/>
        </w:rPr>
        <w:t>Valparaíso</w:t>
      </w:r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0D578D"/>
    <w:rsid w:val="001A4DA6"/>
    <w:rsid w:val="00244525"/>
    <w:rsid w:val="00307E94"/>
    <w:rsid w:val="003A7CD0"/>
    <w:rsid w:val="0055214A"/>
    <w:rsid w:val="006C2838"/>
    <w:rsid w:val="008578D4"/>
    <w:rsid w:val="00887459"/>
    <w:rsid w:val="00A47F38"/>
    <w:rsid w:val="00AB5222"/>
    <w:rsid w:val="00BD551C"/>
    <w:rsid w:val="00C901BE"/>
    <w:rsid w:val="00CA1C05"/>
    <w:rsid w:val="00D83A41"/>
    <w:rsid w:val="00E55EFB"/>
    <w:rsid w:val="00E6029F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ACED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2021-09-08T12:32:00Z</cp:lastPrinted>
  <dcterms:created xsi:type="dcterms:W3CDTF">2022-08-02T14:58:00Z</dcterms:created>
  <dcterms:modified xsi:type="dcterms:W3CDTF">2022-08-02T15:00:00Z</dcterms:modified>
</cp:coreProperties>
</file>