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2EC98D8F" w:rsidR="0005293D" w:rsidRPr="00AF46C7" w:rsidRDefault="0005293D" w:rsidP="0005293D">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w:t>
      </w:r>
      <w:r w:rsidR="00AF46C7" w:rsidRPr="00AF46C7">
        <w:rPr>
          <w:rFonts w:eastAsia="Arial Unicode MS" w:cs="Arial"/>
          <w:b/>
          <w:bCs/>
          <w:color w:val="000000" w:themeColor="text1"/>
          <w:sz w:val="40"/>
          <w:szCs w:val="40"/>
        </w:rPr>
        <w:t>MULTISECTORIAL</w:t>
      </w:r>
      <w:r w:rsidR="001A3407">
        <w:rPr>
          <w:rFonts w:eastAsia="Arial Unicode MS" w:cs="Arial"/>
          <w:b/>
          <w:bCs/>
          <w:color w:val="000000" w:themeColor="text1"/>
          <w:sz w:val="40"/>
          <w:szCs w:val="40"/>
        </w:rPr>
        <w:t xml:space="preserve"> PROVINCIA DE CONCEPCIÓN</w:t>
      </w:r>
      <w:r w:rsidRPr="00AF46C7">
        <w:rPr>
          <w:rFonts w:eastAsia="Arial Unicode MS" w:cs="Arial"/>
          <w:b/>
          <w:bCs/>
          <w:color w:val="000000" w:themeColor="text1"/>
          <w:sz w:val="40"/>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524A3276" w:rsidR="00F24063" w:rsidRPr="00AF46C7" w:rsidRDefault="001A3407"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REGIÓN DEL BIOBÍO</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298CEDAA"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C869D7">
              <w:rPr>
                <w:webHidden/>
              </w:rPr>
              <w:t>3</w:t>
            </w:r>
            <w:r w:rsidR="00137ECD">
              <w:rPr>
                <w:webHidden/>
              </w:rPr>
              <w:fldChar w:fldCharType="end"/>
            </w:r>
          </w:hyperlink>
        </w:p>
        <w:p w14:paraId="55CAEF35" w14:textId="7ECD5327" w:rsidR="00137ECD" w:rsidRDefault="003C10F9">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C869D7">
              <w:rPr>
                <w:webHidden/>
              </w:rPr>
              <w:t>3</w:t>
            </w:r>
            <w:r w:rsidR="00137ECD">
              <w:rPr>
                <w:webHidden/>
              </w:rPr>
              <w:fldChar w:fldCharType="end"/>
            </w:r>
          </w:hyperlink>
        </w:p>
        <w:p w14:paraId="65479E64" w14:textId="4C8133B7" w:rsidR="00137ECD" w:rsidRDefault="003C10F9">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C869D7">
              <w:rPr>
                <w:webHidden/>
              </w:rPr>
              <w:t>3</w:t>
            </w:r>
            <w:r w:rsidR="00137ECD">
              <w:rPr>
                <w:webHidden/>
              </w:rPr>
              <w:fldChar w:fldCharType="end"/>
            </w:r>
          </w:hyperlink>
        </w:p>
        <w:p w14:paraId="07944FE1" w14:textId="7250CA50" w:rsidR="00137ECD" w:rsidRDefault="003C10F9">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C869D7">
              <w:rPr>
                <w:webHidden/>
              </w:rPr>
              <w:t>4</w:t>
            </w:r>
            <w:r w:rsidR="00137ECD">
              <w:rPr>
                <w:webHidden/>
              </w:rPr>
              <w:fldChar w:fldCharType="end"/>
            </w:r>
          </w:hyperlink>
        </w:p>
        <w:p w14:paraId="5FC90D47" w14:textId="461B5BEF" w:rsidR="00137ECD" w:rsidRDefault="003C10F9">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C869D7">
              <w:rPr>
                <w:webHidden/>
              </w:rPr>
              <w:t>4</w:t>
            </w:r>
            <w:r w:rsidR="00137ECD">
              <w:rPr>
                <w:webHidden/>
              </w:rPr>
              <w:fldChar w:fldCharType="end"/>
            </w:r>
          </w:hyperlink>
        </w:p>
        <w:p w14:paraId="3F0F52E1" w14:textId="589116BB" w:rsidR="00137ECD" w:rsidRDefault="003C10F9">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C869D7">
              <w:rPr>
                <w:webHidden/>
              </w:rPr>
              <w:t>4</w:t>
            </w:r>
            <w:r w:rsidR="00137ECD">
              <w:rPr>
                <w:webHidden/>
              </w:rPr>
              <w:fldChar w:fldCharType="end"/>
            </w:r>
          </w:hyperlink>
        </w:p>
        <w:p w14:paraId="49EB65C4" w14:textId="1AE12B21" w:rsidR="00137ECD" w:rsidRDefault="003C10F9">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C869D7">
              <w:rPr>
                <w:webHidden/>
              </w:rPr>
              <w:t>8</w:t>
            </w:r>
            <w:r w:rsidR="00137ECD">
              <w:rPr>
                <w:webHidden/>
              </w:rPr>
              <w:fldChar w:fldCharType="end"/>
            </w:r>
          </w:hyperlink>
        </w:p>
        <w:p w14:paraId="66ABFCD9" w14:textId="7FDC495E" w:rsidR="00137ECD" w:rsidRDefault="003C10F9">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C869D7">
              <w:rPr>
                <w:webHidden/>
              </w:rPr>
              <w:t>9</w:t>
            </w:r>
            <w:r w:rsidR="00137ECD">
              <w:rPr>
                <w:webHidden/>
              </w:rPr>
              <w:fldChar w:fldCharType="end"/>
            </w:r>
          </w:hyperlink>
        </w:p>
        <w:p w14:paraId="6F0FF934" w14:textId="752C8795" w:rsidR="00137ECD" w:rsidRDefault="003C10F9">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C869D7">
              <w:rPr>
                <w:webHidden/>
              </w:rPr>
              <w:t>10</w:t>
            </w:r>
            <w:r w:rsidR="00137ECD">
              <w:rPr>
                <w:webHidden/>
              </w:rPr>
              <w:fldChar w:fldCharType="end"/>
            </w:r>
          </w:hyperlink>
        </w:p>
        <w:p w14:paraId="52D84111" w14:textId="4B02D47D" w:rsidR="00137ECD" w:rsidRDefault="003C10F9">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C869D7">
              <w:rPr>
                <w:webHidden/>
              </w:rPr>
              <w:t>10</w:t>
            </w:r>
            <w:r w:rsidR="00137ECD">
              <w:rPr>
                <w:webHidden/>
              </w:rPr>
              <w:fldChar w:fldCharType="end"/>
            </w:r>
          </w:hyperlink>
        </w:p>
        <w:p w14:paraId="4D4508B5" w14:textId="4ED70D7F" w:rsidR="00137ECD" w:rsidRDefault="003C10F9">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C869D7">
              <w:rPr>
                <w:webHidden/>
              </w:rPr>
              <w:t>11</w:t>
            </w:r>
            <w:r w:rsidR="00137ECD">
              <w:rPr>
                <w:webHidden/>
              </w:rPr>
              <w:fldChar w:fldCharType="end"/>
            </w:r>
          </w:hyperlink>
        </w:p>
        <w:p w14:paraId="6C6BF84B" w14:textId="119C039B" w:rsidR="00137ECD" w:rsidRDefault="003C10F9">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C869D7">
              <w:rPr>
                <w:webHidden/>
              </w:rPr>
              <w:t>14</w:t>
            </w:r>
            <w:r w:rsidR="00137ECD">
              <w:rPr>
                <w:webHidden/>
              </w:rPr>
              <w:fldChar w:fldCharType="end"/>
            </w:r>
          </w:hyperlink>
        </w:p>
        <w:p w14:paraId="05214EB5" w14:textId="0AF60660" w:rsidR="00137ECD" w:rsidRDefault="003C10F9">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C869D7">
              <w:rPr>
                <w:webHidden/>
              </w:rPr>
              <w:t>14</w:t>
            </w:r>
            <w:r w:rsidR="00137ECD">
              <w:rPr>
                <w:webHidden/>
              </w:rPr>
              <w:fldChar w:fldCharType="end"/>
            </w:r>
          </w:hyperlink>
        </w:p>
        <w:p w14:paraId="69D53A29" w14:textId="330448E4" w:rsidR="00137ECD" w:rsidRDefault="003C10F9">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C869D7">
              <w:rPr>
                <w:webHidden/>
              </w:rPr>
              <w:t>14</w:t>
            </w:r>
            <w:r w:rsidR="00137ECD">
              <w:rPr>
                <w:webHidden/>
              </w:rPr>
              <w:fldChar w:fldCharType="end"/>
            </w:r>
          </w:hyperlink>
        </w:p>
        <w:p w14:paraId="342530E1" w14:textId="6457994D" w:rsidR="00137ECD" w:rsidRDefault="003C10F9">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C869D7">
              <w:rPr>
                <w:webHidden/>
              </w:rPr>
              <w:t>15</w:t>
            </w:r>
            <w:r w:rsidR="00137ECD">
              <w:rPr>
                <w:webHidden/>
              </w:rPr>
              <w:fldChar w:fldCharType="end"/>
            </w:r>
          </w:hyperlink>
        </w:p>
        <w:p w14:paraId="11D0F67E" w14:textId="309DD0E5" w:rsidR="00137ECD" w:rsidRDefault="003C10F9">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C869D7">
              <w:rPr>
                <w:webHidden/>
              </w:rPr>
              <w:t>15</w:t>
            </w:r>
            <w:r w:rsidR="00137ECD">
              <w:rPr>
                <w:webHidden/>
              </w:rPr>
              <w:fldChar w:fldCharType="end"/>
            </w:r>
          </w:hyperlink>
        </w:p>
        <w:p w14:paraId="188CEF95" w14:textId="58E8A0A4" w:rsidR="00137ECD" w:rsidRDefault="003C10F9">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C869D7">
              <w:rPr>
                <w:webHidden/>
              </w:rPr>
              <w:t>16</w:t>
            </w:r>
            <w:r w:rsidR="00137ECD">
              <w:rPr>
                <w:webHidden/>
              </w:rPr>
              <w:fldChar w:fldCharType="end"/>
            </w:r>
          </w:hyperlink>
        </w:p>
        <w:p w14:paraId="71CFD642" w14:textId="71BA7E46" w:rsidR="00137ECD" w:rsidRDefault="003C10F9">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C869D7">
              <w:rPr>
                <w:webHidden/>
              </w:rPr>
              <w:t>16</w:t>
            </w:r>
            <w:r w:rsidR="00137ECD">
              <w:rPr>
                <w:webHidden/>
              </w:rPr>
              <w:fldChar w:fldCharType="end"/>
            </w:r>
          </w:hyperlink>
        </w:p>
        <w:p w14:paraId="4D5B857B" w14:textId="6B2475CE" w:rsidR="00137ECD" w:rsidRDefault="003C10F9">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C869D7">
              <w:rPr>
                <w:webHidden/>
              </w:rPr>
              <w:t>17</w:t>
            </w:r>
            <w:r w:rsidR="00137ECD">
              <w:rPr>
                <w:webHidden/>
              </w:rPr>
              <w:fldChar w:fldCharType="end"/>
            </w:r>
          </w:hyperlink>
        </w:p>
        <w:p w14:paraId="4B1CA1EA" w14:textId="4E397E12" w:rsidR="00137ECD" w:rsidRDefault="003C10F9">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C869D7">
              <w:rPr>
                <w:webHidden/>
              </w:rPr>
              <w:t>19</w:t>
            </w:r>
            <w:r w:rsidR="00137ECD">
              <w:rPr>
                <w:webHidden/>
              </w:rPr>
              <w:fldChar w:fldCharType="end"/>
            </w:r>
          </w:hyperlink>
        </w:p>
        <w:p w14:paraId="247C6CDE" w14:textId="2014897F" w:rsidR="00137ECD" w:rsidRDefault="003C10F9">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C869D7">
              <w:rPr>
                <w:webHidden/>
              </w:rPr>
              <w:t>21</w:t>
            </w:r>
            <w:r w:rsidR="00137ECD">
              <w:rPr>
                <w:webHidden/>
              </w:rPr>
              <w:fldChar w:fldCharType="end"/>
            </w:r>
          </w:hyperlink>
        </w:p>
        <w:p w14:paraId="546958D7" w14:textId="3CEE0A7B" w:rsidR="00137ECD" w:rsidRDefault="003C10F9">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C869D7">
              <w:rPr>
                <w:webHidden/>
              </w:rPr>
              <w:t>21</w:t>
            </w:r>
            <w:r w:rsidR="00137ECD">
              <w:rPr>
                <w:webHidden/>
              </w:rPr>
              <w:fldChar w:fldCharType="end"/>
            </w:r>
          </w:hyperlink>
        </w:p>
        <w:p w14:paraId="688201ED" w14:textId="2572DCF9" w:rsidR="00137ECD" w:rsidRDefault="003C10F9">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C869D7">
              <w:rPr>
                <w:webHidden/>
              </w:rPr>
              <w:t>22</w:t>
            </w:r>
            <w:r w:rsidR="00137ECD">
              <w:rPr>
                <w:webHidden/>
              </w:rPr>
              <w:fldChar w:fldCharType="end"/>
            </w:r>
          </w:hyperlink>
        </w:p>
        <w:p w14:paraId="5E90C86C" w14:textId="437C1210" w:rsidR="00137ECD" w:rsidRDefault="003C10F9">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C869D7">
              <w:rPr>
                <w:webHidden/>
              </w:rPr>
              <w:t>24</w:t>
            </w:r>
            <w:r w:rsidR="00137ECD">
              <w:rPr>
                <w:webHidden/>
              </w:rPr>
              <w:fldChar w:fldCharType="end"/>
            </w:r>
          </w:hyperlink>
        </w:p>
        <w:p w14:paraId="7365C394" w14:textId="342E7AD4" w:rsidR="00137ECD" w:rsidRDefault="003C10F9">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C869D7">
              <w:rPr>
                <w:webHidden/>
              </w:rPr>
              <w:t>27</w:t>
            </w:r>
            <w:r w:rsidR="00137ECD">
              <w:rPr>
                <w:webHidden/>
              </w:rPr>
              <w:fldChar w:fldCharType="end"/>
            </w:r>
          </w:hyperlink>
        </w:p>
        <w:p w14:paraId="6684C6DC" w14:textId="656A35A1" w:rsidR="00137ECD" w:rsidRDefault="003C10F9"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C869D7">
              <w:rPr>
                <w:webHidden/>
              </w:rPr>
              <w:t>29</w:t>
            </w:r>
            <w:r w:rsidR="00137ECD">
              <w:rPr>
                <w:webHidden/>
              </w:rPr>
              <w:fldChar w:fldCharType="end"/>
            </w:r>
          </w:hyperlink>
        </w:p>
        <w:p w14:paraId="0ECDCAEE" w14:textId="0C64B1F2" w:rsidR="00137ECD" w:rsidRDefault="003C10F9">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C869D7">
              <w:rPr>
                <w:webHidden/>
              </w:rPr>
              <w:t>33</w:t>
            </w:r>
            <w:r w:rsidR="00137ECD">
              <w:rPr>
                <w:webHidden/>
              </w:rPr>
              <w:fldChar w:fldCharType="end"/>
            </w:r>
          </w:hyperlink>
        </w:p>
        <w:p w14:paraId="07EEBA3F" w14:textId="61963EA3" w:rsidR="00137ECD" w:rsidRDefault="003C10F9">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C869D7">
              <w:rPr>
                <w:webHidden/>
              </w:rPr>
              <w:t>41</w:t>
            </w:r>
            <w:r w:rsidR="00137ECD">
              <w:rPr>
                <w:webHidden/>
              </w:rPr>
              <w:fldChar w:fldCharType="end"/>
            </w:r>
          </w:hyperlink>
        </w:p>
        <w:p w14:paraId="7BF2ABF3" w14:textId="4DFFD6D3" w:rsidR="00137ECD" w:rsidRPr="00137ECD" w:rsidRDefault="003C10F9"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C869D7">
              <w:rPr>
                <w:webHidden/>
              </w:rPr>
              <w:t>42</w:t>
            </w:r>
            <w:r w:rsidR="00137ECD">
              <w:rPr>
                <w:webHidden/>
              </w:rPr>
              <w:fldChar w:fldCharType="end"/>
            </w:r>
          </w:hyperlink>
        </w:p>
        <w:p w14:paraId="27BB818A" w14:textId="5E5E8126" w:rsidR="00137ECD" w:rsidRDefault="003C10F9">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C869D7">
              <w:rPr>
                <w:webHidden/>
              </w:rPr>
              <w:t>44</w:t>
            </w:r>
            <w:r w:rsidR="00137ECD">
              <w:rPr>
                <w:webHidden/>
              </w:rPr>
              <w:fldChar w:fldCharType="end"/>
            </w:r>
          </w:hyperlink>
        </w:p>
        <w:p w14:paraId="5F655323" w14:textId="508F359C" w:rsidR="00137ECD" w:rsidRDefault="003C10F9">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C869D7">
              <w:rPr>
                <w:webHidden/>
              </w:rPr>
              <w:t>50</w:t>
            </w:r>
            <w:r w:rsidR="00137ECD">
              <w:rPr>
                <w:webHidden/>
              </w:rPr>
              <w:fldChar w:fldCharType="end"/>
            </w:r>
          </w:hyperlink>
        </w:p>
        <w:p w14:paraId="4D3354E8" w14:textId="5DD8DDDD" w:rsidR="00137ECD" w:rsidRDefault="003C10F9">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C869D7">
              <w:rPr>
                <w:webHidden/>
              </w:rPr>
              <w:t>51</w:t>
            </w:r>
            <w:r w:rsidR="00137ECD">
              <w:rPr>
                <w:webHidden/>
              </w:rPr>
              <w:fldChar w:fldCharType="end"/>
            </w:r>
          </w:hyperlink>
        </w:p>
        <w:p w14:paraId="51454E0B" w14:textId="5A926AE5"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……………………………………………………………….5</w:t>
          </w:r>
          <w:r w:rsidR="005036E7">
            <w:rPr>
              <w:rFonts w:asciiTheme="minorHAnsi" w:hAnsiTheme="minorHAnsi" w:cstheme="minorHAnsi"/>
              <w:b/>
              <w:bCs/>
              <w:iCs/>
              <w:sz w:val="19"/>
              <w:szCs w:val="19"/>
              <w:lang w:val="es-CL"/>
            </w:rPr>
            <w:t>2</w:t>
          </w:r>
        </w:p>
        <w:p w14:paraId="39AFF723" w14:textId="484D9B72" w:rsidR="007D3BB3" w:rsidRPr="00B93A85" w:rsidRDefault="003C10F9">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81590EE" w14:textId="77777777" w:rsidR="00DF4ABD" w:rsidRDefault="00DF4ABD" w:rsidP="00DF4ABD">
      <w:pPr>
        <w:jc w:val="both"/>
        <w:rPr>
          <w:rFonts w:eastAsia="Arial Unicode MS" w:cs="Arial"/>
          <w:iCs/>
          <w:szCs w:val="22"/>
          <w:lang w:val="es-CL"/>
        </w:rPr>
      </w:pPr>
      <w:bookmarkStart w:id="26" w:name="_Toc103768331"/>
    </w:p>
    <w:p w14:paraId="01D241F0" w14:textId="0672CF69" w:rsidR="00DF4ABD" w:rsidRDefault="00DF4ABD" w:rsidP="00DF4ABD">
      <w:pPr>
        <w:jc w:val="both"/>
        <w:rPr>
          <w:rFonts w:eastAsia="Arial Unicode MS" w:cs="Arial"/>
          <w:color w:val="000000" w:themeColor="text1"/>
          <w:szCs w:val="22"/>
          <w:lang w:val="es-CL"/>
        </w:rPr>
      </w:pPr>
      <w:r w:rsidRPr="00DF4ABD">
        <w:rPr>
          <w:rFonts w:eastAsia="Arial Unicode MS" w:cs="Arial"/>
          <w:color w:val="000000" w:themeColor="text1"/>
          <w:szCs w:val="22"/>
          <w:lang w:val="es-CL"/>
        </w:rPr>
        <w:t>La presente convocatoria está dirigida a Micro y Pequeñas empresas, personas natura</w:t>
      </w:r>
      <w:r w:rsidR="001A3407">
        <w:rPr>
          <w:rFonts w:eastAsia="Arial Unicode MS" w:cs="Arial"/>
          <w:color w:val="000000" w:themeColor="text1"/>
          <w:szCs w:val="22"/>
          <w:lang w:val="es-CL"/>
        </w:rPr>
        <w:t>les y jurídicas de la Provincia de Concepción</w:t>
      </w:r>
      <w:r w:rsidRPr="00DF4ABD">
        <w:rPr>
          <w:rFonts w:eastAsia="Arial Unicode MS" w:cs="Arial"/>
          <w:color w:val="000000" w:themeColor="text1"/>
          <w:szCs w:val="22"/>
          <w:lang w:val="es-CL"/>
        </w:rPr>
        <w:t>, con iniciación de actividades en 1° categoría ante el SII, pertenecientes a cualquier sector económico.</w:t>
      </w:r>
    </w:p>
    <w:p w14:paraId="4F5DD2AD" w14:textId="77777777" w:rsidR="00DF4ABD" w:rsidRPr="00DF4ABD" w:rsidRDefault="00DF4ABD" w:rsidP="00DF4ABD">
      <w:pPr>
        <w:jc w:val="both"/>
        <w:rPr>
          <w:rFonts w:eastAsia="Arial Unicode MS" w:cs="Arial"/>
          <w:color w:val="000000" w:themeColor="text1"/>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lastRenderedPageBreak/>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7C6CC457" w:rsidR="00195977" w:rsidRPr="001A3407" w:rsidRDefault="00195977" w:rsidP="001A3407">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0728B3">
        <w:rPr>
          <w:rFonts w:eastAsia="Arial Unicode MS" w:cs="Arial"/>
          <w:color w:val="000000"/>
          <w:szCs w:val="22"/>
          <w:lang w:val="es-CL"/>
        </w:rPr>
        <w:t xml:space="preserve">la </w:t>
      </w:r>
      <w:r w:rsidR="001A3407">
        <w:rPr>
          <w:rFonts w:eastAsia="Arial Unicode MS" w:cs="Arial"/>
          <w:color w:val="000000"/>
          <w:szCs w:val="22"/>
          <w:lang w:val="es-CL"/>
        </w:rPr>
        <w:t>Provincia de Concepción</w:t>
      </w:r>
      <w:r w:rsidR="00EF359D" w:rsidRPr="001A3407">
        <w:rPr>
          <w:rFonts w:eastAsia="Arial Unicode MS" w:cs="Arial"/>
          <w:color w:val="000000"/>
          <w:szCs w:val="22"/>
          <w:lang w:val="es-CL"/>
        </w:rPr>
        <w:t xml:space="preserve"> </w:t>
      </w:r>
      <w:r w:rsidRPr="001A3407">
        <w:rPr>
          <w:rFonts w:eastAsia="Arial Unicode MS" w:cs="Arial"/>
          <w:color w:val="000000"/>
          <w:szCs w:val="22"/>
          <w:lang w:val="es-CL"/>
        </w:rPr>
        <w:t>en el portal www.sercotec.cl.</w:t>
      </w:r>
    </w:p>
    <w:p w14:paraId="7A14305B" w14:textId="2E5F2E9D"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E3C5C">
        <w:rPr>
          <w:rFonts w:eastAsia="Arial Unicode MS" w:cs="Arial"/>
          <w:color w:val="000000"/>
          <w:szCs w:val="22"/>
          <w:lang w:val="es-CL"/>
        </w:rPr>
        <w:t xml:space="preserve">, y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r w:rsidR="00EF359D"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3D4B0868" w14:textId="6A436BC4" w:rsidR="00A1549F" w:rsidRDefault="004D7B77" w:rsidP="00D41F4F">
      <w:pPr>
        <w:jc w:val="both"/>
        <w:rPr>
          <w:rFonts w:eastAsia="Arial Unicode MS" w:cs="Arial"/>
          <w:b/>
          <w:color w:val="000000"/>
          <w:szCs w:val="22"/>
          <w:u w:val="single"/>
          <w:lang w:val="es-CL"/>
        </w:rPr>
      </w:pPr>
      <w:r>
        <w:rPr>
          <w:rFonts w:eastAsia="Arial Unicode MS" w:cs="Arial"/>
          <w:b/>
          <w:color w:val="000000"/>
          <w:szCs w:val="22"/>
          <w:u w:val="single"/>
          <w:lang w:val="es-CL"/>
        </w:rPr>
        <w:lastRenderedPageBreak/>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311B1CF" w14:textId="77777777" w:rsidR="00AA5E88" w:rsidRP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18A12C09" w14:textId="11C95B30"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0728B3">
        <w:rPr>
          <w:rFonts w:eastAsia="Arial Unicode MS" w:cs="Arial"/>
          <w:color w:val="000000"/>
          <w:szCs w:val="22"/>
        </w:rPr>
        <w:t xml:space="preserve">la </w:t>
      </w:r>
      <w:r w:rsidR="001A3407">
        <w:rPr>
          <w:rFonts w:eastAsia="Arial Unicode MS" w:cs="Arial"/>
          <w:color w:val="000000"/>
          <w:szCs w:val="22"/>
        </w:rPr>
        <w:t>Provincia de Concepción</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7EFE6A86"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w:t>
      </w:r>
      <w:r w:rsidR="000728B3">
        <w:rPr>
          <w:rFonts w:eastAsia="Arial Unicode MS" w:cs="Arial"/>
          <w:color w:val="000000"/>
          <w:szCs w:val="22"/>
        </w:rPr>
        <w:t xml:space="preserve">comercial </w:t>
      </w:r>
      <w:r w:rsidRPr="00B57772">
        <w:rPr>
          <w:rFonts w:eastAsia="Arial Unicode MS" w:cs="Arial"/>
          <w:color w:val="000000"/>
          <w:szCs w:val="22"/>
        </w:rPr>
        <w:t xml:space="preserve">en </w:t>
      </w:r>
      <w:r w:rsidR="000728B3">
        <w:rPr>
          <w:rFonts w:eastAsia="Arial Unicode MS" w:cs="Arial"/>
          <w:color w:val="000000"/>
          <w:szCs w:val="22"/>
        </w:rPr>
        <w:t xml:space="preserve">la </w:t>
      </w:r>
      <w:r w:rsidR="001A3407">
        <w:rPr>
          <w:rFonts w:eastAsia="Arial Unicode MS" w:cs="Arial"/>
          <w:color w:val="000000"/>
          <w:szCs w:val="22"/>
        </w:rPr>
        <w:t>Provincia de Concepción</w:t>
      </w:r>
      <w:r w:rsidR="000728B3">
        <w:rPr>
          <w:rFonts w:eastAsia="Arial Unicode MS" w:cs="Arial"/>
          <w:color w:val="000000"/>
          <w:szCs w:val="22"/>
        </w:rPr>
        <w:t>.</w:t>
      </w:r>
      <w:r w:rsidRPr="00B57772">
        <w:rPr>
          <w:rFonts w:eastAsia="Arial Unicode MS" w:cs="Arial"/>
          <w:color w:val="000000"/>
          <w:szCs w:val="22"/>
        </w:rPr>
        <w:t xml:space="preserve"> No se evaluarán proyectos a ser implementados en una región diferente a la cual postula.</w:t>
      </w:r>
    </w:p>
    <w:p w14:paraId="3C0081D9" w14:textId="73484CA4" w:rsidR="00592ED2"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7B1363A" w14:textId="77777777" w:rsidR="00D41F4F" w:rsidRPr="00AD417C" w:rsidRDefault="00D41F4F" w:rsidP="00D41F4F">
      <w:pPr>
        <w:ind w:left="644"/>
        <w:jc w:val="both"/>
        <w:rPr>
          <w:rFonts w:eastAsia="Arial Unicode MS" w:cs="Arial"/>
          <w:color w:val="000000"/>
          <w:szCs w:val="22"/>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lastRenderedPageBreak/>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6CA4C4D9" w14:textId="5A52A045" w:rsidR="00FF1993" w:rsidRP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No haber sido beneficiado del instrumento Crece año 2021 y 2022, y Digitaliza tu Almacén 2022, cualquier fuente de financiamiento.</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EC18B81" w:rsidR="002A456C" w:rsidRDefault="000E34D1" w:rsidP="00A31C1B">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lastRenderedPageBreak/>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0"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69DBF47E" w14:textId="66C5D269"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2CF7501" w14:textId="71E00A7F" w:rsidR="007D51E1" w:rsidRPr="00182BFF" w:rsidRDefault="003B37EA" w:rsidP="000B4481">
            <w:pPr>
              <w:jc w:val="both"/>
              <w:rPr>
                <w:rFonts w:cs="Arial"/>
                <w:szCs w:val="20"/>
              </w:rPr>
            </w:pPr>
            <w:r w:rsidRPr="003B37EA">
              <w:rPr>
                <w:rFonts w:cs="Arial"/>
                <w:szCs w:val="20"/>
              </w:rPr>
              <w:lastRenderedPageBreak/>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77777777"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lastRenderedPageBreak/>
        <w:t xml:space="preserve">El concepto de Elevator Pitch </w:t>
      </w:r>
      <w:r w:rsidRPr="00B15ED9">
        <w:rPr>
          <w:rFonts w:cs="Arial"/>
          <w:szCs w:val="22"/>
          <w:lang w:val="es-CL"/>
        </w:rPr>
        <w:t>fue creado en 1980 por Philip B. Crosby para comunicar a las personas objetivo o stakeholder,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0F199B3C" w14:textId="77777777" w:rsidR="006331D8" w:rsidRPr="000A6409" w:rsidRDefault="006331D8" w:rsidP="006331D8">
      <w:pPr>
        <w:shd w:val="clear" w:color="auto" w:fill="FFFFFF"/>
        <w:jc w:val="both"/>
        <w:rPr>
          <w:rFonts w:ascii="Arial" w:hAnsi="Arial" w:cs="Arial"/>
          <w:color w:val="222222"/>
        </w:rPr>
      </w:pPr>
      <w:r w:rsidRPr="00C842D4">
        <w:rPr>
          <w:color w:val="000000"/>
          <w:szCs w:val="22"/>
          <w:bdr w:val="none" w:sz="0" w:space="0" w:color="auto" w:frame="1"/>
        </w:rPr>
        <w:t>Para que las personas interesadas realicen consultas, Sercotec dispondrá de Agentes Operadores</w:t>
      </w:r>
      <w:r>
        <w:rPr>
          <w:color w:val="000000"/>
          <w:szCs w:val="22"/>
          <w:bdr w:val="none" w:sz="0" w:space="0" w:color="auto" w:frame="1"/>
        </w:rPr>
        <w:t xml:space="preserve">. Para esta convocatoria, el Agente </w:t>
      </w:r>
      <w:r w:rsidRPr="000A6409">
        <w:rPr>
          <w:color w:val="000000"/>
          <w:szCs w:val="22"/>
          <w:bdr w:val="none" w:sz="0" w:space="0" w:color="auto" w:frame="1"/>
        </w:rPr>
        <w:t xml:space="preserve">asignado es: </w:t>
      </w:r>
      <w:r w:rsidRPr="000A6409">
        <w:rPr>
          <w:rFonts w:ascii="Calibri" w:hAnsi="Calibri" w:cs="Calibri"/>
          <w:color w:val="222222"/>
          <w:szCs w:val="22"/>
        </w:rPr>
        <w:t> </w:t>
      </w:r>
      <w:r w:rsidRPr="000A6409">
        <w:rPr>
          <w:rFonts w:cs="Arial"/>
          <w:color w:val="222222"/>
          <w:szCs w:val="22"/>
        </w:rPr>
        <w:t>Gestores</w:t>
      </w:r>
      <w:r w:rsidRPr="000A6409">
        <w:rPr>
          <w:rFonts w:ascii="Calibri" w:hAnsi="Calibri" w:cs="Calibri"/>
          <w:color w:val="222222"/>
          <w:szCs w:val="22"/>
        </w:rPr>
        <w:t> </w:t>
      </w:r>
      <w:r w:rsidRPr="000A6409">
        <w:rPr>
          <w:rFonts w:cs="Arial"/>
          <w:color w:val="222222"/>
          <w:szCs w:val="22"/>
        </w:rPr>
        <w:t>Estratégicos Ltda., Dirección: Aníbal Pinto 215, oficina 803, C</w:t>
      </w:r>
      <w:r>
        <w:rPr>
          <w:rFonts w:cs="Arial"/>
          <w:color w:val="222222"/>
          <w:szCs w:val="22"/>
        </w:rPr>
        <w:t>oncepción;</w:t>
      </w:r>
      <w:r w:rsidRPr="000A6409">
        <w:rPr>
          <w:rFonts w:cs="Arial"/>
          <w:color w:val="222222"/>
          <w:szCs w:val="22"/>
        </w:rPr>
        <w:t xml:space="preserve"> Teléfono:</w:t>
      </w:r>
      <w:r>
        <w:rPr>
          <w:rFonts w:cs="Arial"/>
          <w:color w:val="222222"/>
          <w:szCs w:val="22"/>
        </w:rPr>
        <w:t xml:space="preserve"> </w:t>
      </w:r>
      <w:r w:rsidRPr="000A6409">
        <w:rPr>
          <w:rFonts w:cs="Arial"/>
          <w:color w:val="222222"/>
          <w:szCs w:val="22"/>
        </w:rPr>
        <w:t>978085099 o 413237303, Correo Electrónico</w:t>
      </w:r>
      <w:r>
        <w:rPr>
          <w:rFonts w:cs="Arial"/>
          <w:color w:val="222222"/>
          <w:szCs w:val="22"/>
        </w:rPr>
        <w:t xml:space="preserve">: </w:t>
      </w:r>
      <w:hyperlink r:id="rId24" w:tgtFrame="_blank" w:history="1">
        <w:r w:rsidRPr="000A6409">
          <w:rPr>
            <w:rStyle w:val="Hipervnculo"/>
            <w:rFonts w:cs="Arial"/>
            <w:color w:val="1155CC"/>
            <w:szCs w:val="22"/>
          </w:rPr>
          <w:t>crece2022.sercotec@gmail.com</w:t>
        </w:r>
      </w:hyperlink>
      <w:r w:rsidRPr="000A6409">
        <w:rPr>
          <w:rFonts w:cs="Arial"/>
          <w:color w:val="222222"/>
          <w:szCs w:val="22"/>
        </w:rPr>
        <w:t>.</w:t>
      </w:r>
      <w:r>
        <w:rPr>
          <w:rFonts w:ascii="Arial" w:hAnsi="Arial" w:cs="Arial"/>
          <w:color w:val="222222"/>
        </w:rPr>
        <w:t xml:space="preserve"> </w:t>
      </w:r>
      <w:r w:rsidRPr="00C842D4">
        <w:rPr>
          <w:color w:val="000000"/>
          <w:szCs w:val="22"/>
          <w:bdr w:val="none" w:sz="0" w:space="0" w:color="auto" w:frame="1"/>
        </w:rPr>
        <w:t xml:space="preserve">Además, pueden recurrir a </w:t>
      </w:r>
      <w:r>
        <w:rPr>
          <w:color w:val="000000"/>
          <w:szCs w:val="22"/>
          <w:bdr w:val="none" w:sz="0" w:space="0" w:color="auto" w:frame="1"/>
        </w:rPr>
        <w:t xml:space="preserve">los </w:t>
      </w:r>
      <w:r w:rsidRPr="00C842D4">
        <w:rPr>
          <w:b/>
          <w:color w:val="000000"/>
          <w:szCs w:val="22"/>
          <w:bdr w:val="none" w:sz="0" w:space="0" w:color="auto" w:frame="1"/>
        </w:rPr>
        <w:t>Puntos Mipe</w:t>
      </w:r>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Sercotec, por teléfono, 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bookmarkStart w:id="38" w:name="_GoBack"/>
      <w:bookmarkEnd w:id="38"/>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9" w:name="_Toc103768338"/>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40" w:name="_Toc103768339"/>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2F8424F1" w:rsidR="007F647B" w:rsidRDefault="00AA3EFD" w:rsidP="00B50C53">
      <w:pPr>
        <w:jc w:val="both"/>
        <w:rPr>
          <w:rFonts w:cs="Arial"/>
          <w:szCs w:val="22"/>
          <w:lang w:val="es-CL"/>
        </w:rPr>
      </w:pPr>
      <w:r>
        <w:rPr>
          <w:rFonts w:cs="Arial"/>
          <w:szCs w:val="22"/>
          <w:lang w:val="es-CL"/>
        </w:rPr>
        <w:lastRenderedPageBreak/>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A618E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3" w:name="_Toc103768340"/>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7B41ED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4" w:name="_Toc103768341"/>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5" w:name="_Toc103768342"/>
      <w:r w:rsidRPr="00B93A85">
        <w:rPr>
          <w:rFonts w:eastAsia="Arial Unicode MS"/>
          <w:szCs w:val="22"/>
        </w:rPr>
        <w:lastRenderedPageBreak/>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3" w:name="_Toc103768343"/>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Sercotec</w:t>
      </w:r>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693EE7">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lastRenderedPageBreak/>
              <w:t>Como se señaló anteriormente, en esta etapa siempre podrán ser requeridos por Sercotec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6" w:name="_Toc413772565"/>
      <w:bookmarkStart w:id="77" w:name="_Toc103768344"/>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D80795">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D80795">
        <w:trPr>
          <w:trHeight w:val="388"/>
          <w:jc w:val="center"/>
        </w:trPr>
        <w:tc>
          <w:tcPr>
            <w:tcW w:w="4123"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70CF55B3" w14:textId="182247D6" w:rsidR="00FA222C" w:rsidRPr="005F487F" w:rsidRDefault="00693EE7"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FA222C" w:rsidRPr="00B93A85" w14:paraId="201E460A" w14:textId="77777777" w:rsidTr="00D80795">
        <w:trPr>
          <w:trHeight w:val="528"/>
          <w:jc w:val="center"/>
        </w:trPr>
        <w:tc>
          <w:tcPr>
            <w:tcW w:w="4123" w:type="pct"/>
            <w:shd w:val="clear" w:color="auto" w:fill="auto"/>
            <w:vAlign w:val="center"/>
          </w:tcPr>
          <w:p w14:paraId="71980B1C" w14:textId="13BD4903" w:rsidR="00FA222C" w:rsidRPr="009569D2" w:rsidRDefault="00693EE7" w:rsidP="00693EE7">
            <w:pPr>
              <w:pStyle w:val="Prrafodelista"/>
              <w:numPr>
                <w:ilvl w:val="0"/>
                <w:numId w:val="25"/>
              </w:numPr>
              <w:ind w:left="306" w:hanging="284"/>
              <w:jc w:val="both"/>
              <w:rPr>
                <w:rFonts w:eastAsia="Arial Unicode MS" w:cstheme="minorHAnsi"/>
                <w:bCs/>
                <w:szCs w:val="22"/>
              </w:rPr>
            </w:pPr>
            <w:r w:rsidRPr="00693EE7">
              <w:rPr>
                <w:rFonts w:eastAsia="Arial Unicode MS" w:cstheme="minorHAnsi"/>
                <w:bCs/>
                <w:sz w:val="20"/>
                <w:szCs w:val="22"/>
              </w:rPr>
              <w:t xml:space="preserve">Empresas que </w:t>
            </w:r>
            <w:r w:rsidRPr="00693EE7">
              <w:rPr>
                <w:rFonts w:eastAsia="Arial Unicode MS" w:cs="Arial"/>
                <w:bCs/>
                <w:sz w:val="20"/>
                <w:szCs w:val="18"/>
              </w:rPr>
              <w:t>desarrollan</w:t>
            </w:r>
            <w:r w:rsidRPr="00693EE7">
              <w:rPr>
                <w:rFonts w:eastAsia="Arial Unicode MS" w:cstheme="minorHAnsi"/>
                <w:bCs/>
                <w:sz w:val="20"/>
                <w:szCs w:val="22"/>
              </w:rPr>
              <w:t xml:space="preserve"> actividades económicas con enfoque multisectorial   a excepción de aquellas primarias  extractivas</w:t>
            </w:r>
            <w:r>
              <w:rPr>
                <w:rFonts w:eastAsia="Arial Unicode MS" w:cstheme="minorHAnsi"/>
                <w:bCs/>
                <w:sz w:val="20"/>
                <w:szCs w:val="22"/>
              </w:rPr>
              <w:t>.</w:t>
            </w:r>
          </w:p>
        </w:tc>
        <w:tc>
          <w:tcPr>
            <w:tcW w:w="877" w:type="pct"/>
            <w:shd w:val="clear" w:color="auto" w:fill="auto"/>
            <w:vAlign w:val="center"/>
          </w:tcPr>
          <w:p w14:paraId="70EF1C51" w14:textId="218AEF92" w:rsidR="00FA222C" w:rsidRPr="005F487F" w:rsidRDefault="00693EE7" w:rsidP="00FA222C">
            <w:pPr>
              <w:jc w:val="center"/>
              <w:rPr>
                <w:rFonts w:eastAsia="Arial Unicode MS" w:cstheme="minorHAnsi"/>
                <w:bCs/>
                <w:sz w:val="20"/>
                <w:szCs w:val="22"/>
              </w:rPr>
            </w:pPr>
            <w:r>
              <w:rPr>
                <w:rFonts w:eastAsia="Arial Unicode MS" w:cstheme="minorHAnsi"/>
                <w:bCs/>
                <w:sz w:val="20"/>
                <w:szCs w:val="22"/>
              </w:rPr>
              <w:t>3</w:t>
            </w:r>
            <w:r w:rsidR="00FA222C" w:rsidRPr="005F487F">
              <w:rPr>
                <w:rFonts w:eastAsia="Arial Unicode MS" w:cstheme="minorHAnsi"/>
                <w:bCs/>
                <w:sz w:val="20"/>
                <w:szCs w:val="22"/>
              </w:rPr>
              <w:t>0%</w:t>
            </w:r>
          </w:p>
        </w:tc>
      </w:tr>
      <w:tr w:rsidR="00FA222C" w:rsidRPr="00B93A85" w14:paraId="1ACBE1AF" w14:textId="77777777" w:rsidTr="00D80795">
        <w:trPr>
          <w:trHeight w:val="515"/>
          <w:jc w:val="center"/>
        </w:trPr>
        <w:tc>
          <w:tcPr>
            <w:tcW w:w="4123" w:type="pct"/>
            <w:shd w:val="clear" w:color="auto" w:fill="auto"/>
            <w:vAlign w:val="center"/>
          </w:tcPr>
          <w:p w14:paraId="4471B5CA" w14:textId="46EE5F61" w:rsidR="00FA222C" w:rsidRPr="00693EE7" w:rsidRDefault="00693EE7" w:rsidP="00D80795">
            <w:pPr>
              <w:pStyle w:val="Prrafodelista"/>
              <w:numPr>
                <w:ilvl w:val="0"/>
                <w:numId w:val="25"/>
              </w:numPr>
              <w:ind w:left="306" w:hanging="284"/>
              <w:jc w:val="both"/>
              <w:rPr>
                <w:rFonts w:eastAsia="Arial Unicode MS" w:cs="Arial"/>
                <w:bCs/>
                <w:sz w:val="20"/>
                <w:szCs w:val="18"/>
                <w:lang w:val="es-CL"/>
              </w:rPr>
            </w:pPr>
            <w:r w:rsidRPr="00693EE7">
              <w:rPr>
                <w:rFonts w:eastAsia="Arial Unicode MS" w:cs="Arial"/>
                <w:bCs/>
                <w:sz w:val="20"/>
                <w:szCs w:val="18"/>
              </w:rPr>
              <w:t>Empresas con domicilio comercial según carpeta tributaria del SII en la región del Biobío en comunas con 50.000 o menos habitantes según Censo del año 2017</w:t>
            </w:r>
            <w:r>
              <w:rPr>
                <w:rFonts w:eastAsia="Arial Unicode MS" w:cs="Arial"/>
                <w:bCs/>
                <w:sz w:val="20"/>
                <w:szCs w:val="18"/>
              </w:rPr>
              <w:t>.</w:t>
            </w:r>
          </w:p>
        </w:tc>
        <w:tc>
          <w:tcPr>
            <w:tcW w:w="877" w:type="pct"/>
            <w:shd w:val="clear" w:color="auto" w:fill="auto"/>
            <w:vAlign w:val="center"/>
          </w:tcPr>
          <w:p w14:paraId="5957DD26" w14:textId="6535B98E" w:rsidR="00FA222C" w:rsidRPr="005F487F" w:rsidRDefault="00693EE7" w:rsidP="00FA222C">
            <w:pPr>
              <w:jc w:val="center"/>
              <w:rPr>
                <w:rFonts w:eastAsia="Arial Unicode MS" w:cstheme="minorHAnsi"/>
                <w:bCs/>
                <w:sz w:val="20"/>
                <w:szCs w:val="22"/>
              </w:rPr>
            </w:pPr>
            <w:r>
              <w:rPr>
                <w:rFonts w:eastAsia="Arial Unicode MS" w:cstheme="minorHAnsi"/>
                <w:bCs/>
                <w:sz w:val="20"/>
                <w:szCs w:val="22"/>
              </w:rPr>
              <w:t>3</w:t>
            </w:r>
            <w:r w:rsidR="00A073EA">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5826CE1A" w14:textId="77777777" w:rsidTr="00D80795">
        <w:trPr>
          <w:jc w:val="center"/>
        </w:trPr>
        <w:tc>
          <w:tcPr>
            <w:tcW w:w="412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lastRenderedPageBreak/>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893D93">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893D93">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893D93">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893D93">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 xml:space="preserve">que </w:t>
            </w:r>
            <w:r w:rsidR="001E19A8" w:rsidRPr="00B93A85">
              <w:rPr>
                <w:rFonts w:eastAsia="Arial Unicode MS" w:cs="Arial"/>
                <w:szCs w:val="22"/>
                <w:lang w:val="es-CL"/>
              </w:rPr>
              <w:lastRenderedPageBreak/>
              <w:t>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7E56D83A" w14:textId="4A458BFC" w:rsidR="00391E3F" w:rsidRDefault="00391E3F" w:rsidP="00391E3F">
      <w:pPr>
        <w:jc w:val="both"/>
        <w:rPr>
          <w:rFonts w:cs="Arial"/>
        </w:rPr>
      </w:pPr>
      <w:r>
        <w:rPr>
          <w:rFonts w:cs="Arial"/>
        </w:rPr>
        <w:lastRenderedPageBreak/>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lastRenderedPageBreak/>
        <w:t xml:space="preserve">En el contrato, debe quedar reflejado el monto del subsidio Sercotec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contados desde la fecha de firma del contrato; no obstante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lastRenderedPageBreak/>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685D2E03"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2A2C99">
        <w:rPr>
          <w:rFonts w:eastAsia="Arial Unicode MS" w:cs="Arial"/>
          <w:szCs w:val="22"/>
        </w:rPr>
        <w:t>5</w:t>
      </w:r>
      <w:r w:rsidR="00671F10">
        <w:rPr>
          <w:rFonts w:eastAsia="Arial Unicode MS" w:cs="Arial"/>
          <w:szCs w:val="22"/>
        </w:rPr>
        <w:t>0.000</w:t>
      </w:r>
      <w:r w:rsidRPr="000E3ACD">
        <w:rPr>
          <w:rFonts w:eastAsia="Arial Unicode MS" w:cs="Arial"/>
          <w:szCs w:val="22"/>
        </w:rPr>
        <w:t>.- (</w:t>
      </w:r>
      <w:r w:rsidR="002A2C99">
        <w:rPr>
          <w:rFonts w:eastAsia="Arial Unicode MS" w:cs="Arial"/>
          <w:szCs w:val="22"/>
        </w:rPr>
        <w:t>ci</w:t>
      </w:r>
      <w:r w:rsidR="00671F10">
        <w:rPr>
          <w:rFonts w:eastAsia="Arial Unicode MS" w:cs="Arial"/>
          <w:szCs w:val="22"/>
        </w:rPr>
        <w:t>n</w:t>
      </w:r>
      <w:r w:rsidR="002A2C99">
        <w:rPr>
          <w:rFonts w:eastAsia="Arial Unicode MS" w:cs="Arial"/>
          <w:szCs w:val="22"/>
        </w:rPr>
        <w:t>cuenta</w:t>
      </w:r>
      <w:r w:rsidR="00671F10">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2B61F6B7"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Sercotec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3" w:name="_Toc79961815"/>
      <w:bookmarkStart w:id="84" w:name="_Toc103768349"/>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lastRenderedPageBreak/>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lastRenderedPageBreak/>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La Idea de Negocio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59CBDAC3" w:rsidR="005307E7" w:rsidRPr="00837F58" w:rsidRDefault="00837F58" w:rsidP="005F11CE">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 xml:space="preserve">en la </w:t>
            </w:r>
            <w:r w:rsidR="005F11CE">
              <w:rPr>
                <w:rFonts w:cs="Calibri"/>
                <w:sz w:val="18"/>
                <w:szCs w:val="18"/>
                <w:lang w:eastAsia="en-US"/>
              </w:rPr>
              <w:t>Provincia de Concepción</w:t>
            </w:r>
            <w:r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15ED901" w:rsidR="00837F58" w:rsidRPr="00837F58" w:rsidRDefault="00837F58" w:rsidP="00F53037">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beneficiado del instrumento Crece año 2021 y 2022, y </w:t>
            </w:r>
            <w:r w:rsidR="00F53037">
              <w:rPr>
                <w:rFonts w:cs="Calibri"/>
                <w:sz w:val="18"/>
                <w:szCs w:val="18"/>
                <w:lang w:eastAsia="en-US"/>
              </w:rPr>
              <w:t>Digitaliza tu Almacén</w:t>
            </w:r>
            <w:r w:rsidRPr="00837F58">
              <w:rPr>
                <w:rFonts w:cs="Calibri"/>
                <w:sz w:val="18"/>
                <w:szCs w:val="18"/>
                <w:lang w:eastAsia="en-US"/>
              </w:rPr>
              <w:t xml:space="preserve"> año 2022, </w:t>
            </w:r>
            <w:r w:rsidRPr="00837F58">
              <w:rPr>
                <w:rFonts w:cs="Calibri"/>
                <w:sz w:val="18"/>
                <w:szCs w:val="18"/>
                <w:lang w:eastAsia="en-US"/>
              </w:rPr>
              <w:lastRenderedPageBreak/>
              <w:t>cualquier fuente de financiamiento.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3C10F9" w:rsidP="00294611">
            <w:pPr>
              <w:jc w:val="both"/>
              <w:rPr>
                <w:rFonts w:cs="Calibri"/>
                <w:b/>
                <w: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7777777"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3C10F9" w:rsidP="00D86D9F">
            <w:pPr>
              <w:jc w:val="both"/>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216B8F5B" w:rsidR="000E3ACD" w:rsidRPr="00F46CA2" w:rsidRDefault="00F46CA2" w:rsidP="005F11CE">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 xml:space="preserve">en la </w:t>
            </w:r>
            <w:r w:rsidR="005F11CE">
              <w:rPr>
                <w:rFonts w:cs="Calibri"/>
                <w:sz w:val="18"/>
                <w:szCs w:val="18"/>
                <w:lang w:eastAsia="en-US"/>
              </w:rPr>
              <w:t>Provincia de Concepción</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3C10F9" w:rsidP="006F3FCB">
            <w:pPr>
              <w:rPr>
                <w:rFonts w:cs="Calibri"/>
                <w:sz w:val="18"/>
                <w:szCs w:val="18"/>
              </w:rPr>
            </w:pPr>
            <w:hyperlink r:id="rId31"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1EA685E" w:rsidR="00E111E0" w:rsidRPr="00E111E0" w:rsidRDefault="00E111E0" w:rsidP="005F11CE">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3D6818">
              <w:rPr>
                <w:rFonts w:cs="Calibri"/>
                <w:sz w:val="18"/>
                <w:szCs w:val="18"/>
                <w:lang w:eastAsia="en-US"/>
              </w:rPr>
              <w:t xml:space="preserve">comercial en la </w:t>
            </w:r>
            <w:r w:rsidR="005F11CE">
              <w:rPr>
                <w:rFonts w:cs="Calibri"/>
                <w:sz w:val="18"/>
                <w:szCs w:val="18"/>
                <w:lang w:eastAsia="en-US"/>
              </w:rPr>
              <w:t>Provincia de Concepción</w:t>
            </w:r>
            <w:r w:rsidR="003D6818">
              <w:rPr>
                <w:rFonts w:cs="Calibri"/>
                <w:sz w:val="18"/>
                <w:szCs w:val="18"/>
                <w:lang w:eastAsia="en-US"/>
              </w:rPr>
              <w:t>.</w:t>
            </w:r>
            <w:r w:rsidRPr="00E111E0">
              <w:rPr>
                <w:rFonts w:cs="Calibri"/>
                <w:sz w:val="18"/>
                <w:szCs w:val="18"/>
                <w:lang w:eastAsia="en-US"/>
              </w:rPr>
              <w:t xml:space="preserve">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w:t>
            </w:r>
            <w:r w:rsidRPr="00B93A85">
              <w:rPr>
                <w:rFonts w:eastAsia="Arial Unicode MS" w:cs="Calibri"/>
                <w:sz w:val="18"/>
                <w:szCs w:val="18"/>
                <w:lang w:val="es-CL" w:eastAsia="en-US"/>
              </w:rPr>
              <w:lastRenderedPageBreak/>
              <w:t>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w:t>
            </w:r>
            <w:r w:rsidRPr="00B93A85">
              <w:rPr>
                <w:rFonts w:eastAsia="Arial Unicode MS" w:cs="Calibri"/>
                <w:sz w:val="18"/>
                <w:szCs w:val="18"/>
              </w:rPr>
              <w:lastRenderedPageBreak/>
              <w:t>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34A19F3" w:rsidR="009712D9" w:rsidRPr="009712D9" w:rsidRDefault="009712D9" w:rsidP="00F53037">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No haber sido beneficiado del instrumento Crece año 2021 y 2022, y </w:t>
            </w:r>
            <w:r w:rsidR="00F53037">
              <w:rPr>
                <w:rFonts w:eastAsia="Arial Unicode MS" w:cs="Calibri"/>
                <w:sz w:val="18"/>
                <w:szCs w:val="18"/>
                <w:lang w:val="es-CL" w:eastAsia="en-US"/>
              </w:rPr>
              <w:t>Digitaliza tu Almacén</w:t>
            </w:r>
            <w:r w:rsidRPr="009712D9">
              <w:rPr>
                <w:rFonts w:eastAsia="Arial Unicode MS" w:cs="Calibri"/>
                <w:sz w:val="18"/>
                <w:szCs w:val="18"/>
                <w:lang w:val="es-CL" w:eastAsia="en-US"/>
              </w:rPr>
              <w:t xml:space="preserve"> año 2022,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980343">
            <w:pPr>
              <w:pStyle w:val="Prrafodelista"/>
              <w:numPr>
                <w:ilvl w:val="0"/>
                <w:numId w:val="26"/>
              </w:numPr>
              <w:ind w:left="306" w:hanging="284"/>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B93A85">
              <w:rPr>
                <w:rFonts w:cs="Arial"/>
                <w:bCs/>
                <w:snapToGrid w:val="0"/>
                <w:sz w:val="20"/>
                <w:lang w:val="es-CL"/>
              </w:rPr>
              <w:lastRenderedPageBreak/>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Asimismo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w:t>
            </w:r>
            <w:r w:rsidR="007569BA" w:rsidRPr="00B93A85">
              <w:rPr>
                <w:rFonts w:cs="Arial"/>
                <w:bCs/>
                <w:snapToGrid w:val="0"/>
                <w:sz w:val="20"/>
                <w:lang w:val="es-CL"/>
              </w:rPr>
              <w:lastRenderedPageBreak/>
              <w:t xml:space="preserve">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5" w:name="_Toc103768354"/>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________________________ de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3539"/>
        <w:gridCol w:w="7529"/>
        <w:gridCol w:w="850"/>
        <w:gridCol w:w="1335"/>
      </w:tblGrid>
      <w:tr w:rsidR="001F2E83" w:rsidRPr="004F6B61" w14:paraId="32D73F14" w14:textId="77777777" w:rsidTr="00ED4473">
        <w:trPr>
          <w:jc w:val="center"/>
        </w:trPr>
        <w:tc>
          <w:tcPr>
            <w:tcW w:w="353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52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ED4473">
        <w:trPr>
          <w:jc w:val="center"/>
        </w:trPr>
        <w:tc>
          <w:tcPr>
            <w:tcW w:w="3539"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7529"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0D1181E3" w:rsidR="008F0968" w:rsidRPr="00B203A1" w:rsidRDefault="00245CBE" w:rsidP="008F0968">
            <w:pPr>
              <w:jc w:val="center"/>
              <w:rPr>
                <w:rFonts w:cstheme="minorHAnsi"/>
                <w:sz w:val="19"/>
                <w:szCs w:val="19"/>
                <w:lang w:val="es-CL" w:eastAsia="en-US"/>
              </w:rPr>
            </w:pPr>
            <w:r>
              <w:rPr>
                <w:rFonts w:cstheme="minorHAnsi"/>
                <w:sz w:val="19"/>
                <w:szCs w:val="19"/>
              </w:rPr>
              <w:t>6</w:t>
            </w:r>
            <w:r w:rsidR="008F0968" w:rsidRPr="00B203A1">
              <w:rPr>
                <w:rFonts w:cstheme="minorHAnsi"/>
                <w:sz w:val="19"/>
                <w:szCs w:val="19"/>
              </w:rPr>
              <w:t>0%</w:t>
            </w:r>
          </w:p>
        </w:tc>
      </w:tr>
      <w:tr w:rsidR="008F0968" w:rsidRPr="004F6B61" w14:paraId="24CCEF01" w14:textId="77777777" w:rsidTr="00ED4473">
        <w:trPr>
          <w:jc w:val="center"/>
        </w:trPr>
        <w:tc>
          <w:tcPr>
            <w:tcW w:w="3539"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7529"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ED4473">
        <w:trPr>
          <w:jc w:val="center"/>
        </w:trPr>
        <w:tc>
          <w:tcPr>
            <w:tcW w:w="3539"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7529"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ED4473">
        <w:trPr>
          <w:jc w:val="center"/>
        </w:trPr>
        <w:tc>
          <w:tcPr>
            <w:tcW w:w="3539"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7529"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5F11CE" w:rsidRPr="004F6B61" w14:paraId="0EC35C67" w14:textId="77777777" w:rsidTr="00ED4473">
        <w:trPr>
          <w:trHeight w:val="587"/>
          <w:jc w:val="center"/>
        </w:trPr>
        <w:tc>
          <w:tcPr>
            <w:tcW w:w="3539" w:type="dxa"/>
            <w:vMerge w:val="restart"/>
            <w:vAlign w:val="center"/>
          </w:tcPr>
          <w:p w14:paraId="3CA74807" w14:textId="745CF684" w:rsidR="005F11CE" w:rsidRPr="00AF46C7" w:rsidRDefault="005F11CE" w:rsidP="005F11CE">
            <w:pPr>
              <w:jc w:val="both"/>
              <w:rPr>
                <w:rFonts w:cstheme="minorHAnsi"/>
                <w:b/>
                <w:sz w:val="20"/>
                <w:szCs w:val="22"/>
                <w:lang w:val="es-CL" w:eastAsia="en-US"/>
              </w:rPr>
            </w:pPr>
            <w:r>
              <w:rPr>
                <w:rFonts w:cstheme="minorHAnsi"/>
                <w:b/>
                <w:sz w:val="20"/>
                <w:szCs w:val="22"/>
                <w:lang w:val="es-CL" w:eastAsia="en-US"/>
              </w:rPr>
              <w:t xml:space="preserve">2. </w:t>
            </w:r>
            <w:r w:rsidRPr="005F11CE">
              <w:rPr>
                <w:rFonts w:cstheme="minorHAnsi"/>
                <w:b/>
                <w:bCs/>
                <w:sz w:val="20"/>
                <w:szCs w:val="22"/>
                <w:lang w:eastAsia="en-US"/>
              </w:rPr>
              <w:t>Empresas que desarrollan actividades económicas con enfoque multisectorial   a excepción de aquellas primarias  extractivas</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1A3B56AE" w:rsidR="005F11CE" w:rsidRPr="005F11CE" w:rsidRDefault="005F11CE" w:rsidP="005F11CE">
            <w:pPr>
              <w:jc w:val="both"/>
              <w:rPr>
                <w:rFonts w:cstheme="minorHAnsi"/>
                <w:sz w:val="18"/>
                <w:szCs w:val="19"/>
              </w:rPr>
            </w:pPr>
            <w:r w:rsidRPr="005F11CE">
              <w:rPr>
                <w:rFonts w:cstheme="minorHAnsi"/>
                <w:sz w:val="18"/>
                <w:szCs w:val="19"/>
              </w:rPr>
              <w:t>Empresas que desarrollan actividades   económicas con enfoque multisectorial   a excepción de aquellas primarias  extractivas.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4CF6263F" w:rsidR="005F11CE" w:rsidRPr="00BA08E7" w:rsidRDefault="005F11CE" w:rsidP="005F11CE">
            <w:pPr>
              <w:jc w:val="center"/>
              <w:rPr>
                <w:rFonts w:cstheme="minorHAnsi"/>
                <w:sz w:val="18"/>
                <w:szCs w:val="18"/>
                <w:lang w:val="es-CL" w:eastAsia="en-US"/>
              </w:rPr>
            </w:pPr>
            <w:r>
              <w:rPr>
                <w:rFonts w:ascii="Arial" w:hAnsi="Arial" w:cs="Arial"/>
                <w:color w:val="000000"/>
                <w:kern w:val="24"/>
                <w:sz w:val="36"/>
                <w:szCs w:val="36"/>
              </w:rPr>
              <w:t> </w:t>
            </w:r>
            <w:r>
              <w:rPr>
                <w:rFonts w:ascii="Arial" w:hAnsi="Arial" w:cs="Arial"/>
                <w:color w:val="000000"/>
                <w:kern w:val="24"/>
                <w:sz w:val="18"/>
                <w:szCs w:val="18"/>
              </w:rPr>
              <w:t>7</w:t>
            </w:r>
          </w:p>
        </w:tc>
        <w:tc>
          <w:tcPr>
            <w:tcW w:w="1335" w:type="dxa"/>
            <w:vMerge w:val="restart"/>
            <w:vAlign w:val="center"/>
          </w:tcPr>
          <w:p w14:paraId="401C0A49" w14:textId="185268A8" w:rsidR="005F11CE" w:rsidRDefault="005F11CE" w:rsidP="005F11CE">
            <w:pPr>
              <w:jc w:val="center"/>
              <w:rPr>
                <w:rFonts w:cstheme="minorHAnsi"/>
                <w:sz w:val="19"/>
                <w:szCs w:val="19"/>
              </w:rPr>
            </w:pPr>
            <w:r>
              <w:rPr>
                <w:rFonts w:cstheme="minorHAnsi"/>
                <w:sz w:val="19"/>
                <w:szCs w:val="19"/>
              </w:rPr>
              <w:t>20%</w:t>
            </w:r>
          </w:p>
        </w:tc>
      </w:tr>
      <w:tr w:rsidR="005F11CE" w:rsidRPr="004F6B61" w14:paraId="514D2B1B" w14:textId="77777777" w:rsidTr="00ED4473">
        <w:trPr>
          <w:trHeight w:val="427"/>
          <w:jc w:val="center"/>
        </w:trPr>
        <w:tc>
          <w:tcPr>
            <w:tcW w:w="3539" w:type="dxa"/>
            <w:vMerge/>
            <w:vAlign w:val="center"/>
          </w:tcPr>
          <w:p w14:paraId="77BC92A3" w14:textId="77777777" w:rsidR="005F11CE" w:rsidRDefault="005F11CE" w:rsidP="005F11CE">
            <w:pPr>
              <w:rPr>
                <w:rFonts w:cstheme="minorHAnsi"/>
                <w:b/>
                <w:sz w:val="20"/>
                <w:szCs w:val="20"/>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7266" w14:textId="40CEFD6B" w:rsidR="005F11CE" w:rsidRPr="005F11CE" w:rsidRDefault="005F11CE" w:rsidP="005F11CE">
            <w:pPr>
              <w:jc w:val="both"/>
              <w:rPr>
                <w:rFonts w:cstheme="minorHAnsi"/>
                <w:sz w:val="18"/>
                <w:szCs w:val="19"/>
              </w:rPr>
            </w:pPr>
            <w:r w:rsidRPr="005F11CE">
              <w:rPr>
                <w:rFonts w:cstheme="minorHAnsi"/>
                <w:sz w:val="18"/>
                <w:szCs w:val="19"/>
              </w:rPr>
              <w:t>Empresas que desarrollan actividades  económicas  primarias o extractivas.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330A279A" w:rsidR="005F11CE" w:rsidRPr="00BA08E7" w:rsidRDefault="005F11CE" w:rsidP="005F11CE">
            <w:pPr>
              <w:jc w:val="center"/>
              <w:rPr>
                <w:rFonts w:cstheme="minorHAnsi"/>
                <w:sz w:val="18"/>
                <w:szCs w:val="18"/>
                <w:lang w:val="es-CL" w:eastAsia="en-US"/>
              </w:rPr>
            </w:pPr>
            <w:r>
              <w:rPr>
                <w:rFonts w:ascii="Calibri" w:hAnsi="Calibri" w:cs="Calibri"/>
                <w:color w:val="000000"/>
                <w:kern w:val="24"/>
                <w:sz w:val="20"/>
                <w:szCs w:val="20"/>
              </w:rPr>
              <w:t> </w:t>
            </w:r>
            <w:r>
              <w:rPr>
                <w:rFonts w:cs="Arial"/>
                <w:color w:val="000000"/>
                <w:kern w:val="24"/>
                <w:sz w:val="20"/>
                <w:szCs w:val="20"/>
              </w:rPr>
              <w:t>4</w:t>
            </w:r>
          </w:p>
        </w:tc>
        <w:tc>
          <w:tcPr>
            <w:tcW w:w="1335" w:type="dxa"/>
            <w:vMerge/>
            <w:vAlign w:val="center"/>
          </w:tcPr>
          <w:p w14:paraId="24259837" w14:textId="77777777" w:rsidR="005F11CE" w:rsidRDefault="005F11CE" w:rsidP="005F11CE">
            <w:pPr>
              <w:jc w:val="center"/>
              <w:rPr>
                <w:rFonts w:cstheme="minorHAnsi"/>
                <w:sz w:val="19"/>
                <w:szCs w:val="19"/>
              </w:rPr>
            </w:pPr>
          </w:p>
        </w:tc>
      </w:tr>
      <w:tr w:rsidR="005F11CE" w:rsidRPr="004F6B61" w14:paraId="2DC86634" w14:textId="77777777" w:rsidTr="00ED4473">
        <w:trPr>
          <w:trHeight w:val="860"/>
          <w:jc w:val="center"/>
        </w:trPr>
        <w:tc>
          <w:tcPr>
            <w:tcW w:w="3539" w:type="dxa"/>
            <w:vMerge w:val="restart"/>
            <w:vAlign w:val="center"/>
            <w:hideMark/>
          </w:tcPr>
          <w:p w14:paraId="5342EA23" w14:textId="4FA065AE" w:rsidR="005F11CE" w:rsidRPr="005F11CE" w:rsidRDefault="005F11CE" w:rsidP="005F11CE">
            <w:pPr>
              <w:jc w:val="both"/>
              <w:rPr>
                <w:rFonts w:cstheme="minorHAnsi"/>
                <w:b/>
                <w:sz w:val="20"/>
                <w:szCs w:val="20"/>
                <w:lang w:val="es-CL"/>
              </w:rPr>
            </w:pPr>
            <w:r>
              <w:rPr>
                <w:rFonts w:cstheme="minorHAnsi"/>
                <w:b/>
                <w:sz w:val="20"/>
                <w:szCs w:val="20"/>
              </w:rPr>
              <w:t>3</w:t>
            </w:r>
            <w:r w:rsidRPr="00EC5053">
              <w:rPr>
                <w:rFonts w:cstheme="minorHAnsi"/>
                <w:b/>
                <w:sz w:val="20"/>
                <w:szCs w:val="20"/>
              </w:rPr>
              <w:t xml:space="preserve">. </w:t>
            </w:r>
            <w:r w:rsidRPr="005F11CE">
              <w:rPr>
                <w:rFonts w:cstheme="minorHAnsi"/>
                <w:b/>
                <w:bCs/>
                <w:sz w:val="20"/>
                <w:szCs w:val="20"/>
              </w:rPr>
              <w:t>Empresas con domicilio comercial según carpeta tributaria del SII en la re</w:t>
            </w:r>
            <w:r>
              <w:rPr>
                <w:rFonts w:cstheme="minorHAnsi"/>
                <w:b/>
                <w:bCs/>
                <w:sz w:val="20"/>
                <w:szCs w:val="20"/>
              </w:rPr>
              <w:t xml:space="preserve">gión del Biobío en comunas con </w:t>
            </w:r>
            <w:r w:rsidRPr="005F11CE">
              <w:rPr>
                <w:rFonts w:cstheme="minorHAnsi"/>
                <w:b/>
                <w:bCs/>
                <w:sz w:val="20"/>
                <w:szCs w:val="20"/>
              </w:rPr>
              <w:t>50.000 o menos habi</w:t>
            </w:r>
            <w:r w:rsidR="00D13F84">
              <w:rPr>
                <w:rFonts w:cstheme="minorHAnsi"/>
                <w:b/>
                <w:bCs/>
                <w:sz w:val="20"/>
                <w:szCs w:val="20"/>
              </w:rPr>
              <w:t>tantes según Censo del año 2017</w:t>
            </w:r>
          </w:p>
          <w:p w14:paraId="6D732D8D" w14:textId="42946DBE" w:rsidR="005F11CE" w:rsidRPr="00EC5053" w:rsidRDefault="005F11CE" w:rsidP="005F11CE">
            <w:pPr>
              <w:jc w:val="both"/>
              <w:rPr>
                <w:rFonts w:cstheme="minorHAnsi"/>
                <w:b/>
                <w:sz w:val="20"/>
                <w:szCs w:val="22"/>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509F759E" w:rsidR="005F11CE" w:rsidRPr="005F11CE" w:rsidRDefault="005F11CE" w:rsidP="005F11CE">
            <w:pPr>
              <w:pStyle w:val="NormalWeb"/>
              <w:spacing w:before="0" w:beforeAutospacing="0" w:after="0" w:afterAutospacing="0"/>
              <w:jc w:val="both"/>
              <w:rPr>
                <w:rFonts w:cstheme="minorHAnsi"/>
                <w:sz w:val="18"/>
                <w:szCs w:val="19"/>
              </w:rPr>
            </w:pPr>
            <w:r w:rsidRPr="005F11CE">
              <w:rPr>
                <w:rFonts w:cstheme="minorHAnsi"/>
                <w:sz w:val="18"/>
                <w:szCs w:val="19"/>
              </w:rPr>
              <w:t>La empresa tiene domicilio comercial según carpeta tributaria del SII en la región del Biobío en comunas con  50.000 o menos habitantes según Censo del año 2017</w:t>
            </w:r>
            <w:r>
              <w:rPr>
                <w:rFonts w:cstheme="minorHAnsi"/>
                <w:sz w:val="18"/>
                <w:szCs w:val="19"/>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40DE9BF5" w:rsidR="005F11CE" w:rsidRPr="00E90061" w:rsidRDefault="005F11CE" w:rsidP="005F11CE">
            <w:pPr>
              <w:jc w:val="center"/>
              <w:rPr>
                <w:rFonts w:cs="Arial"/>
                <w:color w:val="000000"/>
                <w:kern w:val="24"/>
                <w:sz w:val="18"/>
                <w:szCs w:val="18"/>
              </w:rPr>
            </w:pPr>
            <w:r>
              <w:rPr>
                <w:rFonts w:ascii="Arial" w:hAnsi="Arial" w:cs="Arial"/>
                <w:color w:val="000000"/>
                <w:kern w:val="24"/>
                <w:sz w:val="36"/>
                <w:szCs w:val="36"/>
              </w:rPr>
              <w:t> </w:t>
            </w:r>
            <w:r>
              <w:rPr>
                <w:rFonts w:ascii="Arial" w:hAnsi="Arial" w:cs="Arial"/>
                <w:color w:val="000000"/>
                <w:kern w:val="24"/>
                <w:sz w:val="20"/>
                <w:szCs w:val="20"/>
              </w:rPr>
              <w:t>7</w:t>
            </w:r>
          </w:p>
        </w:tc>
        <w:tc>
          <w:tcPr>
            <w:tcW w:w="1335" w:type="dxa"/>
            <w:vMerge w:val="restart"/>
            <w:vAlign w:val="center"/>
            <w:hideMark/>
          </w:tcPr>
          <w:p w14:paraId="3A50187E" w14:textId="3CB41964" w:rsidR="005F11CE" w:rsidRPr="00B203A1" w:rsidRDefault="005F11CE" w:rsidP="005F11CE">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5F11CE" w:rsidRPr="004F6B61" w14:paraId="239B34C1" w14:textId="77777777" w:rsidTr="00ED4473">
        <w:trPr>
          <w:trHeight w:val="418"/>
          <w:jc w:val="center"/>
        </w:trPr>
        <w:tc>
          <w:tcPr>
            <w:tcW w:w="3539" w:type="dxa"/>
            <w:vMerge/>
            <w:vAlign w:val="center"/>
            <w:hideMark/>
          </w:tcPr>
          <w:p w14:paraId="7C0596DA" w14:textId="77777777" w:rsidR="005F11CE" w:rsidRPr="00EC5053" w:rsidRDefault="005F11CE" w:rsidP="005F11CE">
            <w:pPr>
              <w:rPr>
                <w:rFonts w:cstheme="minorHAnsi"/>
                <w:sz w:val="20"/>
                <w:szCs w:val="22"/>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5C216F9A" w:rsidR="005F11CE" w:rsidRPr="005F11CE" w:rsidRDefault="005F11CE" w:rsidP="005F11CE">
            <w:pPr>
              <w:pStyle w:val="NormalWeb"/>
              <w:spacing w:before="0" w:beforeAutospacing="0" w:after="0" w:afterAutospacing="0"/>
              <w:jc w:val="both"/>
              <w:rPr>
                <w:rFonts w:cstheme="minorHAnsi"/>
                <w:sz w:val="18"/>
                <w:szCs w:val="19"/>
              </w:rPr>
            </w:pPr>
            <w:r w:rsidRPr="005F11CE">
              <w:rPr>
                <w:rFonts w:ascii="Calibri" w:hAnsi="Calibri" w:cs="Calibri"/>
                <w:sz w:val="18"/>
                <w:szCs w:val="19"/>
              </w:rPr>
              <w:t> </w:t>
            </w:r>
            <w:r w:rsidRPr="005F11CE">
              <w:rPr>
                <w:rFonts w:cstheme="minorHAnsi"/>
                <w:sz w:val="18"/>
                <w:szCs w:val="19"/>
              </w:rPr>
              <w:t>La empresa tiene domicilio comercial según carpeta tributaria del SII en la región del Biobío en comunas con  más de 50.000 habitantes según Censo del año 2017</w:t>
            </w:r>
            <w:r>
              <w:rPr>
                <w:rFonts w:cstheme="minorHAnsi"/>
                <w:sz w:val="18"/>
                <w:szCs w:val="19"/>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4CB637F6" w:rsidR="005F11CE" w:rsidRPr="00E90061" w:rsidRDefault="005F11CE" w:rsidP="005F11CE">
            <w:pPr>
              <w:jc w:val="center"/>
              <w:rPr>
                <w:rFonts w:cs="Arial"/>
                <w:color w:val="000000"/>
                <w:kern w:val="24"/>
                <w:sz w:val="18"/>
                <w:szCs w:val="18"/>
              </w:rPr>
            </w:pPr>
            <w:r>
              <w:rPr>
                <w:rFonts w:ascii="Calibri" w:hAnsi="Calibri" w:cs="Calibri"/>
                <w:color w:val="000000"/>
                <w:kern w:val="24"/>
                <w:sz w:val="20"/>
                <w:szCs w:val="20"/>
              </w:rPr>
              <w:t> </w:t>
            </w:r>
            <w:r>
              <w:rPr>
                <w:rFonts w:cs="Arial"/>
                <w:color w:val="000000"/>
                <w:kern w:val="24"/>
                <w:sz w:val="20"/>
                <w:szCs w:val="20"/>
              </w:rPr>
              <w:t>4</w:t>
            </w:r>
          </w:p>
        </w:tc>
        <w:tc>
          <w:tcPr>
            <w:tcW w:w="1335" w:type="dxa"/>
            <w:vMerge/>
            <w:vAlign w:val="center"/>
            <w:hideMark/>
          </w:tcPr>
          <w:p w14:paraId="7F2E05A3" w14:textId="77777777" w:rsidR="005F11CE" w:rsidRPr="00EC5053" w:rsidRDefault="005F11CE" w:rsidP="005F11CE">
            <w:pPr>
              <w:rPr>
                <w:rFonts w:cstheme="minorHAnsi"/>
                <w:b/>
                <w:sz w:val="20"/>
                <w:szCs w:val="22"/>
                <w:lang w:val="es-CL" w:eastAsia="en-US"/>
              </w:rPr>
            </w:pPr>
          </w:p>
        </w:tc>
      </w:tr>
    </w:tbl>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3C10F9"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6666C" w14:textId="77777777" w:rsidR="003C10F9" w:rsidRDefault="003C10F9" w:rsidP="0042236C">
      <w:r>
        <w:separator/>
      </w:r>
    </w:p>
  </w:endnote>
  <w:endnote w:type="continuationSeparator" w:id="0">
    <w:p w14:paraId="6910F21F" w14:textId="77777777" w:rsidR="003C10F9" w:rsidRDefault="003C10F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068EFA71" w:rsidR="005F11CE" w:rsidRPr="00BD14F7" w:rsidRDefault="005F11CE">
    <w:pPr>
      <w:pStyle w:val="Piedepgina"/>
      <w:jc w:val="right"/>
    </w:pPr>
    <w:r w:rsidRPr="00BD14F7">
      <w:fldChar w:fldCharType="begin"/>
    </w:r>
    <w:r w:rsidRPr="00BD14F7">
      <w:instrText>PAGE   \* MERGEFORMAT</w:instrText>
    </w:r>
    <w:r w:rsidRPr="00BD14F7">
      <w:fldChar w:fldCharType="separate"/>
    </w:r>
    <w:r w:rsidR="00C869D7">
      <w:rPr>
        <w:noProof/>
      </w:rPr>
      <w:t>7</w:t>
    </w:r>
    <w:r w:rsidRPr="00BD14F7">
      <w:rPr>
        <w:noProof/>
      </w:rPr>
      <w:fldChar w:fldCharType="end"/>
    </w:r>
  </w:p>
  <w:p w14:paraId="5F9E5B17" w14:textId="77777777" w:rsidR="005F11CE" w:rsidRPr="00C25B42" w:rsidRDefault="005F11CE" w:rsidP="00C25B42">
    <w:pPr>
      <w:tabs>
        <w:tab w:val="center" w:pos="4252"/>
        <w:tab w:val="right" w:pos="8504"/>
      </w:tabs>
      <w:jc w:val="center"/>
      <w:rPr>
        <w:sz w:val="24"/>
      </w:rPr>
    </w:pPr>
    <w:r w:rsidRPr="00C25B42">
      <w:rPr>
        <w:noProof/>
        <w:sz w:val="24"/>
        <w:lang w:val="es-CL" w:eastAsia="es-CL"/>
      </w:rPr>
      <w:t>www.sercotec.cl</w:t>
    </w:r>
  </w:p>
  <w:p w14:paraId="5919636F" w14:textId="77777777" w:rsidR="005F11CE" w:rsidRDefault="005F11C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5F11CE" w:rsidRDefault="005F11C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F5ED5" w14:textId="77777777" w:rsidR="003C10F9" w:rsidRDefault="003C10F9"/>
  </w:footnote>
  <w:footnote w:type="continuationSeparator" w:id="0">
    <w:p w14:paraId="01B26041" w14:textId="77777777" w:rsidR="003C10F9" w:rsidRDefault="003C10F9"/>
  </w:footnote>
  <w:footnote w:id="1">
    <w:p w14:paraId="553DF13E" w14:textId="78B2736A" w:rsidR="005F11CE" w:rsidRPr="004244F2" w:rsidRDefault="005F11CE"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5F11CE" w:rsidRPr="0070407B" w:rsidRDefault="005F11CE"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5F11CE" w:rsidRPr="002E7EE6" w:rsidRDefault="005F11CE"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5F11CE" w:rsidRPr="002E7EE6" w:rsidRDefault="005F11CE">
      <w:pPr>
        <w:pStyle w:val="Textonotapie"/>
        <w:rPr>
          <w:lang w:val="es-419"/>
        </w:rPr>
      </w:pPr>
    </w:p>
  </w:footnote>
  <w:footnote w:id="4">
    <w:p w14:paraId="7597D5E8" w14:textId="77777777" w:rsidR="005F11CE" w:rsidRPr="00273436" w:rsidRDefault="005F11CE"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5F11CE" w:rsidRPr="005F4396" w:rsidRDefault="005F11CE">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5F11CE" w:rsidRPr="002B0090" w:rsidRDefault="005F11CE">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5F11CE" w:rsidRPr="00D4342C" w:rsidRDefault="005F11CE" w:rsidP="00D4342C">
      <w:pPr>
        <w:pStyle w:val="Textonotapie"/>
      </w:pPr>
    </w:p>
  </w:footnote>
  <w:footnote w:id="8">
    <w:p w14:paraId="0A3FD0F5" w14:textId="77777777" w:rsidR="005F11CE" w:rsidRPr="00012C13" w:rsidRDefault="005F11CE"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5F11CE" w:rsidRPr="00686FCB" w:rsidRDefault="005F11CE"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5F11CE" w:rsidRPr="00023CC5" w:rsidRDefault="005F11CE">
      <w:pPr>
        <w:pStyle w:val="Textonotapie"/>
        <w:rPr>
          <w:lang w:val="es-MX"/>
        </w:rPr>
      </w:pPr>
    </w:p>
  </w:footnote>
  <w:footnote w:id="10">
    <w:p w14:paraId="5CA30445" w14:textId="77777777" w:rsidR="005F11CE" w:rsidRPr="002B75C6" w:rsidRDefault="005F11CE"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5F11CE" w:rsidRPr="00A75D6D" w:rsidRDefault="005F11CE"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5F11CE" w:rsidRPr="004B1C4D" w:rsidRDefault="005F11CE"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5F11CE" w:rsidRPr="004B1C4D" w:rsidRDefault="005F11CE">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5F11CE" w:rsidRPr="00973621" w:rsidRDefault="005F11CE"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5F11CE" w:rsidRDefault="005F11CE"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5F11CE" w:rsidRDefault="005F11CE"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5F11CE" w:rsidRDefault="005F11CE"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5F11CE" w:rsidRDefault="005F11C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B52C5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6"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7"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0"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6"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8"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3"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6"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1"/>
  </w:num>
  <w:num w:numId="2">
    <w:abstractNumId w:val="3"/>
  </w:num>
  <w:num w:numId="3">
    <w:abstractNumId w:val="46"/>
  </w:num>
  <w:num w:numId="4">
    <w:abstractNumId w:val="53"/>
  </w:num>
  <w:num w:numId="5">
    <w:abstractNumId w:val="12"/>
  </w:num>
  <w:num w:numId="6">
    <w:abstractNumId w:val="15"/>
  </w:num>
  <w:num w:numId="7">
    <w:abstractNumId w:val="50"/>
  </w:num>
  <w:num w:numId="8">
    <w:abstractNumId w:val="55"/>
  </w:num>
  <w:num w:numId="9">
    <w:abstractNumId w:val="35"/>
  </w:num>
  <w:num w:numId="10">
    <w:abstractNumId w:val="31"/>
  </w:num>
  <w:num w:numId="11">
    <w:abstractNumId w:val="14"/>
  </w:num>
  <w:num w:numId="12">
    <w:abstractNumId w:val="64"/>
  </w:num>
  <w:num w:numId="13">
    <w:abstractNumId w:val="60"/>
  </w:num>
  <w:num w:numId="14">
    <w:abstractNumId w:val="18"/>
  </w:num>
  <w:num w:numId="15">
    <w:abstractNumId w:val="63"/>
  </w:num>
  <w:num w:numId="16">
    <w:abstractNumId w:val="2"/>
  </w:num>
  <w:num w:numId="17">
    <w:abstractNumId w:val="67"/>
  </w:num>
  <w:num w:numId="18">
    <w:abstractNumId w:val="19"/>
  </w:num>
  <w:num w:numId="19">
    <w:abstractNumId w:val="39"/>
  </w:num>
  <w:num w:numId="20">
    <w:abstractNumId w:val="36"/>
  </w:num>
  <w:num w:numId="21">
    <w:abstractNumId w:val="57"/>
  </w:num>
  <w:num w:numId="22">
    <w:abstractNumId w:val="10"/>
  </w:num>
  <w:num w:numId="23">
    <w:abstractNumId w:val="7"/>
  </w:num>
  <w:num w:numId="24">
    <w:abstractNumId w:val="49"/>
  </w:num>
  <w:num w:numId="25">
    <w:abstractNumId w:val="48"/>
  </w:num>
  <w:num w:numId="26">
    <w:abstractNumId w:val="26"/>
  </w:num>
  <w:num w:numId="27">
    <w:abstractNumId w:val="25"/>
  </w:num>
  <w:num w:numId="28">
    <w:abstractNumId w:val="6"/>
  </w:num>
  <w:num w:numId="29">
    <w:abstractNumId w:val="11"/>
  </w:num>
  <w:num w:numId="30">
    <w:abstractNumId w:val="1"/>
  </w:num>
  <w:num w:numId="31">
    <w:abstractNumId w:val="5"/>
  </w:num>
  <w:num w:numId="32">
    <w:abstractNumId w:val="41"/>
  </w:num>
  <w:num w:numId="33">
    <w:abstractNumId w:val="43"/>
  </w:num>
  <w:num w:numId="34">
    <w:abstractNumId w:val="46"/>
  </w:num>
  <w:num w:numId="35">
    <w:abstractNumId w:val="9"/>
  </w:num>
  <w:num w:numId="36">
    <w:abstractNumId w:val="32"/>
  </w:num>
  <w:num w:numId="37">
    <w:abstractNumId w:val="40"/>
  </w:num>
  <w:num w:numId="38">
    <w:abstractNumId w:val="16"/>
  </w:num>
  <w:num w:numId="39">
    <w:abstractNumId w:val="22"/>
  </w:num>
  <w:num w:numId="40">
    <w:abstractNumId w:val="62"/>
  </w:num>
  <w:num w:numId="41">
    <w:abstractNumId w:val="37"/>
  </w:num>
  <w:num w:numId="42">
    <w:abstractNumId w:val="24"/>
  </w:num>
  <w:num w:numId="43">
    <w:abstractNumId w:val="29"/>
  </w:num>
  <w:num w:numId="44">
    <w:abstractNumId w:val="47"/>
  </w:num>
  <w:num w:numId="45">
    <w:abstractNumId w:val="54"/>
  </w:num>
  <w:num w:numId="46">
    <w:abstractNumId w:val="61"/>
  </w:num>
  <w:num w:numId="47">
    <w:abstractNumId w:val="45"/>
    <w:lvlOverride w:ilvl="0">
      <w:lvl w:ilvl="0">
        <w:numFmt w:val="lowerLetter"/>
        <w:lvlText w:val="%1."/>
        <w:lvlJc w:val="left"/>
      </w:lvl>
    </w:lvlOverride>
  </w:num>
  <w:num w:numId="48">
    <w:abstractNumId w:val="59"/>
  </w:num>
  <w:num w:numId="49">
    <w:abstractNumId w:val="4"/>
  </w:num>
  <w:num w:numId="50">
    <w:abstractNumId w:val="28"/>
  </w:num>
  <w:num w:numId="51">
    <w:abstractNumId w:val="38"/>
  </w:num>
  <w:num w:numId="52">
    <w:abstractNumId w:val="33"/>
  </w:num>
  <w:num w:numId="53">
    <w:abstractNumId w:val="65"/>
  </w:num>
  <w:num w:numId="54">
    <w:abstractNumId w:val="13"/>
  </w:num>
  <w:num w:numId="55">
    <w:abstractNumId w:val="23"/>
  </w:num>
  <w:num w:numId="56">
    <w:abstractNumId w:val="42"/>
  </w:num>
  <w:num w:numId="57">
    <w:abstractNumId w:val="52"/>
  </w:num>
  <w:num w:numId="58">
    <w:abstractNumId w:val="56"/>
  </w:num>
  <w:num w:numId="59">
    <w:abstractNumId w:val="58"/>
  </w:num>
  <w:num w:numId="60">
    <w:abstractNumId w:val="21"/>
  </w:num>
  <w:num w:numId="61">
    <w:abstractNumId w:val="44"/>
  </w:num>
  <w:num w:numId="62">
    <w:abstractNumId w:val="66"/>
  </w:num>
  <w:num w:numId="63">
    <w:abstractNumId w:val="30"/>
  </w:num>
  <w:num w:numId="64">
    <w:abstractNumId w:val="8"/>
  </w:num>
  <w:num w:numId="65">
    <w:abstractNumId w:val="0"/>
  </w:num>
  <w:num w:numId="66">
    <w:abstractNumId w:val="27"/>
  </w:num>
  <w:num w:numId="67">
    <w:abstractNumId w:val="34"/>
  </w:num>
  <w:num w:numId="68">
    <w:abstractNumId w:val="20"/>
  </w:num>
  <w:num w:numId="69">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9F4"/>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407"/>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0F9"/>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A03"/>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6C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36E7"/>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0B2E"/>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1CE"/>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1DDB"/>
    <w:rsid w:val="00632922"/>
    <w:rsid w:val="00632AFE"/>
    <w:rsid w:val="006331D8"/>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3EE7"/>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383"/>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4CC"/>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68B"/>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3D93"/>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259"/>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56F"/>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2F08"/>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66E"/>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69D7"/>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94"/>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3F84"/>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1F4F"/>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44D0"/>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473"/>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3FF8"/>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89"/>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48365535">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9211788">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21" Type="http://schemas.openxmlformats.org/officeDocument/2006/relationships/hyperlink" Target="http://www.sii.cl"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crece2022.sercotec@gmail.com"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7.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2.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4.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5.xml><?xml version="1.0" encoding="utf-8"?>
<ds:datastoreItem xmlns:ds="http://schemas.openxmlformats.org/officeDocument/2006/customXml" ds:itemID="{AF7CE60C-6A6B-4813-BE2B-7CBFED3B5097}">
  <ds:schemaRefs/>
</ds:datastoreItem>
</file>

<file path=customXml/itemProps6.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7.xml><?xml version="1.0" encoding="utf-8"?>
<ds:datastoreItem xmlns:ds="http://schemas.openxmlformats.org/officeDocument/2006/customXml" ds:itemID="{6796D1FF-9124-4B67-AC64-56617545ADF8}">
  <ds:schemaRefs>
    <ds:schemaRef ds:uri="office.server.policy"/>
  </ds:schemaRefs>
</ds:datastoreItem>
</file>

<file path=customXml/itemProps8.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9.xml><?xml version="1.0" encoding="utf-8"?>
<ds:datastoreItem xmlns:ds="http://schemas.openxmlformats.org/officeDocument/2006/customXml" ds:itemID="{6085CE9E-0B4F-4B4F-A98B-952A9468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54</Pages>
  <Words>18384</Words>
  <Characters>101115</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119261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26</cp:revision>
  <cp:lastPrinted>2022-06-07T16:08:00Z</cp:lastPrinted>
  <dcterms:created xsi:type="dcterms:W3CDTF">2022-06-07T03:08:00Z</dcterms:created>
  <dcterms:modified xsi:type="dcterms:W3CDTF">2022-06-07T16:10:00Z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