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4924C2" w:rsidRDefault="00B34BCD" w:rsidP="007B15FD">
      <w:pPr>
        <w:jc w:val="center"/>
        <w:rPr>
          <w:rFonts w:eastAsia="Arial Unicode MS" w:cs="Arial"/>
          <w:b/>
          <w:bCs/>
          <w:sz w:val="40"/>
          <w:szCs w:val="40"/>
        </w:rPr>
      </w:pPr>
      <w:r w:rsidRPr="004924C2">
        <w:rPr>
          <w:rFonts w:eastAsia="Arial Unicode MS" w:cs="Arial"/>
          <w:b/>
          <w:bCs/>
          <w:sz w:val="40"/>
          <w:szCs w:val="40"/>
        </w:rPr>
        <w:t xml:space="preserve">CAPITAL </w:t>
      </w:r>
      <w:r w:rsidR="00802E43" w:rsidRPr="004924C2">
        <w:rPr>
          <w:rFonts w:eastAsia="Arial Unicode MS" w:cs="Arial"/>
          <w:b/>
          <w:bCs/>
          <w:sz w:val="40"/>
          <w:szCs w:val="40"/>
        </w:rPr>
        <w:t>ABEJA</w:t>
      </w:r>
      <w:r w:rsidR="000D5AC3" w:rsidRPr="004924C2">
        <w:rPr>
          <w:rFonts w:eastAsia="Arial Unicode MS" w:cs="Arial"/>
          <w:b/>
          <w:bCs/>
          <w:sz w:val="40"/>
          <w:szCs w:val="40"/>
        </w:rPr>
        <w:t xml:space="preserve"> </w:t>
      </w:r>
      <w:r w:rsidR="003B2061" w:rsidRPr="004924C2">
        <w:rPr>
          <w:rFonts w:eastAsia="Arial Unicode MS" w:cs="Arial"/>
          <w:b/>
          <w:bCs/>
          <w:sz w:val="40"/>
          <w:szCs w:val="40"/>
        </w:rPr>
        <w:t>EMPREND</w:t>
      </w:r>
      <w:r w:rsidR="00F65391" w:rsidRPr="004924C2">
        <w:rPr>
          <w:rFonts w:eastAsia="Arial Unicode MS" w:cs="Arial"/>
          <w:b/>
          <w:bCs/>
          <w:sz w:val="40"/>
          <w:szCs w:val="40"/>
        </w:rPr>
        <w:t>E</w:t>
      </w:r>
    </w:p>
    <w:p w14:paraId="4822BD27" w14:textId="3C2DF89B" w:rsidR="00CE091D" w:rsidRPr="004924C2" w:rsidRDefault="00D91961" w:rsidP="007B15FD">
      <w:pPr>
        <w:jc w:val="center"/>
        <w:rPr>
          <w:rFonts w:eastAsia="Arial Unicode MS" w:cs="Arial"/>
          <w:b/>
          <w:bCs/>
          <w:sz w:val="40"/>
          <w:szCs w:val="40"/>
        </w:rPr>
      </w:pPr>
      <w:r w:rsidRPr="004924C2">
        <w:rPr>
          <w:rFonts w:eastAsia="Arial Unicode MS" w:cs="Arial"/>
          <w:b/>
          <w:bCs/>
          <w:sz w:val="40"/>
          <w:szCs w:val="40"/>
        </w:rPr>
        <w:t>“</w:t>
      </w:r>
      <w:r w:rsidR="007660DA">
        <w:rPr>
          <w:rFonts w:eastAsia="Arial Unicode MS" w:cs="Arial"/>
          <w:b/>
          <w:bCs/>
          <w:sz w:val="40"/>
          <w:szCs w:val="40"/>
        </w:rPr>
        <w:t>PROVINCIA DE CONCEPCIÓN</w:t>
      </w:r>
      <w:r w:rsidRPr="004924C2">
        <w:rPr>
          <w:rFonts w:eastAsia="Arial Unicode MS" w:cs="Arial"/>
          <w:b/>
          <w:bCs/>
          <w:sz w:val="40"/>
          <w:szCs w:val="40"/>
        </w:rPr>
        <w:t>”</w:t>
      </w:r>
    </w:p>
    <w:p w14:paraId="0F48157E" w14:textId="77777777" w:rsidR="00F3195E" w:rsidRPr="004924C2" w:rsidRDefault="00F3195E" w:rsidP="007B15FD">
      <w:pPr>
        <w:jc w:val="center"/>
        <w:rPr>
          <w:rFonts w:eastAsia="Arial Unicode MS" w:cs="Arial"/>
          <w:b/>
          <w:bCs/>
          <w:sz w:val="40"/>
          <w:szCs w:val="40"/>
        </w:rPr>
      </w:pPr>
    </w:p>
    <w:p w14:paraId="5B6D32BA" w14:textId="123052E6" w:rsidR="00BF2F93" w:rsidRPr="004924C2" w:rsidRDefault="006E51D0" w:rsidP="007B15FD">
      <w:pPr>
        <w:jc w:val="center"/>
        <w:rPr>
          <w:rFonts w:eastAsia="Arial Unicode MS" w:cs="Arial"/>
          <w:b/>
          <w:bCs/>
          <w:sz w:val="40"/>
          <w:szCs w:val="40"/>
        </w:rPr>
      </w:pPr>
      <w:r w:rsidRPr="004924C2">
        <w:rPr>
          <w:rFonts w:eastAsia="Arial Unicode MS" w:cs="Arial"/>
          <w:b/>
          <w:bCs/>
          <w:sz w:val="40"/>
          <w:szCs w:val="40"/>
        </w:rPr>
        <w:t xml:space="preserve">REGIÓN </w:t>
      </w:r>
      <w:r w:rsidR="007660DA">
        <w:rPr>
          <w:rFonts w:eastAsia="Arial Unicode MS" w:cs="Arial"/>
          <w:b/>
          <w:bCs/>
          <w:sz w:val="40"/>
          <w:szCs w:val="40"/>
        </w:rPr>
        <w:t>DEL BIOBÍO</w:t>
      </w:r>
    </w:p>
    <w:p w14:paraId="25C2A146" w14:textId="2F65E829" w:rsidR="00BF162E" w:rsidRPr="000A02C7" w:rsidRDefault="00FF7A4A" w:rsidP="000A02C7">
      <w:pPr>
        <w:jc w:val="center"/>
        <w:rPr>
          <w:rFonts w:cs="Arial"/>
          <w:b/>
          <w:sz w:val="40"/>
          <w:szCs w:val="40"/>
          <w:lang w:val="es-CL"/>
        </w:rPr>
      </w:pPr>
      <w:r w:rsidRPr="004924C2">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1E02AB6" w14:textId="3A31DA63" w:rsidR="00EF3C38" w:rsidRPr="00EF3C3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7183" w:history="1">
            <w:r w:rsidR="00EF3C38" w:rsidRPr="00EF3C38">
              <w:rPr>
                <w:rStyle w:val="Hipervnculo"/>
                <w:noProof/>
                <w:sz w:val="18"/>
                <w:szCs w:val="18"/>
              </w:rPr>
              <w:t>1. DESCRIPCIÓN DEL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_Toc104747183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3</w:t>
            </w:r>
            <w:r w:rsidR="00EF3C38" w:rsidRPr="00EF3C38">
              <w:rPr>
                <w:noProof/>
                <w:webHidden/>
                <w:sz w:val="18"/>
                <w:szCs w:val="18"/>
              </w:rPr>
              <w:fldChar w:fldCharType="end"/>
            </w:r>
          </w:hyperlink>
        </w:p>
        <w:p w14:paraId="0FD3275E" w14:textId="4A5D6329"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4" w:history="1">
            <w:r w:rsidR="00EF3C38" w:rsidRPr="00EF3C38">
              <w:rPr>
                <w:rStyle w:val="Hipervnculo"/>
                <w:noProof/>
                <w:sz w:val="18"/>
                <w:szCs w:val="18"/>
              </w:rPr>
              <w:t>1.1</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¿Qué es?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_Toc104747184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3</w:t>
            </w:r>
            <w:r w:rsidR="00EF3C38" w:rsidRPr="00EF3C38">
              <w:rPr>
                <w:noProof/>
                <w:webHidden/>
                <w:sz w:val="18"/>
                <w:szCs w:val="18"/>
              </w:rPr>
              <w:fldChar w:fldCharType="end"/>
            </w:r>
          </w:hyperlink>
        </w:p>
        <w:p w14:paraId="3299EAD0" w14:textId="058B4053"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5" w:history="1">
            <w:r w:rsidR="00EF3C38" w:rsidRPr="00EF3C38">
              <w:rPr>
                <w:rStyle w:val="Hipervnculo"/>
                <w:noProof/>
                <w:sz w:val="18"/>
                <w:szCs w:val="18"/>
              </w:rPr>
              <w:t xml:space="preserve">1.2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 quiénes está dirigido?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_Toc104747185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4</w:t>
            </w:r>
            <w:r w:rsidR="00EF3C38" w:rsidRPr="00EF3C38">
              <w:rPr>
                <w:noProof/>
                <w:webHidden/>
                <w:sz w:val="18"/>
                <w:szCs w:val="18"/>
              </w:rPr>
              <w:fldChar w:fldCharType="end"/>
            </w:r>
          </w:hyperlink>
        </w:p>
        <w:p w14:paraId="55D1F7BE" w14:textId="2D04B13A"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6" w:history="1">
            <w:r w:rsidR="00EF3C38" w:rsidRPr="00EF3C38">
              <w:rPr>
                <w:rStyle w:val="Hipervnculo"/>
                <w:noProof/>
                <w:sz w:val="18"/>
                <w:szCs w:val="18"/>
              </w:rPr>
              <w:t>1.3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¿Quiénes no pueden participar?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_Toc104747186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4</w:t>
            </w:r>
            <w:r w:rsidR="00EF3C38" w:rsidRPr="00EF3C38">
              <w:rPr>
                <w:noProof/>
                <w:webHidden/>
                <w:sz w:val="18"/>
                <w:szCs w:val="18"/>
              </w:rPr>
              <w:fldChar w:fldCharType="end"/>
            </w:r>
          </w:hyperlink>
        </w:p>
        <w:p w14:paraId="731A071E" w14:textId="75937872"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7" w:history="1">
            <w:r w:rsidR="00EF3C38" w:rsidRPr="00EF3C38">
              <w:rPr>
                <w:rStyle w:val="Hipervnculo"/>
                <w:rFonts w:eastAsia="Arial Unicode MS"/>
                <w:noProof/>
                <w:sz w:val="18"/>
                <w:szCs w:val="18"/>
              </w:rPr>
              <w:t xml:space="preserve">1.4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Focalización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_Toc104747187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5</w:t>
            </w:r>
            <w:r w:rsidR="00EF3C38" w:rsidRPr="00EF3C38">
              <w:rPr>
                <w:noProof/>
                <w:webHidden/>
                <w:sz w:val="18"/>
                <w:szCs w:val="18"/>
              </w:rPr>
              <w:fldChar w:fldCharType="end"/>
            </w:r>
          </w:hyperlink>
        </w:p>
        <w:p w14:paraId="488FF499" w14:textId="77016608"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8" w:history="1">
            <w:r w:rsidR="00EF3C38" w:rsidRPr="00EF3C38">
              <w:rPr>
                <w:rStyle w:val="Hipervnculo"/>
                <w:rFonts w:eastAsia="Arial Unicode MS"/>
                <w:noProof/>
                <w:sz w:val="18"/>
                <w:szCs w:val="18"/>
              </w:rPr>
              <w:t xml:space="preserve">1.5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Requisitos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_Toc104747188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5</w:t>
            </w:r>
            <w:r w:rsidR="00EF3C38" w:rsidRPr="00EF3C38">
              <w:rPr>
                <w:noProof/>
                <w:webHidden/>
                <w:sz w:val="18"/>
                <w:szCs w:val="18"/>
              </w:rPr>
              <w:fldChar w:fldCharType="end"/>
            </w:r>
          </w:hyperlink>
        </w:p>
        <w:p w14:paraId="55A75E3C" w14:textId="15769BE0"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9" w:history="1">
            <w:r w:rsidR="00EF3C38" w:rsidRPr="00EF3C38">
              <w:rPr>
                <w:rStyle w:val="Hipervnculo"/>
                <w:rFonts w:eastAsia="Arial Unicode MS"/>
                <w:noProof/>
                <w:sz w:val="18"/>
                <w:szCs w:val="18"/>
              </w:rPr>
              <w:t xml:space="preserve">1.6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financia?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_Toc104747189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8</w:t>
            </w:r>
            <w:r w:rsidR="00EF3C38" w:rsidRPr="00EF3C38">
              <w:rPr>
                <w:noProof/>
                <w:webHidden/>
                <w:sz w:val="18"/>
                <w:szCs w:val="18"/>
              </w:rPr>
              <w:fldChar w:fldCharType="end"/>
            </w:r>
          </w:hyperlink>
        </w:p>
        <w:p w14:paraId="10D6F6AC" w14:textId="5144CCCE"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0" w:history="1">
            <w:r w:rsidR="00EF3C38" w:rsidRPr="00EF3C38">
              <w:rPr>
                <w:rStyle w:val="Hipervnculo"/>
                <w:rFonts w:eastAsia="Arial Unicode MS"/>
                <w:noProof/>
                <w:sz w:val="18"/>
                <w:szCs w:val="18"/>
              </w:rPr>
              <w:t xml:space="preserve">1.7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Ítems con restricciones de financiamiento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_Toc104747190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10</w:t>
            </w:r>
            <w:r w:rsidR="00EF3C38" w:rsidRPr="00EF3C38">
              <w:rPr>
                <w:noProof/>
                <w:webHidden/>
                <w:sz w:val="18"/>
                <w:szCs w:val="18"/>
              </w:rPr>
              <w:fldChar w:fldCharType="end"/>
            </w:r>
          </w:hyperlink>
        </w:p>
        <w:p w14:paraId="21C1D3EB" w14:textId="76E417D3"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1" w:history="1">
            <w:r w:rsidR="00EF3C38" w:rsidRPr="00EF3C38">
              <w:rPr>
                <w:rStyle w:val="Hipervnculo"/>
                <w:rFonts w:eastAsia="Arial Unicode MS"/>
                <w:noProof/>
                <w:sz w:val="18"/>
                <w:szCs w:val="18"/>
              </w:rPr>
              <w:t xml:space="preserve">1.8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NO financia este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_Toc104747191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11</w:t>
            </w:r>
            <w:r w:rsidR="00EF3C38" w:rsidRPr="00EF3C38">
              <w:rPr>
                <w:noProof/>
                <w:webHidden/>
                <w:sz w:val="18"/>
                <w:szCs w:val="18"/>
              </w:rPr>
              <w:fldChar w:fldCharType="end"/>
            </w:r>
          </w:hyperlink>
        </w:p>
        <w:p w14:paraId="23EB9106" w14:textId="0E244268"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2" w:history="1">
            <w:r w:rsidR="00EF3C38" w:rsidRPr="00EF3C38">
              <w:rPr>
                <w:rStyle w:val="Hipervnculo"/>
                <w:noProof/>
                <w:sz w:val="18"/>
                <w:szCs w:val="18"/>
              </w:rPr>
              <w:t>2.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_Toc104747192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12</w:t>
            </w:r>
            <w:r w:rsidR="00EF3C38" w:rsidRPr="00EF3C38">
              <w:rPr>
                <w:noProof/>
                <w:webHidden/>
                <w:sz w:val="18"/>
                <w:szCs w:val="18"/>
              </w:rPr>
              <w:fldChar w:fldCharType="end"/>
            </w:r>
          </w:hyperlink>
        </w:p>
        <w:p w14:paraId="1F2764EE" w14:textId="0A58B0D9"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3" w:history="1">
            <w:r w:rsidR="00EF3C38" w:rsidRPr="00EF3C38">
              <w:rPr>
                <w:rStyle w:val="Hipervnculo"/>
                <w:noProof/>
                <w:sz w:val="18"/>
                <w:szCs w:val="18"/>
                <w:lang w:val="es-CL"/>
              </w:rPr>
              <w:t xml:space="preserve">2.1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lang w:val="es-CL"/>
              </w:rPr>
              <w:t>Plazos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_Toc104747193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12</w:t>
            </w:r>
            <w:r w:rsidR="00EF3C38" w:rsidRPr="00EF3C38">
              <w:rPr>
                <w:noProof/>
                <w:webHidden/>
                <w:sz w:val="18"/>
                <w:szCs w:val="18"/>
              </w:rPr>
              <w:fldChar w:fldCharType="end"/>
            </w:r>
          </w:hyperlink>
        </w:p>
        <w:p w14:paraId="4557B875" w14:textId="692113DE"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4" w:history="1">
            <w:r w:rsidR="00EF3C38" w:rsidRPr="00EF3C38">
              <w:rPr>
                <w:rStyle w:val="Hipervnculo"/>
                <w:noProof/>
                <w:sz w:val="18"/>
                <w:szCs w:val="18"/>
              </w:rPr>
              <w:t xml:space="preserve">2.2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Pasos para postular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_Toc104747194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12</w:t>
            </w:r>
            <w:r w:rsidR="00EF3C38" w:rsidRPr="00EF3C38">
              <w:rPr>
                <w:noProof/>
                <w:webHidden/>
                <w:sz w:val="18"/>
                <w:szCs w:val="18"/>
              </w:rPr>
              <w:fldChar w:fldCharType="end"/>
            </w:r>
          </w:hyperlink>
        </w:p>
        <w:p w14:paraId="514C2A9B" w14:textId="7ABD95D2"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5" w:history="1">
            <w:r w:rsidR="00EF3C38" w:rsidRPr="00EF3C38">
              <w:rPr>
                <w:rStyle w:val="Hipervnculo"/>
                <w:noProof/>
                <w:sz w:val="18"/>
                <w:szCs w:val="18"/>
              </w:rPr>
              <w:t xml:space="preserve">2.3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Apoyo en el proceso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_Toc104747195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16</w:t>
            </w:r>
            <w:r w:rsidR="00EF3C38" w:rsidRPr="00EF3C38">
              <w:rPr>
                <w:noProof/>
                <w:webHidden/>
                <w:sz w:val="18"/>
                <w:szCs w:val="18"/>
              </w:rPr>
              <w:fldChar w:fldCharType="end"/>
            </w:r>
          </w:hyperlink>
        </w:p>
        <w:p w14:paraId="720B6ECC" w14:textId="60BD7D9E"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6" w:history="1">
            <w:r w:rsidR="00EF3C38" w:rsidRPr="00EF3C38">
              <w:rPr>
                <w:rStyle w:val="Hipervnculo"/>
                <w:rFonts w:eastAsia="Arial Unicode MS"/>
                <w:noProof/>
                <w:sz w:val="18"/>
                <w:szCs w:val="18"/>
              </w:rPr>
              <w:t>3. EVALUACIÓN Y 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_Toc104747196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16</w:t>
            </w:r>
            <w:r w:rsidR="00EF3C38" w:rsidRPr="00EF3C38">
              <w:rPr>
                <w:noProof/>
                <w:webHidden/>
                <w:sz w:val="18"/>
                <w:szCs w:val="18"/>
              </w:rPr>
              <w:fldChar w:fldCharType="end"/>
            </w:r>
          </w:hyperlink>
        </w:p>
        <w:p w14:paraId="3BA676EE" w14:textId="252D336E"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7" w:history="1">
            <w:r w:rsidR="00EF3C38" w:rsidRPr="00EF3C38">
              <w:rPr>
                <w:rStyle w:val="Hipervnculo"/>
                <w:rFonts w:eastAsia="Arial Unicode MS"/>
                <w:noProof/>
                <w:sz w:val="18"/>
                <w:szCs w:val="18"/>
              </w:rPr>
              <w:t xml:space="preserve">3.1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de admisibilidad automática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_Toc104747197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16</w:t>
            </w:r>
            <w:r w:rsidR="00EF3C38" w:rsidRPr="00EF3C38">
              <w:rPr>
                <w:noProof/>
                <w:webHidden/>
                <w:sz w:val="18"/>
                <w:szCs w:val="18"/>
              </w:rPr>
              <w:fldChar w:fldCharType="end"/>
            </w:r>
          </w:hyperlink>
        </w:p>
        <w:p w14:paraId="7C2D54CF" w14:textId="7BE98E3C"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8" w:history="1">
            <w:r w:rsidR="00EF3C38" w:rsidRPr="00EF3C38">
              <w:rPr>
                <w:rStyle w:val="Hipervnculo"/>
                <w:rFonts w:eastAsia="Arial Unicode MS"/>
                <w:noProof/>
                <w:sz w:val="18"/>
                <w:szCs w:val="18"/>
              </w:rPr>
              <w:t xml:space="preserve">3.2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Test de Preselección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_Toc104747198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17</w:t>
            </w:r>
            <w:r w:rsidR="00EF3C38" w:rsidRPr="00EF3C38">
              <w:rPr>
                <w:noProof/>
                <w:webHidden/>
                <w:sz w:val="18"/>
                <w:szCs w:val="18"/>
              </w:rPr>
              <w:fldChar w:fldCharType="end"/>
            </w:r>
          </w:hyperlink>
        </w:p>
        <w:p w14:paraId="721B8CEC" w14:textId="57388E2C"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9" w:history="1">
            <w:r w:rsidR="00EF3C38" w:rsidRPr="00EF3C38">
              <w:rPr>
                <w:rStyle w:val="Hipervnculo"/>
                <w:rFonts w:eastAsia="Arial Unicode MS"/>
                <w:noProof/>
                <w:sz w:val="18"/>
                <w:szCs w:val="18"/>
              </w:rPr>
              <w:t>3.3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Técnica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_Toc104747199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17</w:t>
            </w:r>
            <w:r w:rsidR="00EF3C38" w:rsidRPr="00EF3C38">
              <w:rPr>
                <w:noProof/>
                <w:webHidden/>
                <w:sz w:val="18"/>
                <w:szCs w:val="18"/>
              </w:rPr>
              <w:fldChar w:fldCharType="end"/>
            </w:r>
          </w:hyperlink>
        </w:p>
        <w:p w14:paraId="25FA202A" w14:textId="76C496B5"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0" w:history="1">
            <w:r w:rsidR="00EF3C38" w:rsidRPr="00EF3C38">
              <w:rPr>
                <w:rStyle w:val="Hipervnculo"/>
                <w:rFonts w:eastAsia="Arial Unicode MS"/>
                <w:noProof/>
                <w:sz w:val="18"/>
                <w:szCs w:val="18"/>
              </w:rPr>
              <w:t xml:space="preserve">3.4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Comité de Evaluación Regional (CER)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_Toc104747200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18</w:t>
            </w:r>
            <w:r w:rsidR="00EF3C38" w:rsidRPr="00EF3C38">
              <w:rPr>
                <w:noProof/>
                <w:webHidden/>
                <w:sz w:val="18"/>
                <w:szCs w:val="18"/>
              </w:rPr>
              <w:fldChar w:fldCharType="end"/>
            </w:r>
          </w:hyperlink>
        </w:p>
        <w:p w14:paraId="07B0AA6D" w14:textId="3E7F54CA"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1" w:history="1">
            <w:r w:rsidR="00EF3C38" w:rsidRPr="00EF3C38">
              <w:rPr>
                <w:rStyle w:val="Hipervnculo"/>
                <w:rFonts w:eastAsia="Arial Unicode MS"/>
                <w:noProof/>
                <w:sz w:val="18"/>
                <w:szCs w:val="18"/>
              </w:rPr>
              <w:t>4. FASE DE DESARROLLO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_Toc104747201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22</w:t>
            </w:r>
            <w:r w:rsidR="00EF3C38" w:rsidRPr="00EF3C38">
              <w:rPr>
                <w:noProof/>
                <w:webHidden/>
                <w:sz w:val="18"/>
                <w:szCs w:val="18"/>
              </w:rPr>
              <w:fldChar w:fldCharType="end"/>
            </w:r>
          </w:hyperlink>
        </w:p>
        <w:p w14:paraId="1F86CFCC" w14:textId="3FB44D1D"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2" w:history="1">
            <w:r w:rsidR="00EF3C38" w:rsidRPr="00EF3C38">
              <w:rPr>
                <w:rStyle w:val="Hipervnculo"/>
                <w:rFonts w:eastAsia="Arial Unicode MS"/>
                <w:noProof/>
                <w:sz w:val="18"/>
                <w:szCs w:val="18"/>
              </w:rPr>
              <w:t>4.1 Formalización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_Toc104747202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22</w:t>
            </w:r>
            <w:r w:rsidR="00EF3C38" w:rsidRPr="00EF3C38">
              <w:rPr>
                <w:noProof/>
                <w:webHidden/>
                <w:sz w:val="18"/>
                <w:szCs w:val="18"/>
              </w:rPr>
              <w:fldChar w:fldCharType="end"/>
            </w:r>
          </w:hyperlink>
        </w:p>
        <w:p w14:paraId="11DE816E" w14:textId="14D2EFA1"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3" w:history="1">
            <w:r w:rsidR="00EF3C38" w:rsidRPr="00EF3C38">
              <w:rPr>
                <w:rStyle w:val="Hipervnculo"/>
                <w:noProof/>
                <w:sz w:val="18"/>
                <w:szCs w:val="18"/>
              </w:rPr>
              <w:t>4.2</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Formulación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_Toc104747203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24</w:t>
            </w:r>
            <w:r w:rsidR="00EF3C38" w:rsidRPr="00EF3C38">
              <w:rPr>
                <w:noProof/>
                <w:webHidden/>
                <w:sz w:val="18"/>
                <w:szCs w:val="18"/>
              </w:rPr>
              <w:fldChar w:fldCharType="end"/>
            </w:r>
          </w:hyperlink>
        </w:p>
        <w:p w14:paraId="201814E8" w14:textId="51282534"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4" w:history="1">
            <w:r w:rsidR="00EF3C38" w:rsidRPr="00EF3C38">
              <w:rPr>
                <w:rStyle w:val="Hipervnculo"/>
                <w:rFonts w:eastAsia="Arial Unicode MS"/>
                <w:noProof/>
                <w:sz w:val="18"/>
                <w:szCs w:val="18"/>
              </w:rPr>
              <w:t xml:space="preserve">4.3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Implementación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_Toc104747204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28</w:t>
            </w:r>
            <w:r w:rsidR="00EF3C38" w:rsidRPr="00EF3C38">
              <w:rPr>
                <w:noProof/>
                <w:webHidden/>
                <w:sz w:val="18"/>
                <w:szCs w:val="18"/>
              </w:rPr>
              <w:fldChar w:fldCharType="end"/>
            </w:r>
          </w:hyperlink>
        </w:p>
        <w:p w14:paraId="56E6C7BF" w14:textId="5C350091"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5" w:history="1">
            <w:r w:rsidR="00EF3C38" w:rsidRPr="00EF3C38">
              <w:rPr>
                <w:rStyle w:val="Hipervnculo"/>
                <w:rFonts w:eastAsia="Arial Unicode MS"/>
                <w:noProof/>
                <w:sz w:val="18"/>
                <w:szCs w:val="18"/>
              </w:rPr>
              <w:t>5. TÉRMINO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_Toc104747205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30</w:t>
            </w:r>
            <w:r w:rsidR="00EF3C38" w:rsidRPr="00EF3C38">
              <w:rPr>
                <w:noProof/>
                <w:webHidden/>
                <w:sz w:val="18"/>
                <w:szCs w:val="18"/>
              </w:rPr>
              <w:fldChar w:fldCharType="end"/>
            </w:r>
          </w:hyperlink>
        </w:p>
        <w:p w14:paraId="6E89BE74" w14:textId="7F9097EC"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6" w:history="1">
            <w:r w:rsidR="00EF3C38" w:rsidRPr="00EF3C38">
              <w:rPr>
                <w:rStyle w:val="Hipervnculo"/>
                <w:rFonts w:eastAsia="Arial Unicode MS"/>
                <w:noProof/>
                <w:sz w:val="18"/>
                <w:szCs w:val="18"/>
              </w:rPr>
              <w:t xml:space="preserve">5.1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Término Anticipado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_Toc104747206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31</w:t>
            </w:r>
            <w:r w:rsidR="00EF3C38" w:rsidRPr="00EF3C38">
              <w:rPr>
                <w:noProof/>
                <w:webHidden/>
                <w:sz w:val="18"/>
                <w:szCs w:val="18"/>
              </w:rPr>
              <w:fldChar w:fldCharType="end"/>
            </w:r>
          </w:hyperlink>
        </w:p>
        <w:p w14:paraId="355C60B4" w14:textId="752B93EA" w:rsidR="00EF3C38" w:rsidRPr="00EF3C38" w:rsidRDefault="00C71B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7" w:history="1">
            <w:r w:rsidR="00EF3C38" w:rsidRPr="00EF3C38">
              <w:rPr>
                <w:rStyle w:val="Hipervnculo"/>
                <w:rFonts w:eastAsia="Arial Unicode MS"/>
                <w:noProof/>
                <w:sz w:val="18"/>
                <w:szCs w:val="18"/>
              </w:rPr>
              <w:t xml:space="preserve">5.2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Incumplimiento del Contrato (verificado con posterioridad a la vigencia del contrato).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_Toc104747207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32</w:t>
            </w:r>
            <w:r w:rsidR="00EF3C38" w:rsidRPr="00EF3C38">
              <w:rPr>
                <w:noProof/>
                <w:webHidden/>
                <w:sz w:val="18"/>
                <w:szCs w:val="18"/>
              </w:rPr>
              <w:fldChar w:fldCharType="end"/>
            </w:r>
          </w:hyperlink>
        </w:p>
        <w:p w14:paraId="33F696E8" w14:textId="453A366E"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8" w:history="1">
            <w:r w:rsidR="00EF3C38" w:rsidRPr="00EF3C38">
              <w:rPr>
                <w:rStyle w:val="Hipervnculo"/>
                <w:rFonts w:eastAsia="Arial Unicode MS"/>
                <w:noProof/>
                <w:sz w:val="18"/>
                <w:szCs w:val="18"/>
              </w:rPr>
              <w:t>6. OTROS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_Toc104747208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33</w:t>
            </w:r>
            <w:r w:rsidR="00EF3C38" w:rsidRPr="00EF3C38">
              <w:rPr>
                <w:noProof/>
                <w:webHidden/>
                <w:sz w:val="18"/>
                <w:szCs w:val="18"/>
              </w:rPr>
              <w:fldChar w:fldCharType="end"/>
            </w:r>
          </w:hyperlink>
        </w:p>
        <w:p w14:paraId="160820FE" w14:textId="33AB5B33"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9" w:history="1">
            <w:r w:rsidR="00EF3C38" w:rsidRPr="00EF3C38">
              <w:rPr>
                <w:rStyle w:val="Hipervnculo"/>
                <w:noProof/>
                <w:sz w:val="18"/>
                <w:szCs w:val="18"/>
              </w:rPr>
              <w:t>ANEXO N° 1</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_Toc104747209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37</w:t>
            </w:r>
            <w:r w:rsidR="00EF3C38" w:rsidRPr="00EF3C38">
              <w:rPr>
                <w:noProof/>
                <w:webHidden/>
                <w:sz w:val="18"/>
                <w:szCs w:val="18"/>
              </w:rPr>
              <w:fldChar w:fldCharType="end"/>
            </w:r>
          </w:hyperlink>
        </w:p>
        <w:p w14:paraId="50E67A87" w14:textId="4F05FD63"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0" w:history="1">
            <w:r w:rsidR="00EF3C38" w:rsidRPr="00EF3C38">
              <w:rPr>
                <w:rStyle w:val="Hipervnculo"/>
                <w:noProof/>
                <w:sz w:val="18"/>
                <w:szCs w:val="18"/>
              </w:rPr>
              <w:t>ANEXO N° 2</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_Toc104747210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41</w:t>
            </w:r>
            <w:r w:rsidR="00EF3C38" w:rsidRPr="00EF3C38">
              <w:rPr>
                <w:noProof/>
                <w:webHidden/>
                <w:sz w:val="18"/>
                <w:szCs w:val="18"/>
              </w:rPr>
              <w:fldChar w:fldCharType="end"/>
            </w:r>
          </w:hyperlink>
        </w:p>
        <w:p w14:paraId="34F7671C" w14:textId="35207C0D"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1" w:history="1">
            <w:r w:rsidR="00EF3C38" w:rsidRPr="00EF3C38">
              <w:rPr>
                <w:rStyle w:val="Hipervnculo"/>
                <w:noProof/>
                <w:sz w:val="18"/>
                <w:szCs w:val="18"/>
              </w:rPr>
              <w:t>ANEXO N° 3</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_Toc104747211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50</w:t>
            </w:r>
            <w:r w:rsidR="00EF3C38" w:rsidRPr="00EF3C38">
              <w:rPr>
                <w:noProof/>
                <w:webHidden/>
                <w:sz w:val="18"/>
                <w:szCs w:val="18"/>
              </w:rPr>
              <w:fldChar w:fldCharType="end"/>
            </w:r>
          </w:hyperlink>
        </w:p>
        <w:p w14:paraId="123B5D63" w14:textId="6218EE13"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2" w:history="1">
            <w:r w:rsidR="00EF3C38" w:rsidRPr="00EF3C38">
              <w:rPr>
                <w:rStyle w:val="Hipervnculo"/>
                <w:noProof/>
                <w:sz w:val="18"/>
                <w:szCs w:val="18"/>
              </w:rPr>
              <w:t>ANEXO N° 4</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_Toc104747212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51</w:t>
            </w:r>
            <w:r w:rsidR="00EF3C38" w:rsidRPr="00EF3C38">
              <w:rPr>
                <w:noProof/>
                <w:webHidden/>
                <w:sz w:val="18"/>
                <w:szCs w:val="18"/>
              </w:rPr>
              <w:fldChar w:fldCharType="end"/>
            </w:r>
          </w:hyperlink>
        </w:p>
        <w:p w14:paraId="0A7A6BFF" w14:textId="31DFA3BA"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3" w:history="1">
            <w:r w:rsidR="00EF3C38" w:rsidRPr="00EF3C38">
              <w:rPr>
                <w:rStyle w:val="Hipervnculo"/>
                <w:noProof/>
                <w:sz w:val="18"/>
                <w:szCs w:val="18"/>
              </w:rPr>
              <w:t>ANEXO N° 5</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_Toc104747213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52</w:t>
            </w:r>
            <w:r w:rsidR="00EF3C38" w:rsidRPr="00EF3C38">
              <w:rPr>
                <w:noProof/>
                <w:webHidden/>
                <w:sz w:val="18"/>
                <w:szCs w:val="18"/>
              </w:rPr>
              <w:fldChar w:fldCharType="end"/>
            </w:r>
          </w:hyperlink>
        </w:p>
        <w:p w14:paraId="158DBEA0" w14:textId="29AAB9A0"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4" w:history="1">
            <w:r w:rsidR="00EF3C38" w:rsidRPr="00EF3C38">
              <w:rPr>
                <w:rStyle w:val="Hipervnculo"/>
                <w:rFonts w:eastAsiaTheme="minorHAnsi"/>
                <w:noProof/>
                <w:sz w:val="18"/>
                <w:szCs w:val="18"/>
                <w:lang w:val="es-CL" w:eastAsia="en-US"/>
              </w:rPr>
              <w:t>ANEXO N° 6</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_Toc104747214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55</w:t>
            </w:r>
            <w:r w:rsidR="00EF3C38" w:rsidRPr="00EF3C38">
              <w:rPr>
                <w:noProof/>
                <w:webHidden/>
                <w:sz w:val="18"/>
                <w:szCs w:val="18"/>
              </w:rPr>
              <w:fldChar w:fldCharType="end"/>
            </w:r>
          </w:hyperlink>
        </w:p>
        <w:p w14:paraId="79D6C14F" w14:textId="58F5C6C2"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5" w:history="1">
            <w:r w:rsidR="00EF3C38" w:rsidRPr="00EF3C38">
              <w:rPr>
                <w:rStyle w:val="Hipervnculo"/>
                <w:noProof/>
                <w:sz w:val="18"/>
                <w:szCs w:val="18"/>
              </w:rPr>
              <w:t>ANEXO N° 7</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_Toc104747215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62</w:t>
            </w:r>
            <w:r w:rsidR="00EF3C38" w:rsidRPr="00EF3C38">
              <w:rPr>
                <w:noProof/>
                <w:webHidden/>
                <w:sz w:val="18"/>
                <w:szCs w:val="18"/>
              </w:rPr>
              <w:fldChar w:fldCharType="end"/>
            </w:r>
          </w:hyperlink>
        </w:p>
        <w:p w14:paraId="3EC2F4F3" w14:textId="15329734" w:rsidR="00EF3C38" w:rsidRPr="00EF3C38" w:rsidRDefault="00C71B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6" w:history="1">
            <w:r w:rsidR="00EF3C38" w:rsidRPr="00EF3C38">
              <w:rPr>
                <w:rStyle w:val="Hipervnculo"/>
                <w:noProof/>
                <w:sz w:val="18"/>
                <w:szCs w:val="18"/>
              </w:rPr>
              <w:t>ANEXO N° 8</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_Toc104747216 \h </w:instrText>
            </w:r>
            <w:r w:rsidR="00EF3C38" w:rsidRPr="00EF3C38">
              <w:rPr>
                <w:noProof/>
                <w:webHidden/>
                <w:sz w:val="18"/>
                <w:szCs w:val="18"/>
              </w:rPr>
            </w:r>
            <w:r w:rsidR="00EF3C38" w:rsidRPr="00EF3C38">
              <w:rPr>
                <w:noProof/>
                <w:webHidden/>
                <w:sz w:val="18"/>
                <w:szCs w:val="18"/>
              </w:rPr>
              <w:fldChar w:fldCharType="separate"/>
            </w:r>
            <w:r w:rsidR="0069190E">
              <w:rPr>
                <w:noProof/>
                <w:webHidden/>
                <w:sz w:val="18"/>
                <w:szCs w:val="18"/>
              </w:rPr>
              <w:t>67</w:t>
            </w:r>
            <w:r w:rsidR="00EF3C38" w:rsidRPr="00EF3C38">
              <w:rPr>
                <w:noProof/>
                <w:webHidden/>
                <w:sz w:val="18"/>
                <w:szCs w:val="18"/>
              </w:rPr>
              <w:fldChar w:fldCharType="end"/>
            </w:r>
          </w:hyperlink>
        </w:p>
        <w:p w14:paraId="08A297D7" w14:textId="44C9842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718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718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7FE89FA0"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74718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74718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74718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52F1451D" w14:textId="42A5C892" w:rsidR="00A344FD" w:rsidRPr="00C300B8" w:rsidRDefault="00B771B7" w:rsidP="008448F7">
      <w:pPr>
        <w:jc w:val="both"/>
        <w:rPr>
          <w:rFonts w:eastAsia="Arial Unicode MS" w:cs="Arial"/>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femenino</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w:t>
      </w:r>
      <w:r w:rsidR="004D1CF8" w:rsidRPr="00C300B8">
        <w:rPr>
          <w:rFonts w:eastAsia="Arial Unicode MS" w:cs="Arial"/>
          <w:szCs w:val="22"/>
          <w:lang w:val="es-CL"/>
        </w:rPr>
        <w:t>domicilio</w:t>
      </w:r>
      <w:r w:rsidR="00A53140" w:rsidRPr="00C300B8">
        <w:rPr>
          <w:rFonts w:eastAsia="Arial Unicode MS" w:cs="Arial"/>
          <w:szCs w:val="22"/>
          <w:lang w:val="es-CL"/>
        </w:rPr>
        <w:t xml:space="preserve"> en la </w:t>
      </w:r>
      <w:r w:rsidR="005B41F1" w:rsidRPr="00C300B8">
        <w:rPr>
          <w:rFonts w:eastAsia="Arial Unicode MS" w:cs="Arial"/>
          <w:szCs w:val="22"/>
          <w:lang w:val="es-CL"/>
        </w:rPr>
        <w:t>Provincia de Concepción</w:t>
      </w:r>
      <w:r w:rsidR="00A344FD" w:rsidRPr="00C300B8">
        <w:rPr>
          <w:rFonts w:eastAsia="Arial Unicode MS" w:cs="Arial"/>
          <w:szCs w:val="22"/>
          <w:lang w:val="es-CL"/>
        </w:rPr>
        <w:t xml:space="preserve"> </w:t>
      </w:r>
      <w:r w:rsidR="00086EA1" w:rsidRPr="00C300B8">
        <w:rPr>
          <w:rFonts w:eastAsia="Arial Unicode MS" w:cs="Arial"/>
          <w:szCs w:val="22"/>
          <w:lang w:val="es-CL"/>
        </w:rPr>
        <w:t xml:space="preserve">de la </w:t>
      </w:r>
      <w:r w:rsidR="00A53140" w:rsidRPr="00C300B8">
        <w:rPr>
          <w:rFonts w:eastAsia="Arial Unicode MS" w:cs="Arial"/>
          <w:szCs w:val="22"/>
          <w:lang w:val="es-CL"/>
        </w:rPr>
        <w:t>Región de</w:t>
      </w:r>
      <w:r w:rsidR="00DE35C0" w:rsidRPr="00C300B8">
        <w:rPr>
          <w:rFonts w:eastAsia="Arial Unicode MS" w:cs="Arial"/>
          <w:szCs w:val="22"/>
          <w:lang w:val="es-CL"/>
        </w:rPr>
        <w:t>l Biobío</w:t>
      </w:r>
      <w:r w:rsidR="008548CA" w:rsidRPr="00C300B8">
        <w:rPr>
          <w:rFonts w:eastAsia="Arial Unicode MS" w:cs="Arial"/>
          <w:szCs w:val="22"/>
          <w:lang w:val="es-CL"/>
        </w:rPr>
        <w:t>, y es de carácter multisectorial.</w:t>
      </w:r>
      <w:r w:rsidR="00A344FD" w:rsidRPr="00C300B8">
        <w:rPr>
          <w:rFonts w:eastAsia="Arial Unicode MS" w:cs="Arial"/>
          <w:szCs w:val="22"/>
          <w:lang w:val="es-CL"/>
        </w:rPr>
        <w:t xml:space="preserve"> Las comun</w:t>
      </w:r>
      <w:r w:rsidR="005B41F1" w:rsidRPr="00C300B8">
        <w:rPr>
          <w:rFonts w:eastAsia="Arial Unicode MS" w:cs="Arial"/>
          <w:szCs w:val="22"/>
          <w:lang w:val="es-CL"/>
        </w:rPr>
        <w:t>as que componen la Provincia de Concepción</w:t>
      </w:r>
      <w:r w:rsidR="00A344FD" w:rsidRPr="00C300B8">
        <w:rPr>
          <w:rFonts w:eastAsia="Arial Unicode MS" w:cs="Arial"/>
          <w:szCs w:val="22"/>
          <w:lang w:val="es-CL"/>
        </w:rPr>
        <w:t xml:space="preserve"> corresponden a: </w:t>
      </w:r>
      <w:r w:rsidR="005B41F1" w:rsidRPr="00C300B8">
        <w:rPr>
          <w:rFonts w:eastAsia="Arial Unicode MS" w:cs="Arial"/>
          <w:szCs w:val="22"/>
          <w:lang w:val="es-MX"/>
        </w:rPr>
        <w:t>Concepción, Coronel, Chiguayante, Florida, Hualqui, Lota, Penco, San Pedro de La Paz, Santa Juana, Talcahuano, Tomé y Hualpén</w:t>
      </w:r>
      <w:r w:rsidR="00A344FD" w:rsidRPr="00C300B8">
        <w:rPr>
          <w:rFonts w:eastAsia="Arial Unicode MS" w:cs="Arial"/>
          <w:szCs w:val="22"/>
          <w:lang w:val="es-MX"/>
        </w:rPr>
        <w:t>.</w:t>
      </w:r>
    </w:p>
    <w:p w14:paraId="1751B06D" w14:textId="0E9A138C"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74718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1545083" w:rsidR="00014791" w:rsidRPr="00603744" w:rsidRDefault="001936D5" w:rsidP="00603744">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3BD12F15" w14:textId="418CA60B" w:rsidR="009E2D2E" w:rsidRPr="00C300B8" w:rsidRDefault="00C241D8" w:rsidP="009E2D2E">
      <w:pPr>
        <w:numPr>
          <w:ilvl w:val="0"/>
          <w:numId w:val="3"/>
        </w:numPr>
        <w:ind w:left="567" w:hanging="283"/>
        <w:jc w:val="both"/>
        <w:rPr>
          <w:szCs w:val="22"/>
          <w:lang w:val="es-CL"/>
        </w:rPr>
      </w:pPr>
      <w:r w:rsidRPr="00C300B8">
        <w:rPr>
          <w:szCs w:val="22"/>
          <w:lang w:val="es-MX"/>
        </w:rPr>
        <w:t>L</w:t>
      </w:r>
      <w:r w:rsidR="009F0E9C" w:rsidRPr="00C300B8">
        <w:rPr>
          <w:szCs w:val="22"/>
          <w:lang w:val="es-MX"/>
        </w:rPr>
        <w:t xml:space="preserve">a postulante debe tener domicilio actualmente </w:t>
      </w:r>
      <w:r w:rsidR="009E2D2E" w:rsidRPr="00C300B8">
        <w:rPr>
          <w:szCs w:val="22"/>
          <w:lang w:val="es-MX"/>
        </w:rPr>
        <w:t>en alguna de las comunas que com</w:t>
      </w:r>
      <w:r w:rsidR="00DE35C0" w:rsidRPr="00C300B8">
        <w:rPr>
          <w:szCs w:val="22"/>
          <w:lang w:val="es-MX"/>
        </w:rPr>
        <w:t>ponen la Provincia de Concepción, Región del Biobío</w:t>
      </w:r>
      <w:r w:rsidR="009E2D2E" w:rsidRPr="00C300B8">
        <w:rPr>
          <w:szCs w:val="22"/>
          <w:lang w:val="es-MX"/>
        </w:rPr>
        <w:t xml:space="preserve">: </w:t>
      </w:r>
      <w:r w:rsidR="006462EE" w:rsidRPr="00C300B8">
        <w:rPr>
          <w:szCs w:val="22"/>
          <w:lang w:val="es-MX"/>
        </w:rPr>
        <w:t>Concepción, Coronel, Chiguayante, Florida, Hualqui, Lota, Penco, San Pedro de La Paz, Santa Juana, Talcahuano, Tomé o Hualpén</w:t>
      </w:r>
      <w:r w:rsidR="009E2D2E" w:rsidRPr="00C300B8">
        <w:rPr>
          <w:szCs w:val="22"/>
          <w:lang w:val="es-MX"/>
        </w:rPr>
        <w:t>.</w:t>
      </w:r>
    </w:p>
    <w:p w14:paraId="1F07033C" w14:textId="77777777" w:rsidR="000C5FC1" w:rsidRPr="00FF5D54" w:rsidRDefault="000C5FC1" w:rsidP="00FF5D54">
      <w:pPr>
        <w:rPr>
          <w:rFonts w:eastAsia="Arial Unicode MS" w:cs="Arial"/>
          <w:color w:val="FF0000"/>
          <w:szCs w:val="22"/>
          <w:lang w:val="es-CL"/>
        </w:rPr>
      </w:pPr>
    </w:p>
    <w:p w14:paraId="5F471F23" w14:textId="586E0AC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797079B8" w:rsidR="00155ADE" w:rsidRPr="00CF5A25" w:rsidRDefault="00145885" w:rsidP="00CF5A25">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4EDF82D1"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w:t>
      </w:r>
      <w:r w:rsidR="009F256A">
        <w:rPr>
          <w:rFonts w:eastAsia="Arial Unicode MS" w:cs="Arial"/>
          <w:szCs w:val="22"/>
          <w:u w:val="single"/>
        </w:rPr>
        <w:t>/provincia</w:t>
      </w:r>
      <w:r w:rsidR="00947A48" w:rsidRPr="00947A48">
        <w:rPr>
          <w:rFonts w:eastAsia="Arial Unicode MS" w:cs="Arial"/>
          <w:szCs w:val="22"/>
          <w:u w:val="single"/>
        </w:rPr>
        <w:t xml:space="preserve">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6C643E2" w14:textId="389362CE"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2FDBC7FB"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74718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74719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74719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747192"/>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74719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74719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74719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110E04F" w:rsidR="00A3728B" w:rsidRPr="00CF4D8B" w:rsidRDefault="00DA7E51" w:rsidP="00CF4D8B">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9C47D9">
        <w:rPr>
          <w:szCs w:val="22"/>
          <w:bdr w:val="none" w:sz="0" w:space="0" w:color="auto" w:frame="1"/>
        </w:rPr>
        <w:t xml:space="preserve">Agente asignado es: </w:t>
      </w:r>
      <w:r w:rsidR="00CF4D8B" w:rsidRPr="00CF4D8B">
        <w:rPr>
          <w:szCs w:val="22"/>
          <w:bdr w:val="none" w:sz="0" w:space="0" w:color="auto" w:frame="1"/>
        </w:rPr>
        <w:t>VALDIVIA LA LTDA.</w:t>
      </w:r>
      <w:r w:rsidR="00CF4D8B">
        <w:rPr>
          <w:szCs w:val="22"/>
          <w:bdr w:val="none" w:sz="0" w:space="0" w:color="auto" w:frame="1"/>
        </w:rPr>
        <w:t xml:space="preserve"> </w:t>
      </w:r>
      <w:r w:rsidR="00CF4D8B" w:rsidRPr="00CF4D8B">
        <w:rPr>
          <w:szCs w:val="22"/>
          <w:bdr w:val="none" w:sz="0" w:space="0" w:color="auto" w:frame="1"/>
        </w:rPr>
        <w:t>Correo</w:t>
      </w:r>
      <w:r w:rsidR="00CF4D8B">
        <w:rPr>
          <w:szCs w:val="22"/>
          <w:bdr w:val="none" w:sz="0" w:space="0" w:color="auto" w:frame="1"/>
        </w:rPr>
        <w:t xml:space="preserve"> electrónico</w:t>
      </w:r>
      <w:r w:rsidR="00CF4D8B" w:rsidRPr="00CF4D8B">
        <w:rPr>
          <w:szCs w:val="22"/>
          <w:bdr w:val="none" w:sz="0" w:space="0" w:color="auto" w:frame="1"/>
        </w:rPr>
        <w:t xml:space="preserve">: </w:t>
      </w:r>
      <w:hyperlink r:id="rId20" w:history="1">
        <w:r w:rsidR="00CF4D8B" w:rsidRPr="00904A91">
          <w:rPr>
            <w:rStyle w:val="Hipervnculo"/>
            <w:szCs w:val="22"/>
            <w:bdr w:val="none" w:sz="0" w:space="0" w:color="auto" w:frame="1"/>
          </w:rPr>
          <w:t>margarita.valdiviala@gmail.com</w:t>
        </w:r>
      </w:hyperlink>
      <w:r w:rsidR="00CF4D8B">
        <w:rPr>
          <w:szCs w:val="22"/>
          <w:bdr w:val="none" w:sz="0" w:space="0" w:color="auto" w:frame="1"/>
        </w:rPr>
        <w:t>, teléfono</w:t>
      </w:r>
      <w:r w:rsidR="00CF4D8B" w:rsidRPr="00CF4D8B">
        <w:rPr>
          <w:szCs w:val="22"/>
          <w:bdr w:val="none" w:sz="0" w:space="0" w:color="auto" w:frame="1"/>
        </w:rPr>
        <w:t>: +56</w:t>
      </w:r>
      <w:r w:rsidR="00CF4D8B">
        <w:rPr>
          <w:szCs w:val="22"/>
          <w:bdr w:val="none" w:sz="0" w:space="0" w:color="auto" w:frame="1"/>
        </w:rPr>
        <w:t xml:space="preserve"> </w:t>
      </w:r>
      <w:r w:rsidR="00CF4D8B" w:rsidRPr="00CF4D8B">
        <w:rPr>
          <w:szCs w:val="22"/>
          <w:bdr w:val="none" w:sz="0" w:space="0" w:color="auto" w:frame="1"/>
        </w:rPr>
        <w:t>991675933</w:t>
      </w:r>
      <w:r w:rsidR="009C47D9">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74719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74719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690B1A0" w:rsidR="002874EA" w:rsidRDefault="002874EA" w:rsidP="002874EA">
      <w:pPr>
        <w:pStyle w:val="Ttulo20"/>
        <w:jc w:val="both"/>
        <w:rPr>
          <w:rFonts w:eastAsia="Arial Unicode MS"/>
        </w:rPr>
      </w:pPr>
      <w:bookmarkStart w:id="44" w:name="_Toc413772563"/>
    </w:p>
    <w:p w14:paraId="6F395B73" w14:textId="02F0F02A" w:rsidR="00192C8F" w:rsidRPr="00347B9F" w:rsidRDefault="00AA3239" w:rsidP="008C599F">
      <w:pPr>
        <w:pStyle w:val="Ttulo20"/>
        <w:jc w:val="both"/>
        <w:rPr>
          <w:rFonts w:eastAsia="Arial Unicode MS"/>
        </w:rPr>
      </w:pPr>
      <w:bookmarkStart w:id="45" w:name="_Toc10474719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6" w:name="_Toc345489759"/>
    </w:p>
    <w:p w14:paraId="6EA32E3F" w14:textId="66B55D9A" w:rsidR="002874EA" w:rsidRPr="00347B9F" w:rsidRDefault="00AA3239" w:rsidP="002874EA">
      <w:pPr>
        <w:pStyle w:val="Ttulo20"/>
        <w:jc w:val="both"/>
        <w:rPr>
          <w:rFonts w:eastAsia="Arial Unicode MS"/>
        </w:rPr>
      </w:pPr>
      <w:bookmarkStart w:id="47" w:name="_Toc10474719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A07788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AA3239">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7BC274F7" w:rsidR="00923063" w:rsidRPr="00347B9F" w:rsidRDefault="00F55481" w:rsidP="008C599F">
      <w:pPr>
        <w:pStyle w:val="Ttulo20"/>
        <w:jc w:val="both"/>
        <w:rPr>
          <w:rFonts w:eastAsia="Arial Unicode MS"/>
        </w:rPr>
      </w:pPr>
      <w:bookmarkStart w:id="48" w:name="_Toc413772565"/>
      <w:bookmarkStart w:id="49" w:name="_Toc104747200"/>
      <w:r>
        <w:rPr>
          <w:rFonts w:eastAsia="Arial Unicode MS"/>
        </w:rPr>
        <w:t>3</w:t>
      </w:r>
      <w:r w:rsidR="00AA3239">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37A986E7" w14:textId="53BE77A2" w:rsidR="00E33626" w:rsidRPr="00347B9F" w:rsidRDefault="00E33626" w:rsidP="008C599F">
      <w:pPr>
        <w:jc w:val="both"/>
        <w:rPr>
          <w:rFonts w:eastAsia="Arial Unicode MS" w:cs="Arial"/>
          <w:szCs w:val="22"/>
        </w:rPr>
      </w:pPr>
    </w:p>
    <w:p w14:paraId="7A78C7C1" w14:textId="57AE8FB8"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43D77CEE" w:rsidR="00C94CF0" w:rsidRPr="001D0538" w:rsidRDefault="00C94CF0" w:rsidP="005101C4">
            <w:pPr>
              <w:jc w:val="both"/>
              <w:rPr>
                <w:rFonts w:cs="Arial"/>
                <w:sz w:val="20"/>
                <w:szCs w:val="22"/>
              </w:rPr>
            </w:pPr>
            <w:r w:rsidRPr="001D0538">
              <w:rPr>
                <w:rFonts w:cs="Arial"/>
                <w:sz w:val="20"/>
                <w:szCs w:val="22"/>
              </w:rPr>
              <w:t xml:space="preserve">4.- </w:t>
            </w:r>
            <w:r w:rsidR="00574601" w:rsidRPr="001D0538">
              <w:rPr>
                <w:rFonts w:cs="Arial"/>
                <w:sz w:val="20"/>
                <w:szCs w:val="22"/>
              </w:rPr>
              <w:t xml:space="preserve">Trabajo informal previo, en el rubro </w:t>
            </w:r>
            <w:r w:rsidR="00615F62" w:rsidRPr="001D0538">
              <w:rPr>
                <w:rFonts w:cs="Arial"/>
                <w:sz w:val="20"/>
                <w:szCs w:val="22"/>
              </w:rPr>
              <w:t>de la Idea de Negocio postulada</w:t>
            </w:r>
            <w:r w:rsidR="000C1A15" w:rsidRPr="001D0538">
              <w:rPr>
                <w:rFonts w:cs="Arial"/>
                <w:sz w:val="20"/>
                <w:szCs w:val="22"/>
              </w:rPr>
              <w:t>.</w:t>
            </w:r>
          </w:p>
        </w:tc>
        <w:tc>
          <w:tcPr>
            <w:tcW w:w="1176" w:type="pct"/>
            <w:shd w:val="clear" w:color="auto" w:fill="auto"/>
            <w:vAlign w:val="center"/>
          </w:tcPr>
          <w:p w14:paraId="2FF2DE23" w14:textId="72285CD5" w:rsidR="00C94CF0" w:rsidRPr="001D0538" w:rsidRDefault="0003084F" w:rsidP="005101C4">
            <w:pPr>
              <w:jc w:val="center"/>
              <w:rPr>
                <w:rFonts w:eastAsia="Arial Unicode MS" w:cs="Arial"/>
                <w:bCs/>
                <w:sz w:val="20"/>
                <w:szCs w:val="22"/>
              </w:rPr>
            </w:pPr>
            <w:r w:rsidRPr="001D0538">
              <w:rPr>
                <w:rFonts w:eastAsia="Arial Unicode MS" w:cs="Arial"/>
                <w:bCs/>
                <w:sz w:val="20"/>
                <w:szCs w:val="22"/>
              </w:rPr>
              <w:t>20</w:t>
            </w:r>
            <w:r w:rsidR="00C94CF0" w:rsidRPr="001D0538">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lastRenderedPageBreak/>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4E2610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SernamEG del Ministerio de la Mujer y la Equidad de Género, podrá adjuntar al momento de su </w:t>
            </w:r>
            <w:r w:rsidRPr="00642849">
              <w:rPr>
                <w:b/>
              </w:rPr>
              <w:lastRenderedPageBreak/>
              <w:t>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0" w:name="_Toc413772566"/>
      <w:r w:rsidR="00D85F7A" w:rsidRPr="001C34CC">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10474720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2" w:name="_Toc104747202"/>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14646D">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1C7F7F1E" w:rsidR="00B533CC" w:rsidRPr="00DD3B47" w:rsidRDefault="00B533CC" w:rsidP="00E544F2">
            <w:pPr>
              <w:jc w:val="both"/>
              <w:rPr>
                <w:rFonts w:cs="Arial"/>
                <w:szCs w:val="22"/>
              </w:rPr>
            </w:pPr>
            <w:r w:rsidRPr="0014646D">
              <w:rPr>
                <w:rFonts w:cs="Arial"/>
                <w:szCs w:val="22"/>
                <w:u w:val="single"/>
              </w:rPr>
              <w:t>E</w:t>
            </w:r>
            <w:r w:rsidR="0014646D" w:rsidRPr="0014646D">
              <w:rPr>
                <w:rFonts w:cs="Arial"/>
                <w:szCs w:val="22"/>
                <w:u w:val="single"/>
              </w:rPr>
              <w:t>n caso de aplicar la metodología señalada</w:t>
            </w:r>
            <w:r w:rsidR="0014646D">
              <w:rPr>
                <w:rFonts w:cs="Arial"/>
                <w:szCs w:val="22"/>
              </w:rPr>
              <w:t>, el</w:t>
            </w:r>
            <w:r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9F0F4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5348A8">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B6FB07E"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w:t>
      </w:r>
      <w:r w:rsidR="009546AD" w:rsidRPr="00044693">
        <w:rPr>
          <w:rFonts w:cs="Arial"/>
          <w:szCs w:val="22"/>
        </w:rPr>
        <w:lastRenderedPageBreak/>
        <w:t xml:space="preserve">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5348A8">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7D0CCB0E" w14:textId="38DAC2F8" w:rsidR="00426BBA" w:rsidRPr="001E22FC" w:rsidRDefault="00426BBA" w:rsidP="00426BBA">
      <w:pPr>
        <w:jc w:val="both"/>
        <w:rPr>
          <w:rFonts w:eastAsia="Arial Unicode MS" w:cs="Arial"/>
          <w:color w:val="FF0000"/>
          <w:szCs w:val="22"/>
          <w:lang w:val="es-CL"/>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04747203"/>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w:t>
      </w:r>
      <w:r w:rsidRPr="00D676A3">
        <w:rPr>
          <w:lang w:eastAsia="en-US"/>
        </w:rPr>
        <w:lastRenderedPageBreak/>
        <w:t>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lastRenderedPageBreak/>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6D4FA100" w:rsidR="00C55164" w:rsidRPr="003916C5" w:rsidRDefault="00C55164" w:rsidP="00D56590">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DFEFB33"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1E67E2">
        <w:t xml:space="preserve">superior a </w:t>
      </w:r>
      <w:r w:rsidR="002300FF">
        <w:t>15</w:t>
      </w:r>
      <w:r w:rsidR="000A5A8B" w:rsidRPr="001E67E2">
        <w:rPr>
          <w:b/>
        </w:rPr>
        <w:t xml:space="preserve"> </w:t>
      </w:r>
      <w:r w:rsidR="000A5A8B" w:rsidRPr="001E67E2">
        <w:t>días hábiles</w:t>
      </w:r>
      <w:r w:rsidR="00694251" w:rsidRPr="001E67E2">
        <w:t xml:space="preserve"> administrativos</w:t>
      </w:r>
      <w:r w:rsidR="000E20DB" w:rsidRPr="001E67E2">
        <w:t>,</w:t>
      </w:r>
      <w:r w:rsidR="000A5A8B" w:rsidRPr="001E67E2">
        <w:t xml:space="preserve"> </w:t>
      </w:r>
      <w:r w:rsidR="008E216C" w:rsidRPr="001E67E2">
        <w:t>contados desde</w:t>
      </w:r>
      <w:r w:rsidR="008B372B" w:rsidRPr="001E67E2">
        <w:t xml:space="preserve"> la aprobación </w:t>
      </w:r>
      <w:r w:rsidR="00AC7EB9" w:rsidRPr="001E67E2">
        <w:t xml:space="preserve">del/la beneficiario/a </w:t>
      </w:r>
      <w:r w:rsidR="008B372B" w:rsidRPr="001E67E2">
        <w:t>al Plan de Trabajo</w:t>
      </w:r>
      <w:r w:rsidR="006F508B" w:rsidRPr="001E67E2">
        <w:t>.</w:t>
      </w:r>
      <w:r w:rsidR="005B0E38" w:rsidRPr="001E67E2">
        <w:t xml:space="preserve"> </w:t>
      </w:r>
      <w:r w:rsidR="00AB5CCE" w:rsidRPr="001E67E2">
        <w:t xml:space="preserve">La Dirección Regional de Sercotec tendrá un </w:t>
      </w:r>
      <w:r w:rsidR="008E3816" w:rsidRPr="001E67E2">
        <w:t xml:space="preserve">plazo máximo de </w:t>
      </w:r>
      <w:r w:rsidR="002300FF">
        <w:t>15</w:t>
      </w:r>
      <w:r w:rsidR="008E3816" w:rsidRPr="001E67E2">
        <w:t xml:space="preserve"> días hábiles</w:t>
      </w:r>
      <w:r w:rsidR="00694251" w:rsidRPr="001E67E2">
        <w:t xml:space="preserve"> administrativos</w:t>
      </w:r>
      <w:r w:rsidR="00AB5CCE" w:rsidRPr="001E67E2">
        <w:t xml:space="preserve"> conta</w:t>
      </w:r>
      <w:r w:rsidR="00AC7EB9" w:rsidRPr="001E67E2">
        <w:t xml:space="preserve">dos desde la recepción </w:t>
      </w:r>
      <w:r w:rsidR="00306396" w:rsidRPr="001E67E2">
        <w:t xml:space="preserve">de dicho informe </w:t>
      </w:r>
      <w:r w:rsidR="00AB5CCE" w:rsidRPr="001E67E2">
        <w:t>para su aproba</w:t>
      </w:r>
      <w:bookmarkStart w:id="54" w:name="_Toc345489765"/>
      <w:bookmarkStart w:id="55" w:name="_Toc413772569"/>
      <w:r w:rsidR="009C5427" w:rsidRPr="001E67E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10474720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0A59D915"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113F7">
        <w:rPr>
          <w:rFonts w:eastAsia="Arial Unicode MS" w:cs="Arial"/>
          <w:szCs w:val="22"/>
        </w:rPr>
        <w:t>a $</w:t>
      </w:r>
      <w:r w:rsidR="00D113F7" w:rsidRPr="00D113F7">
        <w:rPr>
          <w:rFonts w:eastAsia="Arial Unicode MS" w:cs="Arial"/>
          <w:szCs w:val="22"/>
        </w:rPr>
        <w:t>100.000</w:t>
      </w:r>
      <w:r w:rsidRPr="00D113F7">
        <w:rPr>
          <w:rFonts w:eastAsia="Arial Unicode MS" w:cs="Arial"/>
          <w:szCs w:val="22"/>
        </w:rPr>
        <w:t>.- (</w:t>
      </w:r>
      <w:r w:rsidR="00D113F7" w:rsidRPr="00D113F7">
        <w:rPr>
          <w:rFonts w:eastAsia="Arial Unicode MS" w:cs="Arial"/>
          <w:szCs w:val="22"/>
        </w:rPr>
        <w:t>cien</w:t>
      </w:r>
      <w:r w:rsidRPr="00D113F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lastRenderedPageBreak/>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w:t>
      </w:r>
      <w:r w:rsidRPr="00EA4D8A">
        <w:rPr>
          <w:rFonts w:eastAsia="Arial Unicode MS" w:cs="Arial"/>
          <w:szCs w:val="22"/>
        </w:rPr>
        <w:lastRenderedPageBreak/>
        <w:t>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104747205"/>
      <w:r w:rsidRPr="00CB7079">
        <w:rPr>
          <w:rFonts w:eastAsia="Arial Unicode MS"/>
        </w:rPr>
        <w:t>5</w:t>
      </w:r>
      <w:r w:rsidRPr="005E6885">
        <w:rPr>
          <w:rFonts w:eastAsia="Arial Unicode MS"/>
        </w:rPr>
        <w:t xml:space="preserve">. </w:t>
      </w:r>
      <w:r w:rsidRPr="00B11E19">
        <w:rPr>
          <w:rFonts w:eastAsia="Arial Unicode MS"/>
        </w:rPr>
        <w:t>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lastRenderedPageBreak/>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10474720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lastRenderedPageBreak/>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0" w:name="_Toc10474720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0"/>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lastRenderedPageBreak/>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104747208"/>
      <w:r w:rsidRPr="00476916">
        <w:rPr>
          <w:rFonts w:eastAsia="Arial Unicode MS"/>
        </w:rPr>
        <w:t xml:space="preserve">6. </w:t>
      </w:r>
      <w:r w:rsidRPr="00B11E19">
        <w:rPr>
          <w:rFonts w:eastAsia="Arial Unicode MS"/>
        </w:rPr>
        <w:t>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xml:space="preserve">, a sus funcionarios/as o terceros que actúen en su representación, toda la información necesaria </w:t>
      </w:r>
      <w:r w:rsidRPr="00ED1705">
        <w:rPr>
          <w:rFonts w:eastAsia="Arial Unicode MS" w:cs="Arial"/>
          <w:szCs w:val="22"/>
        </w:rPr>
        <w:lastRenderedPageBreak/>
        <w:t>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60425452" w14:textId="11F3BA6C" w:rsidR="009420DD" w:rsidRDefault="009420DD" w:rsidP="009E2172">
      <w:pPr>
        <w:rPr>
          <w:rFonts w:eastAsia="Arial Unicode MS" w:cs="Arial"/>
          <w:b/>
          <w:bCs/>
          <w:sz w:val="40"/>
          <w:szCs w:val="40"/>
        </w:rPr>
      </w:pPr>
    </w:p>
    <w:p w14:paraId="003C6EA0" w14:textId="10817FE3" w:rsidR="009420DD" w:rsidRDefault="009420DD" w:rsidP="009E2172">
      <w:pPr>
        <w:rPr>
          <w:rFonts w:eastAsia="Arial Unicode MS" w:cs="Arial"/>
          <w:b/>
          <w:bCs/>
          <w:sz w:val="40"/>
          <w:szCs w:val="40"/>
        </w:rPr>
      </w:pPr>
    </w:p>
    <w:p w14:paraId="5313EB6D" w14:textId="5E1A1D42" w:rsidR="002C3B24" w:rsidRDefault="002C3B24" w:rsidP="009E2172">
      <w:pPr>
        <w:rPr>
          <w:rFonts w:eastAsia="Arial Unicode MS" w:cs="Arial"/>
          <w:b/>
          <w:bCs/>
          <w:sz w:val="40"/>
          <w:szCs w:val="40"/>
        </w:rPr>
      </w:pPr>
    </w:p>
    <w:p w14:paraId="2AE14984" w14:textId="52F9CCC8" w:rsidR="002C3B24" w:rsidRDefault="002C3B24" w:rsidP="009E2172">
      <w:pPr>
        <w:rPr>
          <w:rFonts w:eastAsia="Arial Unicode MS" w:cs="Arial"/>
          <w:b/>
          <w:bCs/>
          <w:sz w:val="40"/>
          <w:szCs w:val="40"/>
        </w:rPr>
      </w:pPr>
    </w:p>
    <w:p w14:paraId="5431F696" w14:textId="1BF4ED9C" w:rsidR="002C3B24" w:rsidRDefault="002C3B24" w:rsidP="009E2172">
      <w:pPr>
        <w:rPr>
          <w:rFonts w:eastAsia="Arial Unicode MS" w:cs="Arial"/>
          <w:b/>
          <w:bCs/>
          <w:sz w:val="40"/>
          <w:szCs w:val="40"/>
        </w:rPr>
      </w:pPr>
    </w:p>
    <w:p w14:paraId="1E4C4667" w14:textId="1A0D526A" w:rsidR="002C3B24" w:rsidRDefault="002C3B24" w:rsidP="009E2172">
      <w:pPr>
        <w:rPr>
          <w:rFonts w:eastAsia="Arial Unicode MS" w:cs="Arial"/>
          <w:b/>
          <w:bCs/>
          <w:sz w:val="40"/>
          <w:szCs w:val="40"/>
        </w:rPr>
      </w:pPr>
    </w:p>
    <w:p w14:paraId="0C1F75B7" w14:textId="4BD40A17" w:rsidR="002C3B24" w:rsidRDefault="002C3B24" w:rsidP="009E2172">
      <w:pPr>
        <w:rPr>
          <w:rFonts w:eastAsia="Arial Unicode MS" w:cs="Arial"/>
          <w:b/>
          <w:bCs/>
          <w:sz w:val="40"/>
          <w:szCs w:val="40"/>
        </w:rPr>
      </w:pPr>
    </w:p>
    <w:p w14:paraId="209402CD" w14:textId="1D835C17" w:rsidR="002C3B24" w:rsidRDefault="002C3B24" w:rsidP="009E2172">
      <w:pPr>
        <w:rPr>
          <w:rFonts w:eastAsia="Arial Unicode MS" w:cs="Arial"/>
          <w:b/>
          <w:bCs/>
          <w:sz w:val="40"/>
          <w:szCs w:val="40"/>
        </w:rPr>
      </w:pPr>
    </w:p>
    <w:p w14:paraId="53709175" w14:textId="77777777" w:rsidR="002C3B24" w:rsidRDefault="002C3B24"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8C115D7" w:rsidR="008228C4" w:rsidRPr="00B6498C" w:rsidRDefault="009C24A2" w:rsidP="008228C4">
      <w:pPr>
        <w:jc w:val="center"/>
        <w:rPr>
          <w:rFonts w:eastAsia="Arial Unicode MS" w:cs="Arial"/>
          <w:b/>
          <w:bCs/>
          <w:sz w:val="40"/>
          <w:szCs w:val="40"/>
        </w:rPr>
      </w:pPr>
      <w:r w:rsidRPr="00B6498C">
        <w:rPr>
          <w:rFonts w:eastAsia="Arial Unicode MS" w:cs="Arial"/>
          <w:b/>
          <w:bCs/>
          <w:sz w:val="40"/>
          <w:szCs w:val="40"/>
        </w:rPr>
        <w:t>“</w:t>
      </w:r>
      <w:r w:rsidR="008F4085">
        <w:rPr>
          <w:rFonts w:eastAsia="Arial Unicode MS" w:cs="Arial"/>
          <w:b/>
          <w:bCs/>
          <w:sz w:val="40"/>
          <w:szCs w:val="40"/>
        </w:rPr>
        <w:t>PROVINCIA</w:t>
      </w:r>
      <w:r w:rsidR="002C3B24">
        <w:rPr>
          <w:rFonts w:eastAsia="Arial Unicode MS" w:cs="Arial"/>
          <w:b/>
          <w:bCs/>
          <w:sz w:val="40"/>
          <w:szCs w:val="40"/>
        </w:rPr>
        <w:t xml:space="preserve"> DE CONCEPCIÓN</w:t>
      </w:r>
      <w:r w:rsidRPr="00B6498C">
        <w:rPr>
          <w:rFonts w:eastAsia="Arial Unicode MS" w:cs="Arial"/>
          <w:b/>
          <w:bCs/>
          <w:sz w:val="40"/>
          <w:szCs w:val="40"/>
        </w:rPr>
        <w:t>”</w:t>
      </w:r>
    </w:p>
    <w:p w14:paraId="52B195F6" w14:textId="77777777" w:rsidR="008228C4" w:rsidRPr="00B6498C" w:rsidRDefault="008228C4" w:rsidP="008228C4">
      <w:pPr>
        <w:jc w:val="center"/>
        <w:rPr>
          <w:rFonts w:eastAsia="Arial Unicode MS" w:cs="Arial"/>
          <w:b/>
          <w:bCs/>
          <w:sz w:val="40"/>
          <w:szCs w:val="40"/>
        </w:rPr>
      </w:pPr>
    </w:p>
    <w:p w14:paraId="1286465E" w14:textId="1C64770E" w:rsidR="008228C4" w:rsidRPr="00B6498C" w:rsidRDefault="008228C4" w:rsidP="0089163E">
      <w:pPr>
        <w:rPr>
          <w:rFonts w:eastAsia="Arial Unicode MS" w:cs="Arial"/>
          <w:b/>
          <w:bCs/>
          <w:sz w:val="40"/>
          <w:szCs w:val="40"/>
        </w:rPr>
      </w:pPr>
    </w:p>
    <w:p w14:paraId="4446341B" w14:textId="6EB6519A" w:rsidR="008228C4" w:rsidRPr="00B6498C" w:rsidRDefault="008228C4" w:rsidP="008228C4">
      <w:pPr>
        <w:jc w:val="center"/>
        <w:rPr>
          <w:rFonts w:eastAsia="Arial Unicode MS" w:cs="Arial"/>
          <w:b/>
          <w:bCs/>
          <w:sz w:val="40"/>
          <w:szCs w:val="40"/>
        </w:rPr>
      </w:pPr>
      <w:r w:rsidRPr="00B6498C">
        <w:rPr>
          <w:rFonts w:eastAsia="Arial Unicode MS" w:cs="Arial"/>
          <w:b/>
          <w:bCs/>
          <w:sz w:val="40"/>
          <w:szCs w:val="40"/>
        </w:rPr>
        <w:t xml:space="preserve">REGIÓN </w:t>
      </w:r>
      <w:r w:rsidR="002C3B24">
        <w:rPr>
          <w:rFonts w:eastAsia="Arial Unicode MS" w:cs="Arial"/>
          <w:b/>
          <w:bCs/>
          <w:sz w:val="40"/>
          <w:szCs w:val="40"/>
        </w:rPr>
        <w:t>DEL BIOBÍO</w:t>
      </w:r>
    </w:p>
    <w:p w14:paraId="5449C3E1" w14:textId="6A6CB656" w:rsidR="008228C4" w:rsidRPr="00B6498C" w:rsidRDefault="00FF7A4A" w:rsidP="008228C4">
      <w:pPr>
        <w:spacing w:line="480" w:lineRule="auto"/>
        <w:jc w:val="center"/>
        <w:rPr>
          <w:rFonts w:eastAsia="Arial Unicode MS" w:cs="Arial"/>
          <w:b/>
          <w:bCs/>
          <w:sz w:val="40"/>
          <w:szCs w:val="40"/>
        </w:rPr>
      </w:pPr>
      <w:r w:rsidRPr="00B6498C">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2" w:name="_Toc31201747"/>
      <w:bookmarkStart w:id="63" w:name="_Toc104747209"/>
      <w:bookmarkStart w:id="64" w:name="_Toc346840830"/>
      <w:r w:rsidR="003046D1" w:rsidRPr="005430AE">
        <w:rPr>
          <w:b/>
        </w:rPr>
        <w:lastRenderedPageBreak/>
        <w:t>ANEXO N° 1</w:t>
      </w:r>
      <w:bookmarkEnd w:id="62"/>
      <w:bookmarkEnd w:id="63"/>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A8BC94D" w:rsidR="000E26DC" w:rsidRPr="00BE54A8" w:rsidRDefault="000E26DC" w:rsidP="000E26DC">
            <w:pPr>
              <w:contextualSpacing/>
              <w:jc w:val="both"/>
              <w:rPr>
                <w:rFonts w:cs="Calibri"/>
                <w:sz w:val="18"/>
                <w:szCs w:val="18"/>
                <w:lang w:val="es-CL" w:eastAsia="en-US"/>
              </w:rPr>
            </w:pPr>
            <w:r w:rsidRPr="00BE54A8">
              <w:rPr>
                <w:rFonts w:cs="Calibri"/>
                <w:sz w:val="18"/>
                <w:szCs w:val="18"/>
                <w:lang w:eastAsia="en-US"/>
              </w:rPr>
              <w:lastRenderedPageBreak/>
              <w:t>h</w:t>
            </w:r>
            <w:r w:rsidR="006E5EB6" w:rsidRPr="00BE54A8">
              <w:rPr>
                <w:rFonts w:cs="Calibri"/>
                <w:sz w:val="18"/>
                <w:szCs w:val="18"/>
                <w:lang w:val="es-CL" w:eastAsia="en-US"/>
              </w:rPr>
              <w:t xml:space="preserve">. La postulante debe tener domicilio actualmente </w:t>
            </w:r>
            <w:r w:rsidR="00446F96" w:rsidRPr="00BE54A8">
              <w:rPr>
                <w:rFonts w:cs="Calibri"/>
                <w:sz w:val="18"/>
                <w:szCs w:val="18"/>
                <w:lang w:val="es-CL" w:eastAsia="en-US"/>
              </w:rPr>
              <w:t xml:space="preserve">en alguna de las comunas que componen la </w:t>
            </w:r>
            <w:r w:rsidR="00BD79E8" w:rsidRPr="00BE54A8">
              <w:rPr>
                <w:rFonts w:cs="Calibri"/>
                <w:sz w:val="18"/>
                <w:szCs w:val="18"/>
                <w:lang w:val="es-CL" w:eastAsia="en-US"/>
              </w:rPr>
              <w:t>Provincia de Concepción, Región del Biobío: Concepción, Coronel, Chiguayante, Florida, Hualqui, Lota, Penco, San Pedro de La Paz, Santa Juana, Talcahuano, Tomé o Hualpén.</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BE54A8" w:rsidRDefault="000E26DC" w:rsidP="000E26DC">
            <w:pPr>
              <w:pStyle w:val="Prrafodelista"/>
              <w:ind w:left="0"/>
              <w:jc w:val="both"/>
              <w:rPr>
                <w:rFonts w:cs="Calibri"/>
                <w:sz w:val="18"/>
                <w:szCs w:val="18"/>
                <w:lang w:val="es-CL" w:eastAsia="en-US"/>
              </w:rPr>
            </w:pPr>
            <w:r w:rsidRPr="00BE54A8">
              <w:rPr>
                <w:rFonts w:cs="Calibri"/>
                <w:sz w:val="18"/>
                <w:szCs w:val="18"/>
                <w:lang w:val="es-CL" w:eastAsia="en-US"/>
              </w:rPr>
              <w:t>Las variables se validan automáticamente en función de lo ingresado al momento del registro como usuario/a y/o al completar el Formulario de Postulación.</w:t>
            </w:r>
            <w:bookmarkStart w:id="65" w:name="_GoBack"/>
            <w:bookmarkEnd w:id="65"/>
          </w:p>
        </w:tc>
      </w:tr>
    </w:tbl>
    <w:p w14:paraId="35AFD876" w14:textId="272FD9C1" w:rsidR="003046D1" w:rsidRDefault="003046D1" w:rsidP="001A70DC">
      <w:pPr>
        <w:rPr>
          <w:rFonts w:cs="Calibri"/>
          <w:b/>
          <w:sz w:val="18"/>
          <w:szCs w:val="18"/>
        </w:rPr>
      </w:pPr>
    </w:p>
    <w:p w14:paraId="4288DE8E" w14:textId="13077702"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D829DD"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w:t>
            </w:r>
            <w:r w:rsidR="009C7B23">
              <w:rPr>
                <w:rFonts w:eastAsia="Arial Unicode MS" w:cs="Calibri"/>
                <w:sz w:val="18"/>
                <w:szCs w:val="18"/>
                <w:u w:val="single"/>
                <w:lang w:eastAsia="en-US"/>
              </w:rPr>
              <w:t>/provincia</w:t>
            </w:r>
            <w:r w:rsidR="005D3279" w:rsidRPr="00720F95">
              <w:rPr>
                <w:rFonts w:eastAsia="Arial Unicode MS" w:cs="Calibri"/>
                <w:sz w:val="18"/>
                <w:szCs w:val="18"/>
                <w:u w:val="single"/>
                <w:lang w:eastAsia="en-US"/>
              </w:rPr>
              <w:t xml:space="preserve">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 xml:space="preserve">ercotec,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29D97003" w:rsidR="00363F2B" w:rsidRDefault="00363F2B" w:rsidP="00B00B6C">
      <w:pPr>
        <w:rPr>
          <w:b/>
        </w:rPr>
      </w:pPr>
    </w:p>
    <w:p w14:paraId="15AAF43D" w14:textId="2527A418" w:rsidR="006D3CAA" w:rsidRDefault="006D3CAA" w:rsidP="00B00B6C">
      <w:pPr>
        <w:rPr>
          <w:b/>
        </w:rPr>
      </w:pPr>
    </w:p>
    <w:p w14:paraId="7CCEF03A" w14:textId="745611B7" w:rsidR="006D3CAA" w:rsidRDefault="006D3CAA" w:rsidP="00B00B6C">
      <w:pPr>
        <w:rPr>
          <w:b/>
        </w:rPr>
      </w:pPr>
    </w:p>
    <w:p w14:paraId="24F29FAE" w14:textId="11C2D0DC" w:rsidR="006D3CAA" w:rsidRDefault="006D3CAA" w:rsidP="00B00B6C">
      <w:pPr>
        <w:rPr>
          <w:b/>
        </w:rPr>
      </w:pPr>
    </w:p>
    <w:p w14:paraId="79D34CED" w14:textId="1B3300AC" w:rsidR="006D3CAA" w:rsidRDefault="006D3CAA" w:rsidP="00B00B6C">
      <w:pPr>
        <w:rPr>
          <w:b/>
        </w:rPr>
      </w:pPr>
    </w:p>
    <w:p w14:paraId="0EAD8C79" w14:textId="136CF8F1" w:rsidR="006D3CAA" w:rsidRDefault="006D3CAA" w:rsidP="00B00B6C">
      <w:pPr>
        <w:rPr>
          <w:b/>
        </w:rPr>
      </w:pPr>
    </w:p>
    <w:p w14:paraId="5696EE58" w14:textId="5727749C" w:rsidR="006D3CAA" w:rsidRDefault="006D3CAA" w:rsidP="00B00B6C">
      <w:pPr>
        <w:rPr>
          <w:b/>
        </w:rPr>
      </w:pPr>
    </w:p>
    <w:p w14:paraId="1FB167BB" w14:textId="21E05F34" w:rsidR="006D3CAA" w:rsidRDefault="006D3CAA" w:rsidP="00B00B6C">
      <w:pPr>
        <w:rPr>
          <w:b/>
        </w:rPr>
      </w:pPr>
    </w:p>
    <w:p w14:paraId="37B1227C" w14:textId="44423B9D" w:rsidR="006D3CAA" w:rsidRDefault="006D3CAA" w:rsidP="00B00B6C">
      <w:pPr>
        <w:rPr>
          <w:b/>
        </w:rPr>
      </w:pPr>
    </w:p>
    <w:p w14:paraId="3BF5BC3E" w14:textId="1ABB8D43" w:rsidR="006D3CAA" w:rsidRDefault="006D3CAA" w:rsidP="00B00B6C">
      <w:pPr>
        <w:rPr>
          <w:b/>
        </w:rPr>
      </w:pPr>
    </w:p>
    <w:p w14:paraId="28270FD8" w14:textId="43035499" w:rsidR="006D3CAA" w:rsidRDefault="006D3CAA" w:rsidP="00B00B6C">
      <w:pPr>
        <w:rPr>
          <w:b/>
        </w:rPr>
      </w:pPr>
    </w:p>
    <w:p w14:paraId="71D1516A" w14:textId="1577E0B8" w:rsidR="006D3CAA" w:rsidRDefault="006D3CAA" w:rsidP="00B00B6C">
      <w:pPr>
        <w:rPr>
          <w:b/>
        </w:rPr>
      </w:pPr>
    </w:p>
    <w:p w14:paraId="32F4B89A" w14:textId="21A7040E" w:rsidR="006D3CAA" w:rsidRDefault="006D3CAA" w:rsidP="00B00B6C">
      <w:pPr>
        <w:rPr>
          <w:b/>
        </w:rPr>
      </w:pPr>
    </w:p>
    <w:p w14:paraId="1F5350C0" w14:textId="6BBEE1AD" w:rsidR="006D3CAA" w:rsidRDefault="006D3CAA" w:rsidP="00B00B6C">
      <w:pPr>
        <w:rPr>
          <w:b/>
        </w:rPr>
      </w:pPr>
    </w:p>
    <w:p w14:paraId="14E48F3B" w14:textId="295C731B" w:rsidR="006D3CAA" w:rsidRDefault="006D3CAA" w:rsidP="00B00B6C">
      <w:pPr>
        <w:rPr>
          <w:b/>
        </w:rPr>
      </w:pPr>
    </w:p>
    <w:p w14:paraId="5AB88FE0" w14:textId="2FD41B33" w:rsidR="006D3CAA" w:rsidRDefault="006D3CAA" w:rsidP="00B00B6C">
      <w:pPr>
        <w:rPr>
          <w:b/>
        </w:rPr>
      </w:pPr>
    </w:p>
    <w:p w14:paraId="77244160" w14:textId="61B76F80" w:rsidR="006D3CAA" w:rsidRDefault="006D3CAA" w:rsidP="00B00B6C">
      <w:pPr>
        <w:rPr>
          <w:b/>
        </w:rPr>
      </w:pPr>
    </w:p>
    <w:p w14:paraId="553D67A0" w14:textId="77777777" w:rsidR="006D3CAA" w:rsidRDefault="006D3CAA"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74721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74721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E03B42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Región</w:t>
      </w:r>
      <w:r w:rsidR="00BD79E8">
        <w:rPr>
          <w:rFonts w:eastAsiaTheme="minorHAnsi" w:cstheme="minorBidi"/>
          <w:color w:val="000000" w:themeColor="text1"/>
          <w:szCs w:val="22"/>
          <w:lang w:val="es-CL" w:eastAsia="en-US"/>
        </w:rPr>
        <w:t xml:space="preserve"> del Biobío</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74721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360D1A0"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w:t>
      </w:r>
      <w:r w:rsidR="00BD79E8">
        <w:rPr>
          <w:b/>
        </w:rPr>
        <w:t>Provincia de Concepción, Región del Biobío</w:t>
      </w:r>
      <w:r w:rsidRPr="00F569B5">
        <w:rPr>
          <w:rFonts w:cs="Arial"/>
          <w:b/>
        </w:rPr>
        <w:t>”</w:t>
      </w:r>
      <w:r w:rsidRPr="00F569B5">
        <w:rPr>
          <w:rFonts w:cs="Arial"/>
        </w:rPr>
        <w:t>,</w:t>
      </w:r>
      <w:r w:rsidRPr="00F569B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74721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74721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73B9CFC2" w:rsidR="003046D1" w:rsidRPr="002B4798" w:rsidRDefault="00A112D5" w:rsidP="003046D1">
      <w:pPr>
        <w:jc w:val="center"/>
        <w:rPr>
          <w:b/>
          <w:szCs w:val="22"/>
        </w:rPr>
      </w:pPr>
      <w:r>
        <w:rPr>
          <w:b/>
          <w:szCs w:val="22"/>
        </w:rPr>
        <w:t>PROVINCIA</w:t>
      </w:r>
      <w:r w:rsidR="002B4798" w:rsidRPr="002B4798">
        <w:rPr>
          <w:b/>
          <w:szCs w:val="22"/>
        </w:rPr>
        <w:t xml:space="preserve"> DE</w:t>
      </w:r>
      <w:r w:rsidR="00A32BC5">
        <w:rPr>
          <w:b/>
          <w:szCs w:val="22"/>
        </w:rPr>
        <w:t xml:space="preserve"> CONCEPCIÓN</w:t>
      </w:r>
    </w:p>
    <w:p w14:paraId="7FBFD142" w14:textId="1FD26DAB" w:rsidR="003046D1" w:rsidRPr="002B4798" w:rsidRDefault="00A32BC5" w:rsidP="003046D1">
      <w:pPr>
        <w:jc w:val="center"/>
        <w:rPr>
          <w:b/>
          <w:szCs w:val="22"/>
        </w:rPr>
      </w:pPr>
      <w:r>
        <w:rPr>
          <w:b/>
          <w:szCs w:val="22"/>
        </w:rPr>
        <w:t>REGIÓN DEL BIOBÍO</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74721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5F06E5" w:rsidRDefault="004763FA" w:rsidP="00E91225">
      <w:pPr>
        <w:jc w:val="both"/>
        <w:rPr>
          <w:rFonts w:cs="Arial"/>
        </w:rPr>
      </w:pPr>
    </w:p>
    <w:p w14:paraId="5E196A72" w14:textId="27216D12" w:rsidR="004763FA" w:rsidRPr="005F06E5" w:rsidRDefault="00842918" w:rsidP="00AE4265">
      <w:pPr>
        <w:numPr>
          <w:ilvl w:val="1"/>
          <w:numId w:val="12"/>
        </w:numPr>
        <w:tabs>
          <w:tab w:val="num" w:pos="360"/>
        </w:tabs>
        <w:ind w:left="0" w:firstLine="0"/>
        <w:jc w:val="both"/>
        <w:rPr>
          <w:rFonts w:cs="Arial"/>
        </w:rPr>
      </w:pPr>
      <w:r w:rsidRPr="005F06E5">
        <w:rPr>
          <w:rFonts w:cs="Arial"/>
          <w:b/>
        </w:rPr>
        <w:t>Trabajo informal previo</w:t>
      </w:r>
      <w:r w:rsidRPr="005F06E5">
        <w:rPr>
          <w:rFonts w:cs="Arial"/>
        </w:rPr>
        <w:t>, en el rubro de la Idea de Negocio postulada.</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5244ABB9" w:rsidR="00DB7B66" w:rsidRDefault="00DB7B66" w:rsidP="003046D1">
      <w:pPr>
        <w:rPr>
          <w:rFonts w:cstheme="minorBidi"/>
          <w:b/>
          <w:sz w:val="28"/>
          <w:szCs w:val="28"/>
          <w:lang w:val="es-CL" w:eastAsia="en-US"/>
        </w:rPr>
      </w:pPr>
    </w:p>
    <w:p w14:paraId="2F7CC36E" w14:textId="367AD291" w:rsidR="00730405" w:rsidRDefault="00730405" w:rsidP="003046D1">
      <w:pPr>
        <w:rPr>
          <w:rFonts w:cstheme="minorBidi"/>
          <w:b/>
          <w:sz w:val="28"/>
          <w:szCs w:val="28"/>
          <w:lang w:val="es-CL" w:eastAsia="en-US"/>
        </w:rPr>
      </w:pPr>
    </w:p>
    <w:p w14:paraId="20ECD3BA" w14:textId="77777777" w:rsidR="00730405" w:rsidRDefault="00730405"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3B752B" w:rsidRPr="00347B9F" w14:paraId="720151E5" w14:textId="77777777" w:rsidTr="00A169C3">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2B35BFE0" w:rsidR="003B752B" w:rsidRPr="005F06E5" w:rsidRDefault="003B752B" w:rsidP="003B752B">
            <w:pPr>
              <w:jc w:val="center"/>
              <w:rPr>
                <w:rFonts w:cstheme="minorHAnsi"/>
                <w:sz w:val="18"/>
                <w:szCs w:val="22"/>
                <w:lang w:val="es-CL" w:eastAsia="en-US"/>
              </w:rPr>
            </w:pPr>
            <w:r w:rsidRPr="005F06E5">
              <w:rPr>
                <w:rFonts w:cstheme="minorHAnsi"/>
                <w:sz w:val="18"/>
              </w:rPr>
              <w:t>4.</w:t>
            </w:r>
            <w:r w:rsidRPr="005F06E5">
              <w:t xml:space="preserve"> </w:t>
            </w:r>
            <w:r w:rsidRPr="005F06E5">
              <w:rPr>
                <w:rFonts w:cstheme="minorHAnsi"/>
                <w:sz w:val="18"/>
              </w:rPr>
              <w:t>Trabajo informal previo, en el rubro de la Idea de Negocio postulada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AC15746" w:rsidR="003B752B" w:rsidRPr="005F06E5" w:rsidRDefault="003B752B" w:rsidP="003B752B">
            <w:pPr>
              <w:pStyle w:val="NormalWeb"/>
              <w:spacing w:before="0" w:beforeAutospacing="0" w:after="0" w:afterAutospacing="0" w:line="276" w:lineRule="auto"/>
              <w:jc w:val="both"/>
              <w:rPr>
                <w:rFonts w:cstheme="minorHAnsi"/>
                <w:sz w:val="18"/>
                <w:szCs w:val="22"/>
                <w:lang w:eastAsia="en-US"/>
              </w:rPr>
            </w:pPr>
            <w:r w:rsidRPr="005F06E5">
              <w:rPr>
                <w:rFonts w:cstheme="minorHAnsi"/>
                <w:sz w:val="18"/>
                <w:szCs w:val="22"/>
                <w:lang w:eastAsia="en-US"/>
              </w:rPr>
              <w:t>La emprendedora tiene o evidencia un trabajo informal previo, relacionado a la idea de negocio postulada.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6851AA2" w:rsidR="003B752B" w:rsidRPr="005F06E5" w:rsidRDefault="003B752B" w:rsidP="003B752B">
            <w:pPr>
              <w:jc w:val="center"/>
              <w:rPr>
                <w:rFonts w:cstheme="minorHAnsi"/>
                <w:sz w:val="18"/>
                <w:szCs w:val="22"/>
                <w:lang w:eastAsia="en-US"/>
              </w:rPr>
            </w:pPr>
            <w:r w:rsidRPr="005F06E5">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3B752B" w:rsidRPr="00CA4572" w:rsidRDefault="003B752B" w:rsidP="003B752B">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3B752B" w:rsidRPr="00347B9F" w14:paraId="6F0B4F48" w14:textId="77777777" w:rsidTr="00A169C3">
        <w:trPr>
          <w:jc w:val="center"/>
        </w:trPr>
        <w:tc>
          <w:tcPr>
            <w:tcW w:w="2686" w:type="dxa"/>
            <w:vMerge/>
            <w:tcBorders>
              <w:left w:val="single" w:sz="4" w:space="0" w:color="auto"/>
              <w:right w:val="single" w:sz="4" w:space="0" w:color="auto"/>
            </w:tcBorders>
            <w:vAlign w:val="center"/>
            <w:hideMark/>
          </w:tcPr>
          <w:p w14:paraId="37AFC4C3" w14:textId="77777777" w:rsidR="003B752B" w:rsidRPr="005F06E5" w:rsidRDefault="003B752B" w:rsidP="003B752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729BAAF0" w:rsidR="003B752B" w:rsidRPr="005F06E5" w:rsidRDefault="003B752B" w:rsidP="003B752B">
            <w:pPr>
              <w:pStyle w:val="NormalWeb"/>
              <w:spacing w:before="0" w:beforeAutospacing="0" w:after="0" w:afterAutospacing="0" w:line="276" w:lineRule="auto"/>
              <w:jc w:val="both"/>
              <w:textAlignment w:val="center"/>
              <w:rPr>
                <w:rFonts w:cstheme="minorHAnsi"/>
                <w:sz w:val="18"/>
                <w:szCs w:val="22"/>
                <w:lang w:eastAsia="en-US"/>
              </w:rPr>
            </w:pPr>
            <w:r w:rsidRPr="005F06E5">
              <w:rPr>
                <w:rFonts w:cstheme="minorHAnsi"/>
                <w:sz w:val="18"/>
                <w:szCs w:val="22"/>
                <w:lang w:eastAsia="en-US"/>
              </w:rPr>
              <w:t>La emprendedora no tiene o no evidencia un trabajo informal previo, relacionado a la idea de negocio postulada.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8C857B5" w:rsidR="003B752B" w:rsidRPr="005F06E5" w:rsidRDefault="003B752B" w:rsidP="003B752B">
            <w:pPr>
              <w:jc w:val="center"/>
              <w:rPr>
                <w:rFonts w:cstheme="minorHAnsi"/>
                <w:sz w:val="18"/>
                <w:szCs w:val="22"/>
                <w:lang w:eastAsia="en-US"/>
              </w:rPr>
            </w:pPr>
            <w:r w:rsidRPr="005F06E5">
              <w:rPr>
                <w:rFonts w:cstheme="minorHAnsi"/>
                <w:sz w:val="18"/>
                <w:szCs w:val="22"/>
                <w:lang w:eastAsia="en-US"/>
              </w:rPr>
              <w:t> 4</w:t>
            </w:r>
          </w:p>
        </w:tc>
        <w:tc>
          <w:tcPr>
            <w:tcW w:w="2081" w:type="dxa"/>
            <w:vMerge/>
            <w:tcBorders>
              <w:left w:val="single" w:sz="4" w:space="0" w:color="auto"/>
              <w:right w:val="single" w:sz="4" w:space="0" w:color="auto"/>
            </w:tcBorders>
            <w:vAlign w:val="center"/>
            <w:hideMark/>
          </w:tcPr>
          <w:p w14:paraId="76F6A455" w14:textId="77777777" w:rsidR="003B752B" w:rsidRPr="00347B9F" w:rsidRDefault="003B752B" w:rsidP="003B752B">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721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C71BBB"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74F7" w14:textId="77777777" w:rsidR="00C71BBB" w:rsidRDefault="00C71BBB" w:rsidP="0042236C">
      <w:r>
        <w:separator/>
      </w:r>
    </w:p>
  </w:endnote>
  <w:endnote w:type="continuationSeparator" w:id="0">
    <w:p w14:paraId="0EA19282" w14:textId="77777777" w:rsidR="00C71BBB" w:rsidRDefault="00C71BB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7DACB32" w:rsidR="00591220" w:rsidRPr="00BD14F7" w:rsidRDefault="00591220">
    <w:pPr>
      <w:pStyle w:val="Piedepgina"/>
      <w:jc w:val="right"/>
    </w:pPr>
    <w:r w:rsidRPr="00BD14F7">
      <w:fldChar w:fldCharType="begin"/>
    </w:r>
    <w:r w:rsidRPr="00BD14F7">
      <w:instrText>PAGE   \* MERGEFORMAT</w:instrText>
    </w:r>
    <w:r w:rsidRPr="00BD14F7">
      <w:fldChar w:fldCharType="separate"/>
    </w:r>
    <w:r w:rsidR="00BE54A8">
      <w:rPr>
        <w:noProof/>
      </w:rPr>
      <w:t>38</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B0B6E" w14:textId="77777777" w:rsidR="00C71BBB" w:rsidRDefault="00C71BBB"/>
  </w:footnote>
  <w:footnote w:type="continuationSeparator" w:id="0">
    <w:p w14:paraId="17ACCCBE" w14:textId="77777777" w:rsidR="00C71BBB" w:rsidRDefault="00C71BBB"/>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591220" w:rsidRPr="002026E6" w:rsidRDefault="00591220"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9">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A1"/>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A15"/>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6D5F"/>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46D"/>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8B9"/>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4A89"/>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538"/>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2FC"/>
    <w:rsid w:val="001E26BD"/>
    <w:rsid w:val="001E2A37"/>
    <w:rsid w:val="001E2DDF"/>
    <w:rsid w:val="001E3376"/>
    <w:rsid w:val="001E3D46"/>
    <w:rsid w:val="001E455F"/>
    <w:rsid w:val="001E467B"/>
    <w:rsid w:val="001E478B"/>
    <w:rsid w:val="001E47EC"/>
    <w:rsid w:val="001E4A29"/>
    <w:rsid w:val="001E4CDD"/>
    <w:rsid w:val="001E5A13"/>
    <w:rsid w:val="001E67E2"/>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0FF"/>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798"/>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24"/>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7B8"/>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1F0E"/>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52B"/>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6F96"/>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4C2"/>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8A8"/>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601"/>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1F1"/>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E5"/>
    <w:rsid w:val="005F06F6"/>
    <w:rsid w:val="005F0782"/>
    <w:rsid w:val="005F07AB"/>
    <w:rsid w:val="005F0827"/>
    <w:rsid w:val="005F088B"/>
    <w:rsid w:val="005F1E4D"/>
    <w:rsid w:val="005F1F2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744"/>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5F62"/>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2EE"/>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90E"/>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08E"/>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CAA"/>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5EB6"/>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0405"/>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0DA"/>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628"/>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3D"/>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918"/>
    <w:rsid w:val="00842C02"/>
    <w:rsid w:val="00844100"/>
    <w:rsid w:val="00844156"/>
    <w:rsid w:val="008444FC"/>
    <w:rsid w:val="008448F7"/>
    <w:rsid w:val="0084600E"/>
    <w:rsid w:val="008461CE"/>
    <w:rsid w:val="0084691C"/>
    <w:rsid w:val="00846944"/>
    <w:rsid w:val="00846F32"/>
    <w:rsid w:val="00847101"/>
    <w:rsid w:val="008473DC"/>
    <w:rsid w:val="00850418"/>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085"/>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7D9"/>
    <w:rsid w:val="009C4EFE"/>
    <w:rsid w:val="009C53DE"/>
    <w:rsid w:val="009C5427"/>
    <w:rsid w:val="009C5559"/>
    <w:rsid w:val="009C5C99"/>
    <w:rsid w:val="009C63B2"/>
    <w:rsid w:val="009C6896"/>
    <w:rsid w:val="009C6AB5"/>
    <w:rsid w:val="009C6B21"/>
    <w:rsid w:val="009C7080"/>
    <w:rsid w:val="009C733F"/>
    <w:rsid w:val="009C7B23"/>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2D2E"/>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0E9C"/>
    <w:rsid w:val="009F187F"/>
    <w:rsid w:val="009F1BC4"/>
    <w:rsid w:val="009F2168"/>
    <w:rsid w:val="009F24E7"/>
    <w:rsid w:val="009F256A"/>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12D5"/>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C5"/>
    <w:rsid w:val="00A32BF1"/>
    <w:rsid w:val="00A32FD5"/>
    <w:rsid w:val="00A34233"/>
    <w:rsid w:val="00A344DB"/>
    <w:rsid w:val="00A344FD"/>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47E97"/>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696"/>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239"/>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1A8"/>
    <w:rsid w:val="00AB726C"/>
    <w:rsid w:val="00AB7555"/>
    <w:rsid w:val="00AB75DB"/>
    <w:rsid w:val="00AB7DE2"/>
    <w:rsid w:val="00AC044E"/>
    <w:rsid w:val="00AC04B7"/>
    <w:rsid w:val="00AC05E7"/>
    <w:rsid w:val="00AC0758"/>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0EC1"/>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4897"/>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98C"/>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9E8"/>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A8"/>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1D8"/>
    <w:rsid w:val="00C24A3C"/>
    <w:rsid w:val="00C24D0C"/>
    <w:rsid w:val="00C25071"/>
    <w:rsid w:val="00C25651"/>
    <w:rsid w:val="00C25B42"/>
    <w:rsid w:val="00C25B95"/>
    <w:rsid w:val="00C25F2C"/>
    <w:rsid w:val="00C264A4"/>
    <w:rsid w:val="00C26DEC"/>
    <w:rsid w:val="00C2719A"/>
    <w:rsid w:val="00C27691"/>
    <w:rsid w:val="00C27B5A"/>
    <w:rsid w:val="00C27B7A"/>
    <w:rsid w:val="00C300B8"/>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BBB"/>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B9F"/>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0E7"/>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37D"/>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6F"/>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8B"/>
    <w:rsid w:val="00CF4DF3"/>
    <w:rsid w:val="00CF563B"/>
    <w:rsid w:val="00CF5A25"/>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13F7"/>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590"/>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C7A"/>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35C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673B9"/>
    <w:rsid w:val="00E707F2"/>
    <w:rsid w:val="00E709EC"/>
    <w:rsid w:val="00E715D1"/>
    <w:rsid w:val="00E71B8D"/>
    <w:rsid w:val="00E72044"/>
    <w:rsid w:val="00E7224B"/>
    <w:rsid w:val="00E72810"/>
    <w:rsid w:val="00E7294B"/>
    <w:rsid w:val="00E72CB7"/>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3C3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97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5B8"/>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9B5"/>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9492923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638784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argarita.valdiviala@gmail.com"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46B851CA-29AA-4E7A-83BC-0BA3B712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69</Pages>
  <Words>23011</Words>
  <Characters>126564</Characters>
  <Application>Microsoft Office Word</Application>
  <DocSecurity>0</DocSecurity>
  <Lines>1054</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149277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94</cp:revision>
  <cp:lastPrinted>2022-05-16T15:12:00Z</cp:lastPrinted>
  <dcterms:created xsi:type="dcterms:W3CDTF">2022-05-24T19:27:00Z</dcterms:created>
  <dcterms:modified xsi:type="dcterms:W3CDTF">2022-06-01T18:51:00Z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