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3F7F6D" w:rsidRDefault="00B34BCD" w:rsidP="007B15FD">
      <w:pPr>
        <w:jc w:val="center"/>
        <w:rPr>
          <w:rFonts w:eastAsia="Arial Unicode MS" w:cs="Arial"/>
          <w:b/>
          <w:bCs/>
          <w:sz w:val="40"/>
          <w:szCs w:val="40"/>
        </w:rPr>
      </w:pPr>
      <w:r w:rsidRPr="003F7F6D">
        <w:rPr>
          <w:rFonts w:eastAsia="Arial Unicode MS" w:cs="Arial"/>
          <w:b/>
          <w:bCs/>
          <w:sz w:val="40"/>
          <w:szCs w:val="40"/>
        </w:rPr>
        <w:t xml:space="preserve">CAPITAL </w:t>
      </w:r>
      <w:r w:rsidR="00C451EC" w:rsidRPr="003F7F6D">
        <w:rPr>
          <w:rFonts w:eastAsia="Arial Unicode MS" w:cs="Arial"/>
          <w:b/>
          <w:bCs/>
          <w:sz w:val="40"/>
          <w:szCs w:val="40"/>
        </w:rPr>
        <w:t>ABEJA</w:t>
      </w:r>
      <w:r w:rsidR="000D5AC3" w:rsidRPr="003F7F6D">
        <w:rPr>
          <w:rFonts w:eastAsia="Arial Unicode MS" w:cs="Arial"/>
          <w:b/>
          <w:bCs/>
          <w:sz w:val="40"/>
          <w:szCs w:val="40"/>
        </w:rPr>
        <w:t xml:space="preserve"> </w:t>
      </w:r>
      <w:r w:rsidR="003B2061" w:rsidRPr="003F7F6D">
        <w:rPr>
          <w:rFonts w:eastAsia="Arial Unicode MS" w:cs="Arial"/>
          <w:b/>
          <w:bCs/>
          <w:sz w:val="40"/>
          <w:szCs w:val="40"/>
        </w:rPr>
        <w:t>EMPREND</w:t>
      </w:r>
      <w:r w:rsidR="00F65391" w:rsidRPr="003F7F6D">
        <w:rPr>
          <w:rFonts w:eastAsia="Arial Unicode MS" w:cs="Arial"/>
          <w:b/>
          <w:bCs/>
          <w:sz w:val="40"/>
          <w:szCs w:val="40"/>
        </w:rPr>
        <w:t>E</w:t>
      </w:r>
    </w:p>
    <w:p w14:paraId="4822BD27" w14:textId="5E8D8243" w:rsidR="00CE091D" w:rsidRPr="00AC54C0" w:rsidRDefault="00D91961" w:rsidP="007B15FD">
      <w:pPr>
        <w:jc w:val="center"/>
        <w:rPr>
          <w:rFonts w:eastAsia="Arial Unicode MS" w:cs="Arial"/>
          <w:b/>
          <w:bCs/>
          <w:sz w:val="40"/>
          <w:szCs w:val="40"/>
        </w:rPr>
      </w:pPr>
      <w:r w:rsidRPr="00AC54C0">
        <w:rPr>
          <w:rFonts w:eastAsia="Arial Unicode MS" w:cs="Arial"/>
          <w:b/>
          <w:bCs/>
          <w:sz w:val="40"/>
          <w:szCs w:val="40"/>
        </w:rPr>
        <w:t>“</w:t>
      </w:r>
      <w:r w:rsidR="009A59B5">
        <w:rPr>
          <w:rFonts w:eastAsia="Arial Unicode MS" w:cs="Arial"/>
          <w:b/>
          <w:bCs/>
          <w:sz w:val="40"/>
          <w:szCs w:val="40"/>
        </w:rPr>
        <w:t>PROVINCIA DE CAUTÍN</w:t>
      </w:r>
      <w:r w:rsidRPr="00AC54C0">
        <w:rPr>
          <w:rFonts w:eastAsia="Arial Unicode MS" w:cs="Arial"/>
          <w:b/>
          <w:bCs/>
          <w:sz w:val="40"/>
          <w:szCs w:val="40"/>
        </w:rPr>
        <w:t>”</w:t>
      </w:r>
    </w:p>
    <w:p w14:paraId="0F48157E" w14:textId="6807A291" w:rsidR="00F3195E" w:rsidRDefault="00F3195E" w:rsidP="007B15FD">
      <w:pPr>
        <w:jc w:val="center"/>
        <w:rPr>
          <w:rFonts w:eastAsia="Arial Unicode MS" w:cs="Arial"/>
          <w:b/>
          <w:bCs/>
          <w:color w:val="000000" w:themeColor="text1"/>
          <w:sz w:val="40"/>
          <w:szCs w:val="40"/>
        </w:rPr>
      </w:pPr>
    </w:p>
    <w:p w14:paraId="07F47171" w14:textId="77777777" w:rsidR="009A59B5" w:rsidRPr="00D91961" w:rsidRDefault="009A59B5" w:rsidP="007B15FD">
      <w:pPr>
        <w:jc w:val="center"/>
        <w:rPr>
          <w:rFonts w:eastAsia="Arial Unicode MS" w:cs="Arial"/>
          <w:b/>
          <w:bCs/>
          <w:color w:val="000000" w:themeColor="text1"/>
          <w:sz w:val="40"/>
          <w:szCs w:val="40"/>
        </w:rPr>
      </w:pPr>
    </w:p>
    <w:p w14:paraId="5B6D32BA" w14:textId="3903F62B"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9A59B5">
        <w:rPr>
          <w:rFonts w:eastAsia="Arial Unicode MS" w:cs="Arial"/>
          <w:b/>
          <w:bCs/>
          <w:sz w:val="40"/>
          <w:szCs w:val="40"/>
        </w:rPr>
        <w:t xml:space="preserve"> LA ARAUCANÍA</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B5B1710" w14:textId="2A1D6B16" w:rsidR="00D45F74" w:rsidRPr="00D45F7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360346" w:history="1">
            <w:r w:rsidR="00D45F74" w:rsidRPr="00D45F74">
              <w:rPr>
                <w:rStyle w:val="Hipervnculo"/>
                <w:noProof/>
                <w:sz w:val="18"/>
                <w:szCs w:val="18"/>
              </w:rPr>
              <w:t>1. DESCRIPCIÓN DEL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_Toc72360346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3</w:t>
            </w:r>
            <w:r w:rsidR="00D45F74" w:rsidRPr="00D45F74">
              <w:rPr>
                <w:noProof/>
                <w:webHidden/>
                <w:sz w:val="18"/>
                <w:szCs w:val="18"/>
              </w:rPr>
              <w:fldChar w:fldCharType="end"/>
            </w:r>
          </w:hyperlink>
        </w:p>
        <w:p w14:paraId="2090AE49" w14:textId="5E6D7E74"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7" w:history="1">
            <w:r w:rsidR="00D45F74" w:rsidRPr="00D45F74">
              <w:rPr>
                <w:rStyle w:val="Hipervnculo"/>
                <w:noProof/>
                <w:sz w:val="18"/>
                <w:szCs w:val="18"/>
              </w:rPr>
              <w:t>1.1</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¿Qué es?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_Toc72360347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3</w:t>
            </w:r>
            <w:r w:rsidR="00D45F74" w:rsidRPr="00D45F74">
              <w:rPr>
                <w:noProof/>
                <w:webHidden/>
                <w:sz w:val="18"/>
                <w:szCs w:val="18"/>
              </w:rPr>
              <w:fldChar w:fldCharType="end"/>
            </w:r>
          </w:hyperlink>
        </w:p>
        <w:p w14:paraId="697AE887" w14:textId="38B5AFB5"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8" w:history="1">
            <w:r w:rsidR="00D45F74" w:rsidRPr="00D45F74">
              <w:rPr>
                <w:rStyle w:val="Hipervnculo"/>
                <w:noProof/>
                <w:sz w:val="18"/>
                <w:szCs w:val="18"/>
              </w:rPr>
              <w:t xml:space="preserve">1.2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 quiénes está dirigido?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_Toc72360348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w:t>
            </w:r>
            <w:r w:rsidR="00D45F74" w:rsidRPr="00D45F74">
              <w:rPr>
                <w:noProof/>
                <w:webHidden/>
                <w:sz w:val="18"/>
                <w:szCs w:val="18"/>
              </w:rPr>
              <w:fldChar w:fldCharType="end"/>
            </w:r>
          </w:hyperlink>
        </w:p>
        <w:p w14:paraId="2B378439" w14:textId="1F3641D1"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9" w:history="1">
            <w:r w:rsidR="00D45F74" w:rsidRPr="00D45F74">
              <w:rPr>
                <w:rStyle w:val="Hipervnculo"/>
                <w:noProof/>
                <w:sz w:val="18"/>
                <w:szCs w:val="18"/>
              </w:rPr>
              <w:t>1.3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¿Quiénes no pueden participar?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_Toc72360349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w:t>
            </w:r>
            <w:r w:rsidR="00D45F74" w:rsidRPr="00D45F74">
              <w:rPr>
                <w:noProof/>
                <w:webHidden/>
                <w:sz w:val="18"/>
                <w:szCs w:val="18"/>
              </w:rPr>
              <w:fldChar w:fldCharType="end"/>
            </w:r>
          </w:hyperlink>
        </w:p>
        <w:p w14:paraId="0BD837E1" w14:textId="65B17DBD"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0" w:history="1">
            <w:r w:rsidR="00D45F74" w:rsidRPr="00D45F74">
              <w:rPr>
                <w:rStyle w:val="Hipervnculo"/>
                <w:rFonts w:eastAsia="Arial Unicode MS"/>
                <w:noProof/>
                <w:sz w:val="18"/>
                <w:szCs w:val="18"/>
              </w:rPr>
              <w:t xml:space="preserve">1.4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Focalización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_Toc72360350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5</w:t>
            </w:r>
            <w:r w:rsidR="00D45F74" w:rsidRPr="00D45F74">
              <w:rPr>
                <w:noProof/>
                <w:webHidden/>
                <w:sz w:val="18"/>
                <w:szCs w:val="18"/>
              </w:rPr>
              <w:fldChar w:fldCharType="end"/>
            </w:r>
          </w:hyperlink>
        </w:p>
        <w:p w14:paraId="00E47CEC" w14:textId="5B857FC6"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1" w:history="1">
            <w:r w:rsidR="00D45F74" w:rsidRPr="00D45F74">
              <w:rPr>
                <w:rStyle w:val="Hipervnculo"/>
                <w:rFonts w:eastAsia="Arial Unicode MS"/>
                <w:noProof/>
                <w:sz w:val="18"/>
                <w:szCs w:val="18"/>
              </w:rPr>
              <w:t xml:space="preserve">1.5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Requisitos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_Toc72360351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5</w:t>
            </w:r>
            <w:r w:rsidR="00D45F74" w:rsidRPr="00D45F74">
              <w:rPr>
                <w:noProof/>
                <w:webHidden/>
                <w:sz w:val="18"/>
                <w:szCs w:val="18"/>
              </w:rPr>
              <w:fldChar w:fldCharType="end"/>
            </w:r>
          </w:hyperlink>
        </w:p>
        <w:p w14:paraId="58991677" w14:textId="34EE2A74"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2" w:history="1">
            <w:r w:rsidR="00D45F74" w:rsidRPr="00D45F74">
              <w:rPr>
                <w:rStyle w:val="Hipervnculo"/>
                <w:rFonts w:eastAsia="Arial Unicode MS"/>
                <w:noProof/>
                <w:sz w:val="18"/>
                <w:szCs w:val="18"/>
              </w:rPr>
              <w:t xml:space="preserve">1.6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financia?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_Toc72360352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8</w:t>
            </w:r>
            <w:r w:rsidR="00D45F74" w:rsidRPr="00D45F74">
              <w:rPr>
                <w:noProof/>
                <w:webHidden/>
                <w:sz w:val="18"/>
                <w:szCs w:val="18"/>
              </w:rPr>
              <w:fldChar w:fldCharType="end"/>
            </w:r>
          </w:hyperlink>
        </w:p>
        <w:p w14:paraId="03FFBDEF" w14:textId="39CA2C54"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3" w:history="1">
            <w:r w:rsidR="00D45F74" w:rsidRPr="00D45F74">
              <w:rPr>
                <w:rStyle w:val="Hipervnculo"/>
                <w:rFonts w:eastAsia="Arial Unicode MS"/>
                <w:noProof/>
                <w:sz w:val="18"/>
                <w:szCs w:val="18"/>
              </w:rPr>
              <w:t xml:space="preserve">1.7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Ítems con restricciones de financiamiento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_Toc72360353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10</w:t>
            </w:r>
            <w:r w:rsidR="00D45F74" w:rsidRPr="00D45F74">
              <w:rPr>
                <w:noProof/>
                <w:webHidden/>
                <w:sz w:val="18"/>
                <w:szCs w:val="18"/>
              </w:rPr>
              <w:fldChar w:fldCharType="end"/>
            </w:r>
          </w:hyperlink>
        </w:p>
        <w:p w14:paraId="05262B95" w14:textId="0E88EA25"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4" w:history="1">
            <w:r w:rsidR="00D45F74" w:rsidRPr="00D45F74">
              <w:rPr>
                <w:rStyle w:val="Hipervnculo"/>
                <w:rFonts w:eastAsia="Arial Unicode MS"/>
                <w:noProof/>
                <w:sz w:val="18"/>
                <w:szCs w:val="18"/>
              </w:rPr>
              <w:t xml:space="preserve">1.8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NO financia este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_Toc72360354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10</w:t>
            </w:r>
            <w:r w:rsidR="00D45F74" w:rsidRPr="00D45F74">
              <w:rPr>
                <w:noProof/>
                <w:webHidden/>
                <w:sz w:val="18"/>
                <w:szCs w:val="18"/>
              </w:rPr>
              <w:fldChar w:fldCharType="end"/>
            </w:r>
          </w:hyperlink>
        </w:p>
        <w:p w14:paraId="2462979F" w14:textId="2D16C57D"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5" w:history="1">
            <w:r w:rsidR="00D45F74" w:rsidRPr="00D45F74">
              <w:rPr>
                <w:rStyle w:val="Hipervnculo"/>
                <w:noProof/>
                <w:sz w:val="18"/>
                <w:szCs w:val="18"/>
              </w:rPr>
              <w:t>2.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_Toc72360355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11</w:t>
            </w:r>
            <w:r w:rsidR="00D45F74" w:rsidRPr="00D45F74">
              <w:rPr>
                <w:noProof/>
                <w:webHidden/>
                <w:sz w:val="18"/>
                <w:szCs w:val="18"/>
              </w:rPr>
              <w:fldChar w:fldCharType="end"/>
            </w:r>
          </w:hyperlink>
        </w:p>
        <w:p w14:paraId="755F73D8" w14:textId="0FF1ED8D"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6" w:history="1">
            <w:r w:rsidR="00D45F74" w:rsidRPr="00D45F74">
              <w:rPr>
                <w:rStyle w:val="Hipervnculo"/>
                <w:noProof/>
                <w:sz w:val="18"/>
                <w:szCs w:val="18"/>
                <w:lang w:val="es-CL"/>
              </w:rPr>
              <w:t xml:space="preserve">2.1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lang w:val="es-CL"/>
              </w:rPr>
              <w:t>Plazos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_Toc72360356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11</w:t>
            </w:r>
            <w:r w:rsidR="00D45F74" w:rsidRPr="00D45F74">
              <w:rPr>
                <w:noProof/>
                <w:webHidden/>
                <w:sz w:val="18"/>
                <w:szCs w:val="18"/>
              </w:rPr>
              <w:fldChar w:fldCharType="end"/>
            </w:r>
          </w:hyperlink>
        </w:p>
        <w:p w14:paraId="69EC1170" w14:textId="095CB27D"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7" w:history="1">
            <w:r w:rsidR="00D45F74" w:rsidRPr="00D45F74">
              <w:rPr>
                <w:rStyle w:val="Hipervnculo"/>
                <w:noProof/>
                <w:sz w:val="18"/>
                <w:szCs w:val="18"/>
              </w:rPr>
              <w:t xml:space="preserve">2.2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Pasos para postular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_Toc72360357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12</w:t>
            </w:r>
            <w:r w:rsidR="00D45F74" w:rsidRPr="00D45F74">
              <w:rPr>
                <w:noProof/>
                <w:webHidden/>
                <w:sz w:val="18"/>
                <w:szCs w:val="18"/>
              </w:rPr>
              <w:fldChar w:fldCharType="end"/>
            </w:r>
          </w:hyperlink>
        </w:p>
        <w:p w14:paraId="2065EC27" w14:textId="4EF40441"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8" w:history="1">
            <w:r w:rsidR="00D45F74" w:rsidRPr="00D45F74">
              <w:rPr>
                <w:rStyle w:val="Hipervnculo"/>
                <w:noProof/>
                <w:sz w:val="18"/>
                <w:szCs w:val="18"/>
              </w:rPr>
              <w:t xml:space="preserve">2.3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Apoyo en el proceso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_Toc72360358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16</w:t>
            </w:r>
            <w:r w:rsidR="00D45F74" w:rsidRPr="00D45F74">
              <w:rPr>
                <w:noProof/>
                <w:webHidden/>
                <w:sz w:val="18"/>
                <w:szCs w:val="18"/>
              </w:rPr>
              <w:fldChar w:fldCharType="end"/>
            </w:r>
          </w:hyperlink>
        </w:p>
        <w:p w14:paraId="01214E51" w14:textId="528C50B0"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9" w:history="1">
            <w:r w:rsidR="00D45F74" w:rsidRPr="00D45F74">
              <w:rPr>
                <w:rStyle w:val="Hipervnculo"/>
                <w:rFonts w:eastAsia="Arial Unicode MS"/>
                <w:noProof/>
                <w:sz w:val="18"/>
                <w:szCs w:val="18"/>
              </w:rPr>
              <w:t>3. EVALUACIÓN Y 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_Toc72360359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16</w:t>
            </w:r>
            <w:r w:rsidR="00D45F74" w:rsidRPr="00D45F74">
              <w:rPr>
                <w:noProof/>
                <w:webHidden/>
                <w:sz w:val="18"/>
                <w:szCs w:val="18"/>
              </w:rPr>
              <w:fldChar w:fldCharType="end"/>
            </w:r>
          </w:hyperlink>
        </w:p>
        <w:p w14:paraId="75C62B1A" w14:textId="2EB75739"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0" w:history="1">
            <w:r w:rsidR="00D45F74" w:rsidRPr="00D45F74">
              <w:rPr>
                <w:rStyle w:val="Hipervnculo"/>
                <w:rFonts w:eastAsia="Arial Unicode MS"/>
                <w:noProof/>
                <w:sz w:val="18"/>
                <w:szCs w:val="18"/>
              </w:rPr>
              <w:t xml:space="preserve">3.1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de admisibilidad automática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_Toc72360360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16</w:t>
            </w:r>
            <w:r w:rsidR="00D45F74" w:rsidRPr="00D45F74">
              <w:rPr>
                <w:noProof/>
                <w:webHidden/>
                <w:sz w:val="18"/>
                <w:szCs w:val="18"/>
              </w:rPr>
              <w:fldChar w:fldCharType="end"/>
            </w:r>
          </w:hyperlink>
        </w:p>
        <w:p w14:paraId="4E706EB2" w14:textId="2DABFA15"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1" w:history="1">
            <w:r w:rsidR="00D45F74" w:rsidRPr="00D45F74">
              <w:rPr>
                <w:rStyle w:val="Hipervnculo"/>
                <w:rFonts w:eastAsia="Arial Unicode MS"/>
                <w:noProof/>
                <w:sz w:val="18"/>
                <w:szCs w:val="18"/>
              </w:rPr>
              <w:t xml:space="preserve">3.2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Test de Preselección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_Toc72360361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16</w:t>
            </w:r>
            <w:r w:rsidR="00D45F74" w:rsidRPr="00D45F74">
              <w:rPr>
                <w:noProof/>
                <w:webHidden/>
                <w:sz w:val="18"/>
                <w:szCs w:val="18"/>
              </w:rPr>
              <w:fldChar w:fldCharType="end"/>
            </w:r>
          </w:hyperlink>
        </w:p>
        <w:p w14:paraId="4A537768" w14:textId="6C19F487"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2" w:history="1">
            <w:r w:rsidR="00D45F74" w:rsidRPr="00D45F74">
              <w:rPr>
                <w:rStyle w:val="Hipervnculo"/>
                <w:rFonts w:eastAsia="Arial Unicode MS"/>
                <w:noProof/>
                <w:sz w:val="18"/>
                <w:szCs w:val="18"/>
              </w:rPr>
              <w:t>3.3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Técnica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_Toc72360362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17</w:t>
            </w:r>
            <w:r w:rsidR="00D45F74" w:rsidRPr="00D45F74">
              <w:rPr>
                <w:noProof/>
                <w:webHidden/>
                <w:sz w:val="18"/>
                <w:szCs w:val="18"/>
              </w:rPr>
              <w:fldChar w:fldCharType="end"/>
            </w:r>
          </w:hyperlink>
        </w:p>
        <w:p w14:paraId="7F18BB53" w14:textId="37A9F579"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3" w:history="1">
            <w:r w:rsidR="00D45F74" w:rsidRPr="00D45F74">
              <w:rPr>
                <w:rStyle w:val="Hipervnculo"/>
                <w:rFonts w:eastAsia="Arial Unicode MS"/>
                <w:noProof/>
                <w:sz w:val="18"/>
                <w:szCs w:val="18"/>
              </w:rPr>
              <w:t xml:space="preserve">3.4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Comité de Evaluación Regional (CER)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_Toc72360363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17</w:t>
            </w:r>
            <w:r w:rsidR="00D45F74" w:rsidRPr="00D45F74">
              <w:rPr>
                <w:noProof/>
                <w:webHidden/>
                <w:sz w:val="18"/>
                <w:szCs w:val="18"/>
              </w:rPr>
              <w:fldChar w:fldCharType="end"/>
            </w:r>
          </w:hyperlink>
        </w:p>
        <w:p w14:paraId="72D76A97" w14:textId="6DE1FD7B"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4" w:history="1">
            <w:r w:rsidR="00D45F74" w:rsidRPr="00D45F74">
              <w:rPr>
                <w:rStyle w:val="Hipervnculo"/>
                <w:rFonts w:eastAsia="Arial Unicode MS"/>
                <w:noProof/>
                <w:sz w:val="18"/>
                <w:szCs w:val="18"/>
              </w:rPr>
              <w:t>4. FASE DE DESARROLLO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_Toc72360364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20</w:t>
            </w:r>
            <w:r w:rsidR="00D45F74" w:rsidRPr="00D45F74">
              <w:rPr>
                <w:noProof/>
                <w:webHidden/>
                <w:sz w:val="18"/>
                <w:szCs w:val="18"/>
              </w:rPr>
              <w:fldChar w:fldCharType="end"/>
            </w:r>
          </w:hyperlink>
        </w:p>
        <w:p w14:paraId="4D212468" w14:textId="58ACC23D"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5" w:history="1">
            <w:r w:rsidR="00D45F74" w:rsidRPr="00D45F74">
              <w:rPr>
                <w:rStyle w:val="Hipervnculo"/>
                <w:rFonts w:eastAsia="Arial Unicode MS"/>
                <w:noProof/>
                <w:sz w:val="18"/>
                <w:szCs w:val="18"/>
              </w:rPr>
              <w:t>4.1   Formalización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_Toc72360365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20</w:t>
            </w:r>
            <w:r w:rsidR="00D45F74" w:rsidRPr="00D45F74">
              <w:rPr>
                <w:noProof/>
                <w:webHidden/>
                <w:sz w:val="18"/>
                <w:szCs w:val="18"/>
              </w:rPr>
              <w:fldChar w:fldCharType="end"/>
            </w:r>
          </w:hyperlink>
        </w:p>
        <w:p w14:paraId="0B7E85DF" w14:textId="38751D76"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6" w:history="1">
            <w:r w:rsidR="00D45F74" w:rsidRPr="00D45F74">
              <w:rPr>
                <w:rStyle w:val="Hipervnculo"/>
                <w:noProof/>
                <w:sz w:val="18"/>
                <w:szCs w:val="18"/>
              </w:rPr>
              <w:t>4.2</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Formulación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_Toc72360366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21</w:t>
            </w:r>
            <w:r w:rsidR="00D45F74" w:rsidRPr="00D45F74">
              <w:rPr>
                <w:noProof/>
                <w:webHidden/>
                <w:sz w:val="18"/>
                <w:szCs w:val="18"/>
              </w:rPr>
              <w:fldChar w:fldCharType="end"/>
            </w:r>
          </w:hyperlink>
        </w:p>
        <w:p w14:paraId="0FE2788F" w14:textId="70BEA1DB"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7" w:history="1">
            <w:r w:rsidR="00D45F74" w:rsidRPr="00D45F74">
              <w:rPr>
                <w:rStyle w:val="Hipervnculo"/>
                <w:rFonts w:eastAsia="Arial Unicode MS"/>
                <w:noProof/>
                <w:sz w:val="18"/>
                <w:szCs w:val="18"/>
              </w:rPr>
              <w:t xml:space="preserve">4.3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Implementación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_Toc72360367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24</w:t>
            </w:r>
            <w:r w:rsidR="00D45F74" w:rsidRPr="00D45F74">
              <w:rPr>
                <w:noProof/>
                <w:webHidden/>
                <w:sz w:val="18"/>
                <w:szCs w:val="18"/>
              </w:rPr>
              <w:fldChar w:fldCharType="end"/>
            </w:r>
          </w:hyperlink>
        </w:p>
        <w:p w14:paraId="7E37B06E" w14:textId="0F05BF82"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8" w:history="1">
            <w:r w:rsidR="00D45F74" w:rsidRPr="00D45F74">
              <w:rPr>
                <w:rStyle w:val="Hipervnculo"/>
                <w:rFonts w:eastAsia="Arial Unicode MS"/>
                <w:noProof/>
                <w:sz w:val="18"/>
                <w:szCs w:val="18"/>
              </w:rPr>
              <w:t>5. TÉRMINO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_Toc72360368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26</w:t>
            </w:r>
            <w:r w:rsidR="00D45F74" w:rsidRPr="00D45F74">
              <w:rPr>
                <w:noProof/>
                <w:webHidden/>
                <w:sz w:val="18"/>
                <w:szCs w:val="18"/>
              </w:rPr>
              <w:fldChar w:fldCharType="end"/>
            </w:r>
          </w:hyperlink>
        </w:p>
        <w:p w14:paraId="39786BCA" w14:textId="21055977" w:rsidR="00D45F74" w:rsidRPr="00D45F74" w:rsidRDefault="00F64C97">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9" w:history="1">
            <w:r w:rsidR="00D45F74" w:rsidRPr="00D45F74">
              <w:rPr>
                <w:rStyle w:val="Hipervnculo"/>
                <w:rFonts w:eastAsia="Arial Unicode MS"/>
                <w:noProof/>
                <w:sz w:val="18"/>
                <w:szCs w:val="18"/>
              </w:rPr>
              <w:t xml:space="preserve">5.1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Término Anticipado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_Toc72360369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27</w:t>
            </w:r>
            <w:r w:rsidR="00D45F74" w:rsidRPr="00D45F74">
              <w:rPr>
                <w:noProof/>
                <w:webHidden/>
                <w:sz w:val="18"/>
                <w:szCs w:val="18"/>
              </w:rPr>
              <w:fldChar w:fldCharType="end"/>
            </w:r>
          </w:hyperlink>
        </w:p>
        <w:p w14:paraId="5BCBF9BA" w14:textId="59321F32"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0" w:history="1">
            <w:r w:rsidR="00D45F74" w:rsidRPr="00D45F74">
              <w:rPr>
                <w:rStyle w:val="Hipervnculo"/>
                <w:rFonts w:eastAsia="Arial Unicode MS"/>
                <w:noProof/>
                <w:sz w:val="18"/>
                <w:szCs w:val="18"/>
              </w:rPr>
              <w:t>6. OTROS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_Toc72360370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28</w:t>
            </w:r>
            <w:r w:rsidR="00D45F74" w:rsidRPr="00D45F74">
              <w:rPr>
                <w:noProof/>
                <w:webHidden/>
                <w:sz w:val="18"/>
                <w:szCs w:val="18"/>
              </w:rPr>
              <w:fldChar w:fldCharType="end"/>
            </w:r>
          </w:hyperlink>
        </w:p>
        <w:p w14:paraId="3B382A24" w14:textId="442E6FA3"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1" w:history="1">
            <w:r w:rsidR="00D45F74" w:rsidRPr="00D45F74">
              <w:rPr>
                <w:rStyle w:val="Hipervnculo"/>
                <w:noProof/>
                <w:sz w:val="18"/>
                <w:szCs w:val="18"/>
              </w:rPr>
              <w:t>ANEXO N° 1</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_Toc72360371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31</w:t>
            </w:r>
            <w:r w:rsidR="00D45F74" w:rsidRPr="00D45F74">
              <w:rPr>
                <w:noProof/>
                <w:webHidden/>
                <w:sz w:val="18"/>
                <w:szCs w:val="18"/>
              </w:rPr>
              <w:fldChar w:fldCharType="end"/>
            </w:r>
          </w:hyperlink>
        </w:p>
        <w:p w14:paraId="74B56B2F" w14:textId="4AA764AA"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2" w:history="1">
            <w:r w:rsidR="00D45F74" w:rsidRPr="00D45F74">
              <w:rPr>
                <w:rStyle w:val="Hipervnculo"/>
                <w:noProof/>
                <w:sz w:val="18"/>
                <w:szCs w:val="18"/>
              </w:rPr>
              <w:t>ANEXO N° 2</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_Toc72360372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35</w:t>
            </w:r>
            <w:r w:rsidR="00D45F74" w:rsidRPr="00D45F74">
              <w:rPr>
                <w:noProof/>
                <w:webHidden/>
                <w:sz w:val="18"/>
                <w:szCs w:val="18"/>
              </w:rPr>
              <w:fldChar w:fldCharType="end"/>
            </w:r>
          </w:hyperlink>
        </w:p>
        <w:p w14:paraId="6EDDEE8B" w14:textId="62AEBBEF"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3" w:history="1">
            <w:r w:rsidR="00D45F74" w:rsidRPr="00D45F74">
              <w:rPr>
                <w:rStyle w:val="Hipervnculo"/>
                <w:noProof/>
                <w:sz w:val="18"/>
                <w:szCs w:val="18"/>
              </w:rPr>
              <w:t>ANEXO N° 3</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_Toc72360373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43</w:t>
            </w:r>
            <w:r w:rsidR="00D45F74" w:rsidRPr="00D45F74">
              <w:rPr>
                <w:noProof/>
                <w:webHidden/>
                <w:sz w:val="18"/>
                <w:szCs w:val="18"/>
              </w:rPr>
              <w:fldChar w:fldCharType="end"/>
            </w:r>
          </w:hyperlink>
        </w:p>
        <w:p w14:paraId="53155018" w14:textId="3626C0E6"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4" w:history="1">
            <w:r w:rsidR="00D45F74" w:rsidRPr="00D45F74">
              <w:rPr>
                <w:rStyle w:val="Hipervnculo"/>
                <w:noProof/>
                <w:sz w:val="18"/>
                <w:szCs w:val="18"/>
              </w:rPr>
              <w:t>ANEXO N° 4</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_Toc72360374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44</w:t>
            </w:r>
            <w:r w:rsidR="00D45F74" w:rsidRPr="00D45F74">
              <w:rPr>
                <w:noProof/>
                <w:webHidden/>
                <w:sz w:val="18"/>
                <w:szCs w:val="18"/>
              </w:rPr>
              <w:fldChar w:fldCharType="end"/>
            </w:r>
          </w:hyperlink>
        </w:p>
        <w:p w14:paraId="73AE7D76" w14:textId="5617C2C5"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5" w:history="1">
            <w:r w:rsidR="00D45F74" w:rsidRPr="00D45F74">
              <w:rPr>
                <w:rStyle w:val="Hipervnculo"/>
                <w:noProof/>
                <w:sz w:val="18"/>
                <w:szCs w:val="18"/>
              </w:rPr>
              <w:t>ANEXO N° 5</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_Toc72360375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45</w:t>
            </w:r>
            <w:r w:rsidR="00D45F74" w:rsidRPr="00D45F74">
              <w:rPr>
                <w:noProof/>
                <w:webHidden/>
                <w:sz w:val="18"/>
                <w:szCs w:val="18"/>
              </w:rPr>
              <w:fldChar w:fldCharType="end"/>
            </w:r>
          </w:hyperlink>
        </w:p>
        <w:p w14:paraId="0810026B" w14:textId="705CF988"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6" w:history="1">
            <w:r w:rsidR="00D45F74" w:rsidRPr="00D45F74">
              <w:rPr>
                <w:rStyle w:val="Hipervnculo"/>
                <w:noProof/>
                <w:sz w:val="18"/>
                <w:szCs w:val="18"/>
              </w:rPr>
              <w:t>ANEXO N° 6</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_Toc72360376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47</w:t>
            </w:r>
            <w:r w:rsidR="00D45F74" w:rsidRPr="00D45F74">
              <w:rPr>
                <w:noProof/>
                <w:webHidden/>
                <w:sz w:val="18"/>
                <w:szCs w:val="18"/>
              </w:rPr>
              <w:fldChar w:fldCharType="end"/>
            </w:r>
          </w:hyperlink>
        </w:p>
        <w:p w14:paraId="693981BC" w14:textId="156A0E50"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7" w:history="1">
            <w:r w:rsidR="00D45F74" w:rsidRPr="00D45F74">
              <w:rPr>
                <w:rStyle w:val="Hipervnculo"/>
                <w:rFonts w:eastAsiaTheme="minorHAnsi"/>
                <w:noProof/>
                <w:sz w:val="18"/>
                <w:szCs w:val="18"/>
                <w:lang w:val="es-CL" w:eastAsia="en-US"/>
              </w:rPr>
              <w:t>ANEXO N° 7</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_Toc72360377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48</w:t>
            </w:r>
            <w:r w:rsidR="00D45F74" w:rsidRPr="00D45F74">
              <w:rPr>
                <w:noProof/>
                <w:webHidden/>
                <w:sz w:val="18"/>
                <w:szCs w:val="18"/>
              </w:rPr>
              <w:fldChar w:fldCharType="end"/>
            </w:r>
          </w:hyperlink>
        </w:p>
        <w:p w14:paraId="5E32F258" w14:textId="309524F4"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8" w:history="1">
            <w:r w:rsidR="00D45F74" w:rsidRPr="00D45F74">
              <w:rPr>
                <w:rStyle w:val="Hipervnculo"/>
                <w:noProof/>
                <w:sz w:val="18"/>
                <w:szCs w:val="18"/>
              </w:rPr>
              <w:t>ANEXO N° 8</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_Toc72360378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54</w:t>
            </w:r>
            <w:r w:rsidR="00D45F74" w:rsidRPr="00D45F74">
              <w:rPr>
                <w:noProof/>
                <w:webHidden/>
                <w:sz w:val="18"/>
                <w:szCs w:val="18"/>
              </w:rPr>
              <w:fldChar w:fldCharType="end"/>
            </w:r>
          </w:hyperlink>
        </w:p>
        <w:p w14:paraId="63880D22" w14:textId="6E121FFD" w:rsidR="00D45F74" w:rsidRPr="00D45F74" w:rsidRDefault="00F64C97">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9" w:history="1">
            <w:r w:rsidR="00D45F74" w:rsidRPr="00D45F74">
              <w:rPr>
                <w:rStyle w:val="Hipervnculo"/>
                <w:noProof/>
                <w:sz w:val="18"/>
                <w:szCs w:val="18"/>
              </w:rPr>
              <w:t>ANEXO N° 9</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_Toc72360379 \h </w:instrText>
            </w:r>
            <w:r w:rsidR="00D45F74" w:rsidRPr="00D45F74">
              <w:rPr>
                <w:noProof/>
                <w:webHidden/>
                <w:sz w:val="18"/>
                <w:szCs w:val="18"/>
              </w:rPr>
            </w:r>
            <w:r w:rsidR="00D45F74" w:rsidRPr="00D45F74">
              <w:rPr>
                <w:noProof/>
                <w:webHidden/>
                <w:sz w:val="18"/>
                <w:szCs w:val="18"/>
              </w:rPr>
              <w:fldChar w:fldCharType="separate"/>
            </w:r>
            <w:r w:rsidR="0072335D">
              <w:rPr>
                <w:noProof/>
                <w:webHidden/>
                <w:sz w:val="18"/>
                <w:szCs w:val="18"/>
              </w:rPr>
              <w:t>59</w:t>
            </w:r>
            <w:r w:rsidR="00D45F74" w:rsidRPr="00D45F74">
              <w:rPr>
                <w:noProof/>
                <w:webHidden/>
                <w:sz w:val="18"/>
                <w:szCs w:val="18"/>
              </w:rPr>
              <w:fldChar w:fldCharType="end"/>
            </w:r>
          </w:hyperlink>
        </w:p>
        <w:p w14:paraId="08A297D7" w14:textId="259BF6E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36034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3603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w:t>
      </w:r>
      <w:proofErr w:type="spellStart"/>
      <w:r w:rsidR="00496319" w:rsidRPr="00EF62F5">
        <w:rPr>
          <w:rFonts w:cs="Arial"/>
          <w:szCs w:val="22"/>
        </w:rPr>
        <w:t>Sercotec</w:t>
      </w:r>
      <w:proofErr w:type="spellEnd"/>
      <w:r w:rsidR="00496319" w:rsidRPr="00EF62F5">
        <w:rPr>
          <w:rFonts w:cs="Arial"/>
          <w:szCs w:val="22"/>
        </w:rPr>
        <w:t xml:space="preserve">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 xml:space="preserve">(por cada ítem o </w:t>
      </w:r>
      <w:proofErr w:type="spellStart"/>
      <w:r w:rsidR="005E5B18" w:rsidRPr="00EF62F5">
        <w:rPr>
          <w:rFonts w:cs="Arial"/>
          <w:b/>
          <w:szCs w:val="22"/>
        </w:rPr>
        <w:t>subítem</w:t>
      </w:r>
      <w:proofErr w:type="spellEnd"/>
      <w:r w:rsidR="005E5B18" w:rsidRPr="00EF62F5">
        <w:rPr>
          <w:rFonts w:cs="Arial"/>
          <w:b/>
          <w:szCs w:val="22"/>
        </w:rPr>
        <w:t xml:space="preserve">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 xml:space="preserve">ortal de Capacitación Virtual </w:t>
            </w:r>
            <w:proofErr w:type="spellStart"/>
            <w:r w:rsidR="007D5EDE" w:rsidRPr="0053527A">
              <w:rPr>
                <w:rFonts w:eastAsia="Arial Unicode MS" w:cs="Arial"/>
                <w:color w:val="000000" w:themeColor="text1"/>
                <w:szCs w:val="22"/>
                <w:lang w:val="es-CL"/>
              </w:rPr>
              <w:t>Sercotec</w:t>
            </w:r>
            <w:proofErr w:type="spellEnd"/>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5301D557" w:rsidR="006C08F0" w:rsidRDefault="008747F9" w:rsidP="00CA5BD9">
      <w:pPr>
        <w:pStyle w:val="Ttulo20"/>
        <w:jc w:val="both"/>
        <w:outlineLvl w:val="9"/>
      </w:pPr>
      <w:bookmarkStart w:id="20" w:name="_Toc413772557"/>
      <w:r>
        <w:t>*</w:t>
      </w:r>
      <w:r w:rsidR="006C08F0">
        <w:t xml:space="preserve"> El cupo </w:t>
      </w:r>
      <w:r w:rsidR="006C08F0" w:rsidRPr="006C08F0">
        <w:rPr>
          <w:u w:val="single"/>
        </w:rPr>
        <w:t>estimado</w:t>
      </w:r>
      <w:r w:rsidR="006C08F0">
        <w:t xml:space="preserve"> </w:t>
      </w:r>
      <w:r w:rsidR="006C08F0" w:rsidRPr="00C451EC">
        <w:t xml:space="preserve">para </w:t>
      </w:r>
      <w:r w:rsidR="00C451EC" w:rsidRPr="00C451EC">
        <w:t>beneficiari</w:t>
      </w:r>
      <w:r w:rsidR="006C08F0" w:rsidRPr="00C451EC">
        <w:t xml:space="preserve">as de esta </w:t>
      </w:r>
      <w:r w:rsidR="006C08F0" w:rsidRPr="0094522E">
        <w:t xml:space="preserve">convocatoria es de </w:t>
      </w:r>
      <w:r w:rsidR="00286C2D">
        <w:t>10</w:t>
      </w:r>
      <w:r w:rsidR="0094522E" w:rsidRPr="0094522E">
        <w:t xml:space="preserve">2 </w:t>
      </w:r>
      <w:r w:rsidR="00E94276">
        <w:t>emprendedoras</w:t>
      </w:r>
      <w:r w:rsidR="006C08F0" w:rsidRPr="0094522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3603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3603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3603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9E1D77F"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w:t>
      </w:r>
      <w:r w:rsidR="00A53140" w:rsidRPr="00C809EF">
        <w:rPr>
          <w:rFonts w:eastAsia="Arial Unicode MS" w:cs="Arial"/>
          <w:szCs w:val="22"/>
          <w:lang w:val="es-CL"/>
        </w:rPr>
        <w:t xml:space="preserve">en la </w:t>
      </w:r>
      <w:r w:rsidR="008C177A">
        <w:rPr>
          <w:rFonts w:eastAsia="Arial Unicode MS" w:cs="Arial"/>
          <w:szCs w:val="22"/>
          <w:lang w:val="es-CL"/>
        </w:rPr>
        <w:t>Provincia de Cautín</w:t>
      </w:r>
      <w:r w:rsidR="00E94276" w:rsidRPr="00C809EF">
        <w:rPr>
          <w:rFonts w:eastAsia="Arial Unicode MS" w:cs="Arial"/>
          <w:szCs w:val="22"/>
          <w:lang w:val="es-CL"/>
        </w:rPr>
        <w:t xml:space="preserve"> </w:t>
      </w:r>
      <w:r w:rsidR="00A53140" w:rsidRPr="00C809EF">
        <w:rPr>
          <w:rFonts w:eastAsia="Arial Unicode MS" w:cs="Arial"/>
          <w:szCs w:val="22"/>
          <w:lang w:val="es-CL"/>
        </w:rPr>
        <w:t>de</w:t>
      </w:r>
      <w:r w:rsidR="008C177A">
        <w:rPr>
          <w:rFonts w:eastAsia="Arial Unicode MS" w:cs="Arial"/>
          <w:szCs w:val="22"/>
          <w:lang w:val="es-CL"/>
        </w:rPr>
        <w:t xml:space="preserve"> la Región de La Araucanía</w:t>
      </w:r>
      <w:r w:rsidR="008548CA" w:rsidRPr="00C809EF">
        <w:rPr>
          <w:rFonts w:eastAsia="Arial Unicode MS" w:cs="Arial"/>
          <w:szCs w:val="22"/>
          <w:lang w:val="es-CL"/>
        </w:rPr>
        <w:t>, y es de carácter multisectorial.</w:t>
      </w:r>
      <w:r w:rsidR="00C309CE" w:rsidRPr="00C309CE">
        <w:t xml:space="preserve"> </w:t>
      </w:r>
      <w:r w:rsidR="008C177A">
        <w:rPr>
          <w:rFonts w:eastAsia="Arial Unicode MS" w:cs="Arial"/>
          <w:szCs w:val="22"/>
        </w:rPr>
        <w:t>La Provincia de Cautín</w:t>
      </w:r>
      <w:r w:rsidR="00C309CE" w:rsidRPr="00C309CE">
        <w:rPr>
          <w:rFonts w:eastAsia="Arial Unicode MS" w:cs="Arial"/>
          <w:szCs w:val="22"/>
        </w:rPr>
        <w:t xml:space="preserve"> se encuentra compuesta por las siguientes comunas: </w:t>
      </w:r>
      <w:r w:rsidR="008C177A" w:rsidRPr="008C177A">
        <w:rPr>
          <w:rFonts w:eastAsia="Arial Unicode MS" w:cs="Arial"/>
          <w:b/>
          <w:szCs w:val="22"/>
        </w:rPr>
        <w:t xml:space="preserve">Lautaro, </w:t>
      </w:r>
      <w:proofErr w:type="spellStart"/>
      <w:r w:rsidR="008C177A" w:rsidRPr="008C177A">
        <w:rPr>
          <w:rFonts w:eastAsia="Arial Unicode MS" w:cs="Arial"/>
          <w:b/>
          <w:szCs w:val="22"/>
        </w:rPr>
        <w:t>Perquenco</w:t>
      </w:r>
      <w:proofErr w:type="spellEnd"/>
      <w:r w:rsidR="008C177A" w:rsidRPr="008C177A">
        <w:rPr>
          <w:rFonts w:eastAsia="Arial Unicode MS" w:cs="Arial"/>
          <w:b/>
          <w:szCs w:val="22"/>
        </w:rPr>
        <w:t xml:space="preserve">, </w:t>
      </w:r>
      <w:proofErr w:type="spellStart"/>
      <w:r w:rsidR="008C177A" w:rsidRPr="008C177A">
        <w:rPr>
          <w:rFonts w:eastAsia="Arial Unicode MS" w:cs="Arial"/>
          <w:b/>
          <w:szCs w:val="22"/>
        </w:rPr>
        <w:t>Vilcún</w:t>
      </w:r>
      <w:proofErr w:type="spellEnd"/>
      <w:r w:rsidR="008C177A" w:rsidRPr="008C177A">
        <w:rPr>
          <w:rFonts w:eastAsia="Arial Unicode MS" w:cs="Arial"/>
          <w:b/>
          <w:szCs w:val="22"/>
        </w:rPr>
        <w:t xml:space="preserve">, </w:t>
      </w:r>
      <w:proofErr w:type="spellStart"/>
      <w:r w:rsidR="008C177A" w:rsidRPr="008C177A">
        <w:rPr>
          <w:rFonts w:eastAsia="Arial Unicode MS" w:cs="Arial"/>
          <w:b/>
          <w:szCs w:val="22"/>
        </w:rPr>
        <w:t>Melipeuco</w:t>
      </w:r>
      <w:proofErr w:type="spellEnd"/>
      <w:r w:rsidR="008C177A" w:rsidRPr="008C177A">
        <w:rPr>
          <w:rFonts w:eastAsia="Arial Unicode MS" w:cs="Arial"/>
          <w:b/>
          <w:szCs w:val="22"/>
        </w:rPr>
        <w:t xml:space="preserve">, </w:t>
      </w:r>
      <w:proofErr w:type="spellStart"/>
      <w:r w:rsidR="008C177A" w:rsidRPr="008C177A">
        <w:rPr>
          <w:rFonts w:eastAsia="Arial Unicode MS" w:cs="Arial"/>
          <w:b/>
          <w:szCs w:val="22"/>
        </w:rPr>
        <w:t>Cunco</w:t>
      </w:r>
      <w:proofErr w:type="spellEnd"/>
      <w:r w:rsidR="008C177A" w:rsidRPr="008C177A">
        <w:rPr>
          <w:rFonts w:eastAsia="Arial Unicode MS" w:cs="Arial"/>
          <w:b/>
          <w:szCs w:val="22"/>
        </w:rPr>
        <w:t xml:space="preserve">, Temuco, Padre Las Casas, Chol-Chol, </w:t>
      </w:r>
      <w:proofErr w:type="spellStart"/>
      <w:r w:rsidR="008C177A" w:rsidRPr="008C177A">
        <w:rPr>
          <w:rFonts w:eastAsia="Arial Unicode MS" w:cs="Arial"/>
          <w:b/>
          <w:szCs w:val="22"/>
        </w:rPr>
        <w:t>Galvarino</w:t>
      </w:r>
      <w:proofErr w:type="spellEnd"/>
      <w:r w:rsidR="008C177A" w:rsidRPr="008C177A">
        <w:rPr>
          <w:rFonts w:eastAsia="Arial Unicode MS" w:cs="Arial"/>
          <w:b/>
          <w:szCs w:val="22"/>
        </w:rPr>
        <w:t xml:space="preserve">, Freire, </w:t>
      </w:r>
      <w:proofErr w:type="spellStart"/>
      <w:r w:rsidR="008C177A" w:rsidRPr="008C177A">
        <w:rPr>
          <w:rFonts w:eastAsia="Arial Unicode MS" w:cs="Arial"/>
          <w:b/>
          <w:szCs w:val="22"/>
        </w:rPr>
        <w:t>Pitrufquén</w:t>
      </w:r>
      <w:proofErr w:type="spellEnd"/>
      <w:r w:rsidR="008C177A" w:rsidRPr="008C177A">
        <w:rPr>
          <w:rFonts w:eastAsia="Arial Unicode MS" w:cs="Arial"/>
          <w:b/>
          <w:szCs w:val="22"/>
        </w:rPr>
        <w:t xml:space="preserve">, Gorbea, </w:t>
      </w:r>
      <w:proofErr w:type="spellStart"/>
      <w:r w:rsidR="008C177A" w:rsidRPr="008C177A">
        <w:rPr>
          <w:rFonts w:eastAsia="Arial Unicode MS" w:cs="Arial"/>
          <w:b/>
          <w:szCs w:val="22"/>
        </w:rPr>
        <w:t>Loncoche</w:t>
      </w:r>
      <w:proofErr w:type="spellEnd"/>
      <w:r w:rsidR="008C177A" w:rsidRPr="008C177A">
        <w:rPr>
          <w:rFonts w:eastAsia="Arial Unicode MS" w:cs="Arial"/>
          <w:b/>
          <w:szCs w:val="22"/>
        </w:rPr>
        <w:t xml:space="preserve">, Nueva Imperial, </w:t>
      </w:r>
      <w:proofErr w:type="spellStart"/>
      <w:r w:rsidR="008C177A" w:rsidRPr="008C177A">
        <w:rPr>
          <w:rFonts w:eastAsia="Arial Unicode MS" w:cs="Arial"/>
          <w:b/>
          <w:szCs w:val="22"/>
        </w:rPr>
        <w:t>Carahue</w:t>
      </w:r>
      <w:proofErr w:type="spellEnd"/>
      <w:r w:rsidR="008C177A" w:rsidRPr="008C177A">
        <w:rPr>
          <w:rFonts w:eastAsia="Arial Unicode MS" w:cs="Arial"/>
          <w:b/>
          <w:szCs w:val="22"/>
        </w:rPr>
        <w:t xml:space="preserve">, </w:t>
      </w:r>
      <w:proofErr w:type="spellStart"/>
      <w:r w:rsidR="008C177A" w:rsidRPr="008C177A">
        <w:rPr>
          <w:rFonts w:eastAsia="Arial Unicode MS" w:cs="Arial"/>
          <w:b/>
          <w:szCs w:val="22"/>
        </w:rPr>
        <w:t>Toltén</w:t>
      </w:r>
      <w:proofErr w:type="spellEnd"/>
      <w:r w:rsidR="008C177A" w:rsidRPr="008C177A">
        <w:rPr>
          <w:rFonts w:eastAsia="Arial Unicode MS" w:cs="Arial"/>
          <w:b/>
          <w:szCs w:val="22"/>
        </w:rPr>
        <w:t>, Teodoro Schmi</w:t>
      </w:r>
      <w:r w:rsidR="008C177A">
        <w:rPr>
          <w:rFonts w:eastAsia="Arial Unicode MS" w:cs="Arial"/>
          <w:b/>
          <w:szCs w:val="22"/>
        </w:rPr>
        <w:t>dt, Saavedra, Villarrica, Pucón</w:t>
      </w:r>
      <w:r w:rsidR="008C177A" w:rsidRPr="008C177A">
        <w:rPr>
          <w:rFonts w:eastAsia="Arial Unicode MS" w:cs="Arial"/>
          <w:b/>
          <w:szCs w:val="22"/>
        </w:rPr>
        <w:t xml:space="preserve"> y </w:t>
      </w:r>
      <w:proofErr w:type="spellStart"/>
      <w:r w:rsidR="008C177A" w:rsidRPr="008C177A">
        <w:rPr>
          <w:rFonts w:eastAsia="Arial Unicode MS" w:cs="Arial"/>
          <w:b/>
          <w:szCs w:val="22"/>
        </w:rPr>
        <w:t>Curarrehue</w:t>
      </w:r>
      <w:proofErr w:type="spellEnd"/>
      <w:r w:rsidR="008C177A" w:rsidRPr="008C177A">
        <w:rPr>
          <w:rFonts w:eastAsia="Arial Unicode MS" w:cs="Arial"/>
          <w:b/>
          <w:szCs w:val="22"/>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36035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 xml:space="preserve">ya sea a través de la plataforma de postulación y/o por el Agente Operador designado por </w:t>
      </w:r>
      <w:proofErr w:type="spellStart"/>
      <w:r w:rsidR="00864FBD" w:rsidRPr="00674A38">
        <w:rPr>
          <w:rFonts w:eastAsia="Arial Unicode MS" w:cs="Arial"/>
          <w:szCs w:val="22"/>
        </w:rPr>
        <w:t>Sercotec</w:t>
      </w:r>
      <w:proofErr w:type="spellEnd"/>
      <w:r w:rsidR="00864FBD" w:rsidRPr="00674A38">
        <w:rPr>
          <w:rFonts w:eastAsia="Arial Unicode MS" w:cs="Arial"/>
          <w:szCs w:val="22"/>
        </w:rPr>
        <w:t xml:space="preserve">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w:t>
      </w:r>
      <w:proofErr w:type="spellStart"/>
      <w:r w:rsidR="005E4247" w:rsidRPr="0053527A">
        <w:rPr>
          <w:color w:val="000000"/>
          <w:szCs w:val="22"/>
        </w:rPr>
        <w:t>Sercotec</w:t>
      </w:r>
      <w:proofErr w:type="spellEnd"/>
      <w:r w:rsidR="005E4247" w:rsidRPr="0053527A">
        <w:rPr>
          <w:color w:val="000000"/>
          <w:szCs w:val="22"/>
        </w:rPr>
        <w:t xml:space="preserve">.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w:t>
      </w:r>
      <w:proofErr w:type="spellStart"/>
      <w:r w:rsidR="00CB23ED" w:rsidRPr="00674A38">
        <w:rPr>
          <w:rFonts w:eastAsia="Arial Unicode MS" w:cs="Arial"/>
          <w:szCs w:val="22"/>
          <w:lang w:val="es-CL"/>
        </w:rPr>
        <w:t>Sercotec</w:t>
      </w:r>
      <w:proofErr w:type="spellEnd"/>
      <w:r w:rsidR="00CB23ED" w:rsidRPr="00674A38">
        <w:rPr>
          <w:rFonts w:eastAsia="Arial Unicode MS" w:cs="Arial"/>
          <w:szCs w:val="22"/>
          <w:lang w:val="es-CL"/>
        </w:rPr>
        <w:t xml:space="preserve">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cumplido las obligaciones contractuales de un proyecto </w:t>
      </w:r>
      <w:proofErr w:type="spellStart"/>
      <w:r w:rsidRPr="0053527A">
        <w:rPr>
          <w:rFonts w:eastAsia="Arial Unicode MS" w:cs="Arial"/>
          <w:color w:val="000000" w:themeColor="text1"/>
          <w:szCs w:val="22"/>
          <w:lang w:val="es-CL"/>
        </w:rPr>
        <w:t>Sercotec</w:t>
      </w:r>
      <w:proofErr w:type="spellEnd"/>
      <w:r w:rsidRPr="0053527A">
        <w:rPr>
          <w:rFonts w:eastAsia="Arial Unicode MS" w:cs="Arial"/>
          <w:color w:val="000000" w:themeColor="text1"/>
          <w:szCs w:val="22"/>
          <w:lang w:val="es-CL"/>
        </w:rPr>
        <w:t>,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w:t>
      </w:r>
      <w:proofErr w:type="spellStart"/>
      <w:r w:rsidRPr="00674A38">
        <w:rPr>
          <w:rFonts w:eastAsia="Arial Unicode MS" w:cs="Arial"/>
          <w:szCs w:val="22"/>
          <w:lang w:val="es-CL"/>
        </w:rPr>
        <w:t>Sercotec</w:t>
      </w:r>
      <w:proofErr w:type="spellEnd"/>
      <w:r w:rsidRPr="00674A38">
        <w:rPr>
          <w:rFonts w:eastAsia="Arial Unicode MS" w:cs="Arial"/>
          <w:szCs w:val="22"/>
          <w:lang w:val="es-CL"/>
        </w:rPr>
        <w:t>, durante el año 2020.</w:t>
      </w:r>
    </w:p>
    <w:p w14:paraId="4B4639D4" w14:textId="77777777" w:rsidR="00ED739D" w:rsidRDefault="00ED739D" w:rsidP="00ED739D">
      <w:pPr>
        <w:pStyle w:val="Prrafodelista"/>
        <w:rPr>
          <w:color w:val="FF0000"/>
          <w:szCs w:val="22"/>
        </w:rPr>
      </w:pPr>
    </w:p>
    <w:p w14:paraId="1ECC0AC1" w14:textId="01B3D2E1" w:rsidR="007D3FD6" w:rsidRPr="004B2676" w:rsidRDefault="00342C4D" w:rsidP="004B2676">
      <w:pPr>
        <w:numPr>
          <w:ilvl w:val="0"/>
          <w:numId w:val="3"/>
        </w:numPr>
        <w:ind w:left="567" w:hanging="283"/>
        <w:jc w:val="both"/>
        <w:rPr>
          <w:szCs w:val="22"/>
          <w:lang w:val="es-CL"/>
        </w:rPr>
      </w:pPr>
      <w:r w:rsidRPr="003B317F">
        <w:rPr>
          <w:szCs w:val="22"/>
        </w:rPr>
        <w:t>La postulante debe residir actualmente en alguna de las siguientes comu</w:t>
      </w:r>
      <w:r w:rsidR="003C6299">
        <w:rPr>
          <w:szCs w:val="22"/>
        </w:rPr>
        <w:t>nas de la Provincia de Cautín, Región de La Araucanía</w:t>
      </w:r>
      <w:r w:rsidRPr="003B317F">
        <w:rPr>
          <w:szCs w:val="22"/>
        </w:rPr>
        <w:t xml:space="preserve">: </w:t>
      </w:r>
      <w:r w:rsidR="004B2676" w:rsidRPr="004B2676">
        <w:rPr>
          <w:szCs w:val="22"/>
        </w:rPr>
        <w:t xml:space="preserve">Lautaro, </w:t>
      </w:r>
      <w:proofErr w:type="spellStart"/>
      <w:r w:rsidR="004B2676" w:rsidRPr="004B2676">
        <w:rPr>
          <w:szCs w:val="22"/>
        </w:rPr>
        <w:t>Perquenco</w:t>
      </w:r>
      <w:proofErr w:type="spellEnd"/>
      <w:r w:rsidR="004B2676" w:rsidRPr="004B2676">
        <w:rPr>
          <w:szCs w:val="22"/>
        </w:rPr>
        <w:t xml:space="preserve">, </w:t>
      </w:r>
      <w:proofErr w:type="spellStart"/>
      <w:r w:rsidR="004B2676" w:rsidRPr="004B2676">
        <w:rPr>
          <w:szCs w:val="22"/>
        </w:rPr>
        <w:t>Vilcún</w:t>
      </w:r>
      <w:proofErr w:type="spellEnd"/>
      <w:r w:rsidR="004B2676" w:rsidRPr="004B2676">
        <w:rPr>
          <w:szCs w:val="22"/>
        </w:rPr>
        <w:t xml:space="preserve">, </w:t>
      </w:r>
      <w:proofErr w:type="spellStart"/>
      <w:r w:rsidR="004B2676" w:rsidRPr="004B2676">
        <w:rPr>
          <w:szCs w:val="22"/>
        </w:rPr>
        <w:t>Melipeuco</w:t>
      </w:r>
      <w:proofErr w:type="spellEnd"/>
      <w:r w:rsidR="004B2676" w:rsidRPr="004B2676">
        <w:rPr>
          <w:szCs w:val="22"/>
        </w:rPr>
        <w:t xml:space="preserve">, </w:t>
      </w:r>
      <w:proofErr w:type="spellStart"/>
      <w:r w:rsidR="004B2676" w:rsidRPr="004B2676">
        <w:rPr>
          <w:szCs w:val="22"/>
        </w:rPr>
        <w:t>Cunco</w:t>
      </w:r>
      <w:proofErr w:type="spellEnd"/>
      <w:r w:rsidR="004B2676" w:rsidRPr="004B2676">
        <w:rPr>
          <w:szCs w:val="22"/>
        </w:rPr>
        <w:t xml:space="preserve">, Temuco, Padre Las Casas, Chol-Chol, </w:t>
      </w:r>
      <w:proofErr w:type="spellStart"/>
      <w:r w:rsidR="004B2676" w:rsidRPr="004B2676">
        <w:rPr>
          <w:szCs w:val="22"/>
        </w:rPr>
        <w:t>Galvarino</w:t>
      </w:r>
      <w:proofErr w:type="spellEnd"/>
      <w:r w:rsidR="004B2676" w:rsidRPr="004B2676">
        <w:rPr>
          <w:szCs w:val="22"/>
        </w:rPr>
        <w:t xml:space="preserve">, Freire, </w:t>
      </w:r>
      <w:proofErr w:type="spellStart"/>
      <w:r w:rsidR="004B2676" w:rsidRPr="004B2676">
        <w:rPr>
          <w:szCs w:val="22"/>
        </w:rPr>
        <w:t>Pitrufquén</w:t>
      </w:r>
      <w:proofErr w:type="spellEnd"/>
      <w:r w:rsidR="004B2676" w:rsidRPr="004B2676">
        <w:rPr>
          <w:szCs w:val="22"/>
        </w:rPr>
        <w:t xml:space="preserve">, Gorbea, </w:t>
      </w:r>
      <w:proofErr w:type="spellStart"/>
      <w:r w:rsidR="004B2676" w:rsidRPr="004B2676">
        <w:rPr>
          <w:szCs w:val="22"/>
        </w:rPr>
        <w:t>Loncoche</w:t>
      </w:r>
      <w:proofErr w:type="spellEnd"/>
      <w:r w:rsidR="004B2676" w:rsidRPr="004B2676">
        <w:rPr>
          <w:szCs w:val="22"/>
        </w:rPr>
        <w:t xml:space="preserve">, Nueva Imperial, </w:t>
      </w:r>
      <w:proofErr w:type="spellStart"/>
      <w:r w:rsidR="004B2676" w:rsidRPr="004B2676">
        <w:rPr>
          <w:szCs w:val="22"/>
        </w:rPr>
        <w:t>Carahue</w:t>
      </w:r>
      <w:proofErr w:type="spellEnd"/>
      <w:r w:rsidR="004B2676" w:rsidRPr="004B2676">
        <w:rPr>
          <w:szCs w:val="22"/>
        </w:rPr>
        <w:t xml:space="preserve">, </w:t>
      </w:r>
      <w:proofErr w:type="spellStart"/>
      <w:r w:rsidR="004B2676" w:rsidRPr="004B2676">
        <w:rPr>
          <w:szCs w:val="22"/>
        </w:rPr>
        <w:t>Toltén</w:t>
      </w:r>
      <w:proofErr w:type="spellEnd"/>
      <w:r w:rsidR="004B2676" w:rsidRPr="004B2676">
        <w:rPr>
          <w:szCs w:val="22"/>
        </w:rPr>
        <w:t>, Teodoro Schmi</w:t>
      </w:r>
      <w:r w:rsidR="004B2676">
        <w:rPr>
          <w:szCs w:val="22"/>
        </w:rPr>
        <w:t>dt, Saavedra, Villarrica, Pucón o</w:t>
      </w:r>
      <w:r w:rsidR="004B2676" w:rsidRPr="004B2676">
        <w:rPr>
          <w:szCs w:val="22"/>
        </w:rPr>
        <w:t xml:space="preserve"> </w:t>
      </w:r>
      <w:proofErr w:type="spellStart"/>
      <w:r w:rsidR="004B2676" w:rsidRPr="004B2676">
        <w:rPr>
          <w:szCs w:val="22"/>
        </w:rPr>
        <w:t>Curarrehue</w:t>
      </w:r>
      <w:proofErr w:type="spellEnd"/>
      <w:r w:rsidR="004B2676" w:rsidRPr="004B2676">
        <w:rPr>
          <w:szCs w:val="22"/>
        </w:rPr>
        <w:t>.</w:t>
      </w:r>
    </w:p>
    <w:p w14:paraId="1F07033C" w14:textId="77777777" w:rsidR="000C5FC1" w:rsidRPr="00FF5D54" w:rsidRDefault="000C5FC1" w:rsidP="00FF5D54">
      <w:pPr>
        <w:rPr>
          <w:rFonts w:eastAsia="Arial Unicode MS" w:cs="Arial"/>
          <w:color w:val="FF0000"/>
          <w:szCs w:val="22"/>
          <w:lang w:val="es-CL"/>
        </w:rPr>
      </w:pPr>
    </w:p>
    <w:p w14:paraId="4AA0B0A3" w14:textId="774417FB"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w:t>
      </w:r>
      <w:proofErr w:type="spellStart"/>
      <w:r w:rsidRPr="00830B8C">
        <w:rPr>
          <w:b/>
        </w:rPr>
        <w:t>SernamEG</w:t>
      </w:r>
      <w:proofErr w:type="spellEnd"/>
      <w:r w:rsidRPr="00830B8C">
        <w:rPr>
          <w:b/>
        </w:rPr>
        <w:t xml:space="preserve"> del Ministerio de la Mujer y la Equidad de Género, podrá adjuntar al momento de su postulación el certificado que avale las condiciones mencionadas, y permita considerarlas dentro de los ponderadores en el proceso de selección. </w:t>
      </w:r>
      <w:r w:rsidRPr="00830B8C">
        <w:t xml:space="preserve">El formato del certificado será provisto y firmado por la Dirección Regional del Servicio Nacional de la Mujer y Equidad de Género </w:t>
      </w:r>
      <w:proofErr w:type="spellStart"/>
      <w:r w:rsidRPr="00830B8C">
        <w:t>SernamEG</w:t>
      </w:r>
      <w:proofErr w:type="spellEnd"/>
      <w:r w:rsidRPr="00830B8C">
        <w:t>,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 xml:space="preserve">Para mayor información respecto a la obtención y firma del documento, contactarse con las Oficinas de Información (OIRS) establecidas en cada Dirección Regional </w:t>
      </w:r>
      <w:proofErr w:type="spellStart"/>
      <w:r w:rsidRPr="00830B8C">
        <w:rPr>
          <w:rFonts w:eastAsia="gobCL" w:cs="gobCL"/>
          <w:szCs w:val="22"/>
          <w:lang w:eastAsia="es-CL"/>
        </w:rPr>
        <w:t>SernamEG</w:t>
      </w:r>
      <w:proofErr w:type="spellEnd"/>
      <w:r w:rsidRPr="00830B8C">
        <w:rPr>
          <w:rFonts w:eastAsia="gobCL" w:cs="gobCL"/>
          <w:szCs w:val="22"/>
          <w:lang w:eastAsia="es-CL"/>
        </w:rPr>
        <w:t xml:space="preserve">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proofErr w:type="spellStart"/>
      <w:r w:rsidR="00B20489" w:rsidRPr="009C071C">
        <w:rPr>
          <w:rFonts w:cs="Arial"/>
          <w:szCs w:val="22"/>
        </w:rPr>
        <w:t>Sercotec</w:t>
      </w:r>
      <w:proofErr w:type="spellEnd"/>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lastRenderedPageBreak/>
        <w:t xml:space="preserve">convocatoria, puede ser realizado con el </w:t>
      </w:r>
      <w:proofErr w:type="spellStart"/>
      <w:r w:rsidR="00A73091" w:rsidRPr="009C071C">
        <w:rPr>
          <w:rFonts w:eastAsia="Arial Unicode MS" w:cs="Arial"/>
          <w:szCs w:val="22"/>
          <w:lang w:val="es-CL"/>
        </w:rPr>
        <w:t>rut</w:t>
      </w:r>
      <w:proofErr w:type="spellEnd"/>
      <w:r w:rsidR="00A73091" w:rsidRPr="009C071C">
        <w:rPr>
          <w:rFonts w:eastAsia="Arial Unicode MS" w:cs="Arial"/>
          <w:szCs w:val="22"/>
          <w:lang w:val="es-CL"/>
        </w:rPr>
        <w:t xml:space="preserve">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 xml:space="preserve">a deberá entregar, a solicitud de </w:t>
      </w:r>
      <w:proofErr w:type="spellStart"/>
      <w:r w:rsidR="00C0492C" w:rsidRPr="00147066">
        <w:rPr>
          <w:rFonts w:eastAsia="Arial Unicode MS" w:cs="Arial"/>
          <w:szCs w:val="22"/>
          <w:lang w:val="es-CL"/>
        </w:rPr>
        <w:t>Sercotec</w:t>
      </w:r>
      <w:proofErr w:type="spellEnd"/>
      <w:r w:rsidR="00C0492C" w:rsidRPr="00147066">
        <w:rPr>
          <w:rFonts w:eastAsia="Arial Unicode MS" w:cs="Arial"/>
          <w:szCs w:val="22"/>
          <w:lang w:val="es-CL"/>
        </w:rPr>
        <w:t>,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79E1153E" w:rsidR="004F129D" w:rsidRDefault="004F129D"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 xml:space="preserve">a deberá entregar, a solicitud de </w:t>
      </w:r>
      <w:proofErr w:type="spellStart"/>
      <w:r w:rsidR="00FD4C22" w:rsidRPr="006D5F46">
        <w:rPr>
          <w:rFonts w:eastAsia="Arial Unicode MS" w:cs="Arial"/>
          <w:b/>
          <w:color w:val="000000"/>
          <w:szCs w:val="22"/>
          <w:lang w:val="es-CL"/>
        </w:rPr>
        <w:t>Sercotec</w:t>
      </w:r>
      <w:proofErr w:type="spellEnd"/>
      <w:r w:rsidR="00FD4C22" w:rsidRPr="006D5F46">
        <w:rPr>
          <w:rFonts w:eastAsia="Arial Unicode MS" w:cs="Arial"/>
          <w:b/>
          <w:color w:val="000000"/>
          <w:szCs w:val="22"/>
          <w:lang w:val="es-CL"/>
        </w:rPr>
        <w:t>,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36035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w:t>
            </w:r>
            <w:r w:rsidRPr="002E4744">
              <w:rPr>
                <w:rFonts w:cs="Arial"/>
                <w:bCs/>
                <w:sz w:val="18"/>
                <w:szCs w:val="18"/>
                <w:lang w:val="es-CL"/>
              </w:rPr>
              <w:lastRenderedPageBreak/>
              <w:t>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4004C9E4" w:rsidR="00221ABD" w:rsidRDefault="00221ABD"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36035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36035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w:t>
      </w:r>
      <w:proofErr w:type="spellStart"/>
      <w:r w:rsidR="009776D9">
        <w:rPr>
          <w:rFonts w:cs="Arial"/>
          <w:szCs w:val="22"/>
          <w:lang w:val="es-CL"/>
        </w:rPr>
        <w:t>Sercotec</w:t>
      </w:r>
      <w:proofErr w:type="spellEnd"/>
      <w:r w:rsidR="009776D9">
        <w:rPr>
          <w:rFonts w:cs="Arial"/>
          <w:szCs w:val="22"/>
          <w:lang w:val="es-CL"/>
        </w:rPr>
        <w:t>,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360355"/>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36035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5EE7E394"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w:t>
      </w:r>
      <w:r w:rsidRPr="005A1CFE">
        <w:rPr>
          <w:rFonts w:cs="Arial"/>
          <w:szCs w:val="22"/>
          <w:lang w:val="es-CL"/>
        </w:rPr>
        <w:t xml:space="preserve">contar de las </w:t>
      </w:r>
      <w:r w:rsidR="000D3A4B" w:rsidRPr="005A1CFE">
        <w:rPr>
          <w:rFonts w:cs="Arial"/>
          <w:b/>
          <w:szCs w:val="22"/>
          <w:lang w:val="es-CL"/>
        </w:rPr>
        <w:t>12</w:t>
      </w:r>
      <w:r w:rsidR="00901638" w:rsidRPr="005A1CFE">
        <w:rPr>
          <w:rFonts w:cs="Arial"/>
          <w:b/>
          <w:szCs w:val="22"/>
          <w:lang w:val="es-CL"/>
        </w:rPr>
        <w:t>:</w:t>
      </w:r>
      <w:r w:rsidR="000D3A4B" w:rsidRPr="005A1CFE">
        <w:rPr>
          <w:rFonts w:cs="Arial"/>
          <w:b/>
          <w:szCs w:val="22"/>
          <w:lang w:val="es-CL"/>
        </w:rPr>
        <w:t>00</w:t>
      </w:r>
      <w:r w:rsidRPr="005A1CFE">
        <w:rPr>
          <w:rFonts w:cs="Arial"/>
          <w:szCs w:val="22"/>
          <w:lang w:val="es-CL"/>
        </w:rPr>
        <w:t xml:space="preserve"> h</w:t>
      </w:r>
      <w:r w:rsidR="00B365B5" w:rsidRPr="005A1CFE">
        <w:rPr>
          <w:rFonts w:cs="Arial"/>
          <w:szCs w:val="22"/>
          <w:lang w:val="es-CL"/>
        </w:rPr>
        <w:t>oras</w:t>
      </w:r>
      <w:r w:rsidR="00B365B5" w:rsidRPr="005A1CFE">
        <w:rPr>
          <w:rFonts w:cs="Arial"/>
          <w:b/>
          <w:szCs w:val="22"/>
          <w:lang w:val="es-CL"/>
        </w:rPr>
        <w:t xml:space="preserve"> </w:t>
      </w:r>
      <w:r w:rsidRPr="005A1CFE">
        <w:rPr>
          <w:rFonts w:cs="Arial"/>
          <w:szCs w:val="22"/>
          <w:lang w:val="es-CL"/>
        </w:rPr>
        <w:t>del día</w:t>
      </w:r>
      <w:r w:rsidR="009F0C46" w:rsidRPr="005A1CFE">
        <w:rPr>
          <w:rFonts w:cs="Arial"/>
          <w:szCs w:val="22"/>
          <w:lang w:val="es-CL"/>
        </w:rPr>
        <w:t xml:space="preserve"> </w:t>
      </w:r>
      <w:r w:rsidR="00680328">
        <w:rPr>
          <w:rFonts w:cs="Arial"/>
          <w:b/>
          <w:szCs w:val="22"/>
          <w:lang w:val="es-CL"/>
        </w:rPr>
        <w:t>9</w:t>
      </w:r>
      <w:r w:rsidR="007B017C" w:rsidRPr="005A1CFE">
        <w:rPr>
          <w:rFonts w:cs="Arial"/>
          <w:b/>
          <w:szCs w:val="22"/>
          <w:lang w:val="es-CL"/>
        </w:rPr>
        <w:t xml:space="preserve"> </w:t>
      </w:r>
      <w:r w:rsidR="00C3640F" w:rsidRPr="005A1CFE">
        <w:rPr>
          <w:rFonts w:cs="Arial"/>
          <w:szCs w:val="22"/>
          <w:lang w:val="es-CL"/>
        </w:rPr>
        <w:t xml:space="preserve">de </w:t>
      </w:r>
      <w:r w:rsidR="005A1CFE" w:rsidRPr="005A1CFE">
        <w:rPr>
          <w:rFonts w:cs="Arial"/>
          <w:b/>
          <w:szCs w:val="22"/>
          <w:lang w:val="es-CL"/>
        </w:rPr>
        <w:t>junio</w:t>
      </w:r>
      <w:r w:rsidR="008B1E0C" w:rsidRPr="005A1CFE">
        <w:rPr>
          <w:rFonts w:cs="Arial"/>
          <w:b/>
          <w:szCs w:val="22"/>
          <w:lang w:val="es-CL"/>
        </w:rPr>
        <w:t xml:space="preserve"> </w:t>
      </w:r>
      <w:r w:rsidRPr="005A1CFE">
        <w:rPr>
          <w:rFonts w:cs="Arial"/>
          <w:szCs w:val="22"/>
          <w:lang w:val="es-CL"/>
        </w:rPr>
        <w:t xml:space="preserve">de </w:t>
      </w:r>
      <w:r w:rsidR="0050140A" w:rsidRPr="005A1CFE">
        <w:rPr>
          <w:rFonts w:cs="Arial"/>
          <w:szCs w:val="22"/>
          <w:lang w:val="es-CL"/>
        </w:rPr>
        <w:t>20</w:t>
      </w:r>
      <w:r w:rsidR="007578A6" w:rsidRPr="005A1CFE">
        <w:rPr>
          <w:rFonts w:cs="Arial"/>
          <w:szCs w:val="22"/>
          <w:lang w:val="es-CL"/>
        </w:rPr>
        <w:t>21</w:t>
      </w:r>
      <w:r w:rsidRPr="005A1CFE">
        <w:rPr>
          <w:rFonts w:cs="Arial"/>
          <w:szCs w:val="22"/>
          <w:lang w:val="es-CL"/>
        </w:rPr>
        <w:t xml:space="preserve"> hasta las </w:t>
      </w:r>
      <w:r w:rsidR="00CB0B69" w:rsidRPr="005A1CFE">
        <w:rPr>
          <w:rFonts w:cs="Arial"/>
          <w:b/>
          <w:szCs w:val="22"/>
          <w:lang w:val="es-CL"/>
        </w:rPr>
        <w:t>15</w:t>
      </w:r>
      <w:r w:rsidRPr="005A1CFE">
        <w:rPr>
          <w:rFonts w:cs="Arial"/>
          <w:b/>
          <w:szCs w:val="22"/>
          <w:lang w:val="es-CL"/>
        </w:rPr>
        <w:t>:</w:t>
      </w:r>
      <w:r w:rsidR="000D3A4B" w:rsidRPr="005A1CFE">
        <w:rPr>
          <w:rFonts w:cs="Arial"/>
          <w:b/>
          <w:szCs w:val="22"/>
          <w:lang w:val="es-CL"/>
        </w:rPr>
        <w:t>00</w:t>
      </w:r>
      <w:r w:rsidRPr="005A1CFE">
        <w:rPr>
          <w:rFonts w:cs="Arial"/>
          <w:szCs w:val="22"/>
          <w:lang w:val="es-CL"/>
        </w:rPr>
        <w:t xml:space="preserve"> h</w:t>
      </w:r>
      <w:r w:rsidR="00B365B5" w:rsidRPr="005A1CFE">
        <w:rPr>
          <w:rFonts w:cs="Arial"/>
          <w:szCs w:val="22"/>
          <w:lang w:val="es-CL"/>
        </w:rPr>
        <w:t>oras</w:t>
      </w:r>
      <w:r w:rsidR="00FF6D26" w:rsidRPr="005A1CFE">
        <w:rPr>
          <w:rFonts w:cs="Arial"/>
          <w:szCs w:val="22"/>
          <w:lang w:val="es-CL"/>
        </w:rPr>
        <w:t xml:space="preserve"> </w:t>
      </w:r>
      <w:r w:rsidRPr="005A1CFE">
        <w:rPr>
          <w:rFonts w:cs="Arial"/>
          <w:szCs w:val="22"/>
          <w:lang w:val="es-CL"/>
        </w:rPr>
        <w:t xml:space="preserve">del </w:t>
      </w:r>
      <w:r w:rsidR="00ED400F" w:rsidRPr="005A1CFE">
        <w:rPr>
          <w:rFonts w:cs="Arial"/>
          <w:szCs w:val="22"/>
          <w:lang w:val="es-CL"/>
        </w:rPr>
        <w:t xml:space="preserve">día </w:t>
      </w:r>
      <w:r w:rsidR="00680328">
        <w:rPr>
          <w:rFonts w:cs="Arial"/>
          <w:b/>
          <w:szCs w:val="22"/>
          <w:lang w:val="es-CL"/>
        </w:rPr>
        <w:t>16</w:t>
      </w:r>
      <w:r w:rsidR="006E51D0" w:rsidRPr="005A1CFE">
        <w:rPr>
          <w:rFonts w:cs="Arial"/>
          <w:b/>
          <w:szCs w:val="22"/>
          <w:lang w:val="es-CL"/>
        </w:rPr>
        <w:t xml:space="preserve"> </w:t>
      </w:r>
      <w:r w:rsidR="006E51D0" w:rsidRPr="005A1CFE">
        <w:rPr>
          <w:rFonts w:cs="Arial"/>
          <w:szCs w:val="22"/>
          <w:lang w:val="es-CL"/>
        </w:rPr>
        <w:t xml:space="preserve">de </w:t>
      </w:r>
      <w:r w:rsidR="00825FBD" w:rsidRPr="005A1CFE">
        <w:rPr>
          <w:rFonts w:cs="Arial"/>
          <w:b/>
          <w:szCs w:val="22"/>
          <w:lang w:val="es-CL"/>
        </w:rPr>
        <w:t>junio</w:t>
      </w:r>
      <w:r w:rsidR="00901638" w:rsidRPr="005A1CFE">
        <w:rPr>
          <w:rFonts w:cs="Arial"/>
          <w:b/>
          <w:szCs w:val="22"/>
          <w:lang w:val="es-CL"/>
        </w:rPr>
        <w:t xml:space="preserve"> </w:t>
      </w:r>
      <w:r w:rsidR="00C73BC1" w:rsidRPr="005A1CFE">
        <w:rPr>
          <w:rFonts w:cs="Arial"/>
          <w:szCs w:val="22"/>
          <w:lang w:val="es-CL"/>
        </w:rPr>
        <w:t>de</w:t>
      </w:r>
      <w:r w:rsidRPr="005A1CFE">
        <w:rPr>
          <w:rFonts w:cs="Arial"/>
          <w:szCs w:val="22"/>
          <w:lang w:val="es-CL"/>
        </w:rPr>
        <w:t xml:space="preserve"> </w:t>
      </w:r>
      <w:r w:rsidR="0050140A" w:rsidRPr="005A1CFE">
        <w:rPr>
          <w:rFonts w:cs="Arial"/>
          <w:szCs w:val="22"/>
          <w:lang w:val="es-CL"/>
        </w:rPr>
        <w:t>20</w:t>
      </w:r>
      <w:r w:rsidR="007578A6" w:rsidRPr="005A1CFE">
        <w:rPr>
          <w:rFonts w:cs="Arial"/>
          <w:szCs w:val="22"/>
          <w:lang w:val="es-CL"/>
        </w:rPr>
        <w:t>21</w:t>
      </w:r>
      <w:r w:rsidRPr="005A1CFE">
        <w:rPr>
          <w:rFonts w:cs="Arial"/>
          <w:szCs w:val="22"/>
          <w:lang w:val="es-CL"/>
        </w:rPr>
        <w:t>.</w:t>
      </w:r>
      <w:bookmarkStart w:id="38" w:name="_GoBack"/>
      <w:bookmarkEnd w:id="38"/>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36035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406DCC3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360358"/>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35E021F" w:rsidR="00A3728B" w:rsidRPr="005C408A" w:rsidRDefault="00DA7E51" w:rsidP="003E452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17579D">
        <w:rPr>
          <w:szCs w:val="22"/>
          <w:bdr w:val="none" w:sz="0" w:space="0" w:color="auto" w:frame="1"/>
        </w:rPr>
        <w:t>Agente asignado es</w:t>
      </w:r>
      <w:r w:rsidR="003E4529" w:rsidRPr="003E4529">
        <w:rPr>
          <w:szCs w:val="22"/>
          <w:bdr w:val="none" w:sz="0" w:space="0" w:color="auto" w:frame="1"/>
        </w:rPr>
        <w:t>: Sociedad Paradigma limitada</w:t>
      </w:r>
      <w:r w:rsidR="005C408A">
        <w:rPr>
          <w:szCs w:val="22"/>
          <w:bdr w:val="none" w:sz="0" w:space="0" w:color="auto" w:frame="1"/>
        </w:rPr>
        <w:t>, teléf</w:t>
      </w:r>
      <w:r w:rsidR="003E4529" w:rsidRPr="003E4529">
        <w:rPr>
          <w:szCs w:val="22"/>
          <w:bdr w:val="none" w:sz="0" w:space="0" w:color="auto" w:frame="1"/>
        </w:rPr>
        <w:t>ono</w:t>
      </w:r>
      <w:r w:rsidR="005C408A">
        <w:rPr>
          <w:szCs w:val="22"/>
          <w:bdr w:val="none" w:sz="0" w:space="0" w:color="auto" w:frame="1"/>
        </w:rPr>
        <w:t>s</w:t>
      </w:r>
      <w:r w:rsidR="003E4529" w:rsidRPr="003E4529">
        <w:rPr>
          <w:szCs w:val="22"/>
          <w:bdr w:val="none" w:sz="0" w:space="0" w:color="auto" w:frame="1"/>
        </w:rPr>
        <w:t>: 45 2 231538</w:t>
      </w:r>
      <w:r w:rsidR="005C408A">
        <w:rPr>
          <w:szCs w:val="22"/>
          <w:bdr w:val="none" w:sz="0" w:space="0" w:color="auto" w:frame="1"/>
        </w:rPr>
        <w:t xml:space="preserve">, correo electrónico: </w:t>
      </w:r>
      <w:hyperlink r:id="rId21" w:history="1">
        <w:r w:rsidR="005C408A" w:rsidRPr="003137BC">
          <w:rPr>
            <w:rStyle w:val="Hipervnculo"/>
            <w:szCs w:val="22"/>
            <w:bdr w:val="none" w:sz="0" w:space="0" w:color="auto" w:frame="1"/>
          </w:rPr>
          <w:t>mpalominos@empresasparadigma.cl</w:t>
        </w:r>
      </w:hyperlink>
      <w:r w:rsidR="005C408A">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4B50E661"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36035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36036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8A52FD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913491">
        <w:rPr>
          <w:rFonts w:cs="Arial"/>
          <w:szCs w:val="22"/>
        </w:rPr>
        <w:t xml:space="preserve">en 1.5 </w:t>
      </w:r>
      <w:r w:rsidR="006F4A77" w:rsidRPr="00913491">
        <w:rPr>
          <w:rFonts w:cs="Arial"/>
          <w:szCs w:val="22"/>
        </w:rPr>
        <w:t xml:space="preserve">letras a), </w:t>
      </w:r>
      <w:r w:rsidR="0083748F" w:rsidRPr="00913491">
        <w:rPr>
          <w:rFonts w:cs="Arial"/>
          <w:szCs w:val="22"/>
        </w:rPr>
        <w:t>b), c), d), e), f),</w:t>
      </w:r>
      <w:r w:rsidR="005C02BD" w:rsidRPr="00913491">
        <w:rPr>
          <w:rFonts w:cs="Arial"/>
          <w:szCs w:val="22"/>
        </w:rPr>
        <w:t xml:space="preserve"> </w:t>
      </w:r>
      <w:r w:rsidR="006F4A77" w:rsidRPr="00913491">
        <w:rPr>
          <w:rFonts w:cs="Arial"/>
          <w:szCs w:val="22"/>
        </w:rPr>
        <w:t>g)</w:t>
      </w:r>
      <w:r w:rsidR="002E1837" w:rsidRPr="00913491">
        <w:rPr>
          <w:rFonts w:cs="Arial"/>
          <w:szCs w:val="22"/>
        </w:rPr>
        <w:t>,</w:t>
      </w:r>
      <w:r w:rsidR="004750D3" w:rsidRPr="00913491">
        <w:rPr>
          <w:rFonts w:cs="Arial"/>
          <w:szCs w:val="22"/>
        </w:rPr>
        <w:t xml:space="preserve"> </w:t>
      </w:r>
      <w:r w:rsidR="002F101F" w:rsidRPr="00913491">
        <w:rPr>
          <w:rFonts w:cs="Arial"/>
          <w:szCs w:val="22"/>
        </w:rPr>
        <w:t xml:space="preserve">y </w:t>
      </w:r>
      <w:r w:rsidR="004750D3" w:rsidRPr="00913491">
        <w:rPr>
          <w:rFonts w:cs="Arial"/>
          <w:szCs w:val="22"/>
        </w:rPr>
        <w:t>h)</w:t>
      </w:r>
      <w:r w:rsidR="006F4A77" w:rsidRPr="0091349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5D92B6ED" w:rsidR="002874EA" w:rsidRDefault="002874EA" w:rsidP="002874EA">
      <w:pPr>
        <w:pStyle w:val="Ttulo20"/>
        <w:jc w:val="both"/>
        <w:rPr>
          <w:rFonts w:eastAsia="Arial Unicode MS"/>
        </w:rPr>
      </w:pPr>
    </w:p>
    <w:p w14:paraId="608077AA" w14:textId="77777777" w:rsidR="00E8329D" w:rsidRDefault="00E8329D" w:rsidP="002874EA">
      <w:pPr>
        <w:pStyle w:val="Ttulo20"/>
        <w:jc w:val="both"/>
        <w:rPr>
          <w:rFonts w:eastAsia="Arial Unicode MS"/>
        </w:rPr>
      </w:pPr>
    </w:p>
    <w:p w14:paraId="6F395B73" w14:textId="4426B8CE" w:rsidR="00192C8F" w:rsidRPr="00347B9F" w:rsidRDefault="00913491" w:rsidP="008C599F">
      <w:pPr>
        <w:pStyle w:val="Ttulo20"/>
        <w:jc w:val="both"/>
        <w:rPr>
          <w:rFonts w:eastAsia="Arial Unicode MS"/>
        </w:rPr>
      </w:pPr>
      <w:bookmarkStart w:id="46" w:name="_Toc7236036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w:t>
      </w:r>
      <w:r w:rsidR="0083658F">
        <w:rPr>
          <w:rFonts w:cs="Arial"/>
          <w:szCs w:val="22"/>
          <w:lang w:val="es-CL"/>
        </w:rPr>
        <w:lastRenderedPageBreak/>
        <w:t xml:space="preserve">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B1AFF4D" w:rsidR="00176673" w:rsidRDefault="00176673" w:rsidP="008C599F">
      <w:pPr>
        <w:jc w:val="both"/>
      </w:pPr>
      <w:bookmarkStart w:id="47" w:name="_Toc345489759"/>
    </w:p>
    <w:p w14:paraId="35C11A38" w14:textId="77777777" w:rsidR="00E8329D" w:rsidRDefault="00E8329D" w:rsidP="008C599F">
      <w:pPr>
        <w:jc w:val="both"/>
        <w:rPr>
          <w:rFonts w:eastAsia="Arial Unicode MS"/>
          <w:b/>
          <w:bCs/>
          <w:iCs/>
          <w:szCs w:val="28"/>
        </w:rPr>
      </w:pPr>
    </w:p>
    <w:p w14:paraId="6EA32E3F" w14:textId="34AB0ED3" w:rsidR="002874EA" w:rsidRPr="00347B9F" w:rsidRDefault="00913491" w:rsidP="002874EA">
      <w:pPr>
        <w:pStyle w:val="Ttulo20"/>
        <w:jc w:val="both"/>
        <w:rPr>
          <w:rFonts w:eastAsia="Arial Unicode MS"/>
        </w:rPr>
      </w:pPr>
      <w:bookmarkStart w:id="48" w:name="_Toc7236036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1DAC283" w:rsidR="00923063" w:rsidRPr="00347B9F" w:rsidRDefault="00F55481" w:rsidP="008C599F">
      <w:pPr>
        <w:pStyle w:val="Ttulo20"/>
        <w:jc w:val="both"/>
        <w:rPr>
          <w:rFonts w:eastAsia="Arial Unicode MS"/>
        </w:rPr>
      </w:pPr>
      <w:bookmarkStart w:id="49" w:name="_Toc413772565"/>
      <w:bookmarkStart w:id="50" w:name="_Toc72360363"/>
      <w:r>
        <w:rPr>
          <w:rFonts w:eastAsia="Arial Unicode MS"/>
        </w:rPr>
        <w:t>3</w:t>
      </w:r>
      <w:r w:rsidR="0091349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w:t>
      </w:r>
      <w:r w:rsidR="00785095" w:rsidRPr="009E0BBE">
        <w:rPr>
          <w:rFonts w:eastAsia="Arial Unicode MS" w:cs="Arial"/>
          <w:szCs w:val="22"/>
          <w:lang w:val="es-CL"/>
        </w:rPr>
        <w:lastRenderedPageBreak/>
        <w:t xml:space="preserve">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 xml:space="preserve">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35688C0F"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 xml:space="preserve">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w:t>
            </w:r>
            <w:proofErr w:type="spellStart"/>
            <w:r w:rsidRPr="007866CA">
              <w:rPr>
                <w:rFonts w:eastAsia="Arial Unicode MS" w:cs="Arial"/>
                <w:bCs/>
                <w:sz w:val="20"/>
                <w:szCs w:val="22"/>
              </w:rPr>
              <w:t>Sercotec</w:t>
            </w:r>
            <w:proofErr w:type="spellEnd"/>
            <w:r w:rsidRPr="007866CA">
              <w:rPr>
                <w:rFonts w:eastAsia="Arial Unicode MS" w:cs="Arial"/>
                <w:bCs/>
                <w:sz w:val="20"/>
                <w:szCs w:val="22"/>
              </w:rPr>
              <w:t>.</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C57FF" w:rsidRPr="00636CCF" w14:paraId="22465317" w14:textId="77777777" w:rsidTr="005101C4">
        <w:trPr>
          <w:trHeight w:val="388"/>
          <w:jc w:val="center"/>
        </w:trPr>
        <w:tc>
          <w:tcPr>
            <w:tcW w:w="3824" w:type="pct"/>
            <w:shd w:val="clear" w:color="auto" w:fill="auto"/>
            <w:vAlign w:val="center"/>
          </w:tcPr>
          <w:p w14:paraId="0334B85D" w14:textId="0773F95F" w:rsidR="00CC57FF" w:rsidRPr="007866CA" w:rsidRDefault="00CC57FF" w:rsidP="005101C4">
            <w:pPr>
              <w:jc w:val="both"/>
              <w:rPr>
                <w:rFonts w:eastAsia="Arial Unicode MS" w:cs="Arial"/>
                <w:bCs/>
                <w:sz w:val="20"/>
                <w:szCs w:val="22"/>
              </w:rPr>
            </w:pPr>
            <w:r>
              <w:rPr>
                <w:rFonts w:eastAsia="Arial Unicode MS" w:cs="Arial"/>
                <w:bCs/>
                <w:sz w:val="20"/>
                <w:szCs w:val="22"/>
              </w:rPr>
              <w:t xml:space="preserve">3.- </w:t>
            </w:r>
            <w:r w:rsidR="00EC1AFC" w:rsidRPr="00EC1AFC">
              <w:rPr>
                <w:rFonts w:eastAsia="Arial Unicode MS" w:cs="Arial"/>
                <w:bCs/>
                <w:sz w:val="20"/>
                <w:szCs w:val="22"/>
              </w:rPr>
              <w:t>Nivel de digitalización de la experiencia de venta, que involucra la idea de negocio.</w:t>
            </w:r>
          </w:p>
        </w:tc>
        <w:tc>
          <w:tcPr>
            <w:tcW w:w="1176" w:type="pct"/>
            <w:shd w:val="clear" w:color="auto" w:fill="auto"/>
            <w:vAlign w:val="center"/>
          </w:tcPr>
          <w:p w14:paraId="18918920" w14:textId="39A263FE" w:rsidR="00CC57FF" w:rsidRPr="007866CA" w:rsidRDefault="00EC1AFC" w:rsidP="005101C4">
            <w:pPr>
              <w:jc w:val="center"/>
              <w:rPr>
                <w:rFonts w:eastAsia="Arial Unicode MS" w:cs="Arial"/>
                <w:bCs/>
                <w:sz w:val="20"/>
                <w:szCs w:val="22"/>
              </w:rPr>
            </w:pPr>
            <w:r>
              <w:rPr>
                <w:rFonts w:eastAsia="Arial Unicode MS" w:cs="Arial"/>
                <w:bCs/>
                <w:sz w:val="20"/>
                <w:szCs w:val="22"/>
              </w:rPr>
              <w:t>2</w:t>
            </w:r>
            <w:r w:rsidR="00CC57FF">
              <w:rPr>
                <w:rFonts w:eastAsia="Arial Unicode MS" w:cs="Arial"/>
                <w:bCs/>
                <w:sz w:val="20"/>
                <w:szCs w:val="22"/>
              </w:rPr>
              <w:t>0%</w:t>
            </w:r>
          </w:p>
        </w:tc>
      </w:tr>
      <w:tr w:rsidR="00C94CF0" w:rsidRPr="00636CCF" w14:paraId="1340B93D" w14:textId="77777777" w:rsidTr="005101C4">
        <w:trPr>
          <w:trHeight w:val="528"/>
          <w:jc w:val="center"/>
        </w:trPr>
        <w:tc>
          <w:tcPr>
            <w:tcW w:w="3824" w:type="pct"/>
            <w:shd w:val="clear" w:color="auto" w:fill="auto"/>
            <w:vAlign w:val="center"/>
          </w:tcPr>
          <w:p w14:paraId="34DD7C35" w14:textId="6CD6E8A9" w:rsidR="00C94CF0" w:rsidRPr="00576879" w:rsidRDefault="00EC1AFC" w:rsidP="005101C4">
            <w:pPr>
              <w:jc w:val="both"/>
              <w:rPr>
                <w:rFonts w:cs="Arial"/>
                <w:color w:val="FF0000"/>
                <w:sz w:val="20"/>
                <w:szCs w:val="22"/>
              </w:rPr>
            </w:pPr>
            <w:r>
              <w:rPr>
                <w:rFonts w:cs="Arial"/>
                <w:sz w:val="20"/>
                <w:szCs w:val="22"/>
              </w:rPr>
              <w:t>4</w:t>
            </w:r>
            <w:r w:rsidR="00C94CF0" w:rsidRPr="007866CA">
              <w:rPr>
                <w:rFonts w:cs="Arial"/>
                <w:sz w:val="20"/>
                <w:szCs w:val="22"/>
              </w:rPr>
              <w:t xml:space="preserve">.-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3D8C44D1" w:rsidR="00C94CF0" w:rsidRPr="00576879" w:rsidRDefault="00EC1AFC" w:rsidP="00DC3689">
            <w:pPr>
              <w:jc w:val="both"/>
              <w:rPr>
                <w:rFonts w:cs="Arial"/>
                <w:color w:val="FF0000"/>
                <w:sz w:val="20"/>
                <w:szCs w:val="22"/>
              </w:rPr>
            </w:pPr>
            <w:r>
              <w:rPr>
                <w:rFonts w:cs="Arial"/>
                <w:sz w:val="20"/>
                <w:szCs w:val="22"/>
              </w:rPr>
              <w:t>5</w:t>
            </w:r>
            <w:r w:rsidR="00C94CF0" w:rsidRPr="007866CA">
              <w:rPr>
                <w:rFonts w:cs="Arial"/>
                <w:sz w:val="20"/>
                <w:szCs w:val="22"/>
              </w:rPr>
              <w:t xml:space="preserve">.- </w:t>
            </w:r>
            <w:r w:rsidR="007866CA" w:rsidRPr="007866CA">
              <w:rPr>
                <w:sz w:val="20"/>
                <w:szCs w:val="20"/>
              </w:rPr>
              <w:t xml:space="preserve">Emprendedoras beneficiarias del Subsistema de Seguridades y Oportunidades de la Ley N° 20.595 y/o participantes de Programas </w:t>
            </w:r>
            <w:proofErr w:type="spellStart"/>
            <w:r w:rsidR="007866CA" w:rsidRPr="007866CA">
              <w:rPr>
                <w:sz w:val="20"/>
                <w:szCs w:val="20"/>
              </w:rPr>
              <w:t>SernamEG</w:t>
            </w:r>
            <w:proofErr w:type="spellEnd"/>
            <w:r w:rsidR="007866CA" w:rsidRPr="007866CA">
              <w:rPr>
                <w:sz w:val="20"/>
                <w:szCs w:val="20"/>
              </w:rPr>
              <w:t xml:space="preserve">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FD417D5" w14:textId="77777777"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lastRenderedPageBreak/>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lastRenderedPageBreak/>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w:t>
            </w:r>
            <w:proofErr w:type="spellStart"/>
            <w:r w:rsidR="00EB6BEF" w:rsidRPr="00EB6BEF">
              <w:t>SernamEG</w:t>
            </w:r>
            <w:proofErr w:type="spellEnd"/>
            <w:r w:rsidR="00EB6BEF" w:rsidRPr="00EB6BEF">
              <w:t xml:space="preserve">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36036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Sercotec</w:t>
      </w:r>
      <w:proofErr w:type="spellEnd"/>
      <w:r w:rsidR="0079426F"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36036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72E0A68" w:rsidR="00D85F7A" w:rsidRPr="004056F1"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4056F1">
        <w:rPr>
          <w:rFonts w:cs="Arial"/>
          <w:szCs w:val="22"/>
        </w:rPr>
        <w:t>descritos en el punto 1.5</w:t>
      </w:r>
      <w:r w:rsidRPr="004056F1">
        <w:rPr>
          <w:rFonts w:cs="Arial"/>
          <w:szCs w:val="22"/>
        </w:rPr>
        <w:t xml:space="preserve"> de las</w:t>
      </w:r>
      <w:r w:rsidR="00713717" w:rsidRPr="004056F1">
        <w:rPr>
          <w:rFonts w:cs="Arial"/>
          <w:szCs w:val="22"/>
        </w:rPr>
        <w:t xml:space="preserve"> B</w:t>
      </w:r>
      <w:r w:rsidRPr="004056F1">
        <w:rPr>
          <w:rFonts w:cs="Arial"/>
          <w:szCs w:val="22"/>
        </w:rPr>
        <w:t>a</w:t>
      </w:r>
      <w:r w:rsidR="00713717" w:rsidRPr="004056F1">
        <w:rPr>
          <w:rFonts w:cs="Arial"/>
          <w:szCs w:val="22"/>
        </w:rPr>
        <w:t>ses de C</w:t>
      </w:r>
      <w:r w:rsidR="00A700C7" w:rsidRPr="004056F1">
        <w:rPr>
          <w:rFonts w:cs="Arial"/>
          <w:szCs w:val="22"/>
        </w:rPr>
        <w:t xml:space="preserve">onvocatoria, </w:t>
      </w:r>
      <w:r w:rsidR="00713717" w:rsidRPr="004056F1">
        <w:rPr>
          <w:rFonts w:cs="Arial"/>
          <w:szCs w:val="22"/>
        </w:rPr>
        <w:t xml:space="preserve">y </w:t>
      </w:r>
      <w:r w:rsidRPr="004056F1">
        <w:rPr>
          <w:rFonts w:cs="Arial"/>
          <w:szCs w:val="22"/>
        </w:rPr>
        <w:t xml:space="preserve">que </w:t>
      </w:r>
      <w:r w:rsidR="00713717" w:rsidRPr="004056F1">
        <w:rPr>
          <w:rFonts w:cs="Arial"/>
          <w:szCs w:val="22"/>
        </w:rPr>
        <w:t xml:space="preserve">se detallan en el </w:t>
      </w:r>
      <w:r w:rsidR="00713717" w:rsidRPr="004056F1">
        <w:rPr>
          <w:rFonts w:cs="Arial"/>
          <w:b/>
          <w:szCs w:val="22"/>
        </w:rPr>
        <w:t>Anexo N° 1</w:t>
      </w:r>
      <w:r w:rsidR="00713717" w:rsidRPr="004056F1">
        <w:rPr>
          <w:rFonts w:cs="Arial"/>
          <w:szCs w:val="22"/>
        </w:rPr>
        <w:t>. L</w:t>
      </w:r>
      <w:r w:rsidRPr="004056F1">
        <w:rPr>
          <w:rFonts w:cs="Arial"/>
          <w:szCs w:val="22"/>
        </w:rPr>
        <w:t xml:space="preserve">o anterior, en un plazo máximo de </w:t>
      </w:r>
      <w:r w:rsidR="004056F1" w:rsidRPr="004056F1">
        <w:rPr>
          <w:rFonts w:cs="Arial"/>
          <w:b/>
          <w:szCs w:val="22"/>
        </w:rPr>
        <w:t>10</w:t>
      </w:r>
      <w:r w:rsidRPr="004056F1">
        <w:rPr>
          <w:rFonts w:cs="Arial"/>
          <w:b/>
          <w:szCs w:val="22"/>
        </w:rPr>
        <w:t xml:space="preserve"> días hábiles administrativos</w:t>
      </w:r>
      <w:r w:rsidRPr="004056F1">
        <w:rPr>
          <w:rStyle w:val="Refdenotaalpie"/>
          <w:rFonts w:cs="Arial"/>
          <w:b/>
          <w:szCs w:val="22"/>
        </w:rPr>
        <w:footnoteReference w:id="16"/>
      </w:r>
      <w:r w:rsidRPr="004056F1">
        <w:rPr>
          <w:rFonts w:cs="Arial"/>
          <w:szCs w:val="22"/>
        </w:rPr>
        <w:t xml:space="preserve">, contados desde la notificación que </w:t>
      </w:r>
      <w:r w:rsidR="006A2129" w:rsidRPr="004056F1">
        <w:rPr>
          <w:rFonts w:cs="Arial"/>
          <w:szCs w:val="22"/>
        </w:rPr>
        <w:t xml:space="preserve">se </w:t>
      </w:r>
      <w:r w:rsidRPr="004056F1">
        <w:rPr>
          <w:rFonts w:cs="Arial"/>
          <w:szCs w:val="22"/>
        </w:rPr>
        <w:t xml:space="preserve">efectúe </w:t>
      </w:r>
      <w:r w:rsidR="00EB438E" w:rsidRPr="004056F1">
        <w:rPr>
          <w:rFonts w:cs="Arial"/>
          <w:szCs w:val="22"/>
        </w:rPr>
        <w:t>a través del sistema</w:t>
      </w:r>
      <w:r w:rsidR="006A2129" w:rsidRPr="004056F1">
        <w:rPr>
          <w:rFonts w:cs="Arial"/>
          <w:szCs w:val="22"/>
        </w:rPr>
        <w:t xml:space="preserve"> de evaluación</w:t>
      </w:r>
      <w:r w:rsidR="004329C3" w:rsidRPr="004056F1">
        <w:rPr>
          <w:rFonts w:cs="Arial"/>
          <w:szCs w:val="22"/>
        </w:rPr>
        <w:t>. Junto con la notifica</w:t>
      </w:r>
      <w:r w:rsidR="00CE160C" w:rsidRPr="004056F1">
        <w:rPr>
          <w:rFonts w:cs="Arial"/>
          <w:szCs w:val="22"/>
        </w:rPr>
        <w:t>ción antes señalada, el Agente O</w:t>
      </w:r>
      <w:r w:rsidR="004329C3" w:rsidRPr="004056F1">
        <w:rPr>
          <w:rFonts w:cs="Arial"/>
          <w:szCs w:val="22"/>
        </w:rPr>
        <w:t xml:space="preserve">perador </w:t>
      </w:r>
      <w:proofErr w:type="spellStart"/>
      <w:r w:rsidR="00713717" w:rsidRPr="004056F1">
        <w:rPr>
          <w:rFonts w:cs="Arial"/>
          <w:szCs w:val="22"/>
        </w:rPr>
        <w:t>Sercotec</w:t>
      </w:r>
      <w:proofErr w:type="spellEnd"/>
      <w:r w:rsidR="00713717" w:rsidRPr="004056F1">
        <w:rPr>
          <w:rFonts w:cs="Arial"/>
          <w:szCs w:val="22"/>
        </w:rPr>
        <w:t xml:space="preserve"> </w:t>
      </w:r>
      <w:r w:rsidR="004329C3" w:rsidRPr="004056F1">
        <w:rPr>
          <w:rFonts w:cs="Arial"/>
          <w:szCs w:val="22"/>
        </w:rPr>
        <w:t xml:space="preserve">deberá tomar contacto dentro de las 24 horas siguientes con los emprendedores/as seleccionados/as, para informar </w:t>
      </w:r>
      <w:r w:rsidR="00D85F7A" w:rsidRPr="004056F1">
        <w:rPr>
          <w:rFonts w:cs="Arial"/>
          <w:szCs w:val="22"/>
        </w:rPr>
        <w:t>respecto de los pasos a seguir.</w:t>
      </w:r>
    </w:p>
    <w:p w14:paraId="1184BDB9" w14:textId="77777777" w:rsidR="00D85F7A" w:rsidRPr="004056F1" w:rsidRDefault="00D85F7A" w:rsidP="00426BBA">
      <w:pPr>
        <w:jc w:val="both"/>
        <w:rPr>
          <w:rFonts w:cs="Arial"/>
          <w:szCs w:val="22"/>
        </w:rPr>
      </w:pPr>
    </w:p>
    <w:p w14:paraId="41B45763" w14:textId="0D0CA404" w:rsidR="00426BBA" w:rsidRPr="00C35C38" w:rsidRDefault="00426BBA" w:rsidP="00426BBA">
      <w:pPr>
        <w:jc w:val="both"/>
        <w:rPr>
          <w:rFonts w:cs="Arial"/>
          <w:color w:val="000000" w:themeColor="text1"/>
          <w:szCs w:val="22"/>
        </w:rPr>
      </w:pPr>
      <w:r w:rsidRPr="004056F1">
        <w:rPr>
          <w:rFonts w:cs="Arial"/>
          <w:szCs w:val="22"/>
        </w:rPr>
        <w:t>Excepcionalm</w:t>
      </w:r>
      <w:r w:rsidR="002B6A09" w:rsidRPr="004056F1">
        <w:rPr>
          <w:rFonts w:cs="Arial"/>
          <w:szCs w:val="22"/>
        </w:rPr>
        <w:t>ente, el/la Director/a Regional</w:t>
      </w:r>
      <w:r w:rsidR="005E6AF8" w:rsidRPr="004056F1">
        <w:rPr>
          <w:rFonts w:cs="Arial"/>
          <w:szCs w:val="22"/>
        </w:rPr>
        <w:t xml:space="preserve"> podrá autorizar</w:t>
      </w:r>
      <w:r w:rsidR="002B6A09" w:rsidRPr="004056F1">
        <w:rPr>
          <w:rFonts w:cs="Arial"/>
          <w:szCs w:val="22"/>
        </w:rPr>
        <w:t xml:space="preserve"> </w:t>
      </w:r>
      <w:r w:rsidRPr="004056F1">
        <w:rPr>
          <w:rFonts w:cs="Arial"/>
          <w:szCs w:val="22"/>
        </w:rPr>
        <w:t xml:space="preserve">la extensión de este plazo </w:t>
      </w:r>
      <w:r w:rsidR="00C35C38" w:rsidRPr="004056F1">
        <w:rPr>
          <w:rFonts w:cs="Arial"/>
          <w:szCs w:val="22"/>
        </w:rPr>
        <w:t xml:space="preserve">hasta por </w:t>
      </w:r>
      <w:r w:rsidR="00723B85" w:rsidRPr="004056F1">
        <w:rPr>
          <w:rFonts w:cs="Arial"/>
          <w:szCs w:val="22"/>
        </w:rPr>
        <w:t xml:space="preserve">un máximo de </w:t>
      </w:r>
      <w:r w:rsidR="004056F1" w:rsidRPr="004056F1">
        <w:rPr>
          <w:rFonts w:cs="Arial"/>
          <w:b/>
          <w:szCs w:val="22"/>
        </w:rPr>
        <w:t>5</w:t>
      </w:r>
      <w:r w:rsidR="002B6A09" w:rsidRPr="004056F1">
        <w:rPr>
          <w:rFonts w:cs="Arial"/>
          <w:b/>
          <w:szCs w:val="22"/>
        </w:rPr>
        <w:t xml:space="preserve"> </w:t>
      </w:r>
      <w:r w:rsidRPr="004056F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lastRenderedPageBreak/>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36036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548B71B8"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921C6" w:rsidRPr="00E921C6">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lastRenderedPageBreak/>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w:t>
            </w:r>
            <w:proofErr w:type="spellStart"/>
            <w:r>
              <w:rPr>
                <w:sz w:val="16"/>
                <w:szCs w:val="16"/>
                <w:lang w:val="es-CL" w:eastAsia="es-CL"/>
              </w:rPr>
              <w:t>subítems</w:t>
            </w:r>
            <w:proofErr w:type="spellEnd"/>
            <w:r>
              <w:rPr>
                <w:sz w:val="16"/>
                <w:szCs w:val="16"/>
                <w:lang w:val="es-CL" w:eastAsia="es-CL"/>
              </w:rPr>
              <w:t xml:space="preserve">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 xml:space="preserve">empresarial deberá ser el 2% del valor de subsidio solicitado para cada uno de los ítems o </w:t>
            </w:r>
            <w:proofErr w:type="spellStart"/>
            <w:r w:rsidRPr="003916C5">
              <w:rPr>
                <w:rFonts w:eastAsia="Arial Unicode MS" w:cs="Arial"/>
                <w:sz w:val="16"/>
                <w:szCs w:val="16"/>
                <w:lang w:eastAsia="en-US"/>
              </w:rPr>
              <w:t>subítems</w:t>
            </w:r>
            <w:proofErr w:type="spellEnd"/>
            <w:r w:rsidRPr="003916C5">
              <w:rPr>
                <w:rFonts w:eastAsia="Arial Unicode MS" w:cs="Arial"/>
                <w:sz w:val="16"/>
                <w:szCs w:val="16"/>
                <w:lang w:eastAsia="en-US"/>
              </w:rPr>
              <w:t xml:space="preserve">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 xml:space="preserve">Para cada ítem y/o </w:t>
      </w:r>
      <w:proofErr w:type="spellStart"/>
      <w:r w:rsidRPr="000E502E">
        <w:rPr>
          <w:color w:val="000000" w:themeColor="text1"/>
          <w:szCs w:val="22"/>
        </w:rPr>
        <w:t>subitem</w:t>
      </w:r>
      <w:proofErr w:type="spellEnd"/>
      <w:r w:rsidRPr="000E502E">
        <w:rPr>
          <w:color w:val="000000" w:themeColor="text1"/>
          <w:szCs w:val="22"/>
        </w:rPr>
        <w:t xml:space="preserve"> a financiar ingresado</w:t>
      </w:r>
      <w:r w:rsidR="009B7D23" w:rsidRPr="000E502E">
        <w:rPr>
          <w:color w:val="000000" w:themeColor="text1"/>
          <w:szCs w:val="22"/>
        </w:rPr>
        <w:t xml:space="preserve"> en el Plan de Trabajo, su presupuesto deberá cumplir con la proporción establecida entre el subsidio de </w:t>
      </w:r>
      <w:proofErr w:type="spellStart"/>
      <w:r w:rsidR="009B7D23" w:rsidRPr="000E502E">
        <w:rPr>
          <w:color w:val="000000" w:themeColor="text1"/>
          <w:szCs w:val="22"/>
        </w:rPr>
        <w:t>Sercotec</w:t>
      </w:r>
      <w:proofErr w:type="spellEnd"/>
      <w:r w:rsidR="009B7D23" w:rsidRPr="000E502E">
        <w:rPr>
          <w:color w:val="000000" w:themeColor="text1"/>
          <w:szCs w:val="22"/>
        </w:rPr>
        <w:t xml:space="preserve">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A152DE5" w:rsidR="00500162" w:rsidRDefault="00A45083" w:rsidP="00C6328B">
      <w:pPr>
        <w:jc w:val="both"/>
      </w:pPr>
      <w:r>
        <w:t>E</w:t>
      </w:r>
      <w:r w:rsidR="005B0E38" w:rsidRPr="008B372B">
        <w:t xml:space="preserve">l Agente Operador </w:t>
      </w:r>
      <w:r w:rsidR="005B0E38" w:rsidRPr="00210450">
        <w:t>deberá</w:t>
      </w:r>
      <w:r w:rsidR="00A16B98" w:rsidRPr="00210450">
        <w:t xml:space="preserve"> </w:t>
      </w:r>
      <w:r w:rsidR="000A5A8B" w:rsidRPr="00210450">
        <w:t>presenta</w:t>
      </w:r>
      <w:r w:rsidR="005B0E38" w:rsidRPr="00210450">
        <w:t>r</w:t>
      </w:r>
      <w:r w:rsidRPr="00210450">
        <w:t xml:space="preserve"> este informe </w:t>
      </w:r>
      <w:r w:rsidR="000A5A8B" w:rsidRPr="00210450">
        <w:t xml:space="preserve">a la Dirección Regional de </w:t>
      </w:r>
      <w:proofErr w:type="spellStart"/>
      <w:r w:rsidR="000A5A8B" w:rsidRPr="00210450">
        <w:t>Sercote</w:t>
      </w:r>
      <w:r w:rsidR="005B0E38" w:rsidRPr="00210450">
        <w:t>c</w:t>
      </w:r>
      <w:proofErr w:type="spellEnd"/>
      <w:r w:rsidR="000A5A8B" w:rsidRPr="00210450">
        <w:t xml:space="preserve">, en un plazo no superior a </w:t>
      </w:r>
      <w:r w:rsidR="00820167">
        <w:t>2</w:t>
      </w:r>
      <w:r w:rsidR="00210450" w:rsidRPr="00210450">
        <w:t>0</w:t>
      </w:r>
      <w:r w:rsidR="000A5A8B" w:rsidRPr="00210450">
        <w:rPr>
          <w:b/>
        </w:rPr>
        <w:t xml:space="preserve"> </w:t>
      </w:r>
      <w:r w:rsidR="000A5A8B" w:rsidRPr="00210450">
        <w:t>días hábiles</w:t>
      </w:r>
      <w:r w:rsidR="000E20DB" w:rsidRPr="00210450">
        <w:t>,</w:t>
      </w:r>
      <w:r w:rsidR="000A5A8B" w:rsidRPr="00210450">
        <w:t xml:space="preserve"> </w:t>
      </w:r>
      <w:r w:rsidR="008E216C" w:rsidRPr="00210450">
        <w:t>contados desde</w:t>
      </w:r>
      <w:r w:rsidR="008B372B" w:rsidRPr="00210450">
        <w:t xml:space="preserve"> la aprobación </w:t>
      </w:r>
      <w:r w:rsidR="00AC7EB9" w:rsidRPr="00210450">
        <w:t xml:space="preserve">del/la beneficiario/a </w:t>
      </w:r>
      <w:r w:rsidR="008B372B" w:rsidRPr="00210450">
        <w:t>al Plan de Trabajo</w:t>
      </w:r>
      <w:r w:rsidR="006F508B" w:rsidRPr="00210450">
        <w:t>.</w:t>
      </w:r>
      <w:r w:rsidR="005B0E38" w:rsidRPr="00210450">
        <w:t xml:space="preserve"> </w:t>
      </w:r>
      <w:r w:rsidR="00AB5CCE" w:rsidRPr="00210450">
        <w:lastRenderedPageBreak/>
        <w:t xml:space="preserve">La Dirección Regional de </w:t>
      </w:r>
      <w:proofErr w:type="spellStart"/>
      <w:r w:rsidR="00AB5CCE" w:rsidRPr="00210450">
        <w:t>Sercotec</w:t>
      </w:r>
      <w:proofErr w:type="spellEnd"/>
      <w:r w:rsidR="00AB5CCE" w:rsidRPr="00210450">
        <w:t xml:space="preserve"> tendrá un </w:t>
      </w:r>
      <w:r w:rsidR="008E3816" w:rsidRPr="00210450">
        <w:t xml:space="preserve">plazo máximo de </w:t>
      </w:r>
      <w:r w:rsidR="00820167">
        <w:t>5</w:t>
      </w:r>
      <w:r w:rsidR="008E3816" w:rsidRPr="00210450">
        <w:t xml:space="preserve"> días hábiles</w:t>
      </w:r>
      <w:r w:rsidR="00AB5CCE" w:rsidRPr="00210450">
        <w:t xml:space="preserve"> conta</w:t>
      </w:r>
      <w:r w:rsidR="00AC7EB9" w:rsidRPr="00210450">
        <w:t xml:space="preserve">dos desde la recepción </w:t>
      </w:r>
      <w:r w:rsidR="00306396" w:rsidRPr="00210450">
        <w:t xml:space="preserve">de dicho informe </w:t>
      </w:r>
      <w:r w:rsidR="00AB5CCE" w:rsidRPr="00210450">
        <w:t>para su aproba</w:t>
      </w:r>
      <w:bookmarkStart w:id="55" w:name="_Toc345489765"/>
      <w:bookmarkStart w:id="56" w:name="_Toc413772569"/>
      <w:r w:rsidR="009C5427" w:rsidRPr="0021045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36036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C18863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C687B">
        <w:rPr>
          <w:rFonts w:eastAsia="Arial Unicode MS" w:cs="Arial"/>
          <w:szCs w:val="22"/>
        </w:rPr>
        <w:t>a $</w:t>
      </w:r>
      <w:r w:rsidR="00DC687B" w:rsidRPr="00DC687B">
        <w:rPr>
          <w:rFonts w:eastAsia="Arial Unicode MS" w:cs="Arial"/>
          <w:szCs w:val="22"/>
        </w:rPr>
        <w:t>100.000</w:t>
      </w:r>
      <w:r w:rsidRPr="00DC687B">
        <w:rPr>
          <w:rFonts w:eastAsia="Arial Unicode MS" w:cs="Arial"/>
          <w:szCs w:val="22"/>
        </w:rPr>
        <w:t>.- (</w:t>
      </w:r>
      <w:r w:rsidR="00DC687B" w:rsidRPr="00DC687B">
        <w:rPr>
          <w:rFonts w:eastAsia="Arial Unicode MS" w:cs="Arial"/>
          <w:szCs w:val="22"/>
        </w:rPr>
        <w:t>cien</w:t>
      </w:r>
      <w:r w:rsidRPr="00DC687B">
        <w:rPr>
          <w:rFonts w:eastAsia="Arial Unicode MS" w:cs="Arial"/>
          <w:szCs w:val="22"/>
        </w:rPr>
        <w:t xml:space="preserve"> mil pesos) </w:t>
      </w:r>
      <w:r w:rsidRPr="00DC687B">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lastRenderedPageBreak/>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w:t>
      </w:r>
      <w:proofErr w:type="spellStart"/>
      <w:r w:rsidR="005A7104" w:rsidRPr="007B6ABD">
        <w:rPr>
          <w:rFonts w:eastAsia="Arial Unicode MS" w:cs="Arial"/>
          <w:color w:val="000000" w:themeColor="text1"/>
          <w:szCs w:val="22"/>
        </w:rPr>
        <w:t>subitem</w:t>
      </w:r>
      <w:proofErr w:type="spellEnd"/>
      <w:r w:rsidR="005A7104" w:rsidRPr="007B6ABD">
        <w:rPr>
          <w:rFonts w:eastAsia="Arial Unicode MS" w:cs="Arial"/>
          <w:color w:val="000000" w:themeColor="text1"/>
          <w:szCs w:val="22"/>
        </w:rPr>
        <w:t xml:space="preserve"> </w:t>
      </w:r>
      <w:r w:rsidR="00DE7F57" w:rsidRPr="007B6ABD">
        <w:rPr>
          <w:color w:val="000000" w:themeColor="text1"/>
          <w:szCs w:val="22"/>
        </w:rPr>
        <w:t xml:space="preserve">debe realizarse cumpliendo la proporción entre el subsidio de </w:t>
      </w:r>
      <w:proofErr w:type="spellStart"/>
      <w:r w:rsidR="00DE7F57" w:rsidRPr="007B6ABD">
        <w:rPr>
          <w:color w:val="000000" w:themeColor="text1"/>
          <w:szCs w:val="22"/>
        </w:rPr>
        <w:t>Sercotec</w:t>
      </w:r>
      <w:proofErr w:type="spellEnd"/>
      <w:r w:rsidR="00DE7F57" w:rsidRPr="007B6ABD">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216D9B35"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F63E2C" w:rsidRPr="00F63E2C">
        <w:rPr>
          <w:rFonts w:eastAsia="Arial Unicode MS" w:cs="Arial"/>
          <w:b/>
          <w:szCs w:val="22"/>
        </w:rPr>
        <w:t>11 (once) semanas,</w:t>
      </w:r>
      <w:r w:rsidR="00C33E64">
        <w:rPr>
          <w:rFonts w:eastAsia="Arial Unicode MS" w:cs="Arial"/>
          <w:szCs w:val="22"/>
        </w:rPr>
        <w:t xml:space="preserve">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4BD6875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F63E2C" w:rsidRPr="00F63E2C">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792BBE05"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05535C" w:rsidRPr="0005535C">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5363A53C" w14:textId="77777777" w:rsidR="0005535C" w:rsidRDefault="0005535C" w:rsidP="00E216E5">
      <w:pPr>
        <w:jc w:val="both"/>
        <w:rPr>
          <w:rFonts w:eastAsia="Arial Unicode MS" w:cs="Arial"/>
          <w:color w:val="000000" w:themeColor="text1"/>
          <w:szCs w:val="22"/>
        </w:rPr>
      </w:pPr>
    </w:p>
    <w:p w14:paraId="02EE1FA5" w14:textId="7CC602BA"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w:t>
      </w:r>
      <w:r w:rsidR="00626A00" w:rsidRPr="00B141F0">
        <w:rPr>
          <w:rFonts w:eastAsia="Arial Unicode MS" w:cs="Arial"/>
          <w:szCs w:val="22"/>
        </w:rPr>
        <w:lastRenderedPageBreak/>
        <w:t xml:space="preserve">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36036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360369"/>
      <w:r w:rsidRPr="00866691">
        <w:rPr>
          <w:rFonts w:eastAsia="Arial Unicode MS"/>
        </w:rPr>
        <w:lastRenderedPageBreak/>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Pr="0070534C">
        <w:rPr>
          <w:rFonts w:eastAsia="Arial Unicode MS" w:cs="Arial"/>
          <w:szCs w:val="22"/>
        </w:rPr>
        <w:t xml:space="preserve"> deberá realizar una </w:t>
      </w:r>
      <w:proofErr w:type="spellStart"/>
      <w:r w:rsidRPr="0070534C">
        <w:rPr>
          <w:rFonts w:eastAsia="Arial Unicode MS" w:cs="Arial"/>
          <w:szCs w:val="22"/>
        </w:rPr>
        <w:t>resciliación</w:t>
      </w:r>
      <w:proofErr w:type="spellEnd"/>
      <w:r w:rsidRPr="0070534C">
        <w:rPr>
          <w:rFonts w:eastAsia="Arial Unicode MS" w:cs="Arial"/>
          <w:szCs w:val="22"/>
        </w:rPr>
        <w:t xml:space="preserve">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antecedentes que </w:t>
      </w:r>
      <w:r w:rsidRPr="0070534C">
        <w:rPr>
          <w:rFonts w:eastAsia="Arial Unicode MS" w:cs="Arial"/>
          <w:szCs w:val="22"/>
        </w:rPr>
        <w:lastRenderedPageBreak/>
        <w:t>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 xml:space="preserve">En el caso de término anticipado por causas imputables al beneficiario/a, éste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w:t>
      </w:r>
      <w:proofErr w:type="gramStart"/>
      <w:r>
        <w:rPr>
          <w:rFonts w:eastAsia="Arial Unicode MS" w:cs="Arial"/>
          <w:color w:val="000000" w:themeColor="text1"/>
          <w:szCs w:val="22"/>
        </w:rPr>
        <w:t>la beneficiario</w:t>
      </w:r>
      <w:proofErr w:type="gramEnd"/>
      <w:r>
        <w:rPr>
          <w:rFonts w:eastAsia="Arial Unicode MS" w:cs="Arial"/>
          <w:color w:val="000000" w:themeColor="text1"/>
          <w:szCs w:val="22"/>
        </w:rPr>
        <w:t>/a.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36037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lastRenderedPageBreak/>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43B4963" w:rsidR="00BF1494" w:rsidRDefault="00BF1494" w:rsidP="00D001A3">
      <w:pPr>
        <w:rPr>
          <w:szCs w:val="22"/>
          <w:lang w:val="es-CL"/>
        </w:rPr>
      </w:pPr>
    </w:p>
    <w:p w14:paraId="717B01DA" w14:textId="1A34F0EA" w:rsidR="00FC4B46" w:rsidRDefault="00FC4B46" w:rsidP="00D001A3">
      <w:pPr>
        <w:rPr>
          <w:szCs w:val="22"/>
          <w:lang w:val="es-CL"/>
        </w:rPr>
      </w:pPr>
    </w:p>
    <w:p w14:paraId="7C0B0BC8" w14:textId="097F5EB9" w:rsidR="00FC4B46" w:rsidRDefault="00FC4B46" w:rsidP="00D001A3">
      <w:pPr>
        <w:rPr>
          <w:szCs w:val="22"/>
          <w:lang w:val="es-CL"/>
        </w:rPr>
      </w:pPr>
    </w:p>
    <w:p w14:paraId="7661857E" w14:textId="4833F9D6" w:rsidR="00FC4B46" w:rsidRDefault="00FC4B46" w:rsidP="00D001A3">
      <w:pPr>
        <w:rPr>
          <w:szCs w:val="22"/>
          <w:lang w:val="es-CL"/>
        </w:rPr>
      </w:pPr>
    </w:p>
    <w:p w14:paraId="0D0455A5" w14:textId="1A690D9F" w:rsidR="00FC4B46" w:rsidRDefault="00FC4B46" w:rsidP="00D001A3">
      <w:pPr>
        <w:rPr>
          <w:szCs w:val="22"/>
          <w:lang w:val="es-CL"/>
        </w:rPr>
      </w:pPr>
    </w:p>
    <w:p w14:paraId="4B3C4EC6" w14:textId="3438CA80" w:rsidR="00FC4B46" w:rsidRDefault="00FC4B46" w:rsidP="00D001A3">
      <w:pPr>
        <w:rPr>
          <w:szCs w:val="22"/>
          <w:lang w:val="es-CL"/>
        </w:rPr>
      </w:pPr>
    </w:p>
    <w:p w14:paraId="01BD5BA8" w14:textId="3F3B1DAA" w:rsidR="00FC4B46" w:rsidRDefault="00FC4B46" w:rsidP="00D001A3">
      <w:pPr>
        <w:rPr>
          <w:szCs w:val="22"/>
          <w:lang w:val="es-CL"/>
        </w:rPr>
      </w:pPr>
    </w:p>
    <w:p w14:paraId="20EF67EB" w14:textId="749B0D35" w:rsidR="00FC4B46" w:rsidRDefault="00FC4B46" w:rsidP="00D001A3">
      <w:pPr>
        <w:rPr>
          <w:szCs w:val="22"/>
          <w:lang w:val="es-CL"/>
        </w:rPr>
      </w:pPr>
    </w:p>
    <w:p w14:paraId="7B569001" w14:textId="2E15D681" w:rsidR="002A26F7" w:rsidRDefault="002A26F7" w:rsidP="00D001A3">
      <w:pPr>
        <w:rPr>
          <w:szCs w:val="22"/>
          <w:lang w:val="es-CL"/>
        </w:rPr>
      </w:pPr>
    </w:p>
    <w:p w14:paraId="16D2D63A" w14:textId="4E497DDA" w:rsidR="002A26F7" w:rsidRDefault="002A26F7" w:rsidP="00D001A3">
      <w:pPr>
        <w:rPr>
          <w:szCs w:val="22"/>
          <w:lang w:val="es-CL"/>
        </w:rPr>
      </w:pPr>
    </w:p>
    <w:p w14:paraId="746DF094" w14:textId="6C130F34" w:rsidR="002A26F7" w:rsidRDefault="002A26F7" w:rsidP="00D001A3">
      <w:pPr>
        <w:rPr>
          <w:szCs w:val="22"/>
          <w:lang w:val="es-CL"/>
        </w:rPr>
      </w:pPr>
    </w:p>
    <w:p w14:paraId="323B4104" w14:textId="133FAE9A" w:rsidR="002A26F7" w:rsidRDefault="002A26F7" w:rsidP="00D001A3">
      <w:pPr>
        <w:rPr>
          <w:szCs w:val="22"/>
          <w:lang w:val="es-CL"/>
        </w:rPr>
      </w:pPr>
    </w:p>
    <w:p w14:paraId="0D19FFBF" w14:textId="4AE3C7D0" w:rsidR="002A26F7" w:rsidRDefault="002A26F7" w:rsidP="00D001A3">
      <w:pPr>
        <w:rPr>
          <w:szCs w:val="22"/>
          <w:lang w:val="es-CL"/>
        </w:rPr>
      </w:pPr>
    </w:p>
    <w:p w14:paraId="1F755FC4" w14:textId="77777777" w:rsidR="002A26F7" w:rsidRDefault="002A26F7" w:rsidP="00D001A3">
      <w:pPr>
        <w:rPr>
          <w:szCs w:val="22"/>
          <w:lang w:val="es-CL"/>
        </w:rPr>
      </w:pPr>
    </w:p>
    <w:p w14:paraId="0B3B40E8" w14:textId="77777777" w:rsidR="00BF1494" w:rsidRDefault="00BF1494" w:rsidP="00D001A3">
      <w:pPr>
        <w:rPr>
          <w:szCs w:val="22"/>
          <w:lang w:val="es-CL"/>
        </w:rPr>
      </w:pPr>
    </w:p>
    <w:p w14:paraId="70DA504F" w14:textId="10B7B90C" w:rsidR="00CF7DBC" w:rsidRDefault="00CF7DBC" w:rsidP="0068389D">
      <w:pPr>
        <w:jc w:val="center"/>
        <w:rPr>
          <w:szCs w:val="22"/>
          <w:lang w:val="es-CL"/>
        </w:rPr>
      </w:pPr>
    </w:p>
    <w:p w14:paraId="7342B881" w14:textId="77777777" w:rsidR="0072335D" w:rsidRDefault="0072335D"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B98F0A2" w:rsidR="008228C4" w:rsidRPr="00A53FB3" w:rsidRDefault="008228C4" w:rsidP="008228C4">
      <w:pPr>
        <w:jc w:val="center"/>
        <w:rPr>
          <w:rFonts w:asciiTheme="minorHAnsi" w:eastAsia="Arial Unicode MS" w:hAnsiTheme="minorHAnsi" w:cs="Arial"/>
          <w:b/>
          <w:bCs/>
          <w:sz w:val="40"/>
          <w:szCs w:val="40"/>
        </w:rPr>
      </w:pPr>
      <w:r w:rsidRPr="00A53FB3">
        <w:rPr>
          <w:rFonts w:eastAsia="Arial Unicode MS" w:cs="Arial"/>
          <w:b/>
          <w:bCs/>
          <w:sz w:val="40"/>
          <w:szCs w:val="40"/>
        </w:rPr>
        <w:t xml:space="preserve">CAPITAL </w:t>
      </w:r>
      <w:r w:rsidR="00BF1494" w:rsidRPr="00A53FB3">
        <w:rPr>
          <w:rFonts w:eastAsia="Arial Unicode MS" w:cs="Arial"/>
          <w:b/>
          <w:bCs/>
          <w:sz w:val="40"/>
          <w:szCs w:val="40"/>
        </w:rPr>
        <w:t>ABEJA</w:t>
      </w:r>
      <w:r w:rsidR="00A85993" w:rsidRPr="00A53FB3">
        <w:rPr>
          <w:rFonts w:eastAsia="Arial Unicode MS" w:cs="Arial"/>
          <w:b/>
          <w:bCs/>
          <w:sz w:val="40"/>
          <w:szCs w:val="40"/>
        </w:rPr>
        <w:t xml:space="preserve"> EMPRENDE</w:t>
      </w:r>
    </w:p>
    <w:p w14:paraId="2B3606DA" w14:textId="6269DA3F" w:rsidR="008228C4" w:rsidRPr="00A53FB3" w:rsidRDefault="009C24A2" w:rsidP="008228C4">
      <w:pPr>
        <w:jc w:val="center"/>
        <w:rPr>
          <w:rFonts w:eastAsia="Arial Unicode MS" w:cs="Arial"/>
          <w:b/>
          <w:bCs/>
          <w:sz w:val="40"/>
          <w:szCs w:val="40"/>
        </w:rPr>
      </w:pPr>
      <w:r w:rsidRPr="00A53FB3">
        <w:rPr>
          <w:rFonts w:eastAsia="Arial Unicode MS" w:cs="Arial"/>
          <w:b/>
          <w:bCs/>
          <w:sz w:val="40"/>
          <w:szCs w:val="40"/>
        </w:rPr>
        <w:t>“</w:t>
      </w:r>
      <w:r w:rsidR="009E6FB8">
        <w:rPr>
          <w:rFonts w:eastAsia="Arial Unicode MS" w:cs="Arial"/>
          <w:b/>
          <w:bCs/>
          <w:sz w:val="40"/>
          <w:szCs w:val="40"/>
        </w:rPr>
        <w:t>PROVINCIA DE CAUTÍN</w:t>
      </w:r>
      <w:r w:rsidRPr="00A53FB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095F09F"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9E6FB8">
        <w:rPr>
          <w:rFonts w:eastAsia="Arial Unicode MS" w:cs="Arial"/>
          <w:b/>
          <w:bCs/>
          <w:color w:val="000000" w:themeColor="text1"/>
          <w:sz w:val="40"/>
          <w:szCs w:val="40"/>
        </w:rPr>
        <w:t xml:space="preserve"> LA ARAUCANÍA</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360371"/>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proofErr w:type="spellStart"/>
            <w:r w:rsidR="003046D1" w:rsidRPr="005A37A5">
              <w:rPr>
                <w:rFonts w:eastAsiaTheme="minorHAnsi" w:cstheme="minorHAnsi"/>
                <w:color w:val="000000" w:themeColor="text1"/>
                <w:sz w:val="18"/>
                <w:szCs w:val="18"/>
                <w:lang w:val="es-CL" w:eastAsia="en-US"/>
              </w:rPr>
              <w:t>Sercotec</w:t>
            </w:r>
            <w:proofErr w:type="spellEnd"/>
            <w:r w:rsidR="003046D1"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w:t>
            </w:r>
            <w:proofErr w:type="spellStart"/>
            <w:r w:rsidR="003046D1" w:rsidRPr="00626CC8">
              <w:rPr>
                <w:sz w:val="18"/>
                <w:szCs w:val="18"/>
              </w:rPr>
              <w:t>Sercotec</w:t>
            </w:r>
            <w:proofErr w:type="spellEnd"/>
            <w:r w:rsidR="003046D1" w:rsidRPr="00626CC8">
              <w:rPr>
                <w:sz w:val="18"/>
                <w:szCs w:val="18"/>
              </w:rPr>
              <w:t xml:space="preserve">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 xml:space="preserve">haber cumplido las obligaciones contractuales de un proyecto </w:t>
            </w:r>
            <w:proofErr w:type="spellStart"/>
            <w:r w:rsidR="00BE481D" w:rsidRPr="002257C8">
              <w:rPr>
                <w:color w:val="000000" w:themeColor="text1"/>
                <w:sz w:val="18"/>
                <w:szCs w:val="18"/>
                <w:lang w:val="es-CL"/>
              </w:rPr>
              <w:t>Sercotec</w:t>
            </w:r>
            <w:proofErr w:type="spellEnd"/>
            <w:r w:rsidR="00BE481D" w:rsidRPr="002257C8">
              <w:rPr>
                <w:color w:val="000000" w:themeColor="text1"/>
                <w:sz w:val="18"/>
                <w:szCs w:val="18"/>
                <w:lang w:val="es-CL"/>
              </w:rPr>
              <w:t>,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w:t>
            </w:r>
            <w:proofErr w:type="spellStart"/>
            <w:r w:rsidR="00425715">
              <w:rPr>
                <w:rFonts w:cs="Calibri"/>
                <w:color w:val="000000" w:themeColor="text1"/>
                <w:sz w:val="18"/>
                <w:szCs w:val="18"/>
                <w:lang w:eastAsia="en-US"/>
              </w:rPr>
              <w:t>Sercotec</w:t>
            </w:r>
            <w:proofErr w:type="spellEnd"/>
            <w:r w:rsidR="00425715">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 xml:space="preserve">a de alguna convocatoria Emprende, financiada con fondos regulares de </w:t>
            </w:r>
            <w:proofErr w:type="spellStart"/>
            <w:r w:rsidR="00694663" w:rsidRPr="00694663">
              <w:rPr>
                <w:color w:val="000000" w:themeColor="text1"/>
                <w:sz w:val="18"/>
                <w:szCs w:val="18"/>
              </w:rPr>
              <w:t>Sercotec</w:t>
            </w:r>
            <w:proofErr w:type="spellEnd"/>
            <w:r w:rsidR="00694663" w:rsidRPr="00694663">
              <w:rPr>
                <w:color w:val="000000" w:themeColor="text1"/>
                <w:sz w:val="18"/>
                <w:szCs w:val="18"/>
              </w:rPr>
              <w:t>,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w:t>
            </w:r>
            <w:proofErr w:type="spellStart"/>
            <w:r w:rsidR="00425715">
              <w:rPr>
                <w:rFonts w:cs="Calibri"/>
                <w:color w:val="000000" w:themeColor="text1"/>
                <w:sz w:val="18"/>
                <w:szCs w:val="18"/>
                <w:lang w:val="es-CL" w:eastAsia="en-US"/>
              </w:rPr>
              <w:t>Sercotec</w:t>
            </w:r>
            <w:proofErr w:type="spellEnd"/>
            <w:r w:rsidR="00425715">
              <w:rPr>
                <w:rFonts w:cs="Calibri"/>
                <w:color w:val="000000" w:themeColor="text1"/>
                <w:sz w:val="18"/>
                <w:szCs w:val="18"/>
                <w:lang w:val="es-CL" w:eastAsia="en-US"/>
              </w:rPr>
              <w:t xml:space="preserve"> asociada al Rut de </w:t>
            </w:r>
            <w:r w:rsidRPr="00694663">
              <w:rPr>
                <w:rFonts w:cs="Calibri"/>
                <w:color w:val="000000" w:themeColor="text1"/>
                <w:sz w:val="18"/>
                <w:szCs w:val="18"/>
                <w:lang w:val="es-CL" w:eastAsia="en-US"/>
              </w:rPr>
              <w:t>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697A5631" w:rsidR="003046D1" w:rsidRPr="00EB7589" w:rsidRDefault="0085734C" w:rsidP="0063079F">
            <w:pPr>
              <w:contextualSpacing/>
              <w:jc w:val="both"/>
              <w:rPr>
                <w:rFonts w:cs="Calibri"/>
                <w:color w:val="FF0000"/>
                <w:sz w:val="18"/>
                <w:szCs w:val="18"/>
                <w:lang w:val="es-CL" w:eastAsia="en-US"/>
              </w:rPr>
            </w:pPr>
            <w:r w:rsidRPr="00497615">
              <w:rPr>
                <w:rFonts w:cs="Calibri"/>
                <w:sz w:val="18"/>
                <w:szCs w:val="18"/>
                <w:lang w:eastAsia="en-US"/>
              </w:rPr>
              <w:t>h</w:t>
            </w:r>
            <w:r w:rsidR="003046D1" w:rsidRPr="00497615">
              <w:rPr>
                <w:rFonts w:cs="Calibri"/>
                <w:sz w:val="18"/>
                <w:szCs w:val="18"/>
                <w:lang w:val="es-CL" w:eastAsia="en-US"/>
              </w:rPr>
              <w:t xml:space="preserve">. </w:t>
            </w:r>
            <w:r w:rsidR="00497615" w:rsidRPr="00497615">
              <w:rPr>
                <w:rFonts w:cs="Calibri"/>
                <w:sz w:val="18"/>
                <w:szCs w:val="18"/>
                <w:lang w:val="es-CL" w:eastAsia="en-US"/>
              </w:rPr>
              <w:t>La postulante debe residir actualmente en alguna de las siguientes comu</w:t>
            </w:r>
            <w:r w:rsidR="0063079F">
              <w:rPr>
                <w:rFonts w:cs="Calibri"/>
                <w:sz w:val="18"/>
                <w:szCs w:val="18"/>
                <w:lang w:val="es-CL" w:eastAsia="en-US"/>
              </w:rPr>
              <w:t>nas de la Provincia de Cautín, Región de La Araucanía</w:t>
            </w:r>
            <w:r w:rsidR="00497615" w:rsidRPr="00497615">
              <w:rPr>
                <w:rFonts w:cs="Calibri"/>
                <w:sz w:val="18"/>
                <w:szCs w:val="18"/>
                <w:lang w:val="es-CL" w:eastAsia="en-US"/>
              </w:rPr>
              <w:t>:</w:t>
            </w:r>
            <w:r w:rsidR="0063079F">
              <w:rPr>
                <w:rFonts w:cs="Calibri"/>
                <w:sz w:val="18"/>
                <w:szCs w:val="18"/>
                <w:lang w:val="es-CL" w:eastAsia="en-US"/>
              </w:rPr>
              <w:t xml:space="preserve"> </w:t>
            </w:r>
            <w:r w:rsidR="0063079F" w:rsidRPr="0063079F">
              <w:rPr>
                <w:rFonts w:cs="Calibri"/>
                <w:sz w:val="18"/>
                <w:szCs w:val="18"/>
                <w:lang w:val="es-CL" w:eastAsia="en-US"/>
              </w:rPr>
              <w:t xml:space="preserve">Lautaro, </w:t>
            </w:r>
            <w:proofErr w:type="spellStart"/>
            <w:r w:rsidR="0063079F" w:rsidRPr="0063079F">
              <w:rPr>
                <w:rFonts w:cs="Calibri"/>
                <w:sz w:val="18"/>
                <w:szCs w:val="18"/>
                <w:lang w:val="es-CL" w:eastAsia="en-US"/>
              </w:rPr>
              <w:t>Perquenco</w:t>
            </w:r>
            <w:proofErr w:type="spellEnd"/>
            <w:r w:rsidR="0063079F" w:rsidRPr="0063079F">
              <w:rPr>
                <w:rFonts w:cs="Calibri"/>
                <w:sz w:val="18"/>
                <w:szCs w:val="18"/>
                <w:lang w:val="es-CL" w:eastAsia="en-US"/>
              </w:rPr>
              <w:t xml:space="preserve">, </w:t>
            </w:r>
            <w:proofErr w:type="spellStart"/>
            <w:r w:rsidR="0063079F" w:rsidRPr="0063079F">
              <w:rPr>
                <w:rFonts w:cs="Calibri"/>
                <w:sz w:val="18"/>
                <w:szCs w:val="18"/>
                <w:lang w:val="es-CL" w:eastAsia="en-US"/>
              </w:rPr>
              <w:t>Vilcún</w:t>
            </w:r>
            <w:proofErr w:type="spellEnd"/>
            <w:r w:rsidR="0063079F" w:rsidRPr="0063079F">
              <w:rPr>
                <w:rFonts w:cs="Calibri"/>
                <w:sz w:val="18"/>
                <w:szCs w:val="18"/>
                <w:lang w:val="es-CL" w:eastAsia="en-US"/>
              </w:rPr>
              <w:t xml:space="preserve">, </w:t>
            </w:r>
            <w:proofErr w:type="spellStart"/>
            <w:r w:rsidR="0063079F" w:rsidRPr="0063079F">
              <w:rPr>
                <w:rFonts w:cs="Calibri"/>
                <w:sz w:val="18"/>
                <w:szCs w:val="18"/>
                <w:lang w:val="es-CL" w:eastAsia="en-US"/>
              </w:rPr>
              <w:t>Melipeuco</w:t>
            </w:r>
            <w:proofErr w:type="spellEnd"/>
            <w:r w:rsidR="0063079F" w:rsidRPr="0063079F">
              <w:rPr>
                <w:rFonts w:cs="Calibri"/>
                <w:sz w:val="18"/>
                <w:szCs w:val="18"/>
                <w:lang w:val="es-CL" w:eastAsia="en-US"/>
              </w:rPr>
              <w:t xml:space="preserve">, </w:t>
            </w:r>
            <w:proofErr w:type="spellStart"/>
            <w:r w:rsidR="0063079F" w:rsidRPr="0063079F">
              <w:rPr>
                <w:rFonts w:cs="Calibri"/>
                <w:sz w:val="18"/>
                <w:szCs w:val="18"/>
                <w:lang w:val="es-CL" w:eastAsia="en-US"/>
              </w:rPr>
              <w:t>Cunco</w:t>
            </w:r>
            <w:proofErr w:type="spellEnd"/>
            <w:r w:rsidR="0063079F" w:rsidRPr="0063079F">
              <w:rPr>
                <w:rFonts w:cs="Calibri"/>
                <w:sz w:val="18"/>
                <w:szCs w:val="18"/>
                <w:lang w:val="es-CL" w:eastAsia="en-US"/>
              </w:rPr>
              <w:t xml:space="preserve">, Temuco, Padre Las Casas, Chol-Chol, </w:t>
            </w:r>
            <w:proofErr w:type="spellStart"/>
            <w:r w:rsidR="0063079F" w:rsidRPr="0063079F">
              <w:rPr>
                <w:rFonts w:cs="Calibri"/>
                <w:sz w:val="18"/>
                <w:szCs w:val="18"/>
                <w:lang w:val="es-CL" w:eastAsia="en-US"/>
              </w:rPr>
              <w:t>Galvarino</w:t>
            </w:r>
            <w:proofErr w:type="spellEnd"/>
            <w:r w:rsidR="0063079F" w:rsidRPr="0063079F">
              <w:rPr>
                <w:rFonts w:cs="Calibri"/>
                <w:sz w:val="18"/>
                <w:szCs w:val="18"/>
                <w:lang w:val="es-CL" w:eastAsia="en-US"/>
              </w:rPr>
              <w:t xml:space="preserve">, Freire, </w:t>
            </w:r>
            <w:proofErr w:type="spellStart"/>
            <w:r w:rsidR="0063079F" w:rsidRPr="0063079F">
              <w:rPr>
                <w:rFonts w:cs="Calibri"/>
                <w:sz w:val="18"/>
                <w:szCs w:val="18"/>
                <w:lang w:val="es-CL" w:eastAsia="en-US"/>
              </w:rPr>
              <w:t>Pitrufquén</w:t>
            </w:r>
            <w:proofErr w:type="spellEnd"/>
            <w:r w:rsidR="0063079F" w:rsidRPr="0063079F">
              <w:rPr>
                <w:rFonts w:cs="Calibri"/>
                <w:sz w:val="18"/>
                <w:szCs w:val="18"/>
                <w:lang w:val="es-CL" w:eastAsia="en-US"/>
              </w:rPr>
              <w:t xml:space="preserve">, Gorbea, </w:t>
            </w:r>
            <w:proofErr w:type="spellStart"/>
            <w:r w:rsidR="0063079F" w:rsidRPr="0063079F">
              <w:rPr>
                <w:rFonts w:cs="Calibri"/>
                <w:sz w:val="18"/>
                <w:szCs w:val="18"/>
                <w:lang w:val="es-CL" w:eastAsia="en-US"/>
              </w:rPr>
              <w:t>Loncoche</w:t>
            </w:r>
            <w:proofErr w:type="spellEnd"/>
            <w:r w:rsidR="0063079F" w:rsidRPr="0063079F">
              <w:rPr>
                <w:rFonts w:cs="Calibri"/>
                <w:sz w:val="18"/>
                <w:szCs w:val="18"/>
                <w:lang w:val="es-CL" w:eastAsia="en-US"/>
              </w:rPr>
              <w:t xml:space="preserve">, Nueva Imperial, </w:t>
            </w:r>
            <w:proofErr w:type="spellStart"/>
            <w:r w:rsidR="0063079F" w:rsidRPr="0063079F">
              <w:rPr>
                <w:rFonts w:cs="Calibri"/>
                <w:sz w:val="18"/>
                <w:szCs w:val="18"/>
                <w:lang w:val="es-CL" w:eastAsia="en-US"/>
              </w:rPr>
              <w:t>Carahue</w:t>
            </w:r>
            <w:proofErr w:type="spellEnd"/>
            <w:r w:rsidR="0063079F" w:rsidRPr="0063079F">
              <w:rPr>
                <w:rFonts w:cs="Calibri"/>
                <w:sz w:val="18"/>
                <w:szCs w:val="18"/>
                <w:lang w:val="es-CL" w:eastAsia="en-US"/>
              </w:rPr>
              <w:t xml:space="preserve">, </w:t>
            </w:r>
            <w:proofErr w:type="spellStart"/>
            <w:r w:rsidR="0063079F" w:rsidRPr="0063079F">
              <w:rPr>
                <w:rFonts w:cs="Calibri"/>
                <w:sz w:val="18"/>
                <w:szCs w:val="18"/>
                <w:lang w:val="es-CL" w:eastAsia="en-US"/>
              </w:rPr>
              <w:lastRenderedPageBreak/>
              <w:t>Toltén</w:t>
            </w:r>
            <w:proofErr w:type="spellEnd"/>
            <w:r w:rsidR="0063079F" w:rsidRPr="0063079F">
              <w:rPr>
                <w:rFonts w:cs="Calibri"/>
                <w:sz w:val="18"/>
                <w:szCs w:val="18"/>
                <w:lang w:val="es-CL" w:eastAsia="en-US"/>
              </w:rPr>
              <w:t xml:space="preserve">, Teodoro Schmidt, Saavedra, Villarrica, Pucón o </w:t>
            </w:r>
            <w:proofErr w:type="spellStart"/>
            <w:r w:rsidR="0063079F" w:rsidRPr="0063079F">
              <w:rPr>
                <w:rFonts w:cs="Calibri"/>
                <w:sz w:val="18"/>
                <w:szCs w:val="18"/>
                <w:lang w:val="es-CL" w:eastAsia="en-US"/>
              </w:rPr>
              <w:t>Curarrehue</w:t>
            </w:r>
            <w:proofErr w:type="spellEnd"/>
            <w:r w:rsidR="0063079F" w:rsidRPr="0063079F">
              <w:rPr>
                <w:rFonts w:cs="Calibri"/>
                <w:sz w:val="18"/>
                <w:szCs w:val="18"/>
                <w:lang w:val="es-CL"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552A5682" w:rsidR="003046D1" w:rsidRPr="00EB7589" w:rsidRDefault="003046D1" w:rsidP="00126903">
            <w:pPr>
              <w:pStyle w:val="Prrafodelista"/>
              <w:ind w:left="0"/>
              <w:jc w:val="both"/>
              <w:rPr>
                <w:rFonts w:cs="Calibri"/>
                <w:color w:val="FF0000"/>
                <w:sz w:val="18"/>
                <w:szCs w:val="18"/>
                <w:lang w:val="es-CL" w:eastAsia="en-US"/>
              </w:rPr>
            </w:pPr>
            <w:r w:rsidRPr="00497615">
              <w:rPr>
                <w:rFonts w:cs="Calibri"/>
                <w:sz w:val="18"/>
                <w:szCs w:val="18"/>
                <w:lang w:val="es-CL" w:eastAsia="en-US"/>
              </w:rPr>
              <w:lastRenderedPageBreak/>
              <w:t>Las variables se validan automáticamente en función de lo ingresado al mo</w:t>
            </w:r>
            <w:r w:rsidR="000F4EE2">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4288DE8E" w14:textId="75EB7D12"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F1F102" w:rsidR="003046D1" w:rsidRPr="00DF54B7" w:rsidRDefault="00CC135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8179B1">
              <w:rPr>
                <w:rFonts w:eastAsia="Calibri"/>
                <w:color w:val="000000"/>
                <w:sz w:val="18"/>
                <w:szCs w:val="18"/>
              </w:rPr>
              <w:t>Sercotec</w:t>
            </w:r>
            <w:proofErr w:type="spellEnd"/>
            <w:r w:rsidR="008179B1">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1E1A06E" w:rsidR="003046D1" w:rsidRPr="00171768" w:rsidRDefault="00CC135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3B6407B" w:rsidR="003046D1" w:rsidRPr="00126903" w:rsidRDefault="00CC135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87B8C9C" w:rsidR="003046D1" w:rsidRPr="00B86968" w:rsidRDefault="00CC135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9F7E2E1" w:rsidR="003046D1" w:rsidRPr="00720F95" w:rsidRDefault="00CC1357"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DEDDD7D" w:rsidR="00EC5B08" w:rsidRDefault="00CC135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B39492C" w:rsidR="00EC5B08" w:rsidRDefault="00CC135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1BC2F00" w:rsidR="00EC5B08" w:rsidRPr="00782C59" w:rsidRDefault="00CC135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w:t>
            </w:r>
            <w:proofErr w:type="spellStart"/>
            <w:r w:rsidR="00EC5B08">
              <w:rPr>
                <w:rFonts w:eastAsia="Arial Unicode MS" w:cs="Calibri"/>
                <w:sz w:val="18"/>
                <w:szCs w:val="18"/>
                <w:lang w:val="es-CL" w:eastAsia="en-US"/>
              </w:rPr>
              <w:t>Sercotec</w:t>
            </w:r>
            <w:proofErr w:type="spellEnd"/>
            <w:r w:rsidR="00EC5B08">
              <w:rPr>
                <w:rFonts w:eastAsia="Arial Unicode MS" w:cs="Calibri"/>
                <w:sz w:val="18"/>
                <w:szCs w:val="18"/>
                <w:lang w:val="es-CL" w:eastAsia="en-US"/>
              </w:rPr>
              <w:t xml:space="preserve">,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 xml:space="preserve">el personal directivo de </w:t>
            </w:r>
            <w:proofErr w:type="spellStart"/>
            <w:r w:rsidR="00EC5B08" w:rsidRPr="00782C59">
              <w:rPr>
                <w:rFonts w:eastAsia="Arial Unicode MS" w:cs="Calibri"/>
                <w:sz w:val="18"/>
                <w:szCs w:val="18"/>
                <w:lang w:val="es-CL" w:eastAsia="en-US"/>
              </w:rPr>
              <w:t>S</w:t>
            </w:r>
            <w:r w:rsidR="00EC5B08">
              <w:rPr>
                <w:rFonts w:eastAsia="Arial Unicode MS" w:cs="Calibri"/>
                <w:sz w:val="18"/>
                <w:szCs w:val="18"/>
                <w:lang w:val="es-CL" w:eastAsia="en-US"/>
              </w:rPr>
              <w:t>ercotec</w:t>
            </w:r>
            <w:proofErr w:type="spellEnd"/>
            <w:r w:rsidR="00EC5B08">
              <w:rPr>
                <w:rFonts w:eastAsia="Arial Unicode MS" w:cs="Calibri"/>
                <w:sz w:val="18"/>
                <w:szCs w:val="18"/>
                <w:lang w:val="es-CL" w:eastAsia="en-US"/>
              </w:rPr>
              <w:t>,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674973A"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 xml:space="preserve">perador </w:t>
            </w:r>
            <w:proofErr w:type="spellStart"/>
            <w:r w:rsidR="00EC5B08" w:rsidRPr="00782C59">
              <w:rPr>
                <w:rFonts w:eastAsia="Arial Unicode MS" w:cs="Calibri"/>
                <w:sz w:val="18"/>
                <w:szCs w:val="18"/>
                <w:lang w:val="es-CL" w:eastAsia="en-US"/>
              </w:rPr>
              <w:t>Sercotec</w:t>
            </w:r>
            <w:proofErr w:type="spellEnd"/>
            <w:r w:rsidR="00EC5B08" w:rsidRPr="00782C59">
              <w:rPr>
                <w:rFonts w:eastAsia="Arial Unicode MS" w:cs="Calibri"/>
                <w:sz w:val="18"/>
                <w:szCs w:val="18"/>
                <w:lang w:val="es-CL" w:eastAsia="en-US"/>
              </w:rPr>
              <w:t xml:space="preserve">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AED9907"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EC5B08" w:rsidRPr="00782C59">
              <w:rPr>
                <w:rFonts w:eastAsia="Arial Unicode MS" w:cs="Calibri"/>
                <w:sz w:val="18"/>
                <w:szCs w:val="18"/>
                <w:lang w:val="es-CL" w:eastAsia="en-US"/>
              </w:rPr>
              <w:t>rut</w:t>
            </w:r>
            <w:proofErr w:type="spellEnd"/>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38F60D0"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1C0254F" w:rsidR="00EC5B08" w:rsidRPr="00B86968" w:rsidRDefault="00CC135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w:t>
            </w:r>
            <w:proofErr w:type="spellStart"/>
            <w:r w:rsidR="00EC5B08" w:rsidRPr="00B86968">
              <w:rPr>
                <w:rFonts w:eastAsia="Arial Unicode MS" w:cs="Calibri"/>
                <w:color w:val="000000" w:themeColor="text1"/>
                <w:sz w:val="18"/>
                <w:szCs w:val="18"/>
                <w:lang w:eastAsia="en-US"/>
              </w:rPr>
              <w:t>Sercotec</w:t>
            </w:r>
            <w:proofErr w:type="spellEnd"/>
            <w:r w:rsidR="00EC5B08"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02D82B3"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lastRenderedPageBreak/>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5" w:name="_Toc342319843"/>
      <w:bookmarkStart w:id="66" w:name="_Toc320871832"/>
      <w:bookmarkStart w:id="67"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E0B709E" w:rsidR="004750D3" w:rsidRDefault="004750D3" w:rsidP="00B00B6C">
      <w:pPr>
        <w:rPr>
          <w:b/>
        </w:rPr>
      </w:pPr>
    </w:p>
    <w:p w14:paraId="77EC4F36" w14:textId="654DBDCC" w:rsidR="00006014" w:rsidRDefault="00006014" w:rsidP="00B00B6C">
      <w:pPr>
        <w:rPr>
          <w:b/>
        </w:rPr>
      </w:pPr>
    </w:p>
    <w:p w14:paraId="727715C5" w14:textId="4BEAE470" w:rsidR="00006014" w:rsidRDefault="00006014" w:rsidP="00B00B6C">
      <w:pPr>
        <w:rPr>
          <w:b/>
        </w:rPr>
      </w:pPr>
    </w:p>
    <w:p w14:paraId="0D4A7AA7" w14:textId="5FA9B0DF" w:rsidR="00006014" w:rsidRDefault="00006014" w:rsidP="00B00B6C">
      <w:pPr>
        <w:rPr>
          <w:b/>
        </w:rPr>
      </w:pPr>
    </w:p>
    <w:p w14:paraId="0BF356F2" w14:textId="2D2CCAA3" w:rsidR="00006014" w:rsidRDefault="00006014" w:rsidP="00B00B6C">
      <w:pPr>
        <w:rPr>
          <w:b/>
        </w:rPr>
      </w:pPr>
    </w:p>
    <w:p w14:paraId="2A668B75" w14:textId="76F50E89" w:rsidR="00006014" w:rsidRDefault="00006014" w:rsidP="00B00B6C">
      <w:pPr>
        <w:rPr>
          <w:b/>
        </w:rPr>
      </w:pPr>
    </w:p>
    <w:p w14:paraId="323BA697" w14:textId="077F8D38" w:rsidR="00006014" w:rsidRDefault="00006014" w:rsidP="00B00B6C">
      <w:pPr>
        <w:rPr>
          <w:b/>
        </w:rPr>
      </w:pPr>
    </w:p>
    <w:p w14:paraId="43596281" w14:textId="75996416" w:rsidR="00006014" w:rsidRDefault="00006014" w:rsidP="00B00B6C">
      <w:pPr>
        <w:rPr>
          <w:b/>
        </w:rPr>
      </w:pPr>
    </w:p>
    <w:p w14:paraId="18A19EEC" w14:textId="35303493" w:rsidR="00006014" w:rsidRDefault="00006014" w:rsidP="00B00B6C">
      <w:pPr>
        <w:rPr>
          <w:b/>
        </w:rPr>
      </w:pPr>
    </w:p>
    <w:p w14:paraId="515E6D6B" w14:textId="1EDBB6DD" w:rsidR="00006014" w:rsidRDefault="00006014" w:rsidP="00B00B6C">
      <w:pPr>
        <w:rPr>
          <w:b/>
        </w:rPr>
      </w:pPr>
    </w:p>
    <w:p w14:paraId="6E02F860" w14:textId="2865DF5D" w:rsidR="00CC1357" w:rsidRDefault="00CC1357" w:rsidP="00B00B6C">
      <w:pPr>
        <w:rPr>
          <w:b/>
        </w:rPr>
      </w:pPr>
    </w:p>
    <w:p w14:paraId="6736BADD" w14:textId="7A8D02D3" w:rsidR="00CC1357" w:rsidRDefault="00CC1357" w:rsidP="00B00B6C">
      <w:pPr>
        <w:rPr>
          <w:b/>
        </w:rPr>
      </w:pPr>
    </w:p>
    <w:p w14:paraId="0EB2418E" w14:textId="3BC808FB" w:rsidR="00CC1357" w:rsidRDefault="00CC1357" w:rsidP="00B00B6C">
      <w:pPr>
        <w:rPr>
          <w:b/>
        </w:rPr>
      </w:pPr>
    </w:p>
    <w:p w14:paraId="040D628C" w14:textId="103F7228" w:rsidR="00CC1357" w:rsidRDefault="00CC1357" w:rsidP="00B00B6C">
      <w:pPr>
        <w:rPr>
          <w:b/>
        </w:rPr>
      </w:pPr>
    </w:p>
    <w:p w14:paraId="6D0B3195" w14:textId="0EED2751" w:rsidR="00CC1357" w:rsidRDefault="00CC1357" w:rsidP="00B00B6C">
      <w:pPr>
        <w:rPr>
          <w:b/>
        </w:rPr>
      </w:pPr>
    </w:p>
    <w:p w14:paraId="3B09F7A4" w14:textId="67C87FBD" w:rsidR="00CC1357" w:rsidRDefault="00CC1357" w:rsidP="00B00B6C">
      <w:pPr>
        <w:rPr>
          <w:b/>
        </w:rPr>
      </w:pPr>
    </w:p>
    <w:p w14:paraId="11D9720B" w14:textId="572A940C" w:rsidR="00CC1357" w:rsidRDefault="00CC1357" w:rsidP="00B00B6C">
      <w:pPr>
        <w:rPr>
          <w:b/>
        </w:rPr>
      </w:pPr>
    </w:p>
    <w:p w14:paraId="177E83AD" w14:textId="27716D10" w:rsidR="00CC1357" w:rsidRDefault="00CC1357" w:rsidP="00B00B6C">
      <w:pPr>
        <w:rPr>
          <w:b/>
        </w:rPr>
      </w:pPr>
    </w:p>
    <w:p w14:paraId="4571B43D" w14:textId="16EC8AC4" w:rsidR="00CC1357" w:rsidRDefault="00CC1357" w:rsidP="00B00B6C">
      <w:pPr>
        <w:rPr>
          <w:b/>
        </w:rPr>
      </w:pPr>
    </w:p>
    <w:p w14:paraId="0B943FFF" w14:textId="77BA0C4D" w:rsidR="002A26F7" w:rsidRDefault="002A26F7" w:rsidP="00B00B6C">
      <w:pPr>
        <w:rPr>
          <w:b/>
        </w:rPr>
      </w:pPr>
    </w:p>
    <w:p w14:paraId="3776D58B" w14:textId="62EBB8C0" w:rsidR="002A26F7" w:rsidRDefault="002A26F7" w:rsidP="00B00B6C">
      <w:pPr>
        <w:rPr>
          <w:b/>
        </w:rPr>
      </w:pPr>
    </w:p>
    <w:p w14:paraId="081B9B1C" w14:textId="504F1B29" w:rsidR="002A26F7" w:rsidRDefault="002A26F7" w:rsidP="00B00B6C">
      <w:pPr>
        <w:rPr>
          <w:b/>
        </w:rPr>
      </w:pPr>
    </w:p>
    <w:p w14:paraId="05D1C366" w14:textId="14AB1112" w:rsidR="002A26F7" w:rsidRDefault="002A26F7" w:rsidP="00B00B6C">
      <w:pPr>
        <w:rPr>
          <w:b/>
        </w:rPr>
      </w:pPr>
    </w:p>
    <w:p w14:paraId="01BAA0CE" w14:textId="7F100ED0" w:rsidR="002A26F7" w:rsidRDefault="002A26F7" w:rsidP="00B00B6C">
      <w:pPr>
        <w:rPr>
          <w:b/>
        </w:rPr>
      </w:pPr>
    </w:p>
    <w:p w14:paraId="261536AD" w14:textId="415361C3" w:rsidR="002A26F7" w:rsidRDefault="002A26F7" w:rsidP="00B00B6C">
      <w:pPr>
        <w:rPr>
          <w:b/>
        </w:rPr>
      </w:pPr>
    </w:p>
    <w:p w14:paraId="36DA47E3" w14:textId="6CDAA7DA" w:rsidR="002A26F7" w:rsidRDefault="002A26F7" w:rsidP="00B00B6C">
      <w:pPr>
        <w:rPr>
          <w:b/>
        </w:rPr>
      </w:pPr>
    </w:p>
    <w:p w14:paraId="1B665101" w14:textId="15AADB78" w:rsidR="002A26F7" w:rsidRDefault="002A26F7" w:rsidP="00B00B6C">
      <w:pPr>
        <w:rPr>
          <w:b/>
        </w:rPr>
      </w:pPr>
    </w:p>
    <w:p w14:paraId="56B2360D" w14:textId="7941CD55" w:rsidR="002A26F7" w:rsidRDefault="002A26F7" w:rsidP="00B00B6C">
      <w:pPr>
        <w:rPr>
          <w:b/>
        </w:rPr>
      </w:pPr>
    </w:p>
    <w:p w14:paraId="6C6F3A46" w14:textId="422A3F24" w:rsidR="002A26F7" w:rsidRDefault="002A26F7" w:rsidP="00B00B6C">
      <w:pPr>
        <w:rPr>
          <w:b/>
        </w:rPr>
      </w:pPr>
    </w:p>
    <w:p w14:paraId="69C52E5A" w14:textId="77777777" w:rsidR="002A26F7" w:rsidRDefault="002A26F7"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360372"/>
      <w:r w:rsidRPr="00C00818">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lastRenderedPageBreak/>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informe de resultados; pago directo a proveedores por servicios de traslado, alimentación, alojamiento y estadías de los beneficiarios/as/as participantes del </w:t>
            </w:r>
            <w:r w:rsidRPr="00B376DE">
              <w:rPr>
                <w:rFonts w:cs="Arial"/>
                <w:sz w:val="20"/>
                <w:lang w:val="es-CL"/>
              </w:rPr>
              <w:lastRenderedPageBreak/>
              <w:t>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w:t>
            </w:r>
            <w:r w:rsidRPr="004A1104">
              <w:rPr>
                <w:rFonts w:cs="Arial"/>
                <w:bCs/>
                <w:snapToGrid w:val="0"/>
                <w:sz w:val="20"/>
                <w:lang w:val="es-CL"/>
              </w:rPr>
              <w:lastRenderedPageBreak/>
              <w:t>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xml:space="preserve">; ampliaciones/obras </w:t>
            </w:r>
            <w:r w:rsidRPr="00347B9F">
              <w:rPr>
                <w:rFonts w:cs="Arial"/>
                <w:bCs/>
                <w:snapToGrid w:val="0"/>
                <w:sz w:val="20"/>
                <w:lang w:val="es-CL"/>
              </w:rPr>
              <w:lastRenderedPageBreak/>
              <w:t>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w:t>
            </w:r>
            <w:r w:rsidRPr="00733EF0">
              <w:rPr>
                <w:rFonts w:cs="Arial"/>
                <w:bCs/>
                <w:snapToGrid w:val="0"/>
                <w:sz w:val="20"/>
                <w:lang w:val="es-CL"/>
              </w:rPr>
              <w:lastRenderedPageBreak/>
              <w:t xml:space="preserve">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1AB35A86" w:rsidR="00B058D0" w:rsidRDefault="00B058D0" w:rsidP="003046D1">
      <w:pPr>
        <w:rPr>
          <w:b/>
        </w:rPr>
      </w:pPr>
    </w:p>
    <w:p w14:paraId="6DA496B3" w14:textId="5567ECC3" w:rsidR="002A26F7" w:rsidRDefault="002A26F7" w:rsidP="003046D1">
      <w:pPr>
        <w:rPr>
          <w:b/>
        </w:rPr>
      </w:pPr>
    </w:p>
    <w:p w14:paraId="0EF2E9F5" w14:textId="302C851D" w:rsidR="002A26F7" w:rsidRDefault="002A26F7" w:rsidP="003046D1">
      <w:pPr>
        <w:rPr>
          <w:b/>
        </w:rPr>
      </w:pPr>
    </w:p>
    <w:p w14:paraId="36FB8313" w14:textId="66857F4B" w:rsidR="002A26F7" w:rsidRDefault="002A26F7" w:rsidP="003046D1">
      <w:pPr>
        <w:rPr>
          <w:b/>
        </w:rPr>
      </w:pPr>
    </w:p>
    <w:p w14:paraId="2A7140E8" w14:textId="57C71201" w:rsidR="002A26F7" w:rsidRDefault="002A26F7" w:rsidP="003046D1">
      <w:pPr>
        <w:rPr>
          <w:b/>
        </w:rPr>
      </w:pPr>
    </w:p>
    <w:p w14:paraId="0B0AA70E" w14:textId="07A82763" w:rsidR="002A26F7" w:rsidRDefault="002A26F7" w:rsidP="003046D1">
      <w:pPr>
        <w:rPr>
          <w:b/>
        </w:rPr>
      </w:pPr>
    </w:p>
    <w:p w14:paraId="58FBC5AC" w14:textId="742D79A0" w:rsidR="002A26F7" w:rsidRDefault="002A26F7" w:rsidP="003046D1">
      <w:pPr>
        <w:rPr>
          <w:b/>
        </w:rPr>
      </w:pPr>
    </w:p>
    <w:p w14:paraId="0F9FD5C8" w14:textId="4C95541B" w:rsidR="002A26F7" w:rsidRDefault="002A26F7" w:rsidP="003046D1">
      <w:pPr>
        <w:rPr>
          <w:b/>
        </w:rPr>
      </w:pPr>
    </w:p>
    <w:p w14:paraId="17C87F01" w14:textId="23E5C560" w:rsidR="002A26F7" w:rsidRDefault="002A26F7" w:rsidP="003046D1">
      <w:pPr>
        <w:rPr>
          <w:b/>
        </w:rPr>
      </w:pPr>
    </w:p>
    <w:p w14:paraId="40D1A900" w14:textId="12126065" w:rsidR="002A26F7" w:rsidRDefault="002A26F7" w:rsidP="003046D1">
      <w:pPr>
        <w:rPr>
          <w:b/>
        </w:rPr>
      </w:pPr>
    </w:p>
    <w:p w14:paraId="6608BD0F" w14:textId="51DB75C6" w:rsidR="002A26F7" w:rsidRDefault="002A26F7" w:rsidP="003046D1">
      <w:pPr>
        <w:rPr>
          <w:b/>
        </w:rPr>
      </w:pPr>
    </w:p>
    <w:p w14:paraId="6B41FFA6" w14:textId="689488E5" w:rsidR="002A26F7" w:rsidRDefault="002A26F7" w:rsidP="003046D1">
      <w:pPr>
        <w:rPr>
          <w:b/>
        </w:rPr>
      </w:pPr>
    </w:p>
    <w:p w14:paraId="2554A012" w14:textId="3DF48B85" w:rsidR="002A26F7" w:rsidRDefault="002A26F7" w:rsidP="003046D1">
      <w:pPr>
        <w:rPr>
          <w:b/>
        </w:rPr>
      </w:pPr>
    </w:p>
    <w:p w14:paraId="69994CB3" w14:textId="2A1CD68C" w:rsidR="002A26F7" w:rsidRDefault="002A26F7" w:rsidP="003046D1">
      <w:pPr>
        <w:rPr>
          <w:b/>
        </w:rPr>
      </w:pPr>
    </w:p>
    <w:p w14:paraId="2F5F7F4B" w14:textId="3B3C3FD5" w:rsidR="002A26F7" w:rsidRDefault="002A26F7" w:rsidP="003046D1">
      <w:pPr>
        <w:rPr>
          <w:b/>
        </w:rPr>
      </w:pPr>
    </w:p>
    <w:p w14:paraId="1169A9F2" w14:textId="3EED927B" w:rsidR="002A26F7" w:rsidRDefault="002A26F7" w:rsidP="003046D1">
      <w:pPr>
        <w:rPr>
          <w:b/>
        </w:rPr>
      </w:pPr>
    </w:p>
    <w:p w14:paraId="3B195BF7" w14:textId="5EAF7597" w:rsidR="002A26F7" w:rsidRDefault="002A26F7" w:rsidP="003046D1">
      <w:pPr>
        <w:rPr>
          <w:b/>
        </w:rPr>
      </w:pPr>
    </w:p>
    <w:p w14:paraId="0C3F10FA" w14:textId="1E0050D7" w:rsidR="002A26F7" w:rsidRDefault="002A26F7" w:rsidP="003046D1">
      <w:pPr>
        <w:rPr>
          <w:b/>
        </w:rPr>
      </w:pPr>
    </w:p>
    <w:p w14:paraId="0D2A19DB" w14:textId="357B3184" w:rsidR="002A26F7" w:rsidRDefault="002A26F7" w:rsidP="003046D1">
      <w:pPr>
        <w:rPr>
          <w:b/>
        </w:rPr>
      </w:pPr>
    </w:p>
    <w:p w14:paraId="52276CB2" w14:textId="5C45C7D6" w:rsidR="002A26F7" w:rsidRDefault="002A26F7" w:rsidP="003046D1">
      <w:pPr>
        <w:rPr>
          <w:b/>
        </w:rPr>
      </w:pPr>
    </w:p>
    <w:p w14:paraId="7C1052D3" w14:textId="13AF6DE8" w:rsidR="002A26F7" w:rsidRDefault="002A26F7" w:rsidP="003046D1">
      <w:pPr>
        <w:rPr>
          <w:b/>
        </w:rPr>
      </w:pPr>
    </w:p>
    <w:p w14:paraId="4C181C98" w14:textId="3D8E7868" w:rsidR="002A26F7" w:rsidRDefault="002A26F7" w:rsidP="003046D1">
      <w:pPr>
        <w:rPr>
          <w:b/>
        </w:rPr>
      </w:pPr>
    </w:p>
    <w:p w14:paraId="1DADFA96" w14:textId="55186705" w:rsidR="002A26F7" w:rsidRDefault="002A26F7" w:rsidP="003046D1">
      <w:pPr>
        <w:rPr>
          <w:b/>
        </w:rPr>
      </w:pPr>
    </w:p>
    <w:p w14:paraId="243507BB" w14:textId="4EE9E191" w:rsidR="002A26F7" w:rsidRDefault="002A26F7" w:rsidP="003046D1">
      <w:pPr>
        <w:rPr>
          <w:b/>
        </w:rPr>
      </w:pPr>
    </w:p>
    <w:p w14:paraId="7D7F672A" w14:textId="2A311D46" w:rsidR="002A26F7" w:rsidRDefault="002A26F7" w:rsidP="003046D1">
      <w:pPr>
        <w:rPr>
          <w:b/>
        </w:rPr>
      </w:pPr>
    </w:p>
    <w:p w14:paraId="393CD960" w14:textId="484FD962" w:rsidR="002A26F7" w:rsidRDefault="002A26F7" w:rsidP="003046D1">
      <w:pPr>
        <w:rPr>
          <w:b/>
        </w:rPr>
      </w:pPr>
    </w:p>
    <w:p w14:paraId="3A5359DF" w14:textId="7C71A55E" w:rsidR="002A26F7" w:rsidRDefault="002A26F7" w:rsidP="003046D1">
      <w:pPr>
        <w:rPr>
          <w:b/>
        </w:rPr>
      </w:pPr>
    </w:p>
    <w:p w14:paraId="2EE1EF86" w14:textId="508A0512" w:rsidR="002A26F7" w:rsidRDefault="002A26F7" w:rsidP="003046D1">
      <w:pPr>
        <w:rPr>
          <w:b/>
        </w:rPr>
      </w:pPr>
    </w:p>
    <w:p w14:paraId="59F16DB6" w14:textId="7A850F93" w:rsidR="002A26F7" w:rsidRDefault="002A26F7" w:rsidP="003046D1">
      <w:pPr>
        <w:rPr>
          <w:b/>
        </w:rPr>
      </w:pPr>
    </w:p>
    <w:p w14:paraId="5DB36FF7" w14:textId="4F0AF6E7" w:rsidR="002A26F7" w:rsidRDefault="002A26F7" w:rsidP="003046D1">
      <w:pPr>
        <w:rPr>
          <w:b/>
        </w:rPr>
      </w:pPr>
    </w:p>
    <w:p w14:paraId="72AED78D" w14:textId="68F9C050" w:rsidR="002A26F7" w:rsidRDefault="002A26F7" w:rsidP="003046D1">
      <w:pPr>
        <w:rPr>
          <w:b/>
        </w:rPr>
      </w:pPr>
    </w:p>
    <w:p w14:paraId="5053AC42" w14:textId="22F0C381" w:rsidR="002A26F7" w:rsidRDefault="002A26F7" w:rsidP="003046D1">
      <w:pPr>
        <w:rPr>
          <w:b/>
        </w:rPr>
      </w:pPr>
    </w:p>
    <w:p w14:paraId="0988F239" w14:textId="615901A5" w:rsidR="002A26F7" w:rsidRDefault="002A26F7" w:rsidP="003046D1">
      <w:pPr>
        <w:rPr>
          <w:b/>
        </w:rPr>
      </w:pPr>
    </w:p>
    <w:p w14:paraId="2EA10709" w14:textId="77777777" w:rsidR="002A26F7" w:rsidRDefault="002A26F7"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36037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A2FB1C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 xml:space="preserve">____________ </w:t>
      </w:r>
      <w:proofErr w:type="spellStart"/>
      <w:r w:rsidR="0032727E">
        <w:rPr>
          <w:rFonts w:eastAsiaTheme="minorHAnsi" w:cstheme="minorBidi"/>
          <w:szCs w:val="22"/>
          <w:lang w:val="es-CL" w:eastAsia="en-US"/>
        </w:rPr>
        <w:t>de</w:t>
      </w:r>
      <w:proofErr w:type="spellEnd"/>
      <w:r w:rsidR="0032727E">
        <w:rPr>
          <w:rFonts w:eastAsiaTheme="minorHAnsi" w:cstheme="minorBidi"/>
          <w:szCs w:val="22"/>
          <w:lang w:val="es-CL" w:eastAsia="en-US"/>
        </w:rPr>
        <w:t xml:space="preserv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5A3ADA">
        <w:rPr>
          <w:rFonts w:eastAsiaTheme="minorHAnsi" w:cstheme="minorBidi"/>
          <w:color w:val="000000" w:themeColor="text1"/>
          <w:szCs w:val="22"/>
          <w:lang w:val="es-CL" w:eastAsia="en-US"/>
        </w:rPr>
        <w:t xml:space="preserve"> de La Araucanía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36037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D403319"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CC1357">
        <w:rPr>
          <w:b/>
        </w:rPr>
        <w:t>Emprende</w:t>
      </w:r>
      <w:r w:rsidRPr="00CC1357">
        <w:t xml:space="preserve"> </w:t>
      </w:r>
      <w:r w:rsidR="00733EF0" w:rsidRPr="00CC1357">
        <w:rPr>
          <w:b/>
        </w:rPr>
        <w:t>2021</w:t>
      </w:r>
      <w:r w:rsidRPr="00CC1357">
        <w:rPr>
          <w:b/>
        </w:rPr>
        <w:t xml:space="preserve">, </w:t>
      </w:r>
      <w:r w:rsidR="004A04A7">
        <w:rPr>
          <w:b/>
        </w:rPr>
        <w:t>Provincia de Cautín</w:t>
      </w:r>
      <w:r w:rsidRPr="00CC1357">
        <w:rPr>
          <w:b/>
        </w:rPr>
        <w:t xml:space="preserve">, Región de </w:t>
      </w:r>
      <w:r w:rsidR="004A04A7">
        <w:rPr>
          <w:b/>
        </w:rPr>
        <w:t>La Araucanía</w:t>
      </w:r>
      <w:r w:rsidRPr="00CC1357">
        <w:rPr>
          <w:rFonts w:cs="Arial"/>
          <w:b/>
        </w:rPr>
        <w:t>”</w:t>
      </w:r>
      <w:r w:rsidRPr="00CC1357">
        <w:rPr>
          <w:rFonts w:cs="Arial"/>
        </w:rPr>
        <w:t>,</w:t>
      </w:r>
      <w:r w:rsidRPr="00CC135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09AC46D9" w:rsidR="003D324A" w:rsidRDefault="003D324A" w:rsidP="003046D1">
      <w:pPr>
        <w:jc w:val="both"/>
        <w:rPr>
          <w:rFonts w:eastAsia="Arial Unicode MS" w:cs="Arial"/>
        </w:rPr>
      </w:pPr>
    </w:p>
    <w:p w14:paraId="3126B36C" w14:textId="77777777" w:rsidR="002A26F7" w:rsidRDefault="002A26F7"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360375"/>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1CB69EBF"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360376"/>
      <w:r w:rsidRPr="00E03E3B">
        <w:rPr>
          <w:color w:val="000000" w:themeColor="text1"/>
        </w:rPr>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03BDE3E"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 xml:space="preserve">________________________ </w:t>
      </w:r>
      <w:proofErr w:type="spellStart"/>
      <w:r w:rsidR="00092B82">
        <w:rPr>
          <w:rFonts w:eastAsiaTheme="minorHAnsi" w:cstheme="minorBidi"/>
          <w:szCs w:val="22"/>
          <w:lang w:val="es-CL" w:eastAsia="en-US"/>
        </w:rPr>
        <w:t>de</w:t>
      </w:r>
      <w:proofErr w:type="spellEnd"/>
      <w:r w:rsidR="00092B82">
        <w:rPr>
          <w:rFonts w:eastAsiaTheme="minorHAnsi" w:cstheme="minorBidi"/>
          <w:szCs w:val="22"/>
          <w:lang w:val="es-CL" w:eastAsia="en-US"/>
        </w:rPr>
        <w:t xml:space="preserv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C7066" w:rsidRPr="003C7066">
        <w:rPr>
          <w:rFonts w:eastAsiaTheme="minorHAnsi" w:cstheme="minorBidi"/>
          <w:szCs w:val="22"/>
          <w:lang w:val="es-CL" w:eastAsia="en-US"/>
        </w:rPr>
        <w:t>Abeja</w:t>
      </w:r>
      <w:r w:rsidRPr="003C7066">
        <w:rPr>
          <w:rFonts w:eastAsiaTheme="minorHAnsi" w:cstheme="minorBidi"/>
          <w:szCs w:val="22"/>
          <w:lang w:val="es-CL" w:eastAsia="en-US"/>
        </w:rPr>
        <w:t xml:space="preserve"> Emprende </w:t>
      </w:r>
      <w:r w:rsidR="00092B82">
        <w:rPr>
          <w:rFonts w:eastAsiaTheme="minorHAnsi" w:cstheme="minorBidi"/>
          <w:szCs w:val="22"/>
          <w:lang w:val="es-CL" w:eastAsia="en-US"/>
        </w:rPr>
        <w:t>2021</w:t>
      </w:r>
      <w:r>
        <w:rPr>
          <w:rFonts w:eastAsiaTheme="minorHAnsi" w:cstheme="minorBidi"/>
          <w:szCs w:val="22"/>
          <w:lang w:val="es-CL" w:eastAsia="en-US"/>
        </w:rPr>
        <w:t xml:space="preserve">, Región </w:t>
      </w:r>
      <w:r w:rsidRPr="00E733BE">
        <w:rPr>
          <w:rFonts w:eastAsiaTheme="minorHAnsi" w:cstheme="minorBidi"/>
          <w:szCs w:val="22"/>
          <w:lang w:val="es-CL" w:eastAsia="en-US"/>
        </w:rPr>
        <w:t xml:space="preserve">de </w:t>
      </w:r>
      <w:r w:rsidR="00E2691F">
        <w:rPr>
          <w:rFonts w:eastAsiaTheme="minorHAnsi" w:cstheme="minorBidi"/>
          <w:szCs w:val="22"/>
          <w:lang w:val="es-CL" w:eastAsia="en-US"/>
        </w:rPr>
        <w:t>La Araucanía</w:t>
      </w:r>
      <w:r w:rsidRPr="00E733BE">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36037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04EE2254" w:rsidR="003046D1" w:rsidRPr="000C024F" w:rsidRDefault="00C5629F" w:rsidP="003046D1">
      <w:pPr>
        <w:jc w:val="center"/>
        <w:rPr>
          <w:b/>
          <w:szCs w:val="22"/>
        </w:rPr>
      </w:pPr>
      <w:r>
        <w:rPr>
          <w:b/>
          <w:szCs w:val="22"/>
        </w:rPr>
        <w:t>PROVINCIA DE CAUTÍN</w:t>
      </w:r>
    </w:p>
    <w:p w14:paraId="7FBFD142" w14:textId="1A0A65CF" w:rsidR="003046D1" w:rsidRPr="000C024F" w:rsidRDefault="003046D1" w:rsidP="003046D1">
      <w:pPr>
        <w:jc w:val="center"/>
        <w:rPr>
          <w:b/>
          <w:szCs w:val="22"/>
        </w:rPr>
      </w:pPr>
      <w:r w:rsidRPr="000C024F">
        <w:rPr>
          <w:b/>
          <w:szCs w:val="22"/>
        </w:rPr>
        <w:t xml:space="preserve">REGIÓN DE </w:t>
      </w:r>
      <w:r w:rsidR="00C5629F">
        <w:rPr>
          <w:b/>
          <w:szCs w:val="22"/>
        </w:rPr>
        <w:t>LA ARAUCANÍA</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54DBA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9E2A12">
              <w:rPr>
                <w:rFonts w:cstheme="minorHAnsi"/>
                <w:sz w:val="18"/>
                <w:szCs w:val="18"/>
              </w:rPr>
              <w:t>:</w:t>
            </w:r>
            <w:r w:rsidR="009E2A12" w:rsidRPr="009E2A12">
              <w:rPr>
                <w:rFonts w:cstheme="minorHAnsi"/>
                <w:b/>
                <w:i/>
                <w:sz w:val="18"/>
                <w:szCs w:val="18"/>
              </w:rPr>
              <w:t xml:space="preserve"> i) y j</w:t>
            </w:r>
            <w:r w:rsidRPr="009E2A12">
              <w:rPr>
                <w:rFonts w:cstheme="minorHAnsi"/>
                <w:b/>
                <w:i/>
                <w:sz w:val="18"/>
                <w:szCs w:val="18"/>
              </w:rPr>
              <w:t xml:space="preserve">) </w:t>
            </w:r>
            <w:r w:rsidRPr="009E2A12">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3DE2AEB7" w:rsidR="00AC7B03" w:rsidRDefault="00AC7B03" w:rsidP="003046D1">
      <w:pPr>
        <w:outlineLvl w:val="1"/>
        <w:rPr>
          <w:b/>
        </w:rPr>
      </w:pPr>
    </w:p>
    <w:p w14:paraId="3C5582D7" w14:textId="0A6725FC" w:rsidR="002A26F7" w:rsidRDefault="002A26F7" w:rsidP="003046D1">
      <w:pPr>
        <w:outlineLvl w:val="1"/>
        <w:rPr>
          <w:b/>
        </w:rPr>
      </w:pPr>
    </w:p>
    <w:p w14:paraId="3228DB83" w14:textId="1700D1E2" w:rsidR="002A26F7" w:rsidRDefault="002A26F7" w:rsidP="003046D1">
      <w:pPr>
        <w:outlineLvl w:val="1"/>
        <w:rPr>
          <w:b/>
        </w:rPr>
      </w:pPr>
    </w:p>
    <w:p w14:paraId="1580991B" w14:textId="4F1CBE7A" w:rsidR="002A26F7" w:rsidRDefault="002A26F7" w:rsidP="003046D1">
      <w:pPr>
        <w:outlineLvl w:val="1"/>
        <w:rPr>
          <w:b/>
        </w:rPr>
      </w:pPr>
    </w:p>
    <w:p w14:paraId="1CC41F78" w14:textId="4B40E7E5" w:rsidR="002A26F7" w:rsidRDefault="002A26F7" w:rsidP="003046D1">
      <w:pPr>
        <w:outlineLvl w:val="1"/>
        <w:rPr>
          <w:b/>
        </w:rPr>
      </w:pPr>
    </w:p>
    <w:p w14:paraId="140D0EFD" w14:textId="77777777" w:rsidR="002A26F7" w:rsidRDefault="002A26F7"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36037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0AEE2805" w:rsidR="00AE4265" w:rsidRPr="00963D55" w:rsidRDefault="00963D55" w:rsidP="00AE4265">
      <w:pPr>
        <w:numPr>
          <w:ilvl w:val="1"/>
          <w:numId w:val="12"/>
        </w:numPr>
        <w:tabs>
          <w:tab w:val="num" w:pos="360"/>
        </w:tabs>
        <w:ind w:left="0" w:firstLine="0"/>
        <w:jc w:val="both"/>
        <w:rPr>
          <w:rFonts w:cs="Arial"/>
        </w:rPr>
      </w:pPr>
      <w:r w:rsidRPr="00963D55">
        <w:rPr>
          <w:rFonts w:cs="Arial"/>
          <w:b/>
        </w:rPr>
        <w:t>Nivel de digitalización que involucra la idea de negocio</w:t>
      </w:r>
      <w:r w:rsidRPr="00963D55">
        <w:rPr>
          <w:rFonts w:cs="Arial"/>
        </w:rPr>
        <w:t>, en consideración a la mejora de la experiencia de venta hacia el cliente. Digitalización para los procesos de venta, considerando las siguientes acciones: software y hardware para terminal de punto de venta (sistema informático o electrónico computarizado), medio de pago electrónico, boleta electrónica, nuevos canales de comunicación y/</w:t>
      </w:r>
      <w:r>
        <w:rPr>
          <w:rFonts w:cs="Arial"/>
        </w:rPr>
        <w:t>o</w:t>
      </w:r>
      <w:r w:rsidRPr="00963D55">
        <w:rPr>
          <w:rFonts w:cs="Arial"/>
        </w:rPr>
        <w:t xml:space="preserve"> comercialización digital (WhatsApp, correo electrónico, entre otros).</w:t>
      </w:r>
    </w:p>
    <w:p w14:paraId="78E9DA39" w14:textId="45A84A9B" w:rsidR="003046D1" w:rsidRPr="00963D5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proofErr w:type="spellStart"/>
      <w:r w:rsidRPr="00BE1F25">
        <w:rPr>
          <w:b/>
        </w:rPr>
        <w:t>SernamEG</w:t>
      </w:r>
      <w:proofErr w:type="spellEnd"/>
      <w:r>
        <w:t xml:space="preserve"> del Ministerio de la Mujer y la Equidad de Género.</w:t>
      </w:r>
    </w:p>
    <w:p w14:paraId="22C6932E" w14:textId="77777777" w:rsidR="00BE1F25" w:rsidRPr="00AE4265" w:rsidRDefault="00BE1F25" w:rsidP="00BE1F25">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18DF8429" w14:textId="77777777" w:rsidR="00D84D5E" w:rsidRPr="006964F9" w:rsidRDefault="00D84D5E" w:rsidP="00AC4613">
      <w:pPr>
        <w:jc w:val="both"/>
        <w:rPr>
          <w:rFonts w:cs="Arial"/>
          <w:bCs/>
          <w:color w:val="FF0000"/>
          <w:lang w:val="es-CL"/>
        </w:rPr>
      </w:pPr>
    </w:p>
    <w:p w14:paraId="411B9257" w14:textId="275ACFE8"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37355" w:rsidRPr="00347B9F" w14:paraId="040348CF" w14:textId="77777777" w:rsidTr="00562AF2">
        <w:trPr>
          <w:jc w:val="center"/>
        </w:trPr>
        <w:tc>
          <w:tcPr>
            <w:tcW w:w="2686" w:type="dxa"/>
            <w:vMerge w:val="restart"/>
            <w:tcBorders>
              <w:top w:val="single" w:sz="4" w:space="0" w:color="auto"/>
              <w:left w:val="single" w:sz="4" w:space="0" w:color="auto"/>
              <w:right w:val="single" w:sz="4" w:space="0" w:color="auto"/>
            </w:tcBorders>
            <w:vAlign w:val="center"/>
            <w:hideMark/>
          </w:tcPr>
          <w:p w14:paraId="261B7768" w14:textId="77777777" w:rsidR="00537355" w:rsidRPr="00D02173" w:rsidRDefault="00537355" w:rsidP="00D02173">
            <w:pPr>
              <w:jc w:val="center"/>
              <w:rPr>
                <w:rFonts w:cstheme="minorHAnsi"/>
                <w:sz w:val="18"/>
              </w:rPr>
            </w:pPr>
            <w:r w:rsidRPr="009373EA">
              <w:rPr>
                <w:rFonts w:cstheme="minorHAnsi"/>
                <w:sz w:val="18"/>
              </w:rPr>
              <w:t xml:space="preserve">3. </w:t>
            </w:r>
            <w:r w:rsidRPr="00D02173">
              <w:rPr>
                <w:rFonts w:cstheme="minorHAnsi"/>
                <w:sz w:val="18"/>
              </w:rPr>
              <w:t xml:space="preserve">Nivel de digitalización de la </w:t>
            </w:r>
          </w:p>
          <w:p w14:paraId="06C0A468" w14:textId="77777777" w:rsidR="00537355" w:rsidRPr="00D02173" w:rsidRDefault="00537355" w:rsidP="00D02173">
            <w:pPr>
              <w:jc w:val="center"/>
              <w:rPr>
                <w:rFonts w:cstheme="minorHAnsi"/>
                <w:sz w:val="18"/>
              </w:rPr>
            </w:pPr>
            <w:r w:rsidRPr="00D02173">
              <w:rPr>
                <w:rFonts w:cstheme="minorHAnsi"/>
                <w:sz w:val="18"/>
              </w:rPr>
              <w:t xml:space="preserve">experiencia de venta, que </w:t>
            </w:r>
          </w:p>
          <w:p w14:paraId="201EFF71" w14:textId="381911E3" w:rsidR="00537355" w:rsidRPr="009373EA" w:rsidRDefault="00537355" w:rsidP="00D02173">
            <w:pPr>
              <w:jc w:val="center"/>
              <w:rPr>
                <w:rFonts w:cstheme="minorHAnsi"/>
                <w:sz w:val="18"/>
                <w:szCs w:val="22"/>
                <w:lang w:val="es-CL" w:eastAsia="en-US"/>
              </w:rPr>
            </w:pPr>
            <w:r w:rsidRPr="00D02173">
              <w:rPr>
                <w:rFonts w:cstheme="minorHAnsi"/>
                <w:sz w:val="18"/>
              </w:rPr>
              <w:t>involucra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7CC49970" w:rsidR="00537355" w:rsidRPr="009373EA" w:rsidRDefault="00537355" w:rsidP="00D02173">
            <w:pPr>
              <w:jc w:val="both"/>
              <w:rPr>
                <w:rFonts w:cstheme="minorHAnsi"/>
                <w:sz w:val="18"/>
                <w:szCs w:val="22"/>
                <w:lang w:val="es-CL" w:eastAsia="en-US"/>
              </w:rPr>
            </w:pPr>
            <w:r w:rsidRPr="00D02173">
              <w:rPr>
                <w:rFonts w:cstheme="minorHAnsi"/>
                <w:sz w:val="18"/>
                <w:szCs w:val="22"/>
                <w:lang w:val="es-CL" w:eastAsia="en-US"/>
              </w:rPr>
              <w:t>El proyecto considera la incorporación</w:t>
            </w:r>
            <w:r>
              <w:rPr>
                <w:rFonts w:cstheme="minorHAnsi"/>
                <w:sz w:val="18"/>
                <w:szCs w:val="22"/>
                <w:lang w:val="es-CL" w:eastAsia="en-US"/>
              </w:rPr>
              <w:t xml:space="preserve"> de acciones de digitalización </w:t>
            </w:r>
            <w:r w:rsidRPr="00D02173">
              <w:rPr>
                <w:rFonts w:cstheme="minorHAnsi"/>
                <w:sz w:val="18"/>
                <w:szCs w:val="22"/>
                <w:lang w:val="es-CL" w:eastAsia="en-US"/>
              </w:rPr>
              <w:t>que favorecen notoriamente la mejora en la experiencia de venta hacia el cliente</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BB1A5B5" w:rsidR="00537355" w:rsidRPr="004A19D0" w:rsidRDefault="00537355" w:rsidP="00126903">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470AA58E" w:rsidR="00537355" w:rsidRPr="00CA4572" w:rsidRDefault="00537355" w:rsidP="00126903">
            <w:pPr>
              <w:jc w:val="center"/>
              <w:rPr>
                <w:rFonts w:cstheme="minorHAnsi"/>
                <w:b/>
                <w:sz w:val="20"/>
                <w:szCs w:val="20"/>
                <w:lang w:val="es-CL" w:eastAsia="en-US"/>
              </w:rPr>
            </w:pPr>
            <w:r>
              <w:rPr>
                <w:rFonts w:cstheme="minorHAnsi"/>
                <w:b/>
                <w:sz w:val="20"/>
                <w:szCs w:val="20"/>
              </w:rPr>
              <w:t>2</w:t>
            </w:r>
            <w:r w:rsidRPr="007F36E3">
              <w:rPr>
                <w:rFonts w:cstheme="minorHAnsi"/>
                <w:b/>
                <w:sz w:val="20"/>
                <w:szCs w:val="20"/>
              </w:rPr>
              <w:t>0%</w:t>
            </w:r>
          </w:p>
        </w:tc>
      </w:tr>
      <w:tr w:rsidR="00537355" w:rsidRPr="00347B9F" w14:paraId="24AD6AE2" w14:textId="77777777" w:rsidTr="00562AF2">
        <w:trPr>
          <w:jc w:val="center"/>
        </w:trPr>
        <w:tc>
          <w:tcPr>
            <w:tcW w:w="2686" w:type="dxa"/>
            <w:vMerge/>
            <w:tcBorders>
              <w:left w:val="single" w:sz="4" w:space="0" w:color="auto"/>
              <w:right w:val="single" w:sz="4" w:space="0" w:color="auto"/>
            </w:tcBorders>
            <w:vAlign w:val="center"/>
            <w:hideMark/>
          </w:tcPr>
          <w:p w14:paraId="0D0CD98F" w14:textId="77777777" w:rsidR="00537355" w:rsidRPr="009373EA" w:rsidRDefault="00537355"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2D405AAE" w:rsidR="00537355" w:rsidRPr="009373EA" w:rsidRDefault="00537355" w:rsidP="00D02173">
            <w:pPr>
              <w:jc w:val="both"/>
              <w:rPr>
                <w:rFonts w:cstheme="minorHAnsi"/>
                <w:sz w:val="18"/>
                <w:szCs w:val="22"/>
                <w:lang w:val="es-CL" w:eastAsia="en-US"/>
              </w:rPr>
            </w:pPr>
            <w:r>
              <w:rPr>
                <w:rFonts w:cstheme="minorHAnsi"/>
                <w:sz w:val="18"/>
                <w:szCs w:val="22"/>
                <w:lang w:val="es-CL" w:eastAsia="en-US"/>
              </w:rPr>
              <w:t>E</w:t>
            </w:r>
            <w:r w:rsidRPr="00D02173">
              <w:rPr>
                <w:rFonts w:cstheme="minorHAnsi"/>
                <w:sz w:val="18"/>
                <w:szCs w:val="22"/>
                <w:lang w:val="es-CL" w:eastAsia="en-US"/>
              </w:rPr>
              <w:t>l proyecto considera la incorporación de acciones de digitalización, no obstante, estas podrían no mejorar la actual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02494F49" w:rsidR="00537355" w:rsidRPr="004A19D0" w:rsidRDefault="00537355" w:rsidP="00126903">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37355" w:rsidRPr="00347B9F" w:rsidRDefault="00537355" w:rsidP="00126903">
            <w:pPr>
              <w:rPr>
                <w:rFonts w:cstheme="minorHAnsi"/>
                <w:b/>
                <w:sz w:val="18"/>
                <w:szCs w:val="22"/>
                <w:lang w:val="es-CL" w:eastAsia="en-US"/>
              </w:rPr>
            </w:pPr>
          </w:p>
        </w:tc>
      </w:tr>
      <w:tr w:rsidR="00537355" w:rsidRPr="00347B9F" w14:paraId="40745E82" w14:textId="77777777" w:rsidTr="00562AF2">
        <w:trPr>
          <w:jc w:val="center"/>
        </w:trPr>
        <w:tc>
          <w:tcPr>
            <w:tcW w:w="2686" w:type="dxa"/>
            <w:vMerge/>
            <w:tcBorders>
              <w:left w:val="single" w:sz="4" w:space="0" w:color="auto"/>
              <w:bottom w:val="single" w:sz="4" w:space="0" w:color="auto"/>
              <w:right w:val="single" w:sz="4" w:space="0" w:color="auto"/>
            </w:tcBorders>
            <w:vAlign w:val="center"/>
          </w:tcPr>
          <w:p w14:paraId="456C0E34" w14:textId="77777777" w:rsidR="00537355" w:rsidRPr="009373EA" w:rsidRDefault="00537355"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D69B6C2" w14:textId="3B7EA18C" w:rsidR="00537355" w:rsidRDefault="00537355" w:rsidP="00AA7418">
            <w:pPr>
              <w:jc w:val="both"/>
              <w:rPr>
                <w:rFonts w:cstheme="minorHAnsi"/>
                <w:sz w:val="18"/>
                <w:szCs w:val="22"/>
                <w:lang w:val="es-CL" w:eastAsia="en-US"/>
              </w:rPr>
            </w:pPr>
            <w:r>
              <w:rPr>
                <w:rFonts w:cstheme="minorHAnsi"/>
                <w:sz w:val="18"/>
                <w:szCs w:val="22"/>
                <w:lang w:val="es-CL" w:eastAsia="en-US"/>
              </w:rPr>
              <w:t>E</w:t>
            </w:r>
            <w:r w:rsidRPr="00AA7418">
              <w:rPr>
                <w:rFonts w:cstheme="minorHAnsi"/>
                <w:sz w:val="18"/>
                <w:szCs w:val="22"/>
                <w:lang w:val="es-CL" w:eastAsia="en-US"/>
              </w:rPr>
              <w:t>l proyecto NO considera la incorporación de acciones de digitalización para mejorar la experiencia de venta hacia el cliente.</w:t>
            </w:r>
          </w:p>
        </w:tc>
        <w:tc>
          <w:tcPr>
            <w:tcW w:w="1161" w:type="dxa"/>
            <w:tcBorders>
              <w:top w:val="single" w:sz="4" w:space="0" w:color="auto"/>
              <w:left w:val="single" w:sz="4" w:space="0" w:color="auto"/>
              <w:bottom w:val="single" w:sz="4" w:space="0" w:color="auto"/>
              <w:right w:val="single" w:sz="4" w:space="0" w:color="auto"/>
            </w:tcBorders>
            <w:vAlign w:val="center"/>
          </w:tcPr>
          <w:p w14:paraId="3B951076" w14:textId="34FA39DA" w:rsidR="00537355" w:rsidRPr="004A19D0" w:rsidRDefault="00537355" w:rsidP="00126903">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bottom w:val="single" w:sz="4" w:space="0" w:color="auto"/>
              <w:right w:val="single" w:sz="4" w:space="0" w:color="auto"/>
            </w:tcBorders>
            <w:vAlign w:val="center"/>
          </w:tcPr>
          <w:p w14:paraId="60A54C7E" w14:textId="77777777" w:rsidR="00537355" w:rsidRPr="00347B9F" w:rsidRDefault="00537355" w:rsidP="00126903">
            <w:pPr>
              <w:rPr>
                <w:rFonts w:cstheme="minorHAnsi"/>
                <w:b/>
                <w:sz w:val="18"/>
                <w:szCs w:val="22"/>
                <w:lang w:val="es-CL" w:eastAsia="en-US"/>
              </w:rPr>
            </w:pPr>
          </w:p>
        </w:tc>
      </w:tr>
    </w:tbl>
    <w:p w14:paraId="4801C996" w14:textId="54F18323" w:rsidR="00A11981" w:rsidRDefault="00A1198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0B614B9C" w:rsidR="003046D1" w:rsidRPr="00993885" w:rsidRDefault="00EF2554"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9B64D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9B64D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9B64D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9B64D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9B64DB">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9B64D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4FBF4E8B" w:rsidR="00245E69" w:rsidRPr="00245E69" w:rsidRDefault="00EF2554" w:rsidP="00245E69">
            <w:pPr>
              <w:jc w:val="center"/>
              <w:rPr>
                <w:rFonts w:cstheme="minorHAnsi"/>
                <w:sz w:val="18"/>
                <w:szCs w:val="22"/>
                <w:lang w:val="es-CL" w:eastAsia="en-US"/>
              </w:rPr>
            </w:pPr>
            <w:r>
              <w:rPr>
                <w:rFonts w:cstheme="minorHAnsi"/>
                <w:sz w:val="18"/>
              </w:rPr>
              <w:t>5</w:t>
            </w:r>
            <w:r w:rsidR="00245E69" w:rsidRPr="00245E69">
              <w:rPr>
                <w:rFonts w:cstheme="minorHAnsi"/>
                <w:sz w:val="18"/>
              </w:rPr>
              <w:t xml:space="preserve">. Beneficiarias Subsistema de Seguridades y Oportunidades y/o participantes </w:t>
            </w:r>
            <w:proofErr w:type="spellStart"/>
            <w:r w:rsidR="00245E69" w:rsidRPr="00245E69">
              <w:rPr>
                <w:rFonts w:cstheme="minorHAnsi"/>
                <w:sz w:val="18"/>
              </w:rPr>
              <w:t>Sernameg</w:t>
            </w:r>
            <w:proofErr w:type="spellEnd"/>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 xml:space="preserve">La emprendedora postulante es beneficiaria del Subsistema de Seguridades y Oportunidades (Ley N° 20.595), y/o es participante de alguna de las líneas programáticas </w:t>
            </w:r>
            <w:proofErr w:type="spellStart"/>
            <w:r w:rsidRPr="00245E69">
              <w:rPr>
                <w:sz w:val="18"/>
                <w:szCs w:val="18"/>
              </w:rPr>
              <w:t>SernamEG</w:t>
            </w:r>
            <w:proofErr w:type="spellEnd"/>
            <w:r w:rsidRPr="00245E69">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9B64D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 xml:space="preserve">La emprendedora postulante NO es beneficiaria del Subsistema de Seguridades y Oportunidades (Ley N° 20.595), ni tampoco es participante de alguna de las líneas programáticas </w:t>
            </w:r>
            <w:proofErr w:type="spellStart"/>
            <w:r>
              <w:rPr>
                <w:sz w:val="18"/>
                <w:szCs w:val="18"/>
              </w:rPr>
              <w:t>SernamEG</w:t>
            </w:r>
            <w:proofErr w:type="spellEnd"/>
            <w:r>
              <w:rPr>
                <w:sz w:val="18"/>
                <w:szCs w:val="18"/>
              </w:rPr>
              <w:t xml:space="preserve">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7EE0C9E6" w14:textId="0E86D78A"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36037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w:t>
      </w:r>
      <w:proofErr w:type="spellStart"/>
      <w:r w:rsidRPr="00E55BF3">
        <w:rPr>
          <w:rFonts w:cs="Arial"/>
        </w:rPr>
        <w:t>click</w:t>
      </w:r>
      <w:proofErr w:type="spellEnd"/>
      <w:r w:rsidRPr="00E55BF3">
        <w:rPr>
          <w:rFonts w:cs="Arial"/>
        </w:rPr>
        <w:t xml:space="preserve">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2434B" w14:textId="77777777" w:rsidR="00F64C97" w:rsidRDefault="00F64C97" w:rsidP="0042236C">
      <w:r>
        <w:separator/>
      </w:r>
    </w:p>
  </w:endnote>
  <w:endnote w:type="continuationSeparator" w:id="0">
    <w:p w14:paraId="4249B00F" w14:textId="77777777" w:rsidR="00F64C97" w:rsidRDefault="00F64C9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60A302E2" w:rsidR="003C6299" w:rsidRPr="00BD14F7" w:rsidRDefault="003C6299">
    <w:pPr>
      <w:pStyle w:val="Piedepgina"/>
      <w:jc w:val="right"/>
    </w:pPr>
    <w:r w:rsidRPr="00BD14F7">
      <w:fldChar w:fldCharType="begin"/>
    </w:r>
    <w:r w:rsidRPr="00BD14F7">
      <w:instrText>PAGE   \* MERGEFORMAT</w:instrText>
    </w:r>
    <w:r w:rsidRPr="00BD14F7">
      <w:fldChar w:fldCharType="separate"/>
    </w:r>
    <w:r w:rsidR="00680328">
      <w:rPr>
        <w:noProof/>
      </w:rPr>
      <w:t>20</w:t>
    </w:r>
    <w:r w:rsidRPr="00BD14F7">
      <w:rPr>
        <w:noProof/>
      </w:rPr>
      <w:fldChar w:fldCharType="end"/>
    </w:r>
  </w:p>
  <w:p w14:paraId="21D2E9CE" w14:textId="77777777" w:rsidR="003C6299" w:rsidRPr="00C25B42" w:rsidRDefault="003C6299" w:rsidP="00C25B42">
    <w:pPr>
      <w:tabs>
        <w:tab w:val="center" w:pos="4252"/>
        <w:tab w:val="right" w:pos="8504"/>
      </w:tabs>
      <w:jc w:val="center"/>
      <w:rPr>
        <w:sz w:val="24"/>
      </w:rPr>
    </w:pPr>
    <w:r w:rsidRPr="00C25B42">
      <w:rPr>
        <w:noProof/>
        <w:sz w:val="24"/>
        <w:lang w:val="es-CL" w:eastAsia="es-CL"/>
      </w:rPr>
      <w:t>www.sercotec.cl</w:t>
    </w:r>
  </w:p>
  <w:p w14:paraId="33604925" w14:textId="77777777" w:rsidR="003C6299" w:rsidRDefault="003C629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C6299" w:rsidRDefault="003C629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53381" w14:textId="77777777" w:rsidR="00F64C97" w:rsidRDefault="00F64C97"/>
  </w:footnote>
  <w:footnote w:type="continuationSeparator" w:id="0">
    <w:p w14:paraId="085F747A" w14:textId="77777777" w:rsidR="00F64C97" w:rsidRDefault="00F64C97"/>
  </w:footnote>
  <w:footnote w:id="1">
    <w:p w14:paraId="726F6C96" w14:textId="1331025B" w:rsidR="003C6299" w:rsidRPr="00752E21" w:rsidRDefault="003C6299"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C6299" w:rsidRPr="00752E21" w:rsidRDefault="003C6299"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C6299" w:rsidRPr="004244F2" w:rsidRDefault="003C6299"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3C6299" w:rsidRPr="00F66025" w:rsidRDefault="003C6299"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3C6299" w:rsidRPr="00F66025" w:rsidRDefault="003C6299"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C6299" w:rsidRPr="0077684B" w:rsidRDefault="003C6299"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C6299" w:rsidRPr="001C17FA" w:rsidRDefault="003C6299"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C6299" w:rsidRDefault="003C6299"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3C6299" w:rsidRPr="00273436" w:rsidRDefault="003C6299"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3C6299" w:rsidRPr="00273436" w:rsidRDefault="003C6299"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3C6299" w:rsidRPr="00BB2947" w:rsidRDefault="003C6299"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3C6299" w:rsidRPr="008C059E" w:rsidRDefault="003C6299" w:rsidP="008C059E">
      <w:pPr>
        <w:pStyle w:val="Textonotapie"/>
        <w:jc w:val="both"/>
        <w:rPr>
          <w:lang w:val="es-MX"/>
        </w:rPr>
      </w:pPr>
      <w:r>
        <w:rPr>
          <w:rStyle w:val="Refdenotaalpie"/>
        </w:rPr>
        <w:footnoteRef/>
      </w:r>
      <w:r>
        <w:t xml:space="preserve"> </w:t>
      </w:r>
      <w:r w:rsidRPr="001F086F">
        <w:rPr>
          <w:szCs w:val="18"/>
        </w:rPr>
        <w:t xml:space="preserve">El/la Director/a Regional deberá incorporar a la Directora Regional de </w:t>
      </w:r>
      <w:proofErr w:type="spellStart"/>
      <w:r w:rsidRPr="001F086F">
        <w:rPr>
          <w:szCs w:val="18"/>
        </w:rPr>
        <w:t>SernamEG</w:t>
      </w:r>
      <w:proofErr w:type="spellEnd"/>
      <w:r w:rsidRPr="001F086F">
        <w:rPr>
          <w:szCs w:val="18"/>
        </w:rPr>
        <w:t>,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3C6299" w:rsidRPr="00CD6174" w:rsidRDefault="003C6299"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3C6299" w:rsidRPr="00D4342C" w:rsidRDefault="003C6299"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3C6299" w:rsidRPr="00D4342C" w:rsidRDefault="003C6299" w:rsidP="00D4342C">
      <w:pPr>
        <w:pStyle w:val="Textonotapie"/>
      </w:pPr>
    </w:p>
  </w:footnote>
  <w:footnote w:id="16">
    <w:p w14:paraId="706B9EA0" w14:textId="004A5F07" w:rsidR="003C6299" w:rsidRPr="00012C13" w:rsidRDefault="003C6299"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6A5F46FE" w:rsidR="003C6299" w:rsidRPr="00871D35" w:rsidRDefault="003C6299" w:rsidP="00871D35">
      <w:pPr>
        <w:pStyle w:val="Textonotapie"/>
        <w:jc w:val="both"/>
        <w:rPr>
          <w:lang w:val="es-MX"/>
        </w:rPr>
      </w:pPr>
      <w:r>
        <w:rPr>
          <w:rStyle w:val="Refdenotaalpie"/>
        </w:rPr>
        <w:footnoteRef/>
      </w:r>
      <w:r>
        <w:t xml:space="preserve"> </w:t>
      </w:r>
      <w:proofErr w:type="spellStart"/>
      <w:r w:rsidR="0005535C" w:rsidRPr="0005535C">
        <w:rPr>
          <w:szCs w:val="18"/>
          <w:lang w:val="es-ES"/>
        </w:rPr>
        <w:t>Sercotec</w:t>
      </w:r>
      <w:proofErr w:type="spellEnd"/>
      <w:r w:rsidR="0005535C" w:rsidRPr="0005535C">
        <w:rPr>
          <w:szCs w:val="18"/>
          <w:lang w:val="es-ES"/>
        </w:rPr>
        <w:t xml:space="preserve">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3C6299" w:rsidRPr="002B75C6" w:rsidRDefault="003C6299"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3C6299" w:rsidRPr="00A75D6D" w:rsidRDefault="003C6299"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3C6299" w:rsidRDefault="003C6299"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4A7C36F9" w:rsidR="003C6299" w:rsidRPr="0095599D" w:rsidRDefault="003C6299" w:rsidP="0086400D">
      <w:pPr>
        <w:pStyle w:val="Textonotapie"/>
        <w:jc w:val="both"/>
        <w:rPr>
          <w:lang w:val="es-MX"/>
        </w:rPr>
      </w:pPr>
      <w:r>
        <w:rPr>
          <w:rStyle w:val="Refdenotaalpie"/>
        </w:rPr>
        <w:footnoteRef/>
      </w:r>
      <w:r>
        <w:t xml:space="preserve"> </w:t>
      </w:r>
      <w:r w:rsidRPr="0086400D">
        <w:t xml:space="preserve">Los datos personales del/la postulante y beneficiario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2">
    <w:p w14:paraId="4A9DFB20" w14:textId="77777777" w:rsidR="003C6299" w:rsidRPr="00A00F98" w:rsidRDefault="003C6299"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3C6299" w:rsidRPr="00B00B6C" w:rsidRDefault="003C6299"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3C6299" w:rsidRPr="00973621" w:rsidRDefault="003C6299"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3C6299" w:rsidRPr="00973621" w:rsidRDefault="003C6299" w:rsidP="003046D1">
      <w:pPr>
        <w:pStyle w:val="Textonotapie"/>
        <w:rPr>
          <w:lang w:val="es-ES"/>
        </w:rPr>
      </w:pPr>
    </w:p>
  </w:footnote>
  <w:footnote w:id="24">
    <w:p w14:paraId="0C4F74F4" w14:textId="77777777" w:rsidR="003C6299" w:rsidRDefault="003C6299"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C6299" w:rsidRDefault="003C6299">
    <w:pPr>
      <w:pStyle w:val="Encabezado"/>
    </w:pPr>
  </w:p>
  <w:p w14:paraId="0BF3278F" w14:textId="77777777" w:rsidR="003C6299" w:rsidRDefault="003C629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C6299" w:rsidRDefault="003C629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C6299" w:rsidRDefault="003C629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3BF"/>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330"/>
    <w:rsid w:val="0005262A"/>
    <w:rsid w:val="00052717"/>
    <w:rsid w:val="00052F86"/>
    <w:rsid w:val="0005322A"/>
    <w:rsid w:val="0005346E"/>
    <w:rsid w:val="000538C6"/>
    <w:rsid w:val="00053AAE"/>
    <w:rsid w:val="000540F6"/>
    <w:rsid w:val="0005438E"/>
    <w:rsid w:val="00054B67"/>
    <w:rsid w:val="00055106"/>
    <w:rsid w:val="0005535C"/>
    <w:rsid w:val="000553F7"/>
    <w:rsid w:val="00055D1B"/>
    <w:rsid w:val="00056489"/>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421"/>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6DF4"/>
    <w:rsid w:val="000B743A"/>
    <w:rsid w:val="000B7D08"/>
    <w:rsid w:val="000C024F"/>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4EE2"/>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B95"/>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25B4"/>
    <w:rsid w:val="0017380A"/>
    <w:rsid w:val="00173AB3"/>
    <w:rsid w:val="00173BA4"/>
    <w:rsid w:val="001747FB"/>
    <w:rsid w:val="00174F79"/>
    <w:rsid w:val="00174FE8"/>
    <w:rsid w:val="00174FEC"/>
    <w:rsid w:val="001752DF"/>
    <w:rsid w:val="0017579D"/>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0450"/>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1E1F"/>
    <w:rsid w:val="00222422"/>
    <w:rsid w:val="00222C02"/>
    <w:rsid w:val="00222C05"/>
    <w:rsid w:val="00223339"/>
    <w:rsid w:val="0022366C"/>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A4B"/>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6C2D"/>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6F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2C4D"/>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17F"/>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299"/>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800"/>
    <w:rsid w:val="003E0A46"/>
    <w:rsid w:val="003E19CD"/>
    <w:rsid w:val="003E23AC"/>
    <w:rsid w:val="003E258B"/>
    <w:rsid w:val="003E2C7E"/>
    <w:rsid w:val="003E3234"/>
    <w:rsid w:val="003E352E"/>
    <w:rsid w:val="003E3A0D"/>
    <w:rsid w:val="003E3B09"/>
    <w:rsid w:val="003E452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3F7F6D"/>
    <w:rsid w:val="0040001C"/>
    <w:rsid w:val="004001F7"/>
    <w:rsid w:val="00400807"/>
    <w:rsid w:val="00400908"/>
    <w:rsid w:val="00400C7E"/>
    <w:rsid w:val="00400ED4"/>
    <w:rsid w:val="0040158B"/>
    <w:rsid w:val="00401E9C"/>
    <w:rsid w:val="004023AC"/>
    <w:rsid w:val="004025A8"/>
    <w:rsid w:val="004035B7"/>
    <w:rsid w:val="0040455C"/>
    <w:rsid w:val="00404592"/>
    <w:rsid w:val="004056F1"/>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27FE3"/>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615"/>
    <w:rsid w:val="00497ABA"/>
    <w:rsid w:val="004A03BA"/>
    <w:rsid w:val="004A04A7"/>
    <w:rsid w:val="004A068B"/>
    <w:rsid w:val="004A0926"/>
    <w:rsid w:val="004A0AEC"/>
    <w:rsid w:val="004A0B72"/>
    <w:rsid w:val="004A0DE1"/>
    <w:rsid w:val="004A1104"/>
    <w:rsid w:val="004A12C2"/>
    <w:rsid w:val="004A19D0"/>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676"/>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B4B"/>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355"/>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1DF"/>
    <w:rsid w:val="00562463"/>
    <w:rsid w:val="0056365D"/>
    <w:rsid w:val="00563D60"/>
    <w:rsid w:val="00564E49"/>
    <w:rsid w:val="00565C72"/>
    <w:rsid w:val="00566049"/>
    <w:rsid w:val="005663D8"/>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59C"/>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CFE"/>
    <w:rsid w:val="005A282C"/>
    <w:rsid w:val="005A360D"/>
    <w:rsid w:val="005A3ADA"/>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08A"/>
    <w:rsid w:val="005C458B"/>
    <w:rsid w:val="005C62C4"/>
    <w:rsid w:val="005C6D56"/>
    <w:rsid w:val="005D03E0"/>
    <w:rsid w:val="005D14A9"/>
    <w:rsid w:val="005D15C0"/>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79F"/>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6A41"/>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328"/>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0F5F"/>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35D"/>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50EE"/>
    <w:rsid w:val="007B67CF"/>
    <w:rsid w:val="007B6948"/>
    <w:rsid w:val="007B6ABD"/>
    <w:rsid w:val="007B6E8A"/>
    <w:rsid w:val="007B764C"/>
    <w:rsid w:val="007C01F1"/>
    <w:rsid w:val="007C01F7"/>
    <w:rsid w:val="007C02C8"/>
    <w:rsid w:val="007C03DA"/>
    <w:rsid w:val="007C085E"/>
    <w:rsid w:val="007C0BA9"/>
    <w:rsid w:val="007C0CFB"/>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167"/>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5FBD"/>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7A"/>
    <w:rsid w:val="008C17C9"/>
    <w:rsid w:val="008C204F"/>
    <w:rsid w:val="008C22CC"/>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491"/>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22E"/>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D55"/>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9B5"/>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4DB"/>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2A12"/>
    <w:rsid w:val="009E3063"/>
    <w:rsid w:val="009E36A1"/>
    <w:rsid w:val="009E3ACB"/>
    <w:rsid w:val="009E46F4"/>
    <w:rsid w:val="009E482D"/>
    <w:rsid w:val="009E4B45"/>
    <w:rsid w:val="009E5134"/>
    <w:rsid w:val="009E5316"/>
    <w:rsid w:val="009E5345"/>
    <w:rsid w:val="009E5B9E"/>
    <w:rsid w:val="009E63FC"/>
    <w:rsid w:val="009E6FB8"/>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1981"/>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1DA"/>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3FB3"/>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418"/>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4C0"/>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2E4"/>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0E58"/>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0A2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22"/>
    <w:rsid w:val="00C264A4"/>
    <w:rsid w:val="00C26DEC"/>
    <w:rsid w:val="00C2719A"/>
    <w:rsid w:val="00C27691"/>
    <w:rsid w:val="00C27B5A"/>
    <w:rsid w:val="00C27B7A"/>
    <w:rsid w:val="00C3012B"/>
    <w:rsid w:val="00C309CE"/>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29F"/>
    <w:rsid w:val="00C564B3"/>
    <w:rsid w:val="00C57298"/>
    <w:rsid w:val="00C57590"/>
    <w:rsid w:val="00C5774C"/>
    <w:rsid w:val="00C57BF6"/>
    <w:rsid w:val="00C57DDB"/>
    <w:rsid w:val="00C57F0D"/>
    <w:rsid w:val="00C60434"/>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9EF"/>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5AD"/>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357"/>
    <w:rsid w:val="00CC1639"/>
    <w:rsid w:val="00CC1BFC"/>
    <w:rsid w:val="00CC22E2"/>
    <w:rsid w:val="00CC235A"/>
    <w:rsid w:val="00CC282E"/>
    <w:rsid w:val="00CC2B48"/>
    <w:rsid w:val="00CC3952"/>
    <w:rsid w:val="00CC4F4C"/>
    <w:rsid w:val="00CC51D1"/>
    <w:rsid w:val="00CC5732"/>
    <w:rsid w:val="00CC57FF"/>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173"/>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94A"/>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CD8"/>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5F74"/>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19E"/>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87B"/>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151"/>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91F"/>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3BE"/>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29D"/>
    <w:rsid w:val="00E838E7"/>
    <w:rsid w:val="00E83A9E"/>
    <w:rsid w:val="00E84BBB"/>
    <w:rsid w:val="00E85ECC"/>
    <w:rsid w:val="00E86478"/>
    <w:rsid w:val="00E86BA9"/>
    <w:rsid w:val="00E86F53"/>
    <w:rsid w:val="00E873CA"/>
    <w:rsid w:val="00E875BF"/>
    <w:rsid w:val="00E87703"/>
    <w:rsid w:val="00E87992"/>
    <w:rsid w:val="00E87D0F"/>
    <w:rsid w:val="00E9086F"/>
    <w:rsid w:val="00E90F13"/>
    <w:rsid w:val="00E916BB"/>
    <w:rsid w:val="00E921C6"/>
    <w:rsid w:val="00E92C4D"/>
    <w:rsid w:val="00E92F83"/>
    <w:rsid w:val="00E93047"/>
    <w:rsid w:val="00E93A91"/>
    <w:rsid w:val="00E94276"/>
    <w:rsid w:val="00E94E73"/>
    <w:rsid w:val="00E955BB"/>
    <w:rsid w:val="00E95D6D"/>
    <w:rsid w:val="00E9613A"/>
    <w:rsid w:val="00E96343"/>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AFC"/>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554"/>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3E2C"/>
    <w:rsid w:val="00F64760"/>
    <w:rsid w:val="00F64C97"/>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0C1F"/>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B46"/>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mpalominos@empresasparadigma.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276BB426-DD2B-4EE2-A851-E2FA88B6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61</Pages>
  <Words>21747</Words>
  <Characters>119614</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141079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101</cp:revision>
  <cp:lastPrinted>2021-03-26T17:04:00Z</cp:lastPrinted>
  <dcterms:created xsi:type="dcterms:W3CDTF">2021-04-22T03:13:00Z</dcterms:created>
  <dcterms:modified xsi:type="dcterms:W3CDTF">2021-06-04T18:03:00Z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