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CA4A3" w14:textId="77777777" w:rsidR="00833111" w:rsidRDefault="00833111" w:rsidP="00DB2C12">
      <w:pPr>
        <w:tabs>
          <w:tab w:val="left" w:pos="-3544"/>
        </w:tabs>
        <w:jc w:val="both"/>
        <w:rPr>
          <w:sz w:val="22"/>
          <w:szCs w:val="22"/>
        </w:rPr>
      </w:pPr>
    </w:p>
    <w:p w14:paraId="4F74ED30" w14:textId="77777777" w:rsidR="008F18D9" w:rsidRDefault="008F18D9" w:rsidP="00DB2C12">
      <w:pPr>
        <w:tabs>
          <w:tab w:val="left" w:pos="-3544"/>
        </w:tabs>
        <w:jc w:val="both"/>
        <w:rPr>
          <w:sz w:val="22"/>
          <w:szCs w:val="22"/>
        </w:rPr>
      </w:pPr>
    </w:p>
    <w:p w14:paraId="53BC1A76" w14:textId="77777777" w:rsidR="008F18D9" w:rsidRDefault="008F18D9" w:rsidP="00DB2C12">
      <w:pPr>
        <w:tabs>
          <w:tab w:val="left" w:pos="-3544"/>
        </w:tabs>
        <w:jc w:val="both"/>
        <w:rPr>
          <w:sz w:val="22"/>
          <w:szCs w:val="22"/>
        </w:rPr>
      </w:pPr>
    </w:p>
    <w:p w14:paraId="724FFA67" w14:textId="77777777" w:rsidR="008F18D9" w:rsidRDefault="008F18D9" w:rsidP="00DB2C12">
      <w:pPr>
        <w:tabs>
          <w:tab w:val="left" w:pos="-3544"/>
        </w:tabs>
        <w:jc w:val="both"/>
        <w:rPr>
          <w:sz w:val="22"/>
          <w:szCs w:val="22"/>
        </w:rPr>
      </w:pPr>
    </w:p>
    <w:p w14:paraId="014643F2" w14:textId="14E227C8" w:rsidR="008F18D9" w:rsidRDefault="008F18D9" w:rsidP="00DB2C12">
      <w:pPr>
        <w:tabs>
          <w:tab w:val="left" w:pos="-3544"/>
        </w:tabs>
        <w:jc w:val="both"/>
        <w:rPr>
          <w:sz w:val="22"/>
          <w:szCs w:val="22"/>
        </w:rPr>
      </w:pPr>
    </w:p>
    <w:p w14:paraId="431CDAE1" w14:textId="3BBDA967" w:rsidR="009D20B6" w:rsidRDefault="009D20B6" w:rsidP="00DB2C12">
      <w:pPr>
        <w:tabs>
          <w:tab w:val="left" w:pos="-3544"/>
        </w:tabs>
        <w:jc w:val="both"/>
        <w:rPr>
          <w:sz w:val="22"/>
          <w:szCs w:val="22"/>
        </w:rPr>
      </w:pPr>
    </w:p>
    <w:p w14:paraId="7618AFE7" w14:textId="2C2128CE" w:rsidR="009D20B6" w:rsidRDefault="009D20B6" w:rsidP="00DB2C12">
      <w:pPr>
        <w:tabs>
          <w:tab w:val="left" w:pos="-3544"/>
        </w:tabs>
        <w:jc w:val="both"/>
        <w:rPr>
          <w:sz w:val="22"/>
          <w:szCs w:val="22"/>
        </w:rPr>
      </w:pPr>
    </w:p>
    <w:p w14:paraId="0F27324B" w14:textId="6DC11759" w:rsidR="009D20B6" w:rsidRDefault="009D20B6" w:rsidP="00DB2C12">
      <w:pPr>
        <w:tabs>
          <w:tab w:val="left" w:pos="-3544"/>
        </w:tabs>
        <w:jc w:val="both"/>
        <w:rPr>
          <w:sz w:val="22"/>
          <w:szCs w:val="22"/>
        </w:rPr>
      </w:pPr>
    </w:p>
    <w:p w14:paraId="23A9A2B3" w14:textId="3DD38020" w:rsidR="009D20B6" w:rsidRDefault="009D20B6" w:rsidP="00DB2C12">
      <w:pPr>
        <w:tabs>
          <w:tab w:val="left" w:pos="-3544"/>
        </w:tabs>
        <w:jc w:val="both"/>
        <w:rPr>
          <w:sz w:val="22"/>
          <w:szCs w:val="22"/>
        </w:rPr>
      </w:pPr>
    </w:p>
    <w:p w14:paraId="75E70FF5" w14:textId="3C5C1D05" w:rsidR="009D20B6" w:rsidRDefault="009D20B6" w:rsidP="00DB2C12">
      <w:pPr>
        <w:tabs>
          <w:tab w:val="left" w:pos="-3544"/>
        </w:tabs>
        <w:jc w:val="both"/>
        <w:rPr>
          <w:sz w:val="22"/>
          <w:szCs w:val="22"/>
        </w:rPr>
      </w:pPr>
    </w:p>
    <w:p w14:paraId="34D21BC3" w14:textId="7B7FE499" w:rsidR="009D20B6" w:rsidRDefault="009D20B6" w:rsidP="00DB2C12">
      <w:pPr>
        <w:tabs>
          <w:tab w:val="left" w:pos="-3544"/>
        </w:tabs>
        <w:jc w:val="both"/>
        <w:rPr>
          <w:sz w:val="22"/>
          <w:szCs w:val="22"/>
        </w:rPr>
      </w:pPr>
    </w:p>
    <w:p w14:paraId="7471BCD6" w14:textId="77777777" w:rsidR="009D20B6" w:rsidRPr="00833111" w:rsidRDefault="009D20B6" w:rsidP="00DB2C12">
      <w:pPr>
        <w:tabs>
          <w:tab w:val="left" w:pos="-3544"/>
        </w:tabs>
        <w:jc w:val="both"/>
        <w:rPr>
          <w:sz w:val="22"/>
          <w:szCs w:val="22"/>
        </w:rPr>
      </w:pPr>
    </w:p>
    <w:p w14:paraId="7FA95E92" w14:textId="77777777" w:rsidR="00345EC1" w:rsidRPr="00251E3E" w:rsidRDefault="00940E0A" w:rsidP="009540C9">
      <w:pPr>
        <w:jc w:val="center"/>
        <w:rPr>
          <w:rFonts w:cstheme="majorHAnsi"/>
          <w:b/>
          <w:sz w:val="36"/>
          <w:szCs w:val="36"/>
        </w:rPr>
      </w:pPr>
      <w:r w:rsidRPr="00251E3E">
        <w:rPr>
          <w:rFonts w:cstheme="majorHAnsi"/>
          <w:b/>
          <w:sz w:val="36"/>
          <w:szCs w:val="36"/>
        </w:rPr>
        <w:t>MODIFICACIÓN</w:t>
      </w:r>
      <w:r w:rsidR="009540C9" w:rsidRPr="00251E3E">
        <w:rPr>
          <w:rFonts w:cstheme="majorHAnsi"/>
          <w:b/>
          <w:sz w:val="36"/>
          <w:szCs w:val="36"/>
        </w:rPr>
        <w:t xml:space="preserve"> </w:t>
      </w:r>
      <w:r w:rsidR="00C21A0E" w:rsidRPr="00251E3E">
        <w:rPr>
          <w:rFonts w:eastAsia="Arial Unicode MS" w:cstheme="majorHAnsi"/>
          <w:b/>
          <w:bCs/>
          <w:sz w:val="36"/>
          <w:szCs w:val="22"/>
        </w:rPr>
        <w:t xml:space="preserve">BASES </w:t>
      </w:r>
      <w:r w:rsidR="00345EC1" w:rsidRPr="00251E3E">
        <w:rPr>
          <w:rFonts w:eastAsia="Arial Unicode MS" w:cstheme="majorHAnsi"/>
          <w:b/>
          <w:bCs/>
          <w:sz w:val="36"/>
          <w:szCs w:val="22"/>
        </w:rPr>
        <w:t xml:space="preserve">DE </w:t>
      </w:r>
      <w:r w:rsidR="008F18D9" w:rsidRPr="00251E3E">
        <w:rPr>
          <w:rFonts w:eastAsia="Arial Unicode MS" w:cstheme="majorHAnsi"/>
          <w:b/>
          <w:bCs/>
          <w:sz w:val="36"/>
          <w:szCs w:val="22"/>
        </w:rPr>
        <w:t>POSTULACIÓN</w:t>
      </w:r>
    </w:p>
    <w:p w14:paraId="1F9E0812" w14:textId="77777777" w:rsidR="002E0434" w:rsidRPr="00251E3E" w:rsidRDefault="009540C9" w:rsidP="009C140A">
      <w:pPr>
        <w:jc w:val="center"/>
        <w:rPr>
          <w:rFonts w:eastAsia="Arial Unicode MS" w:cstheme="majorHAnsi"/>
          <w:b/>
          <w:bCs/>
          <w:sz w:val="44"/>
          <w:szCs w:val="40"/>
        </w:rPr>
      </w:pPr>
      <w:r w:rsidRPr="00251E3E">
        <w:rPr>
          <w:rFonts w:eastAsia="Arial Unicode MS" w:cstheme="majorHAnsi"/>
          <w:b/>
          <w:bCs/>
          <w:sz w:val="44"/>
          <w:szCs w:val="40"/>
        </w:rPr>
        <w:t xml:space="preserve"> </w:t>
      </w:r>
    </w:p>
    <w:p w14:paraId="0CA85151" w14:textId="292790A0" w:rsidR="002E0434" w:rsidRPr="00251E3E" w:rsidRDefault="009C140A" w:rsidP="008F18D9">
      <w:pPr>
        <w:jc w:val="center"/>
        <w:rPr>
          <w:rFonts w:eastAsia="Arial Unicode MS" w:cstheme="majorHAnsi"/>
          <w:b/>
          <w:bCs/>
          <w:sz w:val="32"/>
          <w:szCs w:val="40"/>
        </w:rPr>
      </w:pPr>
      <w:r w:rsidRPr="00251E3E">
        <w:rPr>
          <w:rFonts w:eastAsia="Arial Unicode MS" w:cstheme="majorHAnsi"/>
          <w:b/>
          <w:bCs/>
          <w:sz w:val="32"/>
          <w:szCs w:val="40"/>
        </w:rPr>
        <w:t xml:space="preserve"> “</w:t>
      </w:r>
      <w:r w:rsidR="00CB7E0F">
        <w:rPr>
          <w:rFonts w:eastAsia="Arial Unicode MS" w:cstheme="majorHAnsi"/>
          <w:b/>
          <w:bCs/>
          <w:sz w:val="32"/>
          <w:szCs w:val="40"/>
        </w:rPr>
        <w:t>REACTÍVATE ORGANIZACIONES REGIONALES</w:t>
      </w:r>
      <w:bookmarkStart w:id="0" w:name="_GoBack"/>
      <w:bookmarkEnd w:id="0"/>
      <w:r w:rsidR="002E0434" w:rsidRPr="00251E3E">
        <w:rPr>
          <w:rFonts w:eastAsia="Arial Unicode MS" w:cstheme="majorHAnsi"/>
          <w:b/>
          <w:bCs/>
          <w:sz w:val="32"/>
          <w:szCs w:val="40"/>
        </w:rPr>
        <w:t>”</w:t>
      </w:r>
    </w:p>
    <w:p w14:paraId="30443B70" w14:textId="77777777" w:rsidR="008F18D9" w:rsidRPr="00251E3E" w:rsidRDefault="008F18D9" w:rsidP="008F18D9">
      <w:pPr>
        <w:jc w:val="center"/>
        <w:rPr>
          <w:rFonts w:eastAsia="Arial Unicode MS" w:cstheme="majorHAnsi"/>
          <w:b/>
          <w:bCs/>
          <w:sz w:val="32"/>
          <w:szCs w:val="40"/>
        </w:rPr>
      </w:pPr>
    </w:p>
    <w:p w14:paraId="44A8F534" w14:textId="3D9EBB9B" w:rsidR="008F18D9" w:rsidRPr="00251E3E" w:rsidRDefault="00553B7A" w:rsidP="008F18D9">
      <w:pPr>
        <w:jc w:val="center"/>
        <w:rPr>
          <w:rFonts w:eastAsia="Arial Unicode MS" w:cstheme="majorHAnsi"/>
          <w:b/>
          <w:bCs/>
          <w:sz w:val="32"/>
          <w:szCs w:val="40"/>
        </w:rPr>
      </w:pPr>
      <w:r w:rsidRPr="00251E3E">
        <w:rPr>
          <w:rFonts w:eastAsia="Arial Unicode MS" w:cstheme="majorHAnsi"/>
          <w:b/>
          <w:bCs/>
          <w:sz w:val="32"/>
          <w:szCs w:val="40"/>
        </w:rPr>
        <w:t xml:space="preserve">REGIÓN DEL </w:t>
      </w:r>
      <w:r w:rsidR="00251E3E" w:rsidRPr="00251E3E">
        <w:rPr>
          <w:rFonts w:eastAsia="Arial Unicode MS" w:cstheme="majorHAnsi"/>
          <w:b/>
          <w:bCs/>
          <w:sz w:val="32"/>
          <w:szCs w:val="40"/>
        </w:rPr>
        <w:t>TARAPACÁ</w:t>
      </w:r>
    </w:p>
    <w:p w14:paraId="20D3AA9A" w14:textId="77777777" w:rsidR="002E0434" w:rsidRPr="008F5DFA" w:rsidRDefault="002E0434" w:rsidP="002E0434">
      <w:pPr>
        <w:jc w:val="center"/>
        <w:rPr>
          <w:rFonts w:eastAsia="Arial Unicode MS" w:cs="Arial"/>
          <w:b/>
          <w:bCs/>
          <w:sz w:val="32"/>
          <w:szCs w:val="40"/>
        </w:rPr>
      </w:pPr>
    </w:p>
    <w:p w14:paraId="7344A032" w14:textId="77777777" w:rsidR="002E0434" w:rsidRPr="00251E3E" w:rsidRDefault="002E0434" w:rsidP="009C140A">
      <w:pPr>
        <w:jc w:val="center"/>
        <w:rPr>
          <w:rFonts w:eastAsia="Arial Unicode MS" w:cstheme="majorHAnsi"/>
          <w:b/>
          <w:bCs/>
          <w:sz w:val="40"/>
          <w:szCs w:val="40"/>
        </w:rPr>
      </w:pPr>
      <w:r w:rsidRPr="00251E3E">
        <w:rPr>
          <w:rFonts w:eastAsia="Arial Unicode MS" w:cstheme="majorHAnsi"/>
          <w:b/>
          <w:bCs/>
          <w:sz w:val="40"/>
          <w:szCs w:val="40"/>
        </w:rPr>
        <w:t>20</w:t>
      </w:r>
      <w:r w:rsidR="00553B7A" w:rsidRPr="00251E3E">
        <w:rPr>
          <w:rFonts w:eastAsia="Arial Unicode MS" w:cstheme="majorHAnsi"/>
          <w:b/>
          <w:bCs/>
          <w:sz w:val="40"/>
          <w:szCs w:val="40"/>
        </w:rPr>
        <w:t>20</w:t>
      </w:r>
    </w:p>
    <w:p w14:paraId="2AC29E98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074AED96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60894817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0D9F87D4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3C2A91F4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482E117C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2A61A5B4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7F1EB431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57F3B8C8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0126E50F" w14:textId="7BB57C7E" w:rsidR="006E29F5" w:rsidRPr="009C140A" w:rsidRDefault="00940E0A" w:rsidP="009C140A">
      <w:pPr>
        <w:jc w:val="both"/>
        <w:rPr>
          <w:rFonts w:cs="Arial"/>
          <w:b/>
          <w:bCs/>
          <w:sz w:val="22"/>
        </w:rPr>
      </w:pPr>
      <w:r w:rsidRPr="00940E0A">
        <w:rPr>
          <w:rFonts w:cs="Arial"/>
          <w:lang w:val="es-CL"/>
        </w:rPr>
        <w:lastRenderedPageBreak/>
        <w:t xml:space="preserve">Mediante el presente acto y para una correcta ejecución del programa, se modifica </w:t>
      </w:r>
      <w:r w:rsidR="00987A2E">
        <w:rPr>
          <w:rFonts w:cs="Arial"/>
          <w:lang w:val="es-CL"/>
        </w:rPr>
        <w:t>en l</w:t>
      </w:r>
      <w:r w:rsidR="00C21F3F">
        <w:rPr>
          <w:rFonts w:cs="Arial"/>
          <w:lang w:val="es-CL"/>
        </w:rPr>
        <w:t>as bases</w:t>
      </w:r>
      <w:r w:rsidR="008F18D9">
        <w:rPr>
          <w:rFonts w:cs="Arial"/>
          <w:lang w:val="es-CL"/>
        </w:rPr>
        <w:t xml:space="preserve"> de postulación </w:t>
      </w:r>
      <w:r w:rsidR="00C21F3F">
        <w:rPr>
          <w:rFonts w:cs="Arial"/>
          <w:lang w:val="es-CL"/>
        </w:rPr>
        <w:t>del programa</w:t>
      </w:r>
      <w:r w:rsidR="00C06A79">
        <w:rPr>
          <w:rFonts w:cs="Arial"/>
          <w:lang w:val="es-CL"/>
        </w:rPr>
        <w:t xml:space="preserve"> </w:t>
      </w:r>
      <w:r w:rsidR="008F18D9">
        <w:rPr>
          <w:rFonts w:cs="Arial"/>
          <w:lang w:val="es-CL"/>
        </w:rPr>
        <w:t>“</w:t>
      </w:r>
      <w:r w:rsidR="00897BCE">
        <w:rPr>
          <w:rFonts w:cs="Arial"/>
          <w:lang w:val="es-CL"/>
        </w:rPr>
        <w:t>Reactívate Organizaciones Regionales</w:t>
      </w:r>
      <w:r w:rsidR="00C06A79">
        <w:rPr>
          <w:rFonts w:cs="Arial"/>
          <w:lang w:val="es-CL"/>
        </w:rPr>
        <w:t xml:space="preserve">” </w:t>
      </w:r>
      <w:r w:rsidR="008F18D9">
        <w:rPr>
          <w:rFonts w:cs="Arial"/>
          <w:lang w:val="es-CL"/>
        </w:rPr>
        <w:t xml:space="preserve">de la Región </w:t>
      </w:r>
      <w:r w:rsidR="00C06A79">
        <w:rPr>
          <w:rFonts w:cs="Arial"/>
          <w:lang w:val="es-CL"/>
        </w:rPr>
        <w:t xml:space="preserve">del </w:t>
      </w:r>
      <w:r w:rsidR="00C21F3F">
        <w:rPr>
          <w:rFonts w:cs="Arial"/>
          <w:lang w:val="es-CL"/>
        </w:rPr>
        <w:t>Tarapacá</w:t>
      </w:r>
      <w:r w:rsidR="00E954A9">
        <w:rPr>
          <w:rFonts w:cs="Arial"/>
          <w:lang w:val="es-CL"/>
        </w:rPr>
        <w:t xml:space="preserve">, en </w:t>
      </w:r>
      <w:r w:rsidR="00671098">
        <w:rPr>
          <w:rFonts w:cs="Arial"/>
          <w:lang w:val="es-CL"/>
        </w:rPr>
        <w:t>el siguiente sentido</w:t>
      </w:r>
      <w:r w:rsidR="00E954A9">
        <w:rPr>
          <w:rFonts w:cs="Arial"/>
          <w:lang w:val="es-CL"/>
        </w:rPr>
        <w:t>:</w:t>
      </w:r>
    </w:p>
    <w:p w14:paraId="4C2E171D" w14:textId="77777777" w:rsidR="00DF2219" w:rsidRDefault="00DF2219" w:rsidP="00DF2219">
      <w:pPr>
        <w:jc w:val="both"/>
        <w:rPr>
          <w:rFonts w:cs="Arial"/>
          <w:lang w:val="es-CL"/>
        </w:rPr>
      </w:pPr>
    </w:p>
    <w:p w14:paraId="09396B83" w14:textId="1AD31B3E" w:rsidR="00223614" w:rsidRDefault="00897BCE" w:rsidP="006A3960">
      <w:pPr>
        <w:jc w:val="both"/>
        <w:rPr>
          <w:rFonts w:cs="Arial"/>
          <w:b/>
          <w:lang w:val="es-CL"/>
        </w:rPr>
      </w:pPr>
      <w:r>
        <w:rPr>
          <w:rFonts w:cs="Arial"/>
          <w:b/>
          <w:lang w:val="es-CL"/>
        </w:rPr>
        <w:t>PUNTO 1.4</w:t>
      </w:r>
    </w:p>
    <w:p w14:paraId="7ADE412D" w14:textId="77777777" w:rsidR="00223614" w:rsidRDefault="00223614" w:rsidP="006A3960">
      <w:pPr>
        <w:jc w:val="both"/>
        <w:rPr>
          <w:rFonts w:cs="Arial"/>
          <w:b/>
          <w:lang w:val="es-CL"/>
        </w:rPr>
      </w:pPr>
    </w:p>
    <w:p w14:paraId="3B774B37" w14:textId="77777777" w:rsidR="00223614" w:rsidRDefault="00223614" w:rsidP="006A3960">
      <w:pPr>
        <w:jc w:val="both"/>
        <w:rPr>
          <w:rFonts w:cs="Arial"/>
          <w:b/>
          <w:lang w:val="es-CL"/>
        </w:rPr>
      </w:pPr>
      <w:r>
        <w:rPr>
          <w:rFonts w:cs="Arial"/>
          <w:b/>
          <w:lang w:val="es-CL"/>
        </w:rPr>
        <w:t>Donde dice:</w:t>
      </w:r>
    </w:p>
    <w:p w14:paraId="6A8D5E29" w14:textId="77777777" w:rsidR="00223614" w:rsidRDefault="00223614" w:rsidP="006A3960">
      <w:pPr>
        <w:jc w:val="both"/>
        <w:rPr>
          <w:rFonts w:cs="Arial"/>
          <w:b/>
          <w:lang w:val="es-CL"/>
        </w:rPr>
      </w:pPr>
    </w:p>
    <w:p w14:paraId="5D66B859" w14:textId="77777777" w:rsidR="006D51B3" w:rsidRPr="00146D42" w:rsidRDefault="006D51B3" w:rsidP="006D51B3">
      <w:pPr>
        <w:pStyle w:val="Prrafodelista"/>
        <w:numPr>
          <w:ilvl w:val="0"/>
          <w:numId w:val="44"/>
        </w:numPr>
        <w:spacing w:after="0" w:line="240" w:lineRule="auto"/>
        <w:contextualSpacing w:val="0"/>
        <w:jc w:val="both"/>
        <w:rPr>
          <w:rFonts w:cstheme="minorHAnsi"/>
        </w:rPr>
      </w:pPr>
      <w:r w:rsidRPr="007C2211">
        <w:rPr>
          <w:rFonts w:cstheme="minorHAnsi"/>
        </w:rPr>
        <w:t>En caso que el postulante sea beneficiario del programa fortalecimiento gremial y cooperativo 2020, este deberá tener al menos el 80% de las actividades realizadas y rendidas por el beneficiario al AOS, en dicho caso será la Dirección regional de Sercotec quien verificará el estado de avance.</w:t>
      </w:r>
    </w:p>
    <w:p w14:paraId="088D87D2" w14:textId="77777777" w:rsidR="00223614" w:rsidRDefault="00223614" w:rsidP="006A3960">
      <w:pPr>
        <w:jc w:val="both"/>
        <w:rPr>
          <w:rFonts w:cs="Arial"/>
          <w:b/>
          <w:lang w:val="es-CL"/>
        </w:rPr>
      </w:pPr>
    </w:p>
    <w:p w14:paraId="75564F64" w14:textId="77777777" w:rsidR="00223614" w:rsidRDefault="00223614" w:rsidP="006A3960">
      <w:pPr>
        <w:jc w:val="both"/>
        <w:rPr>
          <w:rFonts w:cs="Arial"/>
          <w:b/>
          <w:lang w:val="es-CL"/>
        </w:rPr>
      </w:pPr>
      <w:r>
        <w:rPr>
          <w:rFonts w:cs="Arial"/>
          <w:b/>
          <w:lang w:val="es-CL"/>
        </w:rPr>
        <w:t>Debe decir:</w:t>
      </w:r>
    </w:p>
    <w:p w14:paraId="0B309935" w14:textId="77777777" w:rsidR="00223614" w:rsidRDefault="00223614" w:rsidP="006A3960">
      <w:pPr>
        <w:jc w:val="both"/>
        <w:rPr>
          <w:rFonts w:cs="Arial"/>
          <w:b/>
          <w:lang w:val="es-CL"/>
        </w:rPr>
      </w:pPr>
    </w:p>
    <w:p w14:paraId="04EB49CF" w14:textId="589AAB28" w:rsidR="006D51B3" w:rsidRDefault="006D51B3" w:rsidP="00A46D4F">
      <w:pPr>
        <w:pStyle w:val="Prrafodelista"/>
        <w:numPr>
          <w:ilvl w:val="0"/>
          <w:numId w:val="46"/>
        </w:numPr>
        <w:jc w:val="both"/>
        <w:rPr>
          <w:rFonts w:cstheme="minorHAnsi"/>
        </w:rPr>
      </w:pPr>
      <w:r w:rsidRPr="00A46D4F">
        <w:rPr>
          <w:rFonts w:cstheme="minorHAnsi"/>
        </w:rPr>
        <w:t>En caso de que el postulante sea beneficiario del programa fortalecimiento gremial y cooperativo 2020, este deberá tener al menos el 60% de las actividades realizadas y rendidas por el beneficiario al AOS, en dicho caso será la Dirección regional de Sercotec quien verificará el estado de avance.</w:t>
      </w:r>
    </w:p>
    <w:p w14:paraId="40A4F952" w14:textId="77777777" w:rsidR="009D20B6" w:rsidRPr="009D20B6" w:rsidRDefault="009D20B6" w:rsidP="009D20B6">
      <w:pPr>
        <w:jc w:val="both"/>
        <w:rPr>
          <w:rFonts w:cstheme="minorHAnsi"/>
        </w:rPr>
      </w:pPr>
    </w:p>
    <w:p w14:paraId="24FD8685" w14:textId="77777777" w:rsidR="00697AF8" w:rsidRDefault="006A3960" w:rsidP="006A3960">
      <w:pPr>
        <w:jc w:val="both"/>
        <w:rPr>
          <w:rFonts w:cs="Arial"/>
          <w:b/>
          <w:lang w:val="es-CL"/>
        </w:rPr>
      </w:pPr>
      <w:r w:rsidRPr="006E29F5">
        <w:rPr>
          <w:rFonts w:cs="Arial"/>
          <w:b/>
          <w:lang w:val="es-CL"/>
        </w:rPr>
        <w:t xml:space="preserve">En todo </w:t>
      </w:r>
      <w:r w:rsidR="00697AF8">
        <w:rPr>
          <w:rFonts w:cs="Arial"/>
          <w:b/>
          <w:lang w:val="es-CL"/>
        </w:rPr>
        <w:t>aquel</w:t>
      </w:r>
      <w:r w:rsidRPr="006E29F5">
        <w:rPr>
          <w:rFonts w:cs="Arial"/>
          <w:b/>
          <w:lang w:val="es-CL"/>
        </w:rPr>
        <w:t xml:space="preserve">lo </w:t>
      </w:r>
      <w:r w:rsidR="00697AF8">
        <w:rPr>
          <w:rFonts w:cs="Arial"/>
          <w:b/>
          <w:lang w:val="es-CL"/>
        </w:rPr>
        <w:t xml:space="preserve">no modificado rigen íntegramente las bases de convocatoria que por el presente acto se </w:t>
      </w:r>
      <w:r w:rsidR="00671098">
        <w:rPr>
          <w:rFonts w:cs="Arial"/>
          <w:b/>
          <w:lang w:val="es-CL"/>
        </w:rPr>
        <w:t>rectifican</w:t>
      </w:r>
      <w:r w:rsidR="00697AF8">
        <w:rPr>
          <w:rFonts w:cs="Arial"/>
          <w:b/>
          <w:lang w:val="es-CL"/>
        </w:rPr>
        <w:t>.</w:t>
      </w:r>
    </w:p>
    <w:sectPr w:rsidR="00697AF8" w:rsidSect="00B6722B"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03BCC" w14:textId="77777777" w:rsidR="00741A1B" w:rsidRDefault="00741A1B" w:rsidP="001F1625">
      <w:r>
        <w:separator/>
      </w:r>
    </w:p>
  </w:endnote>
  <w:endnote w:type="continuationSeparator" w:id="0">
    <w:p w14:paraId="370C639B" w14:textId="77777777" w:rsidR="00741A1B" w:rsidRDefault="00741A1B" w:rsidP="001F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bCL">
    <w:altName w:val="Times New Roman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5912E" w14:textId="77777777" w:rsidR="006D5876" w:rsidRPr="009F54D5" w:rsidRDefault="006D5876" w:rsidP="00F92A13">
    <w:pPr>
      <w:pStyle w:val="Piedepgina"/>
      <w:jc w:val="right"/>
      <w:rPr>
        <w:sz w:val="22"/>
      </w:rPr>
    </w:pPr>
    <w:r w:rsidRPr="009F54D5">
      <w:rPr>
        <w:color w:val="262626" w:themeColor="text1" w:themeTint="D9"/>
        <w:sz w:val="22"/>
      </w:rPr>
      <w:fldChar w:fldCharType="begin"/>
    </w:r>
    <w:r w:rsidRPr="009F54D5">
      <w:rPr>
        <w:color w:val="262626" w:themeColor="text1" w:themeTint="D9"/>
        <w:sz w:val="22"/>
      </w:rPr>
      <w:instrText>PAGE   \* MERGEFORMAT</w:instrText>
    </w:r>
    <w:r w:rsidRPr="009F54D5">
      <w:rPr>
        <w:color w:val="262626" w:themeColor="text1" w:themeTint="D9"/>
        <w:sz w:val="22"/>
      </w:rPr>
      <w:fldChar w:fldCharType="separate"/>
    </w:r>
    <w:r w:rsidR="00987A2E" w:rsidRPr="00987A2E">
      <w:rPr>
        <w:noProof/>
        <w:color w:val="262626" w:themeColor="text1" w:themeTint="D9"/>
        <w:sz w:val="22"/>
        <w:lang w:val="es-ES"/>
      </w:rPr>
      <w:t>3</w:t>
    </w:r>
    <w:r w:rsidRPr="009F54D5">
      <w:rPr>
        <w:color w:val="262626" w:themeColor="text1" w:themeTint="D9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D4928" w14:textId="77777777" w:rsidR="006D5876" w:rsidRDefault="006D5876">
    <w:pPr>
      <w:pStyle w:val="Piedepgina"/>
    </w:pPr>
    <w:r w:rsidRPr="009A5DFA"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473E32C3" wp14:editId="382E5029">
          <wp:simplePos x="0" y="0"/>
          <wp:positionH relativeFrom="column">
            <wp:posOffset>2063115</wp:posOffset>
          </wp:positionH>
          <wp:positionV relativeFrom="paragraph">
            <wp:posOffset>113665</wp:posOffset>
          </wp:positionV>
          <wp:extent cx="1468755" cy="548640"/>
          <wp:effectExtent l="0" t="0" r="0" b="3810"/>
          <wp:wrapSquare wrapText="bothSides"/>
          <wp:docPr id="2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5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E824F" w14:textId="77777777" w:rsidR="00741A1B" w:rsidRDefault="00741A1B" w:rsidP="001F1625">
      <w:r>
        <w:separator/>
      </w:r>
    </w:p>
  </w:footnote>
  <w:footnote w:type="continuationSeparator" w:id="0">
    <w:p w14:paraId="43D21915" w14:textId="77777777" w:rsidR="00741A1B" w:rsidRDefault="00741A1B" w:rsidP="001F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195B7" w14:textId="2480C39F" w:rsidR="006D5876" w:rsidRDefault="009D20B6" w:rsidP="00DB2C12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14FE624" wp14:editId="5C15AFE7">
          <wp:simplePos x="0" y="0"/>
          <wp:positionH relativeFrom="margin">
            <wp:align>center</wp:align>
          </wp:positionH>
          <wp:positionV relativeFrom="paragraph">
            <wp:posOffset>6985</wp:posOffset>
          </wp:positionV>
          <wp:extent cx="3166110" cy="2575376"/>
          <wp:effectExtent l="0" t="0" r="0" b="0"/>
          <wp:wrapThrough wrapText="bothSides">
            <wp:wrapPolygon edited="0">
              <wp:start x="0" y="0"/>
              <wp:lineTo x="0" y="21414"/>
              <wp:lineTo x="21444" y="21414"/>
              <wp:lineTo x="21444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6110" cy="2575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84983DE" w14:textId="77777777" w:rsidR="006D5876" w:rsidRDefault="006D5876">
    <w:pPr>
      <w:pStyle w:val="Encabezado"/>
    </w:pPr>
  </w:p>
  <w:p w14:paraId="7754B52F" w14:textId="77777777" w:rsidR="006D5876" w:rsidRDefault="006D5876">
    <w:pPr>
      <w:pStyle w:val="Encabezado"/>
    </w:pPr>
  </w:p>
  <w:p w14:paraId="07B7CE9A" w14:textId="77777777" w:rsidR="006D5876" w:rsidRDefault="006D5876">
    <w:pPr>
      <w:pStyle w:val="Encabezado"/>
    </w:pPr>
  </w:p>
  <w:p w14:paraId="317DAD9B" w14:textId="77777777" w:rsidR="006D5876" w:rsidRDefault="006D5876">
    <w:pPr>
      <w:pStyle w:val="Encabezado"/>
    </w:pPr>
  </w:p>
  <w:p w14:paraId="3D79EDF9" w14:textId="77777777" w:rsidR="006D5876" w:rsidRDefault="006D5876">
    <w:pPr>
      <w:pStyle w:val="Encabezado"/>
    </w:pPr>
  </w:p>
  <w:p w14:paraId="09AB3B0F" w14:textId="77777777" w:rsidR="006D5876" w:rsidRDefault="006D5876">
    <w:pPr>
      <w:pStyle w:val="Encabezado"/>
    </w:pPr>
  </w:p>
  <w:p w14:paraId="09055A83" w14:textId="77777777" w:rsidR="006D5876" w:rsidRDefault="006D5876">
    <w:pPr>
      <w:pStyle w:val="Encabezado"/>
    </w:pPr>
  </w:p>
  <w:p w14:paraId="2D6DFF93" w14:textId="77777777" w:rsidR="006D5876" w:rsidRDefault="006D58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ACC"/>
    <w:multiLevelType w:val="hybridMultilevel"/>
    <w:tmpl w:val="C95AFD14"/>
    <w:lvl w:ilvl="0" w:tplc="1680892C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F66B5"/>
    <w:multiLevelType w:val="hybridMultilevel"/>
    <w:tmpl w:val="EF38CB7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A18EF"/>
    <w:multiLevelType w:val="hybridMultilevel"/>
    <w:tmpl w:val="A7A0485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C56E0"/>
    <w:multiLevelType w:val="hybridMultilevel"/>
    <w:tmpl w:val="33AC95B4"/>
    <w:lvl w:ilvl="0" w:tplc="BDD06F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2E8C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69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EA6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E4C1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38F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0034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E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18A8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93FAC"/>
    <w:multiLevelType w:val="hybridMultilevel"/>
    <w:tmpl w:val="63CC1646"/>
    <w:lvl w:ilvl="0" w:tplc="A1408D68">
      <w:start w:val="2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676D2"/>
    <w:multiLevelType w:val="hybridMultilevel"/>
    <w:tmpl w:val="06F651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A1260"/>
    <w:multiLevelType w:val="hybridMultilevel"/>
    <w:tmpl w:val="CCB263E0"/>
    <w:lvl w:ilvl="0" w:tplc="1E80546E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3533B"/>
    <w:multiLevelType w:val="hybridMultilevel"/>
    <w:tmpl w:val="6BAE7480"/>
    <w:lvl w:ilvl="0" w:tplc="3AB8F02C">
      <w:start w:val="8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10F49"/>
    <w:multiLevelType w:val="multilevel"/>
    <w:tmpl w:val="3B86D3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146816BE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9FF1078"/>
    <w:multiLevelType w:val="hybridMultilevel"/>
    <w:tmpl w:val="DFF69A72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7472E"/>
    <w:multiLevelType w:val="hybridMultilevel"/>
    <w:tmpl w:val="0B5C3D84"/>
    <w:lvl w:ilvl="0" w:tplc="03C612F2">
      <w:start w:val="1"/>
      <w:numFmt w:val="lowerLetter"/>
      <w:lvlText w:val="%1)"/>
      <w:lvlJc w:val="left"/>
      <w:pPr>
        <w:ind w:left="1065" w:hanging="705"/>
      </w:pPr>
      <w:rPr>
        <w:rFonts w:eastAsia="Calibri" w:hint="default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5666B"/>
    <w:multiLevelType w:val="hybridMultilevel"/>
    <w:tmpl w:val="9C38A93C"/>
    <w:lvl w:ilvl="0" w:tplc="6CF2EAE2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6095A"/>
    <w:multiLevelType w:val="hybridMultilevel"/>
    <w:tmpl w:val="C966C2E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2362DA"/>
    <w:multiLevelType w:val="hybridMultilevel"/>
    <w:tmpl w:val="70EC72CC"/>
    <w:lvl w:ilvl="0" w:tplc="DADA7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45F50"/>
    <w:multiLevelType w:val="hybridMultilevel"/>
    <w:tmpl w:val="39527FE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C41C3"/>
    <w:multiLevelType w:val="multilevel"/>
    <w:tmpl w:val="2D767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8296F9A"/>
    <w:multiLevelType w:val="hybridMultilevel"/>
    <w:tmpl w:val="9000E896"/>
    <w:lvl w:ilvl="0" w:tplc="7556E4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70831"/>
    <w:multiLevelType w:val="hybridMultilevel"/>
    <w:tmpl w:val="C95AFD14"/>
    <w:lvl w:ilvl="0" w:tplc="1680892C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140ED"/>
    <w:multiLevelType w:val="hybridMultilevel"/>
    <w:tmpl w:val="7470833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B4A96"/>
    <w:multiLevelType w:val="hybridMultilevel"/>
    <w:tmpl w:val="CA10708E"/>
    <w:lvl w:ilvl="0" w:tplc="0A4A2E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FC553B5"/>
    <w:multiLevelType w:val="hybridMultilevel"/>
    <w:tmpl w:val="F48E88E0"/>
    <w:lvl w:ilvl="0" w:tplc="87ECDCBA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597873"/>
    <w:multiLevelType w:val="hybridMultilevel"/>
    <w:tmpl w:val="98CC5C00"/>
    <w:lvl w:ilvl="0" w:tplc="0C8E02A4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C6469"/>
    <w:multiLevelType w:val="hybridMultilevel"/>
    <w:tmpl w:val="CCB263E0"/>
    <w:lvl w:ilvl="0" w:tplc="1E80546E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7329A"/>
    <w:multiLevelType w:val="multilevel"/>
    <w:tmpl w:val="19DC6D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33A6F13"/>
    <w:multiLevelType w:val="hybridMultilevel"/>
    <w:tmpl w:val="F1980414"/>
    <w:lvl w:ilvl="0" w:tplc="F7BECC22">
      <w:numFmt w:val="bullet"/>
      <w:lvlText w:val="-"/>
      <w:lvlJc w:val="left"/>
      <w:pPr>
        <w:ind w:left="1134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6" w15:restartNumberingAfterBreak="0">
    <w:nsid w:val="38FF3F4E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3B9565E"/>
    <w:multiLevelType w:val="multilevel"/>
    <w:tmpl w:val="211234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3EC772B"/>
    <w:multiLevelType w:val="hybridMultilevel"/>
    <w:tmpl w:val="3064E2C0"/>
    <w:lvl w:ilvl="0" w:tplc="673CC8A0">
      <w:start w:val="1"/>
      <w:numFmt w:val="bullet"/>
      <w:lvlText w:val="-"/>
      <w:lvlJc w:val="left"/>
      <w:pPr>
        <w:ind w:left="1440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4356ECA"/>
    <w:multiLevelType w:val="hybridMultilevel"/>
    <w:tmpl w:val="85720446"/>
    <w:lvl w:ilvl="0" w:tplc="5FAE1B4C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B64160"/>
    <w:multiLevelType w:val="hybridMultilevel"/>
    <w:tmpl w:val="3B8CEF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931DC3"/>
    <w:multiLevelType w:val="hybridMultilevel"/>
    <w:tmpl w:val="BACC99EA"/>
    <w:lvl w:ilvl="0" w:tplc="0C8E02A4">
      <w:start w:val="5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A224B"/>
    <w:multiLevelType w:val="hybridMultilevel"/>
    <w:tmpl w:val="9A7E6198"/>
    <w:lvl w:ilvl="0" w:tplc="13DEB2A6"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BCE3289"/>
    <w:multiLevelType w:val="hybridMultilevel"/>
    <w:tmpl w:val="C4405524"/>
    <w:lvl w:ilvl="0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CF728E4"/>
    <w:multiLevelType w:val="hybridMultilevel"/>
    <w:tmpl w:val="A1467D90"/>
    <w:lvl w:ilvl="0" w:tplc="5D22641A">
      <w:start w:val="1"/>
      <w:numFmt w:val="lowerLetter"/>
      <w:lvlText w:val="%1."/>
      <w:lvlJc w:val="left"/>
      <w:pPr>
        <w:ind w:left="720" w:hanging="360"/>
      </w:pPr>
      <w:rPr>
        <w:rFonts w:eastAsia="Arial Unicode MS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41B23"/>
    <w:multiLevelType w:val="hybridMultilevel"/>
    <w:tmpl w:val="B1E2B8A8"/>
    <w:lvl w:ilvl="0" w:tplc="50BCC90E">
      <w:start w:val="1"/>
      <w:numFmt w:val="lowerLetter"/>
      <w:lvlText w:val="%1)"/>
      <w:lvlJc w:val="left"/>
      <w:pPr>
        <w:ind w:left="1065" w:hanging="705"/>
      </w:pPr>
      <w:rPr>
        <w:rFonts w:eastAsia="Calibri" w:hint="default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D04CB"/>
    <w:multiLevelType w:val="hybridMultilevel"/>
    <w:tmpl w:val="63FACDE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B5286"/>
    <w:multiLevelType w:val="hybridMultilevel"/>
    <w:tmpl w:val="F7E24A0E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95A43"/>
    <w:multiLevelType w:val="multilevel"/>
    <w:tmpl w:val="21C4A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CB35008"/>
    <w:multiLevelType w:val="hybridMultilevel"/>
    <w:tmpl w:val="0D0256A6"/>
    <w:lvl w:ilvl="0" w:tplc="71AC721C">
      <w:start w:val="1"/>
      <w:numFmt w:val="upperRoman"/>
      <w:lvlText w:val="%1."/>
      <w:lvlJc w:val="left"/>
      <w:pPr>
        <w:ind w:left="360" w:hanging="360"/>
      </w:pPr>
      <w:rPr>
        <w:rFonts w:ascii="gobCL" w:eastAsiaTheme="minorEastAsia" w:hAnsi="gobCL" w:cs="Arial"/>
        <w:b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C841E3"/>
    <w:multiLevelType w:val="hybridMultilevel"/>
    <w:tmpl w:val="A5AC40F2"/>
    <w:lvl w:ilvl="0" w:tplc="C4BC15C0">
      <w:start w:val="2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16372"/>
    <w:multiLevelType w:val="hybridMultilevel"/>
    <w:tmpl w:val="4D4A79B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900C50"/>
    <w:multiLevelType w:val="hybridMultilevel"/>
    <w:tmpl w:val="1B38851C"/>
    <w:lvl w:ilvl="0" w:tplc="13DEB2A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D160B3"/>
    <w:multiLevelType w:val="hybridMultilevel"/>
    <w:tmpl w:val="70EC72CC"/>
    <w:lvl w:ilvl="0" w:tplc="DADA7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32D0A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1"/>
  </w:num>
  <w:num w:numId="2">
    <w:abstractNumId w:val="1"/>
  </w:num>
  <w:num w:numId="3">
    <w:abstractNumId w:val="30"/>
  </w:num>
  <w:num w:numId="4">
    <w:abstractNumId w:val="42"/>
  </w:num>
  <w:num w:numId="5">
    <w:abstractNumId w:val="32"/>
  </w:num>
  <w:num w:numId="6">
    <w:abstractNumId w:val="3"/>
  </w:num>
  <w:num w:numId="7">
    <w:abstractNumId w:val="4"/>
  </w:num>
  <w:num w:numId="8">
    <w:abstractNumId w:val="7"/>
  </w:num>
  <w:num w:numId="9">
    <w:abstractNumId w:val="21"/>
  </w:num>
  <w:num w:numId="10">
    <w:abstractNumId w:val="17"/>
  </w:num>
  <w:num w:numId="11">
    <w:abstractNumId w:val="29"/>
  </w:num>
  <w:num w:numId="12">
    <w:abstractNumId w:val="23"/>
  </w:num>
  <w:num w:numId="13">
    <w:abstractNumId w:val="6"/>
  </w:num>
  <w:num w:numId="14">
    <w:abstractNumId w:val="2"/>
  </w:num>
  <w:num w:numId="15">
    <w:abstractNumId w:val="13"/>
  </w:num>
  <w:num w:numId="16">
    <w:abstractNumId w:val="19"/>
  </w:num>
  <w:num w:numId="17">
    <w:abstractNumId w:val="20"/>
  </w:num>
  <w:num w:numId="18">
    <w:abstractNumId w:val="5"/>
  </w:num>
  <w:num w:numId="19">
    <w:abstractNumId w:val="36"/>
  </w:num>
  <w:num w:numId="20">
    <w:abstractNumId w:val="28"/>
  </w:num>
  <w:num w:numId="21">
    <w:abstractNumId w:val="33"/>
  </w:num>
  <w:num w:numId="22">
    <w:abstractNumId w:val="25"/>
  </w:num>
  <w:num w:numId="23">
    <w:abstractNumId w:val="26"/>
  </w:num>
  <w:num w:numId="24">
    <w:abstractNumId w:val="40"/>
  </w:num>
  <w:num w:numId="25">
    <w:abstractNumId w:val="15"/>
  </w:num>
  <w:num w:numId="26">
    <w:abstractNumId w:val="44"/>
  </w:num>
  <w:num w:numId="27">
    <w:abstractNumId w:val="9"/>
  </w:num>
  <w:num w:numId="28">
    <w:abstractNumId w:val="43"/>
  </w:num>
  <w:num w:numId="29">
    <w:abstractNumId w:val="14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10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8"/>
  </w:num>
  <w:num w:numId="37">
    <w:abstractNumId w:val="16"/>
  </w:num>
  <w:num w:numId="38">
    <w:abstractNumId w:val="24"/>
  </w:num>
  <w:num w:numId="39">
    <w:abstractNumId w:val="38"/>
  </w:num>
  <w:num w:numId="40">
    <w:abstractNumId w:val="27"/>
  </w:num>
  <w:num w:numId="41">
    <w:abstractNumId w:val="8"/>
  </w:num>
  <w:num w:numId="42">
    <w:abstractNumId w:val="35"/>
  </w:num>
  <w:num w:numId="43">
    <w:abstractNumId w:val="11"/>
  </w:num>
  <w:num w:numId="44">
    <w:abstractNumId w:val="31"/>
  </w:num>
  <w:num w:numId="45">
    <w:abstractNumId w:val="39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86"/>
    <w:rsid w:val="000155E4"/>
    <w:rsid w:val="0004705B"/>
    <w:rsid w:val="00056F71"/>
    <w:rsid w:val="0007331F"/>
    <w:rsid w:val="0008502E"/>
    <w:rsid w:val="000969BA"/>
    <w:rsid w:val="000F09A2"/>
    <w:rsid w:val="00116AB5"/>
    <w:rsid w:val="001C7399"/>
    <w:rsid w:val="001F05CF"/>
    <w:rsid w:val="001F1625"/>
    <w:rsid w:val="001F494D"/>
    <w:rsid w:val="00223614"/>
    <w:rsid w:val="00231357"/>
    <w:rsid w:val="00250072"/>
    <w:rsid w:val="00251E3E"/>
    <w:rsid w:val="00254978"/>
    <w:rsid w:val="00260A18"/>
    <w:rsid w:val="00263238"/>
    <w:rsid w:val="002A5988"/>
    <w:rsid w:val="002E0434"/>
    <w:rsid w:val="002F049D"/>
    <w:rsid w:val="002F71BC"/>
    <w:rsid w:val="00303FB1"/>
    <w:rsid w:val="003069CB"/>
    <w:rsid w:val="003210B2"/>
    <w:rsid w:val="00345EC1"/>
    <w:rsid w:val="003563B5"/>
    <w:rsid w:val="0038204F"/>
    <w:rsid w:val="003857E1"/>
    <w:rsid w:val="003A4657"/>
    <w:rsid w:val="003B0D84"/>
    <w:rsid w:val="003E6223"/>
    <w:rsid w:val="00400629"/>
    <w:rsid w:val="00400EED"/>
    <w:rsid w:val="00471186"/>
    <w:rsid w:val="0048067D"/>
    <w:rsid w:val="004963D9"/>
    <w:rsid w:val="004C7E3F"/>
    <w:rsid w:val="004F58DA"/>
    <w:rsid w:val="00531439"/>
    <w:rsid w:val="0054259F"/>
    <w:rsid w:val="0054401A"/>
    <w:rsid w:val="00544C07"/>
    <w:rsid w:val="00550E59"/>
    <w:rsid w:val="00553B7A"/>
    <w:rsid w:val="005B085B"/>
    <w:rsid w:val="005D316F"/>
    <w:rsid w:val="006064F2"/>
    <w:rsid w:val="00623B1B"/>
    <w:rsid w:val="00671098"/>
    <w:rsid w:val="00673B72"/>
    <w:rsid w:val="0067760D"/>
    <w:rsid w:val="00697AF8"/>
    <w:rsid w:val="006A343B"/>
    <w:rsid w:val="006A3960"/>
    <w:rsid w:val="006A6BE0"/>
    <w:rsid w:val="006D51B3"/>
    <w:rsid w:val="006D5876"/>
    <w:rsid w:val="006E29F5"/>
    <w:rsid w:val="00741A1B"/>
    <w:rsid w:val="0076735A"/>
    <w:rsid w:val="007B3A8A"/>
    <w:rsid w:val="007C5515"/>
    <w:rsid w:val="007D04AC"/>
    <w:rsid w:val="007D5445"/>
    <w:rsid w:val="00833111"/>
    <w:rsid w:val="008711AE"/>
    <w:rsid w:val="00885A89"/>
    <w:rsid w:val="0089602D"/>
    <w:rsid w:val="00897BCE"/>
    <w:rsid w:val="008D42EA"/>
    <w:rsid w:val="008F18D9"/>
    <w:rsid w:val="00914516"/>
    <w:rsid w:val="00940E0A"/>
    <w:rsid w:val="009540C9"/>
    <w:rsid w:val="00981D05"/>
    <w:rsid w:val="009879C4"/>
    <w:rsid w:val="00987A2E"/>
    <w:rsid w:val="00993CA7"/>
    <w:rsid w:val="009A5DFA"/>
    <w:rsid w:val="009C13F5"/>
    <w:rsid w:val="009C140A"/>
    <w:rsid w:val="009D20B6"/>
    <w:rsid w:val="009F54D5"/>
    <w:rsid w:val="00A37ECF"/>
    <w:rsid w:val="00A46D4F"/>
    <w:rsid w:val="00AB7251"/>
    <w:rsid w:val="00AE41BD"/>
    <w:rsid w:val="00B24247"/>
    <w:rsid w:val="00B32DD8"/>
    <w:rsid w:val="00B444D5"/>
    <w:rsid w:val="00B47D8F"/>
    <w:rsid w:val="00B6722B"/>
    <w:rsid w:val="00B91122"/>
    <w:rsid w:val="00B91247"/>
    <w:rsid w:val="00BB72DE"/>
    <w:rsid w:val="00BB7D97"/>
    <w:rsid w:val="00BD24BF"/>
    <w:rsid w:val="00C06A79"/>
    <w:rsid w:val="00C21A0E"/>
    <w:rsid w:val="00C21F3F"/>
    <w:rsid w:val="00C41E03"/>
    <w:rsid w:val="00C47272"/>
    <w:rsid w:val="00CA3832"/>
    <w:rsid w:val="00CA4C05"/>
    <w:rsid w:val="00CB1B59"/>
    <w:rsid w:val="00CB59A5"/>
    <w:rsid w:val="00CB7E0F"/>
    <w:rsid w:val="00CC3B5F"/>
    <w:rsid w:val="00CE1522"/>
    <w:rsid w:val="00CF0527"/>
    <w:rsid w:val="00D23A90"/>
    <w:rsid w:val="00D4524A"/>
    <w:rsid w:val="00D45DD5"/>
    <w:rsid w:val="00D64796"/>
    <w:rsid w:val="00D82CBD"/>
    <w:rsid w:val="00D92378"/>
    <w:rsid w:val="00DA3F35"/>
    <w:rsid w:val="00DA42D9"/>
    <w:rsid w:val="00DB2C12"/>
    <w:rsid w:val="00DF2219"/>
    <w:rsid w:val="00E04650"/>
    <w:rsid w:val="00E30AA9"/>
    <w:rsid w:val="00E954A9"/>
    <w:rsid w:val="00ED08D4"/>
    <w:rsid w:val="00EE6DCC"/>
    <w:rsid w:val="00EF2113"/>
    <w:rsid w:val="00F12ECD"/>
    <w:rsid w:val="00F35267"/>
    <w:rsid w:val="00F47DF8"/>
    <w:rsid w:val="00F525B2"/>
    <w:rsid w:val="00F53E8F"/>
    <w:rsid w:val="00F617F9"/>
    <w:rsid w:val="00F66C26"/>
    <w:rsid w:val="00F84A5D"/>
    <w:rsid w:val="00F92A13"/>
    <w:rsid w:val="00FA580A"/>
    <w:rsid w:val="00FC34EB"/>
    <w:rsid w:val="00FD6528"/>
    <w:rsid w:val="00FE4A86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DCC89A"/>
  <w14:defaultImageDpi w14:val="300"/>
  <w15:docId w15:val="{FE185C15-83B2-4810-B481-19B2138A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E3E"/>
    <w:rPr>
      <w:rFonts w:asciiTheme="majorHAnsi" w:hAnsiTheme="majorHAnsi"/>
    </w:rPr>
  </w:style>
  <w:style w:type="paragraph" w:styleId="Ttulo1">
    <w:name w:val="heading 1"/>
    <w:basedOn w:val="Normal"/>
    <w:next w:val="Normal"/>
    <w:link w:val="Ttulo1Car"/>
    <w:uiPriority w:val="9"/>
    <w:qFormat/>
    <w:rsid w:val="009F54D5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343B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33111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olor w:val="4F81BD" w:themeColor="accent1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118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18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1625"/>
  </w:style>
  <w:style w:type="paragraph" w:styleId="Piedepgina">
    <w:name w:val="footer"/>
    <w:basedOn w:val="Normal"/>
    <w:link w:val="Piedepgina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625"/>
  </w:style>
  <w:style w:type="character" w:customStyle="1" w:styleId="Ttulo3Car">
    <w:name w:val="Título 3 Car"/>
    <w:basedOn w:val="Fuentedeprrafopredeter"/>
    <w:link w:val="Ttulo3"/>
    <w:uiPriority w:val="9"/>
    <w:rsid w:val="0083311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833111"/>
    <w:rPr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83311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9F5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9F54D5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9F54D5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9F54D5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9F54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9F54D5"/>
    <w:pPr>
      <w:numPr>
        <w:ilvl w:val="1"/>
      </w:numPr>
      <w:spacing w:after="200" w:line="276" w:lineRule="auto"/>
    </w:pPr>
    <w:rPr>
      <w:rFonts w:eastAsiaTheme="majorEastAsia" w:cstheme="majorBidi"/>
      <w:i/>
      <w:iCs/>
      <w:color w:val="4F81BD" w:themeColor="accent1"/>
      <w:spacing w:val="15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F54D5"/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F05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05CF"/>
    <w:pPr>
      <w:spacing w:after="200"/>
    </w:pPr>
    <w:rPr>
      <w:rFonts w:eastAsiaTheme="minorHAnsi"/>
      <w:sz w:val="20"/>
      <w:szCs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05CF"/>
    <w:rPr>
      <w:rFonts w:ascii="gobCL" w:eastAsiaTheme="minorHAnsi" w:hAnsi="gobCL"/>
      <w:sz w:val="20"/>
      <w:szCs w:val="20"/>
      <w:lang w:val="es-CL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F05CF"/>
    <w:rPr>
      <w:rFonts w:eastAsiaTheme="minorHAnsi"/>
      <w:sz w:val="22"/>
      <w:szCs w:val="22"/>
      <w:lang w:val="es-ES" w:eastAsia="en-US"/>
    </w:rPr>
  </w:style>
  <w:style w:type="character" w:customStyle="1" w:styleId="apple-converted-space">
    <w:name w:val="apple-converted-space"/>
    <w:basedOn w:val="Fuentedeprrafopredeter"/>
    <w:rsid w:val="003857E1"/>
  </w:style>
  <w:style w:type="character" w:styleId="Textoennegrita">
    <w:name w:val="Strong"/>
    <w:basedOn w:val="Fuentedeprrafopredeter"/>
    <w:uiPriority w:val="22"/>
    <w:qFormat/>
    <w:rsid w:val="003857E1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F92A13"/>
    <w:rPr>
      <w:color w:val="808080"/>
    </w:rPr>
  </w:style>
  <w:style w:type="paragraph" w:customStyle="1" w:styleId="Car">
    <w:name w:val="Car"/>
    <w:basedOn w:val="Normal"/>
    <w:rsid w:val="00CC3B5F"/>
    <w:pPr>
      <w:spacing w:after="160" w:line="240" w:lineRule="exact"/>
    </w:pPr>
    <w:rPr>
      <w:rFonts w:ascii="Verdana" w:eastAsia="Times New Roman" w:hAnsi="Verdana" w:cs="Times New Roman"/>
      <w:spacing w:val="-5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34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6F71"/>
    <w:rPr>
      <w:rFonts w:eastAsia="Calibr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056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BD24BF"/>
    <w:rPr>
      <w:rFonts w:ascii="Arial" w:eastAsia="Times New Roman" w:hAnsi="Arial" w:cs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rsid w:val="00BD24BF"/>
    <w:rPr>
      <w:rFonts w:ascii="Arial" w:eastAsia="Times New Roman" w:hAnsi="Arial" w:cs="Arial"/>
      <w:sz w:val="20"/>
      <w:szCs w:val="20"/>
      <w:lang w:val="es-CL"/>
    </w:rPr>
  </w:style>
  <w:style w:type="character" w:styleId="Refdenotaalpie">
    <w:name w:val="footnote reference"/>
    <w:rsid w:val="00BD24BF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6D5876"/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20">
    <w:name w:val="Título 2°"/>
    <w:basedOn w:val="Ttulo2"/>
    <w:link w:val="Ttulo2Car0"/>
    <w:qFormat/>
    <w:rsid w:val="00C21A0E"/>
    <w:pPr>
      <w:keepLines w:val="0"/>
      <w:tabs>
        <w:tab w:val="left" w:pos="709"/>
      </w:tabs>
      <w:spacing w:before="0"/>
    </w:pPr>
    <w:rPr>
      <w:rFonts w:ascii="gobCL" w:eastAsia="Times New Roman" w:hAnsi="gobCL" w:cs="Times New Roman"/>
      <w:iCs/>
      <w:sz w:val="22"/>
      <w:szCs w:val="28"/>
      <w:lang w:val="es-CL"/>
    </w:rPr>
  </w:style>
  <w:style w:type="character" w:customStyle="1" w:styleId="Ttulo2Car0">
    <w:name w:val="Título 2° Car"/>
    <w:basedOn w:val="Ttulo2Car"/>
    <w:link w:val="Ttulo20"/>
    <w:rsid w:val="00C21A0E"/>
    <w:rPr>
      <w:rFonts w:ascii="gobCL" w:eastAsia="Times New Roman" w:hAnsi="gobCL" w:cs="Times New Roman"/>
      <w:b/>
      <w:bCs/>
      <w:iCs/>
      <w:color w:val="4F81BD" w:themeColor="accent1"/>
      <w:sz w:val="22"/>
      <w:szCs w:val="28"/>
      <w:lang w:val="es-CL"/>
    </w:rPr>
  </w:style>
  <w:style w:type="paragraph" w:customStyle="1" w:styleId="Default">
    <w:name w:val="Default"/>
    <w:rsid w:val="008D42EA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329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7693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238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75953CA8A7EA4FBA2383DB068EE3E1" ma:contentTypeVersion="0" ma:contentTypeDescription="Crear nuevo documento." ma:contentTypeScope="" ma:versionID="e8a3a1c74ccb8d6f6e71bd4ca4d4ab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3b2c4fb9bcc11ffc76ecd19f085b2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61AD1B-2333-4694-B402-69C355DB8C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01A7D8-6903-45D1-87FB-7C28D940CD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CF82B4-BE8E-4B76-8C63-C065FEFD4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Sercotec Comunicaciones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Moya</dc:creator>
  <cp:lastModifiedBy>Christian Torres</cp:lastModifiedBy>
  <cp:revision>21</cp:revision>
  <cp:lastPrinted>2020-03-12T19:00:00Z</cp:lastPrinted>
  <dcterms:created xsi:type="dcterms:W3CDTF">2019-06-27T14:27:00Z</dcterms:created>
  <dcterms:modified xsi:type="dcterms:W3CDTF">2020-11-06T20:01:00Z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0x010100A275953CA8A7EA4FBA2383DB068EE3E1</vt:lpwstr>
  </property>
</Properties>
</file>