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65610" w14:textId="77777777" w:rsidR="00571041" w:rsidRPr="00CE530A" w:rsidRDefault="00CF755D">
      <w:pPr>
        <w:ind w:right="51"/>
        <w:jc w:val="center"/>
        <w:rPr>
          <w:b/>
          <w:u w:val="single"/>
        </w:rPr>
      </w:pPr>
      <w:r w:rsidRPr="00CE530A">
        <w:rPr>
          <w:noProof/>
          <w:lang w:eastAsia="es-CL"/>
        </w:rPr>
        <w:drawing>
          <wp:inline distT="0" distB="0" distL="0" distR="0" wp14:anchorId="35A358FE" wp14:editId="5699CDA8">
            <wp:extent cx="2573727" cy="1138963"/>
            <wp:effectExtent l="0" t="0" r="0" b="0"/>
            <wp:docPr id="7" name="image1.png" descr="C:\Users\jeronimo.montaldo.s\AppData\Local\Microsoft\Windows\INetCache\Content.Word\logo sercotec cmyk-01 gris.png"/>
            <wp:cNvGraphicFramePr/>
            <a:graphic xmlns:a="http://schemas.openxmlformats.org/drawingml/2006/main">
              <a:graphicData uri="http://schemas.openxmlformats.org/drawingml/2006/picture">
                <pic:pic xmlns:pic="http://schemas.openxmlformats.org/drawingml/2006/picture">
                  <pic:nvPicPr>
                    <pic:cNvPr id="0" name="image1.png" descr="C:\Users\jeronimo.montaldo.s\AppData\Local\Microsoft\Windows\INetCache\Content.Word\logo sercotec cmyk-01 gris.png"/>
                    <pic:cNvPicPr preferRelativeResize="0"/>
                  </pic:nvPicPr>
                  <pic:blipFill>
                    <a:blip r:embed="rId9"/>
                    <a:srcRect t="12816" b="13488"/>
                    <a:stretch>
                      <a:fillRect/>
                    </a:stretch>
                  </pic:blipFill>
                  <pic:spPr>
                    <a:xfrm>
                      <a:off x="0" y="0"/>
                      <a:ext cx="2573727" cy="1138963"/>
                    </a:xfrm>
                    <a:prstGeom prst="rect">
                      <a:avLst/>
                    </a:prstGeom>
                    <a:ln/>
                  </pic:spPr>
                </pic:pic>
              </a:graphicData>
            </a:graphic>
          </wp:inline>
        </w:drawing>
      </w:r>
    </w:p>
    <w:p w14:paraId="0AF065C1" w14:textId="77777777" w:rsidR="00571041" w:rsidRPr="00CE530A" w:rsidRDefault="00571041">
      <w:pPr>
        <w:rPr>
          <w:b/>
        </w:rPr>
      </w:pPr>
    </w:p>
    <w:p w14:paraId="437C4A99" w14:textId="77777777" w:rsidR="00571041" w:rsidRPr="00CE530A" w:rsidRDefault="00CF755D">
      <w:pPr>
        <w:jc w:val="center"/>
        <w:rPr>
          <w:b/>
          <w:sz w:val="40"/>
          <w:szCs w:val="40"/>
        </w:rPr>
      </w:pPr>
      <w:r w:rsidRPr="00CE530A">
        <w:rPr>
          <w:b/>
          <w:sz w:val="40"/>
          <w:szCs w:val="40"/>
        </w:rPr>
        <w:t>BASES DE CONVOCATORIA</w:t>
      </w:r>
    </w:p>
    <w:p w14:paraId="1246A3DF" w14:textId="77777777" w:rsidR="00571041" w:rsidRPr="00CE530A" w:rsidRDefault="00571041">
      <w:pPr>
        <w:jc w:val="center"/>
        <w:rPr>
          <w:b/>
        </w:rPr>
      </w:pPr>
    </w:p>
    <w:p w14:paraId="3B095377" w14:textId="77777777" w:rsidR="00571041" w:rsidRPr="00CE530A" w:rsidRDefault="00571041">
      <w:pPr>
        <w:jc w:val="center"/>
        <w:rPr>
          <w:b/>
        </w:rPr>
      </w:pPr>
    </w:p>
    <w:p w14:paraId="6FD3D192" w14:textId="77777777" w:rsidR="00571041" w:rsidRPr="00CE530A" w:rsidRDefault="00CF755D">
      <w:pPr>
        <w:jc w:val="center"/>
        <w:rPr>
          <w:b/>
        </w:rPr>
      </w:pPr>
      <w:r w:rsidRPr="00CE530A">
        <w:rPr>
          <w:b/>
          <w:noProof/>
          <w:lang w:eastAsia="es-CL"/>
        </w:rPr>
        <w:drawing>
          <wp:inline distT="0" distB="0" distL="0" distR="0" wp14:anchorId="65738783" wp14:editId="1C22927F">
            <wp:extent cx="5612130" cy="420941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4209415"/>
                    </a:xfrm>
                    <a:prstGeom prst="rect">
                      <a:avLst/>
                    </a:prstGeom>
                    <a:ln/>
                  </pic:spPr>
                </pic:pic>
              </a:graphicData>
            </a:graphic>
          </wp:inline>
        </w:drawing>
      </w:r>
    </w:p>
    <w:p w14:paraId="2C1BC9F9" w14:textId="77777777" w:rsidR="00571041" w:rsidRPr="00CE530A" w:rsidRDefault="00571041">
      <w:pPr>
        <w:rPr>
          <w:b/>
          <w:sz w:val="36"/>
          <w:szCs w:val="36"/>
        </w:rPr>
      </w:pPr>
    </w:p>
    <w:p w14:paraId="412019B8" w14:textId="77777777" w:rsidR="00571041" w:rsidRPr="00CE530A" w:rsidRDefault="00571041">
      <w:pPr>
        <w:rPr>
          <w:b/>
          <w:sz w:val="36"/>
          <w:szCs w:val="36"/>
        </w:rPr>
      </w:pPr>
    </w:p>
    <w:p w14:paraId="07876D88" w14:textId="6615BC74" w:rsidR="00571041" w:rsidRPr="00CE530A" w:rsidRDefault="00BA18EA">
      <w:pPr>
        <w:jc w:val="center"/>
        <w:rPr>
          <w:b/>
          <w:color w:val="000000"/>
          <w:sz w:val="40"/>
          <w:szCs w:val="40"/>
        </w:rPr>
      </w:pPr>
      <w:r w:rsidRPr="00863F3E">
        <w:rPr>
          <w:b/>
          <w:sz w:val="40"/>
          <w:szCs w:val="40"/>
        </w:rPr>
        <w:t>EMPRENDEDOR</w:t>
      </w:r>
      <w:r w:rsidR="00863F3E" w:rsidRPr="00863F3E">
        <w:rPr>
          <w:b/>
          <w:sz w:val="40"/>
          <w:szCs w:val="40"/>
        </w:rPr>
        <w:t>A</w:t>
      </w:r>
      <w:r w:rsidR="00245051">
        <w:rPr>
          <w:b/>
          <w:sz w:val="40"/>
          <w:szCs w:val="40"/>
        </w:rPr>
        <w:t xml:space="preserve"> TARAPACÁ</w:t>
      </w:r>
      <w:r w:rsidR="00CF755D" w:rsidRPr="00CE530A">
        <w:rPr>
          <w:b/>
          <w:sz w:val="40"/>
          <w:szCs w:val="40"/>
        </w:rPr>
        <w:t xml:space="preserve"> JOVEN</w:t>
      </w:r>
    </w:p>
    <w:p w14:paraId="7181AB08" w14:textId="77777777" w:rsidR="00571041" w:rsidRPr="00CE530A" w:rsidRDefault="00571041">
      <w:pPr>
        <w:jc w:val="center"/>
        <w:rPr>
          <w:b/>
          <w:color w:val="FF0000"/>
          <w:sz w:val="40"/>
          <w:szCs w:val="40"/>
        </w:rPr>
      </w:pPr>
    </w:p>
    <w:p w14:paraId="168B4DB1" w14:textId="77777777" w:rsidR="00571041" w:rsidRPr="00CE530A" w:rsidRDefault="00571041">
      <w:pPr>
        <w:jc w:val="center"/>
        <w:rPr>
          <w:b/>
          <w:color w:val="000000"/>
          <w:sz w:val="40"/>
          <w:szCs w:val="40"/>
        </w:rPr>
      </w:pPr>
    </w:p>
    <w:p w14:paraId="79303579" w14:textId="77777777" w:rsidR="00571041" w:rsidRPr="00CE530A" w:rsidRDefault="00CF755D">
      <w:pPr>
        <w:jc w:val="center"/>
        <w:rPr>
          <w:b/>
          <w:color w:val="000000"/>
          <w:sz w:val="34"/>
          <w:szCs w:val="34"/>
        </w:rPr>
      </w:pPr>
      <w:r w:rsidRPr="00CE530A">
        <w:rPr>
          <w:b/>
          <w:sz w:val="34"/>
          <w:szCs w:val="34"/>
        </w:rPr>
        <w:t>REGIÓN DE TARAPACÁ</w:t>
      </w:r>
    </w:p>
    <w:p w14:paraId="4980494F" w14:textId="77777777" w:rsidR="00571041" w:rsidRPr="00CE530A" w:rsidRDefault="00CF755D">
      <w:pPr>
        <w:jc w:val="center"/>
        <w:rPr>
          <w:b/>
          <w:sz w:val="40"/>
          <w:szCs w:val="40"/>
        </w:rPr>
      </w:pPr>
      <w:r w:rsidRPr="00CE530A">
        <w:rPr>
          <w:b/>
          <w:sz w:val="34"/>
          <w:szCs w:val="34"/>
        </w:rPr>
        <w:t>2020</w:t>
      </w:r>
      <w:r w:rsidRPr="00CE530A">
        <w:br w:type="page"/>
      </w:r>
    </w:p>
    <w:sdt>
      <w:sdtPr>
        <w:id w:val="1736889955"/>
        <w:docPartObj>
          <w:docPartGallery w:val="Table of Contents"/>
          <w:docPartUnique/>
        </w:docPartObj>
      </w:sdtPr>
      <w:sdtContent>
        <w:sdt>
          <w:sdtPr>
            <w:id w:val="-807014952"/>
            <w:docPartObj>
              <w:docPartGallery w:val="Table of Contents"/>
              <w:docPartUnique/>
            </w:docPartObj>
          </w:sdtPr>
          <w:sdtContent>
            <w:p w14:paraId="5ADD1F1D" w14:textId="77777777" w:rsidR="00E55133" w:rsidRPr="004D006D" w:rsidRDefault="00E55133"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r w:rsidRPr="005F0FE0">
                <w:rPr>
                  <w:sz w:val="18"/>
                  <w:szCs w:val="18"/>
                </w:rPr>
                <w:fldChar w:fldCharType="begin"/>
              </w:r>
              <w:r w:rsidRPr="005F0FE0">
                <w:rPr>
                  <w:sz w:val="18"/>
                  <w:szCs w:val="18"/>
                </w:rPr>
                <w:instrText xml:space="preserve"> TOC \h \u \z </w:instrText>
              </w:r>
              <w:r w:rsidRPr="005F0FE0">
                <w:rPr>
                  <w:sz w:val="18"/>
                  <w:szCs w:val="18"/>
                </w:rPr>
                <w:fldChar w:fldCharType="separate"/>
              </w:r>
              <w:hyperlink w:anchor="_heading=h.gjdgxs">
                <w:r w:rsidRPr="004D006D">
                  <w:rPr>
                    <w:rFonts w:ascii="Calibri" w:eastAsia="Calibri" w:hAnsi="Calibri" w:cs="Calibri"/>
                    <w:b/>
                    <w:color w:val="000000"/>
                    <w:sz w:val="18"/>
                    <w:szCs w:val="18"/>
                  </w:rPr>
                  <w:t>1. DESCRIPCIÓN DEL INSTRUMENTO</w:t>
                </w:r>
                <w:r w:rsidRPr="004D006D">
                  <w:rPr>
                    <w:rFonts w:ascii="Calibri" w:eastAsia="Calibri" w:hAnsi="Calibri" w:cs="Calibri"/>
                    <w:b/>
                    <w:color w:val="000000"/>
                    <w:sz w:val="18"/>
                    <w:szCs w:val="18"/>
                  </w:rPr>
                  <w:tab/>
                  <w:t>3</w:t>
                </w:r>
              </w:hyperlink>
            </w:p>
            <w:p w14:paraId="6FFF7D8A" w14:textId="77777777"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0j0zll">
                <w:r w:rsidR="00E55133" w:rsidRPr="004D006D">
                  <w:rPr>
                    <w:rFonts w:ascii="Calibri" w:eastAsia="Calibri" w:hAnsi="Calibri" w:cs="Calibri"/>
                    <w:b/>
                    <w:color w:val="000000"/>
                    <w:sz w:val="18"/>
                    <w:szCs w:val="18"/>
                  </w:rPr>
                  <w:t>1.1</w:t>
                </w:r>
              </w:hyperlink>
              <w:hyperlink w:anchor="_heading=h.30j0zll">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_heading=h.30j0zll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¿Qué es?</w:t>
              </w:r>
              <w:r w:rsidR="00E55133" w:rsidRPr="004D006D">
                <w:rPr>
                  <w:rFonts w:ascii="Calibri" w:eastAsia="Calibri" w:hAnsi="Calibri" w:cs="Calibri"/>
                  <w:b/>
                  <w:color w:val="000000"/>
                  <w:sz w:val="18"/>
                  <w:szCs w:val="18"/>
                </w:rPr>
                <w:tab/>
                <w:t>3</w:t>
              </w:r>
              <w:r w:rsidR="00E55133" w:rsidRPr="004D006D">
                <w:rPr>
                  <w:sz w:val="18"/>
                  <w:szCs w:val="18"/>
                </w:rPr>
                <w:fldChar w:fldCharType="end"/>
              </w:r>
            </w:p>
            <w:p w14:paraId="37800773" w14:textId="5565AC31"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znysh7">
                <w:r w:rsidR="00E55133" w:rsidRPr="004D006D">
                  <w:rPr>
                    <w:rFonts w:ascii="Calibri" w:eastAsia="Calibri" w:hAnsi="Calibri" w:cs="Calibri"/>
                    <w:b/>
                    <w:color w:val="000000"/>
                    <w:sz w:val="18"/>
                    <w:szCs w:val="18"/>
                  </w:rPr>
                  <w:t xml:space="preserve">1.2 </w:t>
                </w:r>
              </w:hyperlink>
              <w:hyperlink w:anchor="_heading=h.3znysh7">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_heading=h.3znysh7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¿A quiénes está dirigido?</w:t>
              </w:r>
              <w:r w:rsidR="00E55133" w:rsidRPr="004D006D">
                <w:rPr>
                  <w:rFonts w:ascii="Calibri" w:eastAsia="Calibri" w:hAnsi="Calibri" w:cs="Calibri"/>
                  <w:b/>
                  <w:color w:val="000000"/>
                  <w:sz w:val="18"/>
                  <w:szCs w:val="18"/>
                </w:rPr>
                <w:tab/>
              </w:r>
              <w:r w:rsidR="004D006D">
                <w:rPr>
                  <w:rFonts w:ascii="Calibri" w:eastAsia="Calibri" w:hAnsi="Calibri" w:cs="Calibri"/>
                  <w:b/>
                  <w:color w:val="000000"/>
                  <w:sz w:val="18"/>
                  <w:szCs w:val="18"/>
                </w:rPr>
                <w:t>5</w:t>
              </w:r>
              <w:r w:rsidR="00E55133" w:rsidRPr="004D006D">
                <w:rPr>
                  <w:sz w:val="18"/>
                  <w:szCs w:val="18"/>
                </w:rPr>
                <w:fldChar w:fldCharType="end"/>
              </w:r>
            </w:p>
            <w:p w14:paraId="45AAAB68" w14:textId="7E8A0E13"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2et92p0">
                <w:r w:rsidR="00E55133" w:rsidRPr="004D006D">
                  <w:rPr>
                    <w:rFonts w:ascii="Calibri" w:eastAsia="Calibri" w:hAnsi="Calibri" w:cs="Calibri"/>
                    <w:b/>
                    <w:color w:val="000000"/>
                    <w:sz w:val="18"/>
                    <w:szCs w:val="18"/>
                  </w:rPr>
                  <w:t>1.3</w:t>
                </w:r>
              </w:hyperlink>
              <w:hyperlink w:anchor="_heading=h.2et92p0">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_heading=h.2et92p0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¿Quiénes no pueden participar?</w:t>
              </w:r>
              <w:r w:rsidR="00E55133" w:rsidRPr="004D006D">
                <w:rPr>
                  <w:rFonts w:ascii="Calibri" w:eastAsia="Calibri" w:hAnsi="Calibri" w:cs="Calibri"/>
                  <w:b/>
                  <w:color w:val="000000"/>
                  <w:sz w:val="18"/>
                  <w:szCs w:val="18"/>
                </w:rPr>
                <w:tab/>
              </w:r>
              <w:r w:rsidR="004D006D">
                <w:rPr>
                  <w:rFonts w:ascii="Calibri" w:eastAsia="Calibri" w:hAnsi="Calibri" w:cs="Calibri"/>
                  <w:b/>
                  <w:color w:val="000000"/>
                  <w:sz w:val="18"/>
                  <w:szCs w:val="18"/>
                </w:rPr>
                <w:t>5</w:t>
              </w:r>
              <w:r w:rsidR="00E55133" w:rsidRPr="004D006D">
                <w:rPr>
                  <w:sz w:val="18"/>
                  <w:szCs w:val="18"/>
                </w:rPr>
                <w:fldChar w:fldCharType="end"/>
              </w:r>
            </w:p>
            <w:p w14:paraId="3F7E8C73" w14:textId="31F14F5D"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tyjcwt">
                <w:r w:rsidR="00E55133" w:rsidRPr="004D006D">
                  <w:rPr>
                    <w:rFonts w:ascii="Calibri" w:eastAsia="Calibri" w:hAnsi="Calibri" w:cs="Calibri"/>
                    <w:b/>
                    <w:color w:val="000000"/>
                    <w:sz w:val="18"/>
                    <w:szCs w:val="18"/>
                  </w:rPr>
                  <w:t xml:space="preserve">1.4 </w:t>
                </w:r>
              </w:hyperlink>
              <w:hyperlink w:anchor="_heading=h.tyjcwt">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_heading=h.tyjcwt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Focalización de la convocatoria</w:t>
              </w:r>
              <w:r w:rsidR="00E55133" w:rsidRPr="004D006D">
                <w:rPr>
                  <w:rFonts w:ascii="Calibri" w:eastAsia="Calibri" w:hAnsi="Calibri" w:cs="Calibri"/>
                  <w:b/>
                  <w:color w:val="000000"/>
                  <w:sz w:val="18"/>
                  <w:szCs w:val="18"/>
                </w:rPr>
                <w:tab/>
              </w:r>
              <w:r w:rsidR="004D006D">
                <w:rPr>
                  <w:rFonts w:ascii="Calibri" w:eastAsia="Calibri" w:hAnsi="Calibri" w:cs="Calibri"/>
                  <w:b/>
                  <w:color w:val="000000"/>
                  <w:sz w:val="18"/>
                  <w:szCs w:val="18"/>
                </w:rPr>
                <w:t>6</w:t>
              </w:r>
              <w:r w:rsidR="00E55133" w:rsidRPr="004D006D">
                <w:rPr>
                  <w:sz w:val="18"/>
                  <w:szCs w:val="18"/>
                </w:rPr>
                <w:fldChar w:fldCharType="end"/>
              </w:r>
            </w:p>
            <w:p w14:paraId="74DEDF2E" w14:textId="5816E13D"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dy6vkm">
                <w:r w:rsidR="00E55133" w:rsidRPr="004D006D">
                  <w:rPr>
                    <w:rFonts w:ascii="Calibri" w:eastAsia="Calibri" w:hAnsi="Calibri" w:cs="Calibri"/>
                    <w:b/>
                    <w:color w:val="000000"/>
                    <w:sz w:val="18"/>
                    <w:szCs w:val="18"/>
                  </w:rPr>
                  <w:t xml:space="preserve">1.5 </w:t>
                </w:r>
              </w:hyperlink>
              <w:hyperlink w:anchor="_heading=h.3dy6vkm">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_heading=h.3dy6vkm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Requisitos de la convocatoria</w:t>
              </w:r>
              <w:r w:rsidR="00E55133" w:rsidRPr="004D006D">
                <w:rPr>
                  <w:rFonts w:ascii="Calibri" w:eastAsia="Calibri" w:hAnsi="Calibri" w:cs="Calibri"/>
                  <w:b/>
                  <w:color w:val="000000"/>
                  <w:sz w:val="18"/>
                  <w:szCs w:val="18"/>
                </w:rPr>
                <w:tab/>
              </w:r>
              <w:r w:rsidR="004D006D">
                <w:rPr>
                  <w:rFonts w:ascii="Calibri" w:eastAsia="Calibri" w:hAnsi="Calibri" w:cs="Calibri"/>
                  <w:b/>
                  <w:color w:val="000000"/>
                  <w:sz w:val="18"/>
                  <w:szCs w:val="18"/>
                </w:rPr>
                <w:t>6</w:t>
              </w:r>
              <w:r w:rsidR="00E55133" w:rsidRPr="004D006D">
                <w:rPr>
                  <w:sz w:val="18"/>
                  <w:szCs w:val="18"/>
                </w:rPr>
                <w:fldChar w:fldCharType="end"/>
              </w:r>
            </w:p>
            <w:p w14:paraId="2524EBE3" w14:textId="7AEC0D7C"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1t3h5sf">
                <w:r w:rsidR="00E55133" w:rsidRPr="004D006D">
                  <w:rPr>
                    <w:rFonts w:ascii="Calibri" w:eastAsia="Calibri" w:hAnsi="Calibri" w:cs="Calibri"/>
                    <w:b/>
                    <w:color w:val="000000"/>
                    <w:sz w:val="18"/>
                    <w:szCs w:val="18"/>
                  </w:rPr>
                  <w:t xml:space="preserve">1.6 </w:t>
                </w:r>
              </w:hyperlink>
              <w:hyperlink w:anchor="_heading=h.1t3h5sf">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_heading=h.1t3h5sf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¿Qué financia?</w:t>
              </w:r>
              <w:r w:rsidR="00E55133" w:rsidRPr="004D006D">
                <w:rPr>
                  <w:rFonts w:ascii="Calibri" w:eastAsia="Calibri" w:hAnsi="Calibri" w:cs="Calibri"/>
                  <w:b/>
                  <w:color w:val="000000"/>
                  <w:sz w:val="18"/>
                  <w:szCs w:val="18"/>
                </w:rPr>
                <w:tab/>
              </w:r>
              <w:r w:rsidR="00641963">
                <w:rPr>
                  <w:rFonts w:ascii="Calibri" w:eastAsia="Calibri" w:hAnsi="Calibri" w:cs="Calibri"/>
                  <w:b/>
                  <w:color w:val="000000"/>
                  <w:sz w:val="18"/>
                  <w:szCs w:val="18"/>
                </w:rPr>
                <w:t>9</w:t>
              </w:r>
              <w:r w:rsidR="00E55133" w:rsidRPr="004D006D">
                <w:rPr>
                  <w:sz w:val="18"/>
                  <w:szCs w:val="18"/>
                </w:rPr>
                <w:fldChar w:fldCharType="end"/>
              </w:r>
            </w:p>
            <w:p w14:paraId="147A26D4" w14:textId="2486A935"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2s8eyo1">
                <w:r w:rsidR="00E55133" w:rsidRPr="004D006D">
                  <w:rPr>
                    <w:rFonts w:ascii="Calibri" w:eastAsia="Calibri" w:hAnsi="Calibri" w:cs="Calibri"/>
                    <w:b/>
                    <w:color w:val="000000"/>
                    <w:sz w:val="18"/>
                    <w:szCs w:val="18"/>
                  </w:rPr>
                  <w:t xml:space="preserve">1.7 </w:t>
                </w:r>
              </w:hyperlink>
              <w:hyperlink w:anchor="_heading=h.2s8eyo1">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_heading=h.2s8eyo1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Ítems con restricciones de financiamiento</w:t>
              </w:r>
              <w:r w:rsidR="00E55133" w:rsidRPr="004D006D">
                <w:rPr>
                  <w:rFonts w:ascii="Calibri" w:eastAsia="Calibri" w:hAnsi="Calibri" w:cs="Calibri"/>
                  <w:b/>
                  <w:color w:val="000000"/>
                  <w:sz w:val="18"/>
                  <w:szCs w:val="18"/>
                </w:rPr>
                <w:tab/>
                <w:t>1</w:t>
              </w:r>
              <w:r w:rsidR="00641963">
                <w:rPr>
                  <w:rFonts w:ascii="Calibri" w:eastAsia="Calibri" w:hAnsi="Calibri" w:cs="Calibri"/>
                  <w:b/>
                  <w:color w:val="000000"/>
                  <w:sz w:val="18"/>
                  <w:szCs w:val="18"/>
                </w:rPr>
                <w:t>1</w:t>
              </w:r>
              <w:r w:rsidR="00E55133" w:rsidRPr="004D006D">
                <w:rPr>
                  <w:sz w:val="18"/>
                  <w:szCs w:val="18"/>
                </w:rPr>
                <w:fldChar w:fldCharType="end"/>
              </w:r>
            </w:p>
            <w:p w14:paraId="2D3051CF" w14:textId="582AA5B8"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17dp8vu">
                <w:r w:rsidR="00E55133" w:rsidRPr="004D006D">
                  <w:rPr>
                    <w:rFonts w:ascii="Calibri" w:eastAsia="Calibri" w:hAnsi="Calibri" w:cs="Calibri"/>
                    <w:b/>
                    <w:color w:val="000000"/>
                    <w:sz w:val="18"/>
                    <w:szCs w:val="18"/>
                  </w:rPr>
                  <w:t xml:space="preserve">1.8 </w:t>
                </w:r>
              </w:hyperlink>
              <w:hyperlink w:anchor="_heading=h.17dp8vu">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_heading=h.17dp8vu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¿Qué NO financia este instrumento?</w:t>
              </w:r>
              <w:r w:rsidR="00E55133" w:rsidRPr="004D006D">
                <w:rPr>
                  <w:rFonts w:ascii="Calibri" w:eastAsia="Calibri" w:hAnsi="Calibri" w:cs="Calibri"/>
                  <w:b/>
                  <w:color w:val="000000"/>
                  <w:sz w:val="18"/>
                  <w:szCs w:val="18"/>
                </w:rPr>
                <w:tab/>
                <w:t>1</w:t>
              </w:r>
              <w:r w:rsidR="00641963">
                <w:rPr>
                  <w:rFonts w:ascii="Calibri" w:eastAsia="Calibri" w:hAnsi="Calibri" w:cs="Calibri"/>
                  <w:b/>
                  <w:color w:val="000000"/>
                  <w:sz w:val="18"/>
                  <w:szCs w:val="18"/>
                </w:rPr>
                <w:t>1</w:t>
              </w:r>
              <w:r w:rsidR="00E55133" w:rsidRPr="004D006D">
                <w:rPr>
                  <w:sz w:val="18"/>
                  <w:szCs w:val="18"/>
                </w:rPr>
                <w:fldChar w:fldCharType="end"/>
              </w:r>
            </w:p>
            <w:p w14:paraId="31BF2DEB" w14:textId="77777777"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3rdcrjn">
                <w:r w:rsidR="00E55133" w:rsidRPr="004D006D">
                  <w:rPr>
                    <w:rFonts w:ascii="Calibri" w:eastAsia="Calibri" w:hAnsi="Calibri" w:cs="Calibri"/>
                    <w:b/>
                    <w:color w:val="000000"/>
                    <w:sz w:val="18"/>
                    <w:szCs w:val="18"/>
                  </w:rPr>
                  <w:t>2. POSTULACIÓN</w:t>
                </w:r>
                <w:r w:rsidR="00E55133" w:rsidRPr="004D006D">
                  <w:rPr>
                    <w:rFonts w:ascii="Calibri" w:eastAsia="Calibri" w:hAnsi="Calibri" w:cs="Calibri"/>
                    <w:b/>
                    <w:color w:val="000000"/>
                    <w:sz w:val="18"/>
                    <w:szCs w:val="18"/>
                  </w:rPr>
                  <w:tab/>
                  <w:t>12</w:t>
                </w:r>
              </w:hyperlink>
            </w:p>
            <w:p w14:paraId="0E51614C" w14:textId="77777777"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26in1rg">
                <w:r w:rsidR="00E55133" w:rsidRPr="004D006D">
                  <w:rPr>
                    <w:rFonts w:ascii="Calibri" w:eastAsia="Calibri" w:hAnsi="Calibri" w:cs="Calibri"/>
                    <w:b/>
                    <w:color w:val="000000"/>
                    <w:sz w:val="18"/>
                    <w:szCs w:val="18"/>
                  </w:rPr>
                  <w:t xml:space="preserve">2.1 </w:t>
                </w:r>
              </w:hyperlink>
              <w:hyperlink w:anchor="_heading=h.26in1rg">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_heading=h.26in1rg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Plazos de postulación</w:t>
              </w:r>
              <w:r w:rsidR="00E55133" w:rsidRPr="004D006D">
                <w:rPr>
                  <w:rFonts w:ascii="Calibri" w:eastAsia="Calibri" w:hAnsi="Calibri" w:cs="Calibri"/>
                  <w:b/>
                  <w:color w:val="000000"/>
                  <w:sz w:val="18"/>
                  <w:szCs w:val="18"/>
                </w:rPr>
                <w:tab/>
                <w:t>12</w:t>
              </w:r>
              <w:r w:rsidR="00E55133" w:rsidRPr="004D006D">
                <w:rPr>
                  <w:sz w:val="18"/>
                  <w:szCs w:val="18"/>
                </w:rPr>
                <w:fldChar w:fldCharType="end"/>
              </w:r>
            </w:p>
            <w:p w14:paraId="630E5AAD" w14:textId="77777777"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lnxbz9">
                <w:r w:rsidR="00E55133" w:rsidRPr="004D006D">
                  <w:rPr>
                    <w:rFonts w:ascii="Calibri" w:eastAsia="Calibri" w:hAnsi="Calibri" w:cs="Calibri"/>
                    <w:b/>
                    <w:color w:val="000000"/>
                    <w:sz w:val="18"/>
                    <w:szCs w:val="18"/>
                  </w:rPr>
                  <w:t xml:space="preserve">2.2 </w:t>
                </w:r>
              </w:hyperlink>
              <w:hyperlink w:anchor="_heading=h.lnxbz9">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_heading=h.lnxbz9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Pasos para postular</w:t>
              </w:r>
              <w:r w:rsidR="00E55133" w:rsidRPr="004D006D">
                <w:rPr>
                  <w:rFonts w:ascii="Calibri" w:eastAsia="Calibri" w:hAnsi="Calibri" w:cs="Calibri"/>
                  <w:b/>
                  <w:color w:val="000000"/>
                  <w:sz w:val="18"/>
                  <w:szCs w:val="18"/>
                </w:rPr>
                <w:tab/>
                <w:t>12</w:t>
              </w:r>
              <w:r w:rsidR="00E55133" w:rsidRPr="004D006D">
                <w:rPr>
                  <w:sz w:val="18"/>
                  <w:szCs w:val="18"/>
                </w:rPr>
                <w:fldChar w:fldCharType="end"/>
              </w:r>
            </w:p>
            <w:p w14:paraId="38B99649" w14:textId="77777777"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5nkun2">
                <w:r w:rsidR="00E55133" w:rsidRPr="004D006D">
                  <w:rPr>
                    <w:rFonts w:ascii="Calibri" w:eastAsia="Calibri" w:hAnsi="Calibri" w:cs="Calibri"/>
                    <w:b/>
                    <w:color w:val="000000"/>
                    <w:sz w:val="18"/>
                    <w:szCs w:val="18"/>
                  </w:rPr>
                  <w:t xml:space="preserve">2.3 </w:t>
                </w:r>
              </w:hyperlink>
              <w:hyperlink w:anchor="_heading=h.35nkun2">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_heading=h.35nkun2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Apoyo en el proceso de postulación</w:t>
              </w:r>
              <w:r w:rsidR="00E55133" w:rsidRPr="004D006D">
                <w:rPr>
                  <w:rFonts w:ascii="Calibri" w:eastAsia="Calibri" w:hAnsi="Calibri" w:cs="Calibri"/>
                  <w:b/>
                  <w:color w:val="000000"/>
                  <w:sz w:val="18"/>
                  <w:szCs w:val="18"/>
                </w:rPr>
                <w:tab/>
                <w:t>16</w:t>
              </w:r>
              <w:r w:rsidR="00E55133" w:rsidRPr="004D006D">
                <w:rPr>
                  <w:sz w:val="18"/>
                  <w:szCs w:val="18"/>
                </w:rPr>
                <w:fldChar w:fldCharType="end"/>
              </w:r>
            </w:p>
            <w:p w14:paraId="42C73687" w14:textId="0C8CFC6B"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1ksv4uv">
                <w:r w:rsidR="00E55133" w:rsidRPr="004D006D">
                  <w:rPr>
                    <w:rFonts w:ascii="Calibri" w:eastAsia="Calibri" w:hAnsi="Calibri" w:cs="Calibri"/>
                    <w:b/>
                    <w:color w:val="000000"/>
                    <w:sz w:val="18"/>
                    <w:szCs w:val="18"/>
                  </w:rPr>
                  <w:t>3. EVALUACIÓN Y SELECCIÓN</w:t>
                </w:r>
                <w:r w:rsidR="00E55133" w:rsidRPr="004D006D">
                  <w:rPr>
                    <w:rFonts w:ascii="Calibri" w:eastAsia="Calibri" w:hAnsi="Calibri" w:cs="Calibri"/>
                    <w:b/>
                    <w:color w:val="000000"/>
                    <w:sz w:val="18"/>
                    <w:szCs w:val="18"/>
                  </w:rPr>
                  <w:tab/>
                  <w:t>1</w:t>
                </w:r>
                <w:r w:rsidR="00641963">
                  <w:rPr>
                    <w:rFonts w:ascii="Calibri" w:eastAsia="Calibri" w:hAnsi="Calibri" w:cs="Calibri"/>
                    <w:b/>
                    <w:color w:val="000000"/>
                    <w:sz w:val="18"/>
                    <w:szCs w:val="18"/>
                  </w:rPr>
                  <w:t>7</w:t>
                </w:r>
              </w:hyperlink>
            </w:p>
            <w:p w14:paraId="27E5D722" w14:textId="06CA230E" w:rsidR="00E55133" w:rsidRPr="004D006D" w:rsidRDefault="00232C1B" w:rsidP="004D006D">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44sinio">
                <w:r w:rsidR="00E55133" w:rsidRPr="004D006D">
                  <w:rPr>
                    <w:rFonts w:ascii="Calibri" w:eastAsia="Calibri" w:hAnsi="Calibri" w:cs="Calibri"/>
                    <w:b/>
                    <w:color w:val="000000"/>
                    <w:sz w:val="18"/>
                    <w:szCs w:val="18"/>
                  </w:rPr>
                  <w:t xml:space="preserve">3.1 </w:t>
                </w:r>
              </w:hyperlink>
              <w:hyperlink w:anchor="_heading=h.44sinio">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_heading=h.44sinio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Evaluación de admisibilidad automática</w:t>
              </w:r>
              <w:r w:rsidR="00E55133" w:rsidRPr="004D006D">
                <w:rPr>
                  <w:rFonts w:ascii="Calibri" w:eastAsia="Calibri" w:hAnsi="Calibri" w:cs="Calibri"/>
                  <w:b/>
                  <w:color w:val="000000"/>
                  <w:sz w:val="18"/>
                  <w:szCs w:val="18"/>
                </w:rPr>
                <w:tab/>
                <w:t>1</w:t>
              </w:r>
              <w:r w:rsidR="00641963">
                <w:rPr>
                  <w:rFonts w:ascii="Calibri" w:eastAsia="Calibri" w:hAnsi="Calibri" w:cs="Calibri"/>
                  <w:b/>
                  <w:color w:val="000000"/>
                  <w:sz w:val="18"/>
                  <w:szCs w:val="18"/>
                </w:rPr>
                <w:t>7</w:t>
              </w:r>
              <w:r w:rsidR="00E55133" w:rsidRPr="004D006D">
                <w:rPr>
                  <w:sz w:val="18"/>
                  <w:szCs w:val="18"/>
                </w:rPr>
                <w:fldChar w:fldCharType="end"/>
              </w:r>
            </w:p>
            <w:p w14:paraId="377AF537" w14:textId="5A3C62AF"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j2qqm3">
                <w:r w:rsidR="004D006D" w:rsidRPr="004D006D">
                  <w:rPr>
                    <w:rFonts w:ascii="Calibri" w:eastAsia="Calibri" w:hAnsi="Calibri" w:cs="Calibri"/>
                    <w:b/>
                    <w:color w:val="000000"/>
                    <w:sz w:val="18"/>
                    <w:szCs w:val="18"/>
                  </w:rPr>
                  <w:t>3.2</w:t>
                </w:r>
                <w:r w:rsidR="00E55133" w:rsidRPr="004D006D">
                  <w:rPr>
                    <w:rFonts w:ascii="Calibri" w:eastAsia="Calibri" w:hAnsi="Calibri" w:cs="Calibri"/>
                    <w:b/>
                    <w:color w:val="000000"/>
                    <w:sz w:val="18"/>
                    <w:szCs w:val="18"/>
                  </w:rPr>
                  <w:t xml:space="preserve"> </w:t>
                </w:r>
              </w:hyperlink>
              <w:hyperlink w:anchor="_heading=h.3j2qqm3">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_heading=h.3j2qqm3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Test de Preselección</w:t>
              </w:r>
              <w:r w:rsidR="00E55133" w:rsidRPr="004D006D">
                <w:rPr>
                  <w:rFonts w:ascii="Calibri" w:eastAsia="Calibri" w:hAnsi="Calibri" w:cs="Calibri"/>
                  <w:b/>
                  <w:color w:val="000000"/>
                  <w:sz w:val="18"/>
                  <w:szCs w:val="18"/>
                </w:rPr>
                <w:tab/>
                <w:t>17</w:t>
              </w:r>
              <w:r w:rsidR="00E55133" w:rsidRPr="004D006D">
                <w:rPr>
                  <w:sz w:val="18"/>
                  <w:szCs w:val="18"/>
                </w:rPr>
                <w:fldChar w:fldCharType="end"/>
              </w:r>
            </w:p>
            <w:p w14:paraId="031E0BDC" w14:textId="3D925AAC"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4i7ojhp">
                <w:r w:rsidR="004D006D" w:rsidRPr="004D006D">
                  <w:rPr>
                    <w:rFonts w:ascii="Calibri" w:eastAsia="Calibri" w:hAnsi="Calibri" w:cs="Calibri"/>
                    <w:b/>
                    <w:color w:val="000000"/>
                    <w:sz w:val="18"/>
                    <w:szCs w:val="18"/>
                  </w:rPr>
                  <w:t>3.3</w:t>
                </w:r>
              </w:hyperlink>
              <w:hyperlink w:anchor="_heading=h.4i7ojhp">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_heading=h.4i7ojhp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Evaluación Técnica</w:t>
              </w:r>
              <w:r w:rsidR="00E55133" w:rsidRPr="004D006D">
                <w:rPr>
                  <w:rFonts w:ascii="Calibri" w:eastAsia="Calibri" w:hAnsi="Calibri" w:cs="Calibri"/>
                  <w:b/>
                  <w:color w:val="000000"/>
                  <w:sz w:val="18"/>
                  <w:szCs w:val="18"/>
                </w:rPr>
                <w:tab/>
                <w:t>1</w:t>
              </w:r>
              <w:r w:rsidR="00F11241">
                <w:rPr>
                  <w:rFonts w:ascii="Calibri" w:eastAsia="Calibri" w:hAnsi="Calibri" w:cs="Calibri"/>
                  <w:b/>
                  <w:color w:val="000000"/>
                  <w:sz w:val="18"/>
                  <w:szCs w:val="18"/>
                </w:rPr>
                <w:t>8</w:t>
              </w:r>
              <w:r w:rsidR="00E55133" w:rsidRPr="004D006D">
                <w:rPr>
                  <w:sz w:val="18"/>
                  <w:szCs w:val="18"/>
                </w:rPr>
                <w:fldChar w:fldCharType="end"/>
              </w:r>
            </w:p>
            <w:p w14:paraId="32B9B856" w14:textId="30C5FF98"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2xcytpi">
                <w:r w:rsidR="004D006D" w:rsidRPr="004D006D">
                  <w:rPr>
                    <w:rFonts w:ascii="Calibri" w:eastAsia="Calibri" w:hAnsi="Calibri" w:cs="Calibri"/>
                    <w:b/>
                    <w:color w:val="000000"/>
                    <w:sz w:val="18"/>
                    <w:szCs w:val="18"/>
                  </w:rPr>
                  <w:t>3.4</w:t>
                </w:r>
                <w:r w:rsidR="00E55133" w:rsidRPr="004D006D">
                  <w:rPr>
                    <w:rFonts w:ascii="Calibri" w:eastAsia="Calibri" w:hAnsi="Calibri" w:cs="Calibri"/>
                    <w:b/>
                    <w:color w:val="000000"/>
                    <w:sz w:val="18"/>
                    <w:szCs w:val="18"/>
                  </w:rPr>
                  <w:t xml:space="preserve"> </w:t>
                </w:r>
              </w:hyperlink>
              <w:hyperlink w:anchor="_heading=h.2xcytpi">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_heading=h.2xcytpi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Comisión Técnica Regional</w:t>
              </w:r>
              <w:r w:rsidR="00E55133" w:rsidRPr="004D006D">
                <w:rPr>
                  <w:rFonts w:ascii="Calibri" w:eastAsia="Calibri" w:hAnsi="Calibri" w:cs="Calibri"/>
                  <w:b/>
                  <w:color w:val="000000"/>
                  <w:sz w:val="18"/>
                  <w:szCs w:val="18"/>
                </w:rPr>
                <w:tab/>
                <w:t>18</w:t>
              </w:r>
              <w:r w:rsidR="00E55133" w:rsidRPr="004D006D">
                <w:rPr>
                  <w:sz w:val="18"/>
                  <w:szCs w:val="18"/>
                </w:rPr>
                <w:fldChar w:fldCharType="end"/>
              </w:r>
            </w:p>
            <w:p w14:paraId="19E184AD" w14:textId="37EAB07E"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1ci93xb">
                <w:r w:rsidR="004D006D" w:rsidRPr="004D006D">
                  <w:rPr>
                    <w:rFonts w:ascii="Calibri" w:eastAsia="Calibri" w:hAnsi="Calibri" w:cs="Calibri"/>
                    <w:b/>
                    <w:color w:val="000000"/>
                    <w:sz w:val="18"/>
                    <w:szCs w:val="18"/>
                  </w:rPr>
                  <w:t>3.5</w:t>
                </w:r>
                <w:r w:rsidR="00E55133" w:rsidRPr="004D006D">
                  <w:rPr>
                    <w:rFonts w:ascii="Calibri" w:eastAsia="Calibri" w:hAnsi="Calibri" w:cs="Calibri"/>
                    <w:b/>
                    <w:color w:val="000000"/>
                    <w:sz w:val="18"/>
                    <w:szCs w:val="18"/>
                  </w:rPr>
                  <w:t xml:space="preserve"> </w:t>
                </w:r>
              </w:hyperlink>
              <w:hyperlink w:anchor="_heading=h.1ci93xb">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_heading=h.1ci93xb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Comité de Evaluación Regional (CER)</w:t>
              </w:r>
              <w:r w:rsidR="00E55133" w:rsidRPr="004D006D">
                <w:rPr>
                  <w:rFonts w:ascii="Calibri" w:eastAsia="Calibri" w:hAnsi="Calibri" w:cs="Calibri"/>
                  <w:b/>
                  <w:color w:val="000000"/>
                  <w:sz w:val="18"/>
                  <w:szCs w:val="18"/>
                </w:rPr>
                <w:tab/>
                <w:t>19</w:t>
              </w:r>
              <w:r w:rsidR="00E55133" w:rsidRPr="004D006D">
                <w:rPr>
                  <w:sz w:val="18"/>
                  <w:szCs w:val="18"/>
                </w:rPr>
                <w:fldChar w:fldCharType="end"/>
              </w:r>
            </w:p>
            <w:p w14:paraId="7BABAB9F" w14:textId="77777777"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2bn6wsx">
                <w:r w:rsidR="00E55133" w:rsidRPr="004D006D">
                  <w:rPr>
                    <w:rFonts w:ascii="Calibri" w:eastAsia="Calibri" w:hAnsi="Calibri" w:cs="Calibri"/>
                    <w:b/>
                    <w:color w:val="000000"/>
                    <w:sz w:val="18"/>
                    <w:szCs w:val="18"/>
                  </w:rPr>
                  <w:t>4. FASE DE DESARROLLO</w:t>
                </w:r>
                <w:r w:rsidR="00E55133" w:rsidRPr="004D006D">
                  <w:rPr>
                    <w:rFonts w:ascii="Calibri" w:eastAsia="Calibri" w:hAnsi="Calibri" w:cs="Calibri"/>
                    <w:b/>
                    <w:color w:val="000000"/>
                    <w:sz w:val="18"/>
                    <w:szCs w:val="18"/>
                  </w:rPr>
                  <w:tab/>
                  <w:t>21</w:t>
                </w:r>
              </w:hyperlink>
            </w:p>
            <w:p w14:paraId="03E3FD9C" w14:textId="77777777"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qsh70q">
                <w:r w:rsidR="00E55133" w:rsidRPr="004D006D">
                  <w:rPr>
                    <w:rFonts w:ascii="Calibri" w:eastAsia="Calibri" w:hAnsi="Calibri" w:cs="Calibri"/>
                    <w:b/>
                    <w:color w:val="000000"/>
                    <w:sz w:val="18"/>
                    <w:szCs w:val="18"/>
                  </w:rPr>
                  <w:t>4.1   Formalización</w:t>
                </w:r>
                <w:r w:rsidR="00E55133" w:rsidRPr="004D006D">
                  <w:rPr>
                    <w:rFonts w:ascii="Calibri" w:eastAsia="Calibri" w:hAnsi="Calibri" w:cs="Calibri"/>
                    <w:b/>
                    <w:color w:val="000000"/>
                    <w:sz w:val="18"/>
                    <w:szCs w:val="18"/>
                  </w:rPr>
                  <w:tab/>
                  <w:t>21</w:t>
                </w:r>
              </w:hyperlink>
            </w:p>
            <w:p w14:paraId="5C84ED1D" w14:textId="77777777"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as4poj">
                <w:r w:rsidR="00E55133" w:rsidRPr="004D006D">
                  <w:rPr>
                    <w:rFonts w:ascii="Calibri" w:eastAsia="Calibri" w:hAnsi="Calibri" w:cs="Calibri"/>
                    <w:b/>
                    <w:color w:val="000000"/>
                    <w:sz w:val="18"/>
                    <w:szCs w:val="18"/>
                  </w:rPr>
                  <w:t>4.2</w:t>
                </w:r>
              </w:hyperlink>
              <w:hyperlink w:anchor="_heading=h.3as4poj">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_heading=h.3as4poj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Formulación del Plan de Trabajo</w:t>
              </w:r>
              <w:r w:rsidR="00E55133" w:rsidRPr="004D006D">
                <w:rPr>
                  <w:rFonts w:ascii="Calibri" w:eastAsia="Calibri" w:hAnsi="Calibri" w:cs="Calibri"/>
                  <w:b/>
                  <w:color w:val="000000"/>
                  <w:sz w:val="18"/>
                  <w:szCs w:val="18"/>
                </w:rPr>
                <w:tab/>
                <w:t>22</w:t>
              </w:r>
              <w:r w:rsidR="00E55133" w:rsidRPr="004D006D">
                <w:rPr>
                  <w:sz w:val="18"/>
                  <w:szCs w:val="18"/>
                </w:rPr>
                <w:fldChar w:fldCharType="end"/>
              </w:r>
            </w:p>
            <w:p w14:paraId="72894826" w14:textId="77777777"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49x2ik5">
                <w:r w:rsidR="00E55133" w:rsidRPr="004D006D">
                  <w:rPr>
                    <w:rFonts w:ascii="Calibri" w:eastAsia="Calibri" w:hAnsi="Calibri" w:cs="Calibri"/>
                    <w:b/>
                    <w:color w:val="000000"/>
                    <w:sz w:val="18"/>
                    <w:szCs w:val="18"/>
                  </w:rPr>
                  <w:t xml:space="preserve">4.3 </w:t>
                </w:r>
              </w:hyperlink>
              <w:hyperlink w:anchor="_heading=h.49x2ik5">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_heading=h.49x2ik5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Implementación del Plan de Trabajo</w:t>
              </w:r>
              <w:r w:rsidR="00E55133" w:rsidRPr="004D006D">
                <w:rPr>
                  <w:rFonts w:ascii="Calibri" w:eastAsia="Calibri" w:hAnsi="Calibri" w:cs="Calibri"/>
                  <w:b/>
                  <w:color w:val="000000"/>
                  <w:sz w:val="18"/>
                  <w:szCs w:val="18"/>
                </w:rPr>
                <w:tab/>
                <w:t>25</w:t>
              </w:r>
              <w:r w:rsidR="00E55133" w:rsidRPr="004D006D">
                <w:rPr>
                  <w:sz w:val="18"/>
                  <w:szCs w:val="18"/>
                </w:rPr>
                <w:fldChar w:fldCharType="end"/>
              </w:r>
            </w:p>
            <w:p w14:paraId="17A1D91C" w14:textId="77777777"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2p2csry">
                <w:r w:rsidR="00E55133" w:rsidRPr="004D006D">
                  <w:rPr>
                    <w:rFonts w:ascii="Calibri" w:eastAsia="Calibri" w:hAnsi="Calibri" w:cs="Calibri"/>
                    <w:b/>
                    <w:color w:val="000000"/>
                    <w:sz w:val="18"/>
                    <w:szCs w:val="18"/>
                  </w:rPr>
                  <w:t>5. TÉRMINO DEL PROYECTO</w:t>
                </w:r>
                <w:r w:rsidR="00E55133" w:rsidRPr="004D006D">
                  <w:rPr>
                    <w:rFonts w:ascii="Calibri" w:eastAsia="Calibri" w:hAnsi="Calibri" w:cs="Calibri"/>
                    <w:b/>
                    <w:color w:val="000000"/>
                    <w:sz w:val="18"/>
                    <w:szCs w:val="18"/>
                  </w:rPr>
                  <w:tab/>
                  <w:t>27</w:t>
                </w:r>
              </w:hyperlink>
            </w:p>
            <w:p w14:paraId="3712D207" w14:textId="77777777" w:rsidR="00E55133" w:rsidRPr="004D006D" w:rsidRDefault="00232C1B"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147n2zr">
                <w:r w:rsidR="00E55133" w:rsidRPr="004D006D">
                  <w:rPr>
                    <w:rFonts w:ascii="Calibri" w:eastAsia="Calibri" w:hAnsi="Calibri" w:cs="Calibri"/>
                    <w:b/>
                    <w:color w:val="000000"/>
                    <w:sz w:val="18"/>
                    <w:szCs w:val="18"/>
                  </w:rPr>
                  <w:t xml:space="preserve">5.1 </w:t>
                </w:r>
              </w:hyperlink>
              <w:hyperlink w:anchor="_heading=h.147n2zr">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_heading=h.147n2zr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Término Anticipado del Proyecto</w:t>
              </w:r>
              <w:r w:rsidR="00E55133" w:rsidRPr="004D006D">
                <w:rPr>
                  <w:rFonts w:ascii="Calibri" w:eastAsia="Calibri" w:hAnsi="Calibri" w:cs="Calibri"/>
                  <w:b/>
                  <w:color w:val="000000"/>
                  <w:sz w:val="18"/>
                  <w:szCs w:val="18"/>
                </w:rPr>
                <w:tab/>
                <w:t>27</w:t>
              </w:r>
              <w:r w:rsidR="00E55133" w:rsidRPr="004D006D">
                <w:rPr>
                  <w:sz w:val="18"/>
                  <w:szCs w:val="18"/>
                </w:rPr>
                <w:fldChar w:fldCharType="end"/>
              </w:r>
            </w:p>
            <w:p w14:paraId="68101BA0" w14:textId="4D4070C0"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3o7alnk">
                <w:r w:rsidR="00E55133" w:rsidRPr="004D006D">
                  <w:rPr>
                    <w:rFonts w:ascii="Calibri" w:eastAsia="Calibri" w:hAnsi="Calibri" w:cs="Calibri"/>
                    <w:b/>
                    <w:color w:val="000000"/>
                    <w:sz w:val="18"/>
                    <w:szCs w:val="18"/>
                  </w:rPr>
                  <w:t>6. OTROS</w:t>
                </w:r>
                <w:r w:rsidR="00E55133" w:rsidRPr="004D006D">
                  <w:rPr>
                    <w:rFonts w:ascii="Calibri" w:eastAsia="Calibri" w:hAnsi="Calibri" w:cs="Calibri"/>
                    <w:b/>
                    <w:color w:val="000000"/>
                    <w:sz w:val="18"/>
                    <w:szCs w:val="18"/>
                  </w:rPr>
                  <w:tab/>
                  <w:t>2</w:t>
                </w:r>
                <w:r w:rsidR="00F11241">
                  <w:rPr>
                    <w:rFonts w:ascii="Calibri" w:eastAsia="Calibri" w:hAnsi="Calibri" w:cs="Calibri"/>
                    <w:b/>
                    <w:color w:val="000000"/>
                    <w:sz w:val="18"/>
                    <w:szCs w:val="18"/>
                  </w:rPr>
                  <w:t>8</w:t>
                </w:r>
              </w:hyperlink>
            </w:p>
            <w:p w14:paraId="4D00B519" w14:textId="55D01E42"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23ckvvd">
                <w:r w:rsidR="00E55133" w:rsidRPr="004D006D">
                  <w:rPr>
                    <w:rFonts w:ascii="Calibri" w:eastAsia="Calibri" w:hAnsi="Calibri" w:cs="Calibri"/>
                    <w:b/>
                    <w:color w:val="000000"/>
                    <w:sz w:val="18"/>
                    <w:szCs w:val="18"/>
                  </w:rPr>
                  <w:t>ANEXO N° 1</w:t>
                </w:r>
                <w:r w:rsidR="00E55133" w:rsidRPr="004D006D">
                  <w:rPr>
                    <w:rFonts w:ascii="Calibri" w:eastAsia="Calibri" w:hAnsi="Calibri" w:cs="Calibri"/>
                    <w:b/>
                    <w:color w:val="000000"/>
                    <w:sz w:val="18"/>
                    <w:szCs w:val="18"/>
                  </w:rPr>
                  <w:tab/>
                  <w:t>3</w:t>
                </w:r>
                <w:r w:rsidR="00F11241">
                  <w:rPr>
                    <w:rFonts w:ascii="Calibri" w:eastAsia="Calibri" w:hAnsi="Calibri" w:cs="Calibri"/>
                    <w:b/>
                    <w:color w:val="000000"/>
                    <w:sz w:val="18"/>
                    <w:szCs w:val="18"/>
                  </w:rPr>
                  <w:t>1</w:t>
                </w:r>
              </w:hyperlink>
            </w:p>
            <w:p w14:paraId="2F30501B" w14:textId="25CC9492"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32hioqz">
                <w:r w:rsidR="00E55133" w:rsidRPr="004D006D">
                  <w:rPr>
                    <w:rFonts w:ascii="Calibri" w:eastAsia="Calibri" w:hAnsi="Calibri" w:cs="Calibri"/>
                    <w:b/>
                    <w:color w:val="000000"/>
                    <w:sz w:val="18"/>
                    <w:szCs w:val="18"/>
                  </w:rPr>
                  <w:t>ANEXO N° 2</w:t>
                </w:r>
                <w:r w:rsidR="00E55133" w:rsidRPr="004D006D">
                  <w:rPr>
                    <w:rFonts w:ascii="Calibri" w:eastAsia="Calibri" w:hAnsi="Calibri" w:cs="Calibri"/>
                    <w:b/>
                    <w:color w:val="000000"/>
                    <w:sz w:val="18"/>
                    <w:szCs w:val="18"/>
                  </w:rPr>
                  <w:tab/>
                  <w:t>3</w:t>
                </w:r>
                <w:r w:rsidR="00F11241">
                  <w:rPr>
                    <w:rFonts w:ascii="Calibri" w:eastAsia="Calibri" w:hAnsi="Calibri" w:cs="Calibri"/>
                    <w:b/>
                    <w:color w:val="000000"/>
                    <w:sz w:val="18"/>
                    <w:szCs w:val="18"/>
                  </w:rPr>
                  <w:t>4</w:t>
                </w:r>
              </w:hyperlink>
            </w:p>
            <w:p w14:paraId="6B7DF558" w14:textId="669874F8"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1hmsyys">
                <w:r w:rsidR="00E55133" w:rsidRPr="004D006D">
                  <w:rPr>
                    <w:rFonts w:ascii="Calibri" w:eastAsia="Calibri" w:hAnsi="Calibri" w:cs="Calibri"/>
                    <w:b/>
                    <w:color w:val="000000"/>
                    <w:sz w:val="18"/>
                    <w:szCs w:val="18"/>
                  </w:rPr>
                  <w:t>ANEXO N° 3</w:t>
                </w:r>
                <w:r w:rsidR="00E55133" w:rsidRPr="004D006D">
                  <w:rPr>
                    <w:rFonts w:ascii="Calibri" w:eastAsia="Calibri" w:hAnsi="Calibri" w:cs="Calibri"/>
                    <w:b/>
                    <w:color w:val="000000"/>
                    <w:sz w:val="18"/>
                    <w:szCs w:val="18"/>
                  </w:rPr>
                  <w:tab/>
                  <w:t>4</w:t>
                </w:r>
                <w:r w:rsidR="00F11241">
                  <w:rPr>
                    <w:rFonts w:ascii="Calibri" w:eastAsia="Calibri" w:hAnsi="Calibri" w:cs="Calibri"/>
                    <w:b/>
                    <w:color w:val="000000"/>
                    <w:sz w:val="18"/>
                    <w:szCs w:val="18"/>
                  </w:rPr>
                  <w:t>1</w:t>
                </w:r>
              </w:hyperlink>
            </w:p>
            <w:p w14:paraId="5A3A337E" w14:textId="63DDE863"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41mghml">
                <w:r w:rsidR="00E55133" w:rsidRPr="004D006D">
                  <w:rPr>
                    <w:rFonts w:ascii="Calibri" w:eastAsia="Calibri" w:hAnsi="Calibri" w:cs="Calibri"/>
                    <w:b/>
                    <w:color w:val="000000"/>
                    <w:sz w:val="18"/>
                    <w:szCs w:val="18"/>
                  </w:rPr>
                  <w:t>ANEXO N° 4</w:t>
                </w:r>
                <w:r w:rsidR="00E55133" w:rsidRPr="004D006D">
                  <w:rPr>
                    <w:rFonts w:ascii="Calibri" w:eastAsia="Calibri" w:hAnsi="Calibri" w:cs="Calibri"/>
                    <w:b/>
                    <w:color w:val="000000"/>
                    <w:sz w:val="18"/>
                    <w:szCs w:val="18"/>
                  </w:rPr>
                  <w:tab/>
                  <w:t>4</w:t>
                </w:r>
                <w:r w:rsidR="00F11241">
                  <w:rPr>
                    <w:rFonts w:ascii="Calibri" w:eastAsia="Calibri" w:hAnsi="Calibri" w:cs="Calibri"/>
                    <w:b/>
                    <w:color w:val="000000"/>
                    <w:sz w:val="18"/>
                    <w:szCs w:val="18"/>
                  </w:rPr>
                  <w:t>2</w:t>
                </w:r>
              </w:hyperlink>
            </w:p>
            <w:p w14:paraId="05D652CD" w14:textId="1474A134"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2grqrue">
                <w:r w:rsidR="00E55133" w:rsidRPr="004D006D">
                  <w:rPr>
                    <w:rFonts w:ascii="Calibri" w:eastAsia="Calibri" w:hAnsi="Calibri" w:cs="Calibri"/>
                    <w:b/>
                    <w:color w:val="000000"/>
                    <w:sz w:val="18"/>
                    <w:szCs w:val="18"/>
                  </w:rPr>
                  <w:t>ANEXO N° 5</w:t>
                </w:r>
                <w:r w:rsidR="00E55133" w:rsidRPr="004D006D">
                  <w:rPr>
                    <w:rFonts w:ascii="Calibri" w:eastAsia="Calibri" w:hAnsi="Calibri" w:cs="Calibri"/>
                    <w:b/>
                    <w:color w:val="000000"/>
                    <w:sz w:val="18"/>
                    <w:szCs w:val="18"/>
                  </w:rPr>
                  <w:tab/>
                  <w:t>4</w:t>
                </w:r>
                <w:r w:rsidR="00F11241">
                  <w:rPr>
                    <w:rFonts w:ascii="Calibri" w:eastAsia="Calibri" w:hAnsi="Calibri" w:cs="Calibri"/>
                    <w:b/>
                    <w:color w:val="000000"/>
                    <w:sz w:val="18"/>
                    <w:szCs w:val="18"/>
                  </w:rPr>
                  <w:t>3</w:t>
                </w:r>
              </w:hyperlink>
            </w:p>
            <w:p w14:paraId="0A3336C7" w14:textId="388F1561"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3fwokq0">
                <w:r w:rsidR="00E55133" w:rsidRPr="004D006D">
                  <w:rPr>
                    <w:rFonts w:ascii="Calibri" w:eastAsia="Calibri" w:hAnsi="Calibri" w:cs="Calibri"/>
                    <w:b/>
                    <w:color w:val="000000"/>
                    <w:sz w:val="18"/>
                    <w:szCs w:val="18"/>
                  </w:rPr>
                  <w:t>ANEXO N° 6</w:t>
                </w:r>
                <w:r w:rsidR="00E55133" w:rsidRPr="004D006D">
                  <w:rPr>
                    <w:rFonts w:ascii="Calibri" w:eastAsia="Calibri" w:hAnsi="Calibri" w:cs="Calibri"/>
                    <w:b/>
                    <w:color w:val="000000"/>
                    <w:sz w:val="18"/>
                    <w:szCs w:val="18"/>
                  </w:rPr>
                  <w:tab/>
                  <w:t>4</w:t>
                </w:r>
                <w:r w:rsidR="00F11241">
                  <w:rPr>
                    <w:rFonts w:ascii="Calibri" w:eastAsia="Calibri" w:hAnsi="Calibri" w:cs="Calibri"/>
                    <w:b/>
                    <w:color w:val="000000"/>
                    <w:sz w:val="18"/>
                    <w:szCs w:val="18"/>
                  </w:rPr>
                  <w:t>6</w:t>
                </w:r>
              </w:hyperlink>
            </w:p>
            <w:p w14:paraId="69C91B86" w14:textId="325D58AA" w:rsidR="00E55133" w:rsidRPr="004D006D"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1v1yuxt">
                <w:r w:rsidR="00E55133" w:rsidRPr="004D006D">
                  <w:rPr>
                    <w:rFonts w:ascii="Calibri" w:eastAsia="Calibri" w:hAnsi="Calibri" w:cs="Calibri"/>
                    <w:b/>
                    <w:color w:val="000000"/>
                    <w:sz w:val="18"/>
                    <w:szCs w:val="18"/>
                  </w:rPr>
                  <w:t>ANEXO N° 7</w:t>
                </w:r>
                <w:r w:rsidR="00E55133" w:rsidRPr="004D006D">
                  <w:rPr>
                    <w:rFonts w:ascii="Calibri" w:eastAsia="Calibri" w:hAnsi="Calibri" w:cs="Calibri"/>
                    <w:b/>
                    <w:color w:val="000000"/>
                    <w:sz w:val="18"/>
                    <w:szCs w:val="18"/>
                  </w:rPr>
                  <w:tab/>
                </w:r>
                <w:r w:rsidR="00F11241">
                  <w:rPr>
                    <w:rFonts w:ascii="Calibri" w:eastAsia="Calibri" w:hAnsi="Calibri" w:cs="Calibri"/>
                    <w:b/>
                    <w:color w:val="000000"/>
                    <w:sz w:val="18"/>
                    <w:szCs w:val="18"/>
                  </w:rPr>
                  <w:t>47</w:t>
                </w:r>
              </w:hyperlink>
            </w:p>
            <w:p w14:paraId="6331DC76" w14:textId="34CDA471" w:rsidR="00E55133" w:rsidRPr="005F0FE0" w:rsidRDefault="00232C1B"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4f1mdlm">
                <w:r w:rsidR="00E55133" w:rsidRPr="004D006D">
                  <w:rPr>
                    <w:rFonts w:ascii="Calibri" w:eastAsia="Calibri" w:hAnsi="Calibri" w:cs="Calibri"/>
                    <w:b/>
                    <w:color w:val="000000"/>
                    <w:sz w:val="18"/>
                    <w:szCs w:val="18"/>
                  </w:rPr>
                  <w:t>ANEXO N° 8</w:t>
                </w:r>
                <w:r w:rsidR="00E55133" w:rsidRPr="004D006D">
                  <w:rPr>
                    <w:rFonts w:ascii="Calibri" w:eastAsia="Calibri" w:hAnsi="Calibri" w:cs="Calibri"/>
                    <w:b/>
                    <w:color w:val="000000"/>
                    <w:sz w:val="18"/>
                    <w:szCs w:val="18"/>
                  </w:rPr>
                  <w:tab/>
                  <w:t>5</w:t>
                </w:r>
                <w:r w:rsidR="00F11241">
                  <w:rPr>
                    <w:rFonts w:ascii="Calibri" w:eastAsia="Calibri" w:hAnsi="Calibri" w:cs="Calibri"/>
                    <w:b/>
                    <w:color w:val="000000"/>
                    <w:sz w:val="18"/>
                    <w:szCs w:val="18"/>
                  </w:rPr>
                  <w:t>3</w:t>
                </w:r>
              </w:hyperlink>
            </w:p>
            <w:p w14:paraId="5BDDA704" w14:textId="564B2CF7" w:rsidR="00571041" w:rsidRPr="0038174D" w:rsidRDefault="00E55133" w:rsidP="0038174D">
              <w:r w:rsidRPr="005F0FE0">
                <w:rPr>
                  <w:sz w:val="18"/>
                  <w:szCs w:val="18"/>
                </w:rPr>
                <w:fldChar w:fldCharType="end"/>
              </w:r>
            </w:p>
          </w:sdtContent>
        </w:sdt>
      </w:sdtContent>
    </w:sdt>
    <w:p w14:paraId="615D2436" w14:textId="5A5B1CE9" w:rsidR="00571041" w:rsidRPr="00CE530A" w:rsidRDefault="0038174D" w:rsidP="0038174D">
      <w:pPr>
        <w:keepNext/>
        <w:pBdr>
          <w:top w:val="nil"/>
          <w:left w:val="nil"/>
          <w:bottom w:val="nil"/>
          <w:right w:val="nil"/>
          <w:between w:val="nil"/>
        </w:pBdr>
        <w:tabs>
          <w:tab w:val="left" w:pos="709"/>
        </w:tabs>
        <w:rPr>
          <w:b/>
          <w:color w:val="000000"/>
          <w:szCs w:val="22"/>
        </w:rPr>
      </w:pPr>
      <w:r>
        <w:rPr>
          <w:b/>
          <w:color w:val="000000"/>
          <w:szCs w:val="22"/>
        </w:rPr>
        <w:lastRenderedPageBreak/>
        <w:t>ANTECEDENTES GENERALES</w:t>
      </w:r>
    </w:p>
    <w:p w14:paraId="1FFE6220" w14:textId="77777777" w:rsidR="00571041" w:rsidRPr="00CE530A" w:rsidRDefault="00571041">
      <w:bookmarkStart w:id="0" w:name="_heading=h.gjdgxs" w:colFirst="0" w:colLast="0"/>
      <w:bookmarkEnd w:id="0"/>
    </w:p>
    <w:p w14:paraId="7D072B15" w14:textId="77777777" w:rsidR="00571041" w:rsidRPr="00CE530A" w:rsidRDefault="00CF755D">
      <w:pPr>
        <w:jc w:val="both"/>
      </w:pPr>
      <w:r w:rsidRPr="00CE530A">
        <w:t>Las Micro y pequeñas empresas, y los empresarios/as que las lideran tienen características comunes con otras empresas de mayor tamaño: promueven el emprendimiento, buscan constantemente desarrollar sus ideas, progresar, emprender, incrementar sus ingresos y generar riqueza para el país. Muchas de ellas avanzan y prosperan; sin embargo, otras, por problemas de mercado, de gestión, dificultades para asociarse, escasa o nula innovación dentro de sus empresas y/o uso inadecuado de las tecnologías de la información, se ven obligadas a cerrar y lo principal es la dificultad en el acceso a fuentes de financiamientos para concretar sus ideas de negocios.</w:t>
      </w:r>
    </w:p>
    <w:p w14:paraId="170CAD15" w14:textId="77777777" w:rsidR="00571041" w:rsidRPr="00CE530A" w:rsidRDefault="00571041">
      <w:pPr>
        <w:jc w:val="both"/>
      </w:pPr>
    </w:p>
    <w:p w14:paraId="5C58BA32" w14:textId="77777777" w:rsidR="00571041" w:rsidRPr="00CE530A" w:rsidRDefault="00CF755D">
      <w:pPr>
        <w:jc w:val="both"/>
        <w:rPr>
          <w:rFonts w:ascii="Calibri" w:eastAsia="Calibri" w:hAnsi="Calibri" w:cs="Calibri"/>
        </w:rPr>
      </w:pPr>
      <w:r w:rsidRPr="00CE530A">
        <w:t xml:space="preserve">Las cifras indican que el 58,1% de los emprendedores/as inicia su negocio con recursos propios (V EME 2017). Parte importante declara no tener acceso al crédito y un porcentaje importante de los que tienen, ocupan mecanismos más caros como tarjetas del </w:t>
      </w:r>
      <w:proofErr w:type="spellStart"/>
      <w:r w:rsidRPr="00CE530A">
        <w:t>retail</w:t>
      </w:r>
      <w:proofErr w:type="spellEnd"/>
      <w:r w:rsidRPr="00CE530A">
        <w:t xml:space="preserve">. Sólo un 7,6% financió su emprendimiento con créditos bancarios (V EME 2017). Si bien ha existido interés de las instituciones públicas y privadas por incorporar el crédito como instrumento de desarrollo, éste ha demostrado ser insuficiente, debido principalmente, a las altas exigencias que determinan la calificación como “sujeto de crédito”, existiendo así, un número importante de emprendedores y microempresarios que no les ha sido posible acceder a alguna fuente formal de financiamiento. </w:t>
      </w:r>
    </w:p>
    <w:p w14:paraId="52EBF983" w14:textId="77777777" w:rsidR="00571041" w:rsidRPr="00CE530A" w:rsidRDefault="00571041">
      <w:pPr>
        <w:jc w:val="both"/>
      </w:pPr>
    </w:p>
    <w:p w14:paraId="41CFFF44" w14:textId="77777777" w:rsidR="00571041" w:rsidRPr="00CE530A" w:rsidRDefault="00CF755D">
      <w:pPr>
        <w:jc w:val="both"/>
      </w:pPr>
      <w:r w:rsidRPr="00CE530A">
        <w:t>Por otra parte, las cifras de desempleo según Centro de Encuestas y Estudios Longitudinales de la Universidad Católica que se realizó entre el 4 y 11 mayo 2020 y se publicó el 14 de mayo, con los efectos del estallido social y la pandemia por Covid-19 que está enfrentado nuestro país, nos indican:</w:t>
      </w:r>
    </w:p>
    <w:p w14:paraId="6380A406" w14:textId="77777777" w:rsidR="00571041" w:rsidRPr="00CE530A" w:rsidRDefault="00571041">
      <w:pPr>
        <w:jc w:val="both"/>
      </w:pPr>
    </w:p>
    <w:p w14:paraId="59216F97" w14:textId="77777777" w:rsidR="00571041" w:rsidRPr="00CE530A" w:rsidRDefault="00CF755D">
      <w:pPr>
        <w:numPr>
          <w:ilvl w:val="0"/>
          <w:numId w:val="1"/>
        </w:numPr>
        <w:pBdr>
          <w:top w:val="nil"/>
          <w:left w:val="nil"/>
          <w:bottom w:val="nil"/>
          <w:right w:val="nil"/>
          <w:between w:val="nil"/>
        </w:pBdr>
        <w:jc w:val="both"/>
        <w:rPr>
          <w:color w:val="000000"/>
          <w:szCs w:val="22"/>
        </w:rPr>
      </w:pPr>
      <w:r w:rsidRPr="00CE530A">
        <w:rPr>
          <w:color w:val="000000"/>
          <w:szCs w:val="22"/>
        </w:rPr>
        <w:t>Entre 15 y 24 años, un 20% de tasa de desempleo</w:t>
      </w:r>
    </w:p>
    <w:p w14:paraId="72C2E5E5" w14:textId="77777777" w:rsidR="00571041" w:rsidRPr="00CE530A" w:rsidRDefault="00CF755D">
      <w:pPr>
        <w:numPr>
          <w:ilvl w:val="0"/>
          <w:numId w:val="1"/>
        </w:numPr>
        <w:pBdr>
          <w:top w:val="nil"/>
          <w:left w:val="nil"/>
          <w:bottom w:val="nil"/>
          <w:right w:val="nil"/>
          <w:between w:val="nil"/>
        </w:pBdr>
        <w:jc w:val="both"/>
        <w:rPr>
          <w:color w:val="000000"/>
          <w:szCs w:val="22"/>
        </w:rPr>
      </w:pPr>
      <w:r w:rsidRPr="00CE530A">
        <w:rPr>
          <w:color w:val="000000"/>
          <w:szCs w:val="22"/>
        </w:rPr>
        <w:t>Entre 25 y 35 años un 12,2% de tasa de desempleo</w:t>
      </w:r>
    </w:p>
    <w:p w14:paraId="39FA6D90" w14:textId="77777777" w:rsidR="00571041" w:rsidRPr="00CE530A" w:rsidRDefault="00CF755D">
      <w:pPr>
        <w:numPr>
          <w:ilvl w:val="0"/>
          <w:numId w:val="1"/>
        </w:numPr>
        <w:pBdr>
          <w:top w:val="nil"/>
          <w:left w:val="nil"/>
          <w:bottom w:val="nil"/>
          <w:right w:val="nil"/>
          <w:between w:val="nil"/>
        </w:pBdr>
        <w:jc w:val="both"/>
        <w:rPr>
          <w:color w:val="000000"/>
          <w:szCs w:val="22"/>
        </w:rPr>
      </w:pPr>
      <w:r w:rsidRPr="00CE530A">
        <w:rPr>
          <w:color w:val="000000"/>
          <w:szCs w:val="22"/>
        </w:rPr>
        <w:t>Entre 35 y 44 años un 8,3% de tasa de desempleo</w:t>
      </w:r>
    </w:p>
    <w:p w14:paraId="574A1264" w14:textId="77777777" w:rsidR="00571041" w:rsidRPr="00CE530A" w:rsidRDefault="00571041">
      <w:pPr>
        <w:jc w:val="both"/>
      </w:pPr>
    </w:p>
    <w:p w14:paraId="4FB06171" w14:textId="77777777" w:rsidR="00571041" w:rsidRPr="00CE530A" w:rsidRDefault="00CF755D">
      <w:pPr>
        <w:spacing w:before="120" w:after="120"/>
        <w:jc w:val="both"/>
      </w:pPr>
      <w:r w:rsidRPr="00CE530A">
        <w:t xml:space="preserve">Es en este escenario, en que el </w:t>
      </w:r>
      <w:r w:rsidRPr="00CE530A">
        <w:rPr>
          <w:b/>
        </w:rPr>
        <w:t>Servicio de Cooperación Técnica</w:t>
      </w:r>
      <w:r w:rsidRPr="00CE530A">
        <w:t xml:space="preserve">, decidió en conjunto con </w:t>
      </w:r>
      <w:r w:rsidRPr="00CE530A">
        <w:rPr>
          <w:b/>
        </w:rPr>
        <w:t xml:space="preserve">Tarapacá </w:t>
      </w:r>
      <w:proofErr w:type="spellStart"/>
      <w:r w:rsidRPr="00CE530A">
        <w:rPr>
          <w:b/>
        </w:rPr>
        <w:t>Lab</w:t>
      </w:r>
      <w:proofErr w:type="spellEnd"/>
      <w:r w:rsidRPr="00CE530A">
        <w:t xml:space="preserve">, presentar el programa de complementariedad de recursos denominado </w:t>
      </w:r>
      <w:r w:rsidRPr="00CE530A">
        <w:rPr>
          <w:b/>
        </w:rPr>
        <w:t>“CAPACITACIÓN FNDR EMPRENDE TARAPACÁ JOVEN”</w:t>
      </w:r>
      <w:r w:rsidRPr="00CE530A">
        <w:t xml:space="preserve">, fondo concursable, que nace con el objetivo de satisfacer la creciente demanda de financiamiento, capacitación y </w:t>
      </w:r>
      <w:proofErr w:type="spellStart"/>
      <w:r w:rsidRPr="00CE530A">
        <w:t>asociatividad</w:t>
      </w:r>
      <w:proofErr w:type="spellEnd"/>
      <w:r w:rsidRPr="00CE530A">
        <w:t xml:space="preserve">, generada por los jóvenes emprendedores. En este sentido, cabe mencionar que la </w:t>
      </w:r>
      <w:r w:rsidRPr="00CE530A">
        <w:rPr>
          <w:b/>
        </w:rPr>
        <w:t>Región de Tarapacá</w:t>
      </w:r>
      <w:r w:rsidRPr="00CE530A">
        <w:t xml:space="preserve">, cuenta con más de 18.155 empresas, dando trabajo a más de 154.710 personas.  </w:t>
      </w:r>
    </w:p>
    <w:p w14:paraId="3C970118" w14:textId="16531B4D" w:rsidR="00571041" w:rsidRDefault="00571041"/>
    <w:p w14:paraId="0D4B0795" w14:textId="77777777" w:rsidR="0038174D" w:rsidRDefault="0038174D"/>
    <w:p w14:paraId="307DEB44" w14:textId="77777777" w:rsidR="0038174D" w:rsidRPr="00CE530A" w:rsidRDefault="0038174D" w:rsidP="0038174D">
      <w:pPr>
        <w:keepNext/>
        <w:pBdr>
          <w:top w:val="nil"/>
          <w:left w:val="nil"/>
          <w:bottom w:val="nil"/>
          <w:right w:val="nil"/>
          <w:between w:val="nil"/>
        </w:pBdr>
        <w:tabs>
          <w:tab w:val="left" w:pos="709"/>
        </w:tabs>
        <w:rPr>
          <w:b/>
          <w:color w:val="000000"/>
          <w:szCs w:val="22"/>
        </w:rPr>
      </w:pPr>
      <w:r w:rsidRPr="00CE530A">
        <w:rPr>
          <w:b/>
          <w:color w:val="000000"/>
          <w:szCs w:val="22"/>
        </w:rPr>
        <w:t>1. DESCRIPCIÓN DEL INSTRUMENTO</w:t>
      </w:r>
    </w:p>
    <w:p w14:paraId="160ECF10" w14:textId="00B0EC0B" w:rsidR="0038174D" w:rsidRPr="00CE530A" w:rsidRDefault="0038174D"/>
    <w:p w14:paraId="0811D5C8"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1" w:name="_heading=h.30j0zll" w:colFirst="0" w:colLast="0"/>
      <w:bookmarkEnd w:id="1"/>
      <w:r w:rsidRPr="00CE530A">
        <w:rPr>
          <w:b/>
          <w:color w:val="000000"/>
          <w:szCs w:val="22"/>
        </w:rPr>
        <w:t>1.1</w:t>
      </w:r>
      <w:r w:rsidRPr="00CE530A">
        <w:rPr>
          <w:b/>
          <w:color w:val="000000"/>
          <w:szCs w:val="22"/>
        </w:rPr>
        <w:tab/>
        <w:t>¿Qué es?</w:t>
      </w:r>
    </w:p>
    <w:p w14:paraId="2F4307E3" w14:textId="77777777" w:rsidR="00571041" w:rsidRPr="00CE530A" w:rsidRDefault="00571041">
      <w:pPr>
        <w:jc w:val="both"/>
      </w:pPr>
    </w:p>
    <w:p w14:paraId="39926C14" w14:textId="50C2D383" w:rsidR="00571041" w:rsidRPr="00CE530A" w:rsidRDefault="0038174D">
      <w:pPr>
        <w:jc w:val="both"/>
      </w:pPr>
      <w:r w:rsidRPr="0038174D">
        <w:t xml:space="preserve">Es un fondo concursable que promueve la creación de nuevos negocios con participación en el mercado, a través de la formulación y apoyo a Planes de Trabajo para implementar un negocio que </w:t>
      </w:r>
      <w:r w:rsidRPr="00863F3E">
        <w:t>se encuentren dentro de la focalización regional. B</w:t>
      </w:r>
      <w:r w:rsidR="00CF755D" w:rsidRPr="00863F3E">
        <w:t>usca promover la creación de nuevas empres</w:t>
      </w:r>
      <w:r w:rsidR="00E62BAE" w:rsidRPr="00863F3E">
        <w:t xml:space="preserve">as por parte de </w:t>
      </w:r>
      <w:r w:rsidR="00863F3E" w:rsidRPr="00863F3E">
        <w:t>emprendedoras</w:t>
      </w:r>
      <w:r w:rsidR="00CF755D" w:rsidRPr="00863F3E">
        <w:t xml:space="preserve"> que sólo</w:t>
      </w:r>
      <w:r w:rsidR="00CF755D" w:rsidRPr="00CE530A">
        <w:t xml:space="preserve"> cuentan con una Idea de Negocio, sin inicio de actividades ante el Servicio de Impuestos Internos (SII) en primera categoría y que requieren financiamiento para poder concretarla.</w:t>
      </w:r>
    </w:p>
    <w:p w14:paraId="41490239" w14:textId="77777777" w:rsidR="00571041" w:rsidRPr="00CE530A" w:rsidRDefault="00571041">
      <w:pPr>
        <w:jc w:val="both"/>
      </w:pPr>
    </w:p>
    <w:p w14:paraId="28E71F13" w14:textId="70EDAEBB" w:rsidR="00571041" w:rsidRPr="00863F3E" w:rsidRDefault="00CF755D">
      <w:pPr>
        <w:jc w:val="both"/>
      </w:pPr>
      <w:r w:rsidRPr="00CE530A">
        <w:lastRenderedPageBreak/>
        <w:t xml:space="preserve">El </w:t>
      </w:r>
      <w:r w:rsidRPr="00863F3E">
        <w:t xml:space="preserve">Programa denominado </w:t>
      </w:r>
      <w:r w:rsidRPr="00863F3E">
        <w:rPr>
          <w:b/>
        </w:rPr>
        <w:t>FNDR Capacitación Tarapacá Joven</w:t>
      </w:r>
      <w:r w:rsidRPr="00863F3E">
        <w:t xml:space="preserve">, línea Emprendimiento entrega un subsidio a proyectos que aún se encuentren en etapa de Ideas de Negocios con montos </w:t>
      </w:r>
      <w:r w:rsidR="0038174D" w:rsidRPr="00863F3E">
        <w:t xml:space="preserve">de </w:t>
      </w:r>
      <w:r w:rsidRPr="00863F3E">
        <w:t>hasta $</w:t>
      </w:r>
      <w:r w:rsidR="00124D7F" w:rsidRPr="00863F3E">
        <w:t>3</w:t>
      </w:r>
      <w:r w:rsidRPr="00863F3E">
        <w:t>.</w:t>
      </w:r>
      <w:r w:rsidR="00124D7F" w:rsidRPr="00863F3E">
        <w:t>5</w:t>
      </w:r>
      <w:r w:rsidRPr="00863F3E">
        <w:t>00.000</w:t>
      </w:r>
      <w:r w:rsidR="0038174D" w:rsidRPr="00863F3E">
        <w:t>.-</w:t>
      </w:r>
      <w:r w:rsidRPr="00863F3E">
        <w:t xml:space="preserve"> </w:t>
      </w:r>
      <w:r w:rsidR="00902610" w:rsidRPr="00863F3E">
        <w:t>(Tre</w:t>
      </w:r>
      <w:r w:rsidRPr="00863F3E">
        <w:t>s millones</w:t>
      </w:r>
      <w:r w:rsidR="00902610" w:rsidRPr="00863F3E">
        <w:t xml:space="preserve"> </w:t>
      </w:r>
      <w:r w:rsidR="00AE4BB6" w:rsidRPr="00863F3E">
        <w:t>q</w:t>
      </w:r>
      <w:r w:rsidR="00902610" w:rsidRPr="00863F3E">
        <w:t xml:space="preserve">uinientos mil </w:t>
      </w:r>
      <w:r w:rsidR="0038174D" w:rsidRPr="00863F3E">
        <w:t>pesos</w:t>
      </w:r>
      <w:r w:rsidRPr="00863F3E">
        <w:t>). Los recursos e</w:t>
      </w:r>
      <w:r w:rsidR="00863F3E" w:rsidRPr="00863F3E">
        <w:t>ntregados a la</w:t>
      </w:r>
      <w:r w:rsidR="00E62BAE" w:rsidRPr="00863F3E">
        <w:t xml:space="preserve">s </w:t>
      </w:r>
      <w:r w:rsidR="00863F3E" w:rsidRPr="00863F3E">
        <w:t>beneficiaria</w:t>
      </w:r>
      <w:r w:rsidR="00E62BAE" w:rsidRPr="00863F3E">
        <w:t>s</w:t>
      </w:r>
      <w:r w:rsidRPr="00863F3E">
        <w:t xml:space="preserve"> no deben ser devueltos, sólo deben ser rendidos a SERCOTEC en un plazo estipulado en un contrato a suscribir.</w:t>
      </w:r>
    </w:p>
    <w:p w14:paraId="459FD1A0" w14:textId="77777777" w:rsidR="00571041" w:rsidRPr="00863F3E" w:rsidRDefault="00571041">
      <w:pPr>
        <w:jc w:val="both"/>
      </w:pPr>
    </w:p>
    <w:p w14:paraId="1F39CA08" w14:textId="2E0609B2" w:rsidR="00571041" w:rsidRPr="00863F3E" w:rsidRDefault="00863F3E">
      <w:pPr>
        <w:jc w:val="both"/>
      </w:pPr>
      <w:r w:rsidRPr="00863F3E">
        <w:t>La</w:t>
      </w:r>
      <w:r w:rsidR="00CF755D" w:rsidRPr="00863F3E">
        <w:t>s g</w:t>
      </w:r>
      <w:r w:rsidRPr="00863F3E">
        <w:t>anadoras</w:t>
      </w:r>
      <w:r w:rsidR="00CF755D" w:rsidRPr="00863F3E">
        <w:t xml:space="preserve"> recibirán, además, un acompañamiento para la implementación de su Idea de Negocio que busca no sólo asegurar la correcta utilización de los recursos adjudicados, sino que ofrecer, además, un espacio de mejora de sus conocimientos y capacidades empresariales.</w:t>
      </w:r>
    </w:p>
    <w:p w14:paraId="070865C2" w14:textId="77777777" w:rsidR="00571041" w:rsidRPr="00863F3E" w:rsidRDefault="00571041">
      <w:pPr>
        <w:jc w:val="both"/>
      </w:pPr>
    </w:p>
    <w:p w14:paraId="68347693" w14:textId="77777777" w:rsidR="00571041" w:rsidRPr="00863F3E" w:rsidRDefault="00CF755D">
      <w:pPr>
        <w:jc w:val="both"/>
      </w:pPr>
      <w:r w:rsidRPr="00863F3E">
        <w:t xml:space="preserve">Para esto, el Servicio de Cooperación Técnica, </w:t>
      </w:r>
      <w:proofErr w:type="spellStart"/>
      <w:r w:rsidRPr="00863F3E">
        <w:t>Sercotec</w:t>
      </w:r>
      <w:proofErr w:type="spellEnd"/>
      <w:r w:rsidRPr="00863F3E">
        <w:t>, brindará apoyo consistente en:</w:t>
      </w:r>
    </w:p>
    <w:p w14:paraId="3FB5E0F6" w14:textId="77777777" w:rsidR="00571041" w:rsidRPr="00863F3E" w:rsidRDefault="00571041">
      <w:pPr>
        <w:jc w:val="both"/>
      </w:pPr>
    </w:p>
    <w:p w14:paraId="3F840500" w14:textId="77777777" w:rsidR="00571041" w:rsidRPr="00863F3E" w:rsidRDefault="00CF755D">
      <w:pPr>
        <w:numPr>
          <w:ilvl w:val="0"/>
          <w:numId w:val="21"/>
        </w:numPr>
        <w:jc w:val="both"/>
      </w:pPr>
      <w:r w:rsidRPr="00863F3E">
        <w:t>Guía para la presentación de Ideas de Negocio, bajo el modelo “</w:t>
      </w:r>
      <w:proofErr w:type="spellStart"/>
      <w:r w:rsidRPr="00863F3E">
        <w:rPr>
          <w:i/>
        </w:rPr>
        <w:t>Elevator</w:t>
      </w:r>
      <w:proofErr w:type="spellEnd"/>
      <w:r w:rsidRPr="00863F3E">
        <w:rPr>
          <w:i/>
        </w:rPr>
        <w:t xml:space="preserve"> Pitch</w:t>
      </w:r>
      <w:r w:rsidRPr="00863F3E">
        <w:t>”</w:t>
      </w:r>
      <w:r w:rsidRPr="00863F3E">
        <w:rPr>
          <w:vertAlign w:val="superscript"/>
        </w:rPr>
        <w:t xml:space="preserve"> </w:t>
      </w:r>
      <w:r w:rsidRPr="00863F3E">
        <w:rPr>
          <w:vertAlign w:val="superscript"/>
        </w:rPr>
        <w:footnoteReference w:id="1"/>
      </w:r>
      <w:r w:rsidRPr="00863F3E">
        <w:t>.</w:t>
      </w:r>
    </w:p>
    <w:p w14:paraId="46C09D5A" w14:textId="77777777" w:rsidR="00571041" w:rsidRPr="00863F3E" w:rsidRDefault="00CF755D">
      <w:pPr>
        <w:numPr>
          <w:ilvl w:val="0"/>
          <w:numId w:val="21"/>
        </w:numPr>
        <w:jc w:val="both"/>
      </w:pPr>
      <w:r w:rsidRPr="00863F3E">
        <w:t>Formulación de un Plan de Trabajo (acciones de gestión empresarial y/o inversiones).</w:t>
      </w:r>
    </w:p>
    <w:p w14:paraId="6661630E" w14:textId="77777777" w:rsidR="00571041" w:rsidRPr="00863F3E" w:rsidRDefault="00CF755D">
      <w:pPr>
        <w:numPr>
          <w:ilvl w:val="0"/>
          <w:numId w:val="21"/>
        </w:numPr>
        <w:jc w:val="both"/>
      </w:pPr>
      <w:r w:rsidRPr="00863F3E">
        <w:t>Acompañamiento técnico y administrativo en la implementación del Plan de Negocio.</w:t>
      </w:r>
    </w:p>
    <w:p w14:paraId="4121F65D" w14:textId="77777777" w:rsidR="00571041" w:rsidRPr="00863F3E" w:rsidRDefault="00571041">
      <w:pPr>
        <w:jc w:val="both"/>
      </w:pPr>
    </w:p>
    <w:p w14:paraId="4EF5254D" w14:textId="1F31FDD0" w:rsidR="00571041" w:rsidRPr="00863F3E" w:rsidRDefault="00CF755D">
      <w:pPr>
        <w:jc w:val="both"/>
      </w:pPr>
      <w:r w:rsidRPr="00863F3E">
        <w:t xml:space="preserve">Para acceder a este instrumento, </w:t>
      </w:r>
      <w:r w:rsidR="00863F3E" w:rsidRPr="00863F3E">
        <w:t>las emprendedora</w:t>
      </w:r>
      <w:r w:rsidRPr="00863F3E">
        <w:t xml:space="preserve">s deberán elaborar y postular una Idea de Negocio a través de la página </w:t>
      </w:r>
      <w:hyperlink r:id="rId11">
        <w:r w:rsidRPr="00863F3E">
          <w:rPr>
            <w:color w:val="0000FF"/>
            <w:u w:val="single"/>
          </w:rPr>
          <w:t>www.sercotec.cl</w:t>
        </w:r>
      </w:hyperlink>
      <w:r w:rsidRPr="00863F3E">
        <w:t xml:space="preserve"> previa validación de los requisitos de admisibilidad establecidos en el punto 1.5 de las presentes bases de convocatoria.</w:t>
      </w:r>
    </w:p>
    <w:p w14:paraId="2DA4DACF" w14:textId="77777777" w:rsidR="00571041" w:rsidRPr="00863F3E" w:rsidRDefault="00571041">
      <w:pPr>
        <w:jc w:val="both"/>
      </w:pPr>
    </w:p>
    <w:p w14:paraId="286AF6E4" w14:textId="573E7B03" w:rsidR="00571041" w:rsidRPr="00CE530A" w:rsidRDefault="00CF755D">
      <w:pPr>
        <w:jc w:val="both"/>
      </w:pPr>
      <w:r w:rsidRPr="00863F3E">
        <w:t xml:space="preserve">Permite a </w:t>
      </w:r>
      <w:r w:rsidR="00863F3E" w:rsidRPr="00863F3E">
        <w:t>las emprendedora</w:t>
      </w:r>
      <w:r w:rsidRPr="00863F3E">
        <w:t>s, cuyas</w:t>
      </w:r>
      <w:r w:rsidRPr="00CE530A">
        <w:t xml:space="preserve"> ideas de negocio hayan sido seleccionados, recibir asesoría de parte de un Agente Operador </w:t>
      </w:r>
      <w:proofErr w:type="spellStart"/>
      <w:r w:rsidRPr="00CE530A">
        <w:t>Sercotec</w:t>
      </w:r>
      <w:proofErr w:type="spellEnd"/>
      <w:r w:rsidRPr="00CE530A">
        <w:rPr>
          <w:vertAlign w:val="superscript"/>
        </w:rPr>
        <w:footnoteReference w:id="2"/>
      </w:r>
      <w:r w:rsidRPr="00CE530A">
        <w:t xml:space="preserve">, para la formulación técnica y financiera de un Plan de Trabajo, junto con la implementación de </w:t>
      </w:r>
      <w:r w:rsidRPr="00CE530A">
        <w:rPr>
          <w:b/>
        </w:rPr>
        <w:t>Acciones de Gestión Empresarial</w:t>
      </w:r>
      <w:r w:rsidRPr="00CE530A">
        <w:t xml:space="preserve">, para el desarrollo de competencias y capacidades, e </w:t>
      </w:r>
      <w:r w:rsidRPr="00CE530A">
        <w:rPr>
          <w:b/>
        </w:rPr>
        <w:t>Inversiones</w:t>
      </w:r>
      <w:r w:rsidRPr="00CE530A">
        <w:t>, consistentes en la adquisición de bienes para cumplir los objetivos del proyecto.</w:t>
      </w:r>
    </w:p>
    <w:p w14:paraId="2A8E4B71" w14:textId="77777777" w:rsidR="00571041" w:rsidRPr="00CE530A" w:rsidRDefault="00571041">
      <w:pPr>
        <w:jc w:val="both"/>
        <w:rPr>
          <w:color w:val="00B050"/>
        </w:rPr>
      </w:pPr>
    </w:p>
    <w:p w14:paraId="2FF0F3E3" w14:textId="77777777" w:rsidR="00571041" w:rsidRPr="00CE530A" w:rsidRDefault="00CF755D">
      <w:pPr>
        <w:jc w:val="both"/>
      </w:pPr>
      <w:r w:rsidRPr="00CE530A">
        <w:t xml:space="preserve">El Agente Operador de </w:t>
      </w:r>
      <w:proofErr w:type="spellStart"/>
      <w:r w:rsidRPr="00CE530A">
        <w:t>Sercotec</w:t>
      </w:r>
      <w:proofErr w:type="spellEnd"/>
      <w:r w:rsidRPr="00CE530A">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CE530A">
        <w:t>Sercotec</w:t>
      </w:r>
      <w:proofErr w:type="spellEnd"/>
      <w:r w:rsidRPr="00CE530A">
        <w:t xml:space="preserve"> en función de la disponibilidad presupuestaria.</w:t>
      </w:r>
    </w:p>
    <w:p w14:paraId="49C90A08" w14:textId="77777777" w:rsidR="00571041" w:rsidRPr="00CE530A" w:rsidRDefault="00571041">
      <w:pPr>
        <w:jc w:val="both"/>
      </w:pPr>
    </w:p>
    <w:p w14:paraId="4092A215" w14:textId="60200F9C" w:rsidR="00571041" w:rsidRPr="00CE530A" w:rsidRDefault="00863F3E">
      <w:pPr>
        <w:jc w:val="both"/>
      </w:pPr>
      <w:r w:rsidRPr="00863F3E">
        <w:t>La</w:t>
      </w:r>
      <w:r w:rsidR="00CF755D" w:rsidRPr="00863F3E">
        <w:t xml:space="preserve">s </w:t>
      </w:r>
      <w:r w:rsidRPr="00863F3E">
        <w:t>emprendedora</w:t>
      </w:r>
      <w:r w:rsidR="00CF755D" w:rsidRPr="00863F3E">
        <w:t xml:space="preserve">s que resulten </w:t>
      </w:r>
      <w:r w:rsidRPr="00863F3E">
        <w:t>seleccionada</w:t>
      </w:r>
      <w:r w:rsidR="00CF755D" w:rsidRPr="00863F3E">
        <w:t>s, por</w:t>
      </w:r>
      <w:r w:rsidR="00CF755D" w:rsidRPr="00CE530A">
        <w:t xml:space="preserve"> el Comité de Evaluación Regional (CER), deben participar en una </w:t>
      </w:r>
      <w:r w:rsidR="00CF755D" w:rsidRPr="00CE530A">
        <w:rPr>
          <w:b/>
        </w:rPr>
        <w:t>Fase de Desarrollo</w:t>
      </w:r>
      <w:r w:rsidR="00CF755D" w:rsidRPr="00CE530A">
        <w:t>, la cual incluye al inicio una etapa de</w:t>
      </w:r>
      <w:r w:rsidR="00CF755D" w:rsidRPr="00CE530A">
        <w:rPr>
          <w:b/>
        </w:rPr>
        <w:t xml:space="preserve"> Formulación del Plan de Trabajo</w:t>
      </w:r>
      <w:r w:rsidR="00CF755D" w:rsidRPr="00CE530A">
        <w:t xml:space="preserve">, donde el Agente Operador </w:t>
      </w:r>
      <w:proofErr w:type="spellStart"/>
      <w:r w:rsidR="00CF755D" w:rsidRPr="00CE530A">
        <w:t>Sercotec</w:t>
      </w:r>
      <w:proofErr w:type="spellEnd"/>
      <w:r w:rsidR="00CF755D" w:rsidRPr="00CE530A">
        <w:t xml:space="preserve"> apoya al emprendedor/a </w:t>
      </w:r>
      <w:proofErr w:type="spellStart"/>
      <w:r w:rsidR="00CF755D" w:rsidRPr="00CE530A">
        <w:t>a</w:t>
      </w:r>
      <w:proofErr w:type="spellEnd"/>
      <w:r w:rsidR="00CF755D" w:rsidRPr="00CE530A">
        <w:t xml:space="preserve"> construir el Plan de Trabajo de la Idea de Negocio seleccionada, proponiendo elementos en su estructura técnica y financiamiento, junto al diseño de planificación para ejecución del mismo.</w:t>
      </w:r>
    </w:p>
    <w:p w14:paraId="5460DCEA" w14:textId="77777777" w:rsidR="00571041" w:rsidRPr="00CE530A" w:rsidRDefault="00571041">
      <w:pPr>
        <w:jc w:val="both"/>
      </w:pPr>
    </w:p>
    <w:p w14:paraId="2307DC52" w14:textId="77777777" w:rsidR="00571041" w:rsidRPr="00CE530A" w:rsidRDefault="00CF755D">
      <w:pPr>
        <w:jc w:val="both"/>
      </w:pPr>
      <w:r w:rsidRPr="00CE530A">
        <w:t xml:space="preserve">Posteriormente, se llevarán a cabo el conjunto de actividades necesarias para la implementación del Plan de Trabajo; es decir, las Inversiones identificadas y Acciones de Gestión Empresarial que derivan de la primera fase. </w:t>
      </w:r>
    </w:p>
    <w:p w14:paraId="7F9BEB0F" w14:textId="77777777" w:rsidR="00571041" w:rsidRPr="00CE530A" w:rsidRDefault="00571041">
      <w:pPr>
        <w:jc w:val="both"/>
      </w:pPr>
    </w:p>
    <w:p w14:paraId="1B95A446" w14:textId="27575EEC" w:rsidR="00571041" w:rsidRPr="00CE530A" w:rsidRDefault="00CF755D">
      <w:pPr>
        <w:jc w:val="both"/>
      </w:pPr>
      <w:proofErr w:type="spellStart"/>
      <w:r w:rsidRPr="00CE530A">
        <w:lastRenderedPageBreak/>
        <w:t>Sercotec</w:t>
      </w:r>
      <w:proofErr w:type="spellEnd"/>
      <w:r w:rsidRPr="00CE530A">
        <w:t xml:space="preserve"> financiará las actividades identificadas en Plan de Trabajo por valor de hasta $3.500.000.-</w:t>
      </w:r>
      <w:r w:rsidRPr="00CE530A">
        <w:rPr>
          <w:b/>
        </w:rPr>
        <w:t xml:space="preserve"> </w:t>
      </w:r>
      <w:r w:rsidRPr="00CE530A">
        <w:t>netos</w:t>
      </w:r>
      <w:r w:rsidRPr="00CE530A">
        <w:rPr>
          <w:vertAlign w:val="superscript"/>
        </w:rPr>
        <w:footnoteReference w:id="3"/>
      </w:r>
      <w:r w:rsidRPr="00CE530A">
        <w:t>. El Plan de Trabajo debe contemplar:</w:t>
      </w:r>
    </w:p>
    <w:p w14:paraId="56CBD4CA" w14:textId="77777777" w:rsidR="00571041" w:rsidRPr="00CE530A" w:rsidRDefault="00571041">
      <w:pPr>
        <w:jc w:val="both"/>
      </w:pPr>
    </w:p>
    <w:p w14:paraId="64AF2E89" w14:textId="6FF4AE23" w:rsidR="00571041" w:rsidRPr="00CE530A" w:rsidRDefault="00CF755D">
      <w:pPr>
        <w:numPr>
          <w:ilvl w:val="0"/>
          <w:numId w:val="22"/>
        </w:numPr>
        <w:pBdr>
          <w:top w:val="nil"/>
          <w:left w:val="nil"/>
          <w:bottom w:val="nil"/>
          <w:right w:val="nil"/>
          <w:between w:val="nil"/>
        </w:pBdr>
        <w:jc w:val="both"/>
        <w:rPr>
          <w:color w:val="000000"/>
          <w:szCs w:val="22"/>
        </w:rPr>
      </w:pPr>
      <w:r w:rsidRPr="00CE530A">
        <w:rPr>
          <w:b/>
          <w:color w:val="000000"/>
          <w:szCs w:val="22"/>
        </w:rPr>
        <w:t>Acciones de Gestión Empresarial</w:t>
      </w:r>
      <w:r w:rsidRPr="00CE530A">
        <w:rPr>
          <w:color w:val="000000"/>
          <w:szCs w:val="22"/>
        </w:rPr>
        <w:t>, a las que debe destinar un monto</w:t>
      </w:r>
      <w:r w:rsidR="00902610" w:rsidRPr="00CE530A">
        <w:rPr>
          <w:color w:val="000000"/>
          <w:szCs w:val="22"/>
        </w:rPr>
        <w:t xml:space="preserve"> </w:t>
      </w:r>
      <w:r w:rsidR="00CE530A" w:rsidRPr="00CE530A">
        <w:rPr>
          <w:color w:val="000000"/>
          <w:szCs w:val="22"/>
        </w:rPr>
        <w:t>mínimo</w:t>
      </w:r>
      <w:r w:rsidR="00902610" w:rsidRPr="00CE530A">
        <w:rPr>
          <w:color w:val="000000"/>
          <w:szCs w:val="22"/>
        </w:rPr>
        <w:t xml:space="preserve"> de $200.000</w:t>
      </w:r>
      <w:r w:rsidR="00042838">
        <w:rPr>
          <w:color w:val="000000"/>
          <w:szCs w:val="22"/>
        </w:rPr>
        <w:t xml:space="preserve">.- </w:t>
      </w:r>
      <w:r w:rsidR="00902610" w:rsidRPr="00CE530A">
        <w:rPr>
          <w:color w:val="000000"/>
          <w:szCs w:val="22"/>
        </w:rPr>
        <w:t>(</w:t>
      </w:r>
      <w:r w:rsidR="00CE530A" w:rsidRPr="00CE530A">
        <w:rPr>
          <w:color w:val="000000"/>
          <w:szCs w:val="22"/>
        </w:rPr>
        <w:t>doscientos</w:t>
      </w:r>
      <w:r w:rsidR="00902610" w:rsidRPr="00CE530A">
        <w:rPr>
          <w:color w:val="000000"/>
          <w:szCs w:val="22"/>
        </w:rPr>
        <w:t xml:space="preserve"> mil pesos) y un monto</w:t>
      </w:r>
      <w:r w:rsidRPr="00CE530A">
        <w:rPr>
          <w:color w:val="000000"/>
          <w:szCs w:val="22"/>
        </w:rPr>
        <w:t xml:space="preserve"> máximo de $</w:t>
      </w:r>
      <w:r w:rsidR="006A7660" w:rsidRPr="00CE530A">
        <w:rPr>
          <w:color w:val="000000"/>
          <w:szCs w:val="22"/>
        </w:rPr>
        <w:t>5</w:t>
      </w:r>
      <w:r w:rsidRPr="00CE530A">
        <w:rPr>
          <w:color w:val="000000"/>
          <w:szCs w:val="22"/>
        </w:rPr>
        <w:t>00.000.- (</w:t>
      </w:r>
      <w:r w:rsidR="00042838">
        <w:rPr>
          <w:color w:val="000000"/>
          <w:szCs w:val="22"/>
        </w:rPr>
        <w:t>q</w:t>
      </w:r>
      <w:r w:rsidR="002C07C0" w:rsidRPr="00CE530A">
        <w:rPr>
          <w:color w:val="000000"/>
          <w:szCs w:val="22"/>
        </w:rPr>
        <w:t>uinientos</w:t>
      </w:r>
      <w:r w:rsidRPr="00CE530A">
        <w:rPr>
          <w:color w:val="000000"/>
          <w:szCs w:val="22"/>
        </w:rPr>
        <w:t xml:space="preserve"> mil pesos). El monto</w:t>
      </w:r>
      <w:r w:rsidR="00902610" w:rsidRPr="00CE530A">
        <w:rPr>
          <w:color w:val="000000"/>
          <w:szCs w:val="22"/>
        </w:rPr>
        <w:t xml:space="preserve"> </w:t>
      </w:r>
      <w:r w:rsidR="00CE530A" w:rsidRPr="00CE530A">
        <w:rPr>
          <w:color w:val="000000"/>
          <w:szCs w:val="22"/>
        </w:rPr>
        <w:t>mínimo</w:t>
      </w:r>
      <w:r w:rsidR="00902610" w:rsidRPr="00CE530A">
        <w:rPr>
          <w:color w:val="000000"/>
          <w:szCs w:val="22"/>
        </w:rPr>
        <w:t xml:space="preserve"> </w:t>
      </w:r>
      <w:r w:rsidR="00902610" w:rsidRPr="00042838">
        <w:rPr>
          <w:color w:val="000000"/>
          <w:szCs w:val="22"/>
        </w:rPr>
        <w:t>es de</w:t>
      </w:r>
      <w:r w:rsidRPr="00042838">
        <w:rPr>
          <w:color w:val="000000"/>
          <w:szCs w:val="22"/>
        </w:rPr>
        <w:t xml:space="preserve"> </w:t>
      </w:r>
      <w:r w:rsidRPr="00CE530A">
        <w:rPr>
          <w:color w:val="000000"/>
          <w:szCs w:val="22"/>
          <w:u w:val="single"/>
        </w:rPr>
        <w:t>carácter obligatorio</w:t>
      </w:r>
      <w:r w:rsidR="00042838">
        <w:rPr>
          <w:color w:val="000000"/>
          <w:szCs w:val="22"/>
        </w:rPr>
        <w:t xml:space="preserve"> y debe</w:t>
      </w:r>
      <w:r w:rsidRPr="00CE530A">
        <w:rPr>
          <w:color w:val="000000"/>
          <w:szCs w:val="22"/>
        </w:rPr>
        <w:t xml:space="preserve"> estar distribuido en al menos uno de los siguientes ítems de financiamiento: a) Asistencia técnica y asesoría en gestión; b) Capacitación; y c) Acciones de marketing.</w:t>
      </w:r>
    </w:p>
    <w:p w14:paraId="2F991FDA" w14:textId="77777777" w:rsidR="00571041" w:rsidRPr="00CE530A" w:rsidRDefault="00571041">
      <w:pPr>
        <w:jc w:val="both"/>
      </w:pPr>
    </w:p>
    <w:p w14:paraId="2067BF1F" w14:textId="6BE55DE1" w:rsidR="00571041" w:rsidRPr="00CE530A" w:rsidRDefault="00CF755D">
      <w:pPr>
        <w:numPr>
          <w:ilvl w:val="0"/>
          <w:numId w:val="22"/>
        </w:numPr>
        <w:pBdr>
          <w:top w:val="nil"/>
          <w:left w:val="nil"/>
          <w:bottom w:val="nil"/>
          <w:right w:val="nil"/>
          <w:between w:val="nil"/>
        </w:pBdr>
        <w:jc w:val="both"/>
        <w:rPr>
          <w:color w:val="000000"/>
          <w:szCs w:val="22"/>
        </w:rPr>
      </w:pPr>
      <w:r w:rsidRPr="00CE530A">
        <w:rPr>
          <w:b/>
          <w:color w:val="000000"/>
          <w:szCs w:val="22"/>
        </w:rPr>
        <w:t>Inversiones</w:t>
      </w:r>
      <w:r w:rsidRPr="00CE530A">
        <w:rPr>
          <w:color w:val="000000"/>
          <w:szCs w:val="22"/>
        </w:rPr>
        <w:t>, por un monto máximo de $ 3.</w:t>
      </w:r>
      <w:r w:rsidR="00902610" w:rsidRPr="00CE530A">
        <w:rPr>
          <w:color w:val="000000"/>
          <w:szCs w:val="22"/>
        </w:rPr>
        <w:t>3</w:t>
      </w:r>
      <w:r w:rsidRPr="00CE530A">
        <w:rPr>
          <w:color w:val="000000"/>
          <w:szCs w:val="22"/>
        </w:rPr>
        <w:t xml:space="preserve">00.000.- </w:t>
      </w:r>
    </w:p>
    <w:p w14:paraId="471BC255" w14:textId="77777777" w:rsidR="00571041" w:rsidRPr="00CE530A" w:rsidRDefault="00571041">
      <w:pPr>
        <w:jc w:val="both"/>
      </w:pPr>
    </w:p>
    <w:p w14:paraId="4F6CE3A5" w14:textId="15AC7201" w:rsidR="00571041" w:rsidRPr="00863F3E" w:rsidRDefault="00042838">
      <w:pPr>
        <w:jc w:val="both"/>
      </w:pPr>
      <w:r w:rsidRPr="00863F3E">
        <w:t xml:space="preserve">El Plan de Trabajo no </w:t>
      </w:r>
      <w:r w:rsidR="00E62BAE" w:rsidRPr="00863F3E">
        <w:t>considera aporte de parte de</w:t>
      </w:r>
      <w:r w:rsidR="00863F3E" w:rsidRPr="00863F3E">
        <w:t xml:space="preserve"> </w:t>
      </w:r>
      <w:r w:rsidR="00E62BAE" w:rsidRPr="00863F3E">
        <w:t>l</w:t>
      </w:r>
      <w:r w:rsidR="00863F3E" w:rsidRPr="00863F3E">
        <w:t>a</w:t>
      </w:r>
      <w:r w:rsidRPr="00863F3E">
        <w:t xml:space="preserve"> postulante, solo debe disponer para el pago del IVA de las compras realizadas según corresponda.</w:t>
      </w:r>
    </w:p>
    <w:p w14:paraId="44835F99" w14:textId="77777777" w:rsidR="00042838" w:rsidRPr="00863F3E" w:rsidRDefault="00042838">
      <w:pPr>
        <w:jc w:val="both"/>
      </w:pPr>
    </w:p>
    <w:p w14:paraId="1F662023" w14:textId="77777777" w:rsidR="00571041" w:rsidRPr="00863F3E" w:rsidRDefault="00CF755D">
      <w:pPr>
        <w:jc w:val="both"/>
      </w:pPr>
      <w:r w:rsidRPr="00863F3E">
        <w:t>Los proyectos a ser financiados, deben implementarse íntegramente en el territorio focalizado de la presente convocatoria.</w:t>
      </w:r>
    </w:p>
    <w:p w14:paraId="2BEBA779" w14:textId="77777777" w:rsidR="00571041" w:rsidRPr="00863F3E" w:rsidRDefault="00571041">
      <w:pPr>
        <w:jc w:val="both"/>
      </w:pPr>
    </w:p>
    <w:tbl>
      <w:tblPr>
        <w:tblStyle w:val="a"/>
        <w:tblW w:w="8784" w:type="dxa"/>
        <w:jc w:val="center"/>
        <w:tblInd w:w="0" w:type="dxa"/>
        <w:tblLayout w:type="fixed"/>
        <w:tblLook w:val="0400" w:firstRow="0" w:lastRow="0" w:firstColumn="0" w:lastColumn="0" w:noHBand="0" w:noVBand="1"/>
      </w:tblPr>
      <w:tblGrid>
        <w:gridCol w:w="8784"/>
      </w:tblGrid>
      <w:tr w:rsidR="00571041" w:rsidRPr="00863F3E" w14:paraId="2F095825" w14:textId="77777777">
        <w:trPr>
          <w:jc w:val="center"/>
        </w:trPr>
        <w:tc>
          <w:tcPr>
            <w:tcW w:w="8784" w:type="dxa"/>
            <w:tcBorders>
              <w:top w:val="single" w:sz="4" w:space="0" w:color="000000"/>
              <w:left w:val="single" w:sz="4" w:space="0" w:color="000000"/>
              <w:bottom w:val="single" w:sz="4" w:space="0" w:color="000000"/>
              <w:right w:val="single" w:sz="4" w:space="0" w:color="000000"/>
            </w:tcBorders>
            <w:shd w:val="clear" w:color="auto" w:fill="D9D9D9"/>
          </w:tcPr>
          <w:p w14:paraId="0A848EBF" w14:textId="77777777" w:rsidR="00571041" w:rsidRPr="00863F3E" w:rsidRDefault="00CF755D">
            <w:pPr>
              <w:rPr>
                <w:b/>
              </w:rPr>
            </w:pPr>
            <w:r w:rsidRPr="00863F3E">
              <w:rPr>
                <w:b/>
                <w:u w:val="single"/>
              </w:rPr>
              <w:t>IMPORTANTE</w:t>
            </w:r>
            <w:r w:rsidRPr="00863F3E">
              <w:rPr>
                <w:b/>
              </w:rPr>
              <w:t>:</w:t>
            </w:r>
          </w:p>
          <w:tbl>
            <w:tblPr>
              <w:tblW w:w="0" w:type="auto"/>
              <w:tblBorders>
                <w:top w:val="nil"/>
                <w:left w:val="nil"/>
                <w:bottom w:val="nil"/>
                <w:right w:val="nil"/>
              </w:tblBorders>
              <w:tblLayout w:type="fixed"/>
              <w:tblLook w:val="0000" w:firstRow="0" w:lastRow="0" w:firstColumn="0" w:lastColumn="0" w:noHBand="0" w:noVBand="0"/>
            </w:tblPr>
            <w:tblGrid>
              <w:gridCol w:w="8579"/>
            </w:tblGrid>
            <w:tr w:rsidR="00042838" w:rsidRPr="00863F3E" w14:paraId="22D57B99" w14:textId="77777777">
              <w:trPr>
                <w:trHeight w:val="739"/>
              </w:trPr>
              <w:tc>
                <w:tcPr>
                  <w:tcW w:w="8579" w:type="dxa"/>
                </w:tcPr>
                <w:p w14:paraId="0006E03F" w14:textId="06CC647E" w:rsidR="00042838" w:rsidRPr="00863F3E" w:rsidRDefault="00863F3E" w:rsidP="00042838">
                  <w:pPr>
                    <w:jc w:val="both"/>
                    <w:rPr>
                      <w:color w:val="000000"/>
                    </w:rPr>
                  </w:pPr>
                  <w:r w:rsidRPr="00863F3E">
                    <w:rPr>
                      <w:color w:val="000000"/>
                    </w:rPr>
                    <w:t>La</w:t>
                  </w:r>
                  <w:r w:rsidR="00E62BAE" w:rsidRPr="00863F3E">
                    <w:rPr>
                      <w:color w:val="000000"/>
                    </w:rPr>
                    <w:t xml:space="preserve">s </w:t>
                  </w:r>
                  <w:r w:rsidRPr="00863F3E">
                    <w:rPr>
                      <w:color w:val="000000"/>
                    </w:rPr>
                    <w:t>emprendedoras seleccionada</w:t>
                  </w:r>
                  <w:r w:rsidR="00E62BAE" w:rsidRPr="00863F3E">
                    <w:rPr>
                      <w:color w:val="000000"/>
                    </w:rPr>
                    <w:t>s</w:t>
                  </w:r>
                  <w:r w:rsidR="00042838" w:rsidRPr="00863F3E">
                    <w:rPr>
                      <w:color w:val="000000"/>
                    </w:rPr>
                    <w:t xml:space="preserve"> por el Comité de Evaluación Regional deberán iniciar, previo a la firma de contrato, el Curso Diseño de Modelos de Negocios, disponible en el Portal de Capacitación Virtual </w:t>
                  </w:r>
                  <w:proofErr w:type="spellStart"/>
                  <w:r w:rsidR="00042838" w:rsidRPr="00863F3E">
                    <w:rPr>
                      <w:color w:val="000000"/>
                    </w:rPr>
                    <w:t>Sercotec</w:t>
                  </w:r>
                  <w:proofErr w:type="spellEnd"/>
                  <w:r w:rsidR="00042838" w:rsidRPr="00863F3E">
                    <w:rPr>
                      <w:color w:val="000000"/>
                    </w:rPr>
                    <w:t xml:space="preserve">: http://capacitacion.sercotec.cl. La realización de este curso es gratuita y su inscripción se realiza en el mismo portal. Además, deberá aprobarse, como máximo, durante el primer mes destinado a la implementación del correspondiente Plan de Trabajo. </w:t>
                  </w:r>
                </w:p>
              </w:tc>
            </w:tr>
          </w:tbl>
          <w:p w14:paraId="1A64FB4C" w14:textId="6706841B" w:rsidR="00571041" w:rsidRPr="00863F3E" w:rsidRDefault="00571041">
            <w:pPr>
              <w:jc w:val="both"/>
            </w:pPr>
          </w:p>
        </w:tc>
      </w:tr>
    </w:tbl>
    <w:p w14:paraId="14874C80" w14:textId="77777777" w:rsidR="00571041" w:rsidRPr="00863F3E" w:rsidRDefault="00571041">
      <w:pPr>
        <w:rPr>
          <w:b/>
        </w:rPr>
      </w:pPr>
      <w:bookmarkStart w:id="2" w:name="_heading=h.1fob9te" w:colFirst="0" w:colLast="0"/>
      <w:bookmarkEnd w:id="2"/>
    </w:p>
    <w:p w14:paraId="258E81CD" w14:textId="77777777" w:rsidR="00571041" w:rsidRPr="00863F3E" w:rsidRDefault="00CF755D">
      <w:pPr>
        <w:keepNext/>
        <w:pBdr>
          <w:top w:val="nil"/>
          <w:left w:val="nil"/>
          <w:bottom w:val="nil"/>
          <w:right w:val="nil"/>
          <w:between w:val="nil"/>
        </w:pBdr>
        <w:tabs>
          <w:tab w:val="left" w:pos="709"/>
        </w:tabs>
        <w:ind w:left="720" w:hanging="360"/>
        <w:jc w:val="both"/>
        <w:rPr>
          <w:b/>
          <w:color w:val="000000"/>
          <w:szCs w:val="22"/>
        </w:rPr>
      </w:pPr>
      <w:bookmarkStart w:id="3" w:name="_heading=h.3znysh7" w:colFirst="0" w:colLast="0"/>
      <w:bookmarkEnd w:id="3"/>
      <w:r w:rsidRPr="00863F3E">
        <w:rPr>
          <w:b/>
          <w:color w:val="000000"/>
          <w:szCs w:val="22"/>
        </w:rPr>
        <w:t xml:space="preserve">1.2 </w:t>
      </w:r>
      <w:r w:rsidRPr="00863F3E">
        <w:rPr>
          <w:b/>
          <w:color w:val="000000"/>
          <w:szCs w:val="22"/>
        </w:rPr>
        <w:tab/>
        <w:t>¿A quiénes está dirigido?</w:t>
      </w:r>
    </w:p>
    <w:p w14:paraId="67164AE5" w14:textId="77777777" w:rsidR="00571041" w:rsidRPr="00863F3E" w:rsidRDefault="00571041">
      <w:pPr>
        <w:jc w:val="both"/>
        <w:rPr>
          <w:color w:val="000000"/>
        </w:rPr>
      </w:pPr>
    </w:p>
    <w:p w14:paraId="0EB7C0F6" w14:textId="6CC888A4" w:rsidR="00E62BAE" w:rsidRDefault="00CF755D">
      <w:pPr>
        <w:jc w:val="both"/>
        <w:rPr>
          <w:color w:val="000000"/>
        </w:rPr>
      </w:pPr>
      <w:r w:rsidRPr="00863F3E">
        <w:rPr>
          <w:color w:val="000000"/>
        </w:rPr>
        <w:t xml:space="preserve">A </w:t>
      </w:r>
      <w:r w:rsidR="00863F3E" w:rsidRPr="00863F3E">
        <w:t>emprendedora</w:t>
      </w:r>
      <w:r w:rsidRPr="00863F3E">
        <w:t xml:space="preserve">s </w:t>
      </w:r>
      <w:r w:rsidR="00863F3E" w:rsidRPr="00863F3E">
        <w:t>mujeres</w:t>
      </w:r>
      <w:r w:rsidR="00E62BAE" w:rsidRPr="00863F3E">
        <w:t xml:space="preserve"> </w:t>
      </w:r>
      <w:r w:rsidRPr="00863F3E">
        <w:t xml:space="preserve">sin inicio </w:t>
      </w:r>
      <w:r w:rsidRPr="00863F3E">
        <w:rPr>
          <w:color w:val="000000"/>
        </w:rPr>
        <w:t>de actividades en primera categoría ante el Servicio de Impuestos Internos, cuyo rango etario sea mayor o igual a 18 añ</w:t>
      </w:r>
      <w:r w:rsidR="00E62BAE" w:rsidRPr="00863F3E">
        <w:rPr>
          <w:color w:val="000000"/>
        </w:rPr>
        <w:t>os</w:t>
      </w:r>
      <w:r w:rsidR="00E62BAE">
        <w:rPr>
          <w:color w:val="000000"/>
        </w:rPr>
        <w:t xml:space="preserve"> y menor a 40 años (a la fecha</w:t>
      </w:r>
      <w:r w:rsidRPr="00CE530A">
        <w:rPr>
          <w:color w:val="000000"/>
        </w:rPr>
        <w:t xml:space="preserve"> de inicio de la convocatoria) y que cuenten con </w:t>
      </w:r>
      <w:r w:rsidRPr="00CE530A">
        <w:t>una Idea de negocio para implementar un proyecto c</w:t>
      </w:r>
      <w:r w:rsidR="00E62BAE">
        <w:t>oherente con el foco definido por la Dirección Regional</w:t>
      </w:r>
      <w:r w:rsidRPr="00CE530A">
        <w:t xml:space="preserve"> y requieran de financiamiento </w:t>
      </w:r>
      <w:r w:rsidRPr="00CE530A">
        <w:rPr>
          <w:color w:val="000000"/>
        </w:rPr>
        <w:t>para poder concretarlo</w:t>
      </w:r>
      <w:r w:rsidRPr="00CE530A">
        <w:rPr>
          <w:color w:val="000000"/>
          <w:vertAlign w:val="superscript"/>
        </w:rPr>
        <w:footnoteReference w:id="4"/>
      </w:r>
      <w:r w:rsidRPr="00CE530A">
        <w:rPr>
          <w:color w:val="000000"/>
        </w:rPr>
        <w:t>.</w:t>
      </w:r>
    </w:p>
    <w:p w14:paraId="19A2FBD4" w14:textId="5C0D8BC4" w:rsidR="00571041" w:rsidRPr="00CE530A" w:rsidRDefault="006E7CC1">
      <w:pPr>
        <w:jc w:val="both"/>
        <w:rPr>
          <w:color w:val="000000"/>
        </w:rPr>
      </w:pPr>
      <w:r w:rsidRPr="00CE530A">
        <w:rPr>
          <w:color w:val="000000"/>
        </w:rPr>
        <w:t xml:space="preserve"> </w:t>
      </w:r>
    </w:p>
    <w:p w14:paraId="4D1581AE" w14:textId="77777777" w:rsidR="00571041" w:rsidRPr="00CE530A" w:rsidRDefault="00571041">
      <w:pPr>
        <w:jc w:val="both"/>
        <w:rPr>
          <w:color w:val="000000"/>
        </w:rPr>
      </w:pPr>
    </w:p>
    <w:p w14:paraId="4D1CBD89"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4" w:name="_heading=h.2et92p0" w:colFirst="0" w:colLast="0"/>
      <w:bookmarkEnd w:id="4"/>
      <w:r w:rsidRPr="00CE530A">
        <w:rPr>
          <w:b/>
          <w:color w:val="000000"/>
          <w:szCs w:val="22"/>
        </w:rPr>
        <w:t>1.3</w:t>
      </w:r>
      <w:r w:rsidRPr="00CE530A">
        <w:rPr>
          <w:b/>
          <w:color w:val="000000"/>
          <w:szCs w:val="22"/>
        </w:rPr>
        <w:tab/>
        <w:t>¿Quiénes no pueden participar?</w:t>
      </w:r>
    </w:p>
    <w:p w14:paraId="62A01BFD" w14:textId="77777777" w:rsidR="00571041" w:rsidRPr="00CE530A" w:rsidRDefault="00571041">
      <w:pPr>
        <w:jc w:val="both"/>
        <w:rPr>
          <w:color w:val="000000"/>
        </w:rPr>
      </w:pPr>
    </w:p>
    <w:p w14:paraId="335EB657" w14:textId="77777777" w:rsidR="00571041" w:rsidRPr="00CE530A" w:rsidRDefault="00CF755D">
      <w:pPr>
        <w:numPr>
          <w:ilvl w:val="0"/>
          <w:numId w:val="26"/>
        </w:numPr>
        <w:pBdr>
          <w:top w:val="nil"/>
          <w:left w:val="nil"/>
          <w:bottom w:val="nil"/>
          <w:right w:val="nil"/>
          <w:between w:val="nil"/>
        </w:pBdr>
        <w:jc w:val="both"/>
        <w:rPr>
          <w:color w:val="000000"/>
          <w:szCs w:val="22"/>
        </w:rPr>
      </w:pPr>
      <w:r w:rsidRPr="00CE530A">
        <w:rPr>
          <w:color w:val="000000"/>
          <w:szCs w:val="22"/>
        </w:rPr>
        <w:t xml:space="preserve">Los emprendedores/as que tengan contrato vigente, incluso a honorarios, con </w:t>
      </w:r>
      <w:proofErr w:type="spellStart"/>
      <w:r w:rsidRPr="00CE530A">
        <w:rPr>
          <w:color w:val="000000"/>
          <w:szCs w:val="22"/>
        </w:rPr>
        <w:t>Sercotec</w:t>
      </w:r>
      <w:proofErr w:type="spellEnd"/>
      <w:r w:rsidRPr="00CE530A">
        <w:rPr>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538603FE" w14:textId="77777777" w:rsidR="00571041" w:rsidRPr="00CE530A" w:rsidRDefault="00CF755D">
      <w:pPr>
        <w:numPr>
          <w:ilvl w:val="0"/>
          <w:numId w:val="26"/>
        </w:numPr>
        <w:pBdr>
          <w:top w:val="nil"/>
          <w:left w:val="nil"/>
          <w:bottom w:val="nil"/>
          <w:right w:val="nil"/>
          <w:between w:val="nil"/>
        </w:pBdr>
        <w:jc w:val="both"/>
        <w:rPr>
          <w:color w:val="000000"/>
          <w:szCs w:val="22"/>
        </w:rPr>
      </w:pPr>
      <w:r w:rsidRPr="00CE530A">
        <w:rPr>
          <w:color w:val="000000"/>
          <w:szCs w:val="22"/>
        </w:rPr>
        <w:t xml:space="preserve">El/la cónyuge o conviviente civil y los parientes hasta el tercer grado de consanguinidad y segundo de afinidad inclusive respecto del personal directivo de </w:t>
      </w:r>
      <w:proofErr w:type="spellStart"/>
      <w:r w:rsidRPr="00CE530A">
        <w:rPr>
          <w:color w:val="000000"/>
          <w:szCs w:val="22"/>
        </w:rPr>
        <w:t>Sercotec</w:t>
      </w:r>
      <w:proofErr w:type="spellEnd"/>
      <w:r w:rsidRPr="00CE530A">
        <w:rPr>
          <w:color w:val="000000"/>
          <w:szCs w:val="22"/>
        </w:rPr>
        <w:t xml:space="preserve">, o del personal del </w:t>
      </w:r>
      <w:r w:rsidRPr="00CE530A">
        <w:rPr>
          <w:color w:val="000000"/>
          <w:szCs w:val="22"/>
        </w:rPr>
        <w:lastRenderedPageBreak/>
        <w:t>Agente Operador a cargo de la convocatoria o de quienes participen en la asignación de recursos correspondientes a la presente convocatoria.</w:t>
      </w:r>
    </w:p>
    <w:p w14:paraId="5753FFB0" w14:textId="77777777" w:rsidR="00571041" w:rsidRPr="00CE530A" w:rsidRDefault="00CF755D">
      <w:pPr>
        <w:numPr>
          <w:ilvl w:val="0"/>
          <w:numId w:val="26"/>
        </w:numPr>
        <w:pBdr>
          <w:top w:val="nil"/>
          <w:left w:val="nil"/>
          <w:bottom w:val="nil"/>
          <w:right w:val="nil"/>
          <w:between w:val="nil"/>
        </w:pBdr>
        <w:jc w:val="both"/>
        <w:rPr>
          <w:color w:val="000000"/>
          <w:szCs w:val="22"/>
        </w:rPr>
      </w:pPr>
      <w:r w:rsidRPr="00CE530A">
        <w:rPr>
          <w:color w:val="000000"/>
          <w:szCs w:val="22"/>
        </w:rPr>
        <w:t xml:space="preserve">El/la gerente, administrador, representante, director o socio de sociedades en que tenga participación el personal de </w:t>
      </w:r>
      <w:proofErr w:type="spellStart"/>
      <w:r w:rsidRPr="00CE530A">
        <w:rPr>
          <w:color w:val="000000"/>
          <w:szCs w:val="22"/>
        </w:rPr>
        <w:t>Sercotec</w:t>
      </w:r>
      <w:proofErr w:type="spellEnd"/>
      <w:r w:rsidRPr="00CE530A">
        <w:rPr>
          <w:color w:val="000000"/>
          <w:szCs w:val="22"/>
        </w:rPr>
        <w:t>,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4C84E9AA" w14:textId="77777777" w:rsidR="00571041" w:rsidRPr="00CE530A" w:rsidRDefault="00CF755D">
      <w:pPr>
        <w:numPr>
          <w:ilvl w:val="0"/>
          <w:numId w:val="26"/>
        </w:numPr>
        <w:pBdr>
          <w:top w:val="nil"/>
          <w:left w:val="nil"/>
          <w:bottom w:val="nil"/>
          <w:right w:val="nil"/>
          <w:between w:val="nil"/>
        </w:pBdr>
        <w:jc w:val="both"/>
        <w:rPr>
          <w:color w:val="000000"/>
          <w:szCs w:val="22"/>
        </w:rPr>
      </w:pPr>
      <w:r w:rsidRPr="00CE530A">
        <w:rPr>
          <w:color w:val="000000"/>
          <w:szCs w:val="22"/>
        </w:rPr>
        <w:t xml:space="preserve">Los emprendedores/as que tengan vigente o suscriban, ya sea como personas naturales o a través de personas jurídicas en que éstos tengan participación, contratos de prestación de servicios con </w:t>
      </w:r>
      <w:proofErr w:type="spellStart"/>
      <w:r w:rsidRPr="00CE530A">
        <w:rPr>
          <w:color w:val="000000"/>
          <w:szCs w:val="22"/>
        </w:rPr>
        <w:t>Sercotec</w:t>
      </w:r>
      <w:proofErr w:type="spellEnd"/>
      <w:r w:rsidRPr="00CE530A">
        <w:rPr>
          <w:color w:val="000000"/>
          <w:szCs w:val="22"/>
        </w:rPr>
        <w:t>, o con el Agente Operador a cargo de la convocatoria, o quienes participen en la asignación de recursos correspondientes a la presente convocatoria.</w:t>
      </w:r>
    </w:p>
    <w:p w14:paraId="2204F9B9" w14:textId="77777777" w:rsidR="00571041" w:rsidRPr="00CE530A" w:rsidRDefault="00CF755D">
      <w:pPr>
        <w:numPr>
          <w:ilvl w:val="0"/>
          <w:numId w:val="26"/>
        </w:numPr>
        <w:pBdr>
          <w:top w:val="nil"/>
          <w:left w:val="nil"/>
          <w:bottom w:val="nil"/>
          <w:right w:val="nil"/>
          <w:between w:val="nil"/>
        </w:pBdr>
        <w:jc w:val="both"/>
        <w:rPr>
          <w:color w:val="000000"/>
          <w:szCs w:val="22"/>
        </w:rPr>
      </w:pPr>
      <w:r w:rsidRPr="00CE530A">
        <w:rPr>
          <w:color w:val="000000"/>
          <w:szCs w:val="22"/>
        </w:rPr>
        <w:t xml:space="preserve">Cualquier persona que se encuentre en otra circunstancia que implique un conflicto de interés, incluso potencial, y en general, afecte el principio de probidad, según determine </w:t>
      </w:r>
      <w:proofErr w:type="spellStart"/>
      <w:r w:rsidRPr="00CE530A">
        <w:rPr>
          <w:color w:val="000000"/>
          <w:szCs w:val="22"/>
        </w:rPr>
        <w:t>Sercotec</w:t>
      </w:r>
      <w:proofErr w:type="spellEnd"/>
      <w:r w:rsidRPr="00CE530A">
        <w:rPr>
          <w:color w:val="000000"/>
          <w:szCs w:val="22"/>
        </w:rPr>
        <w:t>, en cualquier etapa del Programa, aún con posterioridad a la selección.</w:t>
      </w:r>
    </w:p>
    <w:p w14:paraId="33ECF551" w14:textId="77777777" w:rsidR="00571041" w:rsidRPr="00CE530A" w:rsidRDefault="00571041">
      <w:pPr>
        <w:jc w:val="both"/>
        <w:rPr>
          <w:color w:val="000000"/>
        </w:rPr>
      </w:pPr>
    </w:p>
    <w:p w14:paraId="248BE65D"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5" w:name="_heading=h.tyjcwt" w:colFirst="0" w:colLast="0"/>
      <w:bookmarkEnd w:id="5"/>
      <w:r w:rsidRPr="00CE530A">
        <w:rPr>
          <w:b/>
          <w:color w:val="000000"/>
          <w:szCs w:val="22"/>
        </w:rPr>
        <w:t xml:space="preserve">1.4 </w:t>
      </w:r>
      <w:r w:rsidRPr="00CE530A">
        <w:rPr>
          <w:b/>
          <w:color w:val="000000"/>
          <w:szCs w:val="22"/>
        </w:rPr>
        <w:tab/>
        <w:t>Focalización de la convocatoria</w:t>
      </w:r>
    </w:p>
    <w:p w14:paraId="261151A2" w14:textId="77777777" w:rsidR="00571041" w:rsidRPr="00CE530A" w:rsidRDefault="00571041">
      <w:pPr>
        <w:rPr>
          <w:color w:val="000000"/>
        </w:rPr>
      </w:pPr>
    </w:p>
    <w:p w14:paraId="01757126" w14:textId="37672418" w:rsidR="00571041" w:rsidRPr="00863F3E" w:rsidRDefault="00CF755D">
      <w:pPr>
        <w:jc w:val="both"/>
        <w:rPr>
          <w:color w:val="FF0000"/>
        </w:rPr>
      </w:pPr>
      <w:r w:rsidRPr="00CE530A">
        <w:rPr>
          <w:color w:val="000000"/>
        </w:rPr>
        <w:t xml:space="preserve">La presente </w:t>
      </w:r>
      <w:r w:rsidRPr="00863F3E">
        <w:rPr>
          <w:color w:val="000000"/>
        </w:rPr>
        <w:t>convocatoria está dirigida</w:t>
      </w:r>
      <w:r w:rsidRPr="00863F3E">
        <w:rPr>
          <w:b/>
          <w:color w:val="000000"/>
        </w:rPr>
        <w:t xml:space="preserve"> </w:t>
      </w:r>
      <w:r w:rsidR="006539CC" w:rsidRPr="00863F3E">
        <w:t xml:space="preserve">a </w:t>
      </w:r>
      <w:r w:rsidR="00863F3E" w:rsidRPr="00863F3E">
        <w:t>emprendedoras mujeres</w:t>
      </w:r>
      <w:r w:rsidRPr="00863F3E">
        <w:t xml:space="preserve">, </w:t>
      </w:r>
      <w:r w:rsidR="00863F3E" w:rsidRPr="00863F3E">
        <w:t>de sexo registral femenino</w:t>
      </w:r>
      <w:r w:rsidR="006539CC" w:rsidRPr="00863F3E">
        <w:t>, con edad mayor o igual a 18 años y menor a</w:t>
      </w:r>
      <w:r w:rsidRPr="00863F3E">
        <w:t xml:space="preserve"> 40 años</w:t>
      </w:r>
      <w:r w:rsidRPr="00863F3E">
        <w:rPr>
          <w:vertAlign w:val="superscript"/>
        </w:rPr>
        <w:t>5</w:t>
      </w:r>
      <w:r w:rsidRPr="00863F3E">
        <w:t>, que residan en la Región de Tarapacá y es de carácter multisectorial.</w:t>
      </w:r>
    </w:p>
    <w:p w14:paraId="11826240" w14:textId="77777777" w:rsidR="00571041" w:rsidRPr="00863F3E" w:rsidRDefault="00571041">
      <w:pPr>
        <w:jc w:val="both"/>
        <w:rPr>
          <w:color w:val="000000"/>
        </w:rPr>
      </w:pPr>
    </w:p>
    <w:p w14:paraId="51FFE181" w14:textId="77777777" w:rsidR="00571041" w:rsidRPr="00863F3E" w:rsidRDefault="00CF755D">
      <w:pPr>
        <w:keepNext/>
        <w:pBdr>
          <w:top w:val="nil"/>
          <w:left w:val="nil"/>
          <w:bottom w:val="nil"/>
          <w:right w:val="nil"/>
          <w:between w:val="nil"/>
        </w:pBdr>
        <w:tabs>
          <w:tab w:val="left" w:pos="709"/>
        </w:tabs>
        <w:ind w:left="720" w:hanging="360"/>
        <w:jc w:val="both"/>
        <w:rPr>
          <w:b/>
          <w:color w:val="000000"/>
          <w:szCs w:val="22"/>
        </w:rPr>
      </w:pPr>
      <w:bookmarkStart w:id="6" w:name="_heading=h.3dy6vkm" w:colFirst="0" w:colLast="0"/>
      <w:bookmarkEnd w:id="6"/>
      <w:r w:rsidRPr="00863F3E">
        <w:rPr>
          <w:b/>
          <w:color w:val="000000"/>
          <w:szCs w:val="22"/>
        </w:rPr>
        <w:t xml:space="preserve">1.5 </w:t>
      </w:r>
      <w:r w:rsidRPr="00863F3E">
        <w:rPr>
          <w:b/>
          <w:color w:val="000000"/>
          <w:szCs w:val="22"/>
        </w:rPr>
        <w:tab/>
        <w:t>Requisitos de la convocatoria</w:t>
      </w:r>
    </w:p>
    <w:p w14:paraId="607AF64E" w14:textId="77777777" w:rsidR="00571041" w:rsidRPr="00863F3E" w:rsidRDefault="00571041">
      <w:pPr>
        <w:jc w:val="both"/>
        <w:rPr>
          <w:b/>
          <w:color w:val="000000"/>
        </w:rPr>
      </w:pPr>
    </w:p>
    <w:p w14:paraId="6847E7CC" w14:textId="5DCBD9B0" w:rsidR="00571041" w:rsidRPr="00CE530A" w:rsidRDefault="00CF755D">
      <w:pPr>
        <w:jc w:val="both"/>
        <w:rPr>
          <w:color w:val="000000"/>
        </w:rPr>
      </w:pPr>
      <w:r w:rsidRPr="00863F3E">
        <w:t xml:space="preserve">Los/as interesado/as deberán </w:t>
      </w:r>
      <w:r w:rsidRPr="00863F3E">
        <w:rPr>
          <w:color w:val="000000"/>
        </w:rPr>
        <w:t xml:space="preserve">cumplir con todos los requisitos establecidos en las presentes bases de convocatoria, los que serán verificados en las distintas etapas, ya sea a través de la plataforma de postulación y/o por el Agente Operador designado por </w:t>
      </w:r>
      <w:proofErr w:type="spellStart"/>
      <w:r w:rsidRPr="00863F3E">
        <w:rPr>
          <w:color w:val="000000"/>
        </w:rPr>
        <w:t>Sercotec</w:t>
      </w:r>
      <w:proofErr w:type="spellEnd"/>
      <w:r w:rsidRPr="00863F3E">
        <w:rPr>
          <w:color w:val="000000"/>
        </w:rPr>
        <w:t xml:space="preserve"> para estos efectos</w:t>
      </w:r>
      <w:r w:rsidR="0078755A" w:rsidRPr="00863F3E">
        <w:rPr>
          <w:color w:val="000000"/>
        </w:rPr>
        <w:t>. Se solicitará a</w:t>
      </w:r>
      <w:r w:rsidR="00863F3E" w:rsidRPr="00863F3E">
        <w:rPr>
          <w:color w:val="000000"/>
        </w:rPr>
        <w:t xml:space="preserve"> </w:t>
      </w:r>
      <w:r w:rsidR="0078755A" w:rsidRPr="00863F3E">
        <w:rPr>
          <w:color w:val="000000"/>
        </w:rPr>
        <w:t>l</w:t>
      </w:r>
      <w:r w:rsidR="00863F3E" w:rsidRPr="00863F3E">
        <w:rPr>
          <w:color w:val="000000"/>
        </w:rPr>
        <w:t>a</w:t>
      </w:r>
      <w:r w:rsidR="0078755A" w:rsidRPr="00863F3E">
        <w:rPr>
          <w:color w:val="000000"/>
        </w:rPr>
        <w:t xml:space="preserve"> emprendedor</w:t>
      </w:r>
      <w:r w:rsidR="00863F3E" w:rsidRPr="00863F3E">
        <w:rPr>
          <w:color w:val="000000"/>
        </w:rPr>
        <w:t>a</w:t>
      </w:r>
      <w:r w:rsidRPr="00863F3E">
        <w:rPr>
          <w:color w:val="000000"/>
        </w:rPr>
        <w:t xml:space="preserve">, cuando corresponda, los documentos indicados en el </w:t>
      </w:r>
      <w:r w:rsidRPr="00863F3E">
        <w:rPr>
          <w:b/>
          <w:color w:val="000000"/>
        </w:rPr>
        <w:t>Anexo Nº1</w:t>
      </w:r>
      <w:r w:rsidRPr="00863F3E">
        <w:rPr>
          <w:color w:val="000000"/>
        </w:rPr>
        <w:t>, que permitirán acreditar su cumplimiento.</w:t>
      </w:r>
    </w:p>
    <w:p w14:paraId="299478AB" w14:textId="77777777" w:rsidR="00571041" w:rsidRPr="00CE530A" w:rsidRDefault="00571041">
      <w:pPr>
        <w:rPr>
          <w:color w:val="000000"/>
        </w:rPr>
      </w:pPr>
    </w:p>
    <w:p w14:paraId="6696E424" w14:textId="77777777" w:rsidR="00571041" w:rsidRPr="00CE530A" w:rsidRDefault="00CF755D">
      <w:pPr>
        <w:jc w:val="both"/>
        <w:rPr>
          <w:color w:val="000000"/>
        </w:rPr>
      </w:pPr>
      <w:r w:rsidRPr="00CE530A">
        <w:rPr>
          <w:color w:val="000000"/>
        </w:rPr>
        <w:t>Los requisitos de la presente convocatoria son:</w:t>
      </w:r>
    </w:p>
    <w:p w14:paraId="45BB1B02" w14:textId="77777777" w:rsidR="00571041" w:rsidRPr="00CE530A" w:rsidRDefault="00571041">
      <w:pPr>
        <w:pBdr>
          <w:top w:val="nil"/>
          <w:left w:val="nil"/>
          <w:bottom w:val="nil"/>
          <w:right w:val="nil"/>
          <w:between w:val="nil"/>
        </w:pBdr>
        <w:rPr>
          <w:b/>
          <w:color w:val="000000"/>
          <w:szCs w:val="22"/>
        </w:rPr>
      </w:pPr>
    </w:p>
    <w:p w14:paraId="36080514" w14:textId="77777777" w:rsidR="00571041" w:rsidRPr="00CE530A" w:rsidRDefault="00CF755D">
      <w:pPr>
        <w:pBdr>
          <w:top w:val="nil"/>
          <w:left w:val="nil"/>
          <w:bottom w:val="nil"/>
          <w:right w:val="nil"/>
          <w:between w:val="nil"/>
        </w:pBdr>
        <w:rPr>
          <w:b/>
          <w:color w:val="000000"/>
          <w:szCs w:val="22"/>
          <w:u w:val="single"/>
        </w:rPr>
      </w:pPr>
      <w:r w:rsidRPr="00CE530A">
        <w:rPr>
          <w:b/>
          <w:color w:val="000000"/>
          <w:szCs w:val="22"/>
          <w:u w:val="single"/>
        </w:rPr>
        <w:t>REQUISITOS DE ADMISIBILIDAD</w:t>
      </w:r>
    </w:p>
    <w:p w14:paraId="6CB79293" w14:textId="77777777" w:rsidR="00571041" w:rsidRPr="00CE530A" w:rsidRDefault="00571041">
      <w:pPr>
        <w:jc w:val="both"/>
      </w:pPr>
    </w:p>
    <w:p w14:paraId="597F0816" w14:textId="77777777" w:rsidR="00571041" w:rsidRPr="00CE530A" w:rsidRDefault="00CF755D">
      <w:pPr>
        <w:jc w:val="both"/>
        <w:rPr>
          <w:u w:val="single"/>
        </w:rPr>
      </w:pPr>
      <w:r w:rsidRPr="00CE530A">
        <w:rPr>
          <w:u w:val="single"/>
        </w:rPr>
        <w:t>Validación automática</w:t>
      </w:r>
    </w:p>
    <w:p w14:paraId="79662967" w14:textId="77777777" w:rsidR="00571041" w:rsidRPr="00CE530A" w:rsidRDefault="00571041">
      <w:pPr>
        <w:jc w:val="both"/>
      </w:pPr>
    </w:p>
    <w:p w14:paraId="5F4F4675" w14:textId="744C6C11" w:rsidR="00571041" w:rsidRPr="00863F3E" w:rsidRDefault="00CF755D">
      <w:pPr>
        <w:numPr>
          <w:ilvl w:val="0"/>
          <w:numId w:val="14"/>
        </w:numPr>
        <w:ind w:left="568" w:hanging="284"/>
        <w:jc w:val="both"/>
        <w:rPr>
          <w:color w:val="000000"/>
        </w:rPr>
      </w:pPr>
      <w:r w:rsidRPr="00CE530A">
        <w:rPr>
          <w:color w:val="000000"/>
        </w:rPr>
        <w:t>Ser persona natural</w:t>
      </w:r>
      <w:r w:rsidR="0078755A">
        <w:t>, de nacionalidad chilena</w:t>
      </w:r>
      <w:r w:rsidRPr="00CE530A">
        <w:t xml:space="preserve"> </w:t>
      </w:r>
      <w:r w:rsidRPr="00CE530A">
        <w:rPr>
          <w:color w:val="000000"/>
        </w:rPr>
        <w:t>o e</w:t>
      </w:r>
      <w:r w:rsidR="0078755A">
        <w:rPr>
          <w:color w:val="000000"/>
        </w:rPr>
        <w:t>xtranjera</w:t>
      </w:r>
      <w:r w:rsidR="0078755A">
        <w:t xml:space="preserve">, </w:t>
      </w:r>
      <w:r w:rsidR="0078755A">
        <w:rPr>
          <w:color w:val="000000"/>
        </w:rPr>
        <w:t>mayor o igual a 18 años y menor a 40 años de edad</w:t>
      </w:r>
      <w:r w:rsidRPr="00863F3E">
        <w:rPr>
          <w:color w:val="000000"/>
        </w:rPr>
        <w:t xml:space="preserve">, </w:t>
      </w:r>
      <w:r w:rsidR="0078755A" w:rsidRPr="00863F3E">
        <w:rPr>
          <w:color w:val="000000"/>
        </w:rPr>
        <w:t xml:space="preserve">y </w:t>
      </w:r>
      <w:r w:rsidR="00863F3E" w:rsidRPr="00863F3E">
        <w:rPr>
          <w:color w:val="000000"/>
        </w:rPr>
        <w:t>de sexo registral femeni</w:t>
      </w:r>
      <w:r w:rsidR="0078755A" w:rsidRPr="00863F3E">
        <w:rPr>
          <w:color w:val="000000"/>
        </w:rPr>
        <w:t>no</w:t>
      </w:r>
      <w:r w:rsidR="0078755A" w:rsidRPr="00863F3E">
        <w:rPr>
          <w:color w:val="000000"/>
          <w:vertAlign w:val="superscript"/>
          <w:lang w:val="es-ES"/>
        </w:rPr>
        <w:footnoteReference w:id="5"/>
      </w:r>
      <w:r w:rsidR="0078755A" w:rsidRPr="00863F3E">
        <w:rPr>
          <w:color w:val="000000"/>
        </w:rPr>
        <w:t xml:space="preserve">, </w:t>
      </w:r>
      <w:r w:rsidRPr="00863F3E">
        <w:rPr>
          <w:b/>
          <w:color w:val="000000"/>
        </w:rPr>
        <w:t>sin inicio de actividades</w:t>
      </w:r>
      <w:r w:rsidRPr="00863F3E">
        <w:rPr>
          <w:color w:val="000000"/>
        </w:rPr>
        <w:t xml:space="preserve"> ante el Servicio de Impuestos Internos (SII) </w:t>
      </w:r>
      <w:r w:rsidRPr="00863F3E">
        <w:rPr>
          <w:b/>
          <w:color w:val="000000"/>
        </w:rPr>
        <w:t>en primera categoría</w:t>
      </w:r>
      <w:r w:rsidR="0078755A" w:rsidRPr="00863F3E">
        <w:rPr>
          <w:b/>
          <w:color w:val="000000"/>
          <w:vertAlign w:val="superscript"/>
          <w:lang w:val="es-ES"/>
        </w:rPr>
        <w:footnoteReference w:id="6"/>
      </w:r>
      <w:r w:rsidRPr="00863F3E">
        <w:rPr>
          <w:color w:val="000000"/>
        </w:rPr>
        <w:t xml:space="preserve"> a la fecha de inicio de la convocatoria.</w:t>
      </w:r>
    </w:p>
    <w:p w14:paraId="4D18B850" w14:textId="4B60C733" w:rsidR="00571041" w:rsidRPr="00863F3E" w:rsidRDefault="00571041">
      <w:pPr>
        <w:jc w:val="both"/>
        <w:rPr>
          <w:color w:val="000000"/>
        </w:rPr>
      </w:pPr>
    </w:p>
    <w:p w14:paraId="4863BCEA" w14:textId="4452B973" w:rsidR="00571041" w:rsidRPr="00CE530A" w:rsidRDefault="00CF755D">
      <w:pPr>
        <w:numPr>
          <w:ilvl w:val="0"/>
          <w:numId w:val="14"/>
        </w:numPr>
        <w:ind w:left="568" w:hanging="284"/>
        <w:jc w:val="both"/>
        <w:rPr>
          <w:color w:val="000000"/>
        </w:rPr>
      </w:pPr>
      <w:r w:rsidRPr="00863F3E">
        <w:rPr>
          <w:color w:val="000000"/>
        </w:rPr>
        <w:t>La Idea de Negocio debe considerar un monto máximo de $3.500.</w:t>
      </w:r>
      <w:r w:rsidR="00D7172D" w:rsidRPr="00863F3E">
        <w:rPr>
          <w:color w:val="000000"/>
        </w:rPr>
        <w:t xml:space="preserve">000.- de subsidio </w:t>
      </w:r>
      <w:proofErr w:type="spellStart"/>
      <w:r w:rsidR="00D7172D" w:rsidRPr="00863F3E">
        <w:rPr>
          <w:color w:val="000000"/>
        </w:rPr>
        <w:t>Sercotec</w:t>
      </w:r>
      <w:proofErr w:type="spellEnd"/>
      <w:r w:rsidR="00D7172D" w:rsidRPr="00863F3E">
        <w:rPr>
          <w:color w:val="000000"/>
        </w:rPr>
        <w:t xml:space="preserve"> y no considera</w:t>
      </w:r>
      <w:r w:rsidRPr="00863F3E">
        <w:rPr>
          <w:color w:val="000000"/>
        </w:rPr>
        <w:t xml:space="preserve"> aporte e</w:t>
      </w:r>
      <w:r w:rsidR="00D7172D" w:rsidRPr="00863F3E">
        <w:rPr>
          <w:color w:val="000000"/>
        </w:rPr>
        <w:t>mpresarial por parte de</w:t>
      </w:r>
      <w:r w:rsidR="00863F3E" w:rsidRPr="00863F3E">
        <w:rPr>
          <w:color w:val="000000"/>
        </w:rPr>
        <w:t xml:space="preserve"> </w:t>
      </w:r>
      <w:r w:rsidR="00D7172D" w:rsidRPr="00863F3E">
        <w:rPr>
          <w:color w:val="000000"/>
        </w:rPr>
        <w:t>l</w:t>
      </w:r>
      <w:r w:rsidR="00863F3E" w:rsidRPr="00863F3E">
        <w:rPr>
          <w:color w:val="000000"/>
        </w:rPr>
        <w:t>a</w:t>
      </w:r>
      <w:r w:rsidR="00D7172D" w:rsidRPr="00863F3E">
        <w:rPr>
          <w:color w:val="000000"/>
        </w:rPr>
        <w:t xml:space="preserve"> postulante</w:t>
      </w:r>
      <w:r w:rsidRPr="00863F3E">
        <w:rPr>
          <w:color w:val="000000"/>
        </w:rPr>
        <w:t xml:space="preserve">. </w:t>
      </w:r>
      <w:r w:rsidR="00D7172D" w:rsidRPr="00863F3E">
        <w:rPr>
          <w:color w:val="000000"/>
        </w:rPr>
        <w:t>Además</w:t>
      </w:r>
      <w:r w:rsidR="00D7172D">
        <w:rPr>
          <w:color w:val="000000"/>
        </w:rPr>
        <w:t>, la Idea de Negocio deberá</w:t>
      </w:r>
      <w:r w:rsidRPr="00CE530A">
        <w:rPr>
          <w:color w:val="000000"/>
        </w:rPr>
        <w:t xml:space="preserve"> considerar Acciones de Gestión Empresarial por un monto</w:t>
      </w:r>
      <w:r w:rsidR="00902610" w:rsidRPr="00CE530A">
        <w:rPr>
          <w:color w:val="000000"/>
        </w:rPr>
        <w:t xml:space="preserve"> </w:t>
      </w:r>
      <w:r w:rsidR="00CE530A" w:rsidRPr="00CE530A">
        <w:rPr>
          <w:color w:val="000000"/>
        </w:rPr>
        <w:t>mínimo</w:t>
      </w:r>
      <w:r w:rsidR="00902610" w:rsidRPr="00CE530A">
        <w:rPr>
          <w:color w:val="000000"/>
        </w:rPr>
        <w:t xml:space="preserve"> de $200.000</w:t>
      </w:r>
      <w:r w:rsidR="00D7172D">
        <w:rPr>
          <w:color w:val="000000"/>
        </w:rPr>
        <w:t xml:space="preserve">.- </w:t>
      </w:r>
      <w:r w:rsidRPr="00CE530A">
        <w:rPr>
          <w:color w:val="000000"/>
        </w:rPr>
        <w:t xml:space="preserve">en al menos </w:t>
      </w:r>
      <w:r w:rsidRPr="00CE530A">
        <w:rPr>
          <w:color w:val="000000"/>
        </w:rPr>
        <w:lastRenderedPageBreak/>
        <w:t xml:space="preserve">uno de los siguientes ítems de financiamiento: </w:t>
      </w:r>
      <w:r w:rsidRPr="00CE530A">
        <w:t>a) Asistencia técnica y asesoría en gestión; b) Capacitación; c) Acciones de marketi</w:t>
      </w:r>
      <w:r w:rsidR="00863F3E">
        <w:t>ng</w:t>
      </w:r>
      <w:r w:rsidRPr="00CE530A">
        <w:t>.</w:t>
      </w:r>
    </w:p>
    <w:p w14:paraId="35532D68" w14:textId="77777777" w:rsidR="00571041" w:rsidRPr="00CE530A" w:rsidRDefault="00571041">
      <w:pPr>
        <w:pBdr>
          <w:top w:val="nil"/>
          <w:left w:val="nil"/>
          <w:bottom w:val="nil"/>
          <w:right w:val="nil"/>
          <w:between w:val="nil"/>
        </w:pBdr>
        <w:ind w:left="708"/>
        <w:rPr>
          <w:color w:val="000000"/>
          <w:szCs w:val="22"/>
        </w:rPr>
      </w:pPr>
    </w:p>
    <w:p w14:paraId="5301C4CC" w14:textId="27A07AD3" w:rsidR="00571041" w:rsidRPr="00CE530A" w:rsidRDefault="00CF755D">
      <w:pPr>
        <w:ind w:left="568"/>
        <w:jc w:val="both"/>
        <w:rPr>
          <w:color w:val="000000"/>
        </w:rPr>
      </w:pPr>
      <w:r w:rsidRPr="00CE530A">
        <w:rPr>
          <w:color w:val="000000"/>
        </w:rPr>
        <w:t>En caso de existir un error en los montos postulad</w:t>
      </w:r>
      <w:r w:rsidR="00D7172D">
        <w:rPr>
          <w:color w:val="000000"/>
        </w:rPr>
        <w:t>os</w:t>
      </w:r>
      <w:r w:rsidRPr="00CE530A">
        <w:rPr>
          <w:color w:val="000000"/>
        </w:rPr>
        <w:t xml:space="preserve">, éstos </w:t>
      </w:r>
      <w:r w:rsidR="00D7172D">
        <w:t>deberán</w:t>
      </w:r>
      <w:r w:rsidRPr="00CE530A">
        <w:rPr>
          <w:color w:val="000000"/>
        </w:rPr>
        <w:t xml:space="preserve"> ajustarse durante la evaluación del CER.</w:t>
      </w:r>
    </w:p>
    <w:p w14:paraId="00CB645E" w14:textId="56C9448F" w:rsidR="00571041" w:rsidRPr="00CE530A" w:rsidRDefault="00571041">
      <w:pPr>
        <w:jc w:val="both"/>
        <w:rPr>
          <w:color w:val="000000"/>
        </w:rPr>
      </w:pPr>
    </w:p>
    <w:p w14:paraId="15D629B1" w14:textId="5AA69C7A" w:rsidR="00571041" w:rsidRPr="00863F3E" w:rsidRDefault="00F7089A" w:rsidP="00F7089A">
      <w:pPr>
        <w:numPr>
          <w:ilvl w:val="0"/>
          <w:numId w:val="14"/>
        </w:numPr>
        <w:ind w:left="568" w:hanging="284"/>
        <w:jc w:val="both"/>
      </w:pPr>
      <w:r w:rsidRPr="00863F3E">
        <w:t>No tener deudas laborales o previsionales ni multas impagas, asociadas al Rut de</w:t>
      </w:r>
      <w:r w:rsidR="00863F3E" w:rsidRPr="00863F3E">
        <w:t xml:space="preserve"> </w:t>
      </w:r>
      <w:r w:rsidRPr="00863F3E">
        <w:t>l</w:t>
      </w:r>
      <w:r w:rsidR="00863F3E" w:rsidRPr="00863F3E">
        <w:t>a</w:t>
      </w:r>
      <w:r w:rsidRPr="00863F3E">
        <w:t xml:space="preserve"> postulante, a la fecha de envío y cierre de postulaciones. </w:t>
      </w:r>
      <w:proofErr w:type="spellStart"/>
      <w:r w:rsidRPr="00863F3E">
        <w:t>Sercotec</w:t>
      </w:r>
      <w:proofErr w:type="spellEnd"/>
      <w:r w:rsidRPr="00863F3E">
        <w:t xml:space="preserve"> validará nuevamente esta condición al momento de formalizar. </w:t>
      </w:r>
    </w:p>
    <w:p w14:paraId="540A1FFA" w14:textId="77777777" w:rsidR="00571041" w:rsidRPr="00863F3E" w:rsidRDefault="00571041">
      <w:pPr>
        <w:rPr>
          <w:color w:val="000000"/>
        </w:rPr>
      </w:pPr>
    </w:p>
    <w:p w14:paraId="23799366" w14:textId="396CF220" w:rsidR="00571041" w:rsidRPr="00863F3E" w:rsidRDefault="00CF755D" w:rsidP="00AE6B8F">
      <w:pPr>
        <w:numPr>
          <w:ilvl w:val="0"/>
          <w:numId w:val="14"/>
        </w:numPr>
        <w:ind w:left="568" w:hanging="284"/>
        <w:jc w:val="both"/>
        <w:rPr>
          <w:color w:val="000000"/>
        </w:rPr>
      </w:pPr>
      <w:r w:rsidRPr="00863F3E">
        <w:rPr>
          <w:color w:val="000000"/>
        </w:rPr>
        <w:t xml:space="preserve">No </w:t>
      </w:r>
      <w:r w:rsidR="00AE6B8F" w:rsidRPr="00863F3E">
        <w:rPr>
          <w:color w:val="000000"/>
        </w:rPr>
        <w:t xml:space="preserve">tener condenas por prácticas antisindicales o por infracción a derechos fundamentales del trabajador, dentro de los dos años anteriores a la fecha de cierre de la postulación a esta convocatoria. </w:t>
      </w:r>
      <w:proofErr w:type="spellStart"/>
      <w:r w:rsidR="00AE6B8F" w:rsidRPr="00863F3E">
        <w:rPr>
          <w:color w:val="000000"/>
        </w:rPr>
        <w:t>Sercotec</w:t>
      </w:r>
      <w:proofErr w:type="spellEnd"/>
      <w:r w:rsidR="00AE6B8F" w:rsidRPr="00863F3E">
        <w:rPr>
          <w:color w:val="000000"/>
        </w:rPr>
        <w:t xml:space="preserve"> validará nuevamente esta condición al momento de formalizar. </w:t>
      </w:r>
    </w:p>
    <w:p w14:paraId="0A187C7C" w14:textId="77777777" w:rsidR="00571041" w:rsidRPr="00863F3E" w:rsidRDefault="00571041">
      <w:pPr>
        <w:jc w:val="both"/>
        <w:rPr>
          <w:color w:val="000000"/>
        </w:rPr>
      </w:pPr>
    </w:p>
    <w:p w14:paraId="686C5F03" w14:textId="52CB31B2" w:rsidR="00571041" w:rsidRPr="00863F3E" w:rsidRDefault="00CF755D">
      <w:pPr>
        <w:numPr>
          <w:ilvl w:val="0"/>
          <w:numId w:val="14"/>
        </w:numPr>
        <w:ind w:left="567" w:hanging="283"/>
        <w:jc w:val="both"/>
        <w:rPr>
          <w:color w:val="000000"/>
        </w:rPr>
      </w:pPr>
      <w:r w:rsidRPr="00863F3E">
        <w:rPr>
          <w:color w:val="000000"/>
        </w:rPr>
        <w:t xml:space="preserve">No tener rendiciones pendientes con </w:t>
      </w:r>
      <w:proofErr w:type="spellStart"/>
      <w:r w:rsidRPr="00863F3E">
        <w:rPr>
          <w:color w:val="000000"/>
        </w:rPr>
        <w:t>Sercotec</w:t>
      </w:r>
      <w:proofErr w:type="spellEnd"/>
      <w:r w:rsidRPr="00863F3E">
        <w:rPr>
          <w:color w:val="000000"/>
        </w:rPr>
        <w:t xml:space="preserve"> y/o con el Agente Operador a la fecha de inicio de la convocatoria.</w:t>
      </w:r>
    </w:p>
    <w:p w14:paraId="583E6A48" w14:textId="77777777" w:rsidR="00AE6B8F" w:rsidRPr="00863F3E" w:rsidRDefault="00AE6B8F" w:rsidP="00AE6B8F">
      <w:pPr>
        <w:ind w:left="567"/>
        <w:jc w:val="both"/>
        <w:rPr>
          <w:color w:val="000000"/>
        </w:rPr>
      </w:pPr>
    </w:p>
    <w:p w14:paraId="5DDA2065" w14:textId="1A54362A" w:rsidR="00AE6B8F" w:rsidRPr="00863F3E" w:rsidRDefault="00AE6B8F" w:rsidP="00AE6B8F">
      <w:pPr>
        <w:numPr>
          <w:ilvl w:val="0"/>
          <w:numId w:val="14"/>
        </w:numPr>
        <w:ind w:left="567" w:hanging="283"/>
        <w:jc w:val="both"/>
        <w:rPr>
          <w:color w:val="000000"/>
        </w:rPr>
      </w:pPr>
      <w:r w:rsidRPr="00863F3E">
        <w:rPr>
          <w:color w:val="000000"/>
        </w:rPr>
        <w:t xml:space="preserve">No haber cumplido las obligaciones contractuales de un proyecto </w:t>
      </w:r>
      <w:proofErr w:type="spellStart"/>
      <w:r w:rsidRPr="00863F3E">
        <w:rPr>
          <w:color w:val="000000"/>
        </w:rPr>
        <w:t>Sercotec</w:t>
      </w:r>
      <w:proofErr w:type="spellEnd"/>
      <w:r w:rsidRPr="00863F3E">
        <w:rPr>
          <w:color w:val="000000"/>
        </w:rPr>
        <w:t xml:space="preserve">, con el Agente Operador (término anticipado de contrato por hecho o acto imputable al beneficiario/a), dentro de los dos años anteriores a la fecha de inicio de la convocatoria. </w:t>
      </w:r>
    </w:p>
    <w:p w14:paraId="2BAEB71C" w14:textId="77777777" w:rsidR="00AE6B8F" w:rsidRPr="00863F3E" w:rsidRDefault="00AE6B8F" w:rsidP="00AE6B8F">
      <w:pPr>
        <w:ind w:left="567"/>
        <w:jc w:val="both"/>
        <w:rPr>
          <w:color w:val="000000"/>
        </w:rPr>
      </w:pPr>
    </w:p>
    <w:p w14:paraId="07CA0B7D" w14:textId="67FDF91F" w:rsidR="00AE6B8F" w:rsidRPr="00863F3E" w:rsidRDefault="00AE6B8F" w:rsidP="00AE6B8F">
      <w:pPr>
        <w:numPr>
          <w:ilvl w:val="0"/>
          <w:numId w:val="14"/>
        </w:numPr>
        <w:ind w:left="567" w:hanging="283"/>
        <w:jc w:val="both"/>
        <w:rPr>
          <w:color w:val="000000"/>
        </w:rPr>
      </w:pPr>
      <w:r w:rsidRPr="00863F3E">
        <w:rPr>
          <w:color w:val="000000"/>
        </w:rPr>
        <w:t xml:space="preserve">No haber sido </w:t>
      </w:r>
      <w:r w:rsidR="00863F3E" w:rsidRPr="00863F3E">
        <w:rPr>
          <w:color w:val="000000"/>
        </w:rPr>
        <w:t>beneficiaria</w:t>
      </w:r>
      <w:r w:rsidRPr="00863F3E">
        <w:rPr>
          <w:color w:val="000000"/>
        </w:rPr>
        <w:t xml:space="preserve"> de alguna convocatoria Emprende, financiadas con fondos regulares de </w:t>
      </w:r>
      <w:proofErr w:type="spellStart"/>
      <w:r w:rsidRPr="00863F3E">
        <w:rPr>
          <w:color w:val="000000"/>
        </w:rPr>
        <w:t>Sercotec</w:t>
      </w:r>
      <w:proofErr w:type="spellEnd"/>
      <w:r w:rsidRPr="00863F3E">
        <w:rPr>
          <w:color w:val="000000"/>
        </w:rPr>
        <w:t xml:space="preserve">, durante los años 2019 y/o 2020. </w:t>
      </w:r>
    </w:p>
    <w:p w14:paraId="604A0862" w14:textId="12238497" w:rsidR="00AE6B8F" w:rsidRPr="00AE6B8F" w:rsidRDefault="00AE6B8F" w:rsidP="00AE6B8F">
      <w:pPr>
        <w:ind w:left="567"/>
        <w:jc w:val="both"/>
        <w:rPr>
          <w:color w:val="000000"/>
        </w:rPr>
      </w:pPr>
    </w:p>
    <w:p w14:paraId="65FC0D38" w14:textId="4DAE1562" w:rsidR="00CF755D" w:rsidRPr="00CE530A" w:rsidRDefault="00CF755D">
      <w:pPr>
        <w:pBdr>
          <w:top w:val="nil"/>
          <w:left w:val="nil"/>
          <w:bottom w:val="nil"/>
          <w:right w:val="nil"/>
          <w:between w:val="nil"/>
        </w:pBdr>
        <w:rPr>
          <w:b/>
          <w:color w:val="000000"/>
          <w:szCs w:val="22"/>
          <w:u w:val="single"/>
        </w:rPr>
      </w:pPr>
    </w:p>
    <w:p w14:paraId="11940798" w14:textId="77777777" w:rsidR="00571041" w:rsidRPr="00CE530A" w:rsidRDefault="00CF755D">
      <w:pPr>
        <w:pBdr>
          <w:top w:val="nil"/>
          <w:left w:val="nil"/>
          <w:bottom w:val="nil"/>
          <w:right w:val="nil"/>
          <w:between w:val="nil"/>
        </w:pBdr>
        <w:rPr>
          <w:b/>
          <w:color w:val="000000"/>
          <w:szCs w:val="22"/>
          <w:u w:val="single"/>
        </w:rPr>
      </w:pPr>
      <w:r w:rsidRPr="00CE530A">
        <w:rPr>
          <w:b/>
          <w:color w:val="000000"/>
          <w:szCs w:val="22"/>
          <w:u w:val="single"/>
        </w:rPr>
        <w:t>REQUISITOS DE EVALUACIÓN TÉCNICA</w:t>
      </w:r>
    </w:p>
    <w:p w14:paraId="76F41B6C" w14:textId="77777777" w:rsidR="00571041" w:rsidRPr="00CE530A" w:rsidRDefault="00571041">
      <w:pPr>
        <w:pBdr>
          <w:top w:val="nil"/>
          <w:left w:val="nil"/>
          <w:bottom w:val="nil"/>
          <w:right w:val="nil"/>
          <w:between w:val="nil"/>
        </w:pBdr>
        <w:ind w:left="284"/>
        <w:rPr>
          <w:color w:val="000000"/>
          <w:szCs w:val="22"/>
        </w:rPr>
      </w:pPr>
    </w:p>
    <w:p w14:paraId="0DCCE9D6" w14:textId="65790E24" w:rsidR="00571041" w:rsidRPr="0022390F" w:rsidRDefault="00CF755D" w:rsidP="0022390F">
      <w:pPr>
        <w:numPr>
          <w:ilvl w:val="0"/>
          <w:numId w:val="14"/>
        </w:numPr>
        <w:pBdr>
          <w:top w:val="nil"/>
          <w:left w:val="nil"/>
          <w:bottom w:val="nil"/>
          <w:right w:val="nil"/>
          <w:between w:val="nil"/>
        </w:pBdr>
        <w:ind w:left="567" w:hanging="283"/>
        <w:jc w:val="both"/>
        <w:rPr>
          <w:color w:val="000000"/>
          <w:szCs w:val="22"/>
        </w:rPr>
      </w:pPr>
      <w:r w:rsidRPr="00CE530A">
        <w:rPr>
          <w:color w:val="000000"/>
          <w:szCs w:val="22"/>
        </w:rPr>
        <w:t>En caso de que existan 2 o más convocatorias simultáneas de Capital Semilla, Capital Abeja o Adulto Mejor en la Región, sólo se procederá a realizar una evaluación técnica por RUT.</w:t>
      </w:r>
      <w:r w:rsidR="0022390F" w:rsidRPr="0022390F">
        <w:rPr>
          <w:rFonts w:ascii="Arial" w:hAnsi="Arial" w:cs="Arial"/>
          <w:color w:val="000000"/>
          <w:sz w:val="24"/>
        </w:rPr>
        <w:t xml:space="preserve"> </w:t>
      </w:r>
      <w:r w:rsidR="0022390F" w:rsidRPr="0022390F">
        <w:rPr>
          <w:color w:val="000000"/>
          <w:szCs w:val="22"/>
        </w:rPr>
        <w:t xml:space="preserve">El emprendedor/a debe decidir </w:t>
      </w:r>
      <w:r w:rsidR="0022390F">
        <w:rPr>
          <w:color w:val="000000"/>
          <w:szCs w:val="22"/>
        </w:rPr>
        <w:t>en qué convocatoria continuará.</w:t>
      </w:r>
    </w:p>
    <w:p w14:paraId="093363ED" w14:textId="77777777" w:rsidR="00571041" w:rsidRPr="00CE530A" w:rsidRDefault="00571041">
      <w:pPr>
        <w:pBdr>
          <w:top w:val="nil"/>
          <w:left w:val="nil"/>
          <w:bottom w:val="nil"/>
          <w:right w:val="nil"/>
          <w:between w:val="nil"/>
        </w:pBdr>
        <w:shd w:val="clear" w:color="auto" w:fill="FFFFFF"/>
        <w:ind w:left="567"/>
        <w:jc w:val="both"/>
        <w:rPr>
          <w:color w:val="000000"/>
          <w:szCs w:val="22"/>
        </w:rPr>
      </w:pPr>
    </w:p>
    <w:p w14:paraId="138D42E2" w14:textId="28ABC907" w:rsidR="00571041" w:rsidRPr="00CE530A" w:rsidRDefault="00CF755D">
      <w:pPr>
        <w:pBdr>
          <w:top w:val="nil"/>
          <w:left w:val="nil"/>
          <w:bottom w:val="nil"/>
          <w:right w:val="nil"/>
          <w:between w:val="nil"/>
        </w:pBdr>
        <w:shd w:val="clear" w:color="auto" w:fill="FFFFFF"/>
        <w:ind w:left="567"/>
        <w:jc w:val="both"/>
        <w:rPr>
          <w:color w:val="000000"/>
          <w:szCs w:val="22"/>
        </w:rPr>
      </w:pPr>
      <w:r w:rsidRPr="00CE530A">
        <w:rPr>
          <w:color w:val="000000"/>
          <w:szCs w:val="22"/>
        </w:rPr>
        <w:t xml:space="preserve">De no existir convocatorias simultáneas Capital Semilla, Capital Abeja o Adulto Mejor, sólo se evaluará el 1er formulario enviado por RUT. Se entiende por convocatorias simultáneas las que parten el mismo día. </w:t>
      </w:r>
    </w:p>
    <w:p w14:paraId="2D4B8C07" w14:textId="77777777" w:rsidR="00571041" w:rsidRPr="00CE530A" w:rsidRDefault="00571041">
      <w:pPr>
        <w:pBdr>
          <w:top w:val="nil"/>
          <w:left w:val="nil"/>
          <w:bottom w:val="nil"/>
          <w:right w:val="nil"/>
          <w:between w:val="nil"/>
        </w:pBdr>
        <w:ind w:left="567" w:hanging="283"/>
        <w:jc w:val="both"/>
        <w:rPr>
          <w:color w:val="000000"/>
          <w:szCs w:val="22"/>
        </w:rPr>
      </w:pPr>
    </w:p>
    <w:p w14:paraId="4647BDA9" w14:textId="19653606" w:rsidR="00571041" w:rsidRPr="00CE530A" w:rsidRDefault="00CF755D">
      <w:pPr>
        <w:numPr>
          <w:ilvl w:val="0"/>
          <w:numId w:val="14"/>
        </w:numPr>
        <w:pBdr>
          <w:top w:val="nil"/>
          <w:left w:val="nil"/>
          <w:bottom w:val="nil"/>
          <w:right w:val="nil"/>
          <w:between w:val="nil"/>
        </w:pBdr>
        <w:ind w:left="567" w:hanging="283"/>
        <w:jc w:val="both"/>
        <w:rPr>
          <w:color w:val="000000"/>
          <w:szCs w:val="22"/>
        </w:rPr>
      </w:pPr>
      <w:r w:rsidRPr="00CE530A">
        <w:rPr>
          <w:color w:val="000000"/>
          <w:szCs w:val="22"/>
        </w:rPr>
        <w:t xml:space="preserve">La Idea de Negocio </w:t>
      </w:r>
      <w:r w:rsidR="0022390F">
        <w:rPr>
          <w:color w:val="000000"/>
          <w:szCs w:val="22"/>
        </w:rPr>
        <w:t>debe ser coherente con la focalización de la presente convocatoria.</w:t>
      </w:r>
      <w:r w:rsidRPr="00CE530A">
        <w:rPr>
          <w:color w:val="000000"/>
          <w:szCs w:val="22"/>
        </w:rPr>
        <w:t xml:space="preserve"> </w:t>
      </w:r>
    </w:p>
    <w:p w14:paraId="4943E36C" w14:textId="0F476FF0" w:rsidR="00571041" w:rsidRDefault="00571041">
      <w:pPr>
        <w:jc w:val="both"/>
        <w:rPr>
          <w:color w:val="FF0000"/>
        </w:rPr>
      </w:pPr>
    </w:p>
    <w:p w14:paraId="429DF51F" w14:textId="77777777" w:rsidR="0022390F" w:rsidRPr="00CE530A" w:rsidRDefault="0022390F">
      <w:pPr>
        <w:jc w:val="both"/>
        <w:rPr>
          <w:color w:val="FF0000"/>
        </w:rPr>
      </w:pPr>
    </w:p>
    <w:p w14:paraId="4C7876B5" w14:textId="77777777" w:rsidR="00571041" w:rsidRPr="00CE530A" w:rsidRDefault="00CF755D">
      <w:pPr>
        <w:jc w:val="both"/>
        <w:rPr>
          <w:b/>
          <w:u w:val="single"/>
        </w:rPr>
      </w:pPr>
      <w:r w:rsidRPr="00CE530A">
        <w:rPr>
          <w:color w:val="FF0000"/>
        </w:rPr>
        <w:t xml:space="preserve"> </w:t>
      </w:r>
      <w:r w:rsidRPr="00CE530A">
        <w:rPr>
          <w:b/>
          <w:u w:val="single"/>
        </w:rPr>
        <w:t>REQUISITOS DE FORMALIZACIÓN Y FASE DE DESARROLLO</w:t>
      </w:r>
    </w:p>
    <w:p w14:paraId="446EDABD" w14:textId="77777777" w:rsidR="00571041" w:rsidRPr="00CE530A" w:rsidRDefault="00571041">
      <w:pPr>
        <w:ind w:left="568"/>
        <w:jc w:val="both"/>
        <w:rPr>
          <w:color w:val="000000"/>
        </w:rPr>
      </w:pPr>
    </w:p>
    <w:p w14:paraId="6BCA6E75" w14:textId="4CD80466" w:rsidR="00571041" w:rsidRPr="00863F3E" w:rsidRDefault="00CF755D">
      <w:pPr>
        <w:numPr>
          <w:ilvl w:val="0"/>
          <w:numId w:val="14"/>
        </w:numPr>
        <w:ind w:left="568" w:hanging="284"/>
        <w:jc w:val="both"/>
        <w:rPr>
          <w:color w:val="000000"/>
        </w:rPr>
      </w:pPr>
      <w:r w:rsidRPr="00863F3E">
        <w:t xml:space="preserve">No tener deudas laborales y/o previsionales, ni multas impagas, que se encuentren </w:t>
      </w:r>
      <w:r w:rsidRPr="00863F3E">
        <w:rPr>
          <w:color w:val="000000"/>
        </w:rPr>
        <w:t>asociadas al Ru</w:t>
      </w:r>
      <w:r w:rsidR="00935077" w:rsidRPr="00863F3E">
        <w:rPr>
          <w:color w:val="000000"/>
        </w:rPr>
        <w:t>t de</w:t>
      </w:r>
      <w:r w:rsidR="00863F3E" w:rsidRPr="00863F3E">
        <w:rPr>
          <w:color w:val="000000"/>
        </w:rPr>
        <w:t xml:space="preserve"> </w:t>
      </w:r>
      <w:r w:rsidR="00935077" w:rsidRPr="00863F3E">
        <w:rPr>
          <w:color w:val="000000"/>
        </w:rPr>
        <w:t>l</w:t>
      </w:r>
      <w:r w:rsidR="00863F3E" w:rsidRPr="00863F3E">
        <w:rPr>
          <w:color w:val="000000"/>
        </w:rPr>
        <w:t>a postulante seleccionada</w:t>
      </w:r>
      <w:r w:rsidRPr="00863F3E">
        <w:rPr>
          <w:color w:val="000000"/>
        </w:rPr>
        <w:t xml:space="preserve">, </w:t>
      </w:r>
      <w:r w:rsidRPr="00863F3E">
        <w:t>al momento de formalizar.</w:t>
      </w:r>
    </w:p>
    <w:p w14:paraId="4FFC6AA0" w14:textId="77777777" w:rsidR="00571041" w:rsidRPr="00863F3E" w:rsidRDefault="00571041">
      <w:pPr>
        <w:pBdr>
          <w:top w:val="nil"/>
          <w:left w:val="nil"/>
          <w:bottom w:val="nil"/>
          <w:right w:val="nil"/>
          <w:between w:val="nil"/>
        </w:pBdr>
        <w:ind w:left="708"/>
        <w:rPr>
          <w:color w:val="000000"/>
          <w:szCs w:val="22"/>
        </w:rPr>
      </w:pPr>
    </w:p>
    <w:p w14:paraId="21935A2A" w14:textId="1E3D5EB6" w:rsidR="00571041" w:rsidRPr="00863F3E" w:rsidRDefault="00935077">
      <w:pPr>
        <w:numPr>
          <w:ilvl w:val="0"/>
          <w:numId w:val="14"/>
        </w:numPr>
        <w:ind w:left="568" w:hanging="284"/>
        <w:jc w:val="both"/>
        <w:rPr>
          <w:color w:val="000000"/>
        </w:rPr>
      </w:pPr>
      <w:r w:rsidRPr="00863F3E">
        <w:rPr>
          <w:color w:val="000000"/>
        </w:rPr>
        <w:t xml:space="preserve">No haber sido </w:t>
      </w:r>
      <w:r w:rsidR="00863F3E" w:rsidRPr="00863F3E">
        <w:rPr>
          <w:color w:val="000000"/>
        </w:rPr>
        <w:t>condenada</w:t>
      </w:r>
      <w:r w:rsidR="00CF755D" w:rsidRPr="00863F3E">
        <w:rPr>
          <w:color w:val="000000"/>
        </w:rPr>
        <w:t xml:space="preserve"> por prácticas antisindicales y/o por una infracción a los derechos fundamentales del trabajador, asociado al Ru</w:t>
      </w:r>
      <w:r w:rsidRPr="00863F3E">
        <w:rPr>
          <w:color w:val="000000"/>
        </w:rPr>
        <w:t>t de</w:t>
      </w:r>
      <w:r w:rsidR="00863F3E" w:rsidRPr="00863F3E">
        <w:rPr>
          <w:color w:val="000000"/>
        </w:rPr>
        <w:t xml:space="preserve"> </w:t>
      </w:r>
      <w:r w:rsidRPr="00863F3E">
        <w:rPr>
          <w:color w:val="000000"/>
        </w:rPr>
        <w:t>l</w:t>
      </w:r>
      <w:r w:rsidR="00863F3E" w:rsidRPr="00863F3E">
        <w:rPr>
          <w:color w:val="000000"/>
        </w:rPr>
        <w:t>a postulante seleccionada</w:t>
      </w:r>
      <w:r w:rsidR="00CF755D" w:rsidRPr="00863F3E">
        <w:rPr>
          <w:color w:val="000000"/>
        </w:rPr>
        <w:t>, dentro de los dos años anteriores a la fecha de la firma del contrato.</w:t>
      </w:r>
    </w:p>
    <w:p w14:paraId="2CF6AF29" w14:textId="77777777" w:rsidR="00571041" w:rsidRPr="00CE530A" w:rsidRDefault="00571041">
      <w:pPr>
        <w:jc w:val="both"/>
      </w:pPr>
    </w:p>
    <w:p w14:paraId="0EAA90B0" w14:textId="77777777" w:rsidR="00571041" w:rsidRPr="00CE530A" w:rsidRDefault="00CF755D">
      <w:pPr>
        <w:numPr>
          <w:ilvl w:val="0"/>
          <w:numId w:val="14"/>
        </w:numPr>
        <w:ind w:left="568" w:hanging="284"/>
        <w:jc w:val="both"/>
        <w:rPr>
          <w:color w:val="000000"/>
        </w:rPr>
      </w:pPr>
      <w:r w:rsidRPr="00CE530A">
        <w:lastRenderedPageBreak/>
        <w:t xml:space="preserve">El beneficiario/a debe tener domicilio en el territorio focalizado de la convocatoria a la que postula y donde implementará su proyecto. </w:t>
      </w:r>
      <w:r w:rsidRPr="00CE530A">
        <w:rPr>
          <w:u w:val="single"/>
        </w:rPr>
        <w:t>No se financiará proyectos a ser implementados en una región diferente a la cual postula</w:t>
      </w:r>
      <w:r w:rsidRPr="00CE530A">
        <w:t>.</w:t>
      </w:r>
    </w:p>
    <w:p w14:paraId="407D6CC8" w14:textId="77777777" w:rsidR="00571041" w:rsidRPr="00CE530A" w:rsidRDefault="00571041">
      <w:pPr>
        <w:jc w:val="both"/>
        <w:rPr>
          <w:color w:val="000000"/>
        </w:rPr>
      </w:pPr>
    </w:p>
    <w:p w14:paraId="26C2FB04" w14:textId="1E0C2E62" w:rsidR="00571041" w:rsidRPr="00CE530A" w:rsidRDefault="00CF755D">
      <w:pPr>
        <w:numPr>
          <w:ilvl w:val="0"/>
          <w:numId w:val="14"/>
        </w:numPr>
        <w:ind w:left="568" w:hanging="284"/>
        <w:jc w:val="both"/>
      </w:pPr>
      <w:r w:rsidRPr="00CE530A">
        <w:t>En caso que la Idea de Negocio considere financiamiento para habilitación de infraestructura, el beneficiario/a deberá acreditar una de las siguientes condiciones</w:t>
      </w:r>
      <w:r w:rsidRPr="00CE530A">
        <w:rPr>
          <w:vertAlign w:val="superscript"/>
        </w:rPr>
        <w:t>7</w:t>
      </w:r>
      <w:r w:rsidRPr="00CE530A">
        <w:t>: ser propietario(a), usufructuario(a), comodatario(a), arrendatario(a)</w:t>
      </w:r>
      <w:r w:rsidRPr="00CE530A">
        <w:rPr>
          <w:vertAlign w:val="superscript"/>
        </w:rPr>
        <w:t>8</w:t>
      </w:r>
      <w:r w:rsidRPr="00CE530A">
        <w:rPr>
          <w:color w:val="FFFFFF"/>
          <w:vertAlign w:val="superscript"/>
        </w:rPr>
        <w:footnoteReference w:id="7"/>
      </w:r>
      <w:r w:rsidRPr="00CE530A">
        <w:t>o acreditar cualquier otro antecedente en que el titular del derecho de dominio o quien tenga la facultad de realizarlo (por ejemplo, organismo público encargado de entrega</w:t>
      </w:r>
      <w:r w:rsidR="001B40C5">
        <w:t>r la concesión) ceda el uso a el emprendedor/a</w:t>
      </w:r>
      <w:r w:rsidRPr="00CE530A">
        <w:t>.</w:t>
      </w:r>
    </w:p>
    <w:p w14:paraId="2124916F" w14:textId="77777777" w:rsidR="00571041" w:rsidRPr="00CE530A" w:rsidRDefault="00571041">
      <w:pPr>
        <w:pBdr>
          <w:top w:val="nil"/>
          <w:left w:val="nil"/>
          <w:bottom w:val="nil"/>
          <w:right w:val="nil"/>
          <w:between w:val="nil"/>
        </w:pBdr>
        <w:ind w:left="708"/>
        <w:rPr>
          <w:color w:val="000000"/>
          <w:szCs w:val="22"/>
        </w:rPr>
      </w:pPr>
    </w:p>
    <w:p w14:paraId="3EC1BF78" w14:textId="26B2E269" w:rsidR="0022242C" w:rsidRPr="0022242C" w:rsidRDefault="0022242C" w:rsidP="0022242C">
      <w:pPr>
        <w:numPr>
          <w:ilvl w:val="0"/>
          <w:numId w:val="14"/>
        </w:numPr>
        <w:ind w:left="568" w:hanging="284"/>
        <w:jc w:val="both"/>
        <w:rPr>
          <w:color w:val="000000"/>
        </w:rPr>
      </w:pPr>
      <w:r>
        <w:rPr>
          <w:color w:val="000000"/>
        </w:rPr>
        <w:t>Haber iniciado</w:t>
      </w:r>
      <w:r w:rsidR="00CF755D" w:rsidRPr="00CE530A">
        <w:rPr>
          <w:color w:val="000000"/>
        </w:rPr>
        <w:t xml:space="preserve"> el curso virtual de </w:t>
      </w:r>
      <w:proofErr w:type="spellStart"/>
      <w:r w:rsidR="00CF755D" w:rsidRPr="00CE530A">
        <w:rPr>
          <w:color w:val="000000"/>
        </w:rPr>
        <w:t>Sercotec</w:t>
      </w:r>
      <w:proofErr w:type="spellEnd"/>
      <w:r w:rsidR="00CF755D" w:rsidRPr="00CE530A">
        <w:rPr>
          <w:color w:val="000000"/>
        </w:rPr>
        <w:t xml:space="preserve">: “Diseño de Modelos de Negocios”, disponible en </w:t>
      </w:r>
      <w:hyperlink r:id="rId12">
        <w:r w:rsidR="00CF755D" w:rsidRPr="00CE530A">
          <w:rPr>
            <w:color w:val="0000FF"/>
            <w:u w:val="single"/>
          </w:rPr>
          <w:t>https://capacitacion.sercotec.cl</w:t>
        </w:r>
      </w:hyperlink>
      <w:r>
        <w:t>, a la fecha de firma del contrato</w:t>
      </w:r>
      <w:r w:rsidR="00CF755D" w:rsidRPr="00CE530A">
        <w:rPr>
          <w:color w:val="000000"/>
        </w:rPr>
        <w:t>.</w:t>
      </w:r>
      <w:r>
        <w:rPr>
          <w:color w:val="000000"/>
        </w:rPr>
        <w:t xml:space="preserve"> </w:t>
      </w:r>
      <w:r w:rsidRPr="0022242C">
        <w:rPr>
          <w:color w:val="000000"/>
        </w:rPr>
        <w:t xml:space="preserve">Este curso debe aprobarse, como máximo, durante el primer mes destinado a la implementación del Plan de Trabajo. </w:t>
      </w:r>
    </w:p>
    <w:p w14:paraId="087B475D" w14:textId="5896BBF5" w:rsidR="00571041" w:rsidRPr="0022242C" w:rsidRDefault="00571041" w:rsidP="0022242C">
      <w:pPr>
        <w:ind w:left="568"/>
        <w:jc w:val="both"/>
        <w:rPr>
          <w:color w:val="000000"/>
        </w:rPr>
      </w:pPr>
    </w:p>
    <w:p w14:paraId="7C6D8170" w14:textId="77777777" w:rsidR="00571041" w:rsidRPr="00CE530A" w:rsidRDefault="00CF755D">
      <w:pPr>
        <w:numPr>
          <w:ilvl w:val="0"/>
          <w:numId w:val="14"/>
        </w:numPr>
        <w:ind w:left="568" w:hanging="284"/>
        <w:jc w:val="both"/>
        <w:rPr>
          <w:color w:val="000000"/>
        </w:rPr>
      </w:pPr>
      <w:r w:rsidRPr="00CE530A">
        <w:t xml:space="preserve">El beneficiario/a no podrá tener contrato vigente, incluso a honorarios, con </w:t>
      </w:r>
      <w:proofErr w:type="spellStart"/>
      <w:r w:rsidRPr="00CE530A">
        <w:t>Sercotec</w:t>
      </w:r>
      <w:proofErr w:type="spellEnd"/>
      <w:r w:rsidRPr="00CE530A">
        <w:t xml:space="preserve">, o con el Agente a cargo de la convocatoria, o con quienes participen en la asignación de recursos, ni podrá </w:t>
      </w:r>
      <w:r w:rsidRPr="00CE530A">
        <w:rPr>
          <w:color w:val="000000"/>
        </w:rPr>
        <w:t xml:space="preserve">ser cónyuge, conviviente civil o pariente hasta el tercer grado de consanguinidad y segundo de afinidad inclusive, respecto del personal directivo de </w:t>
      </w:r>
      <w:proofErr w:type="spellStart"/>
      <w:r w:rsidRPr="00CE530A">
        <w:rPr>
          <w:color w:val="000000"/>
        </w:rPr>
        <w:t>Sercotec</w:t>
      </w:r>
      <w:proofErr w:type="spellEnd"/>
      <w:r w:rsidRPr="00CE530A">
        <w:rPr>
          <w:color w:val="000000"/>
        </w:rPr>
        <w:t xml:space="preserve">, o del personal del Agente a cargo </w:t>
      </w:r>
      <w:r w:rsidRPr="00CE530A">
        <w:t xml:space="preserve">de la convocatoria, o de quienes participen en la asignación de recursos, incluido el personal de la Dirección Regional </w:t>
      </w:r>
      <w:proofErr w:type="spellStart"/>
      <w:r w:rsidRPr="00CE530A">
        <w:t>Sercotec</w:t>
      </w:r>
      <w:proofErr w:type="spellEnd"/>
      <w:r w:rsidRPr="00CE530A">
        <w:t xml:space="preserve"> que intervenga en la convocatoria.</w:t>
      </w:r>
    </w:p>
    <w:p w14:paraId="100BB0E8" w14:textId="77777777" w:rsidR="00571041" w:rsidRPr="00CE530A" w:rsidRDefault="00571041">
      <w:pPr>
        <w:jc w:val="both"/>
        <w:rPr>
          <w:color w:val="000000"/>
        </w:rPr>
      </w:pPr>
    </w:p>
    <w:p w14:paraId="2B8E7AA4" w14:textId="42D7E6C8" w:rsidR="00571041" w:rsidRDefault="00CF755D">
      <w:pPr>
        <w:numPr>
          <w:ilvl w:val="0"/>
          <w:numId w:val="14"/>
        </w:numPr>
        <w:ind w:left="568" w:hanging="284"/>
        <w:jc w:val="both"/>
        <w:rPr>
          <w:color w:val="000000"/>
        </w:rPr>
      </w:pPr>
      <w:r w:rsidRPr="00CE530A">
        <w:rPr>
          <w:color w:val="000000"/>
        </w:rPr>
        <w:t xml:space="preserve">Previo a la firma de contrato, el beneficiario/a deberá contar con inicio de actividades ante el SII, en primera categoría. Este inicio de actividades deberá tener fecha posterior al inicio de la convocatoria, puede ser realizado con el </w:t>
      </w:r>
      <w:proofErr w:type="spellStart"/>
      <w:r w:rsidRPr="00CE530A">
        <w:rPr>
          <w:color w:val="000000"/>
        </w:rPr>
        <w:t>rut</w:t>
      </w:r>
      <w:proofErr w:type="spellEnd"/>
      <w:r w:rsidRPr="00CE530A">
        <w:rPr>
          <w:color w:val="000000"/>
        </w:rPr>
        <w:t xml:space="preserve"> del beneficiario/a o con una nueva persona jurídica donde el beneficiario/a debe ser </w:t>
      </w:r>
      <w:r w:rsidR="008A02ED">
        <w:t>el/la</w:t>
      </w:r>
      <w:r w:rsidRPr="00CE530A">
        <w:t xml:space="preserve"> representante legal y </w:t>
      </w:r>
      <w:r w:rsidRPr="00CE530A">
        <w:rPr>
          <w:color w:val="000000"/>
        </w:rPr>
        <w:t>contar con al menos el 51% del capital social. Finalmente, el inicio de actividades debe contar con al menos una actividad económica coherente con el rubro de la Idea de Negocio postulada y aprobada.</w:t>
      </w:r>
    </w:p>
    <w:p w14:paraId="6FBD6E48" w14:textId="77777777" w:rsidR="008A02ED" w:rsidRPr="00CE530A" w:rsidRDefault="008A02ED" w:rsidP="008A02ED">
      <w:pPr>
        <w:ind w:left="568"/>
        <w:jc w:val="both"/>
        <w:rPr>
          <w:color w:val="000000"/>
        </w:rPr>
      </w:pPr>
    </w:p>
    <w:p w14:paraId="1403AE90" w14:textId="00BD729B" w:rsidR="00571041" w:rsidRPr="00CE530A" w:rsidRDefault="00CF755D">
      <w:pPr>
        <w:numPr>
          <w:ilvl w:val="0"/>
          <w:numId w:val="14"/>
        </w:numPr>
        <w:ind w:left="567" w:hanging="283"/>
        <w:jc w:val="both"/>
        <w:rPr>
          <w:color w:val="000000"/>
        </w:rPr>
      </w:pPr>
      <w:r w:rsidRPr="00CE530A">
        <w:rPr>
          <w:color w:val="000000"/>
        </w:rPr>
        <w:t>Los gastos ejecutados para las Inversiones y Acciones de Gestión no pueden corr</w:t>
      </w:r>
      <w:r w:rsidR="00AB69D6">
        <w:rPr>
          <w:color w:val="000000"/>
        </w:rPr>
        <w:t>esponder a la remuneración del/la seleccionado/a</w:t>
      </w:r>
      <w:r w:rsidRPr="00CE530A">
        <w:rPr>
          <w:color w:val="000000"/>
        </w:rPr>
        <w:t xml:space="preserve">, ni de socios/a, ni representantes, ni de sus respectivos </w:t>
      </w:r>
      <w:r w:rsidRPr="00CE530A">
        <w:t>cónyuges/</w:t>
      </w:r>
      <w:r w:rsidRPr="00CE530A">
        <w:rPr>
          <w:color w:val="000000"/>
        </w:rPr>
        <w:t xml:space="preserve">conviviente civil, </w:t>
      </w:r>
      <w:r w:rsidRPr="00CE530A">
        <w:t xml:space="preserve">hijos </w:t>
      </w:r>
      <w:r w:rsidRPr="00CE530A">
        <w:rPr>
          <w:color w:val="000000"/>
        </w:rPr>
        <w:t>y parientes por consanguineidad hasta 2do grado inclusive.</w:t>
      </w:r>
    </w:p>
    <w:p w14:paraId="6C4C7AA4" w14:textId="77777777" w:rsidR="00571041" w:rsidRPr="00CE530A" w:rsidRDefault="00571041">
      <w:pPr>
        <w:jc w:val="both"/>
        <w:rPr>
          <w:color w:val="000000"/>
        </w:rPr>
      </w:pPr>
    </w:p>
    <w:p w14:paraId="4D09C57C" w14:textId="77777777" w:rsidR="00571041" w:rsidRPr="00CE530A" w:rsidRDefault="00CF755D">
      <w:pPr>
        <w:numPr>
          <w:ilvl w:val="0"/>
          <w:numId w:val="14"/>
        </w:numPr>
        <w:ind w:left="567" w:hanging="283"/>
        <w:jc w:val="both"/>
        <w:rPr>
          <w:color w:val="000000"/>
        </w:rPr>
      </w:pPr>
      <w:r w:rsidRPr="00CE530A">
        <w:rPr>
          <w:color w:val="000000"/>
        </w:rPr>
        <w:t xml:space="preserve">El beneficiario/a deberá entregar, a solicitud de </w:t>
      </w:r>
      <w:proofErr w:type="spellStart"/>
      <w:r w:rsidRPr="00CE530A">
        <w:rPr>
          <w:color w:val="000000"/>
        </w:rPr>
        <w:t>Sercotec</w:t>
      </w:r>
      <w:proofErr w:type="spellEnd"/>
      <w:r w:rsidRPr="00CE530A">
        <w:rPr>
          <w:color w:val="000000"/>
        </w:rPr>
        <w:t>, a sus funcionarios/as o terceros que actúen en su representación, toda la información necesaria para evaluar el impacto de su Plan de Trabajo, hasta después de tres años contados desde la fecha de inicio de ejecución de contrato.</w:t>
      </w:r>
    </w:p>
    <w:p w14:paraId="0AEA1312" w14:textId="77777777" w:rsidR="00571041" w:rsidRPr="00CE530A" w:rsidRDefault="00571041">
      <w:pPr>
        <w:rPr>
          <w:color w:val="000000"/>
        </w:rPr>
      </w:pPr>
    </w:p>
    <w:p w14:paraId="50EA5807" w14:textId="77777777" w:rsidR="00571041" w:rsidRPr="00CE530A" w:rsidRDefault="00CF755D">
      <w:pPr>
        <w:numPr>
          <w:ilvl w:val="0"/>
          <w:numId w:val="14"/>
        </w:numPr>
        <w:ind w:left="567" w:hanging="283"/>
        <w:jc w:val="both"/>
        <w:rPr>
          <w:color w:val="000000"/>
        </w:rPr>
      </w:pPr>
      <w:r w:rsidRPr="00CE530A">
        <w:rPr>
          <w:color w:val="000000"/>
        </w:rPr>
        <w:t>En caso de ser persona jurídica, ésta debe estar legalmente constituida y vigente, para lo cual debe adjuntar los documentos de su constitución, los antecedentes en donde conste la personería del representante y el certificado de vigencia.</w:t>
      </w:r>
    </w:p>
    <w:p w14:paraId="493FF11D" w14:textId="77777777" w:rsidR="00571041" w:rsidRPr="00CE530A" w:rsidRDefault="00571041">
      <w:pPr>
        <w:jc w:val="both"/>
        <w:rPr>
          <w:color w:val="000000"/>
        </w:rPr>
      </w:pPr>
    </w:p>
    <w:p w14:paraId="3511C6F1" w14:textId="75F5D905" w:rsidR="00571041" w:rsidRDefault="00571041">
      <w:pPr>
        <w:tabs>
          <w:tab w:val="left" w:pos="2370"/>
        </w:tabs>
        <w:jc w:val="both"/>
        <w:rPr>
          <w:color w:val="000000"/>
        </w:rPr>
      </w:pPr>
    </w:p>
    <w:p w14:paraId="739383DB" w14:textId="29ECEABD" w:rsidR="00AB69D6" w:rsidRDefault="00AB69D6">
      <w:pPr>
        <w:tabs>
          <w:tab w:val="left" w:pos="2370"/>
        </w:tabs>
        <w:jc w:val="both"/>
        <w:rPr>
          <w:color w:val="000000"/>
        </w:rPr>
      </w:pPr>
    </w:p>
    <w:p w14:paraId="00F610AF" w14:textId="1429DEBD" w:rsidR="00AB69D6" w:rsidRDefault="00AB69D6">
      <w:pPr>
        <w:tabs>
          <w:tab w:val="left" w:pos="2370"/>
        </w:tabs>
        <w:jc w:val="both"/>
        <w:rPr>
          <w:color w:val="000000"/>
        </w:rPr>
      </w:pPr>
    </w:p>
    <w:p w14:paraId="2552B68E" w14:textId="784828B6" w:rsidR="00AB69D6" w:rsidRPr="00AB69D6" w:rsidRDefault="00AB69D6">
      <w:pPr>
        <w:tabs>
          <w:tab w:val="left" w:pos="2370"/>
        </w:tabs>
        <w:jc w:val="both"/>
        <w:rPr>
          <w:b/>
          <w:color w:val="000000"/>
        </w:rPr>
      </w:pPr>
      <w:r w:rsidRPr="00AB69D6">
        <w:rPr>
          <w:b/>
          <w:color w:val="000000"/>
        </w:rPr>
        <w:lastRenderedPageBreak/>
        <w:t xml:space="preserve">* El beneficiario/a deberá entregar, a solicitud de </w:t>
      </w:r>
      <w:proofErr w:type="spellStart"/>
      <w:r w:rsidRPr="00AB69D6">
        <w:rPr>
          <w:b/>
          <w:color w:val="000000"/>
        </w:rPr>
        <w:t>Sercotec</w:t>
      </w:r>
      <w:proofErr w:type="spellEnd"/>
      <w:r w:rsidRPr="00AB69D6">
        <w:rPr>
          <w:b/>
          <w:color w:val="000000"/>
        </w:rPr>
        <w:t>, a sus funcionarios o terceros que actúen en su representación, toda la información necesaria para evaluar el impacto de su Plan de Trabajo, hasta después de tres años contados desde la fecha de inicio de ejecución de contrato.</w:t>
      </w:r>
    </w:p>
    <w:p w14:paraId="0A3821CD" w14:textId="1AE27A37" w:rsidR="00AB69D6" w:rsidRDefault="00AB69D6">
      <w:pPr>
        <w:tabs>
          <w:tab w:val="left" w:pos="2370"/>
        </w:tabs>
        <w:jc w:val="both"/>
        <w:rPr>
          <w:color w:val="000000"/>
        </w:rPr>
      </w:pPr>
    </w:p>
    <w:p w14:paraId="09CE950E" w14:textId="56719F01" w:rsidR="00AB69D6" w:rsidRPr="00CE530A" w:rsidRDefault="00AB69D6">
      <w:pPr>
        <w:tabs>
          <w:tab w:val="left" w:pos="2370"/>
        </w:tabs>
        <w:jc w:val="both"/>
        <w:rPr>
          <w:color w:val="000000"/>
        </w:rPr>
      </w:pPr>
    </w:p>
    <w:p w14:paraId="0609EA7D"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7" w:name="_heading=h.1t3h5sf" w:colFirst="0" w:colLast="0"/>
      <w:bookmarkEnd w:id="7"/>
      <w:r w:rsidRPr="00CE530A">
        <w:rPr>
          <w:b/>
          <w:color w:val="000000"/>
          <w:szCs w:val="22"/>
        </w:rPr>
        <w:t xml:space="preserve">1.6 </w:t>
      </w:r>
      <w:r w:rsidRPr="00CE530A">
        <w:rPr>
          <w:b/>
          <w:color w:val="000000"/>
          <w:szCs w:val="22"/>
        </w:rPr>
        <w:tab/>
        <w:t>¿Qué financia?</w:t>
      </w:r>
    </w:p>
    <w:p w14:paraId="45757635" w14:textId="77777777" w:rsidR="00571041" w:rsidRPr="00CE530A" w:rsidRDefault="00571041">
      <w:pPr>
        <w:jc w:val="both"/>
      </w:pPr>
    </w:p>
    <w:p w14:paraId="46449CF4" w14:textId="2FF34A74" w:rsidR="00571041" w:rsidRPr="00CE530A" w:rsidRDefault="00CF755D">
      <w:pPr>
        <w:shd w:val="clear" w:color="auto" w:fill="FFFFFF"/>
        <w:jc w:val="both"/>
      </w:pPr>
      <w:r w:rsidRPr="00863F3E">
        <w:rPr>
          <w:u w:val="single"/>
        </w:rPr>
        <w:t xml:space="preserve">Sólo </w:t>
      </w:r>
      <w:r w:rsidR="00863F3E" w:rsidRPr="00863F3E">
        <w:rPr>
          <w:u w:val="single"/>
        </w:rPr>
        <w:t>la</w:t>
      </w:r>
      <w:r w:rsidRPr="00863F3E">
        <w:rPr>
          <w:u w:val="single"/>
        </w:rPr>
        <w:t>s postulantes cuyas ideas de</w:t>
      </w:r>
      <w:r w:rsidR="005E14B6" w:rsidRPr="00863F3E">
        <w:rPr>
          <w:u w:val="single"/>
        </w:rPr>
        <w:t xml:space="preserve"> negocio hayan sido seleccionado</w:t>
      </w:r>
      <w:r w:rsidRPr="00863F3E">
        <w:rPr>
          <w:u w:val="single"/>
        </w:rPr>
        <w:t>s por el Comité de Evaluación Regional, elaborarán e implementarán un Plan de Trabajo</w:t>
      </w:r>
      <w:r w:rsidRPr="00863F3E">
        <w:t xml:space="preserve">, para lo cual </w:t>
      </w:r>
      <w:proofErr w:type="spellStart"/>
      <w:r w:rsidRPr="00863F3E">
        <w:t>Sercotec</w:t>
      </w:r>
      <w:proofErr w:type="spellEnd"/>
      <w:r w:rsidRPr="00863F3E">
        <w:t xml:space="preserve"> entregará subsidio de hasta $3.500.000.-, de los cuales un monto</w:t>
      </w:r>
      <w:r w:rsidR="00902610" w:rsidRPr="00863F3E">
        <w:t xml:space="preserve"> </w:t>
      </w:r>
      <w:r w:rsidR="00CE530A" w:rsidRPr="00863F3E">
        <w:t>mínimo</w:t>
      </w:r>
      <w:r w:rsidR="005E14B6" w:rsidRPr="00863F3E">
        <w:t xml:space="preserve"> de $200.000.- deberán</w:t>
      </w:r>
      <w:r w:rsidRPr="00863F3E">
        <w:t xml:space="preserve"> destinarse a las Acciones de Gestión Empresarial, distribuidos</w:t>
      </w:r>
      <w:r w:rsidRPr="00CE530A">
        <w:t xml:space="preserve"> en al menos 1 (</w:t>
      </w:r>
      <w:r w:rsidRPr="00CE530A">
        <w:rPr>
          <w:color w:val="000000"/>
        </w:rPr>
        <w:t xml:space="preserve">uno) de los siguientes ítems de financiamiento: </w:t>
      </w:r>
      <w:r w:rsidRPr="00CE530A">
        <w:t>a) Asistencia técnica y asesoría en gestión; b) Capacitación; y c) Acciones de marketing.</w:t>
      </w:r>
    </w:p>
    <w:p w14:paraId="51462457" w14:textId="77777777" w:rsidR="00571041" w:rsidRPr="00CE530A" w:rsidRDefault="00571041">
      <w:pPr>
        <w:jc w:val="both"/>
      </w:pPr>
    </w:p>
    <w:p w14:paraId="0AED066F" w14:textId="77777777" w:rsidR="00571041" w:rsidRPr="00CE530A" w:rsidRDefault="00CF755D">
      <w:pPr>
        <w:jc w:val="both"/>
        <w:rPr>
          <w:b/>
        </w:rPr>
      </w:pPr>
      <w:r w:rsidRPr="00CE530A">
        <w:rPr>
          <w:b/>
        </w:rPr>
        <w:t>El subsidio NO considera el financiamiento de IVA u otro tipo de impuestos, siendo éstos cargo de cada beneficiario/a.</w:t>
      </w:r>
    </w:p>
    <w:p w14:paraId="421C8839" w14:textId="77777777" w:rsidR="00571041" w:rsidRPr="00CE530A" w:rsidRDefault="00571041">
      <w:pPr>
        <w:jc w:val="both"/>
      </w:pPr>
    </w:p>
    <w:p w14:paraId="5BA2B983" w14:textId="77777777" w:rsidR="00571041" w:rsidRPr="00CE530A" w:rsidRDefault="00CF755D">
      <w:pPr>
        <w:jc w:val="both"/>
        <w:rPr>
          <w:b/>
        </w:rPr>
      </w:pPr>
      <w:r w:rsidRPr="00CE530A">
        <w:t>Los Planes de Trabajo deberán contener, uno o más de los ítems de financiamiento agrupados en Acciones de Gestión Empresarial, y uno o más, para el caso de los ítems de financiamiento agrupados en Inversiones.</w:t>
      </w:r>
    </w:p>
    <w:p w14:paraId="0CB3C962" w14:textId="77777777" w:rsidR="00571041" w:rsidRPr="00CE530A" w:rsidRDefault="00571041">
      <w:pPr>
        <w:jc w:val="both"/>
        <w:rPr>
          <w:b/>
        </w:rPr>
      </w:pPr>
    </w:p>
    <w:p w14:paraId="68417291" w14:textId="77777777" w:rsidR="00571041" w:rsidRPr="00CE530A" w:rsidRDefault="00CF755D">
      <w:pPr>
        <w:jc w:val="both"/>
        <w:rPr>
          <w:b/>
        </w:rPr>
      </w:pPr>
      <w:r w:rsidRPr="00CE530A">
        <w:t>Los ítems de financiamiento a considerar en el Plan de Trabajo son los siguientes:</w:t>
      </w:r>
    </w:p>
    <w:p w14:paraId="31D506D5" w14:textId="77777777" w:rsidR="00571041" w:rsidRPr="00CE530A" w:rsidRDefault="00571041">
      <w:pPr>
        <w:jc w:val="both"/>
        <w:rPr>
          <w:color w:val="000000"/>
        </w:rPr>
      </w:pPr>
    </w:p>
    <w:tbl>
      <w:tblPr>
        <w:tblStyle w:val="a0"/>
        <w:tblW w:w="90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2576"/>
        <w:gridCol w:w="3254"/>
        <w:gridCol w:w="1745"/>
      </w:tblGrid>
      <w:tr w:rsidR="00571041" w:rsidRPr="00CE530A" w14:paraId="508667B1" w14:textId="77777777">
        <w:trPr>
          <w:trHeight w:val="224"/>
          <w:jc w:val="center"/>
        </w:trPr>
        <w:tc>
          <w:tcPr>
            <w:tcW w:w="1524" w:type="dxa"/>
            <w:shd w:val="clear" w:color="auto" w:fill="1F497D"/>
            <w:tcMar>
              <w:top w:w="57" w:type="dxa"/>
              <w:left w:w="70" w:type="dxa"/>
              <w:bottom w:w="57" w:type="dxa"/>
              <w:right w:w="70" w:type="dxa"/>
            </w:tcMar>
          </w:tcPr>
          <w:p w14:paraId="5473F145" w14:textId="77777777" w:rsidR="00571041" w:rsidRPr="00CE530A" w:rsidRDefault="00CF755D">
            <w:pPr>
              <w:jc w:val="center"/>
              <w:rPr>
                <w:b/>
                <w:color w:val="FFFFFF"/>
                <w:sz w:val="20"/>
                <w:szCs w:val="20"/>
              </w:rPr>
            </w:pPr>
            <w:r w:rsidRPr="00CE530A">
              <w:rPr>
                <w:b/>
                <w:color w:val="FFFFFF"/>
                <w:sz w:val="20"/>
                <w:szCs w:val="20"/>
              </w:rPr>
              <w:t>CATEGORÍA</w:t>
            </w:r>
          </w:p>
        </w:tc>
        <w:tc>
          <w:tcPr>
            <w:tcW w:w="2576" w:type="dxa"/>
            <w:shd w:val="clear" w:color="auto" w:fill="1F497D"/>
            <w:tcMar>
              <w:top w:w="57" w:type="dxa"/>
              <w:left w:w="70" w:type="dxa"/>
              <w:bottom w:w="57" w:type="dxa"/>
              <w:right w:w="70" w:type="dxa"/>
            </w:tcMar>
          </w:tcPr>
          <w:p w14:paraId="7EFBC060" w14:textId="77777777" w:rsidR="00571041" w:rsidRPr="00CE530A" w:rsidRDefault="00CF755D">
            <w:pPr>
              <w:jc w:val="center"/>
              <w:rPr>
                <w:b/>
                <w:color w:val="FFFFFF"/>
                <w:sz w:val="20"/>
                <w:szCs w:val="20"/>
              </w:rPr>
            </w:pPr>
            <w:r w:rsidRPr="00CE530A">
              <w:rPr>
                <w:b/>
                <w:color w:val="FFFFFF"/>
                <w:sz w:val="20"/>
                <w:szCs w:val="20"/>
              </w:rPr>
              <w:t>ÍTEM</w:t>
            </w:r>
          </w:p>
        </w:tc>
        <w:tc>
          <w:tcPr>
            <w:tcW w:w="3254" w:type="dxa"/>
            <w:shd w:val="clear" w:color="auto" w:fill="1F497D"/>
            <w:tcMar>
              <w:top w:w="57" w:type="dxa"/>
              <w:left w:w="70" w:type="dxa"/>
              <w:bottom w:w="57" w:type="dxa"/>
              <w:right w:w="70" w:type="dxa"/>
            </w:tcMar>
          </w:tcPr>
          <w:p w14:paraId="1B101AB0" w14:textId="77777777" w:rsidR="00571041" w:rsidRPr="00CE530A" w:rsidRDefault="00CF755D">
            <w:pPr>
              <w:jc w:val="center"/>
              <w:rPr>
                <w:b/>
                <w:color w:val="FFFFFF"/>
                <w:sz w:val="20"/>
                <w:szCs w:val="20"/>
              </w:rPr>
            </w:pPr>
            <w:r w:rsidRPr="00CE530A">
              <w:rPr>
                <w:b/>
                <w:color w:val="FFFFFF"/>
                <w:sz w:val="20"/>
                <w:szCs w:val="20"/>
              </w:rPr>
              <w:t>DEFINICIÓN</w:t>
            </w:r>
          </w:p>
        </w:tc>
        <w:tc>
          <w:tcPr>
            <w:tcW w:w="1745" w:type="dxa"/>
            <w:shd w:val="clear" w:color="auto" w:fill="1F497D"/>
            <w:tcMar>
              <w:top w:w="57" w:type="dxa"/>
              <w:bottom w:w="57" w:type="dxa"/>
            </w:tcMar>
          </w:tcPr>
          <w:p w14:paraId="53DC967F" w14:textId="77777777" w:rsidR="00571041" w:rsidRPr="00CE530A" w:rsidRDefault="00CF755D">
            <w:pPr>
              <w:ind w:left="59"/>
              <w:jc w:val="center"/>
              <w:rPr>
                <w:b/>
                <w:color w:val="FFFFFF"/>
                <w:sz w:val="20"/>
                <w:szCs w:val="20"/>
              </w:rPr>
            </w:pPr>
            <w:r w:rsidRPr="00CE530A">
              <w:rPr>
                <w:b/>
                <w:color w:val="FFFFFF"/>
                <w:sz w:val="20"/>
                <w:szCs w:val="20"/>
              </w:rPr>
              <w:t>RESTRICCIÓN</w:t>
            </w:r>
          </w:p>
        </w:tc>
      </w:tr>
      <w:tr w:rsidR="00571041" w:rsidRPr="00CE530A" w14:paraId="532865CA" w14:textId="77777777">
        <w:trPr>
          <w:trHeight w:val="615"/>
          <w:jc w:val="center"/>
        </w:trPr>
        <w:tc>
          <w:tcPr>
            <w:tcW w:w="1524" w:type="dxa"/>
            <w:vMerge w:val="restart"/>
            <w:tcMar>
              <w:top w:w="57" w:type="dxa"/>
              <w:left w:w="70" w:type="dxa"/>
              <w:bottom w:w="57" w:type="dxa"/>
              <w:right w:w="70" w:type="dxa"/>
            </w:tcMar>
            <w:vAlign w:val="center"/>
          </w:tcPr>
          <w:p w14:paraId="4F44DE2C" w14:textId="77777777" w:rsidR="00571041" w:rsidRPr="00CE530A" w:rsidRDefault="00CF755D">
            <w:pPr>
              <w:jc w:val="center"/>
              <w:rPr>
                <w:b/>
                <w:sz w:val="20"/>
                <w:szCs w:val="20"/>
              </w:rPr>
            </w:pPr>
            <w:r w:rsidRPr="00CE530A">
              <w:rPr>
                <w:b/>
                <w:sz w:val="20"/>
                <w:szCs w:val="20"/>
              </w:rPr>
              <w:t>Acciones de Gestión Empresarial</w:t>
            </w:r>
          </w:p>
        </w:tc>
        <w:tc>
          <w:tcPr>
            <w:tcW w:w="2576" w:type="dxa"/>
            <w:tcMar>
              <w:top w:w="57" w:type="dxa"/>
              <w:left w:w="70" w:type="dxa"/>
              <w:bottom w:w="57" w:type="dxa"/>
              <w:right w:w="70" w:type="dxa"/>
            </w:tcMar>
            <w:vAlign w:val="center"/>
          </w:tcPr>
          <w:p w14:paraId="200C14E7" w14:textId="77777777" w:rsidR="00571041" w:rsidRPr="00CE530A" w:rsidRDefault="00CF755D">
            <w:pPr>
              <w:rPr>
                <w:sz w:val="20"/>
                <w:szCs w:val="20"/>
              </w:rPr>
            </w:pPr>
            <w:r w:rsidRPr="00CE530A">
              <w:rPr>
                <w:sz w:val="20"/>
                <w:szCs w:val="20"/>
              </w:rPr>
              <w:t>I.- Asistencia técnica y asesoría en gestión</w:t>
            </w:r>
          </w:p>
        </w:tc>
        <w:tc>
          <w:tcPr>
            <w:tcW w:w="3254" w:type="dxa"/>
            <w:tcMar>
              <w:top w:w="57" w:type="dxa"/>
              <w:left w:w="70" w:type="dxa"/>
              <w:bottom w:w="57" w:type="dxa"/>
              <w:right w:w="70" w:type="dxa"/>
            </w:tcMar>
            <w:vAlign w:val="center"/>
          </w:tcPr>
          <w:p w14:paraId="0A8AB05F" w14:textId="77777777" w:rsidR="00571041" w:rsidRPr="00CE530A" w:rsidRDefault="00CF755D">
            <w:pPr>
              <w:jc w:val="both"/>
              <w:rPr>
                <w:sz w:val="18"/>
                <w:szCs w:val="18"/>
              </w:rPr>
            </w:pPr>
            <w:r w:rsidRPr="00CE530A">
              <w:rPr>
                <w:sz w:val="18"/>
                <w:szCs w:val="18"/>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tcPr>
          <w:p w14:paraId="059CE6CF" w14:textId="77777777" w:rsidR="00571041" w:rsidRPr="00CE530A" w:rsidRDefault="00571041">
            <w:pPr>
              <w:ind w:left="59"/>
              <w:jc w:val="center"/>
              <w:rPr>
                <w:sz w:val="18"/>
                <w:szCs w:val="18"/>
              </w:rPr>
            </w:pPr>
          </w:p>
          <w:p w14:paraId="6F4F52D0" w14:textId="77777777" w:rsidR="00571041" w:rsidRPr="00CE530A" w:rsidRDefault="00571041">
            <w:pPr>
              <w:ind w:left="59"/>
              <w:jc w:val="center"/>
              <w:rPr>
                <w:sz w:val="18"/>
                <w:szCs w:val="18"/>
              </w:rPr>
            </w:pPr>
          </w:p>
          <w:p w14:paraId="5128D791" w14:textId="77777777" w:rsidR="00571041" w:rsidRPr="00CE530A" w:rsidRDefault="00571041">
            <w:pPr>
              <w:ind w:left="59"/>
              <w:jc w:val="center"/>
              <w:rPr>
                <w:sz w:val="18"/>
                <w:szCs w:val="18"/>
              </w:rPr>
            </w:pPr>
          </w:p>
          <w:p w14:paraId="26E2C5FF" w14:textId="77777777" w:rsidR="00571041" w:rsidRPr="00CE530A" w:rsidRDefault="00571041">
            <w:pPr>
              <w:ind w:left="59"/>
              <w:jc w:val="center"/>
              <w:rPr>
                <w:sz w:val="18"/>
                <w:szCs w:val="18"/>
              </w:rPr>
            </w:pPr>
          </w:p>
          <w:p w14:paraId="64D285D3" w14:textId="77777777" w:rsidR="00571041" w:rsidRPr="00CE530A" w:rsidRDefault="00571041">
            <w:pPr>
              <w:ind w:left="59"/>
              <w:jc w:val="center"/>
              <w:rPr>
                <w:sz w:val="18"/>
                <w:szCs w:val="18"/>
              </w:rPr>
            </w:pPr>
          </w:p>
          <w:p w14:paraId="7B64E6B6" w14:textId="77777777" w:rsidR="00571041" w:rsidRPr="00CE530A" w:rsidRDefault="00571041">
            <w:pPr>
              <w:ind w:left="59"/>
              <w:jc w:val="center"/>
              <w:rPr>
                <w:sz w:val="18"/>
                <w:szCs w:val="18"/>
              </w:rPr>
            </w:pPr>
          </w:p>
          <w:p w14:paraId="68F3C602" w14:textId="77777777" w:rsidR="00571041" w:rsidRPr="00CE530A" w:rsidRDefault="00571041">
            <w:pPr>
              <w:ind w:left="59"/>
              <w:jc w:val="center"/>
              <w:rPr>
                <w:sz w:val="18"/>
                <w:szCs w:val="18"/>
              </w:rPr>
            </w:pPr>
          </w:p>
          <w:p w14:paraId="4F23110C" w14:textId="4EFD463B" w:rsidR="00571041" w:rsidRPr="00CE530A" w:rsidRDefault="00571041">
            <w:pPr>
              <w:rPr>
                <w:sz w:val="18"/>
                <w:szCs w:val="18"/>
              </w:rPr>
            </w:pPr>
          </w:p>
          <w:p w14:paraId="0F51E0C4" w14:textId="0A9C410E" w:rsidR="00571041" w:rsidRPr="00CE530A" w:rsidRDefault="00CF755D">
            <w:pPr>
              <w:ind w:left="59"/>
              <w:jc w:val="center"/>
              <w:rPr>
                <w:sz w:val="18"/>
                <w:szCs w:val="18"/>
              </w:rPr>
            </w:pPr>
            <w:bookmarkStart w:id="8" w:name="_heading=h.4d34og8" w:colFirst="0" w:colLast="0"/>
            <w:bookmarkEnd w:id="8"/>
            <w:r w:rsidRPr="00CE530A">
              <w:rPr>
                <w:sz w:val="18"/>
                <w:szCs w:val="18"/>
              </w:rPr>
              <w:t xml:space="preserve">El Total de Subsidio de </w:t>
            </w:r>
            <w:proofErr w:type="spellStart"/>
            <w:r w:rsidRPr="00CE530A">
              <w:rPr>
                <w:sz w:val="18"/>
                <w:szCs w:val="18"/>
              </w:rPr>
              <w:t>Sercotec</w:t>
            </w:r>
            <w:proofErr w:type="spellEnd"/>
            <w:r w:rsidRPr="00CE530A">
              <w:rPr>
                <w:sz w:val="18"/>
                <w:szCs w:val="18"/>
              </w:rPr>
              <w:t xml:space="preserve"> en Acciones de Gestión Empresarial debe tener un monto</w:t>
            </w:r>
            <w:r w:rsidR="00902610" w:rsidRPr="00CE530A">
              <w:rPr>
                <w:sz w:val="18"/>
                <w:szCs w:val="18"/>
              </w:rPr>
              <w:t xml:space="preserve"> </w:t>
            </w:r>
            <w:r w:rsidR="00191B62" w:rsidRPr="00CE530A">
              <w:rPr>
                <w:sz w:val="18"/>
                <w:szCs w:val="18"/>
              </w:rPr>
              <w:t>mínimo</w:t>
            </w:r>
            <w:r w:rsidR="00191B62">
              <w:rPr>
                <w:sz w:val="18"/>
                <w:szCs w:val="18"/>
              </w:rPr>
              <w:t xml:space="preserve"> obligatorio</w:t>
            </w:r>
            <w:r w:rsidR="00902610" w:rsidRPr="00CE530A">
              <w:rPr>
                <w:sz w:val="18"/>
                <w:szCs w:val="18"/>
              </w:rPr>
              <w:t xml:space="preserve"> de $200.000 y un</w:t>
            </w:r>
            <w:r w:rsidRPr="00CE530A">
              <w:rPr>
                <w:sz w:val="18"/>
                <w:szCs w:val="18"/>
              </w:rPr>
              <w:t xml:space="preserve"> máximo</w:t>
            </w:r>
            <w:r w:rsidR="00191B62">
              <w:rPr>
                <w:sz w:val="18"/>
                <w:szCs w:val="18"/>
              </w:rPr>
              <w:t xml:space="preserve"> opcional</w:t>
            </w:r>
            <w:r w:rsidRPr="00CE530A">
              <w:rPr>
                <w:sz w:val="18"/>
                <w:szCs w:val="18"/>
              </w:rPr>
              <w:t xml:space="preserve"> de $</w:t>
            </w:r>
            <w:r w:rsidR="006A7660" w:rsidRPr="00CE530A">
              <w:rPr>
                <w:sz w:val="18"/>
                <w:szCs w:val="18"/>
              </w:rPr>
              <w:t>5</w:t>
            </w:r>
            <w:r w:rsidRPr="00CE530A">
              <w:rPr>
                <w:sz w:val="18"/>
                <w:szCs w:val="18"/>
              </w:rPr>
              <w:t>00.000.- en Asistencia técnica y asesoría en gestión, c</w:t>
            </w:r>
            <w:r w:rsidR="00191B62">
              <w:rPr>
                <w:sz w:val="18"/>
                <w:szCs w:val="18"/>
              </w:rPr>
              <w:t>apacitación y/o</w:t>
            </w:r>
            <w:r w:rsidRPr="00CE530A">
              <w:rPr>
                <w:sz w:val="18"/>
                <w:szCs w:val="18"/>
              </w:rPr>
              <w:t xml:space="preserve"> acciones de Marketing</w:t>
            </w:r>
          </w:p>
        </w:tc>
      </w:tr>
      <w:tr w:rsidR="00571041" w:rsidRPr="00CE530A" w14:paraId="0994F430" w14:textId="77777777">
        <w:trPr>
          <w:trHeight w:val="315"/>
          <w:jc w:val="center"/>
        </w:trPr>
        <w:tc>
          <w:tcPr>
            <w:tcW w:w="1524" w:type="dxa"/>
            <w:vMerge/>
            <w:tcMar>
              <w:top w:w="57" w:type="dxa"/>
              <w:left w:w="70" w:type="dxa"/>
              <w:bottom w:w="57" w:type="dxa"/>
              <w:right w:w="70" w:type="dxa"/>
            </w:tcMar>
            <w:vAlign w:val="center"/>
          </w:tcPr>
          <w:p w14:paraId="4FD5E520" w14:textId="77777777" w:rsidR="00571041" w:rsidRPr="00CE530A" w:rsidRDefault="00571041">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5BC3E84C" w14:textId="77777777" w:rsidR="00571041" w:rsidRPr="00CE530A" w:rsidRDefault="00CF755D">
            <w:pPr>
              <w:rPr>
                <w:sz w:val="20"/>
                <w:szCs w:val="20"/>
              </w:rPr>
            </w:pPr>
            <w:r w:rsidRPr="00CE530A">
              <w:rPr>
                <w:sz w:val="20"/>
                <w:szCs w:val="20"/>
              </w:rPr>
              <w:t>II.- Capacitación</w:t>
            </w:r>
          </w:p>
        </w:tc>
        <w:tc>
          <w:tcPr>
            <w:tcW w:w="3254" w:type="dxa"/>
            <w:tcMar>
              <w:top w:w="57" w:type="dxa"/>
              <w:left w:w="70" w:type="dxa"/>
              <w:bottom w:w="57" w:type="dxa"/>
              <w:right w:w="70" w:type="dxa"/>
            </w:tcMar>
            <w:vAlign w:val="center"/>
          </w:tcPr>
          <w:p w14:paraId="05B38620" w14:textId="77777777" w:rsidR="00571041" w:rsidRPr="00CE530A" w:rsidRDefault="00CF755D">
            <w:pPr>
              <w:jc w:val="both"/>
              <w:rPr>
                <w:sz w:val="18"/>
                <w:szCs w:val="18"/>
              </w:rPr>
            </w:pPr>
            <w:r w:rsidRPr="00CE530A">
              <w:rPr>
                <w:sz w:val="18"/>
                <w:szCs w:val="18"/>
              </w:rPr>
              <w:t>Comprende el gasto en consultoría(s) dirigidas a los beneficiarios para el desarrollo de actividades de transferencia de conocimientos requeridos para el desarrollo del nuevo negocio.  </w:t>
            </w:r>
          </w:p>
        </w:tc>
        <w:tc>
          <w:tcPr>
            <w:tcW w:w="1745" w:type="dxa"/>
            <w:vMerge/>
            <w:tcMar>
              <w:top w:w="57" w:type="dxa"/>
              <w:bottom w:w="57" w:type="dxa"/>
            </w:tcMar>
          </w:tcPr>
          <w:p w14:paraId="532D3D49" w14:textId="77777777" w:rsidR="00571041" w:rsidRPr="00CE530A" w:rsidRDefault="00571041">
            <w:pPr>
              <w:widowControl w:val="0"/>
              <w:pBdr>
                <w:top w:val="nil"/>
                <w:left w:val="nil"/>
                <w:bottom w:val="nil"/>
                <w:right w:val="nil"/>
                <w:between w:val="nil"/>
              </w:pBdr>
              <w:spacing w:line="276" w:lineRule="auto"/>
              <w:rPr>
                <w:sz w:val="18"/>
                <w:szCs w:val="18"/>
              </w:rPr>
            </w:pPr>
          </w:p>
        </w:tc>
      </w:tr>
      <w:tr w:rsidR="00571041" w:rsidRPr="00CE530A" w14:paraId="2F80B05A" w14:textId="77777777">
        <w:trPr>
          <w:trHeight w:val="1291"/>
          <w:jc w:val="center"/>
        </w:trPr>
        <w:tc>
          <w:tcPr>
            <w:tcW w:w="1524" w:type="dxa"/>
            <w:vMerge/>
            <w:tcMar>
              <w:top w:w="57" w:type="dxa"/>
              <w:left w:w="70" w:type="dxa"/>
              <w:bottom w:w="57" w:type="dxa"/>
              <w:right w:w="70" w:type="dxa"/>
            </w:tcMar>
            <w:vAlign w:val="center"/>
          </w:tcPr>
          <w:p w14:paraId="326880AC" w14:textId="77777777" w:rsidR="00571041" w:rsidRPr="00CE530A" w:rsidRDefault="00571041">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6E1D18E7" w14:textId="77777777" w:rsidR="00571041" w:rsidRPr="00CE530A" w:rsidRDefault="00CF755D">
            <w:pPr>
              <w:rPr>
                <w:sz w:val="20"/>
                <w:szCs w:val="20"/>
              </w:rPr>
            </w:pPr>
            <w:r w:rsidRPr="00CE530A">
              <w:rPr>
                <w:sz w:val="20"/>
                <w:szCs w:val="20"/>
              </w:rPr>
              <w:t>III.- Acciones de marketing</w:t>
            </w:r>
          </w:p>
        </w:tc>
        <w:tc>
          <w:tcPr>
            <w:tcW w:w="3254" w:type="dxa"/>
            <w:tcMar>
              <w:top w:w="57" w:type="dxa"/>
              <w:left w:w="70" w:type="dxa"/>
              <w:bottom w:w="57" w:type="dxa"/>
              <w:right w:w="70" w:type="dxa"/>
            </w:tcMar>
            <w:vAlign w:val="center"/>
          </w:tcPr>
          <w:p w14:paraId="6D514EA0" w14:textId="77777777" w:rsidR="00571041" w:rsidRPr="00CE530A" w:rsidRDefault="00CF755D">
            <w:pPr>
              <w:jc w:val="both"/>
              <w:rPr>
                <w:sz w:val="18"/>
                <w:szCs w:val="18"/>
              </w:rPr>
            </w:pPr>
            <w:r w:rsidRPr="00CE530A">
              <w:rPr>
                <w:b/>
                <w:sz w:val="18"/>
                <w:szCs w:val="18"/>
              </w:rPr>
              <w:t>Ferias, exposiciones, eventos:</w:t>
            </w:r>
            <w:r w:rsidRPr="00CE530A">
              <w:rPr>
                <w:sz w:val="18"/>
                <w:szCs w:val="18"/>
              </w:rPr>
              <w:t xml:space="preserve"> comprende el gasto por concepto de participación, de organización y desarrollo de ferias, exposiciones o eventos con el propósito de presentar y/o comercializar productos o servicios.</w:t>
            </w:r>
          </w:p>
          <w:p w14:paraId="634241F0" w14:textId="77777777" w:rsidR="00571041" w:rsidRPr="00CE530A" w:rsidRDefault="00CF755D">
            <w:pPr>
              <w:jc w:val="both"/>
              <w:rPr>
                <w:sz w:val="18"/>
                <w:szCs w:val="18"/>
              </w:rPr>
            </w:pPr>
            <w:r w:rsidRPr="00CE530A">
              <w:rPr>
                <w:b/>
                <w:sz w:val="18"/>
                <w:szCs w:val="18"/>
              </w:rPr>
              <w:t>Promoción, publicidad y difusión:</w:t>
            </w:r>
            <w:r w:rsidRPr="00CE530A">
              <w:rPr>
                <w:sz w:val="18"/>
                <w:szCs w:val="18"/>
              </w:rPr>
              <w:t xml:space="preserve"> comprende el gasto en contratación de servicios publicitarios, de promoción y difusión de los proyectos de fomento productivo, incluidas a además servicios asociados a Marketing Digital.                  </w:t>
            </w:r>
          </w:p>
          <w:p w14:paraId="7FE89117" w14:textId="77777777" w:rsidR="00571041" w:rsidRPr="00CE530A" w:rsidRDefault="00CF755D">
            <w:pPr>
              <w:jc w:val="both"/>
              <w:rPr>
                <w:sz w:val="20"/>
                <w:szCs w:val="20"/>
              </w:rPr>
            </w:pPr>
            <w:r w:rsidRPr="00CE530A">
              <w:rPr>
                <w:b/>
                <w:sz w:val="18"/>
                <w:szCs w:val="18"/>
              </w:rPr>
              <w:t>Misiones comerciales y/o tecnológicas, visitas y pasantías:</w:t>
            </w:r>
            <w:r w:rsidRPr="00CE530A">
              <w:rPr>
                <w:sz w:val="18"/>
                <w:szCs w:val="18"/>
              </w:rPr>
              <w:t xml:space="preserve"> Comprende el gasto por concepto de organización y desarrollo </w:t>
            </w:r>
            <w:r w:rsidRPr="00CE530A">
              <w:rPr>
                <w:sz w:val="18"/>
                <w:szCs w:val="18"/>
              </w:rPr>
              <w:lastRenderedPageBreak/>
              <w:t>de viajes y visitas para trasferencias comerciales o tecnológicas de beneficiarios/as de un proyecto.</w:t>
            </w:r>
            <w:r w:rsidRPr="00CE530A">
              <w:rPr>
                <w:sz w:val="20"/>
                <w:szCs w:val="20"/>
              </w:rPr>
              <w:t>               </w:t>
            </w:r>
          </w:p>
        </w:tc>
        <w:tc>
          <w:tcPr>
            <w:tcW w:w="1745" w:type="dxa"/>
            <w:vMerge/>
            <w:tcMar>
              <w:top w:w="57" w:type="dxa"/>
              <w:bottom w:w="57" w:type="dxa"/>
            </w:tcMar>
          </w:tcPr>
          <w:p w14:paraId="181317B1" w14:textId="77777777" w:rsidR="00571041" w:rsidRPr="00CE530A" w:rsidRDefault="00571041">
            <w:pPr>
              <w:widowControl w:val="0"/>
              <w:pBdr>
                <w:top w:val="nil"/>
                <w:left w:val="nil"/>
                <w:bottom w:val="nil"/>
                <w:right w:val="nil"/>
                <w:between w:val="nil"/>
              </w:pBdr>
              <w:spacing w:line="276" w:lineRule="auto"/>
              <w:rPr>
                <w:sz w:val="20"/>
                <w:szCs w:val="20"/>
              </w:rPr>
            </w:pPr>
          </w:p>
        </w:tc>
      </w:tr>
      <w:tr w:rsidR="00571041" w:rsidRPr="00CE530A" w14:paraId="070D329E" w14:textId="77777777">
        <w:trPr>
          <w:trHeight w:val="455"/>
          <w:jc w:val="center"/>
        </w:trPr>
        <w:tc>
          <w:tcPr>
            <w:tcW w:w="1524" w:type="dxa"/>
            <w:vMerge/>
            <w:tcMar>
              <w:top w:w="57" w:type="dxa"/>
              <w:left w:w="70" w:type="dxa"/>
              <w:bottom w:w="57" w:type="dxa"/>
              <w:right w:w="70" w:type="dxa"/>
            </w:tcMar>
            <w:vAlign w:val="center"/>
          </w:tcPr>
          <w:p w14:paraId="76FA385F" w14:textId="77777777" w:rsidR="00571041" w:rsidRPr="00CE530A" w:rsidRDefault="00571041">
            <w:pPr>
              <w:widowControl w:val="0"/>
              <w:pBdr>
                <w:top w:val="nil"/>
                <w:left w:val="nil"/>
                <w:bottom w:val="nil"/>
                <w:right w:val="nil"/>
                <w:between w:val="nil"/>
              </w:pBdr>
              <w:spacing w:line="276" w:lineRule="auto"/>
              <w:rPr>
                <w:sz w:val="20"/>
                <w:szCs w:val="20"/>
              </w:rPr>
            </w:pPr>
          </w:p>
        </w:tc>
        <w:tc>
          <w:tcPr>
            <w:tcW w:w="2576" w:type="dxa"/>
            <w:tcMar>
              <w:top w:w="57" w:type="dxa"/>
              <w:left w:w="70" w:type="dxa"/>
              <w:bottom w:w="57" w:type="dxa"/>
              <w:right w:w="70" w:type="dxa"/>
            </w:tcMar>
            <w:vAlign w:val="center"/>
          </w:tcPr>
          <w:p w14:paraId="78517FE1" w14:textId="77777777" w:rsidR="00571041" w:rsidRPr="00CE530A" w:rsidRDefault="00CF755D">
            <w:pPr>
              <w:rPr>
                <w:sz w:val="20"/>
                <w:szCs w:val="20"/>
              </w:rPr>
            </w:pPr>
            <w:r w:rsidRPr="00CE530A">
              <w:rPr>
                <w:sz w:val="20"/>
                <w:szCs w:val="20"/>
              </w:rPr>
              <w:t>IV.- Gastos de formalización</w:t>
            </w:r>
          </w:p>
        </w:tc>
        <w:tc>
          <w:tcPr>
            <w:tcW w:w="3254" w:type="dxa"/>
            <w:tcMar>
              <w:top w:w="57" w:type="dxa"/>
              <w:left w:w="70" w:type="dxa"/>
              <w:bottom w:w="57" w:type="dxa"/>
              <w:right w:w="70" w:type="dxa"/>
            </w:tcMar>
            <w:vAlign w:val="center"/>
          </w:tcPr>
          <w:p w14:paraId="69A3E62D" w14:textId="77777777" w:rsidR="00571041" w:rsidRPr="00CE530A" w:rsidRDefault="00CF755D">
            <w:pPr>
              <w:jc w:val="both"/>
              <w:rPr>
                <w:sz w:val="18"/>
                <w:szCs w:val="18"/>
              </w:rPr>
            </w:pPr>
            <w:r w:rsidRPr="00CE530A">
              <w:rPr>
                <w:sz w:val="18"/>
                <w:szCs w:val="18"/>
              </w:rPr>
              <w:t>Comprende el gasto por concepto de formalización de empresarios/as, asociación o grupos de empresarios, tales como constitución legal de la persona jurídica, transformación de la persona jurídica, entre otros.</w:t>
            </w:r>
          </w:p>
          <w:p w14:paraId="4FC24DE6" w14:textId="77777777" w:rsidR="00571041" w:rsidRPr="00CE530A" w:rsidRDefault="00571041">
            <w:pPr>
              <w:jc w:val="both"/>
              <w:rPr>
                <w:sz w:val="18"/>
                <w:szCs w:val="18"/>
              </w:rPr>
            </w:pPr>
          </w:p>
        </w:tc>
        <w:tc>
          <w:tcPr>
            <w:tcW w:w="1745" w:type="dxa"/>
            <w:vMerge/>
            <w:tcMar>
              <w:top w:w="57" w:type="dxa"/>
              <w:bottom w:w="57" w:type="dxa"/>
            </w:tcMar>
          </w:tcPr>
          <w:p w14:paraId="6C334C90" w14:textId="77777777" w:rsidR="00571041" w:rsidRPr="00CE530A" w:rsidRDefault="00571041">
            <w:pPr>
              <w:widowControl w:val="0"/>
              <w:pBdr>
                <w:top w:val="nil"/>
                <w:left w:val="nil"/>
                <w:bottom w:val="nil"/>
                <w:right w:val="nil"/>
                <w:between w:val="nil"/>
              </w:pBdr>
              <w:spacing w:line="276" w:lineRule="auto"/>
              <w:rPr>
                <w:sz w:val="18"/>
                <w:szCs w:val="18"/>
              </w:rPr>
            </w:pPr>
          </w:p>
        </w:tc>
      </w:tr>
      <w:tr w:rsidR="00571041" w:rsidRPr="00CE530A" w14:paraId="1A3B4D3F" w14:textId="77777777">
        <w:trPr>
          <w:trHeight w:val="510"/>
          <w:jc w:val="center"/>
        </w:trPr>
        <w:tc>
          <w:tcPr>
            <w:tcW w:w="1524" w:type="dxa"/>
            <w:vMerge w:val="restart"/>
            <w:tcMar>
              <w:top w:w="57" w:type="dxa"/>
              <w:left w:w="70" w:type="dxa"/>
              <w:bottom w:w="57" w:type="dxa"/>
              <w:right w:w="70" w:type="dxa"/>
            </w:tcMar>
            <w:vAlign w:val="center"/>
          </w:tcPr>
          <w:p w14:paraId="205B8615" w14:textId="77777777" w:rsidR="00571041" w:rsidRPr="00CE530A" w:rsidRDefault="00CF755D">
            <w:pPr>
              <w:jc w:val="center"/>
              <w:rPr>
                <w:b/>
                <w:sz w:val="20"/>
                <w:szCs w:val="20"/>
              </w:rPr>
            </w:pPr>
            <w:r w:rsidRPr="00CE530A">
              <w:rPr>
                <w:b/>
                <w:sz w:val="20"/>
                <w:szCs w:val="20"/>
              </w:rPr>
              <w:t>Inversiones</w:t>
            </w:r>
          </w:p>
        </w:tc>
        <w:tc>
          <w:tcPr>
            <w:tcW w:w="2576" w:type="dxa"/>
            <w:tcMar>
              <w:top w:w="57" w:type="dxa"/>
              <w:left w:w="70" w:type="dxa"/>
              <w:bottom w:w="57" w:type="dxa"/>
              <w:right w:w="70" w:type="dxa"/>
            </w:tcMar>
            <w:vAlign w:val="center"/>
          </w:tcPr>
          <w:p w14:paraId="72338D52" w14:textId="77777777" w:rsidR="00571041" w:rsidRPr="00CE530A" w:rsidRDefault="00CF755D">
            <w:pPr>
              <w:rPr>
                <w:sz w:val="20"/>
                <w:szCs w:val="20"/>
              </w:rPr>
            </w:pPr>
            <w:r w:rsidRPr="00CE530A">
              <w:rPr>
                <w:sz w:val="20"/>
                <w:szCs w:val="20"/>
              </w:rPr>
              <w:t>I.- Activos</w:t>
            </w:r>
          </w:p>
        </w:tc>
        <w:tc>
          <w:tcPr>
            <w:tcW w:w="3254" w:type="dxa"/>
            <w:tcMar>
              <w:top w:w="57" w:type="dxa"/>
              <w:left w:w="70" w:type="dxa"/>
              <w:bottom w:w="57" w:type="dxa"/>
              <w:right w:w="70" w:type="dxa"/>
            </w:tcMar>
            <w:vAlign w:val="center"/>
          </w:tcPr>
          <w:p w14:paraId="3EC17DBF" w14:textId="77777777" w:rsidR="00571041" w:rsidRPr="00CE530A" w:rsidRDefault="00CF755D">
            <w:pPr>
              <w:widowControl w:val="0"/>
              <w:jc w:val="both"/>
              <w:rPr>
                <w:sz w:val="18"/>
                <w:szCs w:val="18"/>
              </w:rPr>
            </w:pPr>
            <w:r w:rsidRPr="00CE530A">
              <w:rPr>
                <w:b/>
                <w:sz w:val="18"/>
                <w:szCs w:val="18"/>
              </w:rPr>
              <w:t>Activos fijos:</w:t>
            </w:r>
            <w:r w:rsidRPr="00CE530A">
              <w:rPr>
                <w:sz w:val="18"/>
                <w:szCs w:val="18"/>
              </w:rPr>
              <w:t xml:space="preserve"> corresponde a la adquisición de bienes (activos físicos) necesarios para el proyecto que se utilizan directamente o indirectamente en el proceso de producción del bien o servicio ofrecido.</w:t>
            </w:r>
          </w:p>
          <w:p w14:paraId="2001E513" w14:textId="77777777" w:rsidR="00571041" w:rsidRPr="00CE530A" w:rsidRDefault="00CF755D">
            <w:pPr>
              <w:widowControl w:val="0"/>
              <w:jc w:val="both"/>
              <w:rPr>
                <w:rFonts w:ascii="Calibri" w:eastAsia="Calibri" w:hAnsi="Calibri" w:cs="Calibri"/>
                <w:sz w:val="20"/>
                <w:szCs w:val="20"/>
              </w:rPr>
            </w:pPr>
            <w:r w:rsidRPr="00CE530A">
              <w:rPr>
                <w:b/>
                <w:sz w:val="18"/>
                <w:szCs w:val="18"/>
              </w:rPr>
              <w:t>Activos intangibles:</w:t>
            </w:r>
            <w:r w:rsidRPr="00CE530A">
              <w:rPr>
                <w:sz w:val="18"/>
                <w:szCs w:val="18"/>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tcPr>
          <w:p w14:paraId="03BDD7D5" w14:textId="77777777" w:rsidR="00571041" w:rsidRPr="00CE530A" w:rsidRDefault="00571041">
            <w:pPr>
              <w:ind w:left="59"/>
              <w:jc w:val="center"/>
              <w:rPr>
                <w:sz w:val="18"/>
                <w:szCs w:val="18"/>
              </w:rPr>
            </w:pPr>
          </w:p>
          <w:p w14:paraId="250DB643" w14:textId="77777777" w:rsidR="00571041" w:rsidRPr="00CE530A" w:rsidRDefault="00571041">
            <w:pPr>
              <w:ind w:left="59"/>
              <w:jc w:val="center"/>
              <w:rPr>
                <w:sz w:val="18"/>
                <w:szCs w:val="18"/>
              </w:rPr>
            </w:pPr>
          </w:p>
          <w:p w14:paraId="1A15DE71" w14:textId="77777777" w:rsidR="00571041" w:rsidRPr="00CE530A" w:rsidRDefault="00571041">
            <w:pPr>
              <w:ind w:left="59"/>
              <w:jc w:val="center"/>
              <w:rPr>
                <w:sz w:val="18"/>
                <w:szCs w:val="18"/>
              </w:rPr>
            </w:pPr>
          </w:p>
          <w:p w14:paraId="54034E12" w14:textId="77777777" w:rsidR="00571041" w:rsidRPr="00CE530A" w:rsidRDefault="00571041">
            <w:pPr>
              <w:ind w:left="59"/>
              <w:jc w:val="center"/>
              <w:rPr>
                <w:sz w:val="18"/>
                <w:szCs w:val="18"/>
              </w:rPr>
            </w:pPr>
          </w:p>
          <w:p w14:paraId="1DD6EB26" w14:textId="77777777" w:rsidR="00571041" w:rsidRPr="00CE530A" w:rsidRDefault="00571041">
            <w:pPr>
              <w:ind w:left="59"/>
              <w:jc w:val="center"/>
              <w:rPr>
                <w:sz w:val="18"/>
                <w:szCs w:val="18"/>
              </w:rPr>
            </w:pPr>
          </w:p>
          <w:p w14:paraId="5907C5C7" w14:textId="77777777" w:rsidR="00571041" w:rsidRPr="00CE530A" w:rsidRDefault="00CF755D">
            <w:pPr>
              <w:ind w:left="59"/>
              <w:jc w:val="center"/>
              <w:rPr>
                <w:sz w:val="18"/>
                <w:szCs w:val="18"/>
              </w:rPr>
            </w:pPr>
            <w:r w:rsidRPr="00CE530A">
              <w:rPr>
                <w:sz w:val="18"/>
                <w:szCs w:val="18"/>
              </w:rPr>
              <w:t>Sin restricción</w:t>
            </w:r>
          </w:p>
        </w:tc>
      </w:tr>
      <w:tr w:rsidR="00571041" w:rsidRPr="00CE530A" w14:paraId="077B1A7B" w14:textId="77777777">
        <w:trPr>
          <w:trHeight w:val="615"/>
          <w:jc w:val="center"/>
        </w:trPr>
        <w:tc>
          <w:tcPr>
            <w:tcW w:w="1524" w:type="dxa"/>
            <w:vMerge/>
            <w:tcMar>
              <w:top w:w="57" w:type="dxa"/>
              <w:left w:w="70" w:type="dxa"/>
              <w:bottom w:w="57" w:type="dxa"/>
              <w:right w:w="70" w:type="dxa"/>
            </w:tcMar>
            <w:vAlign w:val="center"/>
          </w:tcPr>
          <w:p w14:paraId="700F1737" w14:textId="77777777" w:rsidR="00571041" w:rsidRPr="00CE530A" w:rsidRDefault="00571041">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0DFA9511" w14:textId="77777777" w:rsidR="00571041" w:rsidRPr="00CE530A" w:rsidRDefault="00CF755D">
            <w:pPr>
              <w:rPr>
                <w:sz w:val="20"/>
                <w:szCs w:val="20"/>
              </w:rPr>
            </w:pPr>
            <w:r w:rsidRPr="00CE530A">
              <w:rPr>
                <w:sz w:val="20"/>
                <w:szCs w:val="20"/>
              </w:rPr>
              <w:t>II.- Habilitación de infraestructura</w:t>
            </w:r>
          </w:p>
        </w:tc>
        <w:tc>
          <w:tcPr>
            <w:tcW w:w="3254" w:type="dxa"/>
            <w:tcMar>
              <w:top w:w="57" w:type="dxa"/>
              <w:left w:w="70" w:type="dxa"/>
              <w:bottom w:w="57" w:type="dxa"/>
              <w:right w:w="70" w:type="dxa"/>
            </w:tcMar>
            <w:vAlign w:val="center"/>
          </w:tcPr>
          <w:p w14:paraId="613558DB" w14:textId="77777777" w:rsidR="00571041" w:rsidRPr="00CE530A" w:rsidRDefault="00CF755D">
            <w:pPr>
              <w:jc w:val="both"/>
              <w:rPr>
                <w:sz w:val="18"/>
                <w:szCs w:val="18"/>
              </w:rPr>
            </w:pPr>
            <w:r w:rsidRPr="00CE530A">
              <w:rPr>
                <w:b/>
                <w:sz w:val="18"/>
                <w:szCs w:val="18"/>
              </w:rPr>
              <w:t>Habilitación de Infraestructura</w:t>
            </w:r>
            <w:r w:rsidRPr="00CE530A">
              <w:rPr>
                <w:sz w:val="18"/>
                <w:szCs w:val="18"/>
              </w:rPr>
              <w:t xml:space="preserve">: Comprende el gasto necesario </w:t>
            </w:r>
            <w:r w:rsidRPr="00CE530A">
              <w:rPr>
                <w:sz w:val="18"/>
                <w:szCs w:val="18"/>
                <w:u w:val="single"/>
              </w:rPr>
              <w:t>para dejar apto un espacio físico o estructura previamente existente al proyecto</w:t>
            </w:r>
            <w:r w:rsidRPr="00CE530A">
              <w:rPr>
                <w:sz w:val="18"/>
                <w:szCs w:val="18"/>
              </w:rPr>
              <w:t xml:space="preserve"> para el funcionamiento del mismo.</w:t>
            </w:r>
          </w:p>
        </w:tc>
        <w:tc>
          <w:tcPr>
            <w:tcW w:w="1745" w:type="dxa"/>
            <w:tcMar>
              <w:top w:w="57" w:type="dxa"/>
              <w:bottom w:w="57" w:type="dxa"/>
            </w:tcMar>
          </w:tcPr>
          <w:p w14:paraId="569EC5CA" w14:textId="77777777" w:rsidR="00571041" w:rsidRPr="00CE530A" w:rsidRDefault="00571041">
            <w:pPr>
              <w:ind w:left="59"/>
              <w:jc w:val="center"/>
              <w:rPr>
                <w:sz w:val="18"/>
                <w:szCs w:val="18"/>
              </w:rPr>
            </w:pPr>
          </w:p>
          <w:p w14:paraId="2416B65E" w14:textId="77777777" w:rsidR="00571041" w:rsidRPr="00CE530A" w:rsidRDefault="00CF755D">
            <w:pPr>
              <w:ind w:left="59"/>
              <w:jc w:val="center"/>
              <w:rPr>
                <w:sz w:val="18"/>
                <w:szCs w:val="18"/>
              </w:rPr>
            </w:pPr>
            <w:r w:rsidRPr="00CE530A">
              <w:rPr>
                <w:sz w:val="18"/>
                <w:szCs w:val="18"/>
              </w:rPr>
              <w:t>100%, si es propietario/a, usufructuario/a o comodatario/a;</w:t>
            </w:r>
          </w:p>
          <w:p w14:paraId="165F01C7" w14:textId="77777777" w:rsidR="00571041" w:rsidRPr="00CE530A" w:rsidRDefault="00571041">
            <w:pPr>
              <w:ind w:left="59"/>
              <w:jc w:val="center"/>
              <w:rPr>
                <w:sz w:val="18"/>
                <w:szCs w:val="18"/>
              </w:rPr>
            </w:pPr>
          </w:p>
          <w:p w14:paraId="55D3E9A9" w14:textId="77777777" w:rsidR="00571041" w:rsidRPr="00CE530A" w:rsidRDefault="00CF755D">
            <w:pPr>
              <w:ind w:left="59"/>
              <w:jc w:val="center"/>
              <w:rPr>
                <w:sz w:val="18"/>
                <w:szCs w:val="18"/>
              </w:rPr>
            </w:pPr>
            <w:r w:rsidRPr="00CE530A">
              <w:rPr>
                <w:sz w:val="18"/>
                <w:szCs w:val="18"/>
              </w:rPr>
              <w:t>Máximo 30%, si acredita otras condiciones.</w:t>
            </w:r>
          </w:p>
          <w:p w14:paraId="3DB7E557" w14:textId="77777777" w:rsidR="00571041" w:rsidRPr="00CE530A" w:rsidRDefault="00571041">
            <w:pPr>
              <w:jc w:val="center"/>
              <w:rPr>
                <w:sz w:val="18"/>
                <w:szCs w:val="18"/>
              </w:rPr>
            </w:pPr>
          </w:p>
          <w:p w14:paraId="52E6187D" w14:textId="77777777" w:rsidR="00571041" w:rsidRPr="00CE530A" w:rsidRDefault="00CF755D">
            <w:pPr>
              <w:ind w:left="59"/>
              <w:jc w:val="center"/>
              <w:rPr>
                <w:b/>
                <w:sz w:val="18"/>
                <w:szCs w:val="18"/>
              </w:rPr>
            </w:pPr>
            <w:r w:rsidRPr="00CE530A">
              <w:rPr>
                <w:sz w:val="18"/>
                <w:szCs w:val="18"/>
              </w:rPr>
              <w:t xml:space="preserve">% sobre el Total del Proyecto de </w:t>
            </w:r>
            <w:r w:rsidRPr="00CE530A">
              <w:rPr>
                <w:b/>
                <w:sz w:val="18"/>
                <w:szCs w:val="18"/>
              </w:rPr>
              <w:t>Inversión</w:t>
            </w:r>
          </w:p>
          <w:p w14:paraId="6046641A" w14:textId="77777777" w:rsidR="00571041" w:rsidRPr="00CE530A" w:rsidRDefault="00571041">
            <w:pPr>
              <w:ind w:left="59"/>
              <w:jc w:val="center"/>
              <w:rPr>
                <w:sz w:val="18"/>
                <w:szCs w:val="18"/>
              </w:rPr>
            </w:pPr>
          </w:p>
        </w:tc>
      </w:tr>
      <w:tr w:rsidR="00571041" w:rsidRPr="00CE530A" w14:paraId="7C0B52C7" w14:textId="77777777">
        <w:trPr>
          <w:trHeight w:val="155"/>
          <w:jc w:val="center"/>
        </w:trPr>
        <w:tc>
          <w:tcPr>
            <w:tcW w:w="1524" w:type="dxa"/>
            <w:vMerge/>
            <w:tcMar>
              <w:top w:w="57" w:type="dxa"/>
              <w:left w:w="70" w:type="dxa"/>
              <w:bottom w:w="57" w:type="dxa"/>
              <w:right w:w="70" w:type="dxa"/>
            </w:tcMar>
            <w:vAlign w:val="center"/>
          </w:tcPr>
          <w:p w14:paraId="18B39CC7" w14:textId="77777777" w:rsidR="00571041" w:rsidRPr="00CE530A" w:rsidRDefault="00571041">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3D924BB2" w14:textId="77777777" w:rsidR="00571041" w:rsidRPr="00CE530A" w:rsidRDefault="00CF755D">
            <w:pPr>
              <w:rPr>
                <w:sz w:val="20"/>
                <w:szCs w:val="20"/>
              </w:rPr>
            </w:pPr>
            <w:r w:rsidRPr="00CE530A">
              <w:rPr>
                <w:sz w:val="20"/>
                <w:szCs w:val="20"/>
              </w:rPr>
              <w:t>III.- Capital de trabajo</w:t>
            </w:r>
          </w:p>
        </w:tc>
        <w:tc>
          <w:tcPr>
            <w:tcW w:w="3254" w:type="dxa"/>
            <w:tcMar>
              <w:top w:w="57" w:type="dxa"/>
              <w:left w:w="70" w:type="dxa"/>
              <w:bottom w:w="57" w:type="dxa"/>
              <w:right w:w="70" w:type="dxa"/>
            </w:tcMar>
            <w:vAlign w:val="center"/>
          </w:tcPr>
          <w:p w14:paraId="306EB77E" w14:textId="77777777" w:rsidR="00571041" w:rsidRPr="00CE530A" w:rsidRDefault="00CF755D">
            <w:pPr>
              <w:widowControl w:val="0"/>
              <w:jc w:val="both"/>
              <w:rPr>
                <w:sz w:val="18"/>
                <w:szCs w:val="18"/>
              </w:rPr>
            </w:pPr>
            <w:r w:rsidRPr="00CE530A">
              <w:rPr>
                <w:b/>
                <w:sz w:val="18"/>
                <w:szCs w:val="18"/>
              </w:rPr>
              <w:t>Nuevas contrataciones:</w:t>
            </w:r>
            <w:r w:rsidRPr="00CE530A">
              <w:rPr>
                <w:sz w:val="18"/>
                <w:szCs w:val="18"/>
              </w:rPr>
              <w:t xml:space="preserve"> gasto en remuneraciones u honorarios de nuevos trabajadores asociados al proyecto, contratados con posterioridad al inicio formal del proyecto.</w:t>
            </w:r>
          </w:p>
          <w:p w14:paraId="22822FB9" w14:textId="77777777" w:rsidR="00571041" w:rsidRPr="00CE530A" w:rsidRDefault="00CF755D">
            <w:pPr>
              <w:widowControl w:val="0"/>
              <w:jc w:val="both"/>
              <w:rPr>
                <w:sz w:val="18"/>
                <w:szCs w:val="18"/>
              </w:rPr>
            </w:pPr>
            <w:r w:rsidRPr="00CE530A">
              <w:rPr>
                <w:b/>
                <w:sz w:val="18"/>
                <w:szCs w:val="18"/>
              </w:rPr>
              <w:t>Nuevos arriendos</w:t>
            </w:r>
            <w:r w:rsidRPr="00CE530A">
              <w:rPr>
                <w:sz w:val="18"/>
                <w:szCs w:val="18"/>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CE530A">
              <w:rPr>
                <w:sz w:val="18"/>
                <w:szCs w:val="18"/>
              </w:rPr>
              <w:t>Sercotec</w:t>
            </w:r>
            <w:proofErr w:type="spellEnd"/>
            <w:r w:rsidRPr="00CE530A">
              <w:rPr>
                <w:sz w:val="18"/>
                <w:szCs w:val="18"/>
              </w:rPr>
              <w:t>.</w:t>
            </w:r>
          </w:p>
          <w:p w14:paraId="776D829A" w14:textId="77777777" w:rsidR="00571041" w:rsidRPr="00CE530A" w:rsidRDefault="00CF755D">
            <w:pPr>
              <w:widowControl w:val="0"/>
              <w:jc w:val="both"/>
              <w:rPr>
                <w:sz w:val="18"/>
                <w:szCs w:val="18"/>
              </w:rPr>
            </w:pPr>
            <w:r w:rsidRPr="00CE530A">
              <w:rPr>
                <w:b/>
                <w:sz w:val="18"/>
                <w:szCs w:val="18"/>
              </w:rPr>
              <w:t>Materias primas y materiales:</w:t>
            </w:r>
            <w:r w:rsidRPr="00CE530A">
              <w:rPr>
                <w:sz w:val="18"/>
                <w:szCs w:val="18"/>
              </w:rPr>
              <w:t xml:space="preserve"> comprende el gasto en aquellos bienes directos de la naturaleza o semielaborados que son indispensables para el proceso productivo y que son transformados o agregados a otros, para la obtención de un producto final.</w:t>
            </w:r>
          </w:p>
          <w:p w14:paraId="3F384934" w14:textId="77777777" w:rsidR="00571041" w:rsidRPr="00CE530A" w:rsidRDefault="00CF755D">
            <w:pPr>
              <w:widowControl w:val="0"/>
              <w:jc w:val="both"/>
              <w:rPr>
                <w:sz w:val="20"/>
                <w:szCs w:val="20"/>
              </w:rPr>
            </w:pPr>
            <w:r w:rsidRPr="00CE530A">
              <w:rPr>
                <w:b/>
                <w:sz w:val="18"/>
                <w:szCs w:val="18"/>
              </w:rPr>
              <w:lastRenderedPageBreak/>
              <w:t>Mercadería:</w:t>
            </w:r>
            <w:r w:rsidRPr="00CE530A">
              <w:rPr>
                <w:sz w:val="18"/>
                <w:szCs w:val="18"/>
              </w:rPr>
              <w:t xml:space="preserve"> Comprende el gasto en aquellos bienes elaborados que serán objeto de venta directa o comercialización; por ejemplo, se compran y se venden pantalones.</w:t>
            </w:r>
          </w:p>
        </w:tc>
        <w:tc>
          <w:tcPr>
            <w:tcW w:w="1745" w:type="dxa"/>
            <w:tcMar>
              <w:top w:w="57" w:type="dxa"/>
              <w:bottom w:w="57" w:type="dxa"/>
            </w:tcMar>
          </w:tcPr>
          <w:p w14:paraId="6D5D2216" w14:textId="77777777" w:rsidR="00571041" w:rsidRPr="00CE530A" w:rsidRDefault="00571041">
            <w:pPr>
              <w:ind w:left="59"/>
              <w:jc w:val="center"/>
              <w:rPr>
                <w:sz w:val="18"/>
                <w:szCs w:val="18"/>
              </w:rPr>
            </w:pPr>
          </w:p>
          <w:p w14:paraId="28F189CC" w14:textId="77777777" w:rsidR="00571041" w:rsidRPr="00CE530A" w:rsidRDefault="00571041">
            <w:pPr>
              <w:ind w:left="59"/>
              <w:jc w:val="center"/>
              <w:rPr>
                <w:sz w:val="18"/>
                <w:szCs w:val="18"/>
              </w:rPr>
            </w:pPr>
          </w:p>
          <w:p w14:paraId="55402ED9" w14:textId="77777777" w:rsidR="00571041" w:rsidRPr="00CE530A" w:rsidRDefault="00571041">
            <w:pPr>
              <w:ind w:left="59"/>
              <w:jc w:val="center"/>
              <w:rPr>
                <w:sz w:val="18"/>
                <w:szCs w:val="18"/>
              </w:rPr>
            </w:pPr>
          </w:p>
          <w:p w14:paraId="1A522F93" w14:textId="77777777" w:rsidR="00571041" w:rsidRPr="00CE530A" w:rsidRDefault="00571041">
            <w:pPr>
              <w:ind w:left="59"/>
              <w:jc w:val="center"/>
              <w:rPr>
                <w:sz w:val="18"/>
                <w:szCs w:val="18"/>
              </w:rPr>
            </w:pPr>
          </w:p>
          <w:p w14:paraId="5DF7CDBA" w14:textId="77777777" w:rsidR="00571041" w:rsidRPr="00CE530A" w:rsidRDefault="00571041">
            <w:pPr>
              <w:ind w:left="59"/>
              <w:jc w:val="center"/>
              <w:rPr>
                <w:sz w:val="18"/>
                <w:szCs w:val="18"/>
              </w:rPr>
            </w:pPr>
          </w:p>
          <w:p w14:paraId="069C42AC" w14:textId="0ABA5796" w:rsidR="00571041" w:rsidRDefault="00571041">
            <w:pPr>
              <w:ind w:left="59"/>
              <w:jc w:val="center"/>
              <w:rPr>
                <w:sz w:val="18"/>
                <w:szCs w:val="18"/>
              </w:rPr>
            </w:pPr>
          </w:p>
          <w:p w14:paraId="29BED555" w14:textId="0E3CAF35" w:rsidR="00A67A35" w:rsidRDefault="00A67A35">
            <w:pPr>
              <w:ind w:left="59"/>
              <w:jc w:val="center"/>
              <w:rPr>
                <w:sz w:val="18"/>
                <w:szCs w:val="18"/>
              </w:rPr>
            </w:pPr>
          </w:p>
          <w:p w14:paraId="491A3974" w14:textId="77777777" w:rsidR="00A67A35" w:rsidRPr="00CE530A" w:rsidRDefault="00A67A35">
            <w:pPr>
              <w:ind w:left="59"/>
              <w:jc w:val="center"/>
              <w:rPr>
                <w:sz w:val="18"/>
                <w:szCs w:val="18"/>
              </w:rPr>
            </w:pPr>
          </w:p>
          <w:p w14:paraId="33B67BC1" w14:textId="2B75B4DE" w:rsidR="00A67A35" w:rsidRPr="00CE530A" w:rsidRDefault="00A67A35" w:rsidP="00A67A35">
            <w:pPr>
              <w:ind w:left="59"/>
              <w:jc w:val="center"/>
              <w:rPr>
                <w:sz w:val="20"/>
                <w:szCs w:val="20"/>
              </w:rPr>
            </w:pPr>
            <w:r>
              <w:rPr>
                <w:sz w:val="18"/>
                <w:szCs w:val="18"/>
              </w:rPr>
              <w:t>Sin restricción</w:t>
            </w:r>
          </w:p>
          <w:p w14:paraId="56184491" w14:textId="532BEE52" w:rsidR="00571041" w:rsidRPr="00CE530A" w:rsidRDefault="00571041">
            <w:pPr>
              <w:ind w:left="59"/>
              <w:jc w:val="center"/>
              <w:rPr>
                <w:sz w:val="20"/>
                <w:szCs w:val="20"/>
              </w:rPr>
            </w:pPr>
          </w:p>
        </w:tc>
      </w:tr>
    </w:tbl>
    <w:p w14:paraId="59738FE8" w14:textId="77777777" w:rsidR="00571041" w:rsidRPr="00CE530A" w:rsidRDefault="00571041">
      <w:pPr>
        <w:jc w:val="both"/>
        <w:rPr>
          <w:color w:val="000000"/>
        </w:rPr>
      </w:pPr>
    </w:p>
    <w:p w14:paraId="41649B9C" w14:textId="77777777" w:rsidR="00571041" w:rsidRPr="00CE530A" w:rsidRDefault="00CF755D">
      <w:pPr>
        <w:jc w:val="both"/>
      </w:pPr>
      <w:r w:rsidRPr="00CE530A">
        <w:t xml:space="preserve">El detalle de cada ítem y su desagregación por sub ítem se presentan en el </w:t>
      </w:r>
      <w:r w:rsidRPr="00CE530A">
        <w:rPr>
          <w:b/>
        </w:rPr>
        <w:t>Anexo N° 2</w:t>
      </w:r>
      <w:r w:rsidRPr="00CE530A">
        <w:t>.</w:t>
      </w:r>
    </w:p>
    <w:p w14:paraId="4BB291D4" w14:textId="77777777" w:rsidR="00571041" w:rsidRPr="00CE530A" w:rsidRDefault="00571041">
      <w:pPr>
        <w:keepNext/>
        <w:pBdr>
          <w:top w:val="nil"/>
          <w:left w:val="nil"/>
          <w:bottom w:val="nil"/>
          <w:right w:val="nil"/>
          <w:between w:val="nil"/>
        </w:pBdr>
        <w:tabs>
          <w:tab w:val="left" w:pos="709"/>
        </w:tabs>
        <w:ind w:left="720" w:hanging="360"/>
        <w:jc w:val="both"/>
        <w:rPr>
          <w:b/>
          <w:color w:val="000000"/>
          <w:szCs w:val="22"/>
        </w:rPr>
      </w:pPr>
    </w:p>
    <w:p w14:paraId="1C9149E9" w14:textId="77777777" w:rsidR="00571041" w:rsidRPr="00CE530A" w:rsidRDefault="00571041">
      <w:pPr>
        <w:keepNext/>
        <w:pBdr>
          <w:top w:val="nil"/>
          <w:left w:val="nil"/>
          <w:bottom w:val="nil"/>
          <w:right w:val="nil"/>
          <w:between w:val="nil"/>
        </w:pBdr>
        <w:tabs>
          <w:tab w:val="left" w:pos="709"/>
        </w:tabs>
        <w:ind w:left="720" w:hanging="360"/>
        <w:jc w:val="both"/>
        <w:rPr>
          <w:b/>
          <w:color w:val="000000"/>
          <w:szCs w:val="22"/>
        </w:rPr>
      </w:pPr>
    </w:p>
    <w:p w14:paraId="0CCD2599"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9" w:name="_heading=h.2s8eyo1" w:colFirst="0" w:colLast="0"/>
      <w:bookmarkEnd w:id="9"/>
      <w:r w:rsidRPr="00CE530A">
        <w:rPr>
          <w:b/>
          <w:color w:val="000000"/>
          <w:szCs w:val="22"/>
        </w:rPr>
        <w:t xml:space="preserve">1.7 </w:t>
      </w:r>
      <w:r w:rsidRPr="00CE530A">
        <w:rPr>
          <w:b/>
          <w:color w:val="000000"/>
          <w:szCs w:val="22"/>
        </w:rPr>
        <w:tab/>
        <w:t>Ítems con restricciones de financiamiento</w:t>
      </w:r>
    </w:p>
    <w:p w14:paraId="352809AB" w14:textId="77777777" w:rsidR="00571041" w:rsidRPr="00CE530A" w:rsidRDefault="00571041">
      <w:pPr>
        <w:jc w:val="both"/>
        <w:rPr>
          <w:b/>
          <w:u w:val="single"/>
        </w:rPr>
      </w:pPr>
    </w:p>
    <w:p w14:paraId="5C07A99B" w14:textId="77777777" w:rsidR="00571041" w:rsidRPr="00CE530A" w:rsidRDefault="00CF755D">
      <w:pPr>
        <w:jc w:val="both"/>
      </w:pPr>
      <w:r w:rsidRPr="00CE530A">
        <w:t>Para los ítems se puede destinar el monto máximo de Inversión o Acciones de Gestión Empresarial, según corresponda, excepto en los siguientes:</w:t>
      </w:r>
    </w:p>
    <w:p w14:paraId="2D0279E6" w14:textId="77777777" w:rsidR="00571041" w:rsidRPr="00CE530A" w:rsidRDefault="00571041">
      <w:pPr>
        <w:jc w:val="both"/>
      </w:pPr>
    </w:p>
    <w:p w14:paraId="44A01C23" w14:textId="1B170522" w:rsidR="00BD4651" w:rsidRPr="00BD4651" w:rsidRDefault="00CF755D" w:rsidP="00BD4651">
      <w:pPr>
        <w:numPr>
          <w:ilvl w:val="0"/>
          <w:numId w:val="23"/>
        </w:numPr>
        <w:pBdr>
          <w:top w:val="nil"/>
          <w:left w:val="nil"/>
          <w:bottom w:val="nil"/>
          <w:right w:val="nil"/>
          <w:between w:val="nil"/>
        </w:pBdr>
        <w:jc w:val="both"/>
        <w:rPr>
          <w:color w:val="000000"/>
          <w:szCs w:val="22"/>
        </w:rPr>
      </w:pPr>
      <w:r w:rsidRPr="00CE530A">
        <w:rPr>
          <w:color w:val="000000"/>
          <w:szCs w:val="22"/>
        </w:rPr>
        <w:t>Infraestructura: se podrá destinar el 100% del monto de Inversión cuando el beneficiario/a acredite las condiciones de propietaria, usufructuaria o comodataria. En caso que se acredite cualquiera de las otras condiciones descritas en 1.5, sólo se podrá destinar hasta el 30% del monto de Inversión a este ítem.</w:t>
      </w:r>
      <w:r w:rsidR="00BD4651">
        <w:rPr>
          <w:color w:val="000000"/>
          <w:szCs w:val="22"/>
        </w:rPr>
        <w:t xml:space="preserve"> </w:t>
      </w:r>
      <w:r w:rsidR="00BD4651" w:rsidRPr="00BD4651">
        <w:rPr>
          <w:color w:val="000000"/>
          <w:szCs w:val="22"/>
        </w:rPr>
        <w:t xml:space="preserve">Este ítem debe estar de acuerdo a la factibilidad y condiciones del negocio. </w:t>
      </w:r>
    </w:p>
    <w:p w14:paraId="530B372F" w14:textId="2D00FA46" w:rsidR="00571041" w:rsidRPr="00CE530A" w:rsidRDefault="00571041" w:rsidP="00BD4651">
      <w:pPr>
        <w:pBdr>
          <w:top w:val="nil"/>
          <w:left w:val="nil"/>
          <w:bottom w:val="nil"/>
          <w:right w:val="nil"/>
          <w:between w:val="nil"/>
        </w:pBdr>
        <w:ind w:left="720"/>
        <w:jc w:val="both"/>
        <w:rPr>
          <w:color w:val="000000"/>
          <w:szCs w:val="22"/>
        </w:rPr>
      </w:pPr>
    </w:p>
    <w:p w14:paraId="681FEA8F" w14:textId="6F4F3834" w:rsidR="00571041" w:rsidRPr="00CE530A" w:rsidRDefault="00571041">
      <w:pPr>
        <w:jc w:val="both"/>
      </w:pPr>
    </w:p>
    <w:p w14:paraId="2B7661FE"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10" w:name="_heading=h.17dp8vu" w:colFirst="0" w:colLast="0"/>
      <w:bookmarkEnd w:id="10"/>
      <w:r w:rsidRPr="00CE530A">
        <w:rPr>
          <w:b/>
          <w:color w:val="000000"/>
          <w:szCs w:val="22"/>
        </w:rPr>
        <w:t xml:space="preserve">1.8 </w:t>
      </w:r>
      <w:r w:rsidRPr="00CE530A">
        <w:rPr>
          <w:b/>
          <w:color w:val="000000"/>
          <w:szCs w:val="22"/>
        </w:rPr>
        <w:tab/>
        <w:t>¿Qué NO financia este instrumento?</w:t>
      </w:r>
    </w:p>
    <w:p w14:paraId="779A1248" w14:textId="77777777" w:rsidR="00571041" w:rsidRPr="00CE530A" w:rsidRDefault="00571041">
      <w:pPr>
        <w:jc w:val="both"/>
        <w:rPr>
          <w:sz w:val="20"/>
          <w:szCs w:val="20"/>
        </w:rPr>
      </w:pPr>
    </w:p>
    <w:p w14:paraId="6CBC3928" w14:textId="29D30CEE" w:rsidR="00571041" w:rsidRPr="00CE530A" w:rsidRDefault="00CF755D">
      <w:pPr>
        <w:jc w:val="both"/>
      </w:pPr>
      <w:r w:rsidRPr="00CE530A">
        <w:t>Con recur</w:t>
      </w:r>
      <w:r w:rsidR="00863F3E">
        <w:t xml:space="preserve">sos del subsidio de </w:t>
      </w:r>
      <w:proofErr w:type="spellStart"/>
      <w:r w:rsidR="00863F3E">
        <w:t>Sercotec</w:t>
      </w:r>
      <w:proofErr w:type="spellEnd"/>
      <w:r w:rsidR="00863F3E">
        <w:t>, las beneficiarias</w:t>
      </w:r>
      <w:r w:rsidRPr="00CE530A">
        <w:t xml:space="preserve"> del instrumento </w:t>
      </w:r>
      <w:r w:rsidRPr="00CE530A">
        <w:rPr>
          <w:b/>
        </w:rPr>
        <w:t>NO PUEDEN</w:t>
      </w:r>
      <w:r w:rsidRPr="00CE530A">
        <w:t xml:space="preserve"> financiar:</w:t>
      </w:r>
    </w:p>
    <w:p w14:paraId="0BE9AE0B" w14:textId="77777777" w:rsidR="00571041" w:rsidRPr="00CE530A" w:rsidRDefault="00571041">
      <w:pPr>
        <w:jc w:val="both"/>
      </w:pPr>
    </w:p>
    <w:p w14:paraId="1EC68EE0" w14:textId="641ADC97" w:rsidR="00571041" w:rsidRPr="00BC7BF9" w:rsidRDefault="00CF755D" w:rsidP="00BC7BF9">
      <w:pPr>
        <w:numPr>
          <w:ilvl w:val="0"/>
          <w:numId w:val="24"/>
        </w:numPr>
        <w:pBdr>
          <w:top w:val="nil"/>
          <w:left w:val="nil"/>
          <w:bottom w:val="nil"/>
          <w:right w:val="nil"/>
          <w:between w:val="nil"/>
        </w:pBdr>
        <w:jc w:val="both"/>
        <w:rPr>
          <w:color w:val="000000"/>
          <w:szCs w:val="22"/>
        </w:rPr>
      </w:pPr>
      <w:r w:rsidRPr="00CE530A">
        <w:rPr>
          <w:color w:val="000000"/>
          <w:szCs w:val="22"/>
        </w:rPr>
        <w:t xml:space="preserve">Ningún tipo de impuestos que tengan carácter de recuperables por parte del beneficiario y/o AOS, o que genere un crédito a favor del contribuyente, tales como el impuesto al valor agregado (IVA), impuesto territorial, impuesto a la renta u otro. </w:t>
      </w:r>
      <w:r w:rsidR="00BC7BF9" w:rsidRPr="00BC7BF9">
        <w:rPr>
          <w:b/>
          <w:bCs/>
          <w:color w:val="000000"/>
          <w:szCs w:val="22"/>
        </w:rPr>
        <w:t xml:space="preserve">El pago de los impuestos de todo el proyecto los debe realizar el beneficiario/a. </w:t>
      </w:r>
      <w:r w:rsidRPr="00BC7BF9">
        <w:rPr>
          <w:color w:val="000000"/>
          <w:szCs w:val="22"/>
        </w:rPr>
        <w:t xml:space="preserve">No obstante, cuando se trate de contribuyentes que debido a su condición tributaria no tengan derecho a hacer uso de estos impuestos como crédito fiscal, </w:t>
      </w:r>
      <w:r w:rsidR="00BC7BF9" w:rsidRPr="00BC7BF9">
        <w:rPr>
          <w:color w:val="000000"/>
          <w:szCs w:val="22"/>
        </w:rPr>
        <w:t xml:space="preserve">se puede contemplar como aporte empresarial y ser parte de su rendición. </w:t>
      </w:r>
      <w:r w:rsidRPr="00BC7BF9">
        <w:rPr>
          <w:color w:val="000000"/>
          <w:szCs w:val="22"/>
        </w:rPr>
        <w:t>Asimismo, para el caso de aquellos que voluntariamente renuncien al cobro de dicho crédito, lo que deberá ser verificado por el Agente Operador. Para esto, en la primera rendición deberá(n) presentar la “Carpeta Tribut</w:t>
      </w:r>
      <w:r w:rsidR="00BC7BF9">
        <w:rPr>
          <w:color w:val="000000"/>
          <w:szCs w:val="22"/>
        </w:rPr>
        <w:t>aria para Solicitar Créditos”</w:t>
      </w:r>
      <w:r w:rsidRPr="00BC7BF9">
        <w:rPr>
          <w:color w:val="000000"/>
          <w:szCs w:val="22"/>
        </w:rPr>
        <w:t>, disponible en la página web del SII,</w:t>
      </w:r>
      <w:r w:rsidR="00BC7BF9">
        <w:rPr>
          <w:color w:val="000000"/>
          <w:szCs w:val="22"/>
        </w:rPr>
        <w:t xml:space="preserve"> en la cual acredite dicha situación,</w:t>
      </w:r>
      <w:r w:rsidRPr="00BC7BF9">
        <w:rPr>
          <w:color w:val="000000"/>
          <w:szCs w:val="22"/>
        </w:rPr>
        <w:t xml:space="preserve"> y en </w:t>
      </w:r>
      <w:r w:rsidR="00BC7BF9">
        <w:rPr>
          <w:color w:val="000000"/>
          <w:szCs w:val="22"/>
        </w:rPr>
        <w:t xml:space="preserve">las </w:t>
      </w:r>
      <w:r w:rsidRPr="00BC7BF9">
        <w:rPr>
          <w:color w:val="000000"/>
          <w:szCs w:val="22"/>
        </w:rPr>
        <w:t>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w:t>
      </w:r>
      <w:r w:rsidR="00BC7BF9" w:rsidRPr="00BC7BF9">
        <w:rPr>
          <w:color w:val="000000"/>
          <w:szCs w:val="22"/>
        </w:rPr>
        <w:t>” (Línea 24 Códigos 564 y 521)</w:t>
      </w:r>
      <w:r w:rsidRPr="00BC7BF9">
        <w:rPr>
          <w:color w:val="000000"/>
          <w:szCs w:val="22"/>
        </w:rPr>
        <w:t xml:space="preserve"> por los tres meses siguientes al término del contrato.</w:t>
      </w:r>
    </w:p>
    <w:p w14:paraId="4263E7AA" w14:textId="77777777" w:rsidR="00571041" w:rsidRPr="00CE530A" w:rsidRDefault="00571041">
      <w:pPr>
        <w:jc w:val="both"/>
      </w:pPr>
    </w:p>
    <w:p w14:paraId="0DBB38C1" w14:textId="77777777" w:rsidR="00571041" w:rsidRPr="00CE530A" w:rsidRDefault="00CF755D">
      <w:pPr>
        <w:numPr>
          <w:ilvl w:val="0"/>
          <w:numId w:val="24"/>
        </w:numPr>
        <w:pBdr>
          <w:top w:val="nil"/>
          <w:left w:val="nil"/>
          <w:bottom w:val="nil"/>
          <w:right w:val="nil"/>
          <w:between w:val="nil"/>
        </w:pBdr>
        <w:jc w:val="both"/>
        <w:rPr>
          <w:color w:val="000000"/>
          <w:szCs w:val="22"/>
        </w:rPr>
      </w:pPr>
      <w:r w:rsidRPr="00CE530A">
        <w:rPr>
          <w:color w:val="000000"/>
          <w:szCs w:val="22"/>
        </w:rPr>
        <w:t>La compra de bienes raíces, valores e instrumentos financieros (ahorros a plazo, depósitos en fondos mutuos, entre otros).</w:t>
      </w:r>
    </w:p>
    <w:p w14:paraId="627D0F57" w14:textId="77777777" w:rsidR="00571041" w:rsidRPr="00CE530A" w:rsidRDefault="00571041">
      <w:pPr>
        <w:ind w:hanging="284"/>
        <w:jc w:val="both"/>
      </w:pPr>
    </w:p>
    <w:p w14:paraId="72C26487" w14:textId="77777777" w:rsidR="00571041" w:rsidRPr="00CE530A" w:rsidRDefault="00CF755D">
      <w:pPr>
        <w:numPr>
          <w:ilvl w:val="0"/>
          <w:numId w:val="24"/>
        </w:numPr>
        <w:pBdr>
          <w:top w:val="nil"/>
          <w:left w:val="nil"/>
          <w:bottom w:val="nil"/>
          <w:right w:val="nil"/>
          <w:between w:val="nil"/>
        </w:pBdr>
        <w:jc w:val="both"/>
        <w:rPr>
          <w:color w:val="000000"/>
          <w:szCs w:val="22"/>
        </w:rPr>
      </w:pPr>
      <w:r w:rsidRPr="00CE530A">
        <w:rPr>
          <w:color w:val="000000"/>
          <w:szCs w:val="22"/>
        </w:rPr>
        <w:lastRenderedPageBreak/>
        <w:t>Las transacciones de los beneficiarios/as consigo mismos, ni de sus respectivos cónyuges, convivientes civiles, hijos/as, ni auto contrataciones</w:t>
      </w:r>
      <w:r w:rsidRPr="00CE530A">
        <w:rPr>
          <w:color w:val="000000"/>
          <w:szCs w:val="22"/>
          <w:vertAlign w:val="superscript"/>
        </w:rPr>
        <w:t>8</w:t>
      </w:r>
      <w:r w:rsidRPr="00CE530A">
        <w:rPr>
          <w:color w:val="FFFFFF"/>
          <w:szCs w:val="22"/>
          <w:vertAlign w:val="superscript"/>
        </w:rPr>
        <w:footnoteReference w:id="8"/>
      </w:r>
      <w:r w:rsidRPr="00CE530A">
        <w:rPr>
          <w:color w:val="000000"/>
          <w:szCs w:val="22"/>
        </w:rPr>
        <w:t>. En el caso de personas jurídicas, se excluye a la totalidad de los socios/as que la conforman y a sus respectivos/as cónyuges, conviviente civil y/o hijos/as.</w:t>
      </w:r>
    </w:p>
    <w:p w14:paraId="26978CC6" w14:textId="77777777" w:rsidR="00571041" w:rsidRPr="00CE530A" w:rsidRDefault="00571041">
      <w:pPr>
        <w:ind w:left="284" w:hanging="284"/>
        <w:jc w:val="both"/>
      </w:pPr>
    </w:p>
    <w:p w14:paraId="1F0059FA" w14:textId="0A20A4FB" w:rsidR="00571041" w:rsidRDefault="00CF755D">
      <w:pPr>
        <w:numPr>
          <w:ilvl w:val="0"/>
          <w:numId w:val="24"/>
        </w:numPr>
        <w:pBdr>
          <w:top w:val="nil"/>
          <w:left w:val="nil"/>
          <w:bottom w:val="nil"/>
          <w:right w:val="nil"/>
          <w:between w:val="nil"/>
        </w:pBdr>
        <w:jc w:val="both"/>
        <w:rPr>
          <w:color w:val="000000"/>
          <w:szCs w:val="22"/>
        </w:rPr>
      </w:pPr>
      <w:r w:rsidRPr="00CE530A">
        <w:rPr>
          <w:color w:val="000000"/>
          <w:szCs w:val="22"/>
        </w:rPr>
        <w:t>Garantías en obligaciones financieras, prenda, endoso ni transferencias a terceros, el pago de deudas (ejemplo deudas de casas comerciales), intereses o dividendos.</w:t>
      </w:r>
    </w:p>
    <w:p w14:paraId="2165E21D" w14:textId="77777777" w:rsidR="004313BC" w:rsidRDefault="004313BC" w:rsidP="004313BC">
      <w:pPr>
        <w:pBdr>
          <w:top w:val="nil"/>
          <w:left w:val="nil"/>
          <w:bottom w:val="nil"/>
          <w:right w:val="nil"/>
          <w:between w:val="nil"/>
        </w:pBdr>
        <w:ind w:left="720"/>
        <w:jc w:val="both"/>
        <w:rPr>
          <w:color w:val="000000"/>
          <w:szCs w:val="22"/>
        </w:rPr>
      </w:pPr>
    </w:p>
    <w:p w14:paraId="73AFBCEB" w14:textId="1B2BDFEE" w:rsidR="00571041" w:rsidRPr="004313BC" w:rsidRDefault="00CF755D" w:rsidP="004313BC">
      <w:pPr>
        <w:numPr>
          <w:ilvl w:val="0"/>
          <w:numId w:val="24"/>
        </w:numPr>
        <w:pBdr>
          <w:top w:val="nil"/>
          <w:left w:val="nil"/>
          <w:bottom w:val="nil"/>
          <w:right w:val="nil"/>
          <w:between w:val="nil"/>
        </w:pBdr>
        <w:jc w:val="both"/>
        <w:rPr>
          <w:color w:val="000000"/>
          <w:szCs w:val="22"/>
        </w:rPr>
      </w:pPr>
      <w:r w:rsidRPr="004313BC">
        <w:rPr>
          <w:color w:val="000000"/>
          <w:szCs w:val="22"/>
        </w:rPr>
        <w:t>Pago a consultores (terceros) por asistencia en la etapa de postulación al instrumento.</w:t>
      </w:r>
    </w:p>
    <w:p w14:paraId="37EF7770" w14:textId="77777777" w:rsidR="00571041" w:rsidRPr="00CE530A" w:rsidRDefault="00571041">
      <w:pPr>
        <w:jc w:val="both"/>
      </w:pPr>
    </w:p>
    <w:p w14:paraId="78C5C519" w14:textId="77777777" w:rsidR="00571041" w:rsidRPr="00CE530A" w:rsidRDefault="00CF755D">
      <w:pPr>
        <w:numPr>
          <w:ilvl w:val="0"/>
          <w:numId w:val="25"/>
        </w:numPr>
        <w:pBdr>
          <w:top w:val="nil"/>
          <w:left w:val="nil"/>
          <w:bottom w:val="nil"/>
          <w:right w:val="nil"/>
          <w:between w:val="nil"/>
        </w:pBdr>
        <w:jc w:val="both"/>
        <w:rPr>
          <w:color w:val="000000"/>
          <w:szCs w:val="22"/>
        </w:rPr>
      </w:pPr>
      <w:r w:rsidRPr="00CE530A">
        <w:rPr>
          <w:color w:val="000000"/>
          <w:szCs w:val="22"/>
        </w:rPr>
        <w:t>Pago de consumos básicos como agua, energía eléctrica, gas, teléfono, gastos comunes de propiedad arrendada o propia, y otros de similar índole.</w:t>
      </w:r>
    </w:p>
    <w:p w14:paraId="56273FE0" w14:textId="77777777" w:rsidR="00571041" w:rsidRPr="00CE530A" w:rsidRDefault="00571041">
      <w:pPr>
        <w:pBdr>
          <w:top w:val="nil"/>
          <w:left w:val="nil"/>
          <w:bottom w:val="nil"/>
          <w:right w:val="nil"/>
          <w:between w:val="nil"/>
        </w:pBdr>
        <w:ind w:left="720"/>
        <w:jc w:val="both"/>
        <w:rPr>
          <w:color w:val="000000"/>
          <w:szCs w:val="22"/>
        </w:rPr>
      </w:pPr>
    </w:p>
    <w:p w14:paraId="3ACA4E84" w14:textId="77777777" w:rsidR="00571041" w:rsidRPr="00CE530A" w:rsidRDefault="00CF755D">
      <w:pPr>
        <w:numPr>
          <w:ilvl w:val="0"/>
          <w:numId w:val="25"/>
        </w:numPr>
        <w:pBdr>
          <w:top w:val="nil"/>
          <w:left w:val="nil"/>
          <w:bottom w:val="nil"/>
          <w:right w:val="nil"/>
          <w:between w:val="nil"/>
        </w:pBdr>
        <w:jc w:val="both"/>
        <w:rPr>
          <w:color w:val="000000"/>
          <w:szCs w:val="22"/>
        </w:rPr>
      </w:pPr>
      <w:r w:rsidRPr="00CE530A">
        <w:rPr>
          <w:color w:val="000000"/>
          <w:szCs w:val="22"/>
        </w:rPr>
        <w:t xml:space="preserve">Cualquier tipo de vehículo que requiera permiso de circulación (patente). </w:t>
      </w:r>
    </w:p>
    <w:p w14:paraId="7E32E522" w14:textId="77777777" w:rsidR="00571041" w:rsidRPr="00CE530A" w:rsidRDefault="00571041">
      <w:pPr>
        <w:ind w:left="709" w:hanging="283"/>
        <w:jc w:val="both"/>
        <w:rPr>
          <w:color w:val="000000"/>
        </w:rPr>
      </w:pPr>
    </w:p>
    <w:p w14:paraId="018D38A0" w14:textId="3733FB9A" w:rsidR="00571041" w:rsidRPr="00CE530A" w:rsidRDefault="00CF755D">
      <w:pPr>
        <w:numPr>
          <w:ilvl w:val="0"/>
          <w:numId w:val="25"/>
        </w:numPr>
        <w:pBdr>
          <w:top w:val="nil"/>
          <w:left w:val="nil"/>
          <w:bottom w:val="nil"/>
          <w:right w:val="nil"/>
          <w:between w:val="nil"/>
        </w:pBdr>
        <w:jc w:val="both"/>
        <w:rPr>
          <w:color w:val="000000"/>
          <w:szCs w:val="22"/>
        </w:rPr>
      </w:pPr>
      <w:r w:rsidRPr="00CE530A">
        <w:rPr>
          <w:color w:val="000000"/>
          <w:szCs w:val="22"/>
        </w:rPr>
        <w:t>Adicionalmente, los reglamentos y los documentos de operación del instrumento podrán establecer restricciones adicionales de financiamiento sobre el subsidi</w:t>
      </w:r>
      <w:r w:rsidR="004313BC">
        <w:rPr>
          <w:color w:val="000000"/>
          <w:szCs w:val="22"/>
        </w:rPr>
        <w:t xml:space="preserve">o de </w:t>
      </w:r>
      <w:proofErr w:type="spellStart"/>
      <w:r w:rsidR="004313BC">
        <w:rPr>
          <w:color w:val="000000"/>
          <w:szCs w:val="22"/>
        </w:rPr>
        <w:t>Sercotec</w:t>
      </w:r>
      <w:proofErr w:type="spellEnd"/>
      <w:r w:rsidR="004313BC">
        <w:rPr>
          <w:color w:val="000000"/>
          <w:szCs w:val="22"/>
        </w:rPr>
        <w:t>.</w:t>
      </w:r>
    </w:p>
    <w:p w14:paraId="21C1FB90" w14:textId="0FE79259" w:rsidR="00571041" w:rsidRDefault="00571041">
      <w:pPr>
        <w:jc w:val="both"/>
        <w:rPr>
          <w:sz w:val="20"/>
          <w:szCs w:val="20"/>
        </w:rPr>
      </w:pPr>
    </w:p>
    <w:p w14:paraId="41E61EAC" w14:textId="77777777" w:rsidR="004313BC" w:rsidRPr="00CE530A" w:rsidRDefault="004313BC">
      <w:pPr>
        <w:jc w:val="both"/>
        <w:rPr>
          <w:sz w:val="20"/>
          <w:szCs w:val="20"/>
        </w:rPr>
      </w:pPr>
    </w:p>
    <w:p w14:paraId="29DC87F3" w14:textId="77777777" w:rsidR="00571041" w:rsidRPr="00CE530A" w:rsidRDefault="00CF755D" w:rsidP="0090705F">
      <w:pPr>
        <w:keepNext/>
        <w:pBdr>
          <w:top w:val="nil"/>
          <w:left w:val="nil"/>
          <w:bottom w:val="nil"/>
          <w:right w:val="nil"/>
          <w:between w:val="nil"/>
        </w:pBdr>
        <w:tabs>
          <w:tab w:val="left" w:pos="709"/>
        </w:tabs>
        <w:rPr>
          <w:b/>
          <w:color w:val="000000"/>
          <w:szCs w:val="22"/>
        </w:rPr>
      </w:pPr>
      <w:bookmarkStart w:id="11" w:name="_heading=h.3rdcrjn" w:colFirst="0" w:colLast="0"/>
      <w:bookmarkEnd w:id="11"/>
      <w:r w:rsidRPr="00CE530A">
        <w:rPr>
          <w:b/>
          <w:color w:val="000000"/>
          <w:szCs w:val="22"/>
        </w:rPr>
        <w:t>2. POSTULACIÓN</w:t>
      </w:r>
    </w:p>
    <w:p w14:paraId="0C5842F2" w14:textId="77777777" w:rsidR="00571041" w:rsidRPr="00CE530A" w:rsidRDefault="00571041">
      <w:pPr>
        <w:jc w:val="both"/>
        <w:rPr>
          <w:sz w:val="20"/>
          <w:szCs w:val="20"/>
        </w:rPr>
      </w:pPr>
    </w:p>
    <w:p w14:paraId="310CE896" w14:textId="77777777" w:rsidR="00571041" w:rsidRPr="00CE530A" w:rsidRDefault="00CF755D" w:rsidP="0090705F">
      <w:pPr>
        <w:pStyle w:val="Ttulo2"/>
        <w:numPr>
          <w:ilvl w:val="0"/>
          <w:numId w:val="0"/>
        </w:numPr>
        <w:spacing w:before="0" w:after="0"/>
        <w:ind w:left="720" w:hanging="360"/>
        <w:jc w:val="both"/>
      </w:pPr>
      <w:bookmarkStart w:id="12" w:name="_heading=h.26in1rg" w:colFirst="0" w:colLast="0"/>
      <w:bookmarkEnd w:id="12"/>
      <w:r w:rsidRPr="00CE530A">
        <w:rPr>
          <w:szCs w:val="22"/>
        </w:rPr>
        <w:t xml:space="preserve">2.1 </w:t>
      </w:r>
      <w:r w:rsidRPr="00CE530A">
        <w:rPr>
          <w:szCs w:val="22"/>
        </w:rPr>
        <w:tab/>
        <w:t>Plazos de postulación</w:t>
      </w:r>
      <w:r w:rsidRPr="00CE530A">
        <w:rPr>
          <w:szCs w:val="22"/>
          <w:vertAlign w:val="superscript"/>
        </w:rPr>
        <w:t>9</w:t>
      </w:r>
      <w:r w:rsidRPr="00CE530A">
        <w:rPr>
          <w:b w:val="0"/>
          <w:color w:val="FFFFFF"/>
          <w:vertAlign w:val="superscript"/>
        </w:rPr>
        <w:footnoteReference w:id="9"/>
      </w:r>
    </w:p>
    <w:p w14:paraId="57439A32" w14:textId="77777777" w:rsidR="00571041" w:rsidRPr="00CE530A" w:rsidRDefault="00571041">
      <w:pPr>
        <w:jc w:val="both"/>
        <w:rPr>
          <w:b/>
        </w:rPr>
      </w:pPr>
    </w:p>
    <w:p w14:paraId="577F4E3C" w14:textId="036309AE" w:rsidR="00571041" w:rsidRPr="00CE530A" w:rsidRDefault="00CF755D">
      <w:pPr>
        <w:jc w:val="both"/>
        <w:rPr>
          <w:color w:val="000000"/>
        </w:rPr>
      </w:pPr>
      <w:r w:rsidRPr="00CE530A">
        <w:rPr>
          <w:color w:val="000000"/>
        </w:rPr>
        <w:t xml:space="preserve">Las </w:t>
      </w:r>
      <w:r w:rsidRPr="00863F3E">
        <w:rPr>
          <w:color w:val="000000"/>
        </w:rPr>
        <w:t xml:space="preserve">personas interesadas podrán comenzar su postulación completando y enviando el </w:t>
      </w:r>
      <w:r w:rsidRPr="00863F3E">
        <w:rPr>
          <w:b/>
          <w:color w:val="000000"/>
        </w:rPr>
        <w:t>Plan de Trabajo</w:t>
      </w:r>
      <w:r w:rsidRPr="00863F3E">
        <w:rPr>
          <w:color w:val="000000"/>
        </w:rPr>
        <w:t xml:space="preserve"> a contar </w:t>
      </w:r>
      <w:r w:rsidRPr="00863F3E">
        <w:t xml:space="preserve">de las </w:t>
      </w:r>
      <w:r w:rsidRPr="00863F3E">
        <w:rPr>
          <w:b/>
        </w:rPr>
        <w:t>12:00</w:t>
      </w:r>
      <w:r w:rsidRPr="00863F3E">
        <w:t xml:space="preserve"> horas</w:t>
      </w:r>
      <w:r w:rsidRPr="00863F3E">
        <w:rPr>
          <w:b/>
        </w:rPr>
        <w:t xml:space="preserve"> </w:t>
      </w:r>
      <w:r w:rsidRPr="00863F3E">
        <w:t xml:space="preserve">del día </w:t>
      </w:r>
      <w:r w:rsidR="00124D7F" w:rsidRPr="00863F3E">
        <w:rPr>
          <w:b/>
        </w:rPr>
        <w:t>2</w:t>
      </w:r>
      <w:r w:rsidR="00863F3E" w:rsidRPr="00863F3E">
        <w:rPr>
          <w:b/>
        </w:rPr>
        <w:t>8</w:t>
      </w:r>
      <w:r w:rsidRPr="00863F3E">
        <w:rPr>
          <w:b/>
        </w:rPr>
        <w:t xml:space="preserve"> </w:t>
      </w:r>
      <w:r w:rsidRPr="00863F3E">
        <w:t xml:space="preserve">de </w:t>
      </w:r>
      <w:r w:rsidRPr="00863F3E">
        <w:rPr>
          <w:b/>
        </w:rPr>
        <w:t xml:space="preserve">agosto </w:t>
      </w:r>
      <w:r w:rsidRPr="00863F3E">
        <w:t xml:space="preserve">de 2020 hasta las </w:t>
      </w:r>
      <w:r w:rsidR="00863F3E" w:rsidRPr="00863F3E">
        <w:rPr>
          <w:b/>
        </w:rPr>
        <w:t>12</w:t>
      </w:r>
      <w:r w:rsidRPr="00863F3E">
        <w:rPr>
          <w:b/>
        </w:rPr>
        <w:t>:00</w:t>
      </w:r>
      <w:r w:rsidRPr="00863F3E">
        <w:t xml:space="preserve"> horas del día </w:t>
      </w:r>
      <w:r w:rsidR="00863F3E" w:rsidRPr="00863F3E">
        <w:rPr>
          <w:b/>
        </w:rPr>
        <w:t>8</w:t>
      </w:r>
      <w:r w:rsidRPr="00863F3E">
        <w:rPr>
          <w:b/>
        </w:rPr>
        <w:t xml:space="preserve"> </w:t>
      </w:r>
      <w:r w:rsidRPr="00863F3E">
        <w:t xml:space="preserve">de </w:t>
      </w:r>
      <w:r w:rsidR="005C46C0" w:rsidRPr="00863F3E">
        <w:rPr>
          <w:b/>
        </w:rPr>
        <w:t>septiembre</w:t>
      </w:r>
      <w:r w:rsidRPr="00863F3E">
        <w:rPr>
          <w:b/>
        </w:rPr>
        <w:t xml:space="preserve"> </w:t>
      </w:r>
      <w:r w:rsidRPr="00863F3E">
        <w:t>de 2020.</w:t>
      </w:r>
    </w:p>
    <w:p w14:paraId="49E942B1" w14:textId="77777777" w:rsidR="00571041" w:rsidRPr="00CE530A" w:rsidRDefault="00571041">
      <w:pPr>
        <w:jc w:val="both"/>
        <w:rPr>
          <w:color w:val="000000"/>
        </w:rPr>
      </w:pPr>
    </w:p>
    <w:p w14:paraId="14B0538D" w14:textId="77777777" w:rsidR="00571041" w:rsidRPr="00CE530A" w:rsidRDefault="00CF755D">
      <w:pPr>
        <w:jc w:val="both"/>
        <w:rPr>
          <w:color w:val="000000"/>
        </w:rPr>
      </w:pPr>
      <w:r w:rsidRPr="00CE530A">
        <w:rPr>
          <w:color w:val="000000"/>
        </w:rPr>
        <w:t xml:space="preserve">La hora a considerar para efectos del cierre de la convocatoria, será aquella configurada en los servidores de </w:t>
      </w:r>
      <w:proofErr w:type="spellStart"/>
      <w:r w:rsidRPr="00CE530A">
        <w:rPr>
          <w:color w:val="000000"/>
        </w:rPr>
        <w:t>Sercotec</w:t>
      </w:r>
      <w:proofErr w:type="spellEnd"/>
      <w:r w:rsidRPr="00CE530A">
        <w:rPr>
          <w:color w:val="000000"/>
        </w:rPr>
        <w:t>.</w:t>
      </w:r>
    </w:p>
    <w:p w14:paraId="4B81F421" w14:textId="77777777" w:rsidR="00571041" w:rsidRPr="00CE530A" w:rsidRDefault="00571041">
      <w:pPr>
        <w:jc w:val="both"/>
      </w:pPr>
    </w:p>
    <w:p w14:paraId="537F80C3" w14:textId="77777777" w:rsidR="00571041" w:rsidRPr="00CE530A" w:rsidRDefault="00CF755D">
      <w:pPr>
        <w:jc w:val="both"/>
      </w:pPr>
      <w:r w:rsidRPr="00CE530A">
        <w:t xml:space="preserve">Los plazos anteriormente señalados podrán ser modificados por </w:t>
      </w:r>
      <w:proofErr w:type="spellStart"/>
      <w:r w:rsidRPr="00CE530A">
        <w:t>Sercotec</w:t>
      </w:r>
      <w:proofErr w:type="spellEnd"/>
      <w:r w:rsidRPr="00CE530A">
        <w:t xml:space="preserve"> y serán oportunamente informados a través de la página web </w:t>
      </w:r>
      <w:hyperlink r:id="rId13">
        <w:r w:rsidRPr="00CE530A">
          <w:rPr>
            <w:color w:val="0000FF"/>
            <w:u w:val="single"/>
          </w:rPr>
          <w:t>www.sercotec.cl</w:t>
        </w:r>
      </w:hyperlink>
      <w:r w:rsidRPr="00CE530A">
        <w:t>.</w:t>
      </w:r>
    </w:p>
    <w:p w14:paraId="5D7B8C75" w14:textId="77777777" w:rsidR="00571041" w:rsidRPr="00CE530A" w:rsidRDefault="00571041">
      <w:pPr>
        <w:jc w:val="both"/>
      </w:pPr>
    </w:p>
    <w:tbl>
      <w:tblPr>
        <w:tblStyle w:val="a1"/>
        <w:tblW w:w="8319" w:type="dxa"/>
        <w:jc w:val="center"/>
        <w:tblInd w:w="0" w:type="dxa"/>
        <w:tblLayout w:type="fixed"/>
        <w:tblLook w:val="0400" w:firstRow="0" w:lastRow="0" w:firstColumn="0" w:lastColumn="0" w:noHBand="0" w:noVBand="1"/>
      </w:tblPr>
      <w:tblGrid>
        <w:gridCol w:w="8319"/>
      </w:tblGrid>
      <w:tr w:rsidR="00571041" w:rsidRPr="00CE530A" w14:paraId="00D53D21" w14:textId="77777777">
        <w:trPr>
          <w:jc w:val="center"/>
        </w:trPr>
        <w:tc>
          <w:tcPr>
            <w:tcW w:w="8319" w:type="dxa"/>
            <w:tcBorders>
              <w:top w:val="single" w:sz="8" w:space="0" w:color="000000"/>
              <w:left w:val="single" w:sz="8" w:space="0" w:color="000000"/>
              <w:bottom w:val="single" w:sz="8" w:space="0" w:color="000000"/>
              <w:right w:val="single" w:sz="8" w:space="0" w:color="000000"/>
            </w:tcBorders>
            <w:shd w:val="clear" w:color="auto" w:fill="D9D9D9"/>
          </w:tcPr>
          <w:p w14:paraId="67C8599D" w14:textId="77777777" w:rsidR="00571041" w:rsidRPr="00CE530A" w:rsidRDefault="00CF755D">
            <w:pPr>
              <w:rPr>
                <w:b/>
              </w:rPr>
            </w:pPr>
            <w:r w:rsidRPr="00CE530A">
              <w:rPr>
                <w:b/>
                <w:u w:val="single"/>
              </w:rPr>
              <w:t>IMPORTANTE</w:t>
            </w:r>
            <w:r w:rsidRPr="00CE530A">
              <w:rPr>
                <w:b/>
              </w:rPr>
              <w:t>:</w:t>
            </w:r>
          </w:p>
          <w:p w14:paraId="0C22D892" w14:textId="77777777" w:rsidR="00571041" w:rsidRPr="00CE530A" w:rsidRDefault="00CF755D">
            <w:pPr>
              <w:jc w:val="both"/>
            </w:pPr>
            <w:r w:rsidRPr="00CE530A">
              <w:t xml:space="preserve">Las postulaciones deben ser individuales y, por lo tanto, </w:t>
            </w:r>
            <w:proofErr w:type="spellStart"/>
            <w:r w:rsidRPr="00CE530A">
              <w:t>Sercotec</w:t>
            </w:r>
            <w:proofErr w:type="spellEnd"/>
            <w:r w:rsidRPr="00CE530A">
              <w:t xml:space="preserve"> aceptará como máximo una postulación por persona natural por cada convocatoria.</w:t>
            </w:r>
          </w:p>
          <w:p w14:paraId="2FDB082C" w14:textId="77777777" w:rsidR="00571041" w:rsidRPr="00CE530A" w:rsidRDefault="00CF755D">
            <w:pPr>
              <w:jc w:val="both"/>
            </w:pPr>
            <w:r w:rsidRPr="00CE530A">
              <w:t xml:space="preserve">Una misma persona no podrá, bajo ninguna circunstancia, resultar beneficiada más de una vez entre todas las convocatorias de Capital Semilla Emprende, Capital Abeja Emprende o Capital Adulto Mejor Emprende del presente año. </w:t>
            </w:r>
          </w:p>
        </w:tc>
      </w:tr>
    </w:tbl>
    <w:p w14:paraId="0F96D6DC" w14:textId="77777777" w:rsidR="00571041" w:rsidRPr="00CE530A" w:rsidRDefault="00571041">
      <w:pPr>
        <w:jc w:val="center"/>
      </w:pPr>
    </w:p>
    <w:p w14:paraId="28BD6E6C"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13" w:name="_heading=h.lnxbz9" w:colFirst="0" w:colLast="0"/>
      <w:bookmarkEnd w:id="13"/>
      <w:r w:rsidRPr="00CE530A">
        <w:rPr>
          <w:b/>
          <w:color w:val="000000"/>
          <w:szCs w:val="22"/>
        </w:rPr>
        <w:t xml:space="preserve">2.2 </w:t>
      </w:r>
      <w:r w:rsidRPr="00CE530A">
        <w:rPr>
          <w:b/>
          <w:color w:val="000000"/>
          <w:szCs w:val="22"/>
        </w:rPr>
        <w:tab/>
        <w:t>Pasos para postular</w:t>
      </w:r>
    </w:p>
    <w:p w14:paraId="0641E291" w14:textId="77777777" w:rsidR="00571041" w:rsidRPr="00CE530A" w:rsidRDefault="00571041">
      <w:pPr>
        <w:jc w:val="both"/>
        <w:rPr>
          <w:b/>
          <w:u w:val="single"/>
        </w:rPr>
      </w:pPr>
    </w:p>
    <w:p w14:paraId="289D8EC9" w14:textId="77777777" w:rsidR="00571041" w:rsidRPr="00CE530A" w:rsidRDefault="00CF755D">
      <w:pPr>
        <w:jc w:val="both"/>
      </w:pPr>
      <w:r w:rsidRPr="00CE530A">
        <w:t xml:space="preserve">Para hacer efectiva la postulación, el emprendedor/a deberá realizar las siguientes acciones: </w:t>
      </w:r>
    </w:p>
    <w:p w14:paraId="3F7B7665" w14:textId="77777777" w:rsidR="00571041" w:rsidRPr="00CE530A" w:rsidRDefault="00571041">
      <w:pPr>
        <w:jc w:val="both"/>
        <w:rPr>
          <w:b/>
          <w:u w:val="single"/>
        </w:rPr>
      </w:pPr>
    </w:p>
    <w:p w14:paraId="7E79D9D1" w14:textId="77777777" w:rsidR="00571041" w:rsidRPr="00CE530A" w:rsidRDefault="00CF755D">
      <w:pPr>
        <w:jc w:val="both"/>
      </w:pPr>
      <w:r w:rsidRPr="00CE530A">
        <w:rPr>
          <w:b/>
          <w:u w:val="single"/>
        </w:rPr>
        <w:t xml:space="preserve">Registro de usuario/a </w:t>
      </w:r>
      <w:proofErr w:type="spellStart"/>
      <w:r w:rsidRPr="00CE530A">
        <w:rPr>
          <w:b/>
          <w:u w:val="single"/>
        </w:rPr>
        <w:t>Sercotec</w:t>
      </w:r>
      <w:proofErr w:type="spellEnd"/>
      <w:r w:rsidRPr="00CE530A">
        <w:t xml:space="preserve"> </w:t>
      </w:r>
    </w:p>
    <w:p w14:paraId="23A61645" w14:textId="77777777" w:rsidR="00571041" w:rsidRPr="00CE530A" w:rsidRDefault="00571041">
      <w:pPr>
        <w:jc w:val="both"/>
      </w:pPr>
    </w:p>
    <w:p w14:paraId="35B12BE9" w14:textId="77777777" w:rsidR="00571041" w:rsidRPr="00CE530A" w:rsidRDefault="00CF755D">
      <w:pPr>
        <w:jc w:val="both"/>
      </w:pPr>
      <w:r w:rsidRPr="00CE530A">
        <w:t xml:space="preserve">Registrarse como usuario/a en </w:t>
      </w:r>
      <w:hyperlink r:id="rId14">
        <w:r w:rsidRPr="00CE530A">
          <w:rPr>
            <w:color w:val="0000FF"/>
            <w:u w:val="single"/>
          </w:rPr>
          <w:t>www.sercotec.cl</w:t>
        </w:r>
      </w:hyperlink>
      <w:r w:rsidRPr="00CE530A">
        <w:t xml:space="preserve">, o bien, actualizar sus antecedentes de registro. El emprendedor/a realiza la postulación con la información ingresada en este registro y es utilizada por </w:t>
      </w:r>
      <w:proofErr w:type="spellStart"/>
      <w:r w:rsidRPr="00CE530A">
        <w:t>Sercotec</w:t>
      </w:r>
      <w:proofErr w:type="spellEnd"/>
      <w:r w:rsidRPr="00CE530A">
        <w:t xml:space="preserve"> durante todo el proceso.</w:t>
      </w:r>
    </w:p>
    <w:p w14:paraId="68EE5120" w14:textId="77777777" w:rsidR="00571041" w:rsidRPr="00CE530A" w:rsidRDefault="00571041">
      <w:pPr>
        <w:jc w:val="both"/>
      </w:pPr>
    </w:p>
    <w:p w14:paraId="19AB1D68" w14:textId="77777777" w:rsidR="00571041" w:rsidRPr="00CE530A" w:rsidRDefault="00CF755D">
      <w:pPr>
        <w:jc w:val="both"/>
        <w:rPr>
          <w:b/>
          <w:u w:val="single"/>
        </w:rPr>
      </w:pPr>
      <w:r w:rsidRPr="00CE530A">
        <w:rPr>
          <w:b/>
          <w:u w:val="single"/>
        </w:rPr>
        <w:t>Test de Caracterización del Emprendimiento</w:t>
      </w:r>
    </w:p>
    <w:p w14:paraId="5493DE05" w14:textId="77777777" w:rsidR="00571041" w:rsidRPr="00CE530A" w:rsidRDefault="00571041">
      <w:pPr>
        <w:jc w:val="both"/>
      </w:pPr>
    </w:p>
    <w:p w14:paraId="47B94B58" w14:textId="77777777" w:rsidR="00571041" w:rsidRPr="00CE530A" w:rsidRDefault="00CF755D">
      <w:pPr>
        <w:jc w:val="both"/>
      </w:pPr>
      <w:r w:rsidRPr="00CE530A">
        <w:t>Contestar el Test de Caracterización del Emprendimiento, que consiste en una herramienta cuyo objeto es determinar, preliminarmente, la presencia de factores de éxito para la ejecución de un proyecto empresarial. Con él se evalúan los siguientes ámbitos:</w:t>
      </w:r>
    </w:p>
    <w:p w14:paraId="638716B9" w14:textId="730065AA" w:rsidR="00571041" w:rsidRPr="00CE530A" w:rsidRDefault="00571041">
      <w:pPr>
        <w:jc w:val="both"/>
      </w:pPr>
    </w:p>
    <w:tbl>
      <w:tblPr>
        <w:tblStyle w:val="a2"/>
        <w:tblW w:w="70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731"/>
        <w:gridCol w:w="1717"/>
      </w:tblGrid>
      <w:tr w:rsidR="00571041" w:rsidRPr="00CE530A" w14:paraId="238FD7C0" w14:textId="77777777" w:rsidTr="00EE00D8">
        <w:trPr>
          <w:jc w:val="center"/>
        </w:trPr>
        <w:tc>
          <w:tcPr>
            <w:tcW w:w="562" w:type="dxa"/>
            <w:shd w:val="clear" w:color="auto" w:fill="366091"/>
            <w:vAlign w:val="center"/>
          </w:tcPr>
          <w:p w14:paraId="507F9983" w14:textId="77777777" w:rsidR="00571041" w:rsidRPr="00CE530A" w:rsidRDefault="00CF755D">
            <w:pPr>
              <w:jc w:val="both"/>
              <w:rPr>
                <w:b/>
                <w:color w:val="FFFFFF"/>
                <w:sz w:val="20"/>
                <w:szCs w:val="20"/>
              </w:rPr>
            </w:pPr>
            <w:r w:rsidRPr="00CE530A">
              <w:rPr>
                <w:b/>
                <w:color w:val="FFFFFF"/>
                <w:sz w:val="20"/>
                <w:szCs w:val="20"/>
              </w:rPr>
              <w:t>N°</w:t>
            </w:r>
          </w:p>
        </w:tc>
        <w:tc>
          <w:tcPr>
            <w:tcW w:w="4731" w:type="dxa"/>
            <w:shd w:val="clear" w:color="auto" w:fill="366091"/>
            <w:vAlign w:val="center"/>
          </w:tcPr>
          <w:p w14:paraId="4A311C6B" w14:textId="77777777" w:rsidR="00571041" w:rsidRPr="00CE530A" w:rsidRDefault="00CF755D">
            <w:pPr>
              <w:jc w:val="both"/>
              <w:rPr>
                <w:b/>
                <w:color w:val="FFFFFF"/>
                <w:sz w:val="20"/>
                <w:szCs w:val="20"/>
              </w:rPr>
            </w:pPr>
            <w:r w:rsidRPr="00CE530A">
              <w:rPr>
                <w:b/>
                <w:color w:val="FFFFFF"/>
                <w:sz w:val="20"/>
                <w:szCs w:val="20"/>
              </w:rPr>
              <w:t>ÁMBITO</w:t>
            </w:r>
          </w:p>
        </w:tc>
        <w:tc>
          <w:tcPr>
            <w:tcW w:w="1717" w:type="dxa"/>
            <w:shd w:val="clear" w:color="auto" w:fill="366091"/>
            <w:vAlign w:val="center"/>
          </w:tcPr>
          <w:p w14:paraId="591C08F0" w14:textId="77777777" w:rsidR="00571041" w:rsidRPr="00CE530A" w:rsidRDefault="00CF755D">
            <w:pPr>
              <w:jc w:val="center"/>
              <w:rPr>
                <w:b/>
                <w:color w:val="FFFFFF"/>
                <w:sz w:val="20"/>
                <w:szCs w:val="20"/>
              </w:rPr>
            </w:pPr>
            <w:r w:rsidRPr="00CE530A">
              <w:rPr>
                <w:b/>
                <w:color w:val="FFFFFF"/>
                <w:sz w:val="20"/>
                <w:szCs w:val="20"/>
              </w:rPr>
              <w:t>PONDERACIÓN</w:t>
            </w:r>
          </w:p>
        </w:tc>
      </w:tr>
      <w:tr w:rsidR="00571041" w:rsidRPr="00CE530A" w14:paraId="66151BB3" w14:textId="77777777" w:rsidTr="00EE00D8">
        <w:trPr>
          <w:jc w:val="center"/>
        </w:trPr>
        <w:tc>
          <w:tcPr>
            <w:tcW w:w="562" w:type="dxa"/>
            <w:shd w:val="clear" w:color="auto" w:fill="auto"/>
            <w:vAlign w:val="center"/>
          </w:tcPr>
          <w:p w14:paraId="60549E31" w14:textId="77777777" w:rsidR="00571041" w:rsidRPr="00CE530A" w:rsidRDefault="00CF755D">
            <w:pPr>
              <w:jc w:val="both"/>
              <w:rPr>
                <w:sz w:val="20"/>
                <w:szCs w:val="20"/>
              </w:rPr>
            </w:pPr>
            <w:r w:rsidRPr="00CE530A">
              <w:rPr>
                <w:sz w:val="20"/>
                <w:szCs w:val="20"/>
              </w:rPr>
              <w:t>1</w:t>
            </w:r>
          </w:p>
        </w:tc>
        <w:tc>
          <w:tcPr>
            <w:tcW w:w="4731" w:type="dxa"/>
            <w:shd w:val="clear" w:color="auto" w:fill="auto"/>
            <w:vAlign w:val="center"/>
          </w:tcPr>
          <w:p w14:paraId="2945958B" w14:textId="77777777" w:rsidR="00571041" w:rsidRPr="00CE530A" w:rsidRDefault="00CF755D">
            <w:pPr>
              <w:jc w:val="both"/>
              <w:rPr>
                <w:sz w:val="20"/>
                <w:szCs w:val="20"/>
              </w:rPr>
            </w:pPr>
            <w:r w:rsidRPr="00CE530A">
              <w:rPr>
                <w:sz w:val="20"/>
                <w:szCs w:val="20"/>
              </w:rPr>
              <w:t>Capacidad del/a emprendedor/a o equipo emprendedor</w:t>
            </w:r>
          </w:p>
        </w:tc>
        <w:tc>
          <w:tcPr>
            <w:tcW w:w="1717" w:type="dxa"/>
            <w:shd w:val="clear" w:color="auto" w:fill="auto"/>
            <w:vAlign w:val="center"/>
          </w:tcPr>
          <w:p w14:paraId="6D86C3DE" w14:textId="77777777" w:rsidR="00571041" w:rsidRPr="00CE530A" w:rsidRDefault="00CF755D">
            <w:pPr>
              <w:jc w:val="center"/>
              <w:rPr>
                <w:sz w:val="20"/>
                <w:szCs w:val="20"/>
              </w:rPr>
            </w:pPr>
            <w:r w:rsidRPr="00CE530A">
              <w:rPr>
                <w:sz w:val="20"/>
                <w:szCs w:val="20"/>
              </w:rPr>
              <w:t>52%</w:t>
            </w:r>
          </w:p>
        </w:tc>
      </w:tr>
      <w:tr w:rsidR="00571041" w:rsidRPr="00CE530A" w14:paraId="440F6324" w14:textId="77777777" w:rsidTr="00EE00D8">
        <w:trPr>
          <w:jc w:val="center"/>
        </w:trPr>
        <w:tc>
          <w:tcPr>
            <w:tcW w:w="562" w:type="dxa"/>
            <w:shd w:val="clear" w:color="auto" w:fill="auto"/>
            <w:vAlign w:val="center"/>
          </w:tcPr>
          <w:p w14:paraId="52D48C33" w14:textId="77777777" w:rsidR="00571041" w:rsidRPr="00CE530A" w:rsidRDefault="00CF755D">
            <w:pPr>
              <w:jc w:val="both"/>
              <w:rPr>
                <w:sz w:val="20"/>
                <w:szCs w:val="20"/>
              </w:rPr>
            </w:pPr>
            <w:r w:rsidRPr="00CE530A">
              <w:rPr>
                <w:sz w:val="20"/>
                <w:szCs w:val="20"/>
              </w:rPr>
              <w:t>2</w:t>
            </w:r>
          </w:p>
        </w:tc>
        <w:tc>
          <w:tcPr>
            <w:tcW w:w="4731" w:type="dxa"/>
            <w:shd w:val="clear" w:color="auto" w:fill="auto"/>
            <w:vAlign w:val="center"/>
          </w:tcPr>
          <w:p w14:paraId="3F136921" w14:textId="77777777" w:rsidR="00571041" w:rsidRPr="00CE530A" w:rsidRDefault="00CF755D">
            <w:pPr>
              <w:jc w:val="both"/>
              <w:rPr>
                <w:sz w:val="20"/>
                <w:szCs w:val="20"/>
              </w:rPr>
            </w:pPr>
            <w:r w:rsidRPr="00CE530A">
              <w:rPr>
                <w:sz w:val="20"/>
                <w:szCs w:val="20"/>
              </w:rPr>
              <w:t>Nivel de desarrollo del emprendimiento</w:t>
            </w:r>
          </w:p>
        </w:tc>
        <w:tc>
          <w:tcPr>
            <w:tcW w:w="1717" w:type="dxa"/>
            <w:shd w:val="clear" w:color="auto" w:fill="auto"/>
            <w:vAlign w:val="center"/>
          </w:tcPr>
          <w:p w14:paraId="66B4E057" w14:textId="77777777" w:rsidR="00571041" w:rsidRPr="00CE530A" w:rsidRDefault="00CF755D">
            <w:pPr>
              <w:jc w:val="center"/>
              <w:rPr>
                <w:sz w:val="20"/>
                <w:szCs w:val="20"/>
              </w:rPr>
            </w:pPr>
            <w:r w:rsidRPr="00CE530A">
              <w:rPr>
                <w:sz w:val="20"/>
                <w:szCs w:val="20"/>
              </w:rPr>
              <w:t>27%</w:t>
            </w:r>
          </w:p>
        </w:tc>
      </w:tr>
      <w:tr w:rsidR="00571041" w:rsidRPr="00CE530A" w14:paraId="1FF119DB" w14:textId="77777777" w:rsidTr="00EE00D8">
        <w:trPr>
          <w:jc w:val="center"/>
        </w:trPr>
        <w:tc>
          <w:tcPr>
            <w:tcW w:w="562" w:type="dxa"/>
            <w:shd w:val="clear" w:color="auto" w:fill="auto"/>
            <w:vAlign w:val="center"/>
          </w:tcPr>
          <w:p w14:paraId="1D5B2762" w14:textId="77777777" w:rsidR="00571041" w:rsidRPr="00CE530A" w:rsidRDefault="00CF755D">
            <w:pPr>
              <w:jc w:val="both"/>
              <w:rPr>
                <w:sz w:val="20"/>
                <w:szCs w:val="20"/>
              </w:rPr>
            </w:pPr>
            <w:r w:rsidRPr="00CE530A">
              <w:rPr>
                <w:sz w:val="20"/>
                <w:szCs w:val="20"/>
              </w:rPr>
              <w:t>3</w:t>
            </w:r>
          </w:p>
        </w:tc>
        <w:tc>
          <w:tcPr>
            <w:tcW w:w="4731" w:type="dxa"/>
            <w:shd w:val="clear" w:color="auto" w:fill="auto"/>
            <w:vAlign w:val="center"/>
          </w:tcPr>
          <w:p w14:paraId="4D02A322" w14:textId="77777777" w:rsidR="00571041" w:rsidRPr="00CE530A" w:rsidRDefault="00CF755D">
            <w:pPr>
              <w:jc w:val="both"/>
              <w:rPr>
                <w:sz w:val="20"/>
                <w:szCs w:val="20"/>
              </w:rPr>
            </w:pPr>
            <w:r w:rsidRPr="00CE530A">
              <w:rPr>
                <w:sz w:val="20"/>
                <w:szCs w:val="20"/>
              </w:rPr>
              <w:t>Potencial del negocio</w:t>
            </w:r>
          </w:p>
        </w:tc>
        <w:tc>
          <w:tcPr>
            <w:tcW w:w="1717" w:type="dxa"/>
            <w:shd w:val="clear" w:color="auto" w:fill="auto"/>
            <w:vAlign w:val="center"/>
          </w:tcPr>
          <w:p w14:paraId="79392298" w14:textId="77777777" w:rsidR="00571041" w:rsidRPr="00CE530A" w:rsidRDefault="00CF755D">
            <w:pPr>
              <w:jc w:val="center"/>
              <w:rPr>
                <w:sz w:val="20"/>
                <w:szCs w:val="20"/>
              </w:rPr>
            </w:pPr>
            <w:r w:rsidRPr="00CE530A">
              <w:rPr>
                <w:sz w:val="20"/>
                <w:szCs w:val="20"/>
              </w:rPr>
              <w:t>21%</w:t>
            </w:r>
          </w:p>
        </w:tc>
      </w:tr>
      <w:tr w:rsidR="00571041" w:rsidRPr="00CE530A" w14:paraId="0374722A" w14:textId="77777777">
        <w:trPr>
          <w:jc w:val="center"/>
        </w:trPr>
        <w:tc>
          <w:tcPr>
            <w:tcW w:w="5293" w:type="dxa"/>
            <w:gridSpan w:val="2"/>
            <w:shd w:val="clear" w:color="auto" w:fill="D9D9D9"/>
            <w:vAlign w:val="center"/>
          </w:tcPr>
          <w:p w14:paraId="7F79AB1D" w14:textId="77777777" w:rsidR="00571041" w:rsidRPr="00CE530A" w:rsidRDefault="00CF755D">
            <w:pPr>
              <w:jc w:val="both"/>
              <w:rPr>
                <w:b/>
                <w:sz w:val="20"/>
                <w:szCs w:val="20"/>
              </w:rPr>
            </w:pPr>
            <w:r w:rsidRPr="00CE530A">
              <w:rPr>
                <w:b/>
                <w:sz w:val="20"/>
                <w:szCs w:val="20"/>
              </w:rPr>
              <w:t>TOTAL</w:t>
            </w:r>
          </w:p>
        </w:tc>
        <w:tc>
          <w:tcPr>
            <w:tcW w:w="1717" w:type="dxa"/>
            <w:shd w:val="clear" w:color="auto" w:fill="D9D9D9"/>
            <w:vAlign w:val="center"/>
          </w:tcPr>
          <w:p w14:paraId="79A67F74" w14:textId="77777777" w:rsidR="00571041" w:rsidRPr="00CE530A" w:rsidRDefault="00CF755D">
            <w:pPr>
              <w:jc w:val="center"/>
              <w:rPr>
                <w:b/>
                <w:sz w:val="20"/>
                <w:szCs w:val="20"/>
              </w:rPr>
            </w:pPr>
            <w:r w:rsidRPr="00CE530A">
              <w:rPr>
                <w:b/>
                <w:sz w:val="20"/>
                <w:szCs w:val="20"/>
              </w:rPr>
              <w:t>100%</w:t>
            </w:r>
          </w:p>
        </w:tc>
      </w:tr>
    </w:tbl>
    <w:p w14:paraId="254C73D3" w14:textId="77777777" w:rsidR="00571041" w:rsidRPr="00CE530A" w:rsidRDefault="00571041">
      <w:pPr>
        <w:jc w:val="both"/>
      </w:pPr>
    </w:p>
    <w:p w14:paraId="191ECC4E" w14:textId="4E46240E" w:rsidR="00CF755D" w:rsidRPr="00CE530A" w:rsidRDefault="00CF755D">
      <w:pPr>
        <w:jc w:val="both"/>
      </w:pPr>
    </w:p>
    <w:p w14:paraId="4D908548" w14:textId="77777777" w:rsidR="00571041" w:rsidRPr="00CE530A" w:rsidRDefault="00CF755D">
      <w:pPr>
        <w:jc w:val="both"/>
      </w:pPr>
      <w:r w:rsidRPr="00CE530A">
        <w:rPr>
          <w:b/>
          <w:u w:val="single"/>
        </w:rPr>
        <w:t>Formulario Idea de Negocio</w:t>
      </w:r>
      <w:r w:rsidRPr="00CE530A">
        <w:t xml:space="preserve"> </w:t>
      </w:r>
    </w:p>
    <w:p w14:paraId="3C56024C" w14:textId="77777777" w:rsidR="00571041" w:rsidRPr="00CE530A" w:rsidRDefault="00571041">
      <w:pPr>
        <w:jc w:val="both"/>
      </w:pPr>
    </w:p>
    <w:p w14:paraId="4AA2E564" w14:textId="77777777" w:rsidR="00571041" w:rsidRPr="00CE530A" w:rsidRDefault="00CF755D">
      <w:pPr>
        <w:jc w:val="both"/>
      </w:pPr>
      <w:r w:rsidRPr="00CE530A">
        <w:t xml:space="preserve">Completar el formulario de Idea para Implementar un Negocio, el cual es un instrumento elaborado por </w:t>
      </w:r>
      <w:proofErr w:type="spellStart"/>
      <w:r w:rsidRPr="00CE530A">
        <w:t>Sercotec</w:t>
      </w:r>
      <w:proofErr w:type="spellEnd"/>
      <w:r w:rsidRPr="00CE530A">
        <w:t>, cuyo objeto es describir la idea de negocio que desea llevar a cabo el emprendedor/a interesado/a. Este instrumento se compone de los siguientes ámbitos:</w:t>
      </w:r>
    </w:p>
    <w:p w14:paraId="6647079D" w14:textId="77777777" w:rsidR="00571041" w:rsidRPr="00CE530A" w:rsidRDefault="00571041">
      <w:pPr>
        <w:jc w:val="both"/>
      </w:pPr>
    </w:p>
    <w:p w14:paraId="4DFC0D84" w14:textId="77777777" w:rsidR="00571041" w:rsidRPr="00CE530A" w:rsidRDefault="00571041">
      <w:pPr>
        <w:jc w:val="both"/>
      </w:pPr>
    </w:p>
    <w:tbl>
      <w:tblPr>
        <w:tblStyle w:val="a3"/>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571041" w:rsidRPr="00CE530A" w14:paraId="5ED88204" w14:textId="77777777">
        <w:trPr>
          <w:jc w:val="center"/>
        </w:trPr>
        <w:tc>
          <w:tcPr>
            <w:tcW w:w="567" w:type="dxa"/>
            <w:shd w:val="clear" w:color="auto" w:fill="366091"/>
            <w:vAlign w:val="center"/>
          </w:tcPr>
          <w:p w14:paraId="599F67FA" w14:textId="77777777" w:rsidR="00571041" w:rsidRPr="00CE530A" w:rsidRDefault="00CF755D">
            <w:pPr>
              <w:jc w:val="center"/>
              <w:rPr>
                <w:b/>
                <w:color w:val="FFFFFF"/>
                <w:sz w:val="20"/>
                <w:szCs w:val="20"/>
              </w:rPr>
            </w:pPr>
            <w:r w:rsidRPr="00CE530A">
              <w:rPr>
                <w:b/>
                <w:color w:val="FFFFFF"/>
                <w:sz w:val="20"/>
                <w:szCs w:val="20"/>
              </w:rPr>
              <w:t>N°</w:t>
            </w:r>
          </w:p>
        </w:tc>
        <w:tc>
          <w:tcPr>
            <w:tcW w:w="4332" w:type="dxa"/>
            <w:shd w:val="clear" w:color="auto" w:fill="366091"/>
            <w:vAlign w:val="center"/>
          </w:tcPr>
          <w:p w14:paraId="5364D8A8" w14:textId="77777777" w:rsidR="00571041" w:rsidRPr="00CE530A" w:rsidRDefault="00CF755D">
            <w:pPr>
              <w:jc w:val="both"/>
              <w:rPr>
                <w:b/>
                <w:color w:val="FFFFFF"/>
                <w:sz w:val="20"/>
                <w:szCs w:val="20"/>
              </w:rPr>
            </w:pPr>
            <w:r w:rsidRPr="00CE530A">
              <w:rPr>
                <w:b/>
                <w:color w:val="FFFFFF"/>
                <w:sz w:val="20"/>
                <w:szCs w:val="20"/>
              </w:rPr>
              <w:t>ÁMBITO</w:t>
            </w:r>
          </w:p>
        </w:tc>
      </w:tr>
      <w:tr w:rsidR="00571041" w:rsidRPr="00CE530A" w14:paraId="63D81678" w14:textId="77777777">
        <w:trPr>
          <w:jc w:val="center"/>
        </w:trPr>
        <w:tc>
          <w:tcPr>
            <w:tcW w:w="567" w:type="dxa"/>
            <w:shd w:val="clear" w:color="auto" w:fill="auto"/>
            <w:vAlign w:val="center"/>
          </w:tcPr>
          <w:p w14:paraId="3300BD41" w14:textId="77777777" w:rsidR="00571041" w:rsidRPr="00CE530A" w:rsidRDefault="00CF755D">
            <w:pPr>
              <w:jc w:val="center"/>
              <w:rPr>
                <w:sz w:val="20"/>
                <w:szCs w:val="20"/>
              </w:rPr>
            </w:pPr>
            <w:r w:rsidRPr="00CE530A">
              <w:rPr>
                <w:sz w:val="20"/>
                <w:szCs w:val="20"/>
              </w:rPr>
              <w:t>1</w:t>
            </w:r>
          </w:p>
        </w:tc>
        <w:tc>
          <w:tcPr>
            <w:tcW w:w="4332" w:type="dxa"/>
            <w:shd w:val="clear" w:color="auto" w:fill="auto"/>
            <w:vAlign w:val="center"/>
          </w:tcPr>
          <w:p w14:paraId="3E692C5F" w14:textId="77777777" w:rsidR="00571041" w:rsidRPr="00CE530A" w:rsidRDefault="00CF755D">
            <w:pPr>
              <w:jc w:val="both"/>
              <w:rPr>
                <w:sz w:val="20"/>
                <w:szCs w:val="20"/>
              </w:rPr>
            </w:pPr>
            <w:r w:rsidRPr="00CE530A">
              <w:rPr>
                <w:sz w:val="20"/>
                <w:szCs w:val="20"/>
              </w:rPr>
              <w:t>Clientes</w:t>
            </w:r>
          </w:p>
        </w:tc>
      </w:tr>
      <w:tr w:rsidR="00571041" w:rsidRPr="00CE530A" w14:paraId="254F2283" w14:textId="77777777">
        <w:trPr>
          <w:jc w:val="center"/>
        </w:trPr>
        <w:tc>
          <w:tcPr>
            <w:tcW w:w="567" w:type="dxa"/>
            <w:shd w:val="clear" w:color="auto" w:fill="auto"/>
            <w:vAlign w:val="center"/>
          </w:tcPr>
          <w:p w14:paraId="73E2F140" w14:textId="77777777" w:rsidR="00571041" w:rsidRPr="00CE530A" w:rsidRDefault="00CF755D">
            <w:pPr>
              <w:jc w:val="center"/>
              <w:rPr>
                <w:sz w:val="20"/>
                <w:szCs w:val="20"/>
              </w:rPr>
            </w:pPr>
            <w:r w:rsidRPr="00CE530A">
              <w:rPr>
                <w:sz w:val="20"/>
                <w:szCs w:val="20"/>
              </w:rPr>
              <w:t>2</w:t>
            </w:r>
          </w:p>
        </w:tc>
        <w:tc>
          <w:tcPr>
            <w:tcW w:w="4332" w:type="dxa"/>
            <w:shd w:val="clear" w:color="auto" w:fill="auto"/>
            <w:vAlign w:val="center"/>
          </w:tcPr>
          <w:p w14:paraId="644E2786" w14:textId="77777777" w:rsidR="00571041" w:rsidRPr="00CE530A" w:rsidRDefault="00CF755D">
            <w:pPr>
              <w:jc w:val="both"/>
              <w:rPr>
                <w:sz w:val="20"/>
                <w:szCs w:val="20"/>
              </w:rPr>
            </w:pPr>
            <w:r w:rsidRPr="00CE530A">
              <w:rPr>
                <w:sz w:val="20"/>
                <w:szCs w:val="20"/>
              </w:rPr>
              <w:t xml:space="preserve">Oferta de Valor (Características que destaquen y diferencien </w:t>
            </w:r>
            <w:r w:rsidRPr="00CE530A">
              <w:rPr>
                <w:i/>
                <w:sz w:val="20"/>
                <w:szCs w:val="20"/>
              </w:rPr>
              <w:t>mi idea</w:t>
            </w:r>
            <w:r w:rsidRPr="00CE530A">
              <w:rPr>
                <w:sz w:val="20"/>
                <w:szCs w:val="20"/>
              </w:rPr>
              <w:t xml:space="preserve"> por sobre las demás)</w:t>
            </w:r>
          </w:p>
        </w:tc>
      </w:tr>
      <w:tr w:rsidR="00571041" w:rsidRPr="00CE530A" w14:paraId="2D0D3B88" w14:textId="77777777">
        <w:trPr>
          <w:jc w:val="center"/>
        </w:trPr>
        <w:tc>
          <w:tcPr>
            <w:tcW w:w="567" w:type="dxa"/>
            <w:shd w:val="clear" w:color="auto" w:fill="auto"/>
            <w:vAlign w:val="center"/>
          </w:tcPr>
          <w:p w14:paraId="67EBC578" w14:textId="77777777" w:rsidR="00571041" w:rsidRPr="00CE530A" w:rsidRDefault="00CF755D">
            <w:pPr>
              <w:jc w:val="center"/>
              <w:rPr>
                <w:sz w:val="20"/>
                <w:szCs w:val="20"/>
              </w:rPr>
            </w:pPr>
            <w:r w:rsidRPr="00CE530A">
              <w:rPr>
                <w:sz w:val="20"/>
                <w:szCs w:val="20"/>
              </w:rPr>
              <w:t>3</w:t>
            </w:r>
          </w:p>
        </w:tc>
        <w:tc>
          <w:tcPr>
            <w:tcW w:w="4332" w:type="dxa"/>
            <w:shd w:val="clear" w:color="auto" w:fill="auto"/>
            <w:vAlign w:val="center"/>
          </w:tcPr>
          <w:p w14:paraId="5B036A2E" w14:textId="77777777" w:rsidR="00571041" w:rsidRPr="00CE530A" w:rsidRDefault="00CF755D">
            <w:pPr>
              <w:jc w:val="both"/>
              <w:rPr>
                <w:sz w:val="20"/>
                <w:szCs w:val="20"/>
              </w:rPr>
            </w:pPr>
            <w:r w:rsidRPr="00CE530A">
              <w:rPr>
                <w:sz w:val="20"/>
                <w:szCs w:val="20"/>
              </w:rPr>
              <w:t>Canales de distribución/atención</w:t>
            </w:r>
          </w:p>
        </w:tc>
      </w:tr>
      <w:tr w:rsidR="00571041" w:rsidRPr="00CE530A" w14:paraId="051BA8EC" w14:textId="77777777">
        <w:trPr>
          <w:jc w:val="center"/>
        </w:trPr>
        <w:tc>
          <w:tcPr>
            <w:tcW w:w="567" w:type="dxa"/>
            <w:shd w:val="clear" w:color="auto" w:fill="auto"/>
            <w:vAlign w:val="center"/>
          </w:tcPr>
          <w:p w14:paraId="6FB19B8F" w14:textId="77777777" w:rsidR="00571041" w:rsidRPr="00CE530A" w:rsidRDefault="00CF755D">
            <w:pPr>
              <w:jc w:val="center"/>
              <w:rPr>
                <w:sz w:val="20"/>
                <w:szCs w:val="20"/>
              </w:rPr>
            </w:pPr>
            <w:r w:rsidRPr="00CE530A">
              <w:rPr>
                <w:sz w:val="20"/>
                <w:szCs w:val="20"/>
              </w:rPr>
              <w:t>4</w:t>
            </w:r>
          </w:p>
        </w:tc>
        <w:tc>
          <w:tcPr>
            <w:tcW w:w="4332" w:type="dxa"/>
            <w:shd w:val="clear" w:color="auto" w:fill="auto"/>
            <w:vAlign w:val="center"/>
          </w:tcPr>
          <w:p w14:paraId="0BA99DE9" w14:textId="77777777" w:rsidR="00571041" w:rsidRPr="00CE530A" w:rsidRDefault="00CF755D">
            <w:pPr>
              <w:jc w:val="both"/>
              <w:rPr>
                <w:sz w:val="20"/>
                <w:szCs w:val="20"/>
              </w:rPr>
            </w:pPr>
            <w:r w:rsidRPr="00CE530A">
              <w:rPr>
                <w:sz w:val="20"/>
                <w:szCs w:val="20"/>
              </w:rPr>
              <w:t>Relación con los clientes</w:t>
            </w:r>
          </w:p>
        </w:tc>
      </w:tr>
      <w:tr w:rsidR="00571041" w:rsidRPr="00CE530A" w14:paraId="0BFC3C13" w14:textId="77777777">
        <w:trPr>
          <w:jc w:val="center"/>
        </w:trPr>
        <w:tc>
          <w:tcPr>
            <w:tcW w:w="567" w:type="dxa"/>
            <w:tcBorders>
              <w:bottom w:val="single" w:sz="4" w:space="0" w:color="000000"/>
            </w:tcBorders>
            <w:shd w:val="clear" w:color="auto" w:fill="auto"/>
            <w:vAlign w:val="center"/>
          </w:tcPr>
          <w:p w14:paraId="112C1ED5" w14:textId="77777777" w:rsidR="00571041" w:rsidRPr="00CE530A" w:rsidRDefault="00CF755D">
            <w:pPr>
              <w:jc w:val="center"/>
              <w:rPr>
                <w:sz w:val="20"/>
                <w:szCs w:val="20"/>
              </w:rPr>
            </w:pPr>
            <w:r w:rsidRPr="00CE530A">
              <w:rPr>
                <w:sz w:val="20"/>
                <w:szCs w:val="20"/>
              </w:rPr>
              <w:t>5</w:t>
            </w:r>
          </w:p>
        </w:tc>
        <w:tc>
          <w:tcPr>
            <w:tcW w:w="4332" w:type="dxa"/>
            <w:tcBorders>
              <w:bottom w:val="single" w:sz="4" w:space="0" w:color="000000"/>
            </w:tcBorders>
            <w:shd w:val="clear" w:color="auto" w:fill="auto"/>
            <w:vAlign w:val="center"/>
          </w:tcPr>
          <w:p w14:paraId="64A79496" w14:textId="77777777" w:rsidR="00571041" w:rsidRPr="00CE530A" w:rsidRDefault="00CF755D">
            <w:pPr>
              <w:jc w:val="both"/>
              <w:rPr>
                <w:sz w:val="20"/>
                <w:szCs w:val="20"/>
              </w:rPr>
            </w:pPr>
            <w:r w:rsidRPr="00CE530A">
              <w:rPr>
                <w:sz w:val="20"/>
                <w:szCs w:val="20"/>
              </w:rPr>
              <w:t>Ingresos</w:t>
            </w:r>
          </w:p>
        </w:tc>
      </w:tr>
      <w:tr w:rsidR="00571041" w:rsidRPr="00CE530A" w14:paraId="345C8DFB" w14:textId="77777777">
        <w:trPr>
          <w:jc w:val="center"/>
        </w:trPr>
        <w:tc>
          <w:tcPr>
            <w:tcW w:w="567" w:type="dxa"/>
            <w:tcBorders>
              <w:bottom w:val="single" w:sz="4" w:space="0" w:color="000000"/>
            </w:tcBorders>
            <w:shd w:val="clear" w:color="auto" w:fill="auto"/>
            <w:vAlign w:val="center"/>
          </w:tcPr>
          <w:p w14:paraId="669968DC" w14:textId="77777777" w:rsidR="00571041" w:rsidRPr="00CE530A" w:rsidRDefault="00CF755D">
            <w:pPr>
              <w:jc w:val="center"/>
              <w:rPr>
                <w:sz w:val="20"/>
                <w:szCs w:val="20"/>
              </w:rPr>
            </w:pPr>
            <w:r w:rsidRPr="00CE530A">
              <w:rPr>
                <w:sz w:val="20"/>
                <w:szCs w:val="20"/>
              </w:rPr>
              <w:t>6</w:t>
            </w:r>
          </w:p>
        </w:tc>
        <w:tc>
          <w:tcPr>
            <w:tcW w:w="4332" w:type="dxa"/>
            <w:tcBorders>
              <w:bottom w:val="single" w:sz="4" w:space="0" w:color="000000"/>
            </w:tcBorders>
            <w:shd w:val="clear" w:color="auto" w:fill="auto"/>
            <w:vAlign w:val="center"/>
          </w:tcPr>
          <w:p w14:paraId="2658B676" w14:textId="77777777" w:rsidR="00571041" w:rsidRPr="00CE530A" w:rsidRDefault="00CF755D">
            <w:pPr>
              <w:jc w:val="both"/>
              <w:rPr>
                <w:sz w:val="20"/>
                <w:szCs w:val="20"/>
              </w:rPr>
            </w:pPr>
            <w:r w:rsidRPr="00CE530A">
              <w:rPr>
                <w:sz w:val="20"/>
                <w:szCs w:val="20"/>
              </w:rPr>
              <w:t>Recursos clave</w:t>
            </w:r>
          </w:p>
        </w:tc>
      </w:tr>
      <w:tr w:rsidR="00571041" w:rsidRPr="00CE530A" w14:paraId="61098238" w14:textId="77777777">
        <w:trPr>
          <w:jc w:val="center"/>
        </w:trPr>
        <w:tc>
          <w:tcPr>
            <w:tcW w:w="567" w:type="dxa"/>
            <w:tcBorders>
              <w:bottom w:val="single" w:sz="4" w:space="0" w:color="000000"/>
            </w:tcBorders>
            <w:shd w:val="clear" w:color="auto" w:fill="auto"/>
            <w:vAlign w:val="center"/>
          </w:tcPr>
          <w:p w14:paraId="5DBFAA1A" w14:textId="77777777" w:rsidR="00571041" w:rsidRPr="00CE530A" w:rsidRDefault="00CF755D">
            <w:pPr>
              <w:jc w:val="center"/>
              <w:rPr>
                <w:sz w:val="20"/>
                <w:szCs w:val="20"/>
              </w:rPr>
            </w:pPr>
            <w:r w:rsidRPr="00CE530A">
              <w:rPr>
                <w:sz w:val="20"/>
                <w:szCs w:val="20"/>
              </w:rPr>
              <w:t>7</w:t>
            </w:r>
          </w:p>
        </w:tc>
        <w:tc>
          <w:tcPr>
            <w:tcW w:w="4332" w:type="dxa"/>
            <w:tcBorders>
              <w:bottom w:val="single" w:sz="4" w:space="0" w:color="000000"/>
            </w:tcBorders>
            <w:shd w:val="clear" w:color="auto" w:fill="auto"/>
            <w:vAlign w:val="center"/>
          </w:tcPr>
          <w:p w14:paraId="1CED9212" w14:textId="77777777" w:rsidR="00571041" w:rsidRPr="00CE530A" w:rsidRDefault="00CF755D">
            <w:pPr>
              <w:jc w:val="both"/>
              <w:rPr>
                <w:sz w:val="20"/>
                <w:szCs w:val="20"/>
              </w:rPr>
            </w:pPr>
            <w:r w:rsidRPr="00CE530A">
              <w:rPr>
                <w:sz w:val="20"/>
                <w:szCs w:val="20"/>
              </w:rPr>
              <w:t>Actividades clave</w:t>
            </w:r>
          </w:p>
        </w:tc>
      </w:tr>
      <w:tr w:rsidR="00571041" w:rsidRPr="00CE530A" w14:paraId="3F9BACF3" w14:textId="77777777">
        <w:trPr>
          <w:jc w:val="center"/>
        </w:trPr>
        <w:tc>
          <w:tcPr>
            <w:tcW w:w="567" w:type="dxa"/>
            <w:tcBorders>
              <w:bottom w:val="single" w:sz="4" w:space="0" w:color="000000"/>
            </w:tcBorders>
            <w:shd w:val="clear" w:color="auto" w:fill="auto"/>
            <w:vAlign w:val="center"/>
          </w:tcPr>
          <w:p w14:paraId="44D59BB3" w14:textId="77777777" w:rsidR="00571041" w:rsidRPr="00CE530A" w:rsidRDefault="00CF755D">
            <w:pPr>
              <w:jc w:val="center"/>
              <w:rPr>
                <w:sz w:val="20"/>
                <w:szCs w:val="20"/>
              </w:rPr>
            </w:pPr>
            <w:r w:rsidRPr="00CE530A">
              <w:rPr>
                <w:sz w:val="20"/>
                <w:szCs w:val="20"/>
              </w:rPr>
              <w:t>8</w:t>
            </w:r>
          </w:p>
        </w:tc>
        <w:tc>
          <w:tcPr>
            <w:tcW w:w="4332" w:type="dxa"/>
            <w:tcBorders>
              <w:bottom w:val="single" w:sz="4" w:space="0" w:color="000000"/>
            </w:tcBorders>
            <w:shd w:val="clear" w:color="auto" w:fill="auto"/>
            <w:vAlign w:val="center"/>
          </w:tcPr>
          <w:p w14:paraId="51C2F772" w14:textId="77777777" w:rsidR="00571041" w:rsidRPr="00CE530A" w:rsidRDefault="00CF755D">
            <w:pPr>
              <w:jc w:val="both"/>
              <w:rPr>
                <w:sz w:val="20"/>
                <w:szCs w:val="20"/>
              </w:rPr>
            </w:pPr>
            <w:r w:rsidRPr="00CE530A">
              <w:rPr>
                <w:sz w:val="20"/>
                <w:szCs w:val="20"/>
              </w:rPr>
              <w:t>Costos</w:t>
            </w:r>
          </w:p>
        </w:tc>
      </w:tr>
      <w:tr w:rsidR="00571041" w:rsidRPr="00CE530A" w14:paraId="07889E2C" w14:textId="77777777">
        <w:trPr>
          <w:jc w:val="center"/>
        </w:trPr>
        <w:tc>
          <w:tcPr>
            <w:tcW w:w="567" w:type="dxa"/>
            <w:shd w:val="clear" w:color="auto" w:fill="auto"/>
            <w:vAlign w:val="center"/>
          </w:tcPr>
          <w:p w14:paraId="5246CCA1" w14:textId="77777777" w:rsidR="00571041" w:rsidRPr="00CE530A" w:rsidRDefault="00CF755D">
            <w:pPr>
              <w:jc w:val="center"/>
              <w:rPr>
                <w:sz w:val="20"/>
                <w:szCs w:val="20"/>
              </w:rPr>
            </w:pPr>
            <w:r w:rsidRPr="00CE530A">
              <w:rPr>
                <w:sz w:val="20"/>
                <w:szCs w:val="20"/>
              </w:rPr>
              <w:t>9</w:t>
            </w:r>
          </w:p>
        </w:tc>
        <w:tc>
          <w:tcPr>
            <w:tcW w:w="4332" w:type="dxa"/>
            <w:shd w:val="clear" w:color="auto" w:fill="auto"/>
            <w:vAlign w:val="center"/>
          </w:tcPr>
          <w:p w14:paraId="01251AFA" w14:textId="77777777" w:rsidR="00571041" w:rsidRPr="00CE530A" w:rsidRDefault="00CF755D">
            <w:pPr>
              <w:jc w:val="both"/>
              <w:rPr>
                <w:sz w:val="20"/>
                <w:szCs w:val="20"/>
              </w:rPr>
            </w:pPr>
            <w:r w:rsidRPr="00CE530A">
              <w:rPr>
                <w:sz w:val="20"/>
                <w:szCs w:val="20"/>
              </w:rPr>
              <w:t>Alianzas clave</w:t>
            </w:r>
          </w:p>
        </w:tc>
      </w:tr>
      <w:tr w:rsidR="00571041" w:rsidRPr="00CE530A" w14:paraId="6CC4BA4D" w14:textId="77777777">
        <w:trPr>
          <w:jc w:val="center"/>
        </w:trPr>
        <w:tc>
          <w:tcPr>
            <w:tcW w:w="567" w:type="dxa"/>
            <w:tcBorders>
              <w:bottom w:val="single" w:sz="4" w:space="0" w:color="000000"/>
            </w:tcBorders>
            <w:shd w:val="clear" w:color="auto" w:fill="auto"/>
            <w:vAlign w:val="center"/>
          </w:tcPr>
          <w:p w14:paraId="1F28BE0D" w14:textId="77777777" w:rsidR="00571041" w:rsidRPr="00CE530A" w:rsidRDefault="00CF755D">
            <w:pPr>
              <w:jc w:val="center"/>
              <w:rPr>
                <w:sz w:val="20"/>
                <w:szCs w:val="20"/>
              </w:rPr>
            </w:pPr>
            <w:r w:rsidRPr="00CE530A">
              <w:rPr>
                <w:sz w:val="20"/>
                <w:szCs w:val="20"/>
              </w:rPr>
              <w:t>10</w:t>
            </w:r>
          </w:p>
        </w:tc>
        <w:tc>
          <w:tcPr>
            <w:tcW w:w="4332" w:type="dxa"/>
            <w:tcBorders>
              <w:bottom w:val="single" w:sz="4" w:space="0" w:color="000000"/>
            </w:tcBorders>
            <w:shd w:val="clear" w:color="auto" w:fill="auto"/>
            <w:vAlign w:val="center"/>
          </w:tcPr>
          <w:p w14:paraId="790FC350" w14:textId="77777777" w:rsidR="00571041" w:rsidRPr="00CE530A" w:rsidRDefault="00CF755D">
            <w:pPr>
              <w:jc w:val="both"/>
              <w:rPr>
                <w:sz w:val="20"/>
                <w:szCs w:val="20"/>
              </w:rPr>
            </w:pPr>
            <w:r w:rsidRPr="00CE530A">
              <w:rPr>
                <w:sz w:val="20"/>
                <w:szCs w:val="20"/>
              </w:rPr>
              <w:t>Coherencia global de la idea de negocio</w:t>
            </w:r>
          </w:p>
        </w:tc>
      </w:tr>
    </w:tbl>
    <w:p w14:paraId="522C034C" w14:textId="77777777" w:rsidR="00571041" w:rsidRPr="00CE530A" w:rsidRDefault="00571041">
      <w:pPr>
        <w:jc w:val="both"/>
      </w:pPr>
    </w:p>
    <w:p w14:paraId="7D876707" w14:textId="77777777" w:rsidR="00571041" w:rsidRPr="00CE530A" w:rsidRDefault="00CF755D">
      <w:pPr>
        <w:jc w:val="both"/>
        <w:rPr>
          <w:b/>
          <w:u w:val="single"/>
        </w:rPr>
      </w:pPr>
      <w:r w:rsidRPr="00CE530A">
        <w:rPr>
          <w:b/>
          <w:u w:val="single"/>
        </w:rPr>
        <w:t>Video de Presentación-Pitch</w:t>
      </w:r>
    </w:p>
    <w:p w14:paraId="4E887160" w14:textId="77777777" w:rsidR="00571041" w:rsidRPr="00CE530A" w:rsidRDefault="00571041">
      <w:pPr>
        <w:jc w:val="both"/>
      </w:pPr>
    </w:p>
    <w:p w14:paraId="63725733" w14:textId="77777777" w:rsidR="00571041" w:rsidRPr="00CE530A" w:rsidRDefault="00CF755D">
      <w:pPr>
        <w:jc w:val="both"/>
      </w:pPr>
      <w:r w:rsidRPr="00CE530A">
        <w:t>El postulante deberá grabar un video de presentación de su idea de negocio a postular, el cual debe tener como máximo 90 segundos de duración</w:t>
      </w:r>
      <w:r w:rsidRPr="00CE530A">
        <w:rPr>
          <w:vertAlign w:val="superscript"/>
        </w:rPr>
        <w:footnoteReference w:id="10"/>
      </w:r>
      <w:r w:rsidRPr="00CE530A">
        <w:t>.</w:t>
      </w:r>
    </w:p>
    <w:p w14:paraId="34882BE0" w14:textId="77777777" w:rsidR="00571041" w:rsidRPr="00CE530A" w:rsidRDefault="00571041">
      <w:pPr>
        <w:jc w:val="both"/>
      </w:pPr>
    </w:p>
    <w:p w14:paraId="6707FCE0" w14:textId="77777777" w:rsidR="00571041" w:rsidRPr="00CE530A" w:rsidRDefault="00CF755D">
      <w:pPr>
        <w:jc w:val="both"/>
      </w:pPr>
      <w:r w:rsidRPr="00CE530A">
        <w:lastRenderedPageBreak/>
        <w:t xml:space="preserve">El concepto de </w:t>
      </w:r>
      <w:proofErr w:type="spellStart"/>
      <w:r w:rsidRPr="00CE530A">
        <w:rPr>
          <w:i/>
        </w:rPr>
        <w:t>Elevator</w:t>
      </w:r>
      <w:proofErr w:type="spellEnd"/>
      <w:r w:rsidRPr="00CE530A">
        <w:rPr>
          <w:i/>
        </w:rPr>
        <w:t xml:space="preserve"> Pitch</w:t>
      </w:r>
      <w:r w:rsidRPr="00CE530A">
        <w:t xml:space="preserve"> fue creado en 1980 por Philip B. Crosby para comunicar a las personas objetivo o </w:t>
      </w:r>
      <w:proofErr w:type="spellStart"/>
      <w:r w:rsidRPr="00CE530A">
        <w:rPr>
          <w:i/>
        </w:rPr>
        <w:t>stakeholder</w:t>
      </w:r>
      <w:proofErr w:type="spellEnd"/>
      <w:r w:rsidRPr="00CE530A">
        <w:t>, una idea de negocios. Como su nombre indica, está diseñada para presentar la idea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387D08AC" w14:textId="77777777" w:rsidR="00571041" w:rsidRPr="00CE530A" w:rsidRDefault="00571041">
      <w:pPr>
        <w:jc w:val="both"/>
      </w:pPr>
    </w:p>
    <w:p w14:paraId="2FC28C85" w14:textId="77777777" w:rsidR="00571041" w:rsidRPr="00CE530A" w:rsidRDefault="00CF755D">
      <w:pPr>
        <w:jc w:val="both"/>
      </w:pPr>
      <w:r w:rsidRPr="00CE530A">
        <w:t>El video podrá ser grabado con cualquier tipo de dispositivo y para efectos de esta convocatoria y su correspondiente evaluación, deberá contar con la siguiente información:</w:t>
      </w:r>
    </w:p>
    <w:p w14:paraId="5595A295" w14:textId="77777777" w:rsidR="00571041" w:rsidRPr="00CE530A" w:rsidRDefault="00CF755D">
      <w:pPr>
        <w:jc w:val="both"/>
      </w:pPr>
      <w:r w:rsidRPr="00CE530A">
        <w:t xml:space="preserve"> </w:t>
      </w:r>
    </w:p>
    <w:p w14:paraId="688B06EB" w14:textId="77777777" w:rsidR="00571041" w:rsidRPr="00CE530A" w:rsidRDefault="00CF755D">
      <w:pPr>
        <w:numPr>
          <w:ilvl w:val="0"/>
          <w:numId w:val="17"/>
        </w:numPr>
        <w:pBdr>
          <w:top w:val="nil"/>
          <w:left w:val="nil"/>
          <w:bottom w:val="nil"/>
          <w:right w:val="nil"/>
          <w:between w:val="nil"/>
        </w:pBdr>
        <w:ind w:left="0" w:firstLine="0"/>
        <w:jc w:val="both"/>
        <w:rPr>
          <w:color w:val="000000"/>
          <w:szCs w:val="22"/>
        </w:rPr>
      </w:pPr>
      <w:r w:rsidRPr="00CE530A">
        <w:rPr>
          <w:color w:val="000000"/>
          <w:szCs w:val="22"/>
        </w:rPr>
        <w:t>Presentación del emprendedor(</w:t>
      </w:r>
      <w:proofErr w:type="spellStart"/>
      <w:r w:rsidRPr="00CE530A">
        <w:rPr>
          <w:color w:val="000000"/>
          <w:szCs w:val="22"/>
        </w:rPr>
        <w:t>ra</w:t>
      </w:r>
      <w:proofErr w:type="spellEnd"/>
      <w:r w:rsidRPr="00CE530A">
        <w:rPr>
          <w:color w:val="000000"/>
          <w:szCs w:val="22"/>
        </w:rPr>
        <w:t>) postulante.</w:t>
      </w:r>
    </w:p>
    <w:p w14:paraId="38954894" w14:textId="3C01D2BA" w:rsidR="00571041" w:rsidRPr="00D814A5" w:rsidRDefault="00CF755D" w:rsidP="00D814A5">
      <w:pPr>
        <w:numPr>
          <w:ilvl w:val="0"/>
          <w:numId w:val="17"/>
        </w:numPr>
        <w:pBdr>
          <w:top w:val="nil"/>
          <w:left w:val="nil"/>
          <w:bottom w:val="nil"/>
          <w:right w:val="nil"/>
          <w:between w:val="nil"/>
        </w:pBdr>
        <w:ind w:left="0" w:firstLine="0"/>
        <w:jc w:val="both"/>
        <w:rPr>
          <w:color w:val="000000"/>
          <w:szCs w:val="22"/>
        </w:rPr>
      </w:pPr>
      <w:r w:rsidRPr="00CE530A">
        <w:rPr>
          <w:color w:val="000000"/>
          <w:szCs w:val="22"/>
        </w:rPr>
        <w:t xml:space="preserve">Descripción de la problemática de negocio a resolver </w:t>
      </w:r>
      <w:r w:rsidR="00D814A5" w:rsidRPr="00D814A5">
        <w:rPr>
          <w:color w:val="000000"/>
          <w:szCs w:val="22"/>
        </w:rPr>
        <w:t>(referido a la necesidad colectiva, y no a la de carácter personal del/la postulante) y potenciales clientes</w:t>
      </w:r>
      <w:r w:rsidR="00D814A5">
        <w:rPr>
          <w:color w:val="000000"/>
          <w:szCs w:val="22"/>
        </w:rPr>
        <w:t>.</w:t>
      </w:r>
      <w:r w:rsidR="00D814A5" w:rsidRPr="00D814A5">
        <w:rPr>
          <w:color w:val="000000"/>
          <w:szCs w:val="22"/>
        </w:rPr>
        <w:t xml:space="preserve"> </w:t>
      </w:r>
    </w:p>
    <w:p w14:paraId="520E1C1F" w14:textId="77777777" w:rsidR="00571041" w:rsidRPr="00CE530A" w:rsidRDefault="00CF755D">
      <w:pPr>
        <w:numPr>
          <w:ilvl w:val="0"/>
          <w:numId w:val="17"/>
        </w:numPr>
        <w:pBdr>
          <w:top w:val="nil"/>
          <w:left w:val="nil"/>
          <w:bottom w:val="nil"/>
          <w:right w:val="nil"/>
          <w:between w:val="nil"/>
        </w:pBdr>
        <w:ind w:left="0" w:firstLine="0"/>
        <w:jc w:val="both"/>
        <w:rPr>
          <w:color w:val="000000"/>
          <w:szCs w:val="22"/>
        </w:rPr>
      </w:pPr>
      <w:r w:rsidRPr="00CE530A">
        <w:rPr>
          <w:color w:val="000000"/>
          <w:szCs w:val="22"/>
        </w:rPr>
        <w:t>Descripción de la solución a la problemática identificada, oferta de valor y elementos que la diferencian.</w:t>
      </w:r>
    </w:p>
    <w:p w14:paraId="0259C09C" w14:textId="77777777" w:rsidR="00571041" w:rsidRPr="00CE530A" w:rsidRDefault="00CF755D">
      <w:pPr>
        <w:numPr>
          <w:ilvl w:val="0"/>
          <w:numId w:val="17"/>
        </w:numPr>
        <w:pBdr>
          <w:top w:val="nil"/>
          <w:left w:val="nil"/>
          <w:bottom w:val="nil"/>
          <w:right w:val="nil"/>
          <w:between w:val="nil"/>
        </w:pBdr>
        <w:ind w:left="0" w:firstLine="0"/>
        <w:jc w:val="both"/>
        <w:rPr>
          <w:color w:val="000000"/>
          <w:szCs w:val="22"/>
        </w:rPr>
      </w:pPr>
      <w:r w:rsidRPr="00CE530A">
        <w:rPr>
          <w:color w:val="000000"/>
          <w:szCs w:val="22"/>
        </w:rPr>
        <w:t>Evaluación Global del Video Pitch.</w:t>
      </w:r>
    </w:p>
    <w:p w14:paraId="483ED100" w14:textId="77777777" w:rsidR="00571041" w:rsidRPr="00CE530A" w:rsidRDefault="00571041">
      <w:pPr>
        <w:jc w:val="both"/>
      </w:pPr>
    </w:p>
    <w:p w14:paraId="2CE4CCE9" w14:textId="77777777" w:rsidR="00571041" w:rsidRPr="00CE530A" w:rsidRDefault="00571041">
      <w:pPr>
        <w:jc w:val="both"/>
      </w:pPr>
    </w:p>
    <w:tbl>
      <w:tblPr>
        <w:tblStyle w:val="a4"/>
        <w:tblW w:w="8694" w:type="dxa"/>
        <w:jc w:val="center"/>
        <w:tblInd w:w="0" w:type="dxa"/>
        <w:tblLayout w:type="fixed"/>
        <w:tblLook w:val="0400" w:firstRow="0" w:lastRow="0" w:firstColumn="0" w:lastColumn="0" w:noHBand="0" w:noVBand="1"/>
      </w:tblPr>
      <w:tblGrid>
        <w:gridCol w:w="8694"/>
      </w:tblGrid>
      <w:tr w:rsidR="00571041" w:rsidRPr="00CE530A" w14:paraId="3AE283C9" w14:textId="77777777">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14:paraId="6095E44E" w14:textId="77777777" w:rsidR="00571041" w:rsidRPr="00CE530A" w:rsidRDefault="00CF755D">
            <w:pPr>
              <w:rPr>
                <w:b/>
              </w:rPr>
            </w:pPr>
            <w:r w:rsidRPr="00CE530A">
              <w:rPr>
                <w:b/>
                <w:u w:val="single"/>
              </w:rPr>
              <w:t>IMPORTANTE</w:t>
            </w:r>
            <w:r w:rsidRPr="00CE530A">
              <w:rPr>
                <w:b/>
              </w:rPr>
              <w:t>:</w:t>
            </w:r>
          </w:p>
          <w:p w14:paraId="7164601F" w14:textId="77777777" w:rsidR="00571041" w:rsidRPr="00CE530A" w:rsidRDefault="00571041">
            <w:pPr>
              <w:rPr>
                <w:b/>
              </w:rPr>
            </w:pPr>
          </w:p>
          <w:p w14:paraId="32C872A8" w14:textId="3D9E5057" w:rsidR="00571041" w:rsidRPr="00CE530A" w:rsidRDefault="00CF755D">
            <w:pPr>
              <w:jc w:val="both"/>
              <w:rPr>
                <w:b/>
              </w:rPr>
            </w:pPr>
            <w:r w:rsidRPr="00CE530A">
              <w:rPr>
                <w:b/>
              </w:rPr>
              <w:t xml:space="preserve">La información solicitada para el </w:t>
            </w:r>
            <w:r w:rsidR="00863F3E">
              <w:rPr>
                <w:b/>
              </w:rPr>
              <w:t xml:space="preserve">video, deberá ser expuesta por </w:t>
            </w:r>
            <w:r w:rsidRPr="00CE530A">
              <w:rPr>
                <w:b/>
              </w:rPr>
              <w:t>l</w:t>
            </w:r>
            <w:r w:rsidR="00863F3E">
              <w:rPr>
                <w:b/>
              </w:rPr>
              <w:t>a emprendedora</w:t>
            </w:r>
            <w:r w:rsidRPr="00CE530A">
              <w:rPr>
                <w:b/>
              </w:rPr>
              <w:t xml:space="preserve"> que postula la idea de negocio. De no cumplirse con lo antes dicho, se evaluará con la nota más baja en cada uno de los criterios establecidos (ver más detalle </w:t>
            </w:r>
            <w:r w:rsidRPr="0012233C">
              <w:rPr>
                <w:b/>
              </w:rPr>
              <w:t>en Anexo N° 7).</w:t>
            </w:r>
          </w:p>
          <w:p w14:paraId="4EE3785D" w14:textId="77777777" w:rsidR="00571041" w:rsidRPr="00CE530A" w:rsidRDefault="00571041">
            <w:pPr>
              <w:jc w:val="both"/>
            </w:pPr>
          </w:p>
          <w:p w14:paraId="078D5FC1" w14:textId="77777777" w:rsidR="00571041" w:rsidRPr="00CE530A" w:rsidRDefault="00CF755D">
            <w:pPr>
              <w:jc w:val="both"/>
            </w:pPr>
            <w:r w:rsidRPr="00CE530A">
              <w:t>Cada emprendedor/a postulante será responsable de que el video no infrinja la política de YouTube sobre propiedad intelectual, spam, prácticas engañosas y trampas.</w:t>
            </w:r>
          </w:p>
          <w:p w14:paraId="559F2C07" w14:textId="77777777" w:rsidR="00571041" w:rsidRPr="00CE530A" w:rsidRDefault="00571041">
            <w:pPr>
              <w:jc w:val="both"/>
            </w:pPr>
          </w:p>
          <w:p w14:paraId="5668FC3B" w14:textId="77777777" w:rsidR="00571041" w:rsidRPr="00CE530A" w:rsidRDefault="00CF755D">
            <w:pPr>
              <w:jc w:val="both"/>
            </w:pPr>
            <w:r w:rsidRPr="00CE530A">
              <w:t>Para efectos de carga del video, la plataforma no permitirá la subida de videos con una duración mayor a 90 segundos.</w:t>
            </w:r>
          </w:p>
          <w:p w14:paraId="14A14EA9" w14:textId="77777777" w:rsidR="00571041" w:rsidRPr="00CE530A" w:rsidRDefault="00571041">
            <w:pPr>
              <w:jc w:val="both"/>
            </w:pPr>
          </w:p>
          <w:p w14:paraId="0B535A1A" w14:textId="0A33B818" w:rsidR="00571041" w:rsidRPr="00CE530A" w:rsidRDefault="00CF755D">
            <w:pPr>
              <w:jc w:val="both"/>
            </w:pPr>
            <w:r w:rsidRPr="00CE530A">
              <w:t xml:space="preserve">La imagen y el audio deben ser claros y nítidos, y </w:t>
            </w:r>
            <w:r w:rsidRPr="00CE530A">
              <w:rPr>
                <w:u w:val="single"/>
              </w:rPr>
              <w:t>no debe incluir música de fondo</w:t>
            </w:r>
            <w:r w:rsidRPr="00CE530A">
              <w:t>.</w:t>
            </w:r>
            <w:r w:rsidR="00BE21A0">
              <w:t xml:space="preserve"> </w:t>
            </w:r>
            <w:r w:rsidR="00BE21A0" w:rsidRPr="00BE21A0">
              <w:rPr>
                <w:b/>
              </w:rPr>
              <w:t>De no cumplirse con lo antes dicho, se evaluará con nota 0 en cada uno de los criterios establecidos.</w:t>
            </w:r>
          </w:p>
          <w:p w14:paraId="17B44D79" w14:textId="77777777" w:rsidR="00571041" w:rsidRPr="00CE530A" w:rsidRDefault="00571041">
            <w:pPr>
              <w:jc w:val="both"/>
            </w:pPr>
          </w:p>
          <w:p w14:paraId="7B0CCD01" w14:textId="77777777" w:rsidR="00571041" w:rsidRPr="00CE530A" w:rsidRDefault="00CF755D">
            <w:pPr>
              <w:jc w:val="both"/>
            </w:pPr>
            <w:r w:rsidRPr="00CE530A">
              <w:t>El video deberá ser hablado en idioma español. Para el caso de personas con discapacidad fonológica, podrán apoyarse con subtítulos u otro elemento visual que permita evaluar la idea de negocio.</w:t>
            </w:r>
          </w:p>
          <w:p w14:paraId="3521AC74" w14:textId="77777777" w:rsidR="00571041" w:rsidRPr="00CE530A" w:rsidRDefault="00571041">
            <w:pPr>
              <w:jc w:val="both"/>
            </w:pPr>
          </w:p>
          <w:p w14:paraId="67E1B92D" w14:textId="77777777" w:rsidR="00571041" w:rsidRPr="00CE530A" w:rsidRDefault="00CF755D">
            <w:pPr>
              <w:jc w:val="both"/>
            </w:pPr>
            <w:r w:rsidRPr="00CE530A">
              <w:t>Previo a la realización del video de presentación, el emprendedor/a deberá considerar los siguientes elementos, para que el discurso resultante sea fluido y coherente:</w:t>
            </w:r>
          </w:p>
          <w:p w14:paraId="5989E7C9" w14:textId="77777777" w:rsidR="00571041" w:rsidRPr="00CE530A" w:rsidRDefault="00571041">
            <w:pPr>
              <w:jc w:val="both"/>
            </w:pPr>
          </w:p>
          <w:p w14:paraId="1A8DEE34"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Parte presentándote, mencionando tu nombre y el de la empresa que representas, y describiendo a qué se dedica.</w:t>
            </w:r>
          </w:p>
          <w:p w14:paraId="51F7EEBF"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Describe cuál es la problemática de negocio a resolver (se refiere a la necesidad colectiva a resolver, y no a la necesidad de carácter personal de cada postulante) y quiénes son los potenciales clientes. Apóyate con información estadística.</w:t>
            </w:r>
          </w:p>
          <w:p w14:paraId="2F8EF585"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lastRenderedPageBreak/>
              <w:t>Explica cuál es la solución a la problemática que planteas con la idea de negocio y los clientes a los que está dirigido, mencionando elementos diferenciadores de tu oferta con respecto a la de la competencia.</w:t>
            </w:r>
          </w:p>
          <w:p w14:paraId="1A6DCAE2"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Muestra tu producto/servicio apoyándote con material didáctico para provocar el “enganche”.</w:t>
            </w:r>
          </w:p>
          <w:p w14:paraId="010CF23C"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No olvides que para presentar tu video pitch debes escribir un guion y ensayar cuantas veces puedas. ¡No improvises!</w:t>
            </w:r>
          </w:p>
          <w:p w14:paraId="68B588C3"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Preocúpate de que tu lenguaje corporal transmita una actitud positiva.</w:t>
            </w:r>
          </w:p>
          <w:p w14:paraId="174C9E0D"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Asegúrate que haya suficiente luz, buena acústica y no incorpores música de fondo.</w:t>
            </w:r>
          </w:p>
          <w:p w14:paraId="7158054D" w14:textId="77777777" w:rsidR="00571041" w:rsidRPr="00CE530A" w:rsidRDefault="00571041">
            <w:pPr>
              <w:jc w:val="both"/>
            </w:pPr>
          </w:p>
          <w:p w14:paraId="58D05E19" w14:textId="77777777" w:rsidR="00571041" w:rsidRPr="00CE530A" w:rsidRDefault="00CF755D">
            <w:pPr>
              <w:jc w:val="both"/>
            </w:pPr>
            <w:r w:rsidRPr="00CE530A">
              <w:t>Por otra parte, se hace referencia el siguiente formato para orientar la estructura del discurso a presentar:</w:t>
            </w:r>
          </w:p>
          <w:p w14:paraId="4CB6BA20" w14:textId="77777777" w:rsidR="00571041" w:rsidRPr="00CE530A" w:rsidRDefault="00571041">
            <w:pPr>
              <w:jc w:val="both"/>
            </w:pPr>
          </w:p>
          <w:p w14:paraId="190F3DB0" w14:textId="77777777" w:rsidR="00571041" w:rsidRPr="00CE530A" w:rsidRDefault="00CF755D">
            <w:pPr>
              <w:jc w:val="center"/>
            </w:pPr>
            <w:r w:rsidRPr="00CE530A">
              <w:rPr>
                <w:b/>
              </w:rPr>
              <w:t>Mi nombre es</w:t>
            </w:r>
            <w:r w:rsidRPr="00CE530A">
              <w:t xml:space="preserve"> </w:t>
            </w:r>
            <w:r w:rsidRPr="00CE530A">
              <w:rPr>
                <w:i/>
              </w:rPr>
              <w:t>(nombre de quien expone)</w:t>
            </w:r>
            <w:r w:rsidRPr="00CE530A">
              <w:t xml:space="preserve"> </w:t>
            </w:r>
          </w:p>
          <w:p w14:paraId="78BE372A" w14:textId="77777777" w:rsidR="00571041" w:rsidRPr="00CE530A" w:rsidRDefault="00CF755D">
            <w:pPr>
              <w:jc w:val="center"/>
              <w:rPr>
                <w:i/>
              </w:rPr>
            </w:pPr>
            <w:r w:rsidRPr="00CE530A">
              <w:rPr>
                <w:b/>
              </w:rPr>
              <w:t>Y represento a la empresa/idea de negocio</w:t>
            </w:r>
            <w:r w:rsidRPr="00CE530A">
              <w:t xml:space="preserve"> </w:t>
            </w:r>
            <w:r w:rsidRPr="00CE530A">
              <w:rPr>
                <w:i/>
              </w:rPr>
              <w:t>(nombre),</w:t>
            </w:r>
            <w:r w:rsidRPr="00CE530A">
              <w:t xml:space="preserve"> soy el/la </w:t>
            </w:r>
            <w:r w:rsidRPr="00CE530A">
              <w:rPr>
                <w:i/>
              </w:rPr>
              <w:t>(cargo, si existiese)</w:t>
            </w:r>
          </w:p>
          <w:p w14:paraId="3457493C" w14:textId="77777777" w:rsidR="00571041" w:rsidRPr="00CE530A" w:rsidRDefault="00571041">
            <w:pPr>
              <w:jc w:val="center"/>
            </w:pPr>
          </w:p>
          <w:p w14:paraId="13A149C2" w14:textId="77777777" w:rsidR="00571041" w:rsidRPr="00CE530A" w:rsidRDefault="00CF755D">
            <w:pPr>
              <w:jc w:val="center"/>
              <w:rPr>
                <w:i/>
              </w:rPr>
            </w:pPr>
            <w:r w:rsidRPr="00CE530A">
              <w:rPr>
                <w:b/>
              </w:rPr>
              <w:t>La problemática actual de negocio es</w:t>
            </w:r>
            <w:r w:rsidRPr="00CE530A">
              <w:t xml:space="preserve"> </w:t>
            </w:r>
            <w:r w:rsidRPr="00CE530A">
              <w:rPr>
                <w:i/>
              </w:rPr>
              <w:t>(descripción del problema que resuelve, apoyándose en datos y/o estadísticas)</w:t>
            </w:r>
            <w:r w:rsidRPr="00CE530A">
              <w:t xml:space="preserve"> </w:t>
            </w:r>
            <w:r w:rsidRPr="00CE530A">
              <w:rPr>
                <w:b/>
              </w:rPr>
              <w:t>y se enfoca en el siguiente segmento</w:t>
            </w:r>
            <w:r w:rsidRPr="00CE530A">
              <w:t xml:space="preserve"> (</w:t>
            </w:r>
            <w:r w:rsidRPr="00CE530A">
              <w:rPr>
                <w:i/>
              </w:rPr>
              <w:t>describir principales clientes).</w:t>
            </w:r>
          </w:p>
          <w:p w14:paraId="2D974B7A" w14:textId="77777777" w:rsidR="00571041" w:rsidRPr="00CE530A" w:rsidRDefault="00571041">
            <w:pPr>
              <w:jc w:val="center"/>
              <w:rPr>
                <w:i/>
              </w:rPr>
            </w:pPr>
          </w:p>
          <w:p w14:paraId="20376369" w14:textId="77777777" w:rsidR="00571041" w:rsidRPr="00CE530A" w:rsidRDefault="00CF755D">
            <w:pPr>
              <w:jc w:val="center"/>
            </w:pPr>
            <w:r w:rsidRPr="00CE530A">
              <w:rPr>
                <w:b/>
              </w:rPr>
              <w:t>Mi empresa/emprendimiento soluciona el/los siguiente/s problema/s</w:t>
            </w:r>
            <w:r w:rsidRPr="00CE530A">
              <w:t xml:space="preserve"> </w:t>
            </w:r>
            <w:r w:rsidRPr="00CE530A">
              <w:rPr>
                <w:i/>
              </w:rPr>
              <w:t>(describir la solución a los problemas de negocio identificados y las características que la diferencian respecto a la de la competencia)</w:t>
            </w:r>
          </w:p>
          <w:p w14:paraId="07ED6FB1" w14:textId="77777777" w:rsidR="00571041" w:rsidRPr="00CE530A" w:rsidRDefault="00571041">
            <w:pPr>
              <w:jc w:val="both"/>
            </w:pPr>
          </w:p>
        </w:tc>
      </w:tr>
    </w:tbl>
    <w:p w14:paraId="1EE68F7C" w14:textId="77777777" w:rsidR="00571041" w:rsidRPr="00CE530A" w:rsidRDefault="00571041">
      <w:pPr>
        <w:jc w:val="both"/>
      </w:pPr>
    </w:p>
    <w:p w14:paraId="0E1B5D3E" w14:textId="77777777" w:rsidR="00571041" w:rsidRPr="00CE530A" w:rsidRDefault="00571041">
      <w:pPr>
        <w:jc w:val="both"/>
      </w:pPr>
    </w:p>
    <w:p w14:paraId="4AD4DB28" w14:textId="77777777" w:rsidR="00571041" w:rsidRPr="00CE530A" w:rsidRDefault="00CF755D">
      <w:pPr>
        <w:jc w:val="both"/>
        <w:rPr>
          <w:b/>
          <w:u w:val="single"/>
        </w:rPr>
      </w:pPr>
      <w:r w:rsidRPr="00CE530A">
        <w:rPr>
          <w:b/>
          <w:u w:val="single"/>
        </w:rPr>
        <w:t>Estructura de Costos (Presupuesto)</w:t>
      </w:r>
    </w:p>
    <w:p w14:paraId="62E859E2" w14:textId="77777777" w:rsidR="00571041" w:rsidRPr="00CE530A" w:rsidRDefault="00571041">
      <w:pPr>
        <w:jc w:val="both"/>
      </w:pPr>
    </w:p>
    <w:p w14:paraId="06CD1077" w14:textId="77777777" w:rsidR="00571041" w:rsidRPr="00CE530A" w:rsidRDefault="00CF755D">
      <w:pPr>
        <w:jc w:val="both"/>
      </w:pPr>
      <w:r w:rsidRPr="00CE530A">
        <w:t>Completar un esquema general del presupuesto para la ejecución de la idea de negocio que se quiere implementar, en base a los siguientes ítems:</w:t>
      </w:r>
    </w:p>
    <w:p w14:paraId="03FD6526" w14:textId="77777777" w:rsidR="00571041" w:rsidRPr="00CE530A" w:rsidRDefault="00571041">
      <w:pPr>
        <w:jc w:val="both"/>
      </w:pPr>
    </w:p>
    <w:p w14:paraId="2B1E13F6" w14:textId="77777777" w:rsidR="00571041" w:rsidRPr="00CE530A" w:rsidRDefault="00CF755D">
      <w:pPr>
        <w:numPr>
          <w:ilvl w:val="0"/>
          <w:numId w:val="16"/>
        </w:numPr>
        <w:pBdr>
          <w:top w:val="nil"/>
          <w:left w:val="nil"/>
          <w:bottom w:val="nil"/>
          <w:right w:val="nil"/>
          <w:between w:val="nil"/>
        </w:pBdr>
        <w:ind w:left="1134" w:hanging="425"/>
        <w:jc w:val="both"/>
        <w:rPr>
          <w:color w:val="000000"/>
          <w:szCs w:val="22"/>
        </w:rPr>
      </w:pPr>
      <w:r w:rsidRPr="00CE530A">
        <w:rPr>
          <w:color w:val="000000"/>
          <w:szCs w:val="22"/>
        </w:rPr>
        <w:t>Acciones de Gestión Empresarial.</w:t>
      </w:r>
    </w:p>
    <w:p w14:paraId="3BF07DD6" w14:textId="77777777" w:rsidR="00571041" w:rsidRPr="00CE530A" w:rsidRDefault="00CF755D">
      <w:pPr>
        <w:numPr>
          <w:ilvl w:val="0"/>
          <w:numId w:val="16"/>
        </w:numPr>
        <w:pBdr>
          <w:top w:val="nil"/>
          <w:left w:val="nil"/>
          <w:bottom w:val="nil"/>
          <w:right w:val="nil"/>
          <w:between w:val="nil"/>
        </w:pBdr>
        <w:ind w:left="1134" w:hanging="425"/>
        <w:jc w:val="both"/>
        <w:rPr>
          <w:color w:val="000000"/>
          <w:szCs w:val="22"/>
        </w:rPr>
      </w:pPr>
      <w:r w:rsidRPr="00CE530A">
        <w:rPr>
          <w:color w:val="000000"/>
          <w:szCs w:val="22"/>
        </w:rPr>
        <w:t>Inversiones.</w:t>
      </w:r>
    </w:p>
    <w:p w14:paraId="141860CC" w14:textId="77777777" w:rsidR="00571041" w:rsidRPr="00CE530A" w:rsidRDefault="00571041">
      <w:pPr>
        <w:jc w:val="both"/>
      </w:pPr>
    </w:p>
    <w:p w14:paraId="064634B9" w14:textId="77777777" w:rsidR="00571041" w:rsidRPr="00CE530A" w:rsidRDefault="00CF755D">
      <w:pPr>
        <w:jc w:val="both"/>
      </w:pPr>
      <w:r w:rsidRPr="00CE530A">
        <w:t>Una vez realizado los puntos mencionados, se podrá enviar el Formulario de Postulación a través de la plataforma, siempre y cuando el emprendedor/a cumpla con los requisitos de admisibilidad establecidos.</w:t>
      </w:r>
    </w:p>
    <w:p w14:paraId="4E61630A" w14:textId="77777777" w:rsidR="00571041" w:rsidRPr="00CE530A" w:rsidRDefault="00571041">
      <w:pPr>
        <w:jc w:val="both"/>
      </w:pPr>
    </w:p>
    <w:p w14:paraId="09215B91" w14:textId="4CF2DFA0" w:rsidR="00571041" w:rsidRPr="00CE530A" w:rsidRDefault="00CF755D">
      <w:pPr>
        <w:jc w:val="both"/>
      </w:pPr>
      <w:r w:rsidRPr="00863F3E">
        <w:t xml:space="preserve">Sólo </w:t>
      </w:r>
      <w:r w:rsidR="00863F3E" w:rsidRPr="00863F3E">
        <w:t>aquella</w:t>
      </w:r>
      <w:r w:rsidRPr="00863F3E">
        <w:t xml:space="preserve">s postulantes, que cumplan con todos los requisitos de admisibilidad establecidos en bases de convocatoria punto 1.5, los que son validados automáticamente a través de la plataforma, podrán enviar su Formulario de Postulación. Una vez enviado </w:t>
      </w:r>
      <w:r w:rsidR="00061B2E" w:rsidRPr="00863F3E">
        <w:t xml:space="preserve">el </w:t>
      </w:r>
      <w:r w:rsidRPr="00863F3E">
        <w:rPr>
          <w:color w:val="000000"/>
        </w:rPr>
        <w:t>Formulario de Postulación</w:t>
      </w:r>
      <w:r w:rsidRPr="00863F3E">
        <w:t xml:space="preserve">, el sistema remitirá un correo electrónico a </w:t>
      </w:r>
      <w:r w:rsidR="00863F3E">
        <w:t>la casilla de</w:t>
      </w:r>
      <w:r w:rsidR="00863F3E" w:rsidRPr="00863F3E">
        <w:t xml:space="preserve"> </w:t>
      </w:r>
      <w:r w:rsidR="00061B2E" w:rsidRPr="00863F3E">
        <w:t>l</w:t>
      </w:r>
      <w:r w:rsidR="00863F3E" w:rsidRPr="00863F3E">
        <w:t>a</w:t>
      </w:r>
      <w:r w:rsidRPr="00863F3E">
        <w:t xml:space="preserve"> postulante registrado en </w:t>
      </w:r>
      <w:hyperlink r:id="rId15">
        <w:r w:rsidRPr="00863F3E">
          <w:rPr>
            <w:color w:val="0000FF"/>
            <w:u w:val="single"/>
          </w:rPr>
          <w:t>www.sercotec.cl</w:t>
        </w:r>
      </w:hyperlink>
      <w:r w:rsidRPr="00863F3E">
        <w:t>, indicando la recepción exitosa de la postulación.</w:t>
      </w:r>
      <w:r w:rsidRPr="00CE530A">
        <w:t xml:space="preserve"> </w:t>
      </w:r>
    </w:p>
    <w:p w14:paraId="5FC2707D" w14:textId="77777777" w:rsidR="00571041" w:rsidRPr="00CE530A" w:rsidRDefault="00571041">
      <w:pPr>
        <w:jc w:val="both"/>
      </w:pPr>
    </w:p>
    <w:p w14:paraId="416248B2" w14:textId="77777777" w:rsidR="00571041" w:rsidRPr="00CE530A" w:rsidRDefault="00CF755D">
      <w:pPr>
        <w:jc w:val="both"/>
      </w:pPr>
      <w:r w:rsidRPr="00CE530A">
        <w:rPr>
          <w:b/>
        </w:rPr>
        <w:t>UNA VEZ ENVIADO EL FORMULARIO, NO PODRÁ SER MODIFICADO O REENVIADO</w:t>
      </w:r>
      <w:r w:rsidRPr="00CE530A">
        <w:t xml:space="preserve">. </w:t>
      </w:r>
    </w:p>
    <w:p w14:paraId="728BB3F8" w14:textId="77777777" w:rsidR="00571041" w:rsidRPr="00CE530A" w:rsidRDefault="00571041">
      <w:pPr>
        <w:jc w:val="both"/>
      </w:pPr>
    </w:p>
    <w:p w14:paraId="74843317" w14:textId="77777777" w:rsidR="00571041" w:rsidRPr="00CE530A" w:rsidRDefault="00571041">
      <w:pPr>
        <w:jc w:val="both"/>
      </w:pPr>
    </w:p>
    <w:tbl>
      <w:tblPr>
        <w:tblStyle w:val="a5"/>
        <w:tblW w:w="8694" w:type="dxa"/>
        <w:jc w:val="center"/>
        <w:tblInd w:w="0" w:type="dxa"/>
        <w:tblLayout w:type="fixed"/>
        <w:tblLook w:val="0400" w:firstRow="0" w:lastRow="0" w:firstColumn="0" w:lastColumn="0" w:noHBand="0" w:noVBand="1"/>
      </w:tblPr>
      <w:tblGrid>
        <w:gridCol w:w="8694"/>
      </w:tblGrid>
      <w:tr w:rsidR="00571041" w:rsidRPr="00CE530A" w14:paraId="2043296A" w14:textId="77777777">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14:paraId="0EA8FF41" w14:textId="77777777" w:rsidR="00571041" w:rsidRPr="00CE530A" w:rsidRDefault="00CF755D">
            <w:pPr>
              <w:rPr>
                <w:b/>
              </w:rPr>
            </w:pPr>
            <w:r w:rsidRPr="00CE530A">
              <w:rPr>
                <w:b/>
                <w:u w:val="single"/>
              </w:rPr>
              <w:lastRenderedPageBreak/>
              <w:t>IMPORTANTE</w:t>
            </w:r>
            <w:r w:rsidRPr="00CE530A">
              <w:rPr>
                <w:b/>
              </w:rPr>
              <w:t>:</w:t>
            </w:r>
          </w:p>
          <w:p w14:paraId="04552ADF" w14:textId="77777777" w:rsidR="00571041" w:rsidRPr="00CE530A" w:rsidRDefault="00571041">
            <w:pPr>
              <w:jc w:val="center"/>
              <w:rPr>
                <w:b/>
              </w:rPr>
            </w:pPr>
          </w:p>
          <w:p w14:paraId="525A60B6" w14:textId="5DDDC108" w:rsidR="00571041" w:rsidRPr="00CE530A" w:rsidRDefault="00CF755D">
            <w:pPr>
              <w:jc w:val="both"/>
            </w:pPr>
            <w:r w:rsidRPr="00CE530A">
              <w:t xml:space="preserve">Cada Dirección Regional de </w:t>
            </w:r>
            <w:proofErr w:type="spellStart"/>
            <w:r w:rsidRPr="00CE530A">
              <w:t>Sercotec</w:t>
            </w:r>
            <w:proofErr w:type="spellEnd"/>
            <w:r w:rsidRPr="00CE530A">
              <w:t xml:space="preserve"> puede disponer de una o más convocatorias de Capital Semilla Emprende, Capital Abeja Emprende o Cap</w:t>
            </w:r>
            <w:r w:rsidR="00B20B9F">
              <w:t>ital Adulto Mejor, por lo que lo</w:t>
            </w:r>
            <w:r w:rsidRPr="00CE530A">
              <w:t>s</w:t>
            </w:r>
            <w:r w:rsidR="00B20B9F">
              <w:t>/as</w:t>
            </w:r>
            <w:r w:rsidRPr="00CE530A">
              <w:t xml:space="preserve"> postulantes deben seleccionar el </w:t>
            </w:r>
            <w:r w:rsidRPr="00CE530A">
              <w:rPr>
                <w:b/>
              </w:rPr>
              <w:t>Formulario Idea de Negocio</w:t>
            </w:r>
            <w:r w:rsidRPr="00CE530A">
              <w:t xml:space="preserve"> correspondiente a </w:t>
            </w:r>
            <w:r w:rsidRPr="00CE530A">
              <w:rPr>
                <w:b/>
                <w:u w:val="single"/>
              </w:rPr>
              <w:t>la convocatoria a la cual desean postular</w:t>
            </w:r>
            <w:r w:rsidRPr="00CE530A">
              <w:rPr>
                <w:b/>
              </w:rPr>
              <w:t>.</w:t>
            </w:r>
          </w:p>
          <w:p w14:paraId="703D0CB1" w14:textId="77777777" w:rsidR="00571041" w:rsidRPr="00CE530A" w:rsidRDefault="00571041">
            <w:pPr>
              <w:jc w:val="both"/>
            </w:pPr>
          </w:p>
          <w:p w14:paraId="711CD5B0" w14:textId="55F51080" w:rsidR="00571041" w:rsidRPr="00CE530A" w:rsidRDefault="00CF755D">
            <w:pPr>
              <w:jc w:val="both"/>
              <w:rPr>
                <w:b/>
              </w:rPr>
            </w:pPr>
            <w:r w:rsidRPr="00CE530A">
              <w:t xml:space="preserve">Cada emprendedor(a) podrá enviar solamente </w:t>
            </w:r>
            <w:r w:rsidRPr="00CE530A">
              <w:rPr>
                <w:b/>
              </w:rPr>
              <w:t>un</w:t>
            </w:r>
            <w:r w:rsidRPr="00CE530A">
              <w:t xml:space="preserve"> </w:t>
            </w:r>
            <w:r w:rsidRPr="00CE530A">
              <w:rPr>
                <w:b/>
              </w:rPr>
              <w:t>Formulario de postulación.</w:t>
            </w:r>
            <w:r w:rsidRPr="00CE530A">
              <w:t xml:space="preserve"> La selección de la convocatoria y envío del </w:t>
            </w:r>
            <w:r w:rsidRPr="00CE530A">
              <w:rPr>
                <w:b/>
              </w:rPr>
              <w:t xml:space="preserve">formulario de postulación </w:t>
            </w:r>
            <w:r w:rsidRPr="00CE530A">
              <w:t xml:space="preserve">son de exclusiva </w:t>
            </w:r>
            <w:r w:rsidR="00B20B9F">
              <w:t>responsabilidad del/la</w:t>
            </w:r>
            <w:r w:rsidRPr="00CE530A">
              <w:t xml:space="preserve"> postulante.</w:t>
            </w:r>
          </w:p>
          <w:p w14:paraId="7A3EB6A6" w14:textId="77777777" w:rsidR="00571041" w:rsidRPr="00CE530A" w:rsidRDefault="00571041">
            <w:pPr>
              <w:jc w:val="both"/>
            </w:pPr>
          </w:p>
          <w:p w14:paraId="52F1E5EE" w14:textId="21FA5B05" w:rsidR="00571041" w:rsidRPr="00CE530A" w:rsidRDefault="00CF755D">
            <w:pPr>
              <w:jc w:val="both"/>
            </w:pPr>
            <w:r w:rsidRPr="00CE530A">
              <w:rPr>
                <w:b/>
              </w:rPr>
              <w:t>Si la persona natural postulante resulta seleccionada, debe iniciar actividades en primera categoría ante el Servicio de Impuestos Internos (SII), ya que el objeto de este instrumento es la creación de negocios.</w:t>
            </w:r>
            <w:r w:rsidRPr="00CE530A">
              <w:t xml:space="preserve"> Además, el</w:t>
            </w:r>
            <w:r w:rsidR="00B20B9F">
              <w:t>/la</w:t>
            </w:r>
            <w:r w:rsidRPr="00CE530A">
              <w:t xml:space="preserve"> seleccionado</w:t>
            </w:r>
            <w:r w:rsidR="00B20B9F">
              <w:t>/a</w:t>
            </w:r>
            <w:r w:rsidRPr="00CE530A">
              <w:t xml:space="preserve"> podrá constituirse como persona jurídica con un giro comercial en primera categoría coherente con el rubro del Plan de Trabajo con al menos el 51% del capital social, antes de la firma del contrato con </w:t>
            </w:r>
            <w:r w:rsidR="00B20B9F">
              <w:t xml:space="preserve">el </w:t>
            </w:r>
            <w:r w:rsidRPr="00CE530A">
              <w:t xml:space="preserve">Agente Operador </w:t>
            </w:r>
            <w:proofErr w:type="spellStart"/>
            <w:r w:rsidRPr="00CE530A">
              <w:t>Sercotec</w:t>
            </w:r>
            <w:proofErr w:type="spellEnd"/>
            <w:r w:rsidRPr="00CE530A">
              <w:t>. Dicha persona natural debe ser la representante de la nueva persona jurídica que se constituya. De esta manera, podrá suscribir el contrato y rendir los recursos asignados a nombre de la persona jurídica con giro comercial constituida.</w:t>
            </w:r>
          </w:p>
          <w:p w14:paraId="250EBD65" w14:textId="77777777" w:rsidR="00571041" w:rsidRPr="00CE530A" w:rsidRDefault="00571041">
            <w:pPr>
              <w:jc w:val="both"/>
            </w:pPr>
          </w:p>
          <w:p w14:paraId="41848EAD" w14:textId="77777777" w:rsidR="00571041" w:rsidRPr="00CE530A" w:rsidRDefault="00CF755D">
            <w:pPr>
              <w:jc w:val="both"/>
            </w:pPr>
            <w:r w:rsidRPr="00CE530A">
              <w:t>En este caso, 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considerado dentro del monto de Acciones de Gestión Empresarial en el formulario de postulación.</w:t>
            </w:r>
          </w:p>
          <w:p w14:paraId="15626B87" w14:textId="77777777" w:rsidR="00571041" w:rsidRPr="00CE530A" w:rsidRDefault="00571041">
            <w:pPr>
              <w:jc w:val="both"/>
            </w:pPr>
          </w:p>
          <w:p w14:paraId="7BC3C400" w14:textId="77777777" w:rsidR="00571041" w:rsidRPr="00CE530A" w:rsidRDefault="00CF755D">
            <w:pPr>
              <w:jc w:val="both"/>
              <w:rPr>
                <w:color w:val="00B050"/>
              </w:rPr>
            </w:pPr>
            <w:r w:rsidRPr="00CE530A">
              <w:t xml:space="preserve">En caso de producirse una falla técnica en la plataforma informática, que impida la postulación, que acepte postulaciones improcedentes o provoque la pérdida de la información ingresada por los postulantes, ya sea durante el proceso de postulación o una vez cerrado el mismo, </w:t>
            </w:r>
            <w:proofErr w:type="spellStart"/>
            <w:r w:rsidRPr="00CE530A">
              <w:t>Sercotec</w:t>
            </w:r>
            <w:proofErr w:type="spellEnd"/>
            <w:r w:rsidRPr="00CE530A">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4B989343" w14:textId="77777777" w:rsidR="00571041" w:rsidRPr="00CE530A" w:rsidRDefault="00571041">
      <w:pPr>
        <w:pBdr>
          <w:top w:val="nil"/>
          <w:left w:val="nil"/>
          <w:bottom w:val="nil"/>
          <w:right w:val="nil"/>
          <w:between w:val="nil"/>
        </w:pBdr>
        <w:shd w:val="clear" w:color="auto" w:fill="FFFFFF"/>
        <w:jc w:val="both"/>
        <w:rPr>
          <w:color w:val="000000"/>
          <w:szCs w:val="22"/>
        </w:rPr>
      </w:pPr>
    </w:p>
    <w:p w14:paraId="37563D51" w14:textId="77777777" w:rsidR="00571041" w:rsidRPr="00CE530A" w:rsidRDefault="00571041">
      <w:pPr>
        <w:pBdr>
          <w:top w:val="nil"/>
          <w:left w:val="nil"/>
          <w:bottom w:val="nil"/>
          <w:right w:val="nil"/>
          <w:between w:val="nil"/>
        </w:pBdr>
        <w:shd w:val="clear" w:color="auto" w:fill="FFFFFF"/>
        <w:jc w:val="both"/>
        <w:rPr>
          <w:color w:val="000000"/>
          <w:szCs w:val="22"/>
        </w:rPr>
      </w:pPr>
    </w:p>
    <w:p w14:paraId="027B2D50"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14" w:name="_heading=h.35nkun2" w:colFirst="0" w:colLast="0"/>
      <w:bookmarkEnd w:id="14"/>
      <w:r w:rsidRPr="00CE530A">
        <w:rPr>
          <w:b/>
          <w:color w:val="000000"/>
          <w:szCs w:val="22"/>
        </w:rPr>
        <w:t xml:space="preserve">2.3 </w:t>
      </w:r>
      <w:r w:rsidRPr="00CE530A">
        <w:rPr>
          <w:b/>
          <w:color w:val="000000"/>
          <w:szCs w:val="22"/>
        </w:rPr>
        <w:tab/>
        <w:t>Apoyo en el proceso de postulación</w:t>
      </w:r>
    </w:p>
    <w:p w14:paraId="4A860438" w14:textId="77777777" w:rsidR="00571041" w:rsidRPr="00CE530A" w:rsidRDefault="00571041">
      <w:pPr>
        <w:pBdr>
          <w:top w:val="nil"/>
          <w:left w:val="nil"/>
          <w:bottom w:val="nil"/>
          <w:right w:val="nil"/>
          <w:between w:val="nil"/>
        </w:pBdr>
        <w:jc w:val="both"/>
        <w:rPr>
          <w:color w:val="000000"/>
          <w:szCs w:val="22"/>
        </w:rPr>
      </w:pPr>
    </w:p>
    <w:p w14:paraId="125CADFE" w14:textId="736061BF" w:rsidR="00571041" w:rsidRPr="00CE530A" w:rsidRDefault="00CF755D">
      <w:pPr>
        <w:pBdr>
          <w:top w:val="nil"/>
          <w:left w:val="nil"/>
          <w:bottom w:val="nil"/>
          <w:right w:val="nil"/>
          <w:between w:val="nil"/>
        </w:pBdr>
        <w:jc w:val="both"/>
        <w:rPr>
          <w:b/>
          <w:color w:val="000000"/>
          <w:szCs w:val="22"/>
        </w:rPr>
      </w:pPr>
      <w:r w:rsidRPr="00CE530A">
        <w:rPr>
          <w:color w:val="000000"/>
          <w:szCs w:val="22"/>
        </w:rPr>
        <w:t xml:space="preserve">Para que las personas interesadas realicen consultas, </w:t>
      </w:r>
      <w:proofErr w:type="spellStart"/>
      <w:r w:rsidRPr="00CE530A">
        <w:rPr>
          <w:color w:val="000000"/>
          <w:szCs w:val="22"/>
        </w:rPr>
        <w:t>Sercotec</w:t>
      </w:r>
      <w:proofErr w:type="spellEnd"/>
      <w:r w:rsidRPr="00CE530A">
        <w:rPr>
          <w:color w:val="000000"/>
          <w:szCs w:val="22"/>
        </w:rPr>
        <w:t xml:space="preserve"> dispondrá de Agentes Operadores. Para esta convocatoria, el Agente asignado es: CHILE CONSULTOR E.I.R.L., teléfonos: (41) 2134819, correo electrónico: contacto@chileconsultor.cl. Además, puede comunicarse con el Punto </w:t>
      </w:r>
      <w:proofErr w:type="spellStart"/>
      <w:r w:rsidRPr="00CE530A">
        <w:rPr>
          <w:color w:val="000000"/>
          <w:szCs w:val="22"/>
        </w:rPr>
        <w:t>Mipe</w:t>
      </w:r>
      <w:proofErr w:type="spellEnd"/>
      <w:r w:rsidRPr="00CE530A">
        <w:rPr>
          <w:color w:val="000000"/>
          <w:szCs w:val="22"/>
        </w:rPr>
        <w:t xml:space="preserve"> a los teléfonos: +569 33029779 – 232425133 – 232425134 – 232425120 o bien, en forma virtual </w:t>
      </w:r>
      <w:r w:rsidRPr="00232C1B">
        <w:rPr>
          <w:color w:val="000000"/>
          <w:szCs w:val="22"/>
        </w:rPr>
        <w:t xml:space="preserve">ingresando a </w:t>
      </w:r>
      <w:hyperlink r:id="rId16">
        <w:r w:rsidRPr="00232C1B">
          <w:rPr>
            <w:color w:val="0000FF"/>
            <w:szCs w:val="22"/>
            <w:u w:val="single"/>
          </w:rPr>
          <w:t>www.sercotec.cl</w:t>
        </w:r>
      </w:hyperlink>
      <w:r w:rsidRPr="00232C1B">
        <w:rPr>
          <w:color w:val="0000FF"/>
          <w:szCs w:val="22"/>
          <w:u w:val="single"/>
        </w:rPr>
        <w:t xml:space="preserve">. </w:t>
      </w:r>
      <w:r w:rsidRPr="00232C1B">
        <w:rPr>
          <w:color w:val="000000"/>
          <w:szCs w:val="22"/>
        </w:rPr>
        <w:t>Por otra parte, de acuerdo al convenio de apoyo institucional</w:t>
      </w:r>
      <w:r w:rsidR="00B20B9F" w:rsidRPr="00232C1B">
        <w:rPr>
          <w:color w:val="000000"/>
          <w:szCs w:val="22"/>
        </w:rPr>
        <w:t>,</w:t>
      </w:r>
      <w:r w:rsidRPr="00232C1B">
        <w:rPr>
          <w:color w:val="000000"/>
          <w:szCs w:val="22"/>
        </w:rPr>
        <w:t xml:space="preserve"> l</w:t>
      </w:r>
      <w:r w:rsidR="00232C1B" w:rsidRPr="00232C1B">
        <w:rPr>
          <w:color w:val="000000"/>
          <w:szCs w:val="22"/>
        </w:rPr>
        <w:t>a</w:t>
      </w:r>
      <w:r w:rsidRPr="00232C1B">
        <w:rPr>
          <w:color w:val="000000"/>
          <w:szCs w:val="22"/>
        </w:rPr>
        <w:t xml:space="preserve"> postulante </w:t>
      </w:r>
      <w:r w:rsidRPr="00232C1B">
        <w:t>encontrará</w:t>
      </w:r>
      <w:r w:rsidRPr="00CE530A">
        <w:rPr>
          <w:color w:val="000000"/>
          <w:szCs w:val="22"/>
        </w:rPr>
        <w:t xml:space="preserve"> asesoría, orientación y apoyo técnico en Tarapacá </w:t>
      </w:r>
      <w:proofErr w:type="spellStart"/>
      <w:r w:rsidRPr="00CE530A">
        <w:rPr>
          <w:color w:val="000000"/>
          <w:szCs w:val="22"/>
        </w:rPr>
        <w:t>Lab</w:t>
      </w:r>
      <w:proofErr w:type="spellEnd"/>
      <w:r w:rsidRPr="00CE530A">
        <w:rPr>
          <w:color w:val="000000"/>
          <w:szCs w:val="22"/>
        </w:rPr>
        <w:t>.</w:t>
      </w:r>
    </w:p>
    <w:p w14:paraId="088BA4FF" w14:textId="77777777" w:rsidR="00571041" w:rsidRPr="00CE530A" w:rsidRDefault="00571041">
      <w:pPr>
        <w:pBdr>
          <w:top w:val="nil"/>
          <w:left w:val="nil"/>
          <w:bottom w:val="nil"/>
          <w:right w:val="nil"/>
          <w:between w:val="nil"/>
        </w:pBdr>
        <w:shd w:val="clear" w:color="auto" w:fill="FFFFFF"/>
        <w:jc w:val="both"/>
        <w:rPr>
          <w:color w:val="000000"/>
          <w:szCs w:val="22"/>
        </w:rPr>
      </w:pPr>
    </w:p>
    <w:p w14:paraId="70457532" w14:textId="06C7F2DB" w:rsidR="00571041" w:rsidRDefault="00571041">
      <w:pPr>
        <w:pBdr>
          <w:top w:val="nil"/>
          <w:left w:val="nil"/>
          <w:bottom w:val="nil"/>
          <w:right w:val="nil"/>
          <w:between w:val="nil"/>
        </w:pBdr>
        <w:shd w:val="clear" w:color="auto" w:fill="FFFFFF"/>
        <w:jc w:val="both"/>
        <w:rPr>
          <w:color w:val="000000"/>
          <w:szCs w:val="22"/>
        </w:rPr>
      </w:pPr>
    </w:p>
    <w:p w14:paraId="3FBC69F1" w14:textId="534F49FD" w:rsidR="007F6EAC" w:rsidRDefault="007F6EAC">
      <w:pPr>
        <w:pBdr>
          <w:top w:val="nil"/>
          <w:left w:val="nil"/>
          <w:bottom w:val="nil"/>
          <w:right w:val="nil"/>
          <w:between w:val="nil"/>
        </w:pBdr>
        <w:shd w:val="clear" w:color="auto" w:fill="FFFFFF"/>
        <w:jc w:val="both"/>
        <w:rPr>
          <w:color w:val="000000"/>
          <w:szCs w:val="22"/>
        </w:rPr>
      </w:pPr>
    </w:p>
    <w:p w14:paraId="0D671BBA" w14:textId="1CE0A38C" w:rsidR="007F6EAC" w:rsidRPr="00CE530A" w:rsidRDefault="007F6EAC">
      <w:pPr>
        <w:pBdr>
          <w:top w:val="nil"/>
          <w:left w:val="nil"/>
          <w:bottom w:val="nil"/>
          <w:right w:val="nil"/>
          <w:between w:val="nil"/>
        </w:pBdr>
        <w:shd w:val="clear" w:color="auto" w:fill="FFFFFF"/>
        <w:jc w:val="both"/>
        <w:rPr>
          <w:color w:val="000000"/>
          <w:szCs w:val="22"/>
        </w:rPr>
      </w:pPr>
    </w:p>
    <w:p w14:paraId="33ADDF99" w14:textId="77777777" w:rsidR="00571041" w:rsidRPr="00CE530A" w:rsidRDefault="00CF755D">
      <w:pPr>
        <w:pBdr>
          <w:top w:val="nil"/>
          <w:left w:val="nil"/>
          <w:bottom w:val="nil"/>
          <w:right w:val="nil"/>
          <w:between w:val="nil"/>
        </w:pBdr>
        <w:shd w:val="clear" w:color="auto" w:fill="FFFFFF"/>
        <w:jc w:val="both"/>
        <w:rPr>
          <w:b/>
          <w:color w:val="000000"/>
          <w:szCs w:val="22"/>
        </w:rPr>
      </w:pPr>
      <w:bookmarkStart w:id="15" w:name="_heading=h.1ksv4uv" w:colFirst="0" w:colLast="0"/>
      <w:bookmarkEnd w:id="15"/>
      <w:r w:rsidRPr="00CE530A">
        <w:rPr>
          <w:b/>
          <w:color w:val="000000"/>
          <w:szCs w:val="22"/>
        </w:rPr>
        <w:lastRenderedPageBreak/>
        <w:t>3. EVALUACIÓN Y SELECCIÓN</w:t>
      </w:r>
    </w:p>
    <w:p w14:paraId="3067C1BB" w14:textId="77777777" w:rsidR="00571041" w:rsidRPr="00CE530A" w:rsidRDefault="00571041">
      <w:pPr>
        <w:jc w:val="both"/>
        <w:rPr>
          <w:b/>
          <w:sz w:val="20"/>
          <w:szCs w:val="20"/>
        </w:rPr>
      </w:pPr>
    </w:p>
    <w:p w14:paraId="177FF1E9"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16" w:name="_heading=h.44sinio" w:colFirst="0" w:colLast="0"/>
      <w:bookmarkEnd w:id="16"/>
      <w:r w:rsidRPr="00CE530A">
        <w:rPr>
          <w:b/>
          <w:color w:val="000000"/>
          <w:szCs w:val="22"/>
        </w:rPr>
        <w:t xml:space="preserve">3.1 </w:t>
      </w:r>
      <w:r w:rsidRPr="00CE530A">
        <w:rPr>
          <w:b/>
          <w:color w:val="000000"/>
          <w:szCs w:val="22"/>
        </w:rPr>
        <w:tab/>
        <w:t>Evaluación de admisibilidad automática</w:t>
      </w:r>
    </w:p>
    <w:p w14:paraId="22703C5B" w14:textId="77777777" w:rsidR="00571041" w:rsidRPr="00CE530A" w:rsidRDefault="00571041">
      <w:pPr>
        <w:jc w:val="both"/>
      </w:pPr>
    </w:p>
    <w:p w14:paraId="46C83830" w14:textId="3606513D" w:rsidR="00571041" w:rsidRPr="00232C1B" w:rsidRDefault="00CF755D">
      <w:pPr>
        <w:jc w:val="both"/>
      </w:pPr>
      <w:r w:rsidRPr="00CE530A">
        <w:t xml:space="preserve">Iniciada la postulación, la revisión del cumplimiento de los requisitos de admisibilidad establecidos en </w:t>
      </w:r>
      <w:r w:rsidR="009A0085">
        <w:t>1.5 letras a), b), c), d), e),</w:t>
      </w:r>
      <w:r w:rsidRPr="00CE530A">
        <w:t xml:space="preserve"> f)</w:t>
      </w:r>
      <w:r w:rsidR="009A0085">
        <w:t xml:space="preserve"> y g)</w:t>
      </w:r>
      <w:r w:rsidRPr="00CE530A">
        <w:t xml:space="preserve"> de las Bases de Convocatoria, será realizada automáticamente a través de la plataforma de postulación, lo que determinará quienes podrán enviar el formulario de postulación. El resto de los criterios se evaluarán en las siguientes </w:t>
      </w:r>
      <w:r w:rsidRPr="00232C1B">
        <w:t>etapas. El no cumplimiento de alguno de ellos según verificación respectiva dará lugar a la eliminación de</w:t>
      </w:r>
      <w:r w:rsidR="00232C1B" w:rsidRPr="00232C1B">
        <w:t xml:space="preserve"> </w:t>
      </w:r>
      <w:r w:rsidRPr="00232C1B">
        <w:t>l</w:t>
      </w:r>
      <w:r w:rsidR="00232C1B" w:rsidRPr="00232C1B">
        <w:t>a</w:t>
      </w:r>
      <w:r w:rsidRPr="00232C1B">
        <w:t xml:space="preserve"> postulante del proceso, en cuyo caso </w:t>
      </w:r>
      <w:proofErr w:type="spellStart"/>
      <w:r w:rsidRPr="00232C1B">
        <w:t>Sercotec</w:t>
      </w:r>
      <w:proofErr w:type="spellEnd"/>
      <w:r w:rsidRPr="00232C1B">
        <w:t xml:space="preserve"> le comunicará dicha situación vía correo electrónico.</w:t>
      </w:r>
    </w:p>
    <w:p w14:paraId="0A206E12" w14:textId="77777777" w:rsidR="00571041" w:rsidRPr="00232C1B" w:rsidRDefault="00571041">
      <w:pPr>
        <w:jc w:val="both"/>
      </w:pPr>
    </w:p>
    <w:p w14:paraId="192B59D8" w14:textId="77777777" w:rsidR="00571041" w:rsidRPr="00232C1B" w:rsidRDefault="00CF755D">
      <w:pPr>
        <w:jc w:val="both"/>
      </w:pPr>
      <w:r w:rsidRPr="00232C1B">
        <w:t xml:space="preserve">Los requisitos de la validación automática, junto a sus correspondientes medios de verificación, se identifican y describen en el </w:t>
      </w:r>
      <w:r w:rsidRPr="00232C1B">
        <w:rPr>
          <w:b/>
        </w:rPr>
        <w:t>Anexo N° 1</w:t>
      </w:r>
      <w:r w:rsidRPr="00232C1B">
        <w:t>.</w:t>
      </w:r>
    </w:p>
    <w:p w14:paraId="2F227AE0" w14:textId="77777777" w:rsidR="00571041" w:rsidRPr="00232C1B" w:rsidRDefault="00571041">
      <w:pPr>
        <w:jc w:val="both"/>
        <w:rPr>
          <w:color w:val="000000"/>
        </w:rPr>
      </w:pPr>
    </w:p>
    <w:p w14:paraId="58D0C12F" w14:textId="5A8BD1F3" w:rsidR="00571041" w:rsidRPr="00CE530A" w:rsidRDefault="00CF755D">
      <w:pPr>
        <w:jc w:val="both"/>
      </w:pPr>
      <w:r w:rsidRPr="00232C1B">
        <w:rPr>
          <w:color w:val="000000"/>
        </w:rPr>
        <w:t xml:space="preserve">Finalizado el plazo para la postulación, se abrirá un período de </w:t>
      </w:r>
      <w:r w:rsidRPr="00232C1B">
        <w:rPr>
          <w:b/>
          <w:color w:val="000000"/>
        </w:rPr>
        <w:t>5 (cinco) días hábiles</w:t>
      </w:r>
      <w:r w:rsidRPr="00232C1B">
        <w:rPr>
          <w:color w:val="000000"/>
        </w:rPr>
        <w:t xml:space="preserve">, en el cual las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232C1B">
        <w:t>revisados y, en los casos que corresponda, se procederá a cambiar su estado a admisible. Una vez modifica</w:t>
      </w:r>
      <w:r w:rsidR="009A0085" w:rsidRPr="00232C1B">
        <w:t>do el estado, se le enviará a l</w:t>
      </w:r>
      <w:r w:rsidR="00232C1B" w:rsidRPr="00232C1B">
        <w:t>a</w:t>
      </w:r>
      <w:r w:rsidRPr="00232C1B">
        <w:t xml:space="preserve"> postulante un link, a través del cual podrá tener acceso a su formulario de postulación y proceder a su envío. Dicho envío no podrá ser posterior a </w:t>
      </w:r>
      <w:r w:rsidRPr="00232C1B">
        <w:rPr>
          <w:b/>
        </w:rPr>
        <w:t>3 (tres) días hábiles</w:t>
      </w:r>
      <w:r w:rsidRPr="00232C1B">
        <w:t xml:space="preserve"> contados desde la fecha de envío del link</w:t>
      </w:r>
      <w:r w:rsidRPr="00CE530A">
        <w:t>.</w:t>
      </w:r>
    </w:p>
    <w:p w14:paraId="711D5EF6" w14:textId="32447B12" w:rsidR="00571041" w:rsidRPr="00CE530A" w:rsidRDefault="00571041">
      <w:pPr>
        <w:jc w:val="both"/>
        <w:rPr>
          <w:color w:val="FF0000"/>
        </w:rPr>
      </w:pPr>
      <w:bookmarkStart w:id="17" w:name="_heading=h.2jxsxqh" w:colFirst="0" w:colLast="0"/>
      <w:bookmarkStart w:id="18" w:name="_heading=h.z337ya" w:colFirst="0" w:colLast="0"/>
      <w:bookmarkEnd w:id="17"/>
      <w:bookmarkEnd w:id="18"/>
    </w:p>
    <w:tbl>
      <w:tblPr>
        <w:tblStyle w:val="a6"/>
        <w:tblW w:w="8602" w:type="dxa"/>
        <w:jc w:val="center"/>
        <w:tblInd w:w="0" w:type="dxa"/>
        <w:tblLayout w:type="fixed"/>
        <w:tblLook w:val="0400" w:firstRow="0" w:lastRow="0" w:firstColumn="0" w:lastColumn="0" w:noHBand="0" w:noVBand="1"/>
      </w:tblPr>
      <w:tblGrid>
        <w:gridCol w:w="8602"/>
      </w:tblGrid>
      <w:tr w:rsidR="00571041" w:rsidRPr="00CE530A" w14:paraId="65587F0A"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0ED0FACE" w14:textId="77777777" w:rsidR="00571041" w:rsidRPr="00CE530A" w:rsidRDefault="00CF755D">
            <w:pPr>
              <w:rPr>
                <w:b/>
                <w:color w:val="000000"/>
              </w:rPr>
            </w:pPr>
            <w:r w:rsidRPr="00CE530A">
              <w:rPr>
                <w:b/>
                <w:color w:val="000000"/>
                <w:u w:val="single"/>
              </w:rPr>
              <w:t>IMPORTANTE</w:t>
            </w:r>
            <w:r w:rsidRPr="00CE530A">
              <w:rPr>
                <w:b/>
                <w:color w:val="000000"/>
              </w:rPr>
              <w:t>:</w:t>
            </w:r>
          </w:p>
          <w:p w14:paraId="023278FF" w14:textId="77777777" w:rsidR="00571041" w:rsidRPr="00CE530A" w:rsidRDefault="00CF755D">
            <w:pPr>
              <w:jc w:val="both"/>
              <w:rPr>
                <w:color w:val="000000"/>
              </w:rPr>
            </w:pPr>
            <w:r w:rsidRPr="00CE530A">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0F0E8984" w14:textId="6DB318C2" w:rsidR="00571041" w:rsidRDefault="00571041">
      <w:pPr>
        <w:keepNext/>
        <w:pBdr>
          <w:top w:val="nil"/>
          <w:left w:val="nil"/>
          <w:bottom w:val="nil"/>
          <w:right w:val="nil"/>
          <w:between w:val="nil"/>
        </w:pBdr>
        <w:tabs>
          <w:tab w:val="left" w:pos="709"/>
        </w:tabs>
        <w:ind w:left="720" w:hanging="360"/>
        <w:jc w:val="both"/>
        <w:rPr>
          <w:b/>
          <w:color w:val="000000"/>
          <w:szCs w:val="22"/>
        </w:rPr>
      </w:pPr>
    </w:p>
    <w:p w14:paraId="0AC9B69A" w14:textId="77777777" w:rsidR="009A0085" w:rsidRPr="00CE530A" w:rsidRDefault="009A0085">
      <w:pPr>
        <w:keepNext/>
        <w:pBdr>
          <w:top w:val="nil"/>
          <w:left w:val="nil"/>
          <w:bottom w:val="nil"/>
          <w:right w:val="nil"/>
          <w:between w:val="nil"/>
        </w:pBdr>
        <w:tabs>
          <w:tab w:val="left" w:pos="709"/>
        </w:tabs>
        <w:ind w:left="720" w:hanging="360"/>
        <w:jc w:val="both"/>
        <w:rPr>
          <w:b/>
          <w:color w:val="000000"/>
          <w:szCs w:val="22"/>
        </w:rPr>
      </w:pPr>
    </w:p>
    <w:p w14:paraId="3BBE4021" w14:textId="7417753D" w:rsidR="00571041" w:rsidRPr="00CE530A" w:rsidRDefault="00185F3A">
      <w:pPr>
        <w:keepNext/>
        <w:pBdr>
          <w:top w:val="nil"/>
          <w:left w:val="nil"/>
          <w:bottom w:val="nil"/>
          <w:right w:val="nil"/>
          <w:between w:val="nil"/>
        </w:pBdr>
        <w:tabs>
          <w:tab w:val="left" w:pos="709"/>
        </w:tabs>
        <w:ind w:left="720" w:hanging="360"/>
        <w:jc w:val="both"/>
        <w:rPr>
          <w:b/>
          <w:color w:val="000000"/>
          <w:szCs w:val="22"/>
        </w:rPr>
      </w:pPr>
      <w:bookmarkStart w:id="19" w:name="_heading=h.3j2qqm3" w:colFirst="0" w:colLast="0"/>
      <w:bookmarkEnd w:id="19"/>
      <w:r>
        <w:rPr>
          <w:b/>
          <w:color w:val="000000"/>
          <w:szCs w:val="22"/>
        </w:rPr>
        <w:t>3.2</w:t>
      </w:r>
      <w:r w:rsidR="00CF755D" w:rsidRPr="00CE530A">
        <w:rPr>
          <w:b/>
          <w:color w:val="000000"/>
          <w:szCs w:val="22"/>
        </w:rPr>
        <w:t xml:space="preserve"> </w:t>
      </w:r>
      <w:r w:rsidR="00CF755D" w:rsidRPr="00CE530A">
        <w:rPr>
          <w:b/>
          <w:color w:val="000000"/>
          <w:szCs w:val="22"/>
        </w:rPr>
        <w:tab/>
        <w:t>Test de Preselección</w:t>
      </w:r>
    </w:p>
    <w:p w14:paraId="0CAF0E27" w14:textId="77777777" w:rsidR="00571041" w:rsidRPr="00CE530A" w:rsidRDefault="00571041">
      <w:pPr>
        <w:jc w:val="both"/>
      </w:pPr>
    </w:p>
    <w:p w14:paraId="32BEB1AE" w14:textId="029A5078" w:rsidR="00571041" w:rsidRPr="00232C1B" w:rsidRDefault="00CF755D">
      <w:pPr>
        <w:jc w:val="both"/>
      </w:pPr>
      <w:r w:rsidRPr="00CE530A">
        <w:t xml:space="preserve">Una vez finalizado el plazo de postulación, con los resultados del Test de Caracterización del Emprendimiento respondido por cada emprendedor(a) durante el proceso de postulación, y en base a su </w:t>
      </w:r>
      <w:r w:rsidRPr="00232C1B">
        <w:t>disponibilidad presupuestaria, cada Dirección Regional establecerá un puntaje de corte y re</w:t>
      </w:r>
      <w:r w:rsidR="00F41177" w:rsidRPr="00232C1B">
        <w:t xml:space="preserve">alizará la selección de </w:t>
      </w:r>
      <w:r w:rsidR="00232C1B" w:rsidRPr="00232C1B">
        <w:t>aquella</w:t>
      </w:r>
      <w:r w:rsidR="00F41177" w:rsidRPr="00232C1B">
        <w:t>s</w:t>
      </w:r>
      <w:r w:rsidRPr="00232C1B">
        <w:t xml:space="preserve"> postulantes</w:t>
      </w:r>
      <w:r w:rsidR="00F41177" w:rsidRPr="00232C1B">
        <w:t xml:space="preserve"> que serán </w:t>
      </w:r>
      <w:r w:rsidR="00232C1B" w:rsidRPr="00232C1B">
        <w:t>evaluada</w:t>
      </w:r>
      <w:r w:rsidRPr="00232C1B">
        <w:t>s técnicamente.</w:t>
      </w:r>
    </w:p>
    <w:p w14:paraId="58B32CF0" w14:textId="77777777" w:rsidR="00571041" w:rsidRPr="00232C1B" w:rsidRDefault="00571041">
      <w:pPr>
        <w:pBdr>
          <w:top w:val="nil"/>
          <w:left w:val="nil"/>
          <w:bottom w:val="nil"/>
          <w:right w:val="nil"/>
          <w:between w:val="nil"/>
        </w:pBdr>
        <w:shd w:val="clear" w:color="auto" w:fill="FFFFFF"/>
        <w:jc w:val="both"/>
        <w:rPr>
          <w:color w:val="000000"/>
          <w:szCs w:val="22"/>
        </w:rPr>
      </w:pPr>
    </w:p>
    <w:p w14:paraId="6CCFCD06" w14:textId="6A2EA9D2" w:rsidR="00571041" w:rsidRDefault="00CF755D">
      <w:pPr>
        <w:jc w:val="both"/>
      </w:pPr>
      <w:r w:rsidRPr="00232C1B">
        <w:rPr>
          <w:color w:val="000000"/>
        </w:rPr>
        <w:t xml:space="preserve">El puntaje de corte </w:t>
      </w:r>
      <w:r w:rsidR="00F41177" w:rsidRPr="00232C1B">
        <w:t>corresponde al que obtuvo el último</w:t>
      </w:r>
      <w:r w:rsidRPr="00232C1B">
        <w:t xml:space="preserve"> postulante que admite el número de evaluaciones técnicas</w:t>
      </w:r>
      <w:r w:rsidR="00F41177" w:rsidRPr="00232C1B">
        <w:t xml:space="preserve"> disponibles. En caso de que </w:t>
      </w:r>
      <w:r w:rsidR="00232C1B" w:rsidRPr="00232C1B">
        <w:t>una o más emprendedora</w:t>
      </w:r>
      <w:r w:rsidRPr="00232C1B">
        <w:t>s hayan obtenido la misma nota en el Test y ésta coincida con la nota de corte establecida por la Dirección R</w:t>
      </w:r>
      <w:r w:rsidR="00F41177" w:rsidRPr="00232C1B">
        <w:t>egional, se priorizará a aquel</w:t>
      </w:r>
      <w:r w:rsidR="00232C1B" w:rsidRPr="00232C1B">
        <w:t>la</w:t>
      </w:r>
      <w:r w:rsidRPr="00232C1B">
        <w:t xml:space="preserve"> postulante que haya enviado primero su postulación.</w:t>
      </w:r>
    </w:p>
    <w:p w14:paraId="3B351485" w14:textId="22A4AC9F" w:rsidR="004264D1" w:rsidRDefault="004264D1">
      <w:pPr>
        <w:jc w:val="both"/>
      </w:pPr>
    </w:p>
    <w:p w14:paraId="227F22B6" w14:textId="77777777" w:rsidR="004264D1" w:rsidRDefault="004264D1">
      <w:pPr>
        <w:jc w:val="both"/>
      </w:pPr>
    </w:p>
    <w:p w14:paraId="371CB1F2" w14:textId="064106D7" w:rsidR="004264D1" w:rsidRPr="004264D1" w:rsidRDefault="00232C1B">
      <w:pPr>
        <w:jc w:val="both"/>
        <w:rPr>
          <w:b/>
        </w:rPr>
      </w:pPr>
      <w:r>
        <w:rPr>
          <w:b/>
        </w:rPr>
        <w:t>* La postulante que quede situada</w:t>
      </w:r>
      <w:r w:rsidR="004264D1" w:rsidRPr="004264D1">
        <w:rPr>
          <w:b/>
        </w:rPr>
        <w:t xml:space="preserve"> por debajo del puntaje de corte establecido por la Dirección Regional, dado los fundamentos anteriores, y por lo tanto fuera del proceso de selección, no podrá llegar a la instancia de evaluación de su Formulario de Idea de Negocio, estructura de costos y video de presentación.</w:t>
      </w:r>
    </w:p>
    <w:p w14:paraId="7AF95736" w14:textId="77777777" w:rsidR="00571041" w:rsidRPr="00CE530A" w:rsidRDefault="00571041">
      <w:pPr>
        <w:jc w:val="both"/>
        <w:rPr>
          <w:b/>
        </w:rPr>
      </w:pPr>
      <w:bookmarkStart w:id="20" w:name="_heading=h.1y810tw" w:colFirst="0" w:colLast="0"/>
      <w:bookmarkEnd w:id="20"/>
    </w:p>
    <w:p w14:paraId="4A93B285" w14:textId="6D1719E4" w:rsidR="00571041" w:rsidRPr="00CE530A" w:rsidRDefault="00185F3A">
      <w:pPr>
        <w:keepNext/>
        <w:pBdr>
          <w:top w:val="nil"/>
          <w:left w:val="nil"/>
          <w:bottom w:val="nil"/>
          <w:right w:val="nil"/>
          <w:between w:val="nil"/>
        </w:pBdr>
        <w:tabs>
          <w:tab w:val="left" w:pos="709"/>
        </w:tabs>
        <w:ind w:left="720" w:hanging="360"/>
        <w:jc w:val="both"/>
        <w:rPr>
          <w:b/>
          <w:color w:val="000000"/>
          <w:szCs w:val="22"/>
        </w:rPr>
      </w:pPr>
      <w:bookmarkStart w:id="21" w:name="_heading=h.4i7ojhp" w:colFirst="0" w:colLast="0"/>
      <w:bookmarkEnd w:id="21"/>
      <w:r>
        <w:rPr>
          <w:b/>
          <w:color w:val="000000"/>
          <w:szCs w:val="22"/>
        </w:rPr>
        <w:lastRenderedPageBreak/>
        <w:t>3.3</w:t>
      </w:r>
      <w:r w:rsidR="00CF755D" w:rsidRPr="00CE530A">
        <w:rPr>
          <w:b/>
          <w:color w:val="000000"/>
          <w:szCs w:val="22"/>
        </w:rPr>
        <w:tab/>
        <w:t>Evaluación Técnica</w:t>
      </w:r>
    </w:p>
    <w:p w14:paraId="1F34748E" w14:textId="77777777" w:rsidR="00571041" w:rsidRPr="00CE530A" w:rsidRDefault="00571041">
      <w:pPr>
        <w:keepNext/>
        <w:pBdr>
          <w:top w:val="nil"/>
          <w:left w:val="nil"/>
          <w:bottom w:val="nil"/>
          <w:right w:val="nil"/>
          <w:between w:val="nil"/>
        </w:pBdr>
        <w:tabs>
          <w:tab w:val="left" w:pos="709"/>
        </w:tabs>
        <w:ind w:left="716" w:hanging="360"/>
        <w:jc w:val="both"/>
        <w:rPr>
          <w:b/>
          <w:color w:val="000000"/>
          <w:szCs w:val="22"/>
        </w:rPr>
      </w:pPr>
    </w:p>
    <w:p w14:paraId="3A683611" w14:textId="02E0D83D" w:rsidR="00571041" w:rsidRPr="00CE530A" w:rsidRDefault="00CF755D">
      <w:pPr>
        <w:jc w:val="both"/>
      </w:pPr>
      <w:r w:rsidRPr="00CE530A">
        <w:t xml:space="preserve">Una vez definido </w:t>
      </w:r>
      <w:r w:rsidR="00477CB2">
        <w:t xml:space="preserve">el </w:t>
      </w:r>
      <w:r w:rsidRPr="00CE530A">
        <w:t xml:space="preserve">puntaje de corte y nómina </w:t>
      </w:r>
      <w:r w:rsidRPr="00232C1B">
        <w:t xml:space="preserve">de </w:t>
      </w:r>
      <w:r w:rsidR="00232C1B" w:rsidRPr="00232C1B">
        <w:t>emprendedora</w:t>
      </w:r>
      <w:r w:rsidRPr="00232C1B">
        <w:t>s</w:t>
      </w:r>
      <w:r w:rsidR="00477CB2" w:rsidRPr="00232C1B">
        <w:t xml:space="preserve"> que serán </w:t>
      </w:r>
      <w:r w:rsidR="00232C1B" w:rsidRPr="00232C1B">
        <w:t>evaluada</w:t>
      </w:r>
      <w:r w:rsidRPr="00232C1B">
        <w:t xml:space="preserve">s técnicamente, el Agente Operador de </w:t>
      </w:r>
      <w:proofErr w:type="spellStart"/>
      <w:r w:rsidRPr="00232C1B">
        <w:t>Sercotec</w:t>
      </w:r>
      <w:proofErr w:type="spellEnd"/>
      <w:r w:rsidRPr="00232C1B">
        <w:t>, procederá a realizar la evaluación técnica, que considera tres ámbitos: la verificación de los requisitos establecidos para esta etapa en el punto 1.5 de las Bases, el Formulario de Idea de Negocio y el Video de Presentación enviados.</w:t>
      </w:r>
    </w:p>
    <w:p w14:paraId="4AEEF2C8" w14:textId="77777777" w:rsidR="00571041" w:rsidRPr="00CE530A" w:rsidRDefault="00571041">
      <w:pPr>
        <w:jc w:val="both"/>
      </w:pPr>
    </w:p>
    <w:p w14:paraId="4BE4BCDF" w14:textId="77777777" w:rsidR="00571041" w:rsidRPr="00CE530A" w:rsidRDefault="00CF755D">
      <w:pPr>
        <w:jc w:val="both"/>
      </w:pPr>
      <w:r w:rsidRPr="00CE530A">
        <w:t>Las ponderaciones a considerar son las siguientes:</w:t>
      </w:r>
    </w:p>
    <w:p w14:paraId="212E852A" w14:textId="77777777" w:rsidR="00571041" w:rsidRPr="00CE530A" w:rsidRDefault="00571041">
      <w:pPr>
        <w:pBdr>
          <w:top w:val="nil"/>
          <w:left w:val="nil"/>
          <w:bottom w:val="nil"/>
          <w:right w:val="nil"/>
          <w:between w:val="nil"/>
        </w:pBdr>
        <w:ind w:left="720"/>
        <w:jc w:val="center"/>
        <w:rPr>
          <w:color w:val="00B050"/>
          <w:szCs w:val="22"/>
        </w:rPr>
      </w:pPr>
    </w:p>
    <w:tbl>
      <w:tblPr>
        <w:tblStyle w:val="a7"/>
        <w:tblW w:w="7881" w:type="dxa"/>
        <w:jc w:val="center"/>
        <w:tblInd w:w="0" w:type="dxa"/>
        <w:tblLayout w:type="fixed"/>
        <w:tblLook w:val="0400" w:firstRow="0" w:lastRow="0" w:firstColumn="0" w:lastColumn="0" w:noHBand="0" w:noVBand="1"/>
      </w:tblPr>
      <w:tblGrid>
        <w:gridCol w:w="6062"/>
        <w:gridCol w:w="1819"/>
      </w:tblGrid>
      <w:tr w:rsidR="00571041" w:rsidRPr="00CE530A" w14:paraId="766D8039" w14:textId="77777777">
        <w:trPr>
          <w:trHeight w:val="253"/>
          <w:jc w:val="center"/>
        </w:trPr>
        <w:tc>
          <w:tcPr>
            <w:tcW w:w="6063"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10B7610C" w14:textId="77777777" w:rsidR="00571041" w:rsidRPr="00CE530A" w:rsidRDefault="00CF755D">
            <w:pPr>
              <w:jc w:val="both"/>
              <w:rPr>
                <w:b/>
                <w:color w:val="FFFFFF"/>
                <w:sz w:val="20"/>
                <w:szCs w:val="20"/>
              </w:rPr>
            </w:pPr>
            <w:r w:rsidRPr="00CE530A">
              <w:rPr>
                <w:b/>
                <w:color w:val="FFFFFF"/>
                <w:sz w:val="20"/>
                <w:szCs w:val="20"/>
              </w:rPr>
              <w:t>CRITERIOS DE EVALUACIÓN TÉCNICA</w:t>
            </w:r>
          </w:p>
        </w:tc>
        <w:tc>
          <w:tcPr>
            <w:tcW w:w="1819"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6612B318" w14:textId="77777777" w:rsidR="00571041" w:rsidRPr="00CE530A" w:rsidRDefault="00CF755D">
            <w:pPr>
              <w:ind w:left="-62"/>
              <w:jc w:val="center"/>
              <w:rPr>
                <w:b/>
                <w:color w:val="FFFFFF"/>
                <w:sz w:val="20"/>
                <w:szCs w:val="20"/>
              </w:rPr>
            </w:pPr>
            <w:r w:rsidRPr="00CE530A">
              <w:rPr>
                <w:b/>
                <w:color w:val="FFFFFF"/>
                <w:sz w:val="20"/>
                <w:szCs w:val="20"/>
              </w:rPr>
              <w:t>PONDERACIÓN</w:t>
            </w:r>
          </w:p>
        </w:tc>
      </w:tr>
      <w:tr w:rsidR="00571041" w:rsidRPr="00CE530A" w14:paraId="37B01550" w14:textId="77777777">
        <w:trPr>
          <w:trHeight w:val="700"/>
          <w:jc w:val="center"/>
        </w:trPr>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D091C" w14:textId="77777777" w:rsidR="00571041" w:rsidRPr="00CE530A" w:rsidRDefault="00CF755D">
            <w:pPr>
              <w:rPr>
                <w:sz w:val="20"/>
                <w:szCs w:val="20"/>
              </w:rPr>
            </w:pPr>
            <w:r w:rsidRPr="00CE530A">
              <w:rPr>
                <w:sz w:val="20"/>
                <w:szCs w:val="20"/>
              </w:rPr>
              <w:t>i) Cumplimiento de los requisitos del punto 1.5 de las Bases (coherencia con la focalización), exceptuando Formalización y Fase de Desarrollo.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B3617E" w14:textId="77777777" w:rsidR="00571041" w:rsidRPr="00CE530A" w:rsidRDefault="00CF755D">
            <w:pPr>
              <w:jc w:val="center"/>
              <w:rPr>
                <w:sz w:val="20"/>
                <w:szCs w:val="20"/>
              </w:rPr>
            </w:pPr>
            <w:r w:rsidRPr="00CE530A">
              <w:rPr>
                <w:sz w:val="20"/>
                <w:szCs w:val="20"/>
              </w:rPr>
              <w:t>No tiene ponderación, es de admisibilidad</w:t>
            </w:r>
          </w:p>
        </w:tc>
      </w:tr>
      <w:tr w:rsidR="00571041" w:rsidRPr="00CE530A" w14:paraId="77F79041" w14:textId="77777777">
        <w:trPr>
          <w:trHeight w:val="276"/>
          <w:jc w:val="center"/>
        </w:trPr>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E5F52" w14:textId="77777777" w:rsidR="00571041" w:rsidRPr="00CE530A" w:rsidRDefault="00CF755D">
            <w:pPr>
              <w:rPr>
                <w:sz w:val="20"/>
                <w:szCs w:val="20"/>
              </w:rPr>
            </w:pPr>
            <w:r w:rsidRPr="00CE530A">
              <w:rPr>
                <w:sz w:val="20"/>
                <w:szCs w:val="20"/>
              </w:rPr>
              <w:t>ii) Formulario de Idea de Negocio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BD503" w14:textId="77777777" w:rsidR="00571041" w:rsidRPr="00CE530A" w:rsidRDefault="00CF755D">
            <w:pPr>
              <w:jc w:val="center"/>
              <w:rPr>
                <w:sz w:val="20"/>
                <w:szCs w:val="20"/>
              </w:rPr>
            </w:pPr>
            <w:r w:rsidRPr="00CE530A">
              <w:rPr>
                <w:sz w:val="20"/>
                <w:szCs w:val="20"/>
              </w:rPr>
              <w:t>60%</w:t>
            </w:r>
          </w:p>
        </w:tc>
      </w:tr>
      <w:tr w:rsidR="00571041" w:rsidRPr="00CE530A" w14:paraId="1A78D933" w14:textId="77777777">
        <w:trPr>
          <w:trHeight w:val="266"/>
          <w:jc w:val="center"/>
        </w:trPr>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60858" w14:textId="77777777" w:rsidR="00571041" w:rsidRPr="00CE530A" w:rsidRDefault="00CF755D">
            <w:pPr>
              <w:jc w:val="both"/>
              <w:rPr>
                <w:sz w:val="20"/>
                <w:szCs w:val="20"/>
              </w:rPr>
            </w:pPr>
            <w:r w:rsidRPr="00CE530A">
              <w:rPr>
                <w:sz w:val="20"/>
                <w:szCs w:val="20"/>
              </w:rPr>
              <w:t>iii) Video de presentación (pitch)</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5B1D1E" w14:textId="77777777" w:rsidR="00571041" w:rsidRPr="00CE530A" w:rsidRDefault="00CF755D">
            <w:pPr>
              <w:jc w:val="center"/>
              <w:rPr>
                <w:sz w:val="20"/>
                <w:szCs w:val="20"/>
              </w:rPr>
            </w:pPr>
            <w:r w:rsidRPr="00CE530A">
              <w:rPr>
                <w:sz w:val="20"/>
                <w:szCs w:val="20"/>
              </w:rPr>
              <w:t>40%</w:t>
            </w:r>
          </w:p>
        </w:tc>
      </w:tr>
      <w:tr w:rsidR="00571041" w:rsidRPr="00CE530A" w14:paraId="3DB0952D" w14:textId="77777777">
        <w:trPr>
          <w:trHeight w:val="253"/>
          <w:jc w:val="center"/>
        </w:trPr>
        <w:tc>
          <w:tcPr>
            <w:tcW w:w="60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313014" w14:textId="77777777" w:rsidR="00571041" w:rsidRPr="00CE530A" w:rsidRDefault="00CF755D">
            <w:pPr>
              <w:rPr>
                <w:b/>
                <w:sz w:val="20"/>
                <w:szCs w:val="20"/>
              </w:rPr>
            </w:pPr>
            <w:r w:rsidRPr="00CE530A">
              <w:rPr>
                <w:b/>
                <w:sz w:val="20"/>
                <w:szCs w:val="20"/>
              </w:rPr>
              <w:t>TOTAL</w:t>
            </w:r>
          </w:p>
        </w:tc>
        <w:tc>
          <w:tcPr>
            <w:tcW w:w="1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0E2BBB" w14:textId="77777777" w:rsidR="00571041" w:rsidRPr="00CE530A" w:rsidRDefault="00CF755D">
            <w:pPr>
              <w:jc w:val="center"/>
              <w:rPr>
                <w:b/>
                <w:sz w:val="20"/>
                <w:szCs w:val="20"/>
              </w:rPr>
            </w:pPr>
            <w:r w:rsidRPr="00CE530A">
              <w:rPr>
                <w:b/>
                <w:sz w:val="20"/>
                <w:szCs w:val="20"/>
              </w:rPr>
              <w:t>100%</w:t>
            </w:r>
          </w:p>
        </w:tc>
      </w:tr>
    </w:tbl>
    <w:p w14:paraId="52F7F1A4" w14:textId="1AA683A5" w:rsidR="00571041" w:rsidRPr="00CE530A" w:rsidRDefault="00571041" w:rsidP="00477CB2">
      <w:pPr>
        <w:pBdr>
          <w:top w:val="nil"/>
          <w:left w:val="nil"/>
          <w:bottom w:val="nil"/>
          <w:right w:val="nil"/>
          <w:between w:val="nil"/>
        </w:pBdr>
        <w:rPr>
          <w:color w:val="00B050"/>
          <w:szCs w:val="22"/>
        </w:rPr>
      </w:pPr>
    </w:p>
    <w:p w14:paraId="0CFE1219" w14:textId="77777777" w:rsidR="00571041" w:rsidRPr="00CE530A" w:rsidRDefault="00CF755D">
      <w:pPr>
        <w:jc w:val="both"/>
      </w:pPr>
      <w:r w:rsidRPr="00CE530A">
        <w:t xml:space="preserve">El detalle de los criterios y ponderaciones se encuentran establecidos en </w:t>
      </w:r>
      <w:r w:rsidRPr="0012233C">
        <w:t xml:space="preserve">el </w:t>
      </w:r>
      <w:r w:rsidRPr="0012233C">
        <w:rPr>
          <w:b/>
        </w:rPr>
        <w:t>Anexo N° 7.</w:t>
      </w:r>
    </w:p>
    <w:p w14:paraId="0A0903AE" w14:textId="77777777" w:rsidR="00571041" w:rsidRPr="00CE530A" w:rsidRDefault="00571041">
      <w:pPr>
        <w:pBdr>
          <w:top w:val="nil"/>
          <w:left w:val="nil"/>
          <w:bottom w:val="nil"/>
          <w:right w:val="nil"/>
          <w:between w:val="nil"/>
        </w:pBdr>
        <w:shd w:val="clear" w:color="auto" w:fill="FFFFFF"/>
        <w:jc w:val="both"/>
        <w:rPr>
          <w:color w:val="000000"/>
          <w:szCs w:val="22"/>
        </w:rPr>
      </w:pPr>
    </w:p>
    <w:p w14:paraId="16DEDF57" w14:textId="77777777" w:rsidR="00571041" w:rsidRPr="00CE530A" w:rsidRDefault="00CF755D">
      <w:pPr>
        <w:pBdr>
          <w:top w:val="nil"/>
          <w:left w:val="nil"/>
          <w:bottom w:val="nil"/>
          <w:right w:val="nil"/>
          <w:between w:val="nil"/>
        </w:pBdr>
        <w:shd w:val="clear" w:color="auto" w:fill="FFFFFF"/>
        <w:jc w:val="both"/>
        <w:rPr>
          <w:color w:val="000000"/>
          <w:sz w:val="28"/>
          <w:szCs w:val="28"/>
        </w:rPr>
      </w:pPr>
      <w:r w:rsidRPr="00CE530A">
        <w:rPr>
          <w:color w:val="000000"/>
          <w:szCs w:val="22"/>
        </w:rPr>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7F2AB7C3" w14:textId="77777777" w:rsidR="00571041" w:rsidRPr="00CE530A" w:rsidRDefault="00571041">
      <w:pPr>
        <w:jc w:val="both"/>
      </w:pPr>
    </w:p>
    <w:p w14:paraId="24D8A5A8" w14:textId="77777777" w:rsidR="00571041" w:rsidRPr="00CE530A" w:rsidRDefault="00CF755D">
      <w:pPr>
        <w:jc w:val="both"/>
        <w:rPr>
          <w:color w:val="FF0000"/>
        </w:rPr>
      </w:pPr>
      <w:r w:rsidRPr="00CE530A">
        <w:t xml:space="preserve">Como resultado de esta etapa, el Agente Operador deberá entregar a </w:t>
      </w:r>
      <w:proofErr w:type="spellStart"/>
      <w:r w:rsidRPr="00CE530A">
        <w:t>Sercotec</w:t>
      </w:r>
      <w:proofErr w:type="spellEnd"/>
      <w:r w:rsidRPr="00CE530A">
        <w:t xml:space="preserve"> un informe con el resultado de cada uno de los ámbitos evaluados, el correspondiente ranking de notas, y realizar una recomendación justificada, señalando si la idea de negocio cuenta o no con factibilidad técnica para ser implementada, y otros antecedentes que pudieran ser relevantes para la evaluación de la Comisión Técnica Regional.</w:t>
      </w:r>
    </w:p>
    <w:p w14:paraId="2657F493" w14:textId="77777777" w:rsidR="00571041" w:rsidRPr="00CE530A" w:rsidRDefault="00571041">
      <w:pPr>
        <w:jc w:val="both"/>
      </w:pPr>
    </w:p>
    <w:p w14:paraId="174E7D60" w14:textId="0721B4A6" w:rsidR="00571041" w:rsidRPr="00CE530A" w:rsidRDefault="00185F3A">
      <w:pPr>
        <w:keepNext/>
        <w:pBdr>
          <w:top w:val="nil"/>
          <w:left w:val="nil"/>
          <w:bottom w:val="nil"/>
          <w:right w:val="nil"/>
          <w:between w:val="nil"/>
        </w:pBdr>
        <w:tabs>
          <w:tab w:val="left" w:pos="709"/>
        </w:tabs>
        <w:ind w:left="720" w:hanging="360"/>
        <w:jc w:val="both"/>
        <w:rPr>
          <w:b/>
          <w:color w:val="000000"/>
          <w:szCs w:val="22"/>
        </w:rPr>
      </w:pPr>
      <w:bookmarkStart w:id="22" w:name="_heading=h.2xcytpi" w:colFirst="0" w:colLast="0"/>
      <w:bookmarkEnd w:id="22"/>
      <w:r>
        <w:rPr>
          <w:b/>
          <w:color w:val="000000"/>
          <w:szCs w:val="22"/>
        </w:rPr>
        <w:t>3.4</w:t>
      </w:r>
      <w:r w:rsidR="00CF755D" w:rsidRPr="00CE530A">
        <w:rPr>
          <w:b/>
          <w:color w:val="000000"/>
          <w:szCs w:val="22"/>
        </w:rPr>
        <w:t xml:space="preserve"> </w:t>
      </w:r>
      <w:r w:rsidR="00CF755D" w:rsidRPr="00CE530A">
        <w:rPr>
          <w:b/>
          <w:color w:val="000000"/>
          <w:szCs w:val="22"/>
        </w:rPr>
        <w:tab/>
        <w:t>Comisión Técnica Regional</w:t>
      </w:r>
    </w:p>
    <w:p w14:paraId="392C9AC6" w14:textId="77777777" w:rsidR="00571041" w:rsidRPr="00CE530A" w:rsidRDefault="00571041">
      <w:pPr>
        <w:jc w:val="both"/>
        <w:rPr>
          <w:b/>
        </w:rPr>
      </w:pPr>
    </w:p>
    <w:p w14:paraId="7F3A8208" w14:textId="6AC2993C" w:rsidR="00571041" w:rsidRPr="00CE530A" w:rsidRDefault="00CF755D">
      <w:pPr>
        <w:jc w:val="both"/>
      </w:pPr>
      <w:r w:rsidRPr="00CE530A">
        <w:t xml:space="preserve">Una vez que se haya realizado la evaluación técnica por el agente Operador, la Dirección Regional conformará una comisión técnica para evaluar </w:t>
      </w:r>
      <w:r w:rsidR="00FB02B6">
        <w:t xml:space="preserve">en terreno, o </w:t>
      </w:r>
      <w:r w:rsidRPr="00CE530A">
        <w:t>de manera virtual</w:t>
      </w:r>
      <w:r w:rsidR="00AE56ED">
        <w:t xml:space="preserve"> mediante video</w:t>
      </w:r>
      <w:r w:rsidRPr="00CE530A">
        <w:t xml:space="preserve">, las ideas de negocio, </w:t>
      </w:r>
      <w:r w:rsidR="00FB02B6">
        <w:t>de acuerdo a los criterios del C</w:t>
      </w:r>
      <w:r w:rsidRPr="00CE530A">
        <w:t xml:space="preserve">omité </w:t>
      </w:r>
      <w:r w:rsidR="00FB02B6">
        <w:t>de Evaluación R</w:t>
      </w:r>
      <w:r w:rsidRPr="00CE530A">
        <w:t xml:space="preserve">egional (CER) establecidos en Bases de Convocatoria, verificando la situación del emprendimiento postulado y las condiciones señaladas en el formulario de postulación. </w:t>
      </w:r>
      <w:r w:rsidR="00FB02B6" w:rsidRPr="00FB02B6">
        <w:t>En casos excepcionales y debidamente justificados, el/la Director/a Regional podrá autorizar la realización de esta evaluación en forma remota, a través de videoconferencia, teléfono, Skype u otra modalidad similar que permita concretar su desarrollo.</w:t>
      </w:r>
      <w:r w:rsidR="00FB02B6" w:rsidRPr="00FB02B6">
        <w:rPr>
          <w:rFonts w:eastAsia="Arial Unicode MS" w:cs="Arial"/>
          <w:color w:val="FF0000"/>
          <w:szCs w:val="22"/>
          <w:lang w:eastAsia="es-ES"/>
        </w:rPr>
        <w:t xml:space="preserve"> </w:t>
      </w:r>
      <w:r w:rsidR="00FB02B6" w:rsidRPr="00FB02B6">
        <w:t>La</w:t>
      </w:r>
      <w:r w:rsidR="00FB02B6" w:rsidRPr="00FB02B6">
        <w:rPr>
          <w:lang w:val="es-ES_tradnl"/>
        </w:rPr>
        <w:t xml:space="preserve"> comisión estará constituida por un </w:t>
      </w:r>
      <w:r w:rsidR="00FB02B6" w:rsidRPr="00FB02B6">
        <w:rPr>
          <w:u w:val="single"/>
          <w:lang w:val="es-ES_tradnl"/>
        </w:rPr>
        <w:t>mínimo de 2 (dos) ejecutivos/as</w:t>
      </w:r>
      <w:r w:rsidR="00FB02B6" w:rsidRPr="00FB02B6">
        <w:rPr>
          <w:lang w:val="es-ES_tradnl"/>
        </w:rPr>
        <w:t xml:space="preserve"> de la Dirección Regional</w:t>
      </w:r>
      <w:r w:rsidR="00FB02B6" w:rsidRPr="00FB02B6">
        <w:rPr>
          <w:vertAlign w:val="superscript"/>
          <w:lang w:val="es-ES_tradnl"/>
        </w:rPr>
        <w:footnoteReference w:id="11"/>
      </w:r>
      <w:r w:rsidR="00FB02B6" w:rsidRPr="00FB02B6">
        <w:rPr>
          <w:lang w:val="es-ES_tradnl"/>
        </w:rPr>
        <w:t xml:space="preserve"> y previo a su conformación deberá contar con la información de la evaluación técnica realizada por el Agente </w:t>
      </w:r>
      <w:r w:rsidR="00DD1B9E" w:rsidRPr="00DD1B9E">
        <w:t>y el video d</w:t>
      </w:r>
      <w:r w:rsidR="00DD1B9E">
        <w:t>e cada idea de negocio</w:t>
      </w:r>
      <w:r w:rsidR="00FB02B6" w:rsidRPr="00FB02B6">
        <w:rPr>
          <w:lang w:val="es-ES_tradnl"/>
        </w:rPr>
        <w:t>.</w:t>
      </w:r>
    </w:p>
    <w:p w14:paraId="029B6086" w14:textId="77777777" w:rsidR="00571041" w:rsidRPr="00CE530A" w:rsidRDefault="00571041">
      <w:pPr>
        <w:jc w:val="both"/>
        <w:rPr>
          <w:b/>
          <w:color w:val="FF0000"/>
        </w:rPr>
      </w:pPr>
    </w:p>
    <w:p w14:paraId="26A2373D" w14:textId="41364EBE" w:rsidR="00AE56ED" w:rsidRPr="00AE56ED" w:rsidRDefault="00CF755D" w:rsidP="00AE56ED">
      <w:pPr>
        <w:jc w:val="both"/>
        <w:rPr>
          <w:lang w:val="es-ES"/>
        </w:rPr>
      </w:pPr>
      <w:r w:rsidRPr="00CE530A">
        <w:lastRenderedPageBreak/>
        <w:t xml:space="preserve">La Dirección Regional requerirá </w:t>
      </w:r>
      <w:r w:rsidRPr="00232C1B">
        <w:t xml:space="preserve">que </w:t>
      </w:r>
      <w:r w:rsidR="00232C1B" w:rsidRPr="00232C1B">
        <w:t>la</w:t>
      </w:r>
      <w:r w:rsidRPr="00232C1B">
        <w:t>s postulantes realicen presentación de su Idea de Negocio a</w:t>
      </w:r>
      <w:r w:rsidR="00AE56ED" w:rsidRPr="00232C1B">
        <w:t>nte</w:t>
      </w:r>
      <w:r w:rsidRPr="00232C1B">
        <w:t xml:space="preserve"> la comisión técnica</w:t>
      </w:r>
      <w:r w:rsidR="00AE56ED" w:rsidRPr="00232C1B">
        <w:t xml:space="preserve"> al momento de la visita</w:t>
      </w:r>
      <w:r w:rsidRPr="00232C1B">
        <w:t xml:space="preserve">, </w:t>
      </w:r>
      <w:r w:rsidR="00AE56ED" w:rsidRPr="00232C1B">
        <w:t xml:space="preserve">o </w:t>
      </w:r>
      <w:r w:rsidRPr="00232C1B">
        <w:t>de ma</w:t>
      </w:r>
      <w:r w:rsidR="00AE56ED" w:rsidRPr="00232C1B">
        <w:t>nera virtual mediante video, considerando un tiempo entre 2 a 3</w:t>
      </w:r>
      <w:r w:rsidRPr="00232C1B">
        <w:t xml:space="preserve"> minutos. El propósito es que el postulante puede presentar su oportunidad de negocios, con mayor profundidad, indicando sus fortalezas</w:t>
      </w:r>
      <w:r w:rsidRPr="00CE530A">
        <w:t xml:space="preserve">, impacto y soluciones que plantea al mercado. </w:t>
      </w:r>
      <w:r w:rsidR="00AE56ED" w:rsidRPr="00AE56ED">
        <w:rPr>
          <w:lang w:val="es-ES"/>
        </w:rPr>
        <w:t>La forma y lugar en que se realizará la actividad será oportunamente comunicada por el Agente Operador mediante correo electrónico enviado a la dirección indicada en registro de usuario/a correspondiente (</w:t>
      </w:r>
      <w:hyperlink r:id="rId17" w:tgtFrame="_blank" w:history="1">
        <w:r w:rsidR="00AE56ED" w:rsidRPr="00AE56ED">
          <w:rPr>
            <w:rStyle w:val="Hipervnculo"/>
            <w:lang w:val="es-ES"/>
          </w:rPr>
          <w:t>www.sercotec.cl</w:t>
        </w:r>
      </w:hyperlink>
      <w:r w:rsidR="00AE56ED" w:rsidRPr="00AE56ED">
        <w:rPr>
          <w:lang w:val="es-ES"/>
        </w:rPr>
        <w:t xml:space="preserve">). En casos excepcionales y debidamente justificados, el/la Director/a Regional podrá autorizar la realización de dicha presentación en forma remota, a través de videoconferencia, teléfono, Skype u otra modalidad que permita concretar su desarrollo. Si el emprendedor/a postulante </w:t>
      </w:r>
      <w:r w:rsidR="00AE56ED">
        <w:rPr>
          <w:lang w:val="es-ES"/>
        </w:rPr>
        <w:t xml:space="preserve">no presenta su video de negocio o </w:t>
      </w:r>
      <w:r w:rsidR="00AE56ED" w:rsidRPr="00AE56ED">
        <w:rPr>
          <w:lang w:val="es-ES"/>
        </w:rPr>
        <w:t>no se presenta a la actividad, en el lugar y/o forma definido por la Dirección Regional, se entenderá que renuncia al proceso de selección y no podrá continuar en el marco de la presente convocatoria.</w:t>
      </w:r>
    </w:p>
    <w:p w14:paraId="48D01911" w14:textId="77A36ACF" w:rsidR="00571041" w:rsidRPr="00CE530A" w:rsidRDefault="00571041">
      <w:pPr>
        <w:jc w:val="both"/>
        <w:rPr>
          <w:color w:val="00B050"/>
        </w:rPr>
      </w:pPr>
    </w:p>
    <w:p w14:paraId="725E7372" w14:textId="6954C270" w:rsidR="00571041" w:rsidRPr="00CE530A" w:rsidRDefault="00CF755D">
      <w:pPr>
        <w:jc w:val="both"/>
      </w:pPr>
      <w:r w:rsidRPr="00CE530A">
        <w:t xml:space="preserve">Como resultado de esta etapa, la comisión deberá entregar a </w:t>
      </w:r>
      <w:proofErr w:type="spellStart"/>
      <w:r w:rsidRPr="00CE530A">
        <w:t>Sercotec</w:t>
      </w:r>
      <w:proofErr w:type="spellEnd"/>
      <w:r w:rsidRPr="00CE530A">
        <w:t xml:space="preserve"> un informe con el </w:t>
      </w:r>
      <w:r w:rsidRPr="00CE530A">
        <w:rPr>
          <w:u w:val="single"/>
        </w:rPr>
        <w:t>resultado consensuado</w:t>
      </w:r>
      <w:r w:rsidRPr="00CE530A">
        <w:t xml:space="preserve"> de cada uno de los criterios evaluados, el correspondiente ranking de notas, y realizar una recomendación justificada, señalando si la idea de negocio cuenta o no con factibilidad técnica para ser implementada, y otros antecedentes relevantes para el análisis y validación del </w:t>
      </w:r>
      <w:r w:rsidR="00661F11" w:rsidRPr="00661F11">
        <w:rPr>
          <w:lang w:val="es-ES"/>
        </w:rPr>
        <w:t>Comité Regional (CER).</w:t>
      </w:r>
    </w:p>
    <w:p w14:paraId="2C7FC730" w14:textId="77777777" w:rsidR="00571041" w:rsidRPr="00CE530A" w:rsidRDefault="00571041">
      <w:pPr>
        <w:jc w:val="both"/>
      </w:pPr>
    </w:p>
    <w:p w14:paraId="3D095022" w14:textId="11314800" w:rsidR="00571041" w:rsidRPr="00CE530A" w:rsidRDefault="00185F3A">
      <w:pPr>
        <w:keepNext/>
        <w:pBdr>
          <w:top w:val="nil"/>
          <w:left w:val="nil"/>
          <w:bottom w:val="nil"/>
          <w:right w:val="nil"/>
          <w:between w:val="nil"/>
        </w:pBdr>
        <w:tabs>
          <w:tab w:val="left" w:pos="709"/>
        </w:tabs>
        <w:ind w:left="720" w:hanging="360"/>
        <w:jc w:val="both"/>
        <w:rPr>
          <w:b/>
          <w:color w:val="000000"/>
          <w:szCs w:val="22"/>
        </w:rPr>
      </w:pPr>
      <w:bookmarkStart w:id="23" w:name="_heading=h.1ci93xb" w:colFirst="0" w:colLast="0"/>
      <w:bookmarkEnd w:id="23"/>
      <w:r>
        <w:rPr>
          <w:b/>
          <w:color w:val="000000"/>
          <w:szCs w:val="22"/>
        </w:rPr>
        <w:t>3.5</w:t>
      </w:r>
      <w:r w:rsidR="00CF755D" w:rsidRPr="00CE530A">
        <w:rPr>
          <w:b/>
          <w:color w:val="000000"/>
          <w:szCs w:val="22"/>
        </w:rPr>
        <w:t xml:space="preserve"> </w:t>
      </w:r>
      <w:r w:rsidR="00CF755D" w:rsidRPr="00CE530A">
        <w:rPr>
          <w:b/>
          <w:color w:val="000000"/>
          <w:szCs w:val="22"/>
        </w:rPr>
        <w:tab/>
        <w:t>Comité de Evaluación Regional (CER)</w:t>
      </w:r>
    </w:p>
    <w:p w14:paraId="2953FE12" w14:textId="77777777" w:rsidR="00571041" w:rsidRPr="00CE530A" w:rsidRDefault="00571041">
      <w:pPr>
        <w:jc w:val="both"/>
      </w:pPr>
    </w:p>
    <w:p w14:paraId="1646CA97" w14:textId="6539A3F6" w:rsidR="00571041" w:rsidRPr="00CE530A" w:rsidRDefault="00CF755D">
      <w:pPr>
        <w:jc w:val="both"/>
      </w:pPr>
      <w:r w:rsidRPr="00CE530A">
        <w:t xml:space="preserve">El Comité de Evaluación Regional (CER) es una instancia colegiada, que se constituye en cada una de las Direcciones Regionales de </w:t>
      </w:r>
      <w:proofErr w:type="spellStart"/>
      <w:r w:rsidRPr="00CE530A">
        <w:t>Sercotec</w:t>
      </w:r>
      <w:proofErr w:type="spellEnd"/>
      <w:r w:rsidRPr="00CE530A">
        <w:t>, para realizar la evaluación técnica y financiera de los proyectos para su aprobación</w:t>
      </w:r>
      <w:r w:rsidR="00607568">
        <w:t xml:space="preserve"> y asignación de recursos. </w:t>
      </w:r>
      <w:r w:rsidRPr="00CE530A">
        <w:t xml:space="preserve">Este Comité de Evaluación Regional (CER) se establecerá salvaguardando la integridad, probidad, ecuanimidad y transparencia del proceso. </w:t>
      </w:r>
    </w:p>
    <w:p w14:paraId="34D6B25C" w14:textId="77777777" w:rsidR="00571041" w:rsidRPr="00CE530A" w:rsidRDefault="00571041">
      <w:pPr>
        <w:jc w:val="both"/>
      </w:pPr>
    </w:p>
    <w:p w14:paraId="55AB6C62" w14:textId="77777777" w:rsidR="00607568" w:rsidRPr="00607568" w:rsidRDefault="00607568" w:rsidP="00607568">
      <w:pPr>
        <w:jc w:val="both"/>
        <w:rPr>
          <w:lang w:val="es-ES"/>
        </w:rPr>
      </w:pPr>
      <w:r w:rsidRPr="00607568">
        <w:t>La comisión técnica regional presentará las ideas de negocios al Comité de Evaluación Regional, que procederá a analizar de conformidad a los criterios indicados en Bases de Convocatoria, pudiendo validar y/o modificar la evaluación entregada por la misma en cada caso. Excepcionalmente, el CER podrá consensuar y resolver posibles discrepancias entre los integrantes de la comisión, respecto a la evaluación de cada idea de negocio, optando por una de las opiniones en divergencia.</w:t>
      </w:r>
    </w:p>
    <w:p w14:paraId="34DD8A68" w14:textId="77777777" w:rsidR="00571041" w:rsidRPr="00CE530A" w:rsidRDefault="00571041">
      <w:pPr>
        <w:jc w:val="both"/>
      </w:pPr>
    </w:p>
    <w:p w14:paraId="728CEF1A" w14:textId="77777777" w:rsidR="00B473AC" w:rsidRPr="00B473AC" w:rsidRDefault="00B473AC" w:rsidP="00B473AC">
      <w:pPr>
        <w:jc w:val="both"/>
        <w:rPr>
          <w:lang w:val="es-ES"/>
        </w:rPr>
      </w:pPr>
      <w:r w:rsidRPr="00B473AC">
        <w:rPr>
          <w:lang w:val="es-ES"/>
        </w:rPr>
        <w:t xml:space="preserve">El Comité de Evaluación Regional, podrá requerir en los casos que considere pertinente, que los/as postulantes sean convocados por </w:t>
      </w:r>
      <w:proofErr w:type="spellStart"/>
      <w:r w:rsidRPr="00B473AC">
        <w:rPr>
          <w:lang w:val="es-ES"/>
        </w:rPr>
        <w:t>Sercotec</w:t>
      </w:r>
      <w:proofErr w:type="spellEnd"/>
      <w:r w:rsidRPr="00B473AC">
        <w:rPr>
          <w:lang w:val="es-ES"/>
        </w:rPr>
        <w:t xml:space="preserve"> para realizar una presentación de su Idea de Negocio, considerando un tiempo máximo de 5 minutos. La forma y lugar en que se realizará esta actividad será oportunamente comunicada por el Agente Operador, a través de correo electrónico enviado a la dirección indicada en registro de usuario/a respectivo (</w:t>
      </w:r>
      <w:hyperlink r:id="rId18" w:tgtFrame="_blank" w:history="1">
        <w:r w:rsidRPr="00B473AC">
          <w:rPr>
            <w:rStyle w:val="Hipervnculo"/>
            <w:lang w:val="es-ES"/>
          </w:rPr>
          <w:t>www.sercotec.cl</w:t>
        </w:r>
      </w:hyperlink>
      <w:r w:rsidRPr="00B473AC">
        <w:rPr>
          <w:lang w:val="es-ES"/>
        </w:rPr>
        <w:t>). En casos excepcionales y debidamente justificados, el/la Director Regional podrá aprobar la realización de la presentación en forma remota mediante videoconferencia, teléfono, Skype u otra modalidad similar que permita concretar su desarrollo.</w:t>
      </w:r>
    </w:p>
    <w:p w14:paraId="6D907C54" w14:textId="6C4DCF3C" w:rsidR="00B473AC" w:rsidRDefault="00B473AC">
      <w:pPr>
        <w:jc w:val="both"/>
      </w:pPr>
    </w:p>
    <w:p w14:paraId="32139884" w14:textId="3C28A136" w:rsidR="00571041" w:rsidRPr="00CE530A" w:rsidRDefault="00113AEF">
      <w:pPr>
        <w:jc w:val="both"/>
      </w:pPr>
      <w:r w:rsidRPr="00232C1B">
        <w:t>Si l</w:t>
      </w:r>
      <w:r w:rsidR="00232C1B" w:rsidRPr="00232C1B">
        <w:t>a</w:t>
      </w:r>
      <w:r w:rsidRPr="00232C1B">
        <w:t xml:space="preserve"> emprendedor</w:t>
      </w:r>
      <w:r w:rsidR="00232C1B" w:rsidRPr="00232C1B">
        <w:t>a</w:t>
      </w:r>
      <w:r w:rsidR="00CF755D" w:rsidRPr="00232C1B">
        <w:t xml:space="preserve"> postulante no se</w:t>
      </w:r>
      <w:r w:rsidR="00CF755D" w:rsidRPr="00CE530A">
        <w:t xml:space="preserve"> presenta a la actividad, en el lugar y/o forma definido por la Dirección Regional, se entenderá que renuncia al proceso de selección del instrumento y no podrá continuar en el marco de la correspondiente convocatoria.</w:t>
      </w:r>
    </w:p>
    <w:p w14:paraId="34CEC689" w14:textId="77777777" w:rsidR="00571041" w:rsidRPr="00CE530A" w:rsidRDefault="00571041">
      <w:pPr>
        <w:jc w:val="both"/>
      </w:pPr>
    </w:p>
    <w:p w14:paraId="7BA353A7" w14:textId="77777777" w:rsidR="00571041" w:rsidRPr="00CE530A" w:rsidRDefault="00CF755D">
      <w:pPr>
        <w:jc w:val="both"/>
      </w:pPr>
      <w:r w:rsidRPr="00CE530A">
        <w:t>La evaluación del Comité de Evaluación Regional se realizará en base a los siguientes criterios:</w:t>
      </w:r>
    </w:p>
    <w:p w14:paraId="43CD1E5C" w14:textId="77777777" w:rsidR="00571041" w:rsidRPr="00CE530A" w:rsidRDefault="00571041">
      <w:pPr>
        <w:jc w:val="both"/>
      </w:pPr>
    </w:p>
    <w:tbl>
      <w:tblPr>
        <w:tblStyle w:val="a8"/>
        <w:tblW w:w="73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3"/>
        <w:gridCol w:w="1717"/>
      </w:tblGrid>
      <w:tr w:rsidR="00571041" w:rsidRPr="00CE530A" w14:paraId="0D1D7EFD" w14:textId="77777777">
        <w:trPr>
          <w:jc w:val="center"/>
        </w:trPr>
        <w:tc>
          <w:tcPr>
            <w:tcW w:w="5584" w:type="dxa"/>
            <w:shd w:val="clear" w:color="auto" w:fill="366091"/>
            <w:vAlign w:val="center"/>
          </w:tcPr>
          <w:p w14:paraId="2F129075" w14:textId="77777777" w:rsidR="00571041" w:rsidRPr="00CE530A" w:rsidRDefault="00CF755D">
            <w:pPr>
              <w:jc w:val="center"/>
              <w:rPr>
                <w:b/>
                <w:color w:val="FFFFFF"/>
                <w:sz w:val="20"/>
                <w:szCs w:val="20"/>
              </w:rPr>
            </w:pPr>
            <w:r w:rsidRPr="00CE530A">
              <w:rPr>
                <w:b/>
                <w:color w:val="FFFFFF"/>
                <w:sz w:val="20"/>
                <w:szCs w:val="20"/>
              </w:rPr>
              <w:lastRenderedPageBreak/>
              <w:t>CRITERIOS EVALUACIÓN DE COMITÉ EVALUACIÓN REGIONAL (CER)</w:t>
            </w:r>
          </w:p>
        </w:tc>
        <w:tc>
          <w:tcPr>
            <w:tcW w:w="1717" w:type="dxa"/>
            <w:shd w:val="clear" w:color="auto" w:fill="366091"/>
            <w:vAlign w:val="center"/>
          </w:tcPr>
          <w:p w14:paraId="763C9498" w14:textId="77777777" w:rsidR="00571041" w:rsidRPr="00CE530A" w:rsidRDefault="00CF755D">
            <w:pPr>
              <w:jc w:val="center"/>
              <w:rPr>
                <w:b/>
                <w:color w:val="FFFFFF"/>
                <w:sz w:val="20"/>
                <w:szCs w:val="20"/>
              </w:rPr>
            </w:pPr>
            <w:r w:rsidRPr="00CE530A">
              <w:rPr>
                <w:b/>
                <w:color w:val="FFFFFF"/>
                <w:sz w:val="20"/>
                <w:szCs w:val="20"/>
              </w:rPr>
              <w:t>PONDERACIÓN</w:t>
            </w:r>
          </w:p>
        </w:tc>
      </w:tr>
      <w:tr w:rsidR="00571041" w:rsidRPr="00CE530A" w14:paraId="330C3ED2" w14:textId="77777777">
        <w:trPr>
          <w:trHeight w:val="388"/>
          <w:jc w:val="center"/>
        </w:trPr>
        <w:tc>
          <w:tcPr>
            <w:tcW w:w="5584" w:type="dxa"/>
            <w:shd w:val="clear" w:color="auto" w:fill="auto"/>
            <w:vAlign w:val="center"/>
          </w:tcPr>
          <w:p w14:paraId="3F9D5573" w14:textId="77777777" w:rsidR="00571041" w:rsidRPr="00232C1B" w:rsidRDefault="00CF755D">
            <w:pPr>
              <w:jc w:val="both"/>
              <w:rPr>
                <w:sz w:val="20"/>
                <w:szCs w:val="20"/>
              </w:rPr>
            </w:pPr>
            <w:r w:rsidRPr="00232C1B">
              <w:rPr>
                <w:sz w:val="20"/>
                <w:szCs w:val="20"/>
              </w:rPr>
              <w:t xml:space="preserve">1.- 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232C1B">
              <w:rPr>
                <w:sz w:val="20"/>
                <w:szCs w:val="20"/>
              </w:rPr>
              <w:t>Sercotec</w:t>
            </w:r>
            <w:proofErr w:type="spellEnd"/>
            <w:r w:rsidRPr="00232C1B">
              <w:rPr>
                <w:sz w:val="20"/>
                <w:szCs w:val="20"/>
              </w:rPr>
              <w:t>.</w:t>
            </w:r>
          </w:p>
        </w:tc>
        <w:tc>
          <w:tcPr>
            <w:tcW w:w="1717" w:type="dxa"/>
            <w:shd w:val="clear" w:color="auto" w:fill="auto"/>
            <w:vAlign w:val="center"/>
          </w:tcPr>
          <w:p w14:paraId="11E3F6B2" w14:textId="77777777" w:rsidR="00571041" w:rsidRPr="00CE530A" w:rsidRDefault="00571041">
            <w:pPr>
              <w:jc w:val="center"/>
              <w:rPr>
                <w:sz w:val="20"/>
                <w:szCs w:val="20"/>
              </w:rPr>
            </w:pPr>
          </w:p>
          <w:p w14:paraId="717BBCF0" w14:textId="77777777" w:rsidR="00571041" w:rsidRPr="00CE530A" w:rsidRDefault="00CF755D">
            <w:pPr>
              <w:jc w:val="center"/>
              <w:rPr>
                <w:sz w:val="20"/>
                <w:szCs w:val="20"/>
              </w:rPr>
            </w:pPr>
            <w:r w:rsidRPr="00CE530A">
              <w:rPr>
                <w:sz w:val="20"/>
                <w:szCs w:val="20"/>
              </w:rPr>
              <w:t>30%</w:t>
            </w:r>
          </w:p>
        </w:tc>
      </w:tr>
      <w:tr w:rsidR="00571041" w:rsidRPr="00CE530A" w14:paraId="38DA641E" w14:textId="77777777">
        <w:trPr>
          <w:trHeight w:val="388"/>
          <w:jc w:val="center"/>
        </w:trPr>
        <w:tc>
          <w:tcPr>
            <w:tcW w:w="5584" w:type="dxa"/>
            <w:shd w:val="clear" w:color="auto" w:fill="auto"/>
            <w:vAlign w:val="center"/>
          </w:tcPr>
          <w:p w14:paraId="77D2CD09" w14:textId="55B87989" w:rsidR="00571041" w:rsidRPr="00232C1B" w:rsidRDefault="00CF755D">
            <w:pPr>
              <w:jc w:val="both"/>
              <w:rPr>
                <w:sz w:val="20"/>
                <w:szCs w:val="20"/>
              </w:rPr>
            </w:pPr>
            <w:r w:rsidRPr="00232C1B">
              <w:rPr>
                <w:sz w:val="20"/>
                <w:szCs w:val="20"/>
              </w:rPr>
              <w:t>2.- Fundamentación de Oportunidad de Negocio, en consideración al nivel de conocimiento y apropiación del proyecto por parte de</w:t>
            </w:r>
            <w:r w:rsidR="00232C1B" w:rsidRPr="00232C1B">
              <w:rPr>
                <w:sz w:val="20"/>
                <w:szCs w:val="20"/>
              </w:rPr>
              <w:t xml:space="preserve"> </w:t>
            </w:r>
            <w:r w:rsidRPr="00232C1B">
              <w:rPr>
                <w:sz w:val="20"/>
                <w:szCs w:val="20"/>
              </w:rPr>
              <w:t>l</w:t>
            </w:r>
            <w:r w:rsidR="00232C1B" w:rsidRPr="00232C1B">
              <w:rPr>
                <w:sz w:val="20"/>
                <w:szCs w:val="20"/>
              </w:rPr>
              <w:t>a</w:t>
            </w:r>
            <w:r w:rsidRPr="00232C1B">
              <w:rPr>
                <w:sz w:val="20"/>
                <w:szCs w:val="20"/>
              </w:rPr>
              <w:t xml:space="preserve"> postulante.</w:t>
            </w:r>
          </w:p>
        </w:tc>
        <w:tc>
          <w:tcPr>
            <w:tcW w:w="1717" w:type="dxa"/>
            <w:shd w:val="clear" w:color="auto" w:fill="auto"/>
            <w:vAlign w:val="center"/>
          </w:tcPr>
          <w:p w14:paraId="6D10CECC" w14:textId="77777777" w:rsidR="00571041" w:rsidRPr="00CE530A" w:rsidRDefault="00CF755D">
            <w:pPr>
              <w:jc w:val="center"/>
              <w:rPr>
                <w:sz w:val="20"/>
                <w:szCs w:val="20"/>
              </w:rPr>
            </w:pPr>
            <w:r w:rsidRPr="00CE530A">
              <w:rPr>
                <w:sz w:val="20"/>
                <w:szCs w:val="20"/>
              </w:rPr>
              <w:t>15%</w:t>
            </w:r>
          </w:p>
        </w:tc>
      </w:tr>
      <w:tr w:rsidR="00571041" w:rsidRPr="00CE530A" w14:paraId="0374A3B4" w14:textId="77777777">
        <w:trPr>
          <w:trHeight w:val="528"/>
          <w:jc w:val="center"/>
        </w:trPr>
        <w:tc>
          <w:tcPr>
            <w:tcW w:w="5584" w:type="dxa"/>
            <w:shd w:val="clear" w:color="auto" w:fill="auto"/>
            <w:vAlign w:val="center"/>
          </w:tcPr>
          <w:p w14:paraId="2D3F9E0E" w14:textId="77777777" w:rsidR="00571041" w:rsidRPr="00CE530A" w:rsidRDefault="00CF755D">
            <w:pPr>
              <w:jc w:val="both"/>
              <w:rPr>
                <w:sz w:val="20"/>
                <w:szCs w:val="20"/>
              </w:rPr>
            </w:pPr>
            <w:r w:rsidRPr="00CE530A">
              <w:rPr>
                <w:sz w:val="20"/>
                <w:szCs w:val="20"/>
              </w:rPr>
              <w:t>3.- Coherencia de la Idea de Negocio, en relación al objetivo general de la idea de negocio y las actividades estimadas para su desarrollo.</w:t>
            </w:r>
          </w:p>
        </w:tc>
        <w:tc>
          <w:tcPr>
            <w:tcW w:w="1717" w:type="dxa"/>
            <w:shd w:val="clear" w:color="auto" w:fill="auto"/>
            <w:vAlign w:val="center"/>
          </w:tcPr>
          <w:p w14:paraId="7C9F39AD" w14:textId="77777777" w:rsidR="00571041" w:rsidRPr="00CE530A" w:rsidRDefault="00CF755D">
            <w:pPr>
              <w:jc w:val="center"/>
              <w:rPr>
                <w:sz w:val="20"/>
                <w:szCs w:val="20"/>
              </w:rPr>
            </w:pPr>
            <w:r w:rsidRPr="00CE530A">
              <w:rPr>
                <w:sz w:val="20"/>
                <w:szCs w:val="20"/>
              </w:rPr>
              <w:t>15%</w:t>
            </w:r>
          </w:p>
        </w:tc>
      </w:tr>
      <w:tr w:rsidR="00571041" w:rsidRPr="00CE530A" w14:paraId="699ADC34" w14:textId="77777777">
        <w:trPr>
          <w:trHeight w:val="328"/>
          <w:jc w:val="center"/>
        </w:trPr>
        <w:tc>
          <w:tcPr>
            <w:tcW w:w="5584" w:type="dxa"/>
            <w:shd w:val="clear" w:color="auto" w:fill="auto"/>
            <w:vAlign w:val="center"/>
          </w:tcPr>
          <w:p w14:paraId="2CB8DBA0" w14:textId="3DF2587C" w:rsidR="00571041" w:rsidRPr="00CE530A" w:rsidRDefault="00871A8F">
            <w:pPr>
              <w:jc w:val="both"/>
              <w:rPr>
                <w:color w:val="000000"/>
                <w:sz w:val="20"/>
                <w:szCs w:val="20"/>
              </w:rPr>
            </w:pPr>
            <w:r>
              <w:rPr>
                <w:sz w:val="18"/>
                <w:szCs w:val="18"/>
              </w:rPr>
              <w:t>4</w:t>
            </w:r>
            <w:r w:rsidRPr="00871A8F">
              <w:rPr>
                <w:sz w:val="20"/>
                <w:szCs w:val="20"/>
              </w:rPr>
              <w:t xml:space="preserve">.- </w:t>
            </w:r>
            <w:r w:rsidR="00CF755D" w:rsidRPr="00871A8F">
              <w:rPr>
                <w:sz w:val="20"/>
                <w:szCs w:val="20"/>
              </w:rPr>
              <w:t xml:space="preserve">Implementación </w:t>
            </w:r>
            <w:r w:rsidRPr="00871A8F">
              <w:rPr>
                <w:sz w:val="20"/>
                <w:szCs w:val="20"/>
              </w:rPr>
              <w:t>de ideas de negocios relacionada</w:t>
            </w:r>
            <w:r w:rsidR="00CF755D" w:rsidRPr="00871A8F">
              <w:rPr>
                <w:sz w:val="20"/>
                <w:szCs w:val="20"/>
              </w:rPr>
              <w:t>s con soluciones sanitarias al COVID19</w:t>
            </w:r>
            <w:r w:rsidRPr="00871A8F">
              <w:rPr>
                <w:sz w:val="20"/>
                <w:szCs w:val="20"/>
              </w:rPr>
              <w:t>.</w:t>
            </w:r>
          </w:p>
        </w:tc>
        <w:tc>
          <w:tcPr>
            <w:tcW w:w="1717" w:type="dxa"/>
            <w:shd w:val="clear" w:color="auto" w:fill="auto"/>
            <w:vAlign w:val="center"/>
          </w:tcPr>
          <w:p w14:paraId="4ACE5B8C" w14:textId="77777777" w:rsidR="00571041" w:rsidRPr="00CE530A" w:rsidRDefault="00CF755D">
            <w:pPr>
              <w:jc w:val="center"/>
              <w:rPr>
                <w:color w:val="FF0000"/>
                <w:sz w:val="20"/>
                <w:szCs w:val="20"/>
              </w:rPr>
            </w:pPr>
            <w:r w:rsidRPr="00CE530A">
              <w:rPr>
                <w:sz w:val="20"/>
                <w:szCs w:val="20"/>
              </w:rPr>
              <w:t>20%</w:t>
            </w:r>
          </w:p>
        </w:tc>
      </w:tr>
      <w:tr w:rsidR="00571041" w:rsidRPr="00CE530A" w14:paraId="2ED131E5" w14:textId="77777777">
        <w:trPr>
          <w:trHeight w:val="328"/>
          <w:jc w:val="center"/>
        </w:trPr>
        <w:tc>
          <w:tcPr>
            <w:tcW w:w="5584" w:type="dxa"/>
            <w:shd w:val="clear" w:color="auto" w:fill="auto"/>
            <w:vAlign w:val="center"/>
          </w:tcPr>
          <w:p w14:paraId="74FEA8A1" w14:textId="462231A3" w:rsidR="00571041" w:rsidRPr="00CE530A" w:rsidRDefault="00871A8F">
            <w:pPr>
              <w:jc w:val="both"/>
              <w:rPr>
                <w:sz w:val="20"/>
                <w:szCs w:val="20"/>
              </w:rPr>
            </w:pPr>
            <w:r>
              <w:rPr>
                <w:sz w:val="20"/>
                <w:szCs w:val="20"/>
              </w:rPr>
              <w:t xml:space="preserve">5.- </w:t>
            </w:r>
            <w:r w:rsidR="00CF755D" w:rsidRPr="00CE530A">
              <w:rPr>
                <w:sz w:val="20"/>
                <w:szCs w:val="20"/>
              </w:rPr>
              <w:t xml:space="preserve">Implementación de ideas </w:t>
            </w:r>
            <w:r>
              <w:rPr>
                <w:sz w:val="20"/>
                <w:szCs w:val="20"/>
              </w:rPr>
              <w:t xml:space="preserve">de negocios </w:t>
            </w:r>
            <w:r w:rsidR="00CF755D" w:rsidRPr="00CE530A">
              <w:rPr>
                <w:sz w:val="20"/>
                <w:szCs w:val="20"/>
              </w:rPr>
              <w:t>tecnológicas, sustentables con el medio ambiente o que incorporen energías renovables</w:t>
            </w:r>
            <w:r>
              <w:rPr>
                <w:sz w:val="20"/>
                <w:szCs w:val="20"/>
              </w:rPr>
              <w:t>.</w:t>
            </w:r>
          </w:p>
        </w:tc>
        <w:tc>
          <w:tcPr>
            <w:tcW w:w="1717" w:type="dxa"/>
            <w:shd w:val="clear" w:color="auto" w:fill="auto"/>
            <w:vAlign w:val="center"/>
          </w:tcPr>
          <w:p w14:paraId="68981E59" w14:textId="77777777" w:rsidR="00571041" w:rsidRPr="00CE530A" w:rsidRDefault="00CF755D">
            <w:pPr>
              <w:jc w:val="center"/>
              <w:rPr>
                <w:sz w:val="20"/>
                <w:szCs w:val="20"/>
              </w:rPr>
            </w:pPr>
            <w:r w:rsidRPr="00CE530A">
              <w:rPr>
                <w:sz w:val="20"/>
                <w:szCs w:val="20"/>
              </w:rPr>
              <w:t>20%</w:t>
            </w:r>
          </w:p>
        </w:tc>
      </w:tr>
      <w:tr w:rsidR="00571041" w:rsidRPr="00CE530A" w14:paraId="3424F57C" w14:textId="77777777">
        <w:trPr>
          <w:jc w:val="center"/>
        </w:trPr>
        <w:tc>
          <w:tcPr>
            <w:tcW w:w="5584" w:type="dxa"/>
            <w:shd w:val="clear" w:color="auto" w:fill="D9D9D9"/>
            <w:vAlign w:val="center"/>
          </w:tcPr>
          <w:p w14:paraId="2A73F7CF" w14:textId="77777777" w:rsidR="00571041" w:rsidRPr="00CE530A" w:rsidRDefault="00CF755D">
            <w:pPr>
              <w:jc w:val="center"/>
              <w:rPr>
                <w:b/>
                <w:sz w:val="20"/>
                <w:szCs w:val="20"/>
              </w:rPr>
            </w:pPr>
            <w:r w:rsidRPr="00CE530A">
              <w:rPr>
                <w:b/>
                <w:sz w:val="20"/>
                <w:szCs w:val="20"/>
              </w:rPr>
              <w:t>TOTAL</w:t>
            </w:r>
          </w:p>
        </w:tc>
        <w:tc>
          <w:tcPr>
            <w:tcW w:w="1717" w:type="dxa"/>
            <w:shd w:val="clear" w:color="auto" w:fill="D9D9D9"/>
            <w:vAlign w:val="center"/>
          </w:tcPr>
          <w:p w14:paraId="3DF67CF7" w14:textId="77777777" w:rsidR="00571041" w:rsidRPr="00CE530A" w:rsidRDefault="00CF755D">
            <w:pPr>
              <w:jc w:val="center"/>
              <w:rPr>
                <w:b/>
                <w:sz w:val="20"/>
                <w:szCs w:val="20"/>
              </w:rPr>
            </w:pPr>
            <w:r w:rsidRPr="00CE530A">
              <w:rPr>
                <w:b/>
                <w:sz w:val="20"/>
                <w:szCs w:val="20"/>
              </w:rPr>
              <w:t>100%</w:t>
            </w:r>
          </w:p>
        </w:tc>
      </w:tr>
    </w:tbl>
    <w:p w14:paraId="08EA6327" w14:textId="77777777" w:rsidR="00571041" w:rsidRPr="00CE530A" w:rsidRDefault="00571041">
      <w:pPr>
        <w:jc w:val="both"/>
      </w:pPr>
    </w:p>
    <w:p w14:paraId="22EA7F20" w14:textId="77777777" w:rsidR="00571041" w:rsidRPr="00CE530A" w:rsidRDefault="00CF755D">
      <w:pPr>
        <w:jc w:val="both"/>
      </w:pPr>
      <w:r w:rsidRPr="00CE530A">
        <w:t xml:space="preserve">El detalle de los criterios y ponderaciones se encuentran establecidos </w:t>
      </w:r>
      <w:r w:rsidRPr="0012233C">
        <w:t xml:space="preserve">en el </w:t>
      </w:r>
      <w:r w:rsidRPr="0012233C">
        <w:rPr>
          <w:b/>
        </w:rPr>
        <w:t>Anexo N° 8.</w:t>
      </w:r>
    </w:p>
    <w:p w14:paraId="191BABB2" w14:textId="77777777" w:rsidR="00571041" w:rsidRPr="00CE530A" w:rsidRDefault="00571041">
      <w:pPr>
        <w:jc w:val="both"/>
      </w:pPr>
    </w:p>
    <w:p w14:paraId="55968090" w14:textId="77777777" w:rsidR="00571041" w:rsidRPr="00CE530A" w:rsidRDefault="00CF755D">
      <w:pPr>
        <w:jc w:val="both"/>
      </w:pPr>
      <w:r w:rsidRPr="00CE530A">
        <w:t>Son atribuciones del Comité de Evaluación Regional (CER):</w:t>
      </w:r>
    </w:p>
    <w:p w14:paraId="09CEF74C" w14:textId="77777777" w:rsidR="00571041" w:rsidRPr="00CE530A" w:rsidRDefault="00571041">
      <w:pPr>
        <w:jc w:val="both"/>
      </w:pPr>
    </w:p>
    <w:p w14:paraId="63F1D00F" w14:textId="77777777" w:rsidR="00571041" w:rsidRPr="00CE530A" w:rsidRDefault="00CF755D">
      <w:pPr>
        <w:numPr>
          <w:ilvl w:val="0"/>
          <w:numId w:val="13"/>
        </w:numPr>
        <w:jc w:val="both"/>
      </w:pPr>
      <w:r w:rsidRPr="00CE530A">
        <w:t>Dar fe de la transparencia y legitimidad del proceso de evaluación previo.</w:t>
      </w:r>
    </w:p>
    <w:p w14:paraId="4EC7CB28" w14:textId="77777777" w:rsidR="00571041" w:rsidRPr="00CE530A" w:rsidRDefault="00CF755D">
      <w:pPr>
        <w:numPr>
          <w:ilvl w:val="0"/>
          <w:numId w:val="13"/>
        </w:numPr>
        <w:pBdr>
          <w:top w:val="nil"/>
          <w:left w:val="nil"/>
          <w:bottom w:val="nil"/>
          <w:right w:val="nil"/>
          <w:between w:val="nil"/>
        </w:pBdr>
        <w:jc w:val="both"/>
        <w:rPr>
          <w:color w:val="000000"/>
          <w:szCs w:val="22"/>
        </w:rPr>
      </w:pPr>
      <w:r w:rsidRPr="00CE530A">
        <w:rPr>
          <w:color w:val="000000"/>
          <w:szCs w:val="22"/>
        </w:rPr>
        <w:t>Validar las Ideas de Negocio, evaluadas previamente por la comisión técnica regional.</w:t>
      </w:r>
    </w:p>
    <w:p w14:paraId="61C99319" w14:textId="77777777" w:rsidR="00571041" w:rsidRPr="00CE530A" w:rsidRDefault="00CF755D">
      <w:pPr>
        <w:numPr>
          <w:ilvl w:val="0"/>
          <w:numId w:val="13"/>
        </w:numPr>
        <w:jc w:val="both"/>
      </w:pPr>
      <w:r w:rsidRPr="00CE530A">
        <w:t>Sancionar lista de emprendedores beneficiarios y lista de espera.</w:t>
      </w:r>
    </w:p>
    <w:p w14:paraId="0D1D108F" w14:textId="77777777" w:rsidR="00571041" w:rsidRPr="00CE530A" w:rsidRDefault="00CF755D">
      <w:pPr>
        <w:numPr>
          <w:ilvl w:val="0"/>
          <w:numId w:val="13"/>
        </w:numPr>
        <w:jc w:val="both"/>
      </w:pPr>
      <w:r w:rsidRPr="00CE530A">
        <w:t>Asignar recursos a las ideas de negocio de emprendedores beneficiarios, que deben materializarse en la estructura financiera del respectivo Plan de Trabajo al momento de su formulación.</w:t>
      </w:r>
    </w:p>
    <w:p w14:paraId="2F10F5B2" w14:textId="142D3750" w:rsidR="00571041" w:rsidRPr="00CE530A" w:rsidRDefault="00CF755D">
      <w:pPr>
        <w:numPr>
          <w:ilvl w:val="0"/>
          <w:numId w:val="13"/>
        </w:numPr>
        <w:jc w:val="both"/>
      </w:pPr>
      <w:r w:rsidRPr="00CE530A">
        <w:t xml:space="preserve">Ajustar los montos de subsidio </w:t>
      </w:r>
      <w:proofErr w:type="spellStart"/>
      <w:r w:rsidRPr="00CE530A">
        <w:t>Serc</w:t>
      </w:r>
      <w:r w:rsidR="00871A8F">
        <w:t>otec</w:t>
      </w:r>
      <w:proofErr w:type="spellEnd"/>
      <w:r w:rsidR="00871A8F">
        <w:t xml:space="preserve"> y de aporte empresarial</w:t>
      </w:r>
      <w:r w:rsidRPr="00CE530A">
        <w:t xml:space="preserve"> cuando la disponibilidad presupuestaria no permita la entrega del subsidio solicitado por la última postulante en el listado de seleccionados. En dicho caso, aplicará el procedimiento de Orden de Prelación</w:t>
      </w:r>
      <w:r w:rsidRPr="00CE530A">
        <w:rPr>
          <w:vertAlign w:val="superscript"/>
        </w:rPr>
        <w:footnoteReference w:id="12"/>
      </w:r>
      <w:r w:rsidRPr="00CE530A">
        <w:t>. Es rol del CER resguardar que estos ajustes, en ningún momento, contravengan las bases de convocatoria, y que cuenten con la aprobación del postulante.</w:t>
      </w:r>
    </w:p>
    <w:p w14:paraId="38AE8CE6" w14:textId="4CC8BF5B" w:rsidR="00571041" w:rsidRPr="00A96219" w:rsidRDefault="00CF755D">
      <w:pPr>
        <w:numPr>
          <w:ilvl w:val="0"/>
          <w:numId w:val="13"/>
        </w:numPr>
        <w:jc w:val="both"/>
      </w:pPr>
      <w:r w:rsidRPr="00CE530A">
        <w:t xml:space="preserve">Realizar </w:t>
      </w:r>
      <w:r w:rsidRPr="00A96219">
        <w:t xml:space="preserve">ajustes presupuestarios a las Ideas de Negocio que lo requieran (al momento de la selección de </w:t>
      </w:r>
      <w:r w:rsidR="00A96219" w:rsidRPr="00A96219">
        <w:t>la</w:t>
      </w:r>
      <w:r w:rsidRPr="00A96219">
        <w:t>s</w:t>
      </w:r>
      <w:r w:rsidR="00A96219" w:rsidRPr="00A96219">
        <w:t xml:space="preserve"> emprendedoras beneficiaria</w:t>
      </w:r>
      <w:r w:rsidRPr="00A96219">
        <w:t>s).</w:t>
      </w:r>
    </w:p>
    <w:p w14:paraId="1B60283A" w14:textId="77777777" w:rsidR="00571041" w:rsidRPr="00A96219" w:rsidRDefault="00CF755D">
      <w:pPr>
        <w:numPr>
          <w:ilvl w:val="0"/>
          <w:numId w:val="13"/>
        </w:numPr>
        <w:jc w:val="both"/>
      </w:pPr>
      <w:r w:rsidRPr="00A96219">
        <w:t>Rechazar proyectos en caso que se detecte algún incumplimiento a los requisitos descritos en las presentes bases.</w:t>
      </w:r>
    </w:p>
    <w:p w14:paraId="52F3F649" w14:textId="77777777" w:rsidR="00571041" w:rsidRPr="00CE530A" w:rsidRDefault="00571041">
      <w:pPr>
        <w:ind w:left="284"/>
        <w:jc w:val="both"/>
      </w:pPr>
    </w:p>
    <w:p w14:paraId="743C37B7" w14:textId="77777777" w:rsidR="00571041" w:rsidRPr="00CE530A" w:rsidRDefault="00CF755D">
      <w:pPr>
        <w:jc w:val="both"/>
      </w:pPr>
      <w:r w:rsidRPr="00CE530A">
        <w:t>Las notas finales de los/as postulantes, se ponderarán de la siguiente forma:</w:t>
      </w:r>
    </w:p>
    <w:p w14:paraId="45326895" w14:textId="77777777" w:rsidR="00571041" w:rsidRPr="00CE530A" w:rsidRDefault="00571041">
      <w:pPr>
        <w:jc w:val="both"/>
      </w:pPr>
    </w:p>
    <w:tbl>
      <w:tblPr>
        <w:tblStyle w:val="a9"/>
        <w:tblW w:w="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765"/>
      </w:tblGrid>
      <w:tr w:rsidR="00571041" w:rsidRPr="00CE530A" w14:paraId="50412657" w14:textId="77777777" w:rsidTr="00871A8F">
        <w:trPr>
          <w:jc w:val="center"/>
        </w:trPr>
        <w:tc>
          <w:tcPr>
            <w:tcW w:w="2405" w:type="dxa"/>
            <w:shd w:val="clear" w:color="auto" w:fill="366091"/>
            <w:vAlign w:val="center"/>
          </w:tcPr>
          <w:p w14:paraId="39E2F4C5" w14:textId="77777777" w:rsidR="00571041" w:rsidRPr="00CE530A" w:rsidRDefault="00CF755D">
            <w:pPr>
              <w:jc w:val="both"/>
              <w:rPr>
                <w:b/>
                <w:color w:val="FFFFFF"/>
                <w:sz w:val="20"/>
                <w:szCs w:val="20"/>
              </w:rPr>
            </w:pPr>
            <w:r w:rsidRPr="00CE530A">
              <w:rPr>
                <w:b/>
                <w:color w:val="FFFFFF"/>
                <w:sz w:val="20"/>
                <w:szCs w:val="20"/>
              </w:rPr>
              <w:t>ETAPA</w:t>
            </w:r>
          </w:p>
        </w:tc>
        <w:tc>
          <w:tcPr>
            <w:tcW w:w="1765" w:type="dxa"/>
            <w:shd w:val="clear" w:color="auto" w:fill="366091"/>
            <w:vAlign w:val="center"/>
          </w:tcPr>
          <w:p w14:paraId="52D4FED5" w14:textId="77777777" w:rsidR="00571041" w:rsidRPr="00CE530A" w:rsidRDefault="00CF755D">
            <w:pPr>
              <w:jc w:val="center"/>
              <w:rPr>
                <w:b/>
                <w:color w:val="FFFFFF"/>
                <w:sz w:val="20"/>
                <w:szCs w:val="20"/>
              </w:rPr>
            </w:pPr>
            <w:r w:rsidRPr="00CE530A">
              <w:rPr>
                <w:b/>
                <w:color w:val="FFFFFF"/>
                <w:sz w:val="20"/>
                <w:szCs w:val="20"/>
              </w:rPr>
              <w:t>PONDERACIÓN</w:t>
            </w:r>
          </w:p>
        </w:tc>
      </w:tr>
      <w:tr w:rsidR="00571041" w:rsidRPr="00CE530A" w14:paraId="41479D2C" w14:textId="77777777" w:rsidTr="00871A8F">
        <w:trPr>
          <w:jc w:val="center"/>
        </w:trPr>
        <w:tc>
          <w:tcPr>
            <w:tcW w:w="2405" w:type="dxa"/>
            <w:shd w:val="clear" w:color="auto" w:fill="auto"/>
          </w:tcPr>
          <w:p w14:paraId="6E68C632" w14:textId="77777777" w:rsidR="00571041" w:rsidRPr="00CE530A" w:rsidRDefault="00CF755D">
            <w:pPr>
              <w:rPr>
                <w:sz w:val="20"/>
                <w:szCs w:val="20"/>
              </w:rPr>
            </w:pPr>
            <w:r w:rsidRPr="00CE530A">
              <w:rPr>
                <w:sz w:val="20"/>
                <w:szCs w:val="20"/>
              </w:rPr>
              <w:t>Evaluación Técnica</w:t>
            </w:r>
          </w:p>
        </w:tc>
        <w:tc>
          <w:tcPr>
            <w:tcW w:w="1765" w:type="dxa"/>
          </w:tcPr>
          <w:p w14:paraId="44887043" w14:textId="77777777" w:rsidR="00571041" w:rsidRPr="00CE530A" w:rsidRDefault="00CF755D">
            <w:pPr>
              <w:jc w:val="center"/>
              <w:rPr>
                <w:sz w:val="20"/>
                <w:szCs w:val="20"/>
              </w:rPr>
            </w:pPr>
            <w:r w:rsidRPr="00CE530A">
              <w:rPr>
                <w:sz w:val="20"/>
                <w:szCs w:val="20"/>
              </w:rPr>
              <w:t>50%</w:t>
            </w:r>
          </w:p>
        </w:tc>
      </w:tr>
      <w:tr w:rsidR="00571041" w:rsidRPr="00CE530A" w14:paraId="5E06A8E7" w14:textId="77777777" w:rsidTr="00871A8F">
        <w:trPr>
          <w:jc w:val="center"/>
        </w:trPr>
        <w:tc>
          <w:tcPr>
            <w:tcW w:w="2405" w:type="dxa"/>
            <w:shd w:val="clear" w:color="auto" w:fill="auto"/>
          </w:tcPr>
          <w:p w14:paraId="73656ADC" w14:textId="77777777" w:rsidR="00571041" w:rsidRPr="00CE530A" w:rsidRDefault="00CF755D">
            <w:pPr>
              <w:jc w:val="both"/>
              <w:rPr>
                <w:sz w:val="20"/>
                <w:szCs w:val="20"/>
              </w:rPr>
            </w:pPr>
            <w:r w:rsidRPr="00CE530A">
              <w:rPr>
                <w:sz w:val="20"/>
                <w:szCs w:val="20"/>
              </w:rPr>
              <w:t>Evaluación CER</w:t>
            </w:r>
          </w:p>
        </w:tc>
        <w:tc>
          <w:tcPr>
            <w:tcW w:w="1765" w:type="dxa"/>
          </w:tcPr>
          <w:p w14:paraId="14C17DE0" w14:textId="77777777" w:rsidR="00571041" w:rsidRPr="00CE530A" w:rsidRDefault="00CF755D">
            <w:pPr>
              <w:jc w:val="center"/>
              <w:rPr>
                <w:sz w:val="20"/>
                <w:szCs w:val="20"/>
              </w:rPr>
            </w:pPr>
            <w:r w:rsidRPr="00CE530A">
              <w:rPr>
                <w:sz w:val="20"/>
                <w:szCs w:val="20"/>
              </w:rPr>
              <w:t>50%</w:t>
            </w:r>
          </w:p>
        </w:tc>
      </w:tr>
      <w:tr w:rsidR="00571041" w:rsidRPr="00CE530A" w14:paraId="0D22437B" w14:textId="77777777" w:rsidTr="00871A8F">
        <w:trPr>
          <w:jc w:val="center"/>
        </w:trPr>
        <w:tc>
          <w:tcPr>
            <w:tcW w:w="2405" w:type="dxa"/>
            <w:shd w:val="clear" w:color="auto" w:fill="D9D9D9"/>
          </w:tcPr>
          <w:p w14:paraId="408A9E67" w14:textId="77777777" w:rsidR="00571041" w:rsidRPr="00CE530A" w:rsidRDefault="00CF755D">
            <w:pPr>
              <w:jc w:val="both"/>
              <w:rPr>
                <w:b/>
                <w:sz w:val="20"/>
                <w:szCs w:val="20"/>
              </w:rPr>
            </w:pPr>
            <w:r w:rsidRPr="00CE530A">
              <w:rPr>
                <w:b/>
                <w:sz w:val="20"/>
                <w:szCs w:val="20"/>
              </w:rPr>
              <w:t>NOTA FINAL</w:t>
            </w:r>
          </w:p>
        </w:tc>
        <w:tc>
          <w:tcPr>
            <w:tcW w:w="1765" w:type="dxa"/>
            <w:shd w:val="clear" w:color="auto" w:fill="D9D9D9"/>
          </w:tcPr>
          <w:p w14:paraId="20EBB242" w14:textId="77777777" w:rsidR="00571041" w:rsidRPr="00CE530A" w:rsidRDefault="00CF755D">
            <w:pPr>
              <w:jc w:val="center"/>
              <w:rPr>
                <w:b/>
                <w:sz w:val="20"/>
                <w:szCs w:val="20"/>
              </w:rPr>
            </w:pPr>
            <w:r w:rsidRPr="00CE530A">
              <w:rPr>
                <w:b/>
                <w:sz w:val="20"/>
                <w:szCs w:val="20"/>
              </w:rPr>
              <w:t>100%</w:t>
            </w:r>
          </w:p>
        </w:tc>
      </w:tr>
    </w:tbl>
    <w:p w14:paraId="2B05C000" w14:textId="2327AC59" w:rsidR="00571041" w:rsidRPr="003A716E" w:rsidRDefault="00CF755D">
      <w:pPr>
        <w:jc w:val="both"/>
      </w:pPr>
      <w:bookmarkStart w:id="24" w:name="_heading=h.3whwml4" w:colFirst="0" w:colLast="0"/>
      <w:bookmarkEnd w:id="24"/>
      <w:r w:rsidRPr="00CE530A">
        <w:lastRenderedPageBreak/>
        <w:t xml:space="preserve">Luego, como resultado de la ponderación de notas de </w:t>
      </w:r>
      <w:r w:rsidRPr="003A716E">
        <w:t xml:space="preserve">cada una de las Ideas de Negocio, se obtendrá un </w:t>
      </w:r>
      <w:r w:rsidRPr="003A716E">
        <w:rPr>
          <w:b/>
        </w:rPr>
        <w:t>Ranking Final</w:t>
      </w:r>
      <w:r w:rsidRPr="003A716E">
        <w:t xml:space="preserve">. El Comité de Evaluación Regional (CER), sobre la base del ranking y el presupuesto disponible, sancionará la lista de </w:t>
      </w:r>
      <w:r w:rsidR="003A716E" w:rsidRPr="003A716E">
        <w:t>postulantes seleccionada</w:t>
      </w:r>
      <w:r w:rsidRPr="003A716E">
        <w:t>s y lista</w:t>
      </w:r>
      <w:r w:rsidR="00DA340D" w:rsidRPr="003A716E">
        <w:t xml:space="preserve"> de espera correspondiente.</w:t>
      </w:r>
    </w:p>
    <w:p w14:paraId="16A39858" w14:textId="77777777" w:rsidR="00571041" w:rsidRPr="003A716E" w:rsidRDefault="00571041">
      <w:pPr>
        <w:jc w:val="both"/>
      </w:pPr>
    </w:p>
    <w:p w14:paraId="1D18215E" w14:textId="77777777" w:rsidR="00571041" w:rsidRPr="003A716E" w:rsidRDefault="00CF755D">
      <w:pPr>
        <w:jc w:val="both"/>
      </w:pPr>
      <w:r w:rsidRPr="003A716E">
        <w:t>Además, el CER podrá aprobar las ideas de negocio con modificaciones que considere pertinentes, siempre que no se altere su naturaleza y el objetivo general, pudiendo solicitar reformulaciones técnicas y/o presupuestarias.</w:t>
      </w:r>
    </w:p>
    <w:p w14:paraId="41C4CBDF" w14:textId="77777777" w:rsidR="00571041" w:rsidRPr="003A716E" w:rsidRDefault="00571041">
      <w:pPr>
        <w:jc w:val="both"/>
      </w:pPr>
    </w:p>
    <w:p w14:paraId="35CDF0BF" w14:textId="6518A7D7" w:rsidR="00571041" w:rsidRPr="003A716E" w:rsidRDefault="00CF755D">
      <w:pPr>
        <w:jc w:val="both"/>
      </w:pPr>
      <w:r w:rsidRPr="003A716E">
        <w:t>Se aplicará el procedimiento de “Orden de Prelación”</w:t>
      </w:r>
      <w:r w:rsidRPr="003A716E">
        <w:rPr>
          <w:b/>
        </w:rPr>
        <w:t xml:space="preserve"> </w:t>
      </w:r>
      <w:r w:rsidRPr="003A716E">
        <w:t>en aquellos casos en que un</w:t>
      </w:r>
      <w:r w:rsidR="003A716E" w:rsidRPr="003A716E">
        <w:t>a seleccionada</w:t>
      </w:r>
      <w:r w:rsidRPr="003A716E">
        <w:t xml:space="preserve"> renuncie al subsidio, incumpla algún requisito establecido en bases de convocatoria o se encuentre en otra situación calificada por </w:t>
      </w:r>
      <w:proofErr w:type="spellStart"/>
      <w:r w:rsidRPr="003A716E">
        <w:t>Sercotec</w:t>
      </w:r>
      <w:proofErr w:type="spellEnd"/>
      <w:r w:rsidRPr="003A716E">
        <w:t xml:space="preserve"> que no permita materializar la entrega del subsidio, o bien, cuando la Dirección Regional disponga de mayores recursos para asignar a la convocatoria. </w:t>
      </w:r>
    </w:p>
    <w:p w14:paraId="389994D9" w14:textId="77777777" w:rsidR="00571041" w:rsidRPr="003A716E" w:rsidRDefault="00571041">
      <w:pPr>
        <w:jc w:val="both"/>
      </w:pPr>
    </w:p>
    <w:p w14:paraId="76F00AEA" w14:textId="4177DCCE" w:rsidR="00571041" w:rsidRPr="00CE530A" w:rsidRDefault="00CF755D">
      <w:pPr>
        <w:jc w:val="both"/>
      </w:pPr>
      <w:r w:rsidRPr="003A716E">
        <w:t>En caso que l</w:t>
      </w:r>
      <w:r w:rsidR="003A716E" w:rsidRPr="003A716E">
        <w:t>a postulante seleccionada</w:t>
      </w:r>
      <w:r w:rsidRPr="003A716E">
        <w:t xml:space="preserve"> no acepte las condiciones para formalizar, se procederá de igual manera con </w:t>
      </w:r>
      <w:r w:rsidR="003A716E" w:rsidRPr="003A716E">
        <w:t>la</w:t>
      </w:r>
      <w:r w:rsidRPr="003A716E">
        <w:t xml:space="preserve"> postulante que sigue en orden de puntaje, y así sucesivamente.</w:t>
      </w:r>
    </w:p>
    <w:p w14:paraId="71DFBB26" w14:textId="77777777" w:rsidR="00571041" w:rsidRPr="00CE530A" w:rsidRDefault="00571041">
      <w:pPr>
        <w:jc w:val="both"/>
      </w:pPr>
    </w:p>
    <w:tbl>
      <w:tblPr>
        <w:tblStyle w:val="aa"/>
        <w:tblW w:w="8720" w:type="dxa"/>
        <w:jc w:val="center"/>
        <w:tblInd w:w="0" w:type="dxa"/>
        <w:tblLayout w:type="fixed"/>
        <w:tblLook w:val="0400" w:firstRow="0" w:lastRow="0" w:firstColumn="0" w:lastColumn="0" w:noHBand="0" w:noVBand="1"/>
      </w:tblPr>
      <w:tblGrid>
        <w:gridCol w:w="8720"/>
      </w:tblGrid>
      <w:tr w:rsidR="00571041" w:rsidRPr="00CE530A" w14:paraId="5CF26AE8" w14:textId="77777777">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14:paraId="2F1BA2A8" w14:textId="77777777" w:rsidR="00571041" w:rsidRPr="00CE530A" w:rsidRDefault="00CF755D">
            <w:pPr>
              <w:rPr>
                <w:b/>
              </w:rPr>
            </w:pPr>
            <w:r w:rsidRPr="00CE530A">
              <w:rPr>
                <w:b/>
                <w:u w:val="single"/>
              </w:rPr>
              <w:t>IMPORTANTE</w:t>
            </w:r>
            <w:r w:rsidRPr="00CE530A">
              <w:rPr>
                <w:b/>
              </w:rPr>
              <w:t>:</w:t>
            </w:r>
          </w:p>
          <w:p w14:paraId="523BD8A1" w14:textId="6DC79D13" w:rsidR="00571041" w:rsidRPr="00CE530A" w:rsidRDefault="00CF755D">
            <w:pPr>
              <w:jc w:val="both"/>
            </w:pPr>
            <w:r w:rsidRPr="00CE530A">
              <w:t xml:space="preserve">En caso que exista igualdad de asignación de </w:t>
            </w:r>
            <w:r w:rsidRPr="003A716E">
              <w:t xml:space="preserve">puntajes entre </w:t>
            </w:r>
            <w:r w:rsidR="003A716E" w:rsidRPr="003A716E">
              <w:t>las seleccionada</w:t>
            </w:r>
            <w:r w:rsidRPr="003A716E">
              <w:t xml:space="preserve">s, o en su defecto, en la lista de espera, al momento </w:t>
            </w:r>
            <w:r w:rsidR="00B160AF" w:rsidRPr="003A716E">
              <w:t xml:space="preserve">de seleccionar se escogerán a </w:t>
            </w:r>
            <w:r w:rsidR="003A716E" w:rsidRPr="003A716E">
              <w:t>la</w:t>
            </w:r>
            <w:r w:rsidRPr="003A716E">
              <w:t>s postulantes</w:t>
            </w:r>
            <w:r w:rsidR="003A716E" w:rsidRPr="003A716E">
              <w:t xml:space="preserve"> que fueron calificada</w:t>
            </w:r>
            <w:r w:rsidRPr="003A716E">
              <w:t>s con mayor nota en la evaluación CER. Si persi</w:t>
            </w:r>
            <w:r w:rsidR="00B160AF" w:rsidRPr="003A716E">
              <w:t xml:space="preserve">ste el empate, se escogerá a </w:t>
            </w:r>
            <w:r w:rsidR="003A716E" w:rsidRPr="003A716E">
              <w:t>la</w:t>
            </w:r>
            <w:r w:rsidR="00B160AF" w:rsidRPr="003A716E">
              <w:t>s</w:t>
            </w:r>
            <w:r w:rsidRPr="003A716E">
              <w:t xml:space="preserve"> postulantes con mayor nota en la evaluación técnica. En el caso de que no sea posible dirimir en base a lo señalado ante</w:t>
            </w:r>
            <w:r w:rsidR="00B160AF" w:rsidRPr="003A716E">
              <w:t>riormente, se escogerá a aquel</w:t>
            </w:r>
            <w:r w:rsidR="003A716E" w:rsidRPr="003A716E">
              <w:t>la</w:t>
            </w:r>
            <w:r w:rsidRPr="003A716E">
              <w:t xml:space="preserve"> cuya postulación haya sido enviada primero al sistema.</w:t>
            </w:r>
          </w:p>
        </w:tc>
      </w:tr>
    </w:tbl>
    <w:p w14:paraId="5AFC3EFD" w14:textId="77777777" w:rsidR="00571041" w:rsidRPr="00CE530A" w:rsidRDefault="00571041">
      <w:pPr>
        <w:jc w:val="both"/>
      </w:pPr>
    </w:p>
    <w:p w14:paraId="1A0961A7" w14:textId="7D512B80" w:rsidR="00571041" w:rsidRPr="00CE530A" w:rsidRDefault="00CF755D">
      <w:pPr>
        <w:jc w:val="both"/>
      </w:pPr>
      <w:r w:rsidRPr="00CE530A">
        <w:t>Es importante recordar que el resultado de l</w:t>
      </w:r>
      <w:r w:rsidR="00B160AF">
        <w:t>a postulación se informará a los/as</w:t>
      </w:r>
      <w:r w:rsidRPr="00CE530A">
        <w:t xml:space="preserve"> postulantes a través de correo electrónico, según registro de usuario/a en </w:t>
      </w:r>
      <w:hyperlink r:id="rId19">
        <w:r w:rsidRPr="00CE530A">
          <w:rPr>
            <w:color w:val="0000FF"/>
            <w:u w:val="single"/>
          </w:rPr>
          <w:t>www.sercotec.cl</w:t>
        </w:r>
      </w:hyperlink>
      <w:r w:rsidRPr="00CE530A">
        <w:t>. La ausencia de notificación no obsta a la validez o eficacia del resultado de la etapa.</w:t>
      </w:r>
    </w:p>
    <w:p w14:paraId="74F4132A" w14:textId="77777777" w:rsidR="00571041" w:rsidRPr="00CE530A" w:rsidRDefault="00571041">
      <w:pPr>
        <w:jc w:val="both"/>
      </w:pPr>
    </w:p>
    <w:p w14:paraId="529027BF" w14:textId="77777777" w:rsidR="00CF755D" w:rsidRPr="00CE530A" w:rsidRDefault="00CF755D">
      <w:pPr>
        <w:keepNext/>
        <w:pBdr>
          <w:top w:val="nil"/>
          <w:left w:val="nil"/>
          <w:bottom w:val="nil"/>
          <w:right w:val="nil"/>
          <w:between w:val="nil"/>
        </w:pBdr>
        <w:tabs>
          <w:tab w:val="left" w:pos="709"/>
        </w:tabs>
        <w:ind w:left="720" w:hanging="360"/>
        <w:rPr>
          <w:b/>
          <w:color w:val="000000"/>
          <w:szCs w:val="22"/>
        </w:rPr>
      </w:pPr>
      <w:bookmarkStart w:id="25" w:name="_heading=h.2bn6wsx" w:colFirst="0" w:colLast="0"/>
      <w:bookmarkEnd w:id="25"/>
    </w:p>
    <w:p w14:paraId="7F519D07" w14:textId="77777777" w:rsidR="00571041" w:rsidRPr="00CE530A" w:rsidRDefault="00CF755D">
      <w:pPr>
        <w:keepNext/>
        <w:pBdr>
          <w:top w:val="nil"/>
          <w:left w:val="nil"/>
          <w:bottom w:val="nil"/>
          <w:right w:val="nil"/>
          <w:between w:val="nil"/>
        </w:pBdr>
        <w:tabs>
          <w:tab w:val="left" w:pos="709"/>
        </w:tabs>
        <w:ind w:left="720" w:hanging="360"/>
        <w:rPr>
          <w:b/>
          <w:color w:val="FF0000"/>
          <w:szCs w:val="22"/>
        </w:rPr>
      </w:pPr>
      <w:r w:rsidRPr="00CE530A">
        <w:rPr>
          <w:b/>
          <w:color w:val="000000"/>
          <w:szCs w:val="22"/>
        </w:rPr>
        <w:t>4. FASE DE</w:t>
      </w:r>
      <w:r w:rsidRPr="00CE530A">
        <w:rPr>
          <w:b/>
          <w:color w:val="FF0000"/>
          <w:szCs w:val="22"/>
        </w:rPr>
        <w:t xml:space="preserve"> </w:t>
      </w:r>
      <w:r w:rsidRPr="00CE530A">
        <w:rPr>
          <w:b/>
          <w:color w:val="000000"/>
          <w:szCs w:val="22"/>
        </w:rPr>
        <w:t>DESARROLLO</w:t>
      </w:r>
    </w:p>
    <w:p w14:paraId="79022327" w14:textId="77777777" w:rsidR="00571041" w:rsidRPr="00CE530A" w:rsidRDefault="00571041">
      <w:pPr>
        <w:jc w:val="both"/>
      </w:pPr>
    </w:p>
    <w:p w14:paraId="620B9B0F" w14:textId="65AB34AF" w:rsidR="00571041" w:rsidRPr="00CE530A" w:rsidRDefault="00C63A2B">
      <w:pPr>
        <w:jc w:val="both"/>
      </w:pPr>
      <w:r>
        <w:t>Lo</w:t>
      </w:r>
      <w:r w:rsidR="00CF755D" w:rsidRPr="00CE530A">
        <w:t>s</w:t>
      </w:r>
      <w:r>
        <w:t>/as</w:t>
      </w:r>
      <w:r w:rsidR="00CF755D" w:rsidRPr="00CE530A">
        <w:t xml:space="preserve"> postulantes que resulten seleccionados deberán formalizar su relación con </w:t>
      </w:r>
      <w:proofErr w:type="spellStart"/>
      <w:r w:rsidR="00CF755D" w:rsidRPr="00CE530A">
        <w:t>Sercotec</w:t>
      </w:r>
      <w:proofErr w:type="spellEnd"/>
      <w:r w:rsidR="00CF755D" w:rsidRPr="00CE530A">
        <w:t xml:space="preserve"> para la Fase de Desarrollo, a través de la firma de un contrato entre el Agente Operador de </w:t>
      </w:r>
      <w:proofErr w:type="spellStart"/>
      <w:r w:rsidR="00CF755D" w:rsidRPr="00CE530A">
        <w:t>Sercotec</w:t>
      </w:r>
      <w:proofErr w:type="spellEnd"/>
      <w:r w:rsidR="00CF755D" w:rsidRPr="00CE530A">
        <w:t xml:space="preserve"> y el beneficiario/a, en el cual se estipulen los derechos y las obligaciones de las partes. La Dirección Regional informará oportunamente el procedimiento y condiciones para su materialización.</w:t>
      </w:r>
    </w:p>
    <w:p w14:paraId="72486D15" w14:textId="77777777" w:rsidR="00571041" w:rsidRPr="00CE530A" w:rsidRDefault="00571041">
      <w:pPr>
        <w:jc w:val="both"/>
      </w:pPr>
    </w:p>
    <w:p w14:paraId="5F8DA847"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26" w:name="_heading=h.qsh70q" w:colFirst="0" w:colLast="0"/>
      <w:bookmarkEnd w:id="26"/>
      <w:r w:rsidRPr="00CE530A">
        <w:rPr>
          <w:b/>
          <w:color w:val="000000"/>
          <w:szCs w:val="22"/>
        </w:rPr>
        <w:t>4.1   Formalización</w:t>
      </w:r>
    </w:p>
    <w:p w14:paraId="587D8A20" w14:textId="77777777" w:rsidR="00571041" w:rsidRPr="00CE530A" w:rsidRDefault="00571041">
      <w:pPr>
        <w:jc w:val="both"/>
      </w:pPr>
    </w:p>
    <w:p w14:paraId="6328E1C3" w14:textId="7D5EAB4D" w:rsidR="00571041" w:rsidRPr="00CE530A" w:rsidRDefault="00CF755D">
      <w:pPr>
        <w:jc w:val="both"/>
      </w:pPr>
      <w:r w:rsidRPr="003A716E">
        <w:t xml:space="preserve">Previo a la firma del contrato, </w:t>
      </w:r>
      <w:r w:rsidR="003A716E" w:rsidRPr="003A716E">
        <w:t>las beneficiaria</w:t>
      </w:r>
      <w:r w:rsidRPr="003A716E">
        <w:t xml:space="preserve">s deben acompañar verificadores de los requisitos de formalización descritos en el punto 1.5 de las Bases de Convocatoria, y que se detallan en el </w:t>
      </w:r>
      <w:r w:rsidRPr="003A716E">
        <w:rPr>
          <w:b/>
        </w:rPr>
        <w:t>Anexo N° 1</w:t>
      </w:r>
      <w:r w:rsidRPr="003A716E">
        <w:t xml:space="preserve">. Lo anterior, en un plazo máximo de </w:t>
      </w:r>
      <w:r w:rsidRPr="003A716E">
        <w:rPr>
          <w:b/>
        </w:rPr>
        <w:t>10 días hábiles administrativos</w:t>
      </w:r>
      <w:r w:rsidRPr="003A716E">
        <w:rPr>
          <w:b/>
          <w:vertAlign w:val="superscript"/>
        </w:rPr>
        <w:footnoteReference w:id="13"/>
      </w:r>
      <w:r w:rsidRPr="003A716E">
        <w:t xml:space="preserve">, contados desde la notificación que se </w:t>
      </w:r>
      <w:r w:rsidRPr="003A716E">
        <w:rPr>
          <w:color w:val="000000"/>
        </w:rPr>
        <w:t xml:space="preserve">efectúe a través del sistema de evaluación. Junto con la notificación antes señalada, el Agente Operador </w:t>
      </w:r>
      <w:proofErr w:type="spellStart"/>
      <w:r w:rsidRPr="003A716E">
        <w:rPr>
          <w:color w:val="000000"/>
        </w:rPr>
        <w:t>Sercotec</w:t>
      </w:r>
      <w:proofErr w:type="spellEnd"/>
      <w:r w:rsidRPr="003A716E">
        <w:rPr>
          <w:color w:val="000000"/>
        </w:rPr>
        <w:t xml:space="preserve"> deberá tomar contacto dentro de las 24 horas siguientes con </w:t>
      </w:r>
      <w:r w:rsidR="003A716E" w:rsidRPr="003A716E">
        <w:rPr>
          <w:color w:val="000000"/>
        </w:rPr>
        <w:t>las emprendedoras seleccionada</w:t>
      </w:r>
      <w:r w:rsidRPr="003A716E">
        <w:rPr>
          <w:color w:val="000000"/>
        </w:rPr>
        <w:t>s, para informar respecto de los pasos a seguir.</w:t>
      </w:r>
    </w:p>
    <w:p w14:paraId="3269E483" w14:textId="77777777" w:rsidR="00571041" w:rsidRPr="00CE530A" w:rsidRDefault="00571041">
      <w:pPr>
        <w:jc w:val="both"/>
        <w:rPr>
          <w:color w:val="000000"/>
        </w:rPr>
      </w:pPr>
    </w:p>
    <w:p w14:paraId="237033EF" w14:textId="77777777" w:rsidR="00571041" w:rsidRPr="00CE530A" w:rsidRDefault="00CF755D">
      <w:pPr>
        <w:jc w:val="both"/>
        <w:rPr>
          <w:color w:val="000000"/>
        </w:rPr>
      </w:pPr>
      <w:r w:rsidRPr="00CE530A">
        <w:lastRenderedPageBreak/>
        <w:t xml:space="preserve">Excepcionalmente, el/la Director/a Regional podrá autorizar la extensión de este plazo hasta por un máximo de </w:t>
      </w:r>
      <w:r w:rsidRPr="00CE530A">
        <w:rPr>
          <w:b/>
        </w:rPr>
        <w:t xml:space="preserve">5 días hábiles </w:t>
      </w:r>
      <w:r w:rsidRPr="00CE530A">
        <w:rPr>
          <w:b/>
          <w:color w:val="000000"/>
        </w:rPr>
        <w:t>administrativos adicionales</w:t>
      </w:r>
      <w:r w:rsidRPr="00CE530A">
        <w:rPr>
          <w:color w:val="000000"/>
        </w:rPr>
        <w:t>, para quienes soliciten la ampliación justificando las razones de esta solicitud. Si el emprendedor(</w:t>
      </w:r>
      <w:proofErr w:type="spellStart"/>
      <w:r w:rsidRPr="00CE530A">
        <w:rPr>
          <w:color w:val="000000"/>
        </w:rPr>
        <w:t>ra</w:t>
      </w:r>
      <w:proofErr w:type="spellEnd"/>
      <w:r w:rsidRPr="00CE530A">
        <w:rPr>
          <w:color w:val="000000"/>
        </w:rPr>
        <w:t>) seleccionado(a) no cumple con algún requisito y/o no hace entrega de los verificadores solicitados para su formalización, dentro del plazo establecido, o dentro de la ampliación autorizada, se entenderá que renuncia a la firma de contrato para ejecutar su proyecto.</w:t>
      </w:r>
    </w:p>
    <w:p w14:paraId="22851019" w14:textId="77777777" w:rsidR="00571041" w:rsidRPr="00CE530A" w:rsidRDefault="00571041">
      <w:pPr>
        <w:jc w:val="both"/>
      </w:pPr>
    </w:p>
    <w:p w14:paraId="65C7525E" w14:textId="77777777" w:rsidR="00571041" w:rsidRPr="00CE530A" w:rsidRDefault="00CF755D">
      <w:pPr>
        <w:jc w:val="both"/>
      </w:pPr>
      <w:r w:rsidRPr="00CE530A">
        <w:t xml:space="preserve">Frente a cualquier información o situación entregada que falte a la verdad, se dejará sin efecto la adjudicación realizada, ante lo cual </w:t>
      </w:r>
      <w:proofErr w:type="spellStart"/>
      <w:r w:rsidRPr="00CE530A">
        <w:t>Sercotec</w:t>
      </w:r>
      <w:proofErr w:type="spellEnd"/>
      <w:r w:rsidRPr="00CE530A">
        <w:t xml:space="preserve"> podrá iniciar las acciones legales correspondientes.</w:t>
      </w:r>
    </w:p>
    <w:p w14:paraId="2AAFBE56" w14:textId="77777777" w:rsidR="00571041" w:rsidRPr="00CE530A" w:rsidRDefault="00571041">
      <w:pPr>
        <w:jc w:val="both"/>
      </w:pPr>
    </w:p>
    <w:p w14:paraId="3325A915" w14:textId="11B7C577" w:rsidR="00571041" w:rsidRPr="00CE530A" w:rsidRDefault="00CF755D">
      <w:pPr>
        <w:pBdr>
          <w:top w:val="nil"/>
          <w:left w:val="nil"/>
          <w:bottom w:val="nil"/>
          <w:right w:val="nil"/>
          <w:between w:val="nil"/>
        </w:pBdr>
        <w:jc w:val="both"/>
        <w:rPr>
          <w:b/>
          <w:color w:val="000000"/>
          <w:szCs w:val="22"/>
          <w:u w:val="single"/>
        </w:rPr>
      </w:pPr>
      <w:r w:rsidRPr="00CE530A">
        <w:rPr>
          <w:b/>
          <w:color w:val="000000"/>
          <w:szCs w:val="22"/>
          <w:u w:val="single"/>
        </w:rPr>
        <w:t xml:space="preserve">En el contrato, debe quedar reflejado el monto del subsidio </w:t>
      </w:r>
      <w:proofErr w:type="spellStart"/>
      <w:r w:rsidRPr="00CE530A">
        <w:rPr>
          <w:b/>
          <w:color w:val="000000"/>
          <w:szCs w:val="22"/>
          <w:u w:val="single"/>
        </w:rPr>
        <w:t>Sercotec</w:t>
      </w:r>
      <w:proofErr w:type="spellEnd"/>
      <w:r w:rsidRPr="00CE530A">
        <w:rPr>
          <w:b/>
          <w:color w:val="000000"/>
          <w:szCs w:val="22"/>
          <w:u w:val="single"/>
        </w:rPr>
        <w:t>, contenido en el cua</w:t>
      </w:r>
      <w:r w:rsidR="00E8434C">
        <w:rPr>
          <w:b/>
          <w:color w:val="000000"/>
          <w:szCs w:val="22"/>
          <w:u w:val="single"/>
        </w:rPr>
        <w:t>dro presupuestario enviado por e</w:t>
      </w:r>
      <w:r w:rsidRPr="00CE530A">
        <w:rPr>
          <w:b/>
          <w:color w:val="000000"/>
          <w:szCs w:val="22"/>
          <w:u w:val="single"/>
        </w:rPr>
        <w:t>l</w:t>
      </w:r>
      <w:r w:rsidR="00E8434C">
        <w:rPr>
          <w:b/>
          <w:color w:val="000000"/>
          <w:szCs w:val="22"/>
          <w:u w:val="single"/>
        </w:rPr>
        <w:t>/la</w:t>
      </w:r>
      <w:r w:rsidRPr="00CE530A">
        <w:rPr>
          <w:b/>
          <w:color w:val="000000"/>
          <w:szCs w:val="22"/>
          <w:u w:val="single"/>
        </w:rPr>
        <w:t xml:space="preserve"> postulante en el formulario de idea de negocio, o en su defecto el monto modificado y aprobado por el Comité de Evaluación Regional.</w:t>
      </w:r>
    </w:p>
    <w:p w14:paraId="46D45B2D" w14:textId="77777777" w:rsidR="00571041" w:rsidRPr="00CE530A" w:rsidRDefault="00571041">
      <w:pPr>
        <w:pBdr>
          <w:top w:val="nil"/>
          <w:left w:val="nil"/>
          <w:bottom w:val="nil"/>
          <w:right w:val="nil"/>
          <w:between w:val="nil"/>
        </w:pBdr>
        <w:jc w:val="both"/>
        <w:rPr>
          <w:b/>
          <w:color w:val="000000"/>
          <w:szCs w:val="22"/>
          <w:u w:val="single"/>
        </w:rPr>
      </w:pPr>
    </w:p>
    <w:tbl>
      <w:tblPr>
        <w:tblStyle w:val="ab"/>
        <w:tblW w:w="8602" w:type="dxa"/>
        <w:jc w:val="center"/>
        <w:tblInd w:w="0" w:type="dxa"/>
        <w:tblLayout w:type="fixed"/>
        <w:tblLook w:val="0400" w:firstRow="0" w:lastRow="0" w:firstColumn="0" w:lastColumn="0" w:noHBand="0" w:noVBand="1"/>
      </w:tblPr>
      <w:tblGrid>
        <w:gridCol w:w="8602"/>
      </w:tblGrid>
      <w:tr w:rsidR="00571041" w:rsidRPr="00CE530A" w14:paraId="7CC218CC"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5BBAB14D" w14:textId="77777777" w:rsidR="00571041" w:rsidRPr="00CE530A" w:rsidRDefault="00CF755D">
            <w:pPr>
              <w:rPr>
                <w:b/>
              </w:rPr>
            </w:pPr>
            <w:r w:rsidRPr="00CE530A">
              <w:rPr>
                <w:b/>
                <w:u w:val="single"/>
              </w:rPr>
              <w:t>IMPORTANTE</w:t>
            </w:r>
            <w:r w:rsidRPr="00CE530A">
              <w:rPr>
                <w:b/>
              </w:rPr>
              <w:t>:</w:t>
            </w:r>
          </w:p>
          <w:tbl>
            <w:tblPr>
              <w:tblW w:w="0" w:type="auto"/>
              <w:tblBorders>
                <w:top w:val="nil"/>
                <w:left w:val="nil"/>
                <w:bottom w:val="nil"/>
                <w:right w:val="nil"/>
              </w:tblBorders>
              <w:tblLayout w:type="fixed"/>
              <w:tblLook w:val="0000" w:firstRow="0" w:lastRow="0" w:firstColumn="0" w:lastColumn="0" w:noHBand="0" w:noVBand="0"/>
            </w:tblPr>
            <w:tblGrid>
              <w:gridCol w:w="8397"/>
            </w:tblGrid>
            <w:tr w:rsidR="00FE252C" w:rsidRPr="00FE252C" w14:paraId="710FC3AB" w14:textId="77777777">
              <w:trPr>
                <w:trHeight w:val="740"/>
              </w:trPr>
              <w:tc>
                <w:tcPr>
                  <w:tcW w:w="8397" w:type="dxa"/>
                </w:tcPr>
                <w:p w14:paraId="2A0731D7" w14:textId="7F03C893" w:rsidR="00FE252C" w:rsidRPr="00FE252C" w:rsidRDefault="003A716E" w:rsidP="00FE252C">
                  <w:pPr>
                    <w:jc w:val="both"/>
                  </w:pPr>
                  <w:r>
                    <w:t>Los emprendedoras seleccionada</w:t>
                  </w:r>
                  <w:r w:rsidR="00FE252C" w:rsidRPr="00FE252C">
                    <w:t xml:space="preserve">s deberán haber iniciado, previa firma de contrato, el curso de </w:t>
                  </w:r>
                  <w:r w:rsidR="00FE252C" w:rsidRPr="00FE252C">
                    <w:rPr>
                      <w:b/>
                      <w:bCs/>
                    </w:rPr>
                    <w:t>Diseño de Modelos de Negocios</w:t>
                  </w:r>
                  <w:r w:rsidR="00FE252C" w:rsidRPr="00FE252C">
                    <w:t xml:space="preserve">, disponible en el portal de Capacitación Virtual </w:t>
                  </w:r>
                  <w:proofErr w:type="spellStart"/>
                  <w:r w:rsidR="00FE252C" w:rsidRPr="00FE252C">
                    <w:t>Sercotec</w:t>
                  </w:r>
                  <w:proofErr w:type="spellEnd"/>
                  <w:r w:rsidR="00FE252C" w:rsidRPr="00FE252C">
                    <w:t xml:space="preserve"> </w:t>
                  </w:r>
                  <w:hyperlink r:id="rId20" w:history="1">
                    <w:r w:rsidR="00FE252C" w:rsidRPr="00A117B2">
                      <w:rPr>
                        <w:rStyle w:val="Hipervnculo"/>
                      </w:rPr>
                      <w:t>http://capacitacion.sercotec.cl</w:t>
                    </w:r>
                  </w:hyperlink>
                  <w:r w:rsidR="00FE252C">
                    <w:t xml:space="preserve">. </w:t>
                  </w:r>
                  <w:r w:rsidR="00FE252C" w:rsidRPr="00FE252C">
                    <w:t xml:space="preserve"> La realización del curso es gratuita y su inscripción se realiza en el mismo portal. Este curso deberá aprobarse, como plazo máximo, durante el primer mes destinado a la implementación del c</w:t>
                  </w:r>
                  <w:r w:rsidR="00FE252C">
                    <w:t>orrespondiente Plan de Trabajo.</w:t>
                  </w:r>
                  <w:r w:rsidR="00FE252C" w:rsidRPr="00FE252C">
                    <w:t xml:space="preserve"> </w:t>
                  </w:r>
                </w:p>
              </w:tc>
            </w:tr>
          </w:tbl>
          <w:p w14:paraId="2430BCA7" w14:textId="44C739F4" w:rsidR="00571041" w:rsidRPr="00CE530A" w:rsidRDefault="00571041">
            <w:pPr>
              <w:jc w:val="both"/>
            </w:pPr>
          </w:p>
        </w:tc>
      </w:tr>
    </w:tbl>
    <w:p w14:paraId="3D3E4AE9" w14:textId="77777777" w:rsidR="00571041" w:rsidRPr="00CE530A" w:rsidRDefault="00571041">
      <w:pPr>
        <w:keepNext/>
        <w:pBdr>
          <w:top w:val="nil"/>
          <w:left w:val="nil"/>
          <w:bottom w:val="nil"/>
          <w:right w:val="nil"/>
          <w:between w:val="nil"/>
        </w:pBdr>
        <w:tabs>
          <w:tab w:val="left" w:pos="709"/>
        </w:tabs>
        <w:ind w:left="720" w:hanging="360"/>
        <w:jc w:val="both"/>
        <w:rPr>
          <w:b/>
          <w:color w:val="000000"/>
          <w:szCs w:val="22"/>
        </w:rPr>
      </w:pPr>
    </w:p>
    <w:p w14:paraId="19CCAFC7"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27" w:name="_heading=h.3as4poj" w:colFirst="0" w:colLast="0"/>
      <w:bookmarkEnd w:id="27"/>
      <w:r w:rsidRPr="00CE530A">
        <w:rPr>
          <w:b/>
          <w:color w:val="000000"/>
          <w:szCs w:val="22"/>
        </w:rPr>
        <w:t>4.2</w:t>
      </w:r>
      <w:r w:rsidRPr="00CE530A">
        <w:rPr>
          <w:b/>
          <w:color w:val="000000"/>
          <w:szCs w:val="22"/>
        </w:rPr>
        <w:tab/>
        <w:t>Formulación del Plan de Trabajo</w:t>
      </w:r>
    </w:p>
    <w:p w14:paraId="5C8024AE" w14:textId="77777777" w:rsidR="00571041" w:rsidRPr="00CE530A" w:rsidRDefault="00571041">
      <w:pPr>
        <w:jc w:val="both"/>
      </w:pPr>
    </w:p>
    <w:p w14:paraId="3B0C1AAD" w14:textId="537F3A35" w:rsidR="00571041" w:rsidRPr="00CE530A" w:rsidRDefault="003A716E">
      <w:pPr>
        <w:jc w:val="both"/>
      </w:pPr>
      <w:r w:rsidRPr="003A716E">
        <w:t>La</w:t>
      </w:r>
      <w:r w:rsidR="00CF755D" w:rsidRPr="003A716E">
        <w:t>s postula</w:t>
      </w:r>
      <w:r w:rsidRPr="003A716E">
        <w:t>ntes que hayan sido seleccionada</w:t>
      </w:r>
      <w:r w:rsidR="00CF755D" w:rsidRPr="003A716E">
        <w:t xml:space="preserve">s, y hayan formalizado su condición de beneficiarios del Instrumento Emprende, deberán elaborar su respectivo Plan de Trabajo, para lo cual contarán con la asesoría del Agente Operador </w:t>
      </w:r>
      <w:proofErr w:type="spellStart"/>
      <w:r w:rsidR="00CF755D" w:rsidRPr="003A716E">
        <w:t>Sercotec</w:t>
      </w:r>
      <w:proofErr w:type="spellEnd"/>
      <w:r w:rsidR="00CF755D" w:rsidRPr="003A716E">
        <w:t>.</w:t>
      </w:r>
      <w:r w:rsidR="00CF755D" w:rsidRPr="00CE530A">
        <w:t xml:space="preserve"> </w:t>
      </w:r>
    </w:p>
    <w:p w14:paraId="5A68352A" w14:textId="77777777" w:rsidR="00571041" w:rsidRPr="00CE530A" w:rsidRDefault="00571041">
      <w:pPr>
        <w:jc w:val="both"/>
        <w:rPr>
          <w:color w:val="00B050"/>
        </w:rPr>
      </w:pPr>
    </w:p>
    <w:p w14:paraId="6ACC6FAF" w14:textId="77777777" w:rsidR="00571041" w:rsidRPr="00CE530A" w:rsidRDefault="00CF755D">
      <w:pPr>
        <w:jc w:val="both"/>
      </w:pPr>
      <w:r w:rsidRPr="00CE530A">
        <w:t xml:space="preserve">Durante esta etapa, el beneficiario/a en conjunto con el Agente Operador </w:t>
      </w:r>
      <w:proofErr w:type="spellStart"/>
      <w:r w:rsidRPr="00CE530A">
        <w:t>Sercotec</w:t>
      </w:r>
      <w:proofErr w:type="spellEnd"/>
      <w:r w:rsidRPr="00CE530A">
        <w:t xml:space="preserve">, deberá realizar una descripción más detallada de la Idea de Negocio y cuadro presupuestario postulado, a través de un formato que será provisto por </w:t>
      </w:r>
      <w:proofErr w:type="spellStart"/>
      <w:r w:rsidRPr="00CE530A">
        <w:t>Sercotec</w:t>
      </w:r>
      <w:proofErr w:type="spellEnd"/>
      <w:r w:rsidRPr="00CE530A">
        <w:t xml:space="preserve">, de acuerdo a los lineamientos generales entregados por la Gerencia de Programas para este instrumento. El monto total del subsidio de </w:t>
      </w:r>
      <w:proofErr w:type="spellStart"/>
      <w:r w:rsidRPr="00CE530A">
        <w:t>Sercotec</w:t>
      </w:r>
      <w:proofErr w:type="spellEnd"/>
      <w:r w:rsidRPr="00CE530A">
        <w:t xml:space="preserve">, debe ser igual al establecido en el contrato, pudiendo existir modificaciones entre los ítems a financiar, en los casos que sea pertinente. </w:t>
      </w:r>
    </w:p>
    <w:p w14:paraId="3FE58E33" w14:textId="77777777" w:rsidR="00571041" w:rsidRPr="00CE530A" w:rsidRDefault="00571041">
      <w:pPr>
        <w:jc w:val="both"/>
      </w:pPr>
    </w:p>
    <w:p w14:paraId="648D1DA8" w14:textId="3D1EC5E9" w:rsidR="00571041" w:rsidRPr="00CE530A" w:rsidRDefault="00CF755D">
      <w:pPr>
        <w:jc w:val="both"/>
        <w:rPr>
          <w:color w:val="000000"/>
        </w:rPr>
      </w:pPr>
      <w:r w:rsidRPr="00CE530A">
        <w:t xml:space="preserve">Esta etapa </w:t>
      </w:r>
      <w:r w:rsidRPr="00CE530A">
        <w:rPr>
          <w:u w:val="single"/>
        </w:rPr>
        <w:t>es obligatoria</w:t>
      </w:r>
      <w:r w:rsidRPr="00CE530A">
        <w:t xml:space="preserve">, por lo tanto, se aplica a todas las ideas de negocio aprobadas por el CER, y tiene una </w:t>
      </w:r>
      <w:r w:rsidRPr="00CE530A">
        <w:rPr>
          <w:b/>
        </w:rPr>
        <w:t>duración máxima de tres semanas</w:t>
      </w:r>
      <w:r w:rsidRPr="00CE530A">
        <w:t xml:space="preserve">. El/la Director/a Regional podrá autorizar la extensión de este plazo </w:t>
      </w:r>
      <w:r w:rsidRPr="00CE530A">
        <w:rPr>
          <w:color w:val="000000"/>
        </w:rPr>
        <w:t>a quienes soliciten la ampliación justificando las razones de esta solicitud.</w:t>
      </w:r>
    </w:p>
    <w:p w14:paraId="14B79BC9" w14:textId="77777777" w:rsidR="00571041" w:rsidRPr="00CE530A" w:rsidRDefault="00571041">
      <w:pPr>
        <w:jc w:val="both"/>
      </w:pPr>
    </w:p>
    <w:p w14:paraId="62E03B1E" w14:textId="65EC0F88" w:rsidR="00571041" w:rsidRPr="00CE530A" w:rsidRDefault="00CF755D">
      <w:pPr>
        <w:jc w:val="both"/>
        <w:rPr>
          <w:color w:val="000000"/>
        </w:rPr>
      </w:pPr>
      <w:r w:rsidRPr="00CE530A">
        <w:t xml:space="preserve">El Agente Operador deberá realizar una planificación, previo acuerdo con los beneficiarios, para la realización de </w:t>
      </w:r>
      <w:r w:rsidRPr="00CE530A">
        <w:rPr>
          <w:u w:val="single"/>
        </w:rPr>
        <w:t>al menos dos reuniones</w:t>
      </w:r>
      <w:r w:rsidRPr="00CE530A">
        <w:t xml:space="preserve"> a ejecutar en esta etapa, </w:t>
      </w:r>
      <w:r w:rsidR="009C5B7D" w:rsidRPr="009C5B7D">
        <w:rPr>
          <w:color w:val="000000"/>
        </w:rPr>
        <w:t>definiendo las fechas y modalidad respectiva, de manera de garantizar la formalidad y registro de dichas actividades. De acuerdo a las circunstancias y previa autorización de</w:t>
      </w:r>
      <w:r w:rsidR="009C5B7D">
        <w:rPr>
          <w:color w:val="000000"/>
        </w:rPr>
        <w:t>l/</w:t>
      </w:r>
      <w:r w:rsidR="009C5B7D" w:rsidRPr="009C5B7D">
        <w:rPr>
          <w:color w:val="000000"/>
        </w:rPr>
        <w:t>la Directora Regional podrán autorizarse para esta etapa, que las acciones puedan realizarse por medios remotos u otras formas.</w:t>
      </w:r>
    </w:p>
    <w:p w14:paraId="4F48EA94" w14:textId="77777777" w:rsidR="00571041" w:rsidRPr="00CE530A" w:rsidRDefault="00571041">
      <w:pPr>
        <w:jc w:val="both"/>
        <w:rPr>
          <w:color w:val="00B050"/>
        </w:rPr>
      </w:pPr>
    </w:p>
    <w:p w14:paraId="3B5C1332" w14:textId="77777777" w:rsidR="00571041" w:rsidRPr="00CE530A" w:rsidRDefault="00CF755D">
      <w:pPr>
        <w:jc w:val="both"/>
      </w:pPr>
      <w:r w:rsidRPr="00CE530A">
        <w:t xml:space="preserve">El producto resultante de esta fase, es el Plan de Trabajo que permita al beneficiario/a implementar la idea de negocio seleccionada, y cumplir de mejor manera los objetivos de la convocatoria, es decir, desarrollar las Acciones de Gestión Empresarial que le permitan desarrollar competencias y </w:t>
      </w:r>
      <w:r w:rsidRPr="00CE530A">
        <w:lastRenderedPageBreak/>
        <w:t>capacidades y ejecutar un plan de inversiones que posibilite la creación de un nuevo negocio con participación en el mercado. El Plan de Trabajo se compone de los siguientes segmentos:</w:t>
      </w:r>
    </w:p>
    <w:p w14:paraId="5659406D" w14:textId="77777777" w:rsidR="00571041" w:rsidRPr="00CE530A" w:rsidRDefault="00571041">
      <w:pPr>
        <w:jc w:val="both"/>
      </w:pPr>
    </w:p>
    <w:p w14:paraId="39097894" w14:textId="77777777" w:rsidR="00571041" w:rsidRPr="00CE530A" w:rsidRDefault="00CF755D">
      <w:pPr>
        <w:numPr>
          <w:ilvl w:val="0"/>
          <w:numId w:val="12"/>
        </w:numPr>
        <w:pBdr>
          <w:top w:val="nil"/>
          <w:left w:val="nil"/>
          <w:bottom w:val="nil"/>
          <w:right w:val="nil"/>
          <w:between w:val="nil"/>
        </w:pBdr>
        <w:jc w:val="both"/>
        <w:rPr>
          <w:b/>
          <w:color w:val="000000"/>
          <w:szCs w:val="22"/>
        </w:rPr>
      </w:pPr>
      <w:r w:rsidRPr="00CE530A">
        <w:rPr>
          <w:b/>
          <w:color w:val="000000"/>
          <w:szCs w:val="22"/>
        </w:rPr>
        <w:t>Modelo de negocio</w:t>
      </w:r>
    </w:p>
    <w:p w14:paraId="3B639D95" w14:textId="06E52670" w:rsidR="00571041" w:rsidRPr="00CE530A" w:rsidRDefault="00CF755D">
      <w:pPr>
        <w:pBdr>
          <w:top w:val="nil"/>
          <w:left w:val="nil"/>
          <w:bottom w:val="nil"/>
          <w:right w:val="nil"/>
          <w:between w:val="nil"/>
        </w:pBdr>
        <w:ind w:left="720"/>
        <w:jc w:val="both"/>
        <w:rPr>
          <w:color w:val="000000"/>
          <w:szCs w:val="22"/>
        </w:rPr>
      </w:pPr>
      <w:r w:rsidRPr="00CE530A">
        <w:rPr>
          <w:color w:val="000000"/>
          <w:szCs w:val="22"/>
        </w:rPr>
        <w:t>El Modelo de Negocio contiene los objetivos y descripción del proyecto que el beneficiario va a ejecutar, ade</w:t>
      </w:r>
      <w:r w:rsidR="009C5B7D">
        <w:rPr>
          <w:color w:val="000000"/>
          <w:szCs w:val="22"/>
        </w:rPr>
        <w:t xml:space="preserve">más de mejorar </w:t>
      </w:r>
      <w:r w:rsidRPr="00CE530A">
        <w:rPr>
          <w:color w:val="000000"/>
          <w:szCs w:val="22"/>
        </w:rPr>
        <w:t xml:space="preserve">los ámbitos presentados en el formulario de idea de negocio postulado. El </w:t>
      </w:r>
      <w:r w:rsidRPr="00CE530A">
        <w:rPr>
          <w:b/>
          <w:color w:val="000000"/>
          <w:szCs w:val="22"/>
        </w:rPr>
        <w:t>Modelo de Negocio</w:t>
      </w:r>
      <w:r w:rsidRPr="00CE530A">
        <w:rPr>
          <w:color w:val="000000"/>
          <w:szCs w:val="22"/>
        </w:rPr>
        <w:t xml:space="preserve"> contiene los siguientes ámbitos:</w:t>
      </w:r>
    </w:p>
    <w:p w14:paraId="77A13278" w14:textId="77777777" w:rsidR="00571041" w:rsidRPr="00CE530A" w:rsidRDefault="00571041">
      <w:pPr>
        <w:pBdr>
          <w:top w:val="nil"/>
          <w:left w:val="nil"/>
          <w:bottom w:val="nil"/>
          <w:right w:val="nil"/>
          <w:between w:val="nil"/>
        </w:pBdr>
        <w:ind w:left="720"/>
        <w:rPr>
          <w:color w:val="000000"/>
          <w:szCs w:val="22"/>
        </w:rPr>
      </w:pPr>
    </w:p>
    <w:tbl>
      <w:tblPr>
        <w:tblStyle w:val="ac"/>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571041" w:rsidRPr="00CE530A" w14:paraId="47D00218" w14:textId="77777777">
        <w:trPr>
          <w:jc w:val="center"/>
        </w:trPr>
        <w:tc>
          <w:tcPr>
            <w:tcW w:w="567" w:type="dxa"/>
            <w:shd w:val="clear" w:color="auto" w:fill="366091"/>
            <w:vAlign w:val="center"/>
          </w:tcPr>
          <w:p w14:paraId="7E1A2186" w14:textId="77777777" w:rsidR="00571041" w:rsidRPr="00CE530A" w:rsidRDefault="00CF755D">
            <w:pPr>
              <w:jc w:val="center"/>
              <w:rPr>
                <w:b/>
                <w:color w:val="FFFFFF"/>
                <w:sz w:val="20"/>
                <w:szCs w:val="20"/>
              </w:rPr>
            </w:pPr>
            <w:r w:rsidRPr="00CE530A">
              <w:rPr>
                <w:b/>
                <w:color w:val="FFFFFF"/>
                <w:sz w:val="20"/>
                <w:szCs w:val="20"/>
              </w:rPr>
              <w:t>N°</w:t>
            </w:r>
          </w:p>
        </w:tc>
        <w:tc>
          <w:tcPr>
            <w:tcW w:w="4332" w:type="dxa"/>
            <w:shd w:val="clear" w:color="auto" w:fill="366091"/>
            <w:vAlign w:val="center"/>
          </w:tcPr>
          <w:p w14:paraId="4B84FC4D" w14:textId="77777777" w:rsidR="00571041" w:rsidRPr="00CE530A" w:rsidRDefault="00CF755D">
            <w:pPr>
              <w:jc w:val="both"/>
              <w:rPr>
                <w:b/>
                <w:color w:val="FFFFFF"/>
                <w:sz w:val="20"/>
                <w:szCs w:val="20"/>
              </w:rPr>
            </w:pPr>
            <w:r w:rsidRPr="00CE530A">
              <w:rPr>
                <w:b/>
                <w:color w:val="FFFFFF"/>
                <w:sz w:val="20"/>
                <w:szCs w:val="20"/>
              </w:rPr>
              <w:t>ÁMBITO</w:t>
            </w:r>
          </w:p>
        </w:tc>
      </w:tr>
      <w:tr w:rsidR="00571041" w:rsidRPr="00CE530A" w14:paraId="3DC3DC23" w14:textId="77777777">
        <w:trPr>
          <w:jc w:val="center"/>
        </w:trPr>
        <w:tc>
          <w:tcPr>
            <w:tcW w:w="567" w:type="dxa"/>
            <w:shd w:val="clear" w:color="auto" w:fill="auto"/>
            <w:vAlign w:val="center"/>
          </w:tcPr>
          <w:p w14:paraId="11ED30AF" w14:textId="77777777" w:rsidR="00571041" w:rsidRPr="00CE530A" w:rsidRDefault="00CF755D">
            <w:pPr>
              <w:jc w:val="center"/>
              <w:rPr>
                <w:sz w:val="20"/>
                <w:szCs w:val="20"/>
              </w:rPr>
            </w:pPr>
            <w:r w:rsidRPr="00CE530A">
              <w:rPr>
                <w:sz w:val="20"/>
                <w:szCs w:val="20"/>
              </w:rPr>
              <w:t>1</w:t>
            </w:r>
          </w:p>
        </w:tc>
        <w:tc>
          <w:tcPr>
            <w:tcW w:w="4332" w:type="dxa"/>
            <w:shd w:val="clear" w:color="auto" w:fill="auto"/>
            <w:vAlign w:val="center"/>
          </w:tcPr>
          <w:p w14:paraId="53715482" w14:textId="77777777" w:rsidR="00571041" w:rsidRPr="00CE530A" w:rsidRDefault="00CF755D">
            <w:pPr>
              <w:jc w:val="both"/>
              <w:rPr>
                <w:color w:val="000000"/>
                <w:sz w:val="20"/>
                <w:szCs w:val="20"/>
              </w:rPr>
            </w:pPr>
            <w:r w:rsidRPr="00CE530A">
              <w:rPr>
                <w:color w:val="000000"/>
                <w:sz w:val="20"/>
                <w:szCs w:val="20"/>
              </w:rPr>
              <w:t>Clientes</w:t>
            </w:r>
          </w:p>
        </w:tc>
      </w:tr>
      <w:tr w:rsidR="00571041" w:rsidRPr="00CE530A" w14:paraId="48D1993F" w14:textId="77777777">
        <w:trPr>
          <w:jc w:val="center"/>
        </w:trPr>
        <w:tc>
          <w:tcPr>
            <w:tcW w:w="567" w:type="dxa"/>
            <w:shd w:val="clear" w:color="auto" w:fill="auto"/>
            <w:vAlign w:val="center"/>
          </w:tcPr>
          <w:p w14:paraId="1DE10D8C" w14:textId="77777777" w:rsidR="00571041" w:rsidRPr="00CE530A" w:rsidRDefault="00CF755D">
            <w:pPr>
              <w:jc w:val="center"/>
              <w:rPr>
                <w:sz w:val="20"/>
                <w:szCs w:val="20"/>
              </w:rPr>
            </w:pPr>
            <w:r w:rsidRPr="00CE530A">
              <w:rPr>
                <w:sz w:val="20"/>
                <w:szCs w:val="20"/>
              </w:rPr>
              <w:t>2</w:t>
            </w:r>
          </w:p>
        </w:tc>
        <w:tc>
          <w:tcPr>
            <w:tcW w:w="4332" w:type="dxa"/>
            <w:shd w:val="clear" w:color="auto" w:fill="auto"/>
            <w:vAlign w:val="center"/>
          </w:tcPr>
          <w:p w14:paraId="5DD17DBD" w14:textId="77777777" w:rsidR="00571041" w:rsidRPr="00CE530A" w:rsidRDefault="00CF755D">
            <w:pPr>
              <w:jc w:val="both"/>
              <w:rPr>
                <w:color w:val="000000"/>
                <w:sz w:val="20"/>
                <w:szCs w:val="20"/>
              </w:rPr>
            </w:pPr>
            <w:r w:rsidRPr="00CE530A">
              <w:rPr>
                <w:color w:val="000000"/>
                <w:sz w:val="20"/>
                <w:szCs w:val="20"/>
              </w:rPr>
              <w:t>Oferta de Valor (producto o servicio)</w:t>
            </w:r>
          </w:p>
        </w:tc>
      </w:tr>
      <w:tr w:rsidR="00571041" w:rsidRPr="00CE530A" w14:paraId="5C78D13D" w14:textId="77777777">
        <w:trPr>
          <w:jc w:val="center"/>
        </w:trPr>
        <w:tc>
          <w:tcPr>
            <w:tcW w:w="567" w:type="dxa"/>
            <w:shd w:val="clear" w:color="auto" w:fill="auto"/>
            <w:vAlign w:val="center"/>
          </w:tcPr>
          <w:p w14:paraId="2BF0DAB5" w14:textId="77777777" w:rsidR="00571041" w:rsidRPr="00CE530A" w:rsidRDefault="00CF755D">
            <w:pPr>
              <w:jc w:val="center"/>
              <w:rPr>
                <w:sz w:val="20"/>
                <w:szCs w:val="20"/>
              </w:rPr>
            </w:pPr>
            <w:r w:rsidRPr="00CE530A">
              <w:rPr>
                <w:sz w:val="20"/>
                <w:szCs w:val="20"/>
              </w:rPr>
              <w:t>3</w:t>
            </w:r>
          </w:p>
        </w:tc>
        <w:tc>
          <w:tcPr>
            <w:tcW w:w="4332" w:type="dxa"/>
            <w:shd w:val="clear" w:color="auto" w:fill="auto"/>
            <w:vAlign w:val="center"/>
          </w:tcPr>
          <w:p w14:paraId="52031CE8" w14:textId="77777777" w:rsidR="00571041" w:rsidRPr="00CE530A" w:rsidRDefault="00CF755D">
            <w:pPr>
              <w:jc w:val="both"/>
              <w:rPr>
                <w:color w:val="000000"/>
                <w:sz w:val="20"/>
                <w:szCs w:val="20"/>
              </w:rPr>
            </w:pPr>
            <w:r w:rsidRPr="00CE530A">
              <w:rPr>
                <w:color w:val="000000"/>
                <w:sz w:val="20"/>
                <w:szCs w:val="20"/>
              </w:rPr>
              <w:t>Canales de distribución</w:t>
            </w:r>
          </w:p>
        </w:tc>
      </w:tr>
      <w:tr w:rsidR="00571041" w:rsidRPr="00CE530A" w14:paraId="47502978" w14:textId="77777777">
        <w:trPr>
          <w:jc w:val="center"/>
        </w:trPr>
        <w:tc>
          <w:tcPr>
            <w:tcW w:w="567" w:type="dxa"/>
            <w:shd w:val="clear" w:color="auto" w:fill="auto"/>
            <w:vAlign w:val="center"/>
          </w:tcPr>
          <w:p w14:paraId="21FFECA6" w14:textId="77777777" w:rsidR="00571041" w:rsidRPr="00CE530A" w:rsidRDefault="00CF755D">
            <w:pPr>
              <w:jc w:val="center"/>
              <w:rPr>
                <w:sz w:val="20"/>
                <w:szCs w:val="20"/>
              </w:rPr>
            </w:pPr>
            <w:r w:rsidRPr="00CE530A">
              <w:rPr>
                <w:sz w:val="20"/>
                <w:szCs w:val="20"/>
              </w:rPr>
              <w:t>4</w:t>
            </w:r>
          </w:p>
        </w:tc>
        <w:tc>
          <w:tcPr>
            <w:tcW w:w="4332" w:type="dxa"/>
            <w:shd w:val="clear" w:color="auto" w:fill="auto"/>
            <w:vAlign w:val="center"/>
          </w:tcPr>
          <w:p w14:paraId="72266DD3" w14:textId="77777777" w:rsidR="00571041" w:rsidRPr="00CE530A" w:rsidRDefault="00CF755D">
            <w:pPr>
              <w:jc w:val="both"/>
              <w:rPr>
                <w:color w:val="000000"/>
                <w:sz w:val="20"/>
                <w:szCs w:val="20"/>
              </w:rPr>
            </w:pPr>
            <w:r w:rsidRPr="00CE530A">
              <w:rPr>
                <w:color w:val="000000"/>
                <w:sz w:val="20"/>
                <w:szCs w:val="20"/>
              </w:rPr>
              <w:t>Relación con los clientes</w:t>
            </w:r>
          </w:p>
        </w:tc>
      </w:tr>
      <w:tr w:rsidR="00571041" w:rsidRPr="00CE530A" w14:paraId="28ECADD7" w14:textId="77777777">
        <w:trPr>
          <w:jc w:val="center"/>
        </w:trPr>
        <w:tc>
          <w:tcPr>
            <w:tcW w:w="567" w:type="dxa"/>
            <w:tcBorders>
              <w:bottom w:val="single" w:sz="4" w:space="0" w:color="000000"/>
            </w:tcBorders>
            <w:shd w:val="clear" w:color="auto" w:fill="auto"/>
            <w:vAlign w:val="center"/>
          </w:tcPr>
          <w:p w14:paraId="6953B722" w14:textId="77777777" w:rsidR="00571041" w:rsidRPr="00CE530A" w:rsidRDefault="00CF755D">
            <w:pPr>
              <w:jc w:val="center"/>
              <w:rPr>
                <w:sz w:val="20"/>
                <w:szCs w:val="20"/>
              </w:rPr>
            </w:pPr>
            <w:r w:rsidRPr="00CE530A">
              <w:rPr>
                <w:sz w:val="20"/>
                <w:szCs w:val="20"/>
              </w:rPr>
              <w:t>5</w:t>
            </w:r>
          </w:p>
        </w:tc>
        <w:tc>
          <w:tcPr>
            <w:tcW w:w="4332" w:type="dxa"/>
            <w:tcBorders>
              <w:bottom w:val="single" w:sz="4" w:space="0" w:color="000000"/>
            </w:tcBorders>
            <w:shd w:val="clear" w:color="auto" w:fill="auto"/>
            <w:vAlign w:val="center"/>
          </w:tcPr>
          <w:p w14:paraId="4BA58BB0" w14:textId="77777777" w:rsidR="00571041" w:rsidRPr="00CE530A" w:rsidRDefault="00CF755D">
            <w:pPr>
              <w:jc w:val="both"/>
              <w:rPr>
                <w:color w:val="000000"/>
                <w:sz w:val="20"/>
                <w:szCs w:val="20"/>
              </w:rPr>
            </w:pPr>
            <w:r w:rsidRPr="00CE530A">
              <w:rPr>
                <w:color w:val="000000"/>
                <w:sz w:val="20"/>
                <w:szCs w:val="20"/>
              </w:rPr>
              <w:t>Ingresos</w:t>
            </w:r>
          </w:p>
        </w:tc>
      </w:tr>
      <w:tr w:rsidR="00571041" w:rsidRPr="00CE530A" w14:paraId="51A791E2" w14:textId="77777777">
        <w:trPr>
          <w:jc w:val="center"/>
        </w:trPr>
        <w:tc>
          <w:tcPr>
            <w:tcW w:w="567" w:type="dxa"/>
            <w:tcBorders>
              <w:bottom w:val="single" w:sz="4" w:space="0" w:color="000000"/>
            </w:tcBorders>
            <w:shd w:val="clear" w:color="auto" w:fill="auto"/>
            <w:vAlign w:val="center"/>
          </w:tcPr>
          <w:p w14:paraId="1AD5CED9" w14:textId="77777777" w:rsidR="00571041" w:rsidRPr="00CE530A" w:rsidRDefault="00CF755D">
            <w:pPr>
              <w:jc w:val="center"/>
              <w:rPr>
                <w:sz w:val="20"/>
                <w:szCs w:val="20"/>
              </w:rPr>
            </w:pPr>
            <w:r w:rsidRPr="00CE530A">
              <w:rPr>
                <w:sz w:val="20"/>
                <w:szCs w:val="20"/>
              </w:rPr>
              <w:t>6</w:t>
            </w:r>
          </w:p>
        </w:tc>
        <w:tc>
          <w:tcPr>
            <w:tcW w:w="4332" w:type="dxa"/>
            <w:tcBorders>
              <w:bottom w:val="single" w:sz="4" w:space="0" w:color="000000"/>
            </w:tcBorders>
            <w:shd w:val="clear" w:color="auto" w:fill="auto"/>
            <w:vAlign w:val="center"/>
          </w:tcPr>
          <w:p w14:paraId="176D2816" w14:textId="77777777" w:rsidR="00571041" w:rsidRPr="00CE530A" w:rsidRDefault="00CF755D">
            <w:pPr>
              <w:jc w:val="both"/>
              <w:rPr>
                <w:color w:val="000000"/>
                <w:sz w:val="20"/>
                <w:szCs w:val="20"/>
              </w:rPr>
            </w:pPr>
            <w:r w:rsidRPr="00CE530A">
              <w:rPr>
                <w:color w:val="000000"/>
                <w:sz w:val="20"/>
                <w:szCs w:val="20"/>
              </w:rPr>
              <w:t>Recursos clave</w:t>
            </w:r>
          </w:p>
        </w:tc>
      </w:tr>
      <w:tr w:rsidR="00571041" w:rsidRPr="00CE530A" w14:paraId="62A02D20" w14:textId="77777777">
        <w:trPr>
          <w:jc w:val="center"/>
        </w:trPr>
        <w:tc>
          <w:tcPr>
            <w:tcW w:w="567" w:type="dxa"/>
            <w:tcBorders>
              <w:bottom w:val="single" w:sz="4" w:space="0" w:color="000000"/>
            </w:tcBorders>
            <w:shd w:val="clear" w:color="auto" w:fill="auto"/>
            <w:vAlign w:val="center"/>
          </w:tcPr>
          <w:p w14:paraId="2494664B" w14:textId="77777777" w:rsidR="00571041" w:rsidRPr="00CE530A" w:rsidRDefault="00CF755D">
            <w:pPr>
              <w:jc w:val="center"/>
              <w:rPr>
                <w:sz w:val="20"/>
                <w:szCs w:val="20"/>
              </w:rPr>
            </w:pPr>
            <w:r w:rsidRPr="00CE530A">
              <w:rPr>
                <w:sz w:val="20"/>
                <w:szCs w:val="20"/>
              </w:rPr>
              <w:t>7</w:t>
            </w:r>
          </w:p>
        </w:tc>
        <w:tc>
          <w:tcPr>
            <w:tcW w:w="4332" w:type="dxa"/>
            <w:tcBorders>
              <w:bottom w:val="single" w:sz="4" w:space="0" w:color="000000"/>
            </w:tcBorders>
            <w:shd w:val="clear" w:color="auto" w:fill="auto"/>
            <w:vAlign w:val="center"/>
          </w:tcPr>
          <w:p w14:paraId="6C2500E4" w14:textId="77777777" w:rsidR="00571041" w:rsidRPr="00CE530A" w:rsidRDefault="00CF755D">
            <w:pPr>
              <w:jc w:val="both"/>
              <w:rPr>
                <w:color w:val="000000"/>
                <w:sz w:val="20"/>
                <w:szCs w:val="20"/>
              </w:rPr>
            </w:pPr>
            <w:r w:rsidRPr="00CE530A">
              <w:rPr>
                <w:color w:val="000000"/>
                <w:sz w:val="20"/>
                <w:szCs w:val="20"/>
              </w:rPr>
              <w:t>Actividades clave</w:t>
            </w:r>
          </w:p>
        </w:tc>
      </w:tr>
      <w:tr w:rsidR="00571041" w:rsidRPr="00CE530A" w14:paraId="07238254" w14:textId="77777777">
        <w:trPr>
          <w:jc w:val="center"/>
        </w:trPr>
        <w:tc>
          <w:tcPr>
            <w:tcW w:w="567" w:type="dxa"/>
            <w:tcBorders>
              <w:bottom w:val="single" w:sz="4" w:space="0" w:color="000000"/>
            </w:tcBorders>
            <w:shd w:val="clear" w:color="auto" w:fill="auto"/>
            <w:vAlign w:val="center"/>
          </w:tcPr>
          <w:p w14:paraId="35F02008" w14:textId="77777777" w:rsidR="00571041" w:rsidRPr="00CE530A" w:rsidRDefault="00CF755D">
            <w:pPr>
              <w:jc w:val="center"/>
              <w:rPr>
                <w:sz w:val="20"/>
                <w:szCs w:val="20"/>
              </w:rPr>
            </w:pPr>
            <w:r w:rsidRPr="00CE530A">
              <w:rPr>
                <w:sz w:val="20"/>
                <w:szCs w:val="20"/>
              </w:rPr>
              <w:t>8</w:t>
            </w:r>
          </w:p>
        </w:tc>
        <w:tc>
          <w:tcPr>
            <w:tcW w:w="4332" w:type="dxa"/>
            <w:tcBorders>
              <w:bottom w:val="single" w:sz="4" w:space="0" w:color="000000"/>
            </w:tcBorders>
            <w:shd w:val="clear" w:color="auto" w:fill="auto"/>
            <w:vAlign w:val="center"/>
          </w:tcPr>
          <w:p w14:paraId="5809B2F7" w14:textId="77777777" w:rsidR="00571041" w:rsidRPr="00CE530A" w:rsidRDefault="00CF755D">
            <w:pPr>
              <w:jc w:val="both"/>
              <w:rPr>
                <w:color w:val="000000"/>
                <w:sz w:val="20"/>
                <w:szCs w:val="20"/>
              </w:rPr>
            </w:pPr>
            <w:r w:rsidRPr="00CE530A">
              <w:rPr>
                <w:color w:val="000000"/>
                <w:sz w:val="20"/>
                <w:szCs w:val="20"/>
              </w:rPr>
              <w:t>Costos</w:t>
            </w:r>
          </w:p>
        </w:tc>
      </w:tr>
      <w:tr w:rsidR="00571041" w:rsidRPr="00CE530A" w14:paraId="6A410355" w14:textId="77777777">
        <w:trPr>
          <w:jc w:val="center"/>
        </w:trPr>
        <w:tc>
          <w:tcPr>
            <w:tcW w:w="567" w:type="dxa"/>
            <w:tcBorders>
              <w:bottom w:val="single" w:sz="4" w:space="0" w:color="000000"/>
            </w:tcBorders>
            <w:shd w:val="clear" w:color="auto" w:fill="auto"/>
            <w:vAlign w:val="center"/>
          </w:tcPr>
          <w:p w14:paraId="784B86C3" w14:textId="77777777" w:rsidR="00571041" w:rsidRPr="00CE530A" w:rsidRDefault="00CF755D">
            <w:pPr>
              <w:jc w:val="center"/>
              <w:rPr>
                <w:sz w:val="20"/>
                <w:szCs w:val="20"/>
              </w:rPr>
            </w:pPr>
            <w:r w:rsidRPr="00CE530A">
              <w:rPr>
                <w:sz w:val="20"/>
                <w:szCs w:val="20"/>
              </w:rPr>
              <w:t>9</w:t>
            </w:r>
          </w:p>
        </w:tc>
        <w:tc>
          <w:tcPr>
            <w:tcW w:w="4332" w:type="dxa"/>
            <w:tcBorders>
              <w:bottom w:val="single" w:sz="4" w:space="0" w:color="000000"/>
            </w:tcBorders>
            <w:shd w:val="clear" w:color="auto" w:fill="auto"/>
            <w:vAlign w:val="center"/>
          </w:tcPr>
          <w:p w14:paraId="047DD42A" w14:textId="77777777" w:rsidR="00571041" w:rsidRPr="00CE530A" w:rsidRDefault="00CF755D">
            <w:pPr>
              <w:jc w:val="both"/>
              <w:rPr>
                <w:color w:val="000000"/>
                <w:sz w:val="20"/>
                <w:szCs w:val="20"/>
              </w:rPr>
            </w:pPr>
            <w:r w:rsidRPr="00CE530A">
              <w:rPr>
                <w:color w:val="000000"/>
                <w:sz w:val="20"/>
                <w:szCs w:val="20"/>
              </w:rPr>
              <w:t>Alianzas clave</w:t>
            </w:r>
          </w:p>
        </w:tc>
      </w:tr>
    </w:tbl>
    <w:p w14:paraId="5B29B6EF" w14:textId="77777777" w:rsidR="00571041" w:rsidRPr="00CE530A" w:rsidRDefault="00571041">
      <w:pPr>
        <w:pBdr>
          <w:top w:val="nil"/>
          <w:left w:val="nil"/>
          <w:bottom w:val="nil"/>
          <w:right w:val="nil"/>
          <w:between w:val="nil"/>
        </w:pBdr>
        <w:ind w:left="720"/>
        <w:rPr>
          <w:color w:val="000000"/>
          <w:szCs w:val="22"/>
        </w:rPr>
      </w:pPr>
    </w:p>
    <w:p w14:paraId="6A5BCD9B" w14:textId="77777777" w:rsidR="00571041" w:rsidRPr="00CE530A" w:rsidRDefault="00CF755D">
      <w:pPr>
        <w:numPr>
          <w:ilvl w:val="0"/>
          <w:numId w:val="12"/>
        </w:numPr>
        <w:pBdr>
          <w:top w:val="nil"/>
          <w:left w:val="nil"/>
          <w:bottom w:val="nil"/>
          <w:right w:val="nil"/>
          <w:between w:val="nil"/>
        </w:pBdr>
        <w:jc w:val="both"/>
        <w:rPr>
          <w:b/>
          <w:color w:val="000000"/>
          <w:szCs w:val="22"/>
        </w:rPr>
      </w:pPr>
      <w:r w:rsidRPr="00CE530A">
        <w:rPr>
          <w:b/>
          <w:color w:val="000000"/>
          <w:szCs w:val="22"/>
        </w:rPr>
        <w:t>Estructura de financiamiento</w:t>
      </w:r>
    </w:p>
    <w:p w14:paraId="5EEBAAE5" w14:textId="1616C6E8" w:rsidR="00571041" w:rsidRPr="00CE530A" w:rsidRDefault="00CF755D">
      <w:pPr>
        <w:pBdr>
          <w:top w:val="nil"/>
          <w:left w:val="nil"/>
          <w:bottom w:val="nil"/>
          <w:right w:val="nil"/>
          <w:between w:val="nil"/>
        </w:pBdr>
        <w:ind w:left="720"/>
        <w:jc w:val="both"/>
        <w:rPr>
          <w:color w:val="000000"/>
          <w:szCs w:val="22"/>
        </w:rPr>
      </w:pPr>
      <w:r w:rsidRPr="00CE530A">
        <w:rPr>
          <w:color w:val="000000"/>
          <w:szCs w:val="22"/>
        </w:rPr>
        <w:t xml:space="preserve">La Estructura de Financiamiento contiene </w:t>
      </w:r>
      <w:r w:rsidR="009C5B7D">
        <w:rPr>
          <w:color w:val="000000"/>
          <w:szCs w:val="22"/>
        </w:rPr>
        <w:t xml:space="preserve">las </w:t>
      </w:r>
      <w:r w:rsidRPr="00CE530A">
        <w:rPr>
          <w:color w:val="000000"/>
          <w:szCs w:val="22"/>
        </w:rPr>
        <w:t>actividades de Acciones de Gestión Empresarial e Inversión para la implementación del negocio.</w:t>
      </w:r>
    </w:p>
    <w:p w14:paraId="1207E923" w14:textId="77777777" w:rsidR="00571041" w:rsidRPr="00CE530A" w:rsidRDefault="00571041">
      <w:pPr>
        <w:pBdr>
          <w:top w:val="nil"/>
          <w:left w:val="nil"/>
          <w:bottom w:val="nil"/>
          <w:right w:val="nil"/>
          <w:between w:val="nil"/>
        </w:pBdr>
        <w:ind w:left="720"/>
        <w:jc w:val="both"/>
        <w:rPr>
          <w:b/>
          <w:color w:val="00B050"/>
          <w:szCs w:val="22"/>
        </w:rPr>
      </w:pPr>
    </w:p>
    <w:p w14:paraId="5487A44D" w14:textId="77777777" w:rsidR="00571041" w:rsidRPr="00CE530A" w:rsidRDefault="00CF755D">
      <w:pPr>
        <w:jc w:val="both"/>
        <w:rPr>
          <w:u w:val="single"/>
        </w:rPr>
      </w:pPr>
      <w:r w:rsidRPr="00CE530A">
        <w:rPr>
          <w:u w:val="single"/>
        </w:rPr>
        <w:t>Ejemplo de Cuadro Presupuestario para Acciones de Gestión Empresarial</w:t>
      </w:r>
    </w:p>
    <w:p w14:paraId="72B70DD6" w14:textId="77777777" w:rsidR="00571041" w:rsidRPr="00CE530A" w:rsidRDefault="00571041">
      <w:pPr>
        <w:jc w:val="both"/>
      </w:pPr>
    </w:p>
    <w:p w14:paraId="2A9A0454" w14:textId="4348E4B6" w:rsidR="00571041" w:rsidRDefault="00571041">
      <w:pPr>
        <w:jc w:val="both"/>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3326FA" w:rsidRPr="003326FA" w14:paraId="09B35D65" w14:textId="77777777" w:rsidTr="00232C1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44B05639" w14:textId="77777777" w:rsidR="003326FA" w:rsidRPr="003326FA" w:rsidRDefault="003326FA" w:rsidP="003326FA">
            <w:pPr>
              <w:jc w:val="center"/>
              <w:rPr>
                <w:rFonts w:eastAsia="Times New Roman" w:cs="Times New Roman"/>
                <w:b/>
                <w:bCs/>
                <w:sz w:val="16"/>
                <w:szCs w:val="16"/>
                <w:lang w:eastAsia="es-CL"/>
              </w:rPr>
            </w:pPr>
            <w:r w:rsidRPr="003326FA">
              <w:rPr>
                <w:rFonts w:eastAsia="Times New Roman" w:cs="Times New Roman"/>
                <w:b/>
                <w:bCs/>
                <w:sz w:val="16"/>
                <w:szCs w:val="16"/>
                <w:lang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E8A82B" w14:textId="77777777" w:rsidR="003326FA" w:rsidRPr="003326FA" w:rsidRDefault="003326FA" w:rsidP="003326FA">
            <w:pPr>
              <w:jc w:val="center"/>
              <w:rPr>
                <w:rFonts w:eastAsia="Times New Roman" w:cs="Times New Roman"/>
                <w:b/>
                <w:bCs/>
                <w:sz w:val="16"/>
                <w:szCs w:val="16"/>
                <w:lang w:eastAsia="es-CL"/>
              </w:rPr>
            </w:pPr>
            <w:r w:rsidRPr="003326FA">
              <w:rPr>
                <w:rFonts w:eastAsia="Times New Roman" w:cs="Times New Roman"/>
                <w:b/>
                <w:bCs/>
                <w:sz w:val="16"/>
                <w:szCs w:val="16"/>
                <w:lang w:eastAsia="es-CL"/>
              </w:rPr>
              <w:t>Sub -Ítem</w:t>
            </w:r>
          </w:p>
        </w:tc>
        <w:tc>
          <w:tcPr>
            <w:tcW w:w="1200" w:type="dxa"/>
            <w:tcBorders>
              <w:top w:val="single" w:sz="4" w:space="0" w:color="auto"/>
              <w:left w:val="nil"/>
              <w:bottom w:val="single" w:sz="4" w:space="0" w:color="auto"/>
              <w:right w:val="single" w:sz="4" w:space="0" w:color="auto"/>
            </w:tcBorders>
          </w:tcPr>
          <w:p w14:paraId="67883CD4" w14:textId="77777777" w:rsidR="003326FA" w:rsidRPr="003326FA" w:rsidRDefault="003326FA" w:rsidP="003326FA">
            <w:pPr>
              <w:jc w:val="center"/>
              <w:rPr>
                <w:rFonts w:eastAsia="Times New Roman" w:cs="Times New Roman"/>
                <w:b/>
                <w:bCs/>
                <w:sz w:val="16"/>
                <w:szCs w:val="16"/>
                <w:lang w:eastAsia="es-CL"/>
              </w:rPr>
            </w:pPr>
            <w:r w:rsidRPr="003326FA">
              <w:rPr>
                <w:rFonts w:eastAsia="Arial Unicode MS" w:cs="Arial"/>
                <w:sz w:val="16"/>
                <w:szCs w:val="16"/>
                <w:u w:val="single"/>
                <w:lang w:val="es-ES" w:eastAsia="es-ES"/>
              </w:rPr>
              <w:t>Subsidio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8E98" w14:textId="77777777" w:rsidR="003326FA" w:rsidRPr="003326FA" w:rsidRDefault="003326FA" w:rsidP="003326FA">
            <w:pPr>
              <w:jc w:val="center"/>
              <w:rPr>
                <w:rFonts w:eastAsia="Arial Unicode MS" w:cs="Arial"/>
                <w:sz w:val="16"/>
                <w:szCs w:val="16"/>
                <w:u w:val="single"/>
                <w:lang w:val="es-ES" w:eastAsia="es-ES"/>
              </w:rPr>
            </w:pPr>
            <w:r w:rsidRPr="003326FA">
              <w:rPr>
                <w:rFonts w:eastAsia="Arial Unicode MS" w:cs="Arial"/>
                <w:sz w:val="16"/>
                <w:szCs w:val="16"/>
                <w:u w:val="single"/>
                <w:lang w:val="es-ES" w:eastAsia="es-ES"/>
              </w:rPr>
              <w:t>Aporte Empresarial</w:t>
            </w:r>
          </w:p>
          <w:p w14:paraId="4175478B" w14:textId="3F7B86C1" w:rsidR="003326FA" w:rsidRPr="003326FA" w:rsidRDefault="003326FA" w:rsidP="003326FA">
            <w:pPr>
              <w:jc w:val="center"/>
              <w:rPr>
                <w:rFonts w:eastAsia="Arial Unicode MS" w:cs="Arial"/>
                <w:b/>
                <w:sz w:val="16"/>
                <w:szCs w:val="16"/>
                <w:lang w:val="es-ES" w:eastAsia="es-ES"/>
              </w:rPr>
            </w:pPr>
            <w:r w:rsidRPr="003326FA">
              <w:rPr>
                <w:rFonts w:eastAsia="Arial Unicode MS" w:cs="Arial"/>
                <w:b/>
                <w:sz w:val="16"/>
                <w:szCs w:val="16"/>
                <w:lang w:val="es-ES" w:eastAsia="es-ES"/>
              </w:rPr>
              <w:t>(0%)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B466FBE" w14:textId="77777777" w:rsidR="003326FA" w:rsidRPr="003326FA" w:rsidRDefault="003326FA" w:rsidP="003326FA">
            <w:pPr>
              <w:jc w:val="center"/>
              <w:rPr>
                <w:rFonts w:eastAsia="Times New Roman" w:cs="Times New Roman"/>
                <w:b/>
                <w:bCs/>
                <w:sz w:val="16"/>
                <w:szCs w:val="16"/>
                <w:lang w:eastAsia="es-CL"/>
              </w:rPr>
            </w:pPr>
            <w:r w:rsidRPr="003326FA">
              <w:rPr>
                <w:rFonts w:eastAsia="Arial Unicode MS" w:cs="Arial"/>
                <w:sz w:val="16"/>
                <w:szCs w:val="16"/>
                <w:u w:val="single"/>
                <w:lang w:val="es-ES" w:eastAsia="es-ES"/>
              </w:rPr>
              <w:t>Total Ítem</w:t>
            </w:r>
            <w:r w:rsidRPr="003326FA">
              <w:rPr>
                <w:rFonts w:eastAsia="Times New Roman" w:cs="Times New Roman"/>
                <w:b/>
                <w:bCs/>
                <w:sz w:val="16"/>
                <w:szCs w:val="16"/>
                <w:lang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6839BA77" w14:textId="77777777" w:rsidR="003326FA" w:rsidRPr="003326FA" w:rsidRDefault="003326FA" w:rsidP="003326FA">
            <w:pPr>
              <w:jc w:val="center"/>
              <w:rPr>
                <w:rFonts w:eastAsia="Times New Roman" w:cs="Times New Roman"/>
                <w:b/>
                <w:bCs/>
                <w:sz w:val="16"/>
                <w:szCs w:val="16"/>
                <w:lang w:eastAsia="es-CL"/>
              </w:rPr>
            </w:pPr>
            <w:r w:rsidRPr="003326FA">
              <w:rPr>
                <w:rFonts w:eastAsia="Arial Unicode MS" w:cs="Arial"/>
                <w:sz w:val="16"/>
                <w:szCs w:val="16"/>
                <w:u w:val="single"/>
                <w:lang w:val="es-ES" w:eastAsia="es-ES"/>
              </w:rPr>
              <w:t>Observación</w:t>
            </w:r>
          </w:p>
        </w:tc>
      </w:tr>
      <w:tr w:rsidR="003326FA" w:rsidRPr="003326FA" w14:paraId="4AAC946F" w14:textId="77777777" w:rsidTr="003326FA">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4112B053" w14:textId="77777777" w:rsidR="003326FA" w:rsidRPr="003326FA" w:rsidRDefault="003326FA" w:rsidP="003326FA">
            <w:pPr>
              <w:jc w:val="center"/>
              <w:rPr>
                <w:rFonts w:eastAsia="Times New Roman" w:cs="Times New Roman"/>
                <w:b/>
                <w:bCs/>
                <w:sz w:val="16"/>
                <w:szCs w:val="16"/>
                <w:lang w:eastAsia="es-CL"/>
              </w:rPr>
            </w:pPr>
            <w:r w:rsidRPr="003326FA">
              <w:rPr>
                <w:rFonts w:eastAsia="Times New Roman" w:cs="Times New Roman"/>
                <w:b/>
                <w:bCs/>
                <w:sz w:val="16"/>
                <w:szCs w:val="16"/>
                <w:lang w:eastAsia="es-CL"/>
              </w:rPr>
              <w:t>Acciones de Gestión Empresarial</w:t>
            </w:r>
          </w:p>
          <w:p w14:paraId="050348AE" w14:textId="77777777" w:rsidR="003326FA" w:rsidRPr="003326FA" w:rsidRDefault="003326FA" w:rsidP="003326FA">
            <w:pPr>
              <w:rPr>
                <w:rFonts w:eastAsia="Times New Roman" w:cs="Times New Roman"/>
                <w:b/>
                <w:bCs/>
                <w:sz w:val="16"/>
                <w:szCs w:val="16"/>
                <w:lang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6A07FD98"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4F98ADDF"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Asistencia Técnica y Asesoría en Gestión</w:t>
            </w:r>
          </w:p>
        </w:tc>
        <w:tc>
          <w:tcPr>
            <w:tcW w:w="1200" w:type="dxa"/>
            <w:vMerge w:val="restart"/>
            <w:tcBorders>
              <w:top w:val="nil"/>
              <w:left w:val="nil"/>
              <w:right w:val="single" w:sz="4" w:space="0" w:color="auto"/>
            </w:tcBorders>
          </w:tcPr>
          <w:p w14:paraId="2F53354E" w14:textId="77777777" w:rsidR="003326FA" w:rsidRPr="003326FA" w:rsidRDefault="003326FA" w:rsidP="003326FA">
            <w:pPr>
              <w:jc w:val="center"/>
              <w:rPr>
                <w:rFonts w:eastAsia="Times New Roman" w:cs="Times New Roman"/>
                <w:sz w:val="16"/>
                <w:szCs w:val="16"/>
                <w:lang w:eastAsia="es-CL"/>
              </w:rPr>
            </w:pPr>
          </w:p>
          <w:p w14:paraId="2630BD64" w14:textId="77777777" w:rsidR="003326FA" w:rsidRPr="003326FA" w:rsidRDefault="003326FA" w:rsidP="003326FA">
            <w:pPr>
              <w:jc w:val="center"/>
              <w:rPr>
                <w:rFonts w:eastAsia="Times New Roman" w:cs="Times New Roman"/>
                <w:sz w:val="16"/>
                <w:szCs w:val="16"/>
                <w:lang w:eastAsia="es-CL"/>
              </w:rPr>
            </w:pPr>
          </w:p>
          <w:p w14:paraId="36DE66D1" w14:textId="77777777" w:rsidR="003326FA" w:rsidRPr="003326FA" w:rsidRDefault="003326FA" w:rsidP="003326FA">
            <w:pPr>
              <w:jc w:val="center"/>
              <w:rPr>
                <w:rFonts w:eastAsia="Times New Roman" w:cs="Times New Roman"/>
                <w:sz w:val="16"/>
                <w:szCs w:val="16"/>
                <w:lang w:eastAsia="es-CL"/>
              </w:rPr>
            </w:pPr>
          </w:p>
          <w:p w14:paraId="0D1B3054" w14:textId="77777777" w:rsidR="003326FA" w:rsidRPr="003326FA" w:rsidRDefault="003326FA" w:rsidP="003326FA">
            <w:pPr>
              <w:jc w:val="center"/>
              <w:rPr>
                <w:rFonts w:eastAsia="Times New Roman" w:cs="Times New Roman"/>
                <w:sz w:val="16"/>
                <w:szCs w:val="16"/>
                <w:lang w:eastAsia="es-CL"/>
              </w:rPr>
            </w:pPr>
          </w:p>
          <w:p w14:paraId="6719B62B" w14:textId="77777777" w:rsidR="003326FA" w:rsidRPr="003326FA" w:rsidRDefault="003326FA" w:rsidP="003326FA">
            <w:pPr>
              <w:jc w:val="center"/>
              <w:rPr>
                <w:rFonts w:eastAsia="Times New Roman" w:cs="Times New Roman"/>
                <w:sz w:val="16"/>
                <w:szCs w:val="16"/>
                <w:lang w:eastAsia="es-CL"/>
              </w:rPr>
            </w:pPr>
          </w:p>
          <w:p w14:paraId="606E7D8A" w14:textId="77777777" w:rsidR="003326FA" w:rsidRPr="003326FA" w:rsidRDefault="003326FA" w:rsidP="003326FA">
            <w:pPr>
              <w:jc w:val="center"/>
              <w:rPr>
                <w:rFonts w:eastAsia="Times New Roman" w:cs="Times New Roman"/>
                <w:sz w:val="16"/>
                <w:szCs w:val="16"/>
                <w:lang w:eastAsia="es-CL"/>
              </w:rPr>
            </w:pPr>
          </w:p>
          <w:p w14:paraId="09D302E2" w14:textId="77777777" w:rsidR="003326FA" w:rsidRPr="003326FA" w:rsidRDefault="003326FA" w:rsidP="003326FA">
            <w:pPr>
              <w:jc w:val="center"/>
              <w:rPr>
                <w:rFonts w:eastAsia="Times New Roman" w:cs="Times New Roman"/>
                <w:sz w:val="16"/>
                <w:szCs w:val="16"/>
                <w:lang w:eastAsia="es-CL"/>
              </w:rPr>
            </w:pPr>
          </w:p>
          <w:p w14:paraId="7F225337" w14:textId="77777777" w:rsidR="003326FA" w:rsidRPr="003326FA" w:rsidRDefault="003326FA" w:rsidP="003326FA">
            <w:pPr>
              <w:jc w:val="center"/>
              <w:rPr>
                <w:rFonts w:eastAsia="Times New Roman" w:cs="Times New Roman"/>
                <w:sz w:val="16"/>
                <w:szCs w:val="16"/>
                <w:lang w:eastAsia="es-CL"/>
              </w:rPr>
            </w:pPr>
          </w:p>
          <w:p w14:paraId="62DF713F" w14:textId="77777777" w:rsidR="003326FA" w:rsidRPr="003326FA" w:rsidRDefault="003326FA" w:rsidP="003326FA">
            <w:pPr>
              <w:rPr>
                <w:rFonts w:eastAsia="Times New Roman" w:cs="Times New Roman"/>
                <w:sz w:val="16"/>
                <w:szCs w:val="16"/>
                <w:lang w:eastAsia="es-CL"/>
              </w:rPr>
            </w:pPr>
          </w:p>
          <w:p w14:paraId="310858ED"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color w:val="000000" w:themeColor="text1"/>
                <w:sz w:val="16"/>
                <w:szCs w:val="16"/>
                <w:lang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tcPr>
          <w:p w14:paraId="78525E29" w14:textId="530A27CA" w:rsidR="003326FA" w:rsidRPr="003326FA" w:rsidRDefault="003326FA" w:rsidP="003326FA">
            <w:pPr>
              <w:jc w:val="center"/>
              <w:rPr>
                <w:rFonts w:eastAsia="Times New Roman" w:cs="Times New Roman"/>
                <w:sz w:val="16"/>
                <w:szCs w:val="16"/>
                <w:lang w:eastAsia="es-CL"/>
              </w:rPr>
            </w:pPr>
            <w:r>
              <w:rPr>
                <w:rFonts w:eastAsia="Times New Roman" w:cs="Times New Roman"/>
                <w:sz w:val="16"/>
                <w:szCs w:val="16"/>
                <w:lang w:eastAsia="es-CL"/>
              </w:rPr>
              <w:t>No aplica</w:t>
            </w:r>
          </w:p>
        </w:tc>
        <w:tc>
          <w:tcPr>
            <w:tcW w:w="1059" w:type="dxa"/>
            <w:tcBorders>
              <w:top w:val="nil"/>
              <w:left w:val="nil"/>
              <w:bottom w:val="single" w:sz="4" w:space="0" w:color="auto"/>
              <w:right w:val="single" w:sz="4" w:space="0" w:color="auto"/>
            </w:tcBorders>
            <w:shd w:val="clear" w:color="auto" w:fill="auto"/>
            <w:vAlign w:val="center"/>
            <w:hideMark/>
          </w:tcPr>
          <w:p w14:paraId="0AF3457B"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31BD3974"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val="restart"/>
            <w:tcBorders>
              <w:top w:val="nil"/>
              <w:left w:val="nil"/>
              <w:right w:val="single" w:sz="4" w:space="0" w:color="auto"/>
            </w:tcBorders>
            <w:shd w:val="clear" w:color="auto" w:fill="auto"/>
            <w:vAlign w:val="center"/>
          </w:tcPr>
          <w:p w14:paraId="4351F2B4" w14:textId="77777777" w:rsidR="003326FA" w:rsidRPr="003326FA" w:rsidRDefault="003326FA" w:rsidP="003326FA">
            <w:pPr>
              <w:jc w:val="center"/>
              <w:rPr>
                <w:rFonts w:eastAsia="Times New Roman" w:cs="Times New Roman"/>
                <w:sz w:val="16"/>
                <w:szCs w:val="16"/>
                <w:lang w:eastAsia="es-CL"/>
              </w:rPr>
            </w:pPr>
          </w:p>
          <w:p w14:paraId="39D8BBE2" w14:textId="77777777" w:rsidR="003326FA" w:rsidRPr="003326FA" w:rsidRDefault="003326FA" w:rsidP="003326FA">
            <w:pPr>
              <w:jc w:val="center"/>
              <w:rPr>
                <w:rFonts w:eastAsia="Times New Roman" w:cs="Times New Roman"/>
                <w:sz w:val="18"/>
                <w:szCs w:val="18"/>
                <w:lang w:eastAsia="es-CL"/>
              </w:rPr>
            </w:pPr>
            <w:r w:rsidRPr="003326FA">
              <w:rPr>
                <w:rFonts w:eastAsia="Times New Roman" w:cs="Times New Roman"/>
                <w:sz w:val="18"/>
                <w:szCs w:val="18"/>
                <w:lang w:eastAsia="es-CL"/>
              </w:rPr>
              <w:t xml:space="preserve">El Total de Subsidio de </w:t>
            </w:r>
            <w:proofErr w:type="spellStart"/>
            <w:r w:rsidRPr="003326FA">
              <w:rPr>
                <w:rFonts w:eastAsia="Times New Roman" w:cs="Times New Roman"/>
                <w:sz w:val="18"/>
                <w:szCs w:val="18"/>
                <w:lang w:eastAsia="es-CL"/>
              </w:rPr>
              <w:t>Sercotec</w:t>
            </w:r>
            <w:proofErr w:type="spellEnd"/>
            <w:r w:rsidRPr="003326FA">
              <w:rPr>
                <w:rFonts w:eastAsia="Times New Roman" w:cs="Times New Roman"/>
                <w:sz w:val="18"/>
                <w:szCs w:val="18"/>
                <w:lang w:eastAsia="es-CL"/>
              </w:rPr>
              <w:t xml:space="preserve"> en Acciones de Gestión Empresarial debe tener un mínimo obligatorio de $200.000.- y un máximo opcional de $500.000.-</w:t>
            </w:r>
          </w:p>
        </w:tc>
      </w:tr>
      <w:tr w:rsidR="003326FA" w:rsidRPr="003326FA" w14:paraId="7377A62A" w14:textId="77777777" w:rsidTr="00232C1B">
        <w:trPr>
          <w:gridAfter w:val="1"/>
          <w:wAfter w:w="1559" w:type="dxa"/>
          <w:trHeight w:val="432"/>
        </w:trPr>
        <w:tc>
          <w:tcPr>
            <w:tcW w:w="636" w:type="dxa"/>
            <w:vMerge/>
            <w:tcBorders>
              <w:left w:val="single" w:sz="4" w:space="0" w:color="auto"/>
              <w:right w:val="single" w:sz="4" w:space="0" w:color="auto"/>
            </w:tcBorders>
            <w:vAlign w:val="center"/>
            <w:hideMark/>
          </w:tcPr>
          <w:p w14:paraId="59C73D2A" w14:textId="77777777" w:rsidR="003326FA" w:rsidRPr="003326FA" w:rsidRDefault="003326FA" w:rsidP="003326FA">
            <w:pPr>
              <w:rPr>
                <w:rFonts w:eastAsia="Times New Roman" w:cs="Times New Roman"/>
                <w:b/>
                <w:bCs/>
                <w:sz w:val="16"/>
                <w:szCs w:val="16"/>
                <w:lang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B82621A"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6439"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Capacitación</w:t>
            </w:r>
          </w:p>
        </w:tc>
        <w:tc>
          <w:tcPr>
            <w:tcW w:w="1200" w:type="dxa"/>
            <w:vMerge/>
            <w:tcBorders>
              <w:left w:val="single" w:sz="4" w:space="0" w:color="auto"/>
              <w:right w:val="single" w:sz="4" w:space="0" w:color="auto"/>
            </w:tcBorders>
          </w:tcPr>
          <w:p w14:paraId="17E3C450" w14:textId="77777777" w:rsidR="003326FA" w:rsidRPr="003326FA" w:rsidRDefault="003326FA" w:rsidP="003326FA">
            <w:pPr>
              <w:jc w:val="center"/>
              <w:rPr>
                <w:rFonts w:eastAsia="Times New Roman" w:cs="Times New Roman"/>
                <w:sz w:val="16"/>
                <w:szCs w:val="16"/>
                <w:lang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4482BFA1" w14:textId="4AA5B95E" w:rsidR="003326FA" w:rsidRPr="003326FA" w:rsidRDefault="003326FA" w:rsidP="003326FA">
            <w:pPr>
              <w:jc w:val="center"/>
              <w:rPr>
                <w:rFonts w:eastAsia="Times New Roman" w:cs="Times New Roman"/>
                <w:sz w:val="16"/>
                <w:szCs w:val="16"/>
                <w:lang w:eastAsia="es-CL"/>
              </w:rPr>
            </w:pPr>
            <w:r w:rsidRPr="00885D4A">
              <w:rPr>
                <w:rFonts w:eastAsia="Times New Roman" w:cs="Times New Roman"/>
                <w:sz w:val="16"/>
                <w:szCs w:val="16"/>
                <w:lang w:eastAsia="es-CL"/>
              </w:rPr>
              <w:t>No aplica</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E662B"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48A261ED"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tcBorders>
              <w:left w:val="single" w:sz="4" w:space="0" w:color="auto"/>
              <w:right w:val="single" w:sz="4" w:space="0" w:color="auto"/>
            </w:tcBorders>
            <w:shd w:val="clear" w:color="auto" w:fill="auto"/>
            <w:vAlign w:val="center"/>
          </w:tcPr>
          <w:p w14:paraId="1893A6EE" w14:textId="77777777" w:rsidR="003326FA" w:rsidRPr="003326FA" w:rsidRDefault="003326FA" w:rsidP="003326FA">
            <w:pPr>
              <w:jc w:val="center"/>
              <w:rPr>
                <w:rFonts w:eastAsia="Times New Roman" w:cs="Times New Roman"/>
                <w:sz w:val="16"/>
                <w:szCs w:val="16"/>
                <w:lang w:eastAsia="es-CL"/>
              </w:rPr>
            </w:pPr>
          </w:p>
        </w:tc>
      </w:tr>
      <w:tr w:rsidR="003326FA" w:rsidRPr="003326FA" w14:paraId="529A6F56" w14:textId="77777777" w:rsidTr="00232C1B">
        <w:trPr>
          <w:gridAfter w:val="1"/>
          <w:wAfter w:w="1559" w:type="dxa"/>
          <w:trHeight w:val="720"/>
        </w:trPr>
        <w:tc>
          <w:tcPr>
            <w:tcW w:w="636" w:type="dxa"/>
            <w:vMerge/>
            <w:tcBorders>
              <w:left w:val="single" w:sz="4" w:space="0" w:color="auto"/>
              <w:right w:val="single" w:sz="4" w:space="0" w:color="auto"/>
            </w:tcBorders>
            <w:vAlign w:val="center"/>
            <w:hideMark/>
          </w:tcPr>
          <w:p w14:paraId="502E91D1" w14:textId="77777777" w:rsidR="003326FA" w:rsidRPr="003326FA" w:rsidRDefault="003326FA" w:rsidP="003326FA">
            <w:pPr>
              <w:rPr>
                <w:rFonts w:eastAsia="Times New Roman" w:cs="Times New Roman"/>
                <w:b/>
                <w:bCs/>
                <w:sz w:val="16"/>
                <w:szCs w:val="16"/>
                <w:lang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259CE2CF"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0EB5D78C"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Ferias, exposiciones, eventos</w:t>
            </w:r>
          </w:p>
        </w:tc>
        <w:tc>
          <w:tcPr>
            <w:tcW w:w="1200" w:type="dxa"/>
            <w:vMerge/>
            <w:tcBorders>
              <w:left w:val="nil"/>
              <w:right w:val="single" w:sz="4" w:space="0" w:color="auto"/>
            </w:tcBorders>
          </w:tcPr>
          <w:p w14:paraId="711AE01C" w14:textId="77777777" w:rsidR="003326FA" w:rsidRPr="003326FA" w:rsidRDefault="003326FA" w:rsidP="003326FA">
            <w:pPr>
              <w:jc w:val="center"/>
              <w:rPr>
                <w:rFonts w:eastAsia="Times New Roman" w:cs="Times New Roman"/>
                <w:sz w:val="16"/>
                <w:szCs w:val="16"/>
                <w:lang w:eastAsia="es-CL"/>
              </w:rPr>
            </w:pPr>
          </w:p>
        </w:tc>
        <w:tc>
          <w:tcPr>
            <w:tcW w:w="1068" w:type="dxa"/>
            <w:tcBorders>
              <w:top w:val="nil"/>
              <w:left w:val="single" w:sz="4" w:space="0" w:color="auto"/>
              <w:bottom w:val="single" w:sz="4" w:space="0" w:color="auto"/>
              <w:right w:val="single" w:sz="4" w:space="0" w:color="auto"/>
            </w:tcBorders>
            <w:shd w:val="clear" w:color="auto" w:fill="auto"/>
          </w:tcPr>
          <w:p w14:paraId="4348DE4F" w14:textId="71DDBBEC" w:rsidR="003326FA" w:rsidRPr="003326FA" w:rsidRDefault="003326FA" w:rsidP="003326FA">
            <w:pPr>
              <w:jc w:val="center"/>
              <w:rPr>
                <w:rFonts w:eastAsia="Times New Roman" w:cs="Times New Roman"/>
                <w:sz w:val="16"/>
                <w:szCs w:val="16"/>
                <w:lang w:eastAsia="es-CL"/>
              </w:rPr>
            </w:pPr>
            <w:r w:rsidRPr="00885D4A">
              <w:rPr>
                <w:rFonts w:eastAsia="Times New Roman" w:cs="Times New Roman"/>
                <w:sz w:val="16"/>
                <w:szCs w:val="16"/>
                <w:lang w:eastAsia="es-CL"/>
              </w:rPr>
              <w:t>No aplica</w:t>
            </w:r>
          </w:p>
        </w:tc>
        <w:tc>
          <w:tcPr>
            <w:tcW w:w="1059" w:type="dxa"/>
            <w:tcBorders>
              <w:top w:val="nil"/>
              <w:left w:val="nil"/>
              <w:bottom w:val="single" w:sz="4" w:space="0" w:color="auto"/>
              <w:right w:val="single" w:sz="4" w:space="0" w:color="auto"/>
            </w:tcBorders>
            <w:shd w:val="clear" w:color="auto" w:fill="auto"/>
            <w:vAlign w:val="center"/>
            <w:hideMark/>
          </w:tcPr>
          <w:p w14:paraId="5D8557A9"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5F80DBDD"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tcBorders>
              <w:left w:val="nil"/>
              <w:right w:val="single" w:sz="4" w:space="0" w:color="auto"/>
            </w:tcBorders>
            <w:shd w:val="clear" w:color="auto" w:fill="auto"/>
            <w:vAlign w:val="center"/>
          </w:tcPr>
          <w:p w14:paraId="6D7F9595" w14:textId="77777777" w:rsidR="003326FA" w:rsidRPr="003326FA" w:rsidRDefault="003326FA" w:rsidP="003326FA">
            <w:pPr>
              <w:jc w:val="center"/>
              <w:rPr>
                <w:rFonts w:eastAsia="Times New Roman" w:cs="Times New Roman"/>
                <w:sz w:val="16"/>
                <w:szCs w:val="16"/>
                <w:lang w:eastAsia="es-CL"/>
              </w:rPr>
            </w:pPr>
          </w:p>
        </w:tc>
      </w:tr>
      <w:tr w:rsidR="003326FA" w:rsidRPr="003326FA" w14:paraId="2B06261E" w14:textId="77777777" w:rsidTr="00232C1B">
        <w:trPr>
          <w:gridAfter w:val="1"/>
          <w:wAfter w:w="1559" w:type="dxa"/>
          <w:trHeight w:val="720"/>
        </w:trPr>
        <w:tc>
          <w:tcPr>
            <w:tcW w:w="636" w:type="dxa"/>
            <w:vMerge/>
            <w:tcBorders>
              <w:left w:val="single" w:sz="4" w:space="0" w:color="auto"/>
              <w:right w:val="single" w:sz="4" w:space="0" w:color="auto"/>
            </w:tcBorders>
            <w:vAlign w:val="center"/>
            <w:hideMark/>
          </w:tcPr>
          <w:p w14:paraId="09AE19FA" w14:textId="77777777" w:rsidR="003326FA" w:rsidRPr="003326FA" w:rsidRDefault="003326FA" w:rsidP="003326FA">
            <w:pPr>
              <w:rPr>
                <w:rFonts w:eastAsia="Times New Roman" w:cs="Times New Roman"/>
                <w:b/>
                <w:bCs/>
                <w:sz w:val="16"/>
                <w:szCs w:val="16"/>
                <w:lang w:eastAsia="es-CL"/>
              </w:rPr>
            </w:pPr>
          </w:p>
        </w:tc>
        <w:tc>
          <w:tcPr>
            <w:tcW w:w="1789" w:type="dxa"/>
            <w:vMerge/>
            <w:tcBorders>
              <w:top w:val="nil"/>
              <w:left w:val="single" w:sz="4" w:space="0" w:color="auto"/>
              <w:bottom w:val="single" w:sz="4" w:space="0" w:color="auto"/>
              <w:right w:val="single" w:sz="4" w:space="0" w:color="auto"/>
            </w:tcBorders>
            <w:vAlign w:val="center"/>
            <w:hideMark/>
          </w:tcPr>
          <w:p w14:paraId="7727363A" w14:textId="77777777" w:rsidR="003326FA" w:rsidRPr="003326FA" w:rsidRDefault="003326FA" w:rsidP="003326FA">
            <w:pPr>
              <w:rPr>
                <w:rFonts w:eastAsia="Times New Roman" w:cs="Times New Roman"/>
                <w:sz w:val="16"/>
                <w:szCs w:val="16"/>
                <w:lang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5847EE"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Promoción, publicidad y difusión</w:t>
            </w:r>
          </w:p>
        </w:tc>
        <w:tc>
          <w:tcPr>
            <w:tcW w:w="1200" w:type="dxa"/>
            <w:vMerge/>
            <w:tcBorders>
              <w:left w:val="nil"/>
              <w:right w:val="single" w:sz="4" w:space="0" w:color="auto"/>
            </w:tcBorders>
          </w:tcPr>
          <w:p w14:paraId="73CC4ED9" w14:textId="77777777" w:rsidR="003326FA" w:rsidRPr="003326FA" w:rsidRDefault="003326FA" w:rsidP="003326FA">
            <w:pPr>
              <w:jc w:val="center"/>
              <w:rPr>
                <w:rFonts w:eastAsia="Times New Roman" w:cs="Times New Roman"/>
                <w:sz w:val="16"/>
                <w:szCs w:val="16"/>
                <w:lang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2D972DFD" w14:textId="46C33B70" w:rsidR="003326FA" w:rsidRPr="003326FA" w:rsidRDefault="003326FA" w:rsidP="003326FA">
            <w:pPr>
              <w:jc w:val="center"/>
              <w:rPr>
                <w:rFonts w:eastAsia="Times New Roman" w:cs="Times New Roman"/>
                <w:sz w:val="16"/>
                <w:szCs w:val="16"/>
                <w:lang w:eastAsia="es-CL"/>
              </w:rPr>
            </w:pPr>
            <w:r w:rsidRPr="00885D4A">
              <w:rPr>
                <w:rFonts w:eastAsia="Times New Roman" w:cs="Times New Roman"/>
                <w:sz w:val="16"/>
                <w:szCs w:val="16"/>
                <w:lang w:eastAsia="es-CL"/>
              </w:rPr>
              <w:t>No aplica</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BCC0EF7"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7E66DB37"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tcBorders>
              <w:left w:val="nil"/>
              <w:right w:val="single" w:sz="4" w:space="0" w:color="auto"/>
            </w:tcBorders>
            <w:shd w:val="clear" w:color="auto" w:fill="auto"/>
            <w:vAlign w:val="center"/>
          </w:tcPr>
          <w:p w14:paraId="4AF4C3BE" w14:textId="77777777" w:rsidR="003326FA" w:rsidRPr="003326FA" w:rsidRDefault="003326FA" w:rsidP="003326FA">
            <w:pPr>
              <w:jc w:val="center"/>
              <w:rPr>
                <w:rFonts w:eastAsia="Times New Roman" w:cs="Times New Roman"/>
                <w:sz w:val="16"/>
                <w:szCs w:val="16"/>
                <w:lang w:eastAsia="es-CL"/>
              </w:rPr>
            </w:pPr>
          </w:p>
        </w:tc>
      </w:tr>
      <w:tr w:rsidR="003326FA" w:rsidRPr="003326FA" w14:paraId="0A1ABB0C" w14:textId="77777777" w:rsidTr="00232C1B">
        <w:trPr>
          <w:gridAfter w:val="1"/>
          <w:wAfter w:w="1559" w:type="dxa"/>
          <w:trHeight w:val="877"/>
        </w:trPr>
        <w:tc>
          <w:tcPr>
            <w:tcW w:w="636" w:type="dxa"/>
            <w:vMerge/>
            <w:tcBorders>
              <w:left w:val="single" w:sz="4" w:space="0" w:color="auto"/>
              <w:right w:val="single" w:sz="4" w:space="0" w:color="auto"/>
            </w:tcBorders>
            <w:vAlign w:val="center"/>
            <w:hideMark/>
          </w:tcPr>
          <w:p w14:paraId="25F11B6D" w14:textId="77777777" w:rsidR="003326FA" w:rsidRPr="003326FA" w:rsidRDefault="003326FA" w:rsidP="003326FA">
            <w:pPr>
              <w:rPr>
                <w:rFonts w:eastAsia="Times New Roman" w:cs="Times New Roman"/>
                <w:b/>
                <w:bCs/>
                <w:sz w:val="16"/>
                <w:szCs w:val="16"/>
                <w:lang w:eastAsia="es-CL"/>
              </w:rPr>
            </w:pPr>
          </w:p>
        </w:tc>
        <w:tc>
          <w:tcPr>
            <w:tcW w:w="1789" w:type="dxa"/>
            <w:vMerge/>
            <w:tcBorders>
              <w:top w:val="nil"/>
              <w:left w:val="single" w:sz="4" w:space="0" w:color="auto"/>
              <w:bottom w:val="single" w:sz="4" w:space="0" w:color="auto"/>
              <w:right w:val="single" w:sz="4" w:space="0" w:color="auto"/>
            </w:tcBorders>
            <w:vAlign w:val="center"/>
            <w:hideMark/>
          </w:tcPr>
          <w:p w14:paraId="2DB5E5DD" w14:textId="77777777" w:rsidR="003326FA" w:rsidRPr="003326FA" w:rsidRDefault="003326FA" w:rsidP="003326FA">
            <w:pPr>
              <w:rPr>
                <w:rFonts w:eastAsia="Times New Roman" w:cs="Times New Roman"/>
                <w:sz w:val="16"/>
                <w:szCs w:val="16"/>
                <w:lang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400AC7"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Misiones comerciales y/o tecnológicas, visitas y pasantías</w:t>
            </w:r>
          </w:p>
        </w:tc>
        <w:tc>
          <w:tcPr>
            <w:tcW w:w="1200" w:type="dxa"/>
            <w:vMerge/>
            <w:tcBorders>
              <w:left w:val="nil"/>
              <w:bottom w:val="single" w:sz="4" w:space="0" w:color="auto"/>
              <w:right w:val="single" w:sz="4" w:space="0" w:color="auto"/>
            </w:tcBorders>
          </w:tcPr>
          <w:p w14:paraId="51EA56AC" w14:textId="77777777" w:rsidR="003326FA" w:rsidRPr="003326FA" w:rsidRDefault="003326FA" w:rsidP="003326FA">
            <w:pPr>
              <w:jc w:val="center"/>
              <w:rPr>
                <w:rFonts w:eastAsia="Times New Roman" w:cs="Times New Roman"/>
                <w:sz w:val="16"/>
                <w:szCs w:val="16"/>
                <w:lang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3334271B" w14:textId="10FD22E6" w:rsidR="003326FA" w:rsidRPr="003326FA" w:rsidRDefault="003326FA" w:rsidP="003326FA">
            <w:pPr>
              <w:jc w:val="center"/>
              <w:rPr>
                <w:rFonts w:eastAsia="Times New Roman" w:cs="Times New Roman"/>
                <w:sz w:val="16"/>
                <w:szCs w:val="16"/>
                <w:lang w:eastAsia="es-CL"/>
              </w:rPr>
            </w:pPr>
            <w:r w:rsidRPr="00885D4A">
              <w:rPr>
                <w:rFonts w:eastAsia="Times New Roman" w:cs="Times New Roman"/>
                <w:sz w:val="16"/>
                <w:szCs w:val="16"/>
                <w:lang w:eastAsia="es-CL"/>
              </w:rPr>
              <w:t>No aplica</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2CD0960"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3EEDAE86"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tcBorders>
              <w:left w:val="nil"/>
              <w:right w:val="single" w:sz="4" w:space="0" w:color="auto"/>
            </w:tcBorders>
            <w:shd w:val="clear" w:color="auto" w:fill="auto"/>
            <w:vAlign w:val="center"/>
          </w:tcPr>
          <w:p w14:paraId="3F4D0DE4" w14:textId="77777777" w:rsidR="003326FA" w:rsidRPr="003326FA" w:rsidRDefault="003326FA" w:rsidP="003326FA">
            <w:pPr>
              <w:jc w:val="center"/>
              <w:rPr>
                <w:rFonts w:eastAsia="Times New Roman" w:cs="Times New Roman"/>
                <w:sz w:val="16"/>
                <w:szCs w:val="16"/>
                <w:lang w:eastAsia="es-CL"/>
              </w:rPr>
            </w:pPr>
          </w:p>
        </w:tc>
      </w:tr>
      <w:tr w:rsidR="003326FA" w:rsidRPr="003326FA" w14:paraId="48A0B8C1" w14:textId="77777777" w:rsidTr="00232C1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3E867F52" w14:textId="77777777" w:rsidR="003326FA" w:rsidRPr="003326FA" w:rsidRDefault="003326FA" w:rsidP="003326FA">
            <w:pPr>
              <w:rPr>
                <w:rFonts w:eastAsia="Times New Roman" w:cs="Times New Roman"/>
                <w:b/>
                <w:bCs/>
                <w:sz w:val="16"/>
                <w:szCs w:val="16"/>
                <w:lang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48CF3CF6"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516290D8"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Gastos de constitución de empresas</w:t>
            </w:r>
          </w:p>
        </w:tc>
        <w:tc>
          <w:tcPr>
            <w:tcW w:w="1200" w:type="dxa"/>
            <w:tcBorders>
              <w:top w:val="nil"/>
              <w:left w:val="nil"/>
              <w:bottom w:val="single" w:sz="4" w:space="0" w:color="auto"/>
              <w:right w:val="single" w:sz="4" w:space="0" w:color="auto"/>
            </w:tcBorders>
          </w:tcPr>
          <w:p w14:paraId="4D5B8263" w14:textId="77777777" w:rsidR="003326FA" w:rsidRPr="003326FA" w:rsidRDefault="003326FA" w:rsidP="003326FA">
            <w:pPr>
              <w:jc w:val="center"/>
              <w:rPr>
                <w:rFonts w:eastAsia="Times New Roman" w:cs="Times New Roman"/>
                <w:sz w:val="16"/>
                <w:szCs w:val="16"/>
                <w:lang w:eastAsia="es-CL"/>
              </w:rPr>
            </w:pPr>
          </w:p>
          <w:p w14:paraId="4AA5FA96" w14:textId="77777777" w:rsidR="003326FA" w:rsidRPr="003326FA" w:rsidRDefault="003326FA" w:rsidP="003326FA">
            <w:pPr>
              <w:jc w:val="center"/>
              <w:rPr>
                <w:rFonts w:eastAsia="Times New Roman" w:cs="Times New Roman"/>
                <w:sz w:val="16"/>
                <w:szCs w:val="16"/>
                <w:lang w:eastAsia="es-CL"/>
              </w:rPr>
            </w:pPr>
          </w:p>
          <w:p w14:paraId="5C8B388A" w14:textId="77777777" w:rsidR="003326FA" w:rsidRPr="003326FA" w:rsidRDefault="003326FA" w:rsidP="003326FA">
            <w:pPr>
              <w:jc w:val="center"/>
              <w:rPr>
                <w:rFonts w:eastAsia="Times New Roman" w:cs="Times New Roman"/>
                <w:sz w:val="16"/>
                <w:szCs w:val="16"/>
                <w:lang w:eastAsia="es-CL"/>
              </w:rPr>
            </w:pPr>
          </w:p>
          <w:p w14:paraId="6404DD1F" w14:textId="77777777" w:rsidR="003326FA" w:rsidRPr="003326FA" w:rsidRDefault="003326FA" w:rsidP="003326FA">
            <w:pPr>
              <w:jc w:val="center"/>
              <w:rPr>
                <w:rFonts w:eastAsia="Times New Roman" w:cs="Times New Roman"/>
                <w:sz w:val="16"/>
                <w:szCs w:val="16"/>
                <w:lang w:eastAsia="es-CL"/>
              </w:rPr>
            </w:pPr>
          </w:p>
          <w:p w14:paraId="29A3EA0C" w14:textId="77777777" w:rsidR="003326FA" w:rsidRPr="003326FA" w:rsidRDefault="003326FA" w:rsidP="003326FA">
            <w:pPr>
              <w:jc w:val="center"/>
              <w:rPr>
                <w:rFonts w:eastAsia="Times New Roman" w:cs="Times New Roman"/>
                <w:sz w:val="16"/>
                <w:szCs w:val="16"/>
                <w:lang w:eastAsia="es-CL"/>
              </w:rPr>
            </w:pPr>
          </w:p>
        </w:tc>
        <w:tc>
          <w:tcPr>
            <w:tcW w:w="1068" w:type="dxa"/>
            <w:tcBorders>
              <w:top w:val="nil"/>
              <w:left w:val="single" w:sz="4" w:space="0" w:color="auto"/>
              <w:bottom w:val="single" w:sz="4" w:space="0" w:color="auto"/>
              <w:right w:val="single" w:sz="4" w:space="0" w:color="auto"/>
            </w:tcBorders>
            <w:shd w:val="clear" w:color="auto" w:fill="auto"/>
          </w:tcPr>
          <w:p w14:paraId="62273BC2" w14:textId="15F5CCD8" w:rsidR="003326FA" w:rsidRPr="003326FA" w:rsidRDefault="003326FA" w:rsidP="003326FA">
            <w:pPr>
              <w:jc w:val="center"/>
              <w:rPr>
                <w:rFonts w:eastAsia="Times New Roman" w:cs="Times New Roman"/>
                <w:sz w:val="16"/>
                <w:szCs w:val="16"/>
                <w:lang w:eastAsia="es-CL"/>
              </w:rPr>
            </w:pPr>
            <w:r w:rsidRPr="00885D4A">
              <w:rPr>
                <w:rFonts w:eastAsia="Times New Roman" w:cs="Times New Roman"/>
                <w:sz w:val="16"/>
                <w:szCs w:val="16"/>
                <w:lang w:eastAsia="es-CL"/>
              </w:rPr>
              <w:t>No aplica</w:t>
            </w:r>
          </w:p>
        </w:tc>
        <w:tc>
          <w:tcPr>
            <w:tcW w:w="1059" w:type="dxa"/>
            <w:tcBorders>
              <w:top w:val="nil"/>
              <w:left w:val="nil"/>
              <w:bottom w:val="single" w:sz="4" w:space="0" w:color="auto"/>
              <w:right w:val="single" w:sz="4" w:space="0" w:color="auto"/>
            </w:tcBorders>
            <w:shd w:val="clear" w:color="auto" w:fill="auto"/>
            <w:vAlign w:val="center"/>
            <w:hideMark/>
          </w:tcPr>
          <w:p w14:paraId="162C5FF7"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3F6A3C14"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tcBorders>
              <w:left w:val="nil"/>
              <w:bottom w:val="single" w:sz="4" w:space="0" w:color="auto"/>
              <w:right w:val="single" w:sz="4" w:space="0" w:color="auto"/>
            </w:tcBorders>
            <w:shd w:val="clear" w:color="auto" w:fill="auto"/>
            <w:vAlign w:val="center"/>
          </w:tcPr>
          <w:p w14:paraId="698FB1B1" w14:textId="77777777" w:rsidR="003326FA" w:rsidRPr="003326FA" w:rsidRDefault="003326FA" w:rsidP="003326FA">
            <w:pPr>
              <w:rPr>
                <w:rFonts w:eastAsia="Times New Roman" w:cs="Times New Roman"/>
                <w:sz w:val="16"/>
                <w:szCs w:val="16"/>
                <w:lang w:eastAsia="es-CL"/>
              </w:rPr>
            </w:pPr>
          </w:p>
        </w:tc>
      </w:tr>
      <w:tr w:rsidR="003326FA" w:rsidRPr="003326FA" w14:paraId="14136837" w14:textId="77777777" w:rsidTr="00232C1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DC9BB4" w14:textId="77777777" w:rsidR="003326FA" w:rsidRPr="003326FA" w:rsidRDefault="003326FA" w:rsidP="003326FA">
            <w:pPr>
              <w:jc w:val="center"/>
              <w:rPr>
                <w:rFonts w:eastAsia="Times New Roman" w:cs="Times New Roman"/>
                <w:b/>
                <w:bCs/>
                <w:sz w:val="16"/>
                <w:szCs w:val="16"/>
                <w:lang w:eastAsia="es-CL"/>
              </w:rPr>
            </w:pPr>
            <w:r w:rsidRPr="003326FA">
              <w:rPr>
                <w:rFonts w:eastAsia="Times New Roman" w:cs="Times New Roman"/>
                <w:b/>
                <w:bCs/>
                <w:sz w:val="16"/>
                <w:szCs w:val="16"/>
                <w:lang w:eastAsia="es-CL"/>
              </w:rPr>
              <w:lastRenderedPageBreak/>
              <w:t>TOTAL</w:t>
            </w:r>
          </w:p>
        </w:tc>
        <w:tc>
          <w:tcPr>
            <w:tcW w:w="1200" w:type="dxa"/>
            <w:tcBorders>
              <w:top w:val="nil"/>
              <w:left w:val="nil"/>
              <w:bottom w:val="single" w:sz="4" w:space="0" w:color="auto"/>
              <w:right w:val="single" w:sz="4" w:space="0" w:color="auto"/>
            </w:tcBorders>
          </w:tcPr>
          <w:p w14:paraId="224E2F32" w14:textId="77777777" w:rsidR="003326FA" w:rsidRPr="003326FA" w:rsidRDefault="003326FA" w:rsidP="003326FA">
            <w:pPr>
              <w:jc w:val="center"/>
              <w:rPr>
                <w:rFonts w:eastAsia="Times New Roman" w:cs="Times New Roman"/>
                <w:sz w:val="16"/>
                <w:szCs w:val="16"/>
                <w:lang w:eastAsia="es-CL"/>
              </w:rPr>
            </w:pPr>
          </w:p>
          <w:p w14:paraId="2C754CBC" w14:textId="77777777" w:rsidR="003326FA" w:rsidRPr="003326FA" w:rsidRDefault="003326FA" w:rsidP="003326FA">
            <w:pPr>
              <w:rPr>
                <w:rFonts w:eastAsia="Times New Roman" w:cs="Times New Roman"/>
                <w:sz w:val="16"/>
                <w:szCs w:val="16"/>
                <w:lang w:eastAsia="es-CL"/>
              </w:rPr>
            </w:pPr>
          </w:p>
          <w:p w14:paraId="2B0D8B49"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Min.  $ 200.000. Max. $ 500.000.</w:t>
            </w:r>
          </w:p>
          <w:p w14:paraId="41A531D5" w14:textId="77777777" w:rsidR="003326FA" w:rsidRPr="003326FA" w:rsidRDefault="003326FA" w:rsidP="003326FA">
            <w:pPr>
              <w:jc w:val="center"/>
              <w:rPr>
                <w:rFonts w:eastAsia="Times New Roman" w:cs="Times New Roman"/>
                <w:sz w:val="16"/>
                <w:szCs w:val="16"/>
                <w:lang w:eastAsia="es-CL"/>
              </w:rPr>
            </w:pPr>
          </w:p>
          <w:p w14:paraId="797588B3" w14:textId="77777777" w:rsidR="003326FA" w:rsidRPr="003326FA" w:rsidRDefault="003326FA" w:rsidP="003326FA">
            <w:pPr>
              <w:rPr>
                <w:rFonts w:eastAsia="Times New Roman" w:cs="Times New Roman"/>
                <w:sz w:val="16"/>
                <w:szCs w:val="16"/>
                <w:lang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7AF12ACD" w14:textId="6792FE6A" w:rsidR="003326FA" w:rsidRPr="003326FA" w:rsidRDefault="003326FA" w:rsidP="003326FA">
            <w:pPr>
              <w:jc w:val="center"/>
              <w:rPr>
                <w:rFonts w:eastAsia="Times New Roman" w:cs="Times New Roman"/>
                <w:sz w:val="16"/>
                <w:szCs w:val="16"/>
                <w:lang w:eastAsia="es-CL"/>
              </w:rPr>
            </w:pPr>
            <w:r>
              <w:rPr>
                <w:rFonts w:eastAsia="Times New Roman" w:cs="Times New Roman"/>
                <w:sz w:val="16"/>
                <w:szCs w:val="16"/>
                <w:lang w:eastAsia="es-CL"/>
              </w:rPr>
              <w:t>N/A</w:t>
            </w:r>
          </w:p>
        </w:tc>
        <w:tc>
          <w:tcPr>
            <w:tcW w:w="1059" w:type="dxa"/>
            <w:tcBorders>
              <w:top w:val="nil"/>
              <w:left w:val="nil"/>
              <w:bottom w:val="single" w:sz="4" w:space="0" w:color="auto"/>
              <w:right w:val="single" w:sz="4" w:space="0" w:color="auto"/>
            </w:tcBorders>
            <w:shd w:val="clear" w:color="auto" w:fill="auto"/>
            <w:vAlign w:val="center"/>
            <w:hideMark/>
          </w:tcPr>
          <w:p w14:paraId="1103ECD1"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5EA0C898"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r w:rsidRPr="003326FA">
              <w:rPr>
                <w:rFonts w:eastAsia="Times New Roman" w:cs="Times New Roman"/>
                <w:sz w:val="16"/>
                <w:szCs w:val="16"/>
                <w:lang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593C51AC" w14:textId="3A71EDA3" w:rsidR="003326FA" w:rsidRPr="003326FA" w:rsidRDefault="004D5B3A" w:rsidP="003326FA">
            <w:pPr>
              <w:jc w:val="center"/>
              <w:rPr>
                <w:rFonts w:eastAsia="Times New Roman" w:cs="Times New Roman"/>
                <w:sz w:val="16"/>
                <w:szCs w:val="16"/>
                <w:lang w:eastAsia="es-CL"/>
              </w:rPr>
            </w:pPr>
            <w:r w:rsidRPr="004D5B3A">
              <w:rPr>
                <w:rFonts w:eastAsia="Times New Roman" w:cs="Times New Roman"/>
                <w:sz w:val="16"/>
                <w:szCs w:val="16"/>
                <w:lang w:val="es-ES" w:eastAsia="es-CL"/>
              </w:rPr>
              <w:t>No contempla aporte empresarial</w:t>
            </w:r>
          </w:p>
        </w:tc>
        <w:tc>
          <w:tcPr>
            <w:tcW w:w="1559" w:type="dxa"/>
            <w:vAlign w:val="center"/>
          </w:tcPr>
          <w:p w14:paraId="7A16273F" w14:textId="77777777" w:rsidR="003326FA" w:rsidRPr="003326FA" w:rsidRDefault="003326FA" w:rsidP="003326FA">
            <w:pPr>
              <w:jc w:val="center"/>
              <w:rPr>
                <w:rFonts w:eastAsia="Times New Roman" w:cs="Times New Roman"/>
                <w:lang w:val="es-ES" w:eastAsia="es-ES"/>
              </w:rPr>
            </w:pPr>
            <w:r w:rsidRPr="003326FA">
              <w:rPr>
                <w:rFonts w:eastAsia="Times New Roman" w:cs="Times New Roman"/>
                <w:i/>
                <w:sz w:val="16"/>
                <w:szCs w:val="16"/>
                <w:lang w:eastAsia="es-CL"/>
              </w:rPr>
              <w:t xml:space="preserve"> </w:t>
            </w:r>
          </w:p>
          <w:p w14:paraId="3EEC8E14" w14:textId="77777777" w:rsidR="003326FA" w:rsidRPr="003326FA" w:rsidRDefault="003326FA" w:rsidP="003326FA">
            <w:pPr>
              <w:rPr>
                <w:rFonts w:eastAsia="Times New Roman" w:cs="Times New Roman"/>
                <w:lang w:val="es-ES" w:eastAsia="es-ES"/>
              </w:rPr>
            </w:pPr>
          </w:p>
        </w:tc>
      </w:tr>
    </w:tbl>
    <w:p w14:paraId="15E058CB" w14:textId="1A23512A" w:rsidR="003326FA" w:rsidRDefault="003326FA">
      <w:pPr>
        <w:jc w:val="both"/>
      </w:pPr>
    </w:p>
    <w:p w14:paraId="5B4BDE26" w14:textId="77777777" w:rsidR="003326FA" w:rsidRPr="00CE530A" w:rsidRDefault="003326FA">
      <w:pPr>
        <w:jc w:val="both"/>
      </w:pPr>
    </w:p>
    <w:p w14:paraId="71A4C362" w14:textId="77777777" w:rsidR="00571041" w:rsidRPr="00CE530A" w:rsidRDefault="00CF755D">
      <w:pPr>
        <w:jc w:val="both"/>
        <w:rPr>
          <w:u w:val="single"/>
        </w:rPr>
      </w:pPr>
      <w:r w:rsidRPr="00CE530A">
        <w:rPr>
          <w:u w:val="single"/>
        </w:rPr>
        <w:t>Ejemplo de Cuadro Presupuestario para Inversiones</w:t>
      </w:r>
    </w:p>
    <w:p w14:paraId="15A2E498" w14:textId="4D440DA1" w:rsidR="00571041" w:rsidRDefault="00571041">
      <w:pPr>
        <w:jc w:val="both"/>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4D5B3A" w:rsidRPr="004D5B3A" w14:paraId="319D198D" w14:textId="77777777" w:rsidTr="00232C1B">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7B18B323" w14:textId="77777777" w:rsidR="004D5B3A" w:rsidRPr="004D5B3A" w:rsidRDefault="004D5B3A" w:rsidP="004D5B3A">
            <w:pPr>
              <w:jc w:val="center"/>
              <w:rPr>
                <w:rFonts w:eastAsia="Times New Roman" w:cs="Times New Roman"/>
                <w:b/>
                <w:bCs/>
                <w:sz w:val="16"/>
                <w:szCs w:val="16"/>
                <w:lang w:eastAsia="es-CL"/>
              </w:rPr>
            </w:pPr>
            <w:proofErr w:type="spellStart"/>
            <w:r w:rsidRPr="004D5B3A">
              <w:rPr>
                <w:rFonts w:eastAsia="Times New Roman" w:cs="Times New Roman"/>
                <w:b/>
                <w:bCs/>
                <w:sz w:val="16"/>
                <w:szCs w:val="16"/>
                <w:lang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7D9D302F" w14:textId="77777777" w:rsidR="004D5B3A" w:rsidRPr="004D5B3A" w:rsidRDefault="004D5B3A" w:rsidP="004D5B3A">
            <w:pPr>
              <w:jc w:val="center"/>
              <w:rPr>
                <w:rFonts w:eastAsia="Times New Roman" w:cs="Times New Roman"/>
                <w:b/>
                <w:bCs/>
                <w:sz w:val="16"/>
                <w:szCs w:val="16"/>
                <w:lang w:eastAsia="es-CL"/>
              </w:rPr>
            </w:pPr>
            <w:r w:rsidRPr="004D5B3A">
              <w:rPr>
                <w:rFonts w:eastAsia="Times New Roman" w:cs="Times New Roman"/>
                <w:b/>
                <w:bCs/>
                <w:sz w:val="16"/>
                <w:szCs w:val="16"/>
                <w:lang w:eastAsia="es-CL"/>
              </w:rPr>
              <w:t>Sub-Ítem</w:t>
            </w:r>
          </w:p>
        </w:tc>
        <w:tc>
          <w:tcPr>
            <w:tcW w:w="1182" w:type="dxa"/>
            <w:tcBorders>
              <w:top w:val="single" w:sz="4" w:space="0" w:color="auto"/>
              <w:left w:val="nil"/>
              <w:bottom w:val="single" w:sz="4" w:space="0" w:color="auto"/>
              <w:right w:val="single" w:sz="4" w:space="0" w:color="auto"/>
            </w:tcBorders>
          </w:tcPr>
          <w:p w14:paraId="124E7FA0" w14:textId="77777777" w:rsidR="004D5B3A" w:rsidRPr="004D5B3A" w:rsidRDefault="004D5B3A" w:rsidP="004D5B3A">
            <w:pPr>
              <w:jc w:val="center"/>
              <w:rPr>
                <w:rFonts w:eastAsia="Times New Roman" w:cs="Times New Roman"/>
                <w:b/>
                <w:bCs/>
                <w:sz w:val="16"/>
                <w:szCs w:val="16"/>
                <w:lang w:eastAsia="es-CL"/>
              </w:rPr>
            </w:pPr>
            <w:r w:rsidRPr="004D5B3A">
              <w:rPr>
                <w:rFonts w:eastAsia="Arial Unicode MS" w:cs="Arial"/>
                <w:sz w:val="16"/>
                <w:szCs w:val="16"/>
                <w:u w:val="single"/>
                <w:lang w:val="es-ES" w:eastAsia="es-ES"/>
              </w:rPr>
              <w:t>Subsidio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2DD09" w14:textId="77777777" w:rsidR="004D5B3A" w:rsidRPr="004D5B3A" w:rsidRDefault="004D5B3A" w:rsidP="004D5B3A">
            <w:pPr>
              <w:jc w:val="center"/>
              <w:rPr>
                <w:rFonts w:eastAsia="Arial Unicode MS" w:cs="Arial"/>
                <w:sz w:val="16"/>
                <w:szCs w:val="16"/>
                <w:u w:val="single"/>
                <w:lang w:val="es-ES" w:eastAsia="es-ES"/>
              </w:rPr>
            </w:pPr>
            <w:r w:rsidRPr="004D5B3A">
              <w:rPr>
                <w:rFonts w:eastAsia="Arial Unicode MS" w:cs="Arial"/>
                <w:sz w:val="16"/>
                <w:szCs w:val="16"/>
                <w:u w:val="single"/>
                <w:lang w:val="es-ES" w:eastAsia="es-ES"/>
              </w:rPr>
              <w:t>Aporte Empresarial</w:t>
            </w:r>
          </w:p>
          <w:p w14:paraId="7F66A025" w14:textId="77777777" w:rsidR="004D5B3A" w:rsidRPr="004D5B3A" w:rsidRDefault="004D5B3A" w:rsidP="004D5B3A">
            <w:pPr>
              <w:jc w:val="center"/>
              <w:rPr>
                <w:rFonts w:eastAsia="Times New Roman" w:cs="Times New Roman"/>
                <w:b/>
                <w:bCs/>
                <w:sz w:val="16"/>
                <w:szCs w:val="16"/>
                <w:lang w:eastAsia="es-CL"/>
              </w:rPr>
            </w:pPr>
            <w:r w:rsidRPr="004D5B3A">
              <w:rPr>
                <w:rFonts w:eastAsia="Arial Unicode MS" w:cs="Arial"/>
                <w:b/>
                <w:sz w:val="16"/>
                <w:szCs w:val="16"/>
                <w:lang w:val="es-ES" w:eastAsia="es-ES"/>
              </w:rPr>
              <w:t>(0%)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1F1AB1A4" w14:textId="77777777" w:rsidR="004D5B3A" w:rsidRPr="004D5B3A" w:rsidRDefault="004D5B3A" w:rsidP="004D5B3A">
            <w:pPr>
              <w:jc w:val="center"/>
              <w:rPr>
                <w:rFonts w:eastAsia="Times New Roman" w:cs="Times New Roman"/>
                <w:b/>
                <w:bCs/>
                <w:sz w:val="16"/>
                <w:szCs w:val="16"/>
                <w:lang w:eastAsia="es-CL"/>
              </w:rPr>
            </w:pPr>
            <w:r w:rsidRPr="004D5B3A">
              <w:rPr>
                <w:rFonts w:eastAsia="Arial Unicode MS" w:cs="Arial"/>
                <w:sz w:val="16"/>
                <w:szCs w:val="16"/>
                <w:u w:val="single"/>
                <w:lang w:val="es-ES" w:eastAsia="es-ES"/>
              </w:rPr>
              <w:t>Total Ítem</w:t>
            </w:r>
            <w:r w:rsidRPr="004D5B3A">
              <w:rPr>
                <w:rFonts w:eastAsia="Times New Roman" w:cs="Times New Roman"/>
                <w:b/>
                <w:bCs/>
                <w:sz w:val="16"/>
                <w:szCs w:val="16"/>
                <w:lang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5E1DA057" w14:textId="77777777" w:rsidR="004D5B3A" w:rsidRPr="004D5B3A" w:rsidRDefault="004D5B3A" w:rsidP="004D5B3A">
            <w:pPr>
              <w:jc w:val="center"/>
              <w:rPr>
                <w:rFonts w:eastAsia="Times New Roman" w:cs="Times New Roman"/>
                <w:b/>
                <w:bCs/>
                <w:sz w:val="16"/>
                <w:szCs w:val="16"/>
                <w:lang w:eastAsia="es-CL"/>
              </w:rPr>
            </w:pPr>
            <w:r w:rsidRPr="004D5B3A">
              <w:rPr>
                <w:rFonts w:eastAsia="Arial Unicode MS" w:cs="Arial"/>
                <w:sz w:val="16"/>
                <w:szCs w:val="16"/>
                <w:u w:val="single"/>
                <w:lang w:val="es-ES" w:eastAsia="es-ES"/>
              </w:rPr>
              <w:t>Observación</w:t>
            </w:r>
          </w:p>
        </w:tc>
      </w:tr>
      <w:tr w:rsidR="004D5B3A" w:rsidRPr="004D5B3A" w14:paraId="06F70139" w14:textId="77777777" w:rsidTr="00232C1B">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2E9F7EF" w14:textId="77777777" w:rsidR="004D5B3A" w:rsidRPr="004D5B3A" w:rsidRDefault="004D5B3A" w:rsidP="004D5B3A">
            <w:pPr>
              <w:jc w:val="center"/>
              <w:rPr>
                <w:rFonts w:eastAsia="Times New Roman" w:cs="Times New Roman"/>
                <w:b/>
                <w:bCs/>
                <w:sz w:val="16"/>
                <w:szCs w:val="16"/>
                <w:lang w:eastAsia="es-CL"/>
              </w:rPr>
            </w:pPr>
            <w:r w:rsidRPr="004D5B3A">
              <w:rPr>
                <w:rFonts w:eastAsia="Times New Roman" w:cs="Times New Roman"/>
                <w:b/>
                <w:bCs/>
                <w:sz w:val="16"/>
                <w:szCs w:val="16"/>
                <w:lang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14D97121"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74D5C8A4"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Activos Fijos</w:t>
            </w:r>
          </w:p>
        </w:tc>
        <w:tc>
          <w:tcPr>
            <w:tcW w:w="1182" w:type="dxa"/>
            <w:tcBorders>
              <w:top w:val="nil"/>
              <w:left w:val="nil"/>
              <w:bottom w:val="single" w:sz="4" w:space="0" w:color="auto"/>
              <w:right w:val="single" w:sz="4" w:space="0" w:color="auto"/>
            </w:tcBorders>
          </w:tcPr>
          <w:p w14:paraId="487F2A9F" w14:textId="77777777" w:rsidR="004D5B3A" w:rsidRPr="004D5B3A" w:rsidRDefault="004D5B3A" w:rsidP="004D5B3A">
            <w:pPr>
              <w:jc w:val="center"/>
              <w:rPr>
                <w:rFonts w:eastAsia="Times New Roman" w:cs="Times New Roman"/>
                <w:sz w:val="16"/>
                <w:szCs w:val="16"/>
                <w:lang w:eastAsia="es-CL"/>
              </w:rPr>
            </w:pPr>
          </w:p>
          <w:p w14:paraId="5192F718" w14:textId="77777777" w:rsidR="004D5B3A" w:rsidRPr="004D5B3A" w:rsidRDefault="004D5B3A" w:rsidP="004D5B3A">
            <w:pPr>
              <w:jc w:val="center"/>
              <w:rPr>
                <w:rFonts w:eastAsia="Times New Roman" w:cs="Times New Roman"/>
                <w:sz w:val="16"/>
                <w:szCs w:val="16"/>
                <w:lang w:eastAsia="es-CL"/>
              </w:rPr>
            </w:pPr>
          </w:p>
        </w:tc>
        <w:tc>
          <w:tcPr>
            <w:tcW w:w="1269" w:type="dxa"/>
            <w:tcBorders>
              <w:top w:val="nil"/>
              <w:left w:val="single" w:sz="4" w:space="0" w:color="auto"/>
              <w:bottom w:val="single" w:sz="4" w:space="0" w:color="auto"/>
              <w:right w:val="single" w:sz="4" w:space="0" w:color="auto"/>
            </w:tcBorders>
            <w:shd w:val="clear" w:color="auto" w:fill="auto"/>
            <w:hideMark/>
          </w:tcPr>
          <w:p w14:paraId="0E1E2BB0" w14:textId="64B50804"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nil"/>
              <w:left w:val="nil"/>
              <w:bottom w:val="single" w:sz="4" w:space="0" w:color="auto"/>
              <w:right w:val="single" w:sz="4" w:space="0" w:color="auto"/>
            </w:tcBorders>
            <w:shd w:val="clear" w:color="auto" w:fill="auto"/>
            <w:vAlign w:val="center"/>
            <w:hideMark/>
          </w:tcPr>
          <w:p w14:paraId="367EBBDB" w14:textId="77777777" w:rsidR="004D5B3A" w:rsidRPr="004D5B3A" w:rsidRDefault="004D5B3A" w:rsidP="004D5B3A">
            <w:pPr>
              <w:jc w:val="center"/>
              <w:rPr>
                <w:rFonts w:eastAsia="Times New Roman" w:cs="Times New Roman"/>
                <w:i/>
                <w:sz w:val="16"/>
                <w:szCs w:val="16"/>
                <w:lang w:eastAsia="es-CL"/>
              </w:rPr>
            </w:pPr>
            <w:r w:rsidRPr="004D5B3A">
              <w:rPr>
                <w:rFonts w:eastAsia="Times New Roman" w:cs="Times New Roman"/>
                <w:i/>
                <w:sz w:val="16"/>
                <w:szCs w:val="16"/>
                <w:lang w:eastAsia="es-CL"/>
              </w:rPr>
              <w:t>Auto</w:t>
            </w:r>
          </w:p>
          <w:p w14:paraId="36F98DE3"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i/>
                <w:sz w:val="16"/>
                <w:szCs w:val="16"/>
                <w:lang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EC50254"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Sin restricción</w:t>
            </w:r>
          </w:p>
        </w:tc>
      </w:tr>
      <w:tr w:rsidR="004D5B3A" w:rsidRPr="004D5B3A" w14:paraId="7727EA87" w14:textId="77777777" w:rsidTr="00232C1B">
        <w:trPr>
          <w:trHeight w:val="499"/>
        </w:trPr>
        <w:tc>
          <w:tcPr>
            <w:tcW w:w="636" w:type="dxa"/>
            <w:vMerge/>
            <w:tcBorders>
              <w:top w:val="nil"/>
              <w:left w:val="single" w:sz="4" w:space="0" w:color="auto"/>
              <w:bottom w:val="single" w:sz="4" w:space="0" w:color="auto"/>
              <w:right w:val="single" w:sz="4" w:space="0" w:color="auto"/>
            </w:tcBorders>
            <w:vAlign w:val="center"/>
            <w:hideMark/>
          </w:tcPr>
          <w:p w14:paraId="4CF69DBB" w14:textId="77777777" w:rsidR="004D5B3A" w:rsidRPr="004D5B3A" w:rsidRDefault="004D5B3A" w:rsidP="004D5B3A">
            <w:pPr>
              <w:rPr>
                <w:rFonts w:eastAsia="Times New Roman" w:cs="Times New Roman"/>
                <w:b/>
                <w:bCs/>
                <w:sz w:val="16"/>
                <w:szCs w:val="16"/>
                <w:lang w:eastAsia="es-CL"/>
              </w:rPr>
            </w:pPr>
          </w:p>
        </w:tc>
        <w:tc>
          <w:tcPr>
            <w:tcW w:w="1601" w:type="dxa"/>
            <w:vMerge/>
            <w:tcBorders>
              <w:top w:val="nil"/>
              <w:left w:val="single" w:sz="4" w:space="0" w:color="auto"/>
              <w:bottom w:val="single" w:sz="4" w:space="0" w:color="auto"/>
              <w:right w:val="single" w:sz="4" w:space="0" w:color="auto"/>
            </w:tcBorders>
            <w:vAlign w:val="center"/>
            <w:hideMark/>
          </w:tcPr>
          <w:p w14:paraId="2C0DE75A" w14:textId="77777777" w:rsidR="004D5B3A" w:rsidRPr="004D5B3A" w:rsidRDefault="004D5B3A" w:rsidP="004D5B3A">
            <w:pPr>
              <w:rPr>
                <w:rFonts w:eastAsia="Times New Roman" w:cs="Times New Roman"/>
                <w:sz w:val="16"/>
                <w:szCs w:val="16"/>
                <w:lang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2C71280F"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Activos Intangibles</w:t>
            </w:r>
          </w:p>
        </w:tc>
        <w:tc>
          <w:tcPr>
            <w:tcW w:w="1182" w:type="dxa"/>
            <w:tcBorders>
              <w:top w:val="nil"/>
              <w:left w:val="nil"/>
              <w:bottom w:val="single" w:sz="4" w:space="0" w:color="auto"/>
              <w:right w:val="single" w:sz="4" w:space="0" w:color="auto"/>
            </w:tcBorders>
          </w:tcPr>
          <w:p w14:paraId="0C1AA26A" w14:textId="77777777" w:rsidR="004D5B3A" w:rsidRPr="004D5B3A" w:rsidRDefault="004D5B3A" w:rsidP="004D5B3A">
            <w:pPr>
              <w:jc w:val="center"/>
              <w:rPr>
                <w:rFonts w:eastAsia="Times New Roman" w:cs="Times New Roman"/>
                <w:sz w:val="16"/>
                <w:szCs w:val="16"/>
                <w:lang w:eastAsia="es-CL"/>
              </w:rPr>
            </w:pPr>
          </w:p>
          <w:p w14:paraId="74D5839D" w14:textId="77777777" w:rsidR="004D5B3A" w:rsidRPr="004D5B3A" w:rsidRDefault="004D5B3A" w:rsidP="004D5B3A">
            <w:pPr>
              <w:jc w:val="center"/>
              <w:rPr>
                <w:rFonts w:eastAsia="Times New Roman" w:cs="Times New Roman"/>
                <w:sz w:val="16"/>
                <w:szCs w:val="16"/>
                <w:lang w:eastAsia="es-CL"/>
              </w:rPr>
            </w:pPr>
          </w:p>
        </w:tc>
        <w:tc>
          <w:tcPr>
            <w:tcW w:w="1269" w:type="dxa"/>
            <w:tcBorders>
              <w:top w:val="nil"/>
              <w:left w:val="single" w:sz="4" w:space="0" w:color="auto"/>
              <w:bottom w:val="single" w:sz="4" w:space="0" w:color="auto"/>
              <w:right w:val="single" w:sz="4" w:space="0" w:color="auto"/>
            </w:tcBorders>
            <w:shd w:val="clear" w:color="auto" w:fill="auto"/>
            <w:hideMark/>
          </w:tcPr>
          <w:p w14:paraId="3E270656" w14:textId="0A8A2486"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nil"/>
              <w:left w:val="nil"/>
              <w:bottom w:val="single" w:sz="4" w:space="0" w:color="auto"/>
              <w:right w:val="single" w:sz="4" w:space="0" w:color="auto"/>
            </w:tcBorders>
            <w:shd w:val="clear" w:color="auto" w:fill="auto"/>
            <w:vAlign w:val="center"/>
            <w:hideMark/>
          </w:tcPr>
          <w:p w14:paraId="7A2AE515" w14:textId="77777777" w:rsidR="004D5B3A" w:rsidRPr="004D5B3A" w:rsidRDefault="004D5B3A" w:rsidP="004D5B3A">
            <w:pPr>
              <w:jc w:val="center"/>
              <w:rPr>
                <w:rFonts w:eastAsia="Times New Roman" w:cs="Times New Roman"/>
                <w:i/>
                <w:sz w:val="16"/>
                <w:szCs w:val="16"/>
                <w:lang w:eastAsia="es-CL"/>
              </w:rPr>
            </w:pPr>
            <w:r w:rsidRPr="004D5B3A">
              <w:rPr>
                <w:rFonts w:eastAsia="Times New Roman" w:cs="Times New Roman"/>
                <w:i/>
                <w:sz w:val="16"/>
                <w:szCs w:val="16"/>
                <w:lang w:eastAsia="es-CL"/>
              </w:rPr>
              <w:t>Auto</w:t>
            </w:r>
          </w:p>
          <w:p w14:paraId="5AA360A5"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i/>
                <w:sz w:val="16"/>
                <w:szCs w:val="16"/>
                <w:lang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48BF8A42"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Sin restricción</w:t>
            </w:r>
          </w:p>
        </w:tc>
      </w:tr>
      <w:tr w:rsidR="004D5B3A" w:rsidRPr="004D5B3A" w14:paraId="65FFF5DC" w14:textId="77777777" w:rsidTr="00232C1B">
        <w:trPr>
          <w:trHeight w:val="673"/>
        </w:trPr>
        <w:tc>
          <w:tcPr>
            <w:tcW w:w="636" w:type="dxa"/>
            <w:vMerge/>
            <w:tcBorders>
              <w:top w:val="nil"/>
              <w:left w:val="single" w:sz="4" w:space="0" w:color="auto"/>
              <w:bottom w:val="single" w:sz="4" w:space="0" w:color="auto"/>
              <w:right w:val="single" w:sz="4" w:space="0" w:color="auto"/>
            </w:tcBorders>
            <w:vAlign w:val="center"/>
            <w:hideMark/>
          </w:tcPr>
          <w:p w14:paraId="515D341A" w14:textId="77777777" w:rsidR="004D5B3A" w:rsidRPr="004D5B3A" w:rsidRDefault="004D5B3A" w:rsidP="004D5B3A">
            <w:pPr>
              <w:rPr>
                <w:rFonts w:eastAsia="Times New Roman" w:cs="Times New Roman"/>
                <w:b/>
                <w:bCs/>
                <w:sz w:val="16"/>
                <w:szCs w:val="16"/>
                <w:lang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7FA4BB68"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6DB68F8C"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Habilitación de Infraestructura</w:t>
            </w:r>
          </w:p>
        </w:tc>
        <w:tc>
          <w:tcPr>
            <w:tcW w:w="1182" w:type="dxa"/>
            <w:tcBorders>
              <w:top w:val="nil"/>
              <w:left w:val="nil"/>
              <w:bottom w:val="single" w:sz="4" w:space="0" w:color="auto"/>
              <w:right w:val="single" w:sz="4" w:space="0" w:color="auto"/>
            </w:tcBorders>
          </w:tcPr>
          <w:p w14:paraId="0FADD6FD" w14:textId="77777777" w:rsidR="004D5B3A" w:rsidRPr="004D5B3A" w:rsidRDefault="004D5B3A" w:rsidP="004D5B3A">
            <w:pPr>
              <w:jc w:val="center"/>
              <w:rPr>
                <w:rFonts w:eastAsia="Times New Roman" w:cs="Times New Roman"/>
                <w:sz w:val="16"/>
                <w:szCs w:val="16"/>
                <w:lang w:eastAsia="es-CL"/>
              </w:rPr>
            </w:pPr>
          </w:p>
          <w:p w14:paraId="1B1D5565" w14:textId="77777777" w:rsidR="004D5B3A" w:rsidRPr="004D5B3A" w:rsidRDefault="004D5B3A" w:rsidP="004D5B3A">
            <w:pPr>
              <w:jc w:val="center"/>
              <w:rPr>
                <w:rFonts w:eastAsia="Times New Roman" w:cs="Times New Roman"/>
                <w:sz w:val="16"/>
                <w:szCs w:val="16"/>
                <w:lang w:eastAsia="es-CL"/>
              </w:rPr>
            </w:pPr>
          </w:p>
          <w:p w14:paraId="4F61C0FB" w14:textId="77777777" w:rsidR="004D5B3A" w:rsidRPr="004D5B3A" w:rsidRDefault="004D5B3A" w:rsidP="004D5B3A">
            <w:pPr>
              <w:jc w:val="center"/>
              <w:rPr>
                <w:rFonts w:eastAsia="Times New Roman" w:cs="Times New Roman"/>
                <w:sz w:val="16"/>
                <w:szCs w:val="16"/>
                <w:lang w:eastAsia="es-CL"/>
              </w:rPr>
            </w:pPr>
          </w:p>
        </w:tc>
        <w:tc>
          <w:tcPr>
            <w:tcW w:w="1269" w:type="dxa"/>
            <w:tcBorders>
              <w:top w:val="nil"/>
              <w:left w:val="single" w:sz="4" w:space="0" w:color="auto"/>
              <w:bottom w:val="single" w:sz="4" w:space="0" w:color="auto"/>
              <w:right w:val="single" w:sz="4" w:space="0" w:color="auto"/>
            </w:tcBorders>
            <w:shd w:val="clear" w:color="auto" w:fill="auto"/>
          </w:tcPr>
          <w:p w14:paraId="74354D59" w14:textId="164B1D1A"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nil"/>
              <w:left w:val="nil"/>
              <w:bottom w:val="single" w:sz="4" w:space="0" w:color="auto"/>
              <w:right w:val="single" w:sz="4" w:space="0" w:color="auto"/>
            </w:tcBorders>
            <w:shd w:val="clear" w:color="auto" w:fill="auto"/>
            <w:vAlign w:val="center"/>
            <w:hideMark/>
          </w:tcPr>
          <w:p w14:paraId="3BE54C50" w14:textId="77777777" w:rsidR="004D5B3A" w:rsidRPr="004D5B3A" w:rsidRDefault="004D5B3A" w:rsidP="004D5B3A">
            <w:pPr>
              <w:jc w:val="center"/>
              <w:rPr>
                <w:rFonts w:eastAsia="Times New Roman" w:cs="Times New Roman"/>
                <w:i/>
                <w:sz w:val="16"/>
                <w:szCs w:val="16"/>
                <w:lang w:eastAsia="es-CL"/>
              </w:rPr>
            </w:pPr>
            <w:r w:rsidRPr="004D5B3A">
              <w:rPr>
                <w:rFonts w:eastAsia="Times New Roman" w:cs="Times New Roman"/>
                <w:i/>
                <w:sz w:val="16"/>
                <w:szCs w:val="16"/>
                <w:lang w:eastAsia="es-CL"/>
              </w:rPr>
              <w:t>Auto</w:t>
            </w:r>
          </w:p>
          <w:p w14:paraId="66AD7200"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i/>
                <w:sz w:val="16"/>
                <w:szCs w:val="16"/>
                <w:lang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26FB5B25" w14:textId="77777777" w:rsidR="004D5B3A" w:rsidRPr="004D5B3A" w:rsidRDefault="004D5B3A" w:rsidP="004D5B3A">
            <w:pPr>
              <w:jc w:val="center"/>
              <w:rPr>
                <w:rFonts w:eastAsia="Arial Unicode MS" w:cs="Arial"/>
                <w:sz w:val="16"/>
                <w:szCs w:val="16"/>
                <w:lang w:eastAsia="en-US"/>
              </w:rPr>
            </w:pPr>
            <w:r w:rsidRPr="004D5B3A">
              <w:rPr>
                <w:rFonts w:eastAsia="Arial Unicode MS" w:cs="Arial"/>
                <w:sz w:val="16"/>
                <w:szCs w:val="16"/>
                <w:lang w:eastAsia="en-US"/>
              </w:rPr>
              <w:t>100%, si es propietario/a, usufructuario/a o comodatario/a;</w:t>
            </w:r>
          </w:p>
          <w:p w14:paraId="13E4588F" w14:textId="77777777" w:rsidR="004D5B3A" w:rsidRPr="004D5B3A" w:rsidRDefault="004D5B3A" w:rsidP="004D5B3A">
            <w:pPr>
              <w:jc w:val="center"/>
              <w:rPr>
                <w:rFonts w:eastAsia="Arial Unicode MS" w:cs="Arial"/>
                <w:sz w:val="16"/>
                <w:szCs w:val="16"/>
                <w:lang w:val="es-ES" w:eastAsia="en-US"/>
              </w:rPr>
            </w:pPr>
            <w:r w:rsidRPr="004D5B3A">
              <w:rPr>
                <w:rFonts w:eastAsia="Arial Unicode MS" w:cs="Arial"/>
                <w:sz w:val="16"/>
                <w:szCs w:val="16"/>
                <w:lang w:eastAsia="en-US"/>
              </w:rPr>
              <w:t>Máximo 30%, si acredita otras condiciones</w:t>
            </w:r>
          </w:p>
          <w:p w14:paraId="3A262FAE" w14:textId="77777777" w:rsidR="004D5B3A" w:rsidRPr="004D5B3A" w:rsidRDefault="004D5B3A" w:rsidP="004D5B3A">
            <w:pPr>
              <w:jc w:val="center"/>
              <w:rPr>
                <w:rFonts w:eastAsia="Times New Roman" w:cs="Times New Roman"/>
                <w:sz w:val="16"/>
                <w:szCs w:val="16"/>
                <w:lang w:eastAsia="es-CL"/>
              </w:rPr>
            </w:pPr>
            <w:r w:rsidRPr="004D5B3A">
              <w:rPr>
                <w:rFonts w:eastAsia="Arial Unicode MS" w:cs="Arial"/>
                <w:sz w:val="16"/>
                <w:szCs w:val="16"/>
                <w:lang w:val="es-ES" w:eastAsia="en-US"/>
              </w:rPr>
              <w:t xml:space="preserve">%  sobre el  Total del Proyecto de </w:t>
            </w:r>
            <w:r w:rsidRPr="004D5B3A">
              <w:rPr>
                <w:rFonts w:eastAsia="Arial Unicode MS" w:cs="Arial"/>
                <w:b/>
                <w:sz w:val="16"/>
                <w:szCs w:val="16"/>
                <w:lang w:val="es-ES" w:eastAsia="en-US"/>
              </w:rPr>
              <w:t>Inversión</w:t>
            </w:r>
          </w:p>
        </w:tc>
      </w:tr>
      <w:tr w:rsidR="004D5B3A" w:rsidRPr="004D5B3A" w14:paraId="0D1632FA" w14:textId="77777777" w:rsidTr="00232C1B">
        <w:trPr>
          <w:trHeight w:val="499"/>
        </w:trPr>
        <w:tc>
          <w:tcPr>
            <w:tcW w:w="636" w:type="dxa"/>
            <w:vMerge/>
            <w:tcBorders>
              <w:top w:val="nil"/>
              <w:left w:val="single" w:sz="4" w:space="0" w:color="auto"/>
              <w:bottom w:val="nil"/>
              <w:right w:val="single" w:sz="4" w:space="0" w:color="auto"/>
            </w:tcBorders>
            <w:vAlign w:val="center"/>
            <w:hideMark/>
          </w:tcPr>
          <w:p w14:paraId="2787D5FC" w14:textId="77777777" w:rsidR="004D5B3A" w:rsidRPr="004D5B3A" w:rsidRDefault="004D5B3A" w:rsidP="004D5B3A">
            <w:pPr>
              <w:rPr>
                <w:rFonts w:eastAsia="Times New Roman" w:cs="Times New Roman"/>
                <w:b/>
                <w:bCs/>
                <w:sz w:val="16"/>
                <w:szCs w:val="16"/>
                <w:lang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2128EEF4"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3A63C847"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Nuevas contrataciones</w:t>
            </w:r>
          </w:p>
        </w:tc>
        <w:tc>
          <w:tcPr>
            <w:tcW w:w="1182" w:type="dxa"/>
            <w:tcBorders>
              <w:top w:val="single" w:sz="4" w:space="0" w:color="auto"/>
              <w:left w:val="nil"/>
              <w:bottom w:val="single" w:sz="4" w:space="0" w:color="auto"/>
              <w:right w:val="single" w:sz="4" w:space="0" w:color="auto"/>
            </w:tcBorders>
          </w:tcPr>
          <w:p w14:paraId="21072A21" w14:textId="77777777" w:rsidR="004D5B3A" w:rsidRPr="004D5B3A" w:rsidRDefault="004D5B3A" w:rsidP="004D5B3A">
            <w:pPr>
              <w:jc w:val="center"/>
              <w:rPr>
                <w:rFonts w:eastAsia="Times New Roman" w:cs="Times New Roman"/>
                <w:sz w:val="16"/>
                <w:szCs w:val="16"/>
                <w:lang w:eastAsia="es-CL"/>
              </w:rPr>
            </w:pPr>
          </w:p>
          <w:p w14:paraId="2AE801C4" w14:textId="77777777" w:rsidR="004D5B3A" w:rsidRPr="004D5B3A" w:rsidRDefault="004D5B3A" w:rsidP="004D5B3A">
            <w:pPr>
              <w:jc w:val="center"/>
              <w:rPr>
                <w:rFonts w:eastAsia="Times New Roman" w:cs="Times New Roman"/>
                <w:sz w:val="16"/>
                <w:szCs w:val="16"/>
                <w:lang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21988483" w14:textId="1DF499CB"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32053ED" w14:textId="77777777" w:rsidR="004D5B3A" w:rsidRPr="004D5B3A" w:rsidRDefault="004D5B3A" w:rsidP="004D5B3A">
            <w:pPr>
              <w:jc w:val="center"/>
              <w:rPr>
                <w:rFonts w:eastAsia="Times New Roman" w:cs="Times New Roman"/>
                <w:i/>
                <w:sz w:val="16"/>
                <w:szCs w:val="16"/>
                <w:lang w:eastAsia="es-CL"/>
              </w:rPr>
            </w:pPr>
            <w:r w:rsidRPr="004D5B3A">
              <w:rPr>
                <w:rFonts w:eastAsia="Times New Roman" w:cs="Times New Roman"/>
                <w:i/>
                <w:sz w:val="16"/>
                <w:szCs w:val="16"/>
                <w:lang w:eastAsia="es-CL"/>
              </w:rPr>
              <w:t>Auto</w:t>
            </w:r>
          </w:p>
          <w:p w14:paraId="3A40B019"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i/>
                <w:sz w:val="16"/>
                <w:szCs w:val="16"/>
                <w:lang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5EB07271" w14:textId="77777777" w:rsidR="004D5B3A" w:rsidRPr="004D5B3A" w:rsidRDefault="004D5B3A" w:rsidP="004D5B3A">
            <w:pPr>
              <w:jc w:val="center"/>
              <w:rPr>
                <w:rFonts w:eastAsia="Arial Unicode MS" w:cs="Arial"/>
                <w:color w:val="000000" w:themeColor="text1"/>
                <w:sz w:val="16"/>
                <w:szCs w:val="16"/>
                <w:lang w:val="es-ES" w:eastAsia="en-US"/>
              </w:rPr>
            </w:pPr>
            <w:r w:rsidRPr="004D5B3A">
              <w:rPr>
                <w:rFonts w:eastAsia="Arial Unicode MS" w:cs="Arial"/>
                <w:color w:val="000000" w:themeColor="text1"/>
                <w:sz w:val="16"/>
                <w:szCs w:val="16"/>
                <w:lang w:val="es-ES" w:eastAsia="en-US"/>
              </w:rPr>
              <w:t>Sin restricción</w:t>
            </w:r>
          </w:p>
          <w:p w14:paraId="32233E35" w14:textId="77777777" w:rsidR="004D5B3A" w:rsidRPr="004D5B3A" w:rsidRDefault="004D5B3A" w:rsidP="004D5B3A">
            <w:pPr>
              <w:jc w:val="center"/>
              <w:rPr>
                <w:rFonts w:eastAsia="Times New Roman" w:cs="Times New Roman"/>
                <w:sz w:val="16"/>
                <w:szCs w:val="16"/>
                <w:lang w:eastAsia="es-CL"/>
              </w:rPr>
            </w:pPr>
          </w:p>
        </w:tc>
      </w:tr>
      <w:tr w:rsidR="004D5B3A" w:rsidRPr="004D5B3A" w14:paraId="290B1648" w14:textId="77777777" w:rsidTr="00232C1B">
        <w:trPr>
          <w:trHeight w:val="499"/>
        </w:trPr>
        <w:tc>
          <w:tcPr>
            <w:tcW w:w="636" w:type="dxa"/>
            <w:tcBorders>
              <w:top w:val="nil"/>
              <w:left w:val="single" w:sz="4" w:space="0" w:color="auto"/>
              <w:bottom w:val="nil"/>
              <w:right w:val="single" w:sz="4" w:space="0" w:color="auto"/>
            </w:tcBorders>
            <w:vAlign w:val="center"/>
          </w:tcPr>
          <w:p w14:paraId="27AE4B62" w14:textId="77777777" w:rsidR="004D5B3A" w:rsidRPr="004D5B3A" w:rsidRDefault="004D5B3A" w:rsidP="004D5B3A">
            <w:pPr>
              <w:rPr>
                <w:rFonts w:eastAsia="Times New Roman" w:cs="Times New Roman"/>
                <w:b/>
                <w:bCs/>
                <w:sz w:val="16"/>
                <w:szCs w:val="16"/>
                <w:lang w:eastAsia="es-CL"/>
              </w:rPr>
            </w:pPr>
          </w:p>
        </w:tc>
        <w:tc>
          <w:tcPr>
            <w:tcW w:w="1601" w:type="dxa"/>
            <w:vMerge/>
            <w:tcBorders>
              <w:left w:val="single" w:sz="4" w:space="0" w:color="auto"/>
              <w:right w:val="single" w:sz="4" w:space="0" w:color="auto"/>
            </w:tcBorders>
            <w:shd w:val="clear" w:color="auto" w:fill="auto"/>
            <w:vAlign w:val="center"/>
          </w:tcPr>
          <w:p w14:paraId="648EA8AB" w14:textId="77777777" w:rsidR="004D5B3A" w:rsidRPr="004D5B3A" w:rsidRDefault="004D5B3A" w:rsidP="004D5B3A">
            <w:pPr>
              <w:jc w:val="center"/>
              <w:rPr>
                <w:rFonts w:eastAsia="Times New Roman" w:cs="Times New Roman"/>
                <w:sz w:val="16"/>
                <w:szCs w:val="16"/>
                <w:lang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4FE99F8E"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Nuevos arriendos</w:t>
            </w:r>
          </w:p>
        </w:tc>
        <w:tc>
          <w:tcPr>
            <w:tcW w:w="1182" w:type="dxa"/>
            <w:tcBorders>
              <w:top w:val="single" w:sz="4" w:space="0" w:color="auto"/>
              <w:left w:val="nil"/>
              <w:bottom w:val="single" w:sz="4" w:space="0" w:color="auto"/>
              <w:right w:val="single" w:sz="4" w:space="0" w:color="auto"/>
            </w:tcBorders>
          </w:tcPr>
          <w:p w14:paraId="509AF8F4" w14:textId="77777777" w:rsidR="004D5B3A" w:rsidRPr="004D5B3A" w:rsidRDefault="004D5B3A" w:rsidP="004D5B3A">
            <w:pPr>
              <w:jc w:val="center"/>
              <w:rPr>
                <w:rFonts w:eastAsia="Times New Roman" w:cs="Times New Roman"/>
                <w:sz w:val="16"/>
                <w:szCs w:val="16"/>
                <w:lang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44D97D5" w14:textId="646B7E0D"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single" w:sz="4" w:space="0" w:color="auto"/>
              <w:left w:val="nil"/>
              <w:bottom w:val="single" w:sz="4" w:space="0" w:color="auto"/>
              <w:right w:val="single" w:sz="4" w:space="0" w:color="auto"/>
            </w:tcBorders>
            <w:shd w:val="clear" w:color="auto" w:fill="auto"/>
            <w:vAlign w:val="center"/>
          </w:tcPr>
          <w:p w14:paraId="0FC6B580" w14:textId="77777777" w:rsidR="004D5B3A" w:rsidRPr="004D5B3A" w:rsidRDefault="004D5B3A" w:rsidP="004D5B3A">
            <w:pPr>
              <w:jc w:val="center"/>
              <w:rPr>
                <w:rFonts w:eastAsia="Arial Unicode MS" w:cs="Arial"/>
                <w:i/>
                <w:sz w:val="16"/>
                <w:szCs w:val="16"/>
                <w:lang w:eastAsia="es-ES"/>
              </w:rPr>
            </w:pPr>
            <w:r w:rsidRPr="004D5B3A">
              <w:rPr>
                <w:rFonts w:eastAsia="Arial Unicode MS" w:cs="Arial"/>
                <w:i/>
                <w:sz w:val="16"/>
                <w:szCs w:val="16"/>
                <w:lang w:eastAsia="es-ES"/>
              </w:rPr>
              <w:t>Auto</w:t>
            </w:r>
          </w:p>
          <w:p w14:paraId="552DB149" w14:textId="77777777" w:rsidR="004D5B3A" w:rsidRPr="004D5B3A" w:rsidRDefault="004D5B3A" w:rsidP="004D5B3A">
            <w:pPr>
              <w:jc w:val="center"/>
              <w:rPr>
                <w:rFonts w:eastAsia="Arial Unicode MS" w:cs="Arial"/>
                <w:sz w:val="16"/>
                <w:szCs w:val="16"/>
                <w:lang w:val="es-ES" w:eastAsia="es-ES"/>
              </w:rPr>
            </w:pPr>
            <w:r w:rsidRPr="004D5B3A">
              <w:rPr>
                <w:rFonts w:eastAsia="Arial Unicode MS" w:cs="Arial"/>
                <w:i/>
                <w:sz w:val="16"/>
                <w:szCs w:val="16"/>
                <w:lang w:eastAsia="es-ES"/>
              </w:rPr>
              <w:t>completado</w:t>
            </w:r>
          </w:p>
        </w:tc>
        <w:tc>
          <w:tcPr>
            <w:tcW w:w="1661" w:type="dxa"/>
            <w:vMerge/>
            <w:tcBorders>
              <w:left w:val="nil"/>
              <w:right w:val="single" w:sz="4" w:space="0" w:color="auto"/>
            </w:tcBorders>
            <w:shd w:val="clear" w:color="auto" w:fill="auto"/>
            <w:vAlign w:val="center"/>
          </w:tcPr>
          <w:p w14:paraId="54F729CA" w14:textId="77777777" w:rsidR="004D5B3A" w:rsidRPr="004D5B3A" w:rsidRDefault="004D5B3A" w:rsidP="004D5B3A">
            <w:pPr>
              <w:jc w:val="center"/>
              <w:rPr>
                <w:rFonts w:eastAsia="Arial Unicode MS" w:cs="Arial"/>
                <w:sz w:val="16"/>
                <w:szCs w:val="16"/>
                <w:lang w:val="es-ES" w:eastAsia="en-US"/>
              </w:rPr>
            </w:pPr>
          </w:p>
        </w:tc>
      </w:tr>
      <w:tr w:rsidR="004D5B3A" w:rsidRPr="004D5B3A" w14:paraId="760213FE" w14:textId="77777777" w:rsidTr="00232C1B">
        <w:trPr>
          <w:trHeight w:val="499"/>
        </w:trPr>
        <w:tc>
          <w:tcPr>
            <w:tcW w:w="636" w:type="dxa"/>
            <w:tcBorders>
              <w:top w:val="nil"/>
              <w:left w:val="single" w:sz="4" w:space="0" w:color="auto"/>
              <w:bottom w:val="nil"/>
              <w:right w:val="single" w:sz="4" w:space="0" w:color="auto"/>
            </w:tcBorders>
            <w:vAlign w:val="center"/>
          </w:tcPr>
          <w:p w14:paraId="29629137" w14:textId="77777777" w:rsidR="004D5B3A" w:rsidRPr="004D5B3A" w:rsidRDefault="004D5B3A" w:rsidP="004D5B3A">
            <w:pPr>
              <w:rPr>
                <w:rFonts w:eastAsia="Times New Roman" w:cs="Times New Roman"/>
                <w:b/>
                <w:bCs/>
                <w:sz w:val="16"/>
                <w:szCs w:val="16"/>
                <w:lang w:eastAsia="es-CL"/>
              </w:rPr>
            </w:pPr>
          </w:p>
        </w:tc>
        <w:tc>
          <w:tcPr>
            <w:tcW w:w="1601" w:type="dxa"/>
            <w:vMerge/>
            <w:tcBorders>
              <w:left w:val="single" w:sz="4" w:space="0" w:color="auto"/>
              <w:right w:val="single" w:sz="4" w:space="0" w:color="auto"/>
            </w:tcBorders>
            <w:shd w:val="clear" w:color="auto" w:fill="auto"/>
            <w:vAlign w:val="center"/>
          </w:tcPr>
          <w:p w14:paraId="4569A247" w14:textId="77777777" w:rsidR="004D5B3A" w:rsidRPr="004D5B3A" w:rsidRDefault="004D5B3A" w:rsidP="004D5B3A">
            <w:pPr>
              <w:jc w:val="center"/>
              <w:rPr>
                <w:rFonts w:eastAsia="Times New Roman" w:cs="Times New Roman"/>
                <w:sz w:val="16"/>
                <w:szCs w:val="16"/>
                <w:lang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0835996"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Mat. Primas y materiales</w:t>
            </w:r>
          </w:p>
        </w:tc>
        <w:tc>
          <w:tcPr>
            <w:tcW w:w="1182" w:type="dxa"/>
            <w:tcBorders>
              <w:top w:val="single" w:sz="4" w:space="0" w:color="auto"/>
              <w:left w:val="nil"/>
              <w:bottom w:val="single" w:sz="4" w:space="0" w:color="auto"/>
              <w:right w:val="single" w:sz="4" w:space="0" w:color="auto"/>
            </w:tcBorders>
          </w:tcPr>
          <w:p w14:paraId="4A107029" w14:textId="77777777" w:rsidR="004D5B3A" w:rsidRPr="004D5B3A" w:rsidRDefault="004D5B3A" w:rsidP="004D5B3A">
            <w:pPr>
              <w:jc w:val="center"/>
              <w:rPr>
                <w:rFonts w:eastAsia="Times New Roman" w:cs="Times New Roman"/>
                <w:sz w:val="16"/>
                <w:szCs w:val="16"/>
                <w:lang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ABB63A" w14:textId="561F1FD0"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single" w:sz="4" w:space="0" w:color="auto"/>
              <w:left w:val="nil"/>
              <w:bottom w:val="single" w:sz="4" w:space="0" w:color="auto"/>
              <w:right w:val="single" w:sz="4" w:space="0" w:color="auto"/>
            </w:tcBorders>
            <w:shd w:val="clear" w:color="auto" w:fill="auto"/>
            <w:vAlign w:val="center"/>
          </w:tcPr>
          <w:p w14:paraId="1D7AB281" w14:textId="77777777" w:rsidR="004D5B3A" w:rsidRPr="004D5B3A" w:rsidRDefault="004D5B3A" w:rsidP="004D5B3A">
            <w:pPr>
              <w:jc w:val="center"/>
              <w:rPr>
                <w:rFonts w:eastAsia="Arial Unicode MS" w:cs="Arial"/>
                <w:i/>
                <w:sz w:val="16"/>
                <w:szCs w:val="16"/>
                <w:lang w:eastAsia="es-ES"/>
              </w:rPr>
            </w:pPr>
            <w:r w:rsidRPr="004D5B3A">
              <w:rPr>
                <w:rFonts w:eastAsia="Arial Unicode MS" w:cs="Arial"/>
                <w:i/>
                <w:sz w:val="16"/>
                <w:szCs w:val="16"/>
                <w:lang w:eastAsia="es-ES"/>
              </w:rPr>
              <w:t>Auto</w:t>
            </w:r>
          </w:p>
          <w:p w14:paraId="071EB3D7" w14:textId="77777777" w:rsidR="004D5B3A" w:rsidRPr="004D5B3A" w:rsidRDefault="004D5B3A" w:rsidP="004D5B3A">
            <w:pPr>
              <w:jc w:val="center"/>
              <w:rPr>
                <w:rFonts w:eastAsia="Arial Unicode MS" w:cs="Arial"/>
                <w:sz w:val="16"/>
                <w:szCs w:val="16"/>
                <w:lang w:val="es-ES" w:eastAsia="es-ES"/>
              </w:rPr>
            </w:pPr>
            <w:r w:rsidRPr="004D5B3A">
              <w:rPr>
                <w:rFonts w:eastAsia="Arial Unicode MS" w:cs="Arial"/>
                <w:i/>
                <w:sz w:val="16"/>
                <w:szCs w:val="16"/>
                <w:lang w:eastAsia="es-ES"/>
              </w:rPr>
              <w:t>completado</w:t>
            </w:r>
          </w:p>
        </w:tc>
        <w:tc>
          <w:tcPr>
            <w:tcW w:w="1661" w:type="dxa"/>
            <w:vMerge/>
            <w:tcBorders>
              <w:left w:val="nil"/>
              <w:right w:val="single" w:sz="4" w:space="0" w:color="auto"/>
            </w:tcBorders>
            <w:shd w:val="clear" w:color="auto" w:fill="auto"/>
            <w:vAlign w:val="center"/>
          </w:tcPr>
          <w:p w14:paraId="3FE602B1" w14:textId="77777777" w:rsidR="004D5B3A" w:rsidRPr="004D5B3A" w:rsidRDefault="004D5B3A" w:rsidP="004D5B3A">
            <w:pPr>
              <w:jc w:val="center"/>
              <w:rPr>
                <w:rFonts w:eastAsia="Arial Unicode MS" w:cs="Arial"/>
                <w:sz w:val="16"/>
                <w:szCs w:val="16"/>
                <w:lang w:val="es-ES" w:eastAsia="en-US"/>
              </w:rPr>
            </w:pPr>
          </w:p>
        </w:tc>
      </w:tr>
      <w:tr w:rsidR="004D5B3A" w:rsidRPr="004D5B3A" w14:paraId="663C5673" w14:textId="77777777" w:rsidTr="00232C1B">
        <w:trPr>
          <w:trHeight w:val="499"/>
        </w:trPr>
        <w:tc>
          <w:tcPr>
            <w:tcW w:w="636" w:type="dxa"/>
            <w:tcBorders>
              <w:top w:val="nil"/>
              <w:left w:val="single" w:sz="4" w:space="0" w:color="auto"/>
              <w:bottom w:val="single" w:sz="4" w:space="0" w:color="auto"/>
              <w:right w:val="single" w:sz="4" w:space="0" w:color="auto"/>
            </w:tcBorders>
            <w:vAlign w:val="center"/>
          </w:tcPr>
          <w:p w14:paraId="48C5F35B" w14:textId="77777777" w:rsidR="004D5B3A" w:rsidRPr="004D5B3A" w:rsidRDefault="004D5B3A" w:rsidP="004D5B3A">
            <w:pPr>
              <w:rPr>
                <w:rFonts w:eastAsia="Times New Roman" w:cs="Times New Roman"/>
                <w:b/>
                <w:bCs/>
                <w:sz w:val="16"/>
                <w:szCs w:val="16"/>
                <w:lang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6D15BC1A" w14:textId="77777777" w:rsidR="004D5B3A" w:rsidRPr="004D5B3A" w:rsidRDefault="004D5B3A" w:rsidP="004D5B3A">
            <w:pPr>
              <w:jc w:val="center"/>
              <w:rPr>
                <w:rFonts w:eastAsia="Times New Roman" w:cs="Times New Roman"/>
                <w:sz w:val="16"/>
                <w:szCs w:val="16"/>
                <w:lang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75DE2DAC"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Mercadería</w:t>
            </w:r>
          </w:p>
        </w:tc>
        <w:tc>
          <w:tcPr>
            <w:tcW w:w="1182" w:type="dxa"/>
            <w:tcBorders>
              <w:top w:val="single" w:sz="4" w:space="0" w:color="auto"/>
              <w:left w:val="nil"/>
              <w:bottom w:val="single" w:sz="4" w:space="0" w:color="auto"/>
              <w:right w:val="single" w:sz="4" w:space="0" w:color="auto"/>
            </w:tcBorders>
          </w:tcPr>
          <w:p w14:paraId="678B25FB" w14:textId="77777777" w:rsidR="004D5B3A" w:rsidRPr="004D5B3A" w:rsidRDefault="004D5B3A" w:rsidP="004D5B3A">
            <w:pPr>
              <w:jc w:val="center"/>
              <w:rPr>
                <w:rFonts w:eastAsia="Times New Roman" w:cs="Times New Roman"/>
                <w:sz w:val="16"/>
                <w:szCs w:val="16"/>
                <w:lang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03CE9D2" w14:textId="41E33355"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single" w:sz="4" w:space="0" w:color="auto"/>
              <w:left w:val="nil"/>
              <w:bottom w:val="single" w:sz="4" w:space="0" w:color="auto"/>
              <w:right w:val="single" w:sz="4" w:space="0" w:color="auto"/>
            </w:tcBorders>
            <w:shd w:val="clear" w:color="auto" w:fill="auto"/>
            <w:vAlign w:val="center"/>
          </w:tcPr>
          <w:p w14:paraId="1BE2FCC0" w14:textId="77777777" w:rsidR="004D5B3A" w:rsidRPr="004D5B3A" w:rsidRDefault="004D5B3A" w:rsidP="004D5B3A">
            <w:pPr>
              <w:jc w:val="center"/>
              <w:rPr>
                <w:rFonts w:eastAsia="Arial Unicode MS" w:cs="Arial"/>
                <w:i/>
                <w:sz w:val="16"/>
                <w:szCs w:val="16"/>
                <w:lang w:eastAsia="es-ES"/>
              </w:rPr>
            </w:pPr>
            <w:r w:rsidRPr="004D5B3A">
              <w:rPr>
                <w:rFonts w:eastAsia="Arial Unicode MS" w:cs="Arial"/>
                <w:i/>
                <w:sz w:val="16"/>
                <w:szCs w:val="16"/>
                <w:lang w:eastAsia="es-ES"/>
              </w:rPr>
              <w:t>Auto</w:t>
            </w:r>
          </w:p>
          <w:p w14:paraId="6E0714F5" w14:textId="77777777" w:rsidR="004D5B3A" w:rsidRPr="004D5B3A" w:rsidRDefault="004D5B3A" w:rsidP="004D5B3A">
            <w:pPr>
              <w:jc w:val="center"/>
              <w:rPr>
                <w:rFonts w:eastAsia="Arial Unicode MS" w:cs="Arial"/>
                <w:sz w:val="16"/>
                <w:szCs w:val="16"/>
                <w:lang w:val="es-ES" w:eastAsia="es-ES"/>
              </w:rPr>
            </w:pPr>
            <w:r w:rsidRPr="004D5B3A">
              <w:rPr>
                <w:rFonts w:eastAsia="Arial Unicode MS" w:cs="Arial"/>
                <w:i/>
                <w:sz w:val="16"/>
                <w:szCs w:val="16"/>
                <w:lang w:eastAsia="es-ES"/>
              </w:rPr>
              <w:t>completado</w:t>
            </w:r>
          </w:p>
        </w:tc>
        <w:tc>
          <w:tcPr>
            <w:tcW w:w="1661" w:type="dxa"/>
            <w:vMerge/>
            <w:tcBorders>
              <w:left w:val="nil"/>
              <w:bottom w:val="single" w:sz="4" w:space="0" w:color="auto"/>
              <w:right w:val="single" w:sz="4" w:space="0" w:color="auto"/>
            </w:tcBorders>
            <w:shd w:val="clear" w:color="auto" w:fill="auto"/>
            <w:vAlign w:val="center"/>
          </w:tcPr>
          <w:p w14:paraId="20BBF896" w14:textId="77777777" w:rsidR="004D5B3A" w:rsidRPr="004D5B3A" w:rsidRDefault="004D5B3A" w:rsidP="004D5B3A">
            <w:pPr>
              <w:jc w:val="center"/>
              <w:rPr>
                <w:rFonts w:eastAsia="Arial Unicode MS" w:cs="Arial"/>
                <w:sz w:val="16"/>
                <w:szCs w:val="16"/>
                <w:lang w:val="es-ES" w:eastAsia="en-US"/>
              </w:rPr>
            </w:pPr>
          </w:p>
        </w:tc>
      </w:tr>
      <w:tr w:rsidR="004D5B3A" w:rsidRPr="004D5B3A" w14:paraId="6B7B2BB3" w14:textId="77777777" w:rsidTr="00232C1B">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33CD7051" w14:textId="77777777" w:rsidR="004D5B3A" w:rsidRPr="004D5B3A" w:rsidRDefault="004D5B3A" w:rsidP="004D5B3A">
            <w:pPr>
              <w:jc w:val="center"/>
              <w:rPr>
                <w:rFonts w:eastAsia="Times New Roman" w:cs="Times New Roman"/>
                <w:color w:val="FF0000"/>
                <w:sz w:val="16"/>
                <w:szCs w:val="16"/>
                <w:lang w:eastAsia="es-CL"/>
              </w:rPr>
            </w:pPr>
          </w:p>
          <w:p w14:paraId="6B5A9489" w14:textId="77777777" w:rsidR="004D5B3A" w:rsidRPr="004D5B3A" w:rsidRDefault="004D5B3A" w:rsidP="004D5B3A">
            <w:pPr>
              <w:jc w:val="center"/>
              <w:rPr>
                <w:rFonts w:eastAsia="Times New Roman" w:cs="Times New Roman"/>
                <w:b/>
                <w:bCs/>
                <w:sz w:val="16"/>
                <w:szCs w:val="16"/>
                <w:lang w:eastAsia="es-CL"/>
              </w:rPr>
            </w:pPr>
          </w:p>
          <w:p w14:paraId="0D01460E" w14:textId="77777777" w:rsidR="004D5B3A" w:rsidRPr="004D5B3A" w:rsidRDefault="004D5B3A" w:rsidP="004D5B3A">
            <w:pPr>
              <w:jc w:val="center"/>
              <w:rPr>
                <w:rFonts w:eastAsia="Times New Roman" w:cs="Times New Roman"/>
                <w:color w:val="FF0000"/>
                <w:sz w:val="16"/>
                <w:szCs w:val="16"/>
                <w:lang w:eastAsia="es-CL"/>
              </w:rPr>
            </w:pPr>
            <w:r w:rsidRPr="004D5B3A">
              <w:rPr>
                <w:rFonts w:eastAsia="Times New Roman" w:cs="Times New Roman"/>
                <w:b/>
                <w:bCs/>
                <w:sz w:val="16"/>
                <w:szCs w:val="16"/>
                <w:lang w:eastAsia="es-CL"/>
              </w:rPr>
              <w:t>TOTAL</w:t>
            </w:r>
          </w:p>
          <w:p w14:paraId="04E94B59" w14:textId="77777777" w:rsidR="004D5B3A" w:rsidRPr="004D5B3A" w:rsidRDefault="004D5B3A" w:rsidP="004D5B3A">
            <w:pPr>
              <w:jc w:val="center"/>
              <w:rPr>
                <w:rFonts w:eastAsia="Times New Roman" w:cs="Times New Roman"/>
                <w:color w:val="FF0000"/>
                <w:sz w:val="16"/>
                <w:szCs w:val="16"/>
                <w:lang w:eastAsia="es-CL"/>
              </w:rPr>
            </w:pPr>
          </w:p>
          <w:p w14:paraId="04FC5B05" w14:textId="77777777" w:rsidR="004D5B3A" w:rsidRPr="004D5B3A" w:rsidRDefault="004D5B3A" w:rsidP="004D5B3A">
            <w:pPr>
              <w:jc w:val="center"/>
              <w:rPr>
                <w:rFonts w:eastAsia="Times New Roman" w:cs="Times New Roman"/>
                <w:color w:val="FF0000"/>
                <w:sz w:val="16"/>
                <w:szCs w:val="16"/>
                <w:lang w:eastAsia="es-CL"/>
              </w:rPr>
            </w:pPr>
          </w:p>
        </w:tc>
        <w:tc>
          <w:tcPr>
            <w:tcW w:w="1182" w:type="dxa"/>
            <w:tcBorders>
              <w:top w:val="single" w:sz="4" w:space="0" w:color="auto"/>
              <w:left w:val="nil"/>
              <w:bottom w:val="single" w:sz="4" w:space="0" w:color="auto"/>
              <w:right w:val="single" w:sz="4" w:space="0" w:color="auto"/>
            </w:tcBorders>
          </w:tcPr>
          <w:p w14:paraId="603C7F71" w14:textId="77777777" w:rsidR="004D5B3A" w:rsidRPr="004D5B3A" w:rsidRDefault="004D5B3A" w:rsidP="004D5B3A">
            <w:pPr>
              <w:jc w:val="center"/>
              <w:rPr>
                <w:rFonts w:eastAsia="Times New Roman" w:cs="Times New Roman"/>
                <w:sz w:val="16"/>
                <w:szCs w:val="16"/>
                <w:lang w:eastAsia="es-CL"/>
              </w:rPr>
            </w:pPr>
          </w:p>
          <w:p w14:paraId="0BF20DD6"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80EA" w14:textId="298D61DF"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eastAsia="es-CL"/>
              </w:rPr>
              <w:t>N/A</w:t>
            </w:r>
          </w:p>
        </w:tc>
        <w:tc>
          <w:tcPr>
            <w:tcW w:w="1158" w:type="dxa"/>
            <w:tcBorders>
              <w:top w:val="single" w:sz="4" w:space="0" w:color="auto"/>
              <w:left w:val="nil"/>
              <w:bottom w:val="single" w:sz="4" w:space="0" w:color="auto"/>
              <w:right w:val="single" w:sz="4" w:space="0" w:color="auto"/>
            </w:tcBorders>
            <w:shd w:val="clear" w:color="auto" w:fill="auto"/>
            <w:vAlign w:val="center"/>
          </w:tcPr>
          <w:p w14:paraId="67A3775C" w14:textId="77777777" w:rsidR="004D5B3A" w:rsidRPr="004D5B3A" w:rsidRDefault="004D5B3A" w:rsidP="004D5B3A">
            <w:pPr>
              <w:jc w:val="center"/>
              <w:rPr>
                <w:rFonts w:eastAsia="Arial Unicode MS" w:cs="Arial"/>
                <w:i/>
                <w:sz w:val="16"/>
                <w:szCs w:val="16"/>
                <w:lang w:eastAsia="es-ES"/>
              </w:rPr>
            </w:pPr>
            <w:r w:rsidRPr="004D5B3A">
              <w:rPr>
                <w:rFonts w:eastAsia="Arial Unicode MS" w:cs="Arial"/>
                <w:i/>
                <w:sz w:val="16"/>
                <w:szCs w:val="16"/>
                <w:lang w:eastAsia="es-ES"/>
              </w:rPr>
              <w:t>Auto</w:t>
            </w:r>
          </w:p>
          <w:p w14:paraId="0526E2E9" w14:textId="77777777" w:rsidR="004D5B3A" w:rsidRPr="004D5B3A" w:rsidRDefault="004D5B3A" w:rsidP="004D5B3A">
            <w:pPr>
              <w:jc w:val="center"/>
              <w:rPr>
                <w:rFonts w:eastAsia="Arial Unicode MS" w:cs="Arial"/>
                <w:sz w:val="16"/>
                <w:szCs w:val="16"/>
                <w:lang w:val="es-ES" w:eastAsia="es-ES"/>
              </w:rPr>
            </w:pPr>
            <w:r w:rsidRPr="004D5B3A">
              <w:rPr>
                <w:rFonts w:eastAsia="Arial Unicode MS" w:cs="Arial"/>
                <w:i/>
                <w:sz w:val="16"/>
                <w:szCs w:val="16"/>
                <w:lang w:eastAsia="es-ES"/>
              </w:rPr>
              <w:t>completado</w:t>
            </w:r>
          </w:p>
        </w:tc>
        <w:tc>
          <w:tcPr>
            <w:tcW w:w="1661" w:type="dxa"/>
            <w:tcBorders>
              <w:top w:val="single" w:sz="4" w:space="0" w:color="auto"/>
              <w:left w:val="nil"/>
              <w:bottom w:val="single" w:sz="4" w:space="0" w:color="auto"/>
              <w:right w:val="single" w:sz="4" w:space="0" w:color="auto"/>
            </w:tcBorders>
            <w:shd w:val="clear" w:color="auto" w:fill="auto"/>
          </w:tcPr>
          <w:p w14:paraId="3691E809" w14:textId="77777777" w:rsidR="004D5B3A" w:rsidRDefault="004D5B3A" w:rsidP="004D5B3A">
            <w:pPr>
              <w:jc w:val="center"/>
              <w:rPr>
                <w:rFonts w:eastAsia="Times New Roman" w:cs="Times New Roman"/>
                <w:sz w:val="18"/>
                <w:szCs w:val="18"/>
                <w:lang w:val="es-ES" w:eastAsia="es-ES"/>
              </w:rPr>
            </w:pPr>
          </w:p>
          <w:p w14:paraId="3FDBB9FE" w14:textId="1D1E82F0" w:rsidR="004D5B3A" w:rsidRPr="004D5B3A" w:rsidRDefault="004D5B3A" w:rsidP="004D5B3A">
            <w:pPr>
              <w:jc w:val="center"/>
              <w:rPr>
                <w:rFonts w:eastAsia="Arial Unicode MS" w:cs="Arial"/>
                <w:sz w:val="16"/>
                <w:szCs w:val="16"/>
                <w:lang w:val="es-ES" w:eastAsia="en-US"/>
              </w:rPr>
            </w:pPr>
            <w:r w:rsidRPr="004D5B3A">
              <w:rPr>
                <w:rFonts w:eastAsia="Times New Roman" w:cs="Times New Roman"/>
                <w:sz w:val="16"/>
                <w:szCs w:val="16"/>
                <w:lang w:val="es-ES" w:eastAsia="es-ES"/>
              </w:rPr>
              <w:t>No contempla aporte empresarial</w:t>
            </w:r>
          </w:p>
        </w:tc>
      </w:tr>
    </w:tbl>
    <w:p w14:paraId="7CA3835F" w14:textId="0E1AE14A" w:rsidR="004D5B3A" w:rsidRDefault="004D5B3A">
      <w:pPr>
        <w:jc w:val="both"/>
      </w:pPr>
    </w:p>
    <w:p w14:paraId="19902F9C" w14:textId="0D5ADD2C" w:rsidR="00571041" w:rsidRPr="00CE530A" w:rsidRDefault="00CF755D">
      <w:pPr>
        <w:jc w:val="both"/>
      </w:pPr>
      <w:r w:rsidRPr="00CE530A">
        <w:t xml:space="preserve">Al final de esta etapa, el Agente Operador de </w:t>
      </w:r>
      <w:proofErr w:type="spellStart"/>
      <w:r w:rsidRPr="00CE530A">
        <w:t>Sercotec</w:t>
      </w:r>
      <w:proofErr w:type="spellEnd"/>
      <w:r w:rsidRPr="00CE530A">
        <w:t xml:space="preserve"> deberá hacer entrega de un informe a la Dirección Regional de </w:t>
      </w:r>
      <w:proofErr w:type="spellStart"/>
      <w:r w:rsidRPr="00CE530A">
        <w:t>Sercotec</w:t>
      </w:r>
      <w:proofErr w:type="spellEnd"/>
      <w:r w:rsidRPr="00CE530A">
        <w:t xml:space="preserve"> que contenga, el Plan de Trabajo formulado y, todas las actividades realizadas, con sus respectivos medios de verificación, en el marco de la formulación del Plan de Trabajo a implementar. </w:t>
      </w:r>
    </w:p>
    <w:p w14:paraId="4B7F3994" w14:textId="77777777" w:rsidR="00571041" w:rsidRPr="00CE530A" w:rsidRDefault="00571041">
      <w:pPr>
        <w:jc w:val="both"/>
      </w:pPr>
    </w:p>
    <w:p w14:paraId="6AD0CEA9" w14:textId="77777777" w:rsidR="00571041" w:rsidRPr="00CE530A" w:rsidRDefault="00CF755D">
      <w:pPr>
        <w:jc w:val="both"/>
      </w:pPr>
      <w:r w:rsidRPr="00CE530A">
        <w:t xml:space="preserve">Este informe debe estar aprobado y firmado por el beneficiario/a y debe ser </w:t>
      </w:r>
      <w:r w:rsidRPr="00CE530A">
        <w:rPr>
          <w:u w:val="single"/>
        </w:rPr>
        <w:t>coherente con la Idea de Negocio postulada y sancionada por el CER</w:t>
      </w:r>
      <w:r w:rsidRPr="00CE530A">
        <w:t xml:space="preserve"> y será revisado por </w:t>
      </w:r>
      <w:proofErr w:type="spellStart"/>
      <w:r w:rsidRPr="00CE530A">
        <w:t>Sercotec</w:t>
      </w:r>
      <w:proofErr w:type="spellEnd"/>
      <w:r w:rsidRPr="00CE530A">
        <w:t xml:space="preserve"> para su aprobación, quien podrá solicitar ajustes al Plan de Trabajo formulado. Antes de comenzar la ejecución de las actividades establecidas en el Plan de Trabajo, éste debe ser aprobado por el/la Ejecutivo/a de Fomento correspondiente.</w:t>
      </w:r>
    </w:p>
    <w:p w14:paraId="679518D0" w14:textId="77777777" w:rsidR="00571041" w:rsidRPr="00CE530A" w:rsidRDefault="00571041">
      <w:pPr>
        <w:jc w:val="both"/>
        <w:rPr>
          <w:color w:val="00B050"/>
        </w:rPr>
      </w:pPr>
    </w:p>
    <w:p w14:paraId="5DE5C14C" w14:textId="77777777" w:rsidR="00571041" w:rsidRPr="00CE530A" w:rsidRDefault="00CF755D">
      <w:pPr>
        <w:jc w:val="both"/>
      </w:pPr>
      <w:bookmarkStart w:id="28" w:name="_heading=h.1pxezwc" w:colFirst="0" w:colLast="0"/>
      <w:bookmarkEnd w:id="28"/>
      <w:r w:rsidRPr="00CE530A">
        <w:lastRenderedPageBreak/>
        <w:t xml:space="preserve">El Agente Operador deberá presentar este informe a la Dirección Regional de </w:t>
      </w:r>
      <w:proofErr w:type="spellStart"/>
      <w:r w:rsidRPr="00CE530A">
        <w:t>Sercotec</w:t>
      </w:r>
      <w:proofErr w:type="spellEnd"/>
      <w:r w:rsidRPr="00CE530A">
        <w:t>, en un plazo no superior a 10</w:t>
      </w:r>
      <w:r w:rsidRPr="00CE530A">
        <w:rPr>
          <w:b/>
        </w:rPr>
        <w:t xml:space="preserve"> </w:t>
      </w:r>
      <w:r w:rsidRPr="00CE530A">
        <w:t xml:space="preserve">días hábiles, contados desde la aprobación del beneficiario/a al Plan de Trabajo. La Dirección Regional de </w:t>
      </w:r>
      <w:proofErr w:type="spellStart"/>
      <w:r w:rsidRPr="00CE530A">
        <w:t>Sercotec</w:t>
      </w:r>
      <w:proofErr w:type="spellEnd"/>
      <w:r w:rsidRPr="00CE530A">
        <w:t xml:space="preserve"> tendrá un plazo máximo de 10 días hábiles contados desde la recepción de dicho informe para su aprobación.</w:t>
      </w:r>
    </w:p>
    <w:p w14:paraId="5235635D" w14:textId="77777777" w:rsidR="00571041" w:rsidRPr="00CE530A" w:rsidRDefault="00571041">
      <w:pPr>
        <w:jc w:val="both"/>
      </w:pPr>
    </w:p>
    <w:tbl>
      <w:tblPr>
        <w:tblStyle w:val="af"/>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571041" w:rsidRPr="00CE530A" w14:paraId="19241FFA" w14:textId="77777777">
        <w:trPr>
          <w:jc w:val="center"/>
        </w:trPr>
        <w:tc>
          <w:tcPr>
            <w:tcW w:w="8818" w:type="dxa"/>
            <w:shd w:val="clear" w:color="auto" w:fill="D9D9D9"/>
            <w:tcMar>
              <w:top w:w="57" w:type="dxa"/>
              <w:bottom w:w="57" w:type="dxa"/>
            </w:tcMar>
          </w:tcPr>
          <w:p w14:paraId="6531D00F" w14:textId="77777777" w:rsidR="00571041" w:rsidRPr="00CE530A" w:rsidRDefault="00CF755D">
            <w:pPr>
              <w:rPr>
                <w:b/>
                <w:u w:val="single"/>
              </w:rPr>
            </w:pPr>
            <w:r w:rsidRPr="00CE530A">
              <w:rPr>
                <w:b/>
                <w:u w:val="single"/>
              </w:rPr>
              <w:t>IMPORTANTE:</w:t>
            </w:r>
          </w:p>
          <w:p w14:paraId="3A285308" w14:textId="77777777" w:rsidR="00571041" w:rsidRDefault="00CF755D">
            <w:pPr>
              <w:jc w:val="both"/>
            </w:pPr>
            <w:r w:rsidRPr="00CE530A">
              <w:t xml:space="preserve">En el caso de Acciones de Gestión Empresarial definidas en el Plan de Trabajo, el/la Ejecutivo/a de Fomento además de considerar su pertinencia para la aprobación, deberá verificar que éstas no sean parte de la oferta vigente que entregan los Centros de Negocio de </w:t>
            </w:r>
            <w:proofErr w:type="spellStart"/>
            <w:r w:rsidRPr="00CE530A">
              <w:t>Sercotec</w:t>
            </w:r>
            <w:proofErr w:type="spellEnd"/>
            <w:r w:rsidRPr="00CE530A">
              <w:t xml:space="preserve"> en la Región.</w:t>
            </w:r>
          </w:p>
          <w:p w14:paraId="54A47EC8" w14:textId="77777777" w:rsidR="00A77CF8" w:rsidRDefault="00A77CF8">
            <w:pPr>
              <w:jc w:val="both"/>
            </w:pPr>
          </w:p>
          <w:p w14:paraId="4307B128" w14:textId="1ACE20A5" w:rsidR="00A77CF8" w:rsidRPr="00CE530A" w:rsidRDefault="00A77CF8">
            <w:pPr>
              <w:jc w:val="both"/>
            </w:pPr>
            <w:r w:rsidRPr="00A77CF8">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r>
              <w:t>.</w:t>
            </w:r>
          </w:p>
        </w:tc>
      </w:tr>
    </w:tbl>
    <w:p w14:paraId="19EB887F" w14:textId="77777777" w:rsidR="00571041" w:rsidRPr="00CE530A" w:rsidRDefault="00571041">
      <w:pPr>
        <w:jc w:val="both"/>
        <w:rPr>
          <w:color w:val="FF0000"/>
        </w:rPr>
      </w:pPr>
    </w:p>
    <w:p w14:paraId="7BE03F55"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29" w:name="_heading=h.49x2ik5" w:colFirst="0" w:colLast="0"/>
      <w:bookmarkEnd w:id="29"/>
      <w:r w:rsidRPr="00CE530A">
        <w:rPr>
          <w:b/>
          <w:color w:val="000000"/>
          <w:szCs w:val="22"/>
        </w:rPr>
        <w:t xml:space="preserve">4.3 </w:t>
      </w:r>
      <w:r w:rsidRPr="00CE530A">
        <w:rPr>
          <w:b/>
          <w:color w:val="000000"/>
          <w:szCs w:val="22"/>
        </w:rPr>
        <w:tab/>
        <w:t>Implementación del Plan de Trabajo</w:t>
      </w:r>
    </w:p>
    <w:p w14:paraId="64EA9FDB" w14:textId="77777777" w:rsidR="00571041" w:rsidRPr="00CE530A" w:rsidRDefault="00571041">
      <w:pPr>
        <w:jc w:val="both"/>
      </w:pPr>
    </w:p>
    <w:p w14:paraId="180377B1" w14:textId="7B8F2CFD" w:rsidR="00571041" w:rsidRPr="00CE530A" w:rsidRDefault="003A716E">
      <w:pPr>
        <w:jc w:val="both"/>
      </w:pPr>
      <w:r w:rsidRPr="003A716E">
        <w:t>Las beneficiaria</w:t>
      </w:r>
      <w:r w:rsidR="00CF755D" w:rsidRPr="003A716E">
        <w:t xml:space="preserve">s de la presente convocatoria deberán ejecutar el Plan de Trabajo aprobado, conforme a condiciones comprometidas en el contrato suscrito con el Agente Operador </w:t>
      </w:r>
      <w:proofErr w:type="spellStart"/>
      <w:r w:rsidR="00CF755D" w:rsidRPr="003A716E">
        <w:t>Sercotec</w:t>
      </w:r>
      <w:proofErr w:type="spellEnd"/>
      <w:r w:rsidR="00CF755D" w:rsidRPr="003A716E">
        <w:t>, respetando los tiempos</w:t>
      </w:r>
      <w:r w:rsidR="00CF755D" w:rsidRPr="00CE530A">
        <w:t xml:space="preserve"> contemplados para la realización de los gastos a</w:t>
      </w:r>
      <w:r w:rsidR="00CF755D" w:rsidRPr="003B5D18">
        <w:t>soc</w:t>
      </w:r>
      <w:r w:rsidR="00CF755D" w:rsidRPr="00CE530A">
        <w:t xml:space="preserve">iados. </w:t>
      </w:r>
    </w:p>
    <w:p w14:paraId="581380B0" w14:textId="77777777" w:rsidR="00571041" w:rsidRPr="00CE530A" w:rsidRDefault="00571041">
      <w:pPr>
        <w:jc w:val="both"/>
      </w:pPr>
    </w:p>
    <w:p w14:paraId="7F3CD366" w14:textId="77777777" w:rsidR="00571041" w:rsidRPr="00CE530A" w:rsidRDefault="00CF755D">
      <w:pPr>
        <w:jc w:val="both"/>
      </w:pPr>
      <w:r w:rsidRPr="00CE530A">
        <w:t>Las compras deberán realizarse con posterioridad a la fecha de suscripción del contrato y podrán realizarse a través de las siguientes modalidades:</w:t>
      </w:r>
    </w:p>
    <w:p w14:paraId="5B86ECBC" w14:textId="77777777" w:rsidR="00571041" w:rsidRPr="00CE530A" w:rsidRDefault="00571041">
      <w:pPr>
        <w:jc w:val="both"/>
      </w:pPr>
    </w:p>
    <w:p w14:paraId="6234CBBA" w14:textId="77777777" w:rsidR="00571041" w:rsidRPr="00CE530A" w:rsidRDefault="00CF755D">
      <w:pPr>
        <w:numPr>
          <w:ilvl w:val="1"/>
          <w:numId w:val="13"/>
        </w:numPr>
        <w:pBdr>
          <w:top w:val="nil"/>
          <w:left w:val="nil"/>
          <w:bottom w:val="nil"/>
          <w:right w:val="nil"/>
          <w:between w:val="nil"/>
        </w:pBdr>
        <w:ind w:left="709" w:hanging="709"/>
        <w:jc w:val="both"/>
        <w:rPr>
          <w:color w:val="00B050"/>
          <w:szCs w:val="22"/>
        </w:rPr>
      </w:pPr>
      <w:r w:rsidRPr="00CE530A">
        <w:rPr>
          <w:b/>
          <w:szCs w:val="22"/>
        </w:rPr>
        <w:t>Compra asistida</w:t>
      </w:r>
      <w:r w:rsidRPr="00CE530A">
        <w:rPr>
          <w:szCs w:val="22"/>
        </w:rPr>
        <w:t xml:space="preserve"> por el Agente Operador </w:t>
      </w:r>
      <w:proofErr w:type="spellStart"/>
      <w:r w:rsidRPr="00CE530A">
        <w:rPr>
          <w:szCs w:val="22"/>
        </w:rPr>
        <w:t>Sercotec</w:t>
      </w:r>
      <w:proofErr w:type="spellEnd"/>
      <w:r w:rsidRPr="00CE530A">
        <w:rPr>
          <w:szCs w:val="22"/>
        </w:rPr>
        <w:t xml:space="preserve">. Un profesional designado por el Agente Operador de </w:t>
      </w:r>
      <w:proofErr w:type="spellStart"/>
      <w:r w:rsidRPr="00CE530A">
        <w:rPr>
          <w:szCs w:val="22"/>
        </w:rPr>
        <w:t>Sercotec</w:t>
      </w:r>
      <w:proofErr w:type="spellEnd"/>
      <w:r w:rsidRPr="00CE530A">
        <w:rPr>
          <w:szCs w:val="22"/>
        </w:rPr>
        <w:t xml:space="preserve"> acompañará al beneficiario/a, y en conjunto proceden a realizar las compras correspondientes. </w:t>
      </w:r>
      <w:r w:rsidRPr="00CE530A">
        <w:rPr>
          <w:szCs w:val="22"/>
          <w:u w:val="single"/>
        </w:rPr>
        <w:t xml:space="preserve">El beneficiario/a debe financiar los impuestos asociados a la/s </w:t>
      </w:r>
      <w:r w:rsidRPr="00CE530A">
        <w:rPr>
          <w:color w:val="000000"/>
          <w:szCs w:val="22"/>
          <w:u w:val="single"/>
        </w:rPr>
        <w:t>compra/s realizada/s.</w:t>
      </w:r>
    </w:p>
    <w:p w14:paraId="1E7879D6" w14:textId="77777777" w:rsidR="00571041" w:rsidRPr="00CE530A" w:rsidRDefault="00CF755D">
      <w:pPr>
        <w:jc w:val="both"/>
        <w:rPr>
          <w:color w:val="00B050"/>
        </w:rPr>
      </w:pPr>
      <w:r w:rsidRPr="00CE530A">
        <w:rPr>
          <w:color w:val="00B050"/>
        </w:rPr>
        <w:t xml:space="preserve"> </w:t>
      </w:r>
    </w:p>
    <w:p w14:paraId="0EE6C35D" w14:textId="77777777" w:rsidR="00571041" w:rsidRPr="00CE530A" w:rsidRDefault="00CF755D">
      <w:pPr>
        <w:pBdr>
          <w:top w:val="nil"/>
          <w:left w:val="nil"/>
          <w:bottom w:val="nil"/>
          <w:right w:val="nil"/>
          <w:between w:val="nil"/>
        </w:pBdr>
        <w:ind w:left="709"/>
        <w:jc w:val="both"/>
        <w:rPr>
          <w:color w:val="000000"/>
          <w:szCs w:val="22"/>
        </w:rPr>
      </w:pPr>
      <w:r w:rsidRPr="00CE530A">
        <w:rPr>
          <w:color w:val="000000"/>
          <w:szCs w:val="22"/>
        </w:rPr>
        <w:t xml:space="preserve">Para la modalidad de compra asistida, el monto de las mismas deberá ser igual o superior a $100.000.- (cien mil pesos) </w:t>
      </w:r>
      <w:r w:rsidRPr="00CE530A">
        <w:rPr>
          <w:color w:val="000000"/>
          <w:szCs w:val="22"/>
          <w:u w:val="single"/>
        </w:rPr>
        <w:t>netos</w:t>
      </w:r>
      <w:r w:rsidRPr="00CE530A">
        <w:rPr>
          <w:color w:val="000000"/>
          <w:szCs w:val="22"/>
        </w:rPr>
        <w:t>. De esta forma, todas las compras bajo dicho monto, deberán ser financiadas a través del mecanismo de reembolso.</w:t>
      </w:r>
    </w:p>
    <w:p w14:paraId="45E1783D" w14:textId="77777777" w:rsidR="00571041" w:rsidRPr="00CE530A" w:rsidRDefault="00571041">
      <w:pPr>
        <w:pBdr>
          <w:top w:val="nil"/>
          <w:left w:val="nil"/>
          <w:bottom w:val="nil"/>
          <w:right w:val="nil"/>
          <w:between w:val="nil"/>
        </w:pBdr>
        <w:ind w:left="709"/>
        <w:jc w:val="both"/>
        <w:rPr>
          <w:color w:val="000000"/>
          <w:szCs w:val="22"/>
        </w:rPr>
      </w:pPr>
    </w:p>
    <w:p w14:paraId="75CE9180" w14:textId="31F93CC9" w:rsidR="00571041" w:rsidRPr="00CE530A" w:rsidRDefault="00CF755D">
      <w:pPr>
        <w:numPr>
          <w:ilvl w:val="1"/>
          <w:numId w:val="13"/>
        </w:numPr>
        <w:pBdr>
          <w:top w:val="nil"/>
          <w:left w:val="nil"/>
          <w:bottom w:val="nil"/>
          <w:right w:val="nil"/>
          <w:between w:val="nil"/>
        </w:pBdr>
        <w:ind w:left="709" w:hanging="709"/>
        <w:jc w:val="both"/>
        <w:rPr>
          <w:color w:val="000000"/>
          <w:szCs w:val="22"/>
        </w:rPr>
      </w:pPr>
      <w:r w:rsidRPr="00CE530A">
        <w:rPr>
          <w:b/>
          <w:color w:val="000000"/>
          <w:szCs w:val="22"/>
        </w:rPr>
        <w:t>Reembolso de gastos</w:t>
      </w:r>
      <w:r w:rsidRPr="00CE530A">
        <w:rPr>
          <w:color w:val="000000"/>
          <w:szCs w:val="22"/>
        </w:rPr>
        <w:t xml:space="preserve"> realizados, de acuerdo al detalle y montos de gastos aprobados en el Plan de Trabajo. En caso de emitir factura de manera física o electrónica, el beneficiario/a deberá presentar o enviar escaneada la factura original del bien o servicio cancelado, para posterior reembolso. El Agente reembolsará los recursos correspondien</w:t>
      </w:r>
      <w:r w:rsidR="003B5D18">
        <w:rPr>
          <w:color w:val="000000"/>
          <w:szCs w:val="22"/>
        </w:rPr>
        <w:t>tes en un plazo no superior a 7</w:t>
      </w:r>
      <w:r w:rsidRPr="00CE530A">
        <w:rPr>
          <w:color w:val="000000"/>
          <w:szCs w:val="22"/>
        </w:rPr>
        <w:t xml:space="preserve"> (siete) días hábiles contados desde la fecha que se solicita el reembolso (el</w:t>
      </w:r>
      <w:r w:rsidR="003B5D18">
        <w:rPr>
          <w:color w:val="000000"/>
          <w:szCs w:val="22"/>
        </w:rPr>
        <w:t xml:space="preserve"> beneficiario/a</w:t>
      </w:r>
      <w:r w:rsidRPr="00CE530A">
        <w:rPr>
          <w:color w:val="000000"/>
          <w:szCs w:val="22"/>
        </w:rPr>
        <w:t xml:space="preserve"> debe financiar </w:t>
      </w:r>
      <w:r w:rsidR="003B5D18">
        <w:rPr>
          <w:color w:val="000000"/>
          <w:szCs w:val="22"/>
        </w:rPr>
        <w:t xml:space="preserve">los </w:t>
      </w:r>
      <w:r w:rsidRPr="00CE530A">
        <w:rPr>
          <w:color w:val="000000"/>
          <w:szCs w:val="22"/>
        </w:rPr>
        <w:t xml:space="preserve">impuestos asociados a </w:t>
      </w:r>
      <w:r w:rsidR="003B5D18">
        <w:rPr>
          <w:color w:val="000000"/>
          <w:szCs w:val="22"/>
        </w:rPr>
        <w:t>las compras realizadas</w:t>
      </w:r>
      <w:r w:rsidRPr="00CE530A">
        <w:rPr>
          <w:color w:val="000000"/>
          <w:szCs w:val="22"/>
        </w:rPr>
        <w:t xml:space="preserve">. Excepcionalmente, la Dirección Regional podrá autorizar </w:t>
      </w:r>
      <w:r w:rsidR="003B5D18">
        <w:rPr>
          <w:color w:val="000000"/>
          <w:szCs w:val="22"/>
        </w:rPr>
        <w:t xml:space="preserve">la </w:t>
      </w:r>
      <w:r w:rsidRPr="00CE530A">
        <w:rPr>
          <w:color w:val="000000"/>
          <w:szCs w:val="22"/>
        </w:rPr>
        <w:t xml:space="preserve">ampliación de este plazo considerando antecedentes presentados por el beneficiario/a través del Agente Operador </w:t>
      </w:r>
      <w:proofErr w:type="spellStart"/>
      <w:r w:rsidRPr="00CE530A">
        <w:rPr>
          <w:color w:val="000000"/>
          <w:szCs w:val="22"/>
        </w:rPr>
        <w:t>Sercotec</w:t>
      </w:r>
      <w:proofErr w:type="spellEnd"/>
      <w:r w:rsidRPr="00CE530A">
        <w:rPr>
          <w:color w:val="000000"/>
          <w:szCs w:val="22"/>
        </w:rPr>
        <w:t>.</w:t>
      </w:r>
    </w:p>
    <w:p w14:paraId="10B0D76F" w14:textId="77777777" w:rsidR="00571041" w:rsidRPr="00CE530A" w:rsidRDefault="00571041">
      <w:pPr>
        <w:pBdr>
          <w:top w:val="nil"/>
          <w:left w:val="nil"/>
          <w:bottom w:val="nil"/>
          <w:right w:val="nil"/>
          <w:between w:val="nil"/>
        </w:pBdr>
        <w:ind w:left="709"/>
        <w:jc w:val="both"/>
        <w:rPr>
          <w:b/>
          <w:color w:val="000000"/>
          <w:szCs w:val="22"/>
        </w:rPr>
      </w:pPr>
    </w:p>
    <w:p w14:paraId="6B458195" w14:textId="77777777" w:rsidR="00571041" w:rsidRPr="00CE530A" w:rsidRDefault="00CF755D">
      <w:pPr>
        <w:pBdr>
          <w:top w:val="nil"/>
          <w:left w:val="nil"/>
          <w:bottom w:val="nil"/>
          <w:right w:val="nil"/>
          <w:between w:val="nil"/>
        </w:pBdr>
        <w:ind w:left="709"/>
        <w:jc w:val="both"/>
        <w:rPr>
          <w:color w:val="000000"/>
          <w:szCs w:val="22"/>
        </w:rPr>
      </w:pPr>
      <w:r w:rsidRPr="00CE530A">
        <w:rPr>
          <w:color w:val="000000"/>
          <w:szCs w:val="22"/>
        </w:rPr>
        <w:t xml:space="preserve">En todos aquellos casos en que el Plan de Trabajo considere la realización de una compra internacional, por regla general, el mecanismo de compra será a través de un reembolso.  </w:t>
      </w:r>
      <w:r w:rsidRPr="00CE530A">
        <w:rPr>
          <w:color w:val="000000"/>
          <w:szCs w:val="22"/>
        </w:rPr>
        <w:lastRenderedPageBreak/>
        <w:t>Excepcionalmente, la Dirección Regional podrá autorizar que éstas se realicen mediante compra asistida, previo análisis de pertinencia y factibilidad con el Agente Operador.</w:t>
      </w:r>
    </w:p>
    <w:p w14:paraId="64891D2C" w14:textId="77777777" w:rsidR="00571041" w:rsidRPr="00CE530A" w:rsidRDefault="00571041">
      <w:pPr>
        <w:jc w:val="both"/>
        <w:rPr>
          <w:b/>
        </w:rPr>
      </w:pPr>
    </w:p>
    <w:p w14:paraId="7B311E7C" w14:textId="1A6FF339" w:rsidR="00571041" w:rsidRPr="00CE530A" w:rsidRDefault="003A716E">
      <w:pPr>
        <w:jc w:val="both"/>
      </w:pPr>
      <w:r w:rsidRPr="003A716E">
        <w:t>Las beneficiaria</w:t>
      </w:r>
      <w:r w:rsidR="00CF755D" w:rsidRPr="003A716E">
        <w:t xml:space="preserve">s deben proceder a las compras de acuerdo a lo establecido por </w:t>
      </w:r>
      <w:proofErr w:type="spellStart"/>
      <w:r w:rsidR="00CF755D" w:rsidRPr="003A716E">
        <w:t>Sercotec</w:t>
      </w:r>
      <w:proofErr w:type="spellEnd"/>
      <w:r w:rsidR="00CF755D" w:rsidRPr="003A716E">
        <w:t xml:space="preserve"> y el Agente, para lo cual </w:t>
      </w:r>
      <w:proofErr w:type="spellStart"/>
      <w:r w:rsidR="00CF755D" w:rsidRPr="003A716E">
        <w:t>Sercotec</w:t>
      </w:r>
      <w:proofErr w:type="spellEnd"/>
      <w:r w:rsidR="00CF755D" w:rsidRPr="003A716E">
        <w:t xml:space="preserve"> informará</w:t>
      </w:r>
      <w:r w:rsidR="00CF755D" w:rsidRPr="00CE530A">
        <w:t xml:space="preserve"> el procedimiento de rendición correspondiente. </w:t>
      </w:r>
    </w:p>
    <w:p w14:paraId="266B84C4" w14:textId="77777777" w:rsidR="00571041" w:rsidRPr="00CE530A" w:rsidRDefault="00571041">
      <w:pPr>
        <w:jc w:val="both"/>
        <w:rPr>
          <w:color w:val="000000"/>
        </w:rPr>
      </w:pPr>
    </w:p>
    <w:p w14:paraId="05D127A7" w14:textId="7DDFE9C7" w:rsidR="00571041" w:rsidRPr="00CE530A" w:rsidRDefault="00CF755D">
      <w:pPr>
        <w:jc w:val="both"/>
      </w:pPr>
      <w:r w:rsidRPr="00CE530A">
        <w:rPr>
          <w:color w:val="000000"/>
        </w:rPr>
        <w:t xml:space="preserve">El beneficiario/a deberá realizar las actividades contempladas en el Plan de Trabajo en su totalidad, junto con la entrega de documentación técnica y/o contable correspondiente, </w:t>
      </w:r>
      <w:r w:rsidRPr="00CE530A">
        <w:t xml:space="preserve">en un plazo máximo de </w:t>
      </w:r>
      <w:r w:rsidR="000344FD">
        <w:rPr>
          <w:b/>
        </w:rPr>
        <w:t>11 (once) semanas</w:t>
      </w:r>
      <w:r w:rsidR="000344FD">
        <w:t>, contado</w:t>
      </w:r>
      <w:r w:rsidRPr="00CE530A">
        <w:t xml:space="preserve"> desde la fecha de firma del contrato, salvo autorización expresa del</w:t>
      </w:r>
      <w:r w:rsidR="000344FD">
        <w:t>/la Directora/a</w:t>
      </w:r>
      <w:r w:rsidRPr="00CE530A">
        <w:t xml:space="preserve"> Regional de </w:t>
      </w:r>
      <w:proofErr w:type="spellStart"/>
      <w:r w:rsidRPr="00CE530A">
        <w:t>Sercotec</w:t>
      </w:r>
      <w:proofErr w:type="spellEnd"/>
      <w:r w:rsidRPr="00CE530A">
        <w:t xml:space="preserve">, previa solicitud formal por escrito de parte del beneficiario/a. Dicha solicitud debe realizarse previo a la fecha de expiración del contrato y deberá dar cuenta de las razones que avalen la solicitud. Analizados argumentos, el/la Directora Regional podrá autorizar o no la ampliación del plazo, lo que debe </w:t>
      </w:r>
      <w:r w:rsidR="000344FD">
        <w:t>ser informado oportunamente al empresario/a</w:t>
      </w:r>
      <w:r w:rsidRPr="00CE530A">
        <w:t xml:space="preserve"> y al Agente.</w:t>
      </w:r>
    </w:p>
    <w:p w14:paraId="43EAD9FB" w14:textId="77777777" w:rsidR="00571041" w:rsidRPr="00CE530A" w:rsidRDefault="00571041">
      <w:pPr>
        <w:jc w:val="both"/>
      </w:pPr>
    </w:p>
    <w:p w14:paraId="23B94163" w14:textId="2D969652" w:rsidR="00571041" w:rsidRPr="00442DB2" w:rsidRDefault="00442DB2">
      <w:pPr>
        <w:jc w:val="both"/>
        <w:rPr>
          <w:b/>
        </w:rPr>
      </w:pPr>
      <w:r w:rsidRPr="00442DB2">
        <w:rPr>
          <w:b/>
        </w:rPr>
        <w:t>* El plazo máximo de ejecución (11 semanas) incluye el plazo de formulación del Plan de Trabajo.</w:t>
      </w:r>
    </w:p>
    <w:p w14:paraId="70627663" w14:textId="4217BB7A" w:rsidR="00442DB2" w:rsidRPr="00CE530A" w:rsidRDefault="00442DB2">
      <w:pPr>
        <w:jc w:val="both"/>
      </w:pPr>
    </w:p>
    <w:tbl>
      <w:tblPr>
        <w:tblStyle w:val="af0"/>
        <w:tblW w:w="8720" w:type="dxa"/>
        <w:jc w:val="center"/>
        <w:tblInd w:w="0" w:type="dxa"/>
        <w:tblLayout w:type="fixed"/>
        <w:tblLook w:val="0400" w:firstRow="0" w:lastRow="0" w:firstColumn="0" w:lastColumn="0" w:noHBand="0" w:noVBand="1"/>
      </w:tblPr>
      <w:tblGrid>
        <w:gridCol w:w="8720"/>
      </w:tblGrid>
      <w:tr w:rsidR="00571041" w:rsidRPr="00CE530A" w14:paraId="0D16A1D9" w14:textId="77777777">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14:paraId="150E2638" w14:textId="77777777" w:rsidR="00571041" w:rsidRPr="00CE530A" w:rsidRDefault="00CF755D">
            <w:pPr>
              <w:rPr>
                <w:b/>
                <w:color w:val="000000"/>
              </w:rPr>
            </w:pPr>
            <w:r w:rsidRPr="00CE530A">
              <w:rPr>
                <w:b/>
                <w:color w:val="000000"/>
                <w:u w:val="single"/>
              </w:rPr>
              <w:t>IMPORTANTE</w:t>
            </w:r>
            <w:r w:rsidRPr="00CE530A">
              <w:rPr>
                <w:b/>
                <w:color w:val="000000"/>
              </w:rPr>
              <w:t>:</w:t>
            </w:r>
          </w:p>
          <w:p w14:paraId="5ADCEF1C" w14:textId="77777777" w:rsidR="00571041" w:rsidRPr="00CE530A" w:rsidRDefault="00CF755D">
            <w:pPr>
              <w:jc w:val="both"/>
              <w:rPr>
                <w:color w:val="000000"/>
              </w:rPr>
            </w:pPr>
            <w:r w:rsidRPr="00CE530A">
              <w:rPr>
                <w:color w:val="000000"/>
              </w:rPr>
              <w:t>La ampliación del contrato se debe gestionar y aprobar, si corresponde, de manera previa a la fecha de término original establecida en el contrato respectivo.</w:t>
            </w:r>
          </w:p>
          <w:p w14:paraId="68CDEAEC" w14:textId="77777777" w:rsidR="00571041" w:rsidRPr="00CE530A" w:rsidRDefault="00571041">
            <w:pPr>
              <w:jc w:val="both"/>
              <w:rPr>
                <w:color w:val="000000"/>
              </w:rPr>
            </w:pPr>
          </w:p>
          <w:p w14:paraId="3EBA5333" w14:textId="53E082C9" w:rsidR="00571041" w:rsidRPr="00CE530A" w:rsidRDefault="00CF755D">
            <w:pPr>
              <w:jc w:val="both"/>
              <w:rPr>
                <w:color w:val="000000"/>
              </w:rPr>
            </w:pPr>
            <w:proofErr w:type="spellStart"/>
            <w:r w:rsidRPr="00CE530A">
              <w:rPr>
                <w:color w:val="000000"/>
              </w:rPr>
              <w:t>Sercotec</w:t>
            </w:r>
            <w:proofErr w:type="spellEnd"/>
            <w:r w:rsidRPr="00CE530A">
              <w:rPr>
                <w:color w:val="000000"/>
              </w:rPr>
              <w:t xml:space="preserve"> podrá analizar la pertinencia de la continuidad de los proyectos y poner término a los mismos, en caso de que éstos, al comienzo d</w:t>
            </w:r>
            <w:r w:rsidR="00442DB2">
              <w:rPr>
                <w:color w:val="000000"/>
              </w:rPr>
              <w:t>el segundo</w:t>
            </w:r>
            <w:r w:rsidRPr="00CE530A">
              <w:rPr>
                <w:color w:val="000000"/>
              </w:rPr>
              <w:t xml:space="preserve"> mes, no hayan ejecutado el 50% del presupuesto total del Plan de Trabajo aprobado y que no existan antecedentes que pudiesen justificar dicho atraso.</w:t>
            </w:r>
          </w:p>
        </w:tc>
      </w:tr>
    </w:tbl>
    <w:p w14:paraId="384BBEE6" w14:textId="77777777" w:rsidR="00571041" w:rsidRPr="00CE530A" w:rsidRDefault="00571041">
      <w:pPr>
        <w:jc w:val="both"/>
        <w:rPr>
          <w:color w:val="000000"/>
        </w:rPr>
      </w:pPr>
    </w:p>
    <w:p w14:paraId="4CE758D1" w14:textId="41C58C7E" w:rsidR="00571041" w:rsidRPr="00CE530A" w:rsidRDefault="00CF755D">
      <w:pPr>
        <w:jc w:val="both"/>
        <w:rPr>
          <w:color w:val="000000"/>
        </w:rPr>
      </w:pPr>
      <w:r w:rsidRPr="00CE530A">
        <w:rPr>
          <w:color w:val="000000"/>
        </w:rPr>
        <w:t>El Agente Operador deberá realizar una planificación, previo acuerdo con los beneficiarios</w:t>
      </w:r>
      <w:r w:rsidR="00495C79">
        <w:rPr>
          <w:color w:val="000000"/>
        </w:rPr>
        <w:t>/as</w:t>
      </w:r>
      <w:r w:rsidRPr="00CE530A">
        <w:rPr>
          <w:color w:val="000000"/>
        </w:rPr>
        <w:t xml:space="preserve">, para la realización de reuniones durante el desarrollo del proyecto, </w:t>
      </w:r>
      <w:r w:rsidR="00495C79">
        <w:rPr>
          <w:color w:val="000000"/>
        </w:rPr>
        <w:t xml:space="preserve">definiendo las fechas y </w:t>
      </w:r>
      <w:r w:rsidR="00495C79" w:rsidRPr="00495C79">
        <w:rPr>
          <w:color w:val="000000"/>
        </w:rPr>
        <w:t>modalidad respectiva, de manera de garantizar la formalidad y registro de dichas actividades.</w:t>
      </w:r>
    </w:p>
    <w:p w14:paraId="62472CE7" w14:textId="77777777" w:rsidR="00571041" w:rsidRPr="00CE530A" w:rsidRDefault="00571041">
      <w:pPr>
        <w:jc w:val="both"/>
        <w:rPr>
          <w:color w:val="000000"/>
        </w:rPr>
      </w:pPr>
    </w:p>
    <w:p w14:paraId="5F929818" w14:textId="17855A17" w:rsidR="00571041" w:rsidRPr="00CE530A" w:rsidRDefault="00CF755D">
      <w:pPr>
        <w:jc w:val="both"/>
      </w:pPr>
      <w:r w:rsidRPr="00CE530A">
        <w:t>En el caso que el emprendedor/a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CE530A">
        <w:rPr>
          <w:vertAlign w:val="superscript"/>
        </w:rPr>
        <w:footnoteReference w:id="14"/>
      </w:r>
      <w:r w:rsidRPr="00CE530A">
        <w:t xml:space="preserve">, esto debe ser solicitado por el beneficiario/a de manera escrita al Agente Operador </w:t>
      </w:r>
      <w:proofErr w:type="spellStart"/>
      <w:r w:rsidRPr="00CE530A">
        <w:t>Sercotec</w:t>
      </w:r>
      <w:proofErr w:type="spellEnd"/>
      <w:r w:rsidRPr="00CE530A">
        <w:t xml:space="preserve"> </w:t>
      </w:r>
      <w:r w:rsidRPr="00CE530A">
        <w:rPr>
          <w:u w:val="single"/>
        </w:rPr>
        <w:t>antes de la compra del bien y/o servicio modificado o reasignado</w:t>
      </w:r>
      <w:r w:rsidRPr="00CE530A">
        <w:t xml:space="preserve">. El ejecutivo/a de Fomento, contraparte de </w:t>
      </w:r>
      <w:proofErr w:type="spellStart"/>
      <w:r w:rsidRPr="00CE530A">
        <w:t>Sercotec</w:t>
      </w:r>
      <w:proofErr w:type="spellEnd"/>
      <w:r w:rsidRPr="00CE530A">
        <w:t xml:space="preserve">, tendrá la facultad de aceptar o rechazar tal petición, informando por escrito, bajo la premisa del cumplimiento del objetivo del Plan de Trabajo, considerando </w:t>
      </w:r>
      <w:r w:rsidR="006355ED">
        <w:rPr>
          <w:b/>
        </w:rPr>
        <w:t>un movimiento máximo del 25</w:t>
      </w:r>
      <w:r w:rsidRPr="00CE530A">
        <w:rPr>
          <w:b/>
        </w:rPr>
        <w:t>% del monto total del proyecto</w:t>
      </w:r>
      <w:r w:rsidRPr="00CE530A">
        <w:t>. Esta modificación, en ningún caso, podrá vulnerar alguna de las restricciones de financiamiento establecidas en las bases de convocatoria.</w:t>
      </w:r>
    </w:p>
    <w:p w14:paraId="513F2E1E" w14:textId="0D7F6189" w:rsidR="00765076" w:rsidRDefault="00765076">
      <w:pPr>
        <w:jc w:val="both"/>
      </w:pPr>
    </w:p>
    <w:p w14:paraId="360FF958" w14:textId="77777777" w:rsidR="00765076" w:rsidRPr="00CE530A" w:rsidRDefault="00765076">
      <w:pPr>
        <w:jc w:val="both"/>
      </w:pPr>
    </w:p>
    <w:tbl>
      <w:tblPr>
        <w:tblStyle w:val="af1"/>
        <w:tblW w:w="8602" w:type="dxa"/>
        <w:jc w:val="center"/>
        <w:tblInd w:w="0" w:type="dxa"/>
        <w:tblLayout w:type="fixed"/>
        <w:tblLook w:val="0400" w:firstRow="0" w:lastRow="0" w:firstColumn="0" w:lastColumn="0" w:noHBand="0" w:noVBand="1"/>
      </w:tblPr>
      <w:tblGrid>
        <w:gridCol w:w="8602"/>
      </w:tblGrid>
      <w:tr w:rsidR="00571041" w:rsidRPr="00CE530A" w14:paraId="2B6FE40C"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126C472B" w14:textId="77777777" w:rsidR="00571041" w:rsidRPr="00CE530A" w:rsidRDefault="00CF755D">
            <w:pPr>
              <w:rPr>
                <w:b/>
                <w:color w:val="000000"/>
              </w:rPr>
            </w:pPr>
            <w:r w:rsidRPr="00CE530A">
              <w:rPr>
                <w:b/>
                <w:color w:val="000000"/>
                <w:u w:val="single"/>
              </w:rPr>
              <w:t>IMPORTANTE</w:t>
            </w:r>
            <w:r w:rsidRPr="00CE530A">
              <w:rPr>
                <w:b/>
                <w:color w:val="000000"/>
              </w:rPr>
              <w:t>:</w:t>
            </w:r>
          </w:p>
          <w:p w14:paraId="5EF300BB" w14:textId="77777777" w:rsidR="00571041" w:rsidRPr="00CE530A" w:rsidRDefault="00CF755D">
            <w:pPr>
              <w:jc w:val="both"/>
              <w:rPr>
                <w:color w:val="000000"/>
              </w:rPr>
            </w:pPr>
            <w:r w:rsidRPr="00CE530A">
              <w:rPr>
                <w:color w:val="000000"/>
              </w:rPr>
              <w:t xml:space="preserve">Durante la ejecución de la Fase de Desarrollo, el Agente Operador de </w:t>
            </w:r>
            <w:proofErr w:type="spellStart"/>
            <w:r w:rsidRPr="00CE530A">
              <w:rPr>
                <w:color w:val="000000"/>
              </w:rPr>
              <w:t>Sercotec</w:t>
            </w:r>
            <w:proofErr w:type="spellEnd"/>
            <w:r w:rsidRPr="00CE530A">
              <w:rPr>
                <w:color w:val="000000"/>
              </w:rPr>
              <w:t xml:space="preserve"> debe brindar acompañamiento a los beneficiarios/as en la implementación de sus Planes de Trabajo, con la </w:t>
            </w:r>
            <w:r w:rsidRPr="00CE530A">
              <w:rPr>
                <w:color w:val="000000"/>
              </w:rPr>
              <w:lastRenderedPageBreak/>
              <w:t>finalidad de lograr la correcta puesta en marcha e implementación exitosa de su proyecto, asegurar la correcta utilización de recursos adjudicados, asistir en el proceso de rendición de recursos, así como ofrecer una instancia donde el beneficiario mejore sus conocimientos y capacidades empresariales.</w:t>
            </w:r>
          </w:p>
        </w:tc>
      </w:tr>
    </w:tbl>
    <w:p w14:paraId="7E8C593A" w14:textId="71FF666D" w:rsidR="00571041" w:rsidRDefault="00571041">
      <w:pPr>
        <w:keepNext/>
        <w:pBdr>
          <w:top w:val="nil"/>
          <w:left w:val="nil"/>
          <w:bottom w:val="nil"/>
          <w:right w:val="nil"/>
          <w:between w:val="nil"/>
        </w:pBdr>
        <w:tabs>
          <w:tab w:val="left" w:pos="709"/>
        </w:tabs>
        <w:ind w:left="720" w:hanging="360"/>
        <w:rPr>
          <w:b/>
          <w:color w:val="000000"/>
          <w:szCs w:val="22"/>
        </w:rPr>
      </w:pPr>
    </w:p>
    <w:p w14:paraId="6E094740" w14:textId="77777777" w:rsidR="00DF3A64" w:rsidRPr="00CE530A" w:rsidRDefault="00DF3A64">
      <w:pPr>
        <w:keepNext/>
        <w:pBdr>
          <w:top w:val="nil"/>
          <w:left w:val="nil"/>
          <w:bottom w:val="nil"/>
          <w:right w:val="nil"/>
          <w:between w:val="nil"/>
        </w:pBdr>
        <w:tabs>
          <w:tab w:val="left" w:pos="709"/>
        </w:tabs>
        <w:ind w:left="720" w:hanging="360"/>
        <w:rPr>
          <w:b/>
          <w:color w:val="000000"/>
          <w:szCs w:val="22"/>
        </w:rPr>
      </w:pPr>
    </w:p>
    <w:p w14:paraId="6948011A" w14:textId="77777777" w:rsidR="00571041" w:rsidRPr="00CE530A" w:rsidRDefault="00CF755D">
      <w:pPr>
        <w:keepNext/>
        <w:pBdr>
          <w:top w:val="nil"/>
          <w:left w:val="nil"/>
          <w:bottom w:val="nil"/>
          <w:right w:val="nil"/>
          <w:between w:val="nil"/>
        </w:pBdr>
        <w:tabs>
          <w:tab w:val="left" w:pos="709"/>
        </w:tabs>
        <w:ind w:left="720" w:hanging="360"/>
        <w:rPr>
          <w:b/>
          <w:color w:val="000000"/>
          <w:szCs w:val="22"/>
        </w:rPr>
      </w:pPr>
      <w:bookmarkStart w:id="30" w:name="_heading=h.2p2csry" w:colFirst="0" w:colLast="0"/>
      <w:bookmarkEnd w:id="30"/>
      <w:r w:rsidRPr="00CE530A">
        <w:rPr>
          <w:b/>
          <w:color w:val="000000"/>
          <w:szCs w:val="22"/>
        </w:rPr>
        <w:t>5. TÉRMINO DEL PROYECTO</w:t>
      </w:r>
    </w:p>
    <w:p w14:paraId="0A5F262E" w14:textId="77777777" w:rsidR="00571041" w:rsidRPr="00CE530A" w:rsidRDefault="00571041">
      <w:pPr>
        <w:jc w:val="both"/>
        <w:rPr>
          <w:color w:val="FF0000"/>
        </w:rPr>
      </w:pPr>
    </w:p>
    <w:p w14:paraId="7F485D1E" w14:textId="77777777" w:rsidR="00571041" w:rsidRPr="00CE530A" w:rsidRDefault="00CF755D">
      <w:pPr>
        <w:jc w:val="both"/>
      </w:pPr>
      <w:r w:rsidRPr="00CE530A">
        <w:t xml:space="preserve">El proyecto de entenderá como terminado una vez que éste haya implementado la totalidad de actividades, acciones de gestión empresarial e inversiones contempladas en el Plan de Trabajo aprobado, y sus modificaciones; lo cual se refleja en la aprobación por parte de la Dirección Regional del informe de cierre preparado por el Agente Operador </w:t>
      </w:r>
      <w:proofErr w:type="spellStart"/>
      <w:r w:rsidRPr="00CE530A">
        <w:t>Sercotec</w:t>
      </w:r>
      <w:proofErr w:type="spellEnd"/>
      <w:r w:rsidRPr="00CE530A">
        <w:t>.</w:t>
      </w:r>
    </w:p>
    <w:p w14:paraId="162940C3" w14:textId="77777777" w:rsidR="00571041" w:rsidRPr="00CE530A" w:rsidRDefault="00571041">
      <w:pPr>
        <w:jc w:val="both"/>
      </w:pPr>
    </w:p>
    <w:p w14:paraId="47A62BDE"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31" w:name="_heading=h.147n2zr" w:colFirst="0" w:colLast="0"/>
      <w:bookmarkEnd w:id="31"/>
      <w:r w:rsidRPr="00CE530A">
        <w:rPr>
          <w:b/>
          <w:color w:val="000000"/>
          <w:szCs w:val="22"/>
        </w:rPr>
        <w:t xml:space="preserve">5.1 </w:t>
      </w:r>
      <w:r w:rsidRPr="00CE530A">
        <w:rPr>
          <w:b/>
          <w:color w:val="000000"/>
          <w:szCs w:val="22"/>
        </w:rPr>
        <w:tab/>
        <w:t>Término Anticipado del Proyecto</w:t>
      </w:r>
    </w:p>
    <w:p w14:paraId="4CEDB1E0" w14:textId="77777777" w:rsidR="00571041" w:rsidRPr="00CE530A" w:rsidRDefault="00571041">
      <w:pPr>
        <w:jc w:val="both"/>
      </w:pPr>
    </w:p>
    <w:p w14:paraId="55CDAA20" w14:textId="77777777" w:rsidR="00571041" w:rsidRPr="00CE530A" w:rsidRDefault="00CF755D">
      <w:pPr>
        <w:jc w:val="both"/>
      </w:pPr>
      <w:r w:rsidRPr="00CE530A">
        <w:t xml:space="preserve">Se podrá terminar anticipadamente el contrato suscrito entre el Agente Operador de </w:t>
      </w:r>
      <w:proofErr w:type="spellStart"/>
      <w:r w:rsidRPr="00CE530A">
        <w:t>Sercotec</w:t>
      </w:r>
      <w:proofErr w:type="spellEnd"/>
      <w:r w:rsidRPr="00CE530A">
        <w:t xml:space="preserve"> y el beneficiario/a en los siguientes casos:</w:t>
      </w:r>
    </w:p>
    <w:p w14:paraId="4E047FF7" w14:textId="77777777" w:rsidR="00571041" w:rsidRPr="00CE530A" w:rsidRDefault="00571041">
      <w:pPr>
        <w:jc w:val="both"/>
        <w:rPr>
          <w:b/>
        </w:rPr>
      </w:pPr>
    </w:p>
    <w:p w14:paraId="1DAE079D" w14:textId="77777777" w:rsidR="00571041" w:rsidRPr="00CE530A" w:rsidRDefault="00CF755D">
      <w:pPr>
        <w:jc w:val="both"/>
        <w:rPr>
          <w:b/>
        </w:rPr>
      </w:pPr>
      <w:r w:rsidRPr="00CE530A">
        <w:rPr>
          <w:b/>
        </w:rPr>
        <w:t>a)</w:t>
      </w:r>
      <w:r w:rsidRPr="00CE530A">
        <w:rPr>
          <w:b/>
        </w:rPr>
        <w:tab/>
      </w:r>
      <w:r w:rsidRPr="00CE530A">
        <w:rPr>
          <w:b/>
          <w:u w:val="single"/>
        </w:rPr>
        <w:t>Término anticipado del proyecto por causas no imputables al beneficiario/a</w:t>
      </w:r>
      <w:r w:rsidRPr="00CE530A">
        <w:rPr>
          <w:b/>
        </w:rPr>
        <w:t>:</w:t>
      </w:r>
    </w:p>
    <w:p w14:paraId="3866E68E" w14:textId="77777777" w:rsidR="00571041" w:rsidRPr="00CE530A" w:rsidRDefault="00571041">
      <w:pPr>
        <w:jc w:val="both"/>
      </w:pPr>
    </w:p>
    <w:p w14:paraId="5EA7AB3A" w14:textId="77777777" w:rsidR="00571041" w:rsidRPr="00CE530A" w:rsidRDefault="00CF755D">
      <w:pPr>
        <w:jc w:val="both"/>
      </w:pPr>
      <w:r w:rsidRPr="00CE530A">
        <w:t xml:space="preserve">Se podrá terminar anticipadamente el contrato por causas no imputables al beneficiario/a, por ejemplo, a causa de fuerza mayor o caso fortuito, las cuales deberán ser calificadas debidamente por el/la Directora/a Regional de </w:t>
      </w:r>
      <w:proofErr w:type="spellStart"/>
      <w:r w:rsidRPr="00CE530A">
        <w:t>Sercotec</w:t>
      </w:r>
      <w:proofErr w:type="spellEnd"/>
      <w:r w:rsidRPr="00CE530A">
        <w:t>.</w:t>
      </w:r>
    </w:p>
    <w:p w14:paraId="6160C183" w14:textId="77777777" w:rsidR="00571041" w:rsidRPr="00CE530A" w:rsidRDefault="00571041">
      <w:pPr>
        <w:jc w:val="both"/>
      </w:pPr>
    </w:p>
    <w:p w14:paraId="57EC9894" w14:textId="77777777" w:rsidR="00571041" w:rsidRPr="00CE530A" w:rsidRDefault="00CF755D">
      <w:pPr>
        <w:jc w:val="both"/>
      </w:pPr>
      <w:r w:rsidRPr="00CE530A">
        <w:t xml:space="preserve">La solicitud de término anticipado por estas causales, deberá ser presentada por el beneficiario/a, al Agente Operador </w:t>
      </w:r>
      <w:proofErr w:type="spellStart"/>
      <w:r w:rsidRPr="00CE530A">
        <w:t>Sercotec</w:t>
      </w:r>
      <w:proofErr w:type="spellEnd"/>
      <w:r w:rsidRPr="00CE530A">
        <w:t xml:space="preserve">, por escrito, acompañada de antecedentes que fundamentan dicha solicitud. El Agente Operador </w:t>
      </w:r>
      <w:proofErr w:type="spellStart"/>
      <w:r w:rsidRPr="00CE530A">
        <w:t>Sercotec</w:t>
      </w:r>
      <w:proofErr w:type="spellEnd"/>
      <w:r w:rsidRPr="00CE530A">
        <w:t>, dentro de un plazo de 5 días hábiles</w:t>
      </w:r>
      <w:r w:rsidRPr="00CE530A">
        <w:rPr>
          <w:vertAlign w:val="superscript"/>
        </w:rPr>
        <w:footnoteReference w:id="15"/>
      </w:r>
      <w:r w:rsidRPr="00CE530A">
        <w:t xml:space="preserve">, contados desde el ingreso de la solicitud, deberá remitir dichos antecedentes a la Dirección Regional de </w:t>
      </w:r>
      <w:proofErr w:type="spellStart"/>
      <w:r w:rsidRPr="00CE530A">
        <w:t>Sercotec</w:t>
      </w:r>
      <w:proofErr w:type="spellEnd"/>
      <w:r w:rsidRPr="00CE530A">
        <w:t xml:space="preserve">. </w:t>
      </w:r>
    </w:p>
    <w:p w14:paraId="2AA64560" w14:textId="77777777" w:rsidR="00571041" w:rsidRPr="00CE530A" w:rsidRDefault="00571041">
      <w:pPr>
        <w:jc w:val="both"/>
      </w:pPr>
    </w:p>
    <w:p w14:paraId="47C04506" w14:textId="77777777" w:rsidR="00571041" w:rsidRPr="00CE530A" w:rsidRDefault="00CF755D">
      <w:pPr>
        <w:jc w:val="both"/>
      </w:pPr>
      <w:r w:rsidRPr="00CE530A">
        <w:t xml:space="preserve">En caso de ser aceptada la solicitud, se autorizará el término anticipado por causas no imputables al beneficiario/a, y el Agente operador </w:t>
      </w:r>
      <w:proofErr w:type="spellStart"/>
      <w:r w:rsidRPr="00CE530A">
        <w:t>Sercotec</w:t>
      </w:r>
      <w:proofErr w:type="spellEnd"/>
      <w:r w:rsidRPr="00CE530A">
        <w:t xml:space="preserve"> deberá realizar una </w:t>
      </w:r>
      <w:proofErr w:type="spellStart"/>
      <w:r w:rsidRPr="00CE530A">
        <w:t>resciliación</w:t>
      </w:r>
      <w:proofErr w:type="spellEnd"/>
      <w:r w:rsidRPr="00CE530A">
        <w:t xml:space="preserve"> de contrato con el beneficiario/a, fecha desde la cual se entenderá terminado el proyecto. </w:t>
      </w:r>
    </w:p>
    <w:p w14:paraId="3624C628" w14:textId="77777777" w:rsidR="00571041" w:rsidRPr="00CE530A" w:rsidRDefault="00571041">
      <w:pPr>
        <w:jc w:val="both"/>
      </w:pPr>
    </w:p>
    <w:p w14:paraId="3BD2B13E" w14:textId="77777777" w:rsidR="00571041" w:rsidRPr="00CE530A" w:rsidRDefault="00CF755D">
      <w:pPr>
        <w:jc w:val="both"/>
      </w:pPr>
      <w:r w:rsidRPr="00CE530A">
        <w:t xml:space="preserve">El Agente operador </w:t>
      </w:r>
      <w:proofErr w:type="spellStart"/>
      <w:r w:rsidRPr="00CE530A">
        <w:t>Sercotec</w:t>
      </w:r>
      <w:proofErr w:type="spellEnd"/>
      <w:r w:rsidRPr="00CE530A">
        <w:t xml:space="preserve"> a cargo del proyecto debe hacer entrega de un informe final de cierre, en un plazo no superior a 10 días hábiles, contados desde la firma de la </w:t>
      </w:r>
      <w:proofErr w:type="spellStart"/>
      <w:r w:rsidRPr="00CE530A">
        <w:t>resciliación</w:t>
      </w:r>
      <w:proofErr w:type="spellEnd"/>
      <w:r w:rsidRPr="00CE530A">
        <w:t xml:space="preserve">. </w:t>
      </w:r>
    </w:p>
    <w:p w14:paraId="1CE660A8" w14:textId="77777777" w:rsidR="00571041" w:rsidRPr="00CE530A" w:rsidRDefault="00571041">
      <w:pPr>
        <w:jc w:val="both"/>
      </w:pPr>
    </w:p>
    <w:p w14:paraId="4D16CB4C" w14:textId="77777777" w:rsidR="00571041" w:rsidRPr="00CE530A" w:rsidRDefault="00CF755D">
      <w:pPr>
        <w:jc w:val="both"/>
        <w:rPr>
          <w:color w:val="000000"/>
        </w:rPr>
      </w:pPr>
      <w:r w:rsidRPr="00CE530A">
        <w:t xml:space="preserve">En el caso de que haya saldos no ejecutados, tanto en inversiones como en acciones de gestión empresarial, el Agente Operador, restituirá a </w:t>
      </w:r>
      <w:proofErr w:type="spellStart"/>
      <w:r w:rsidRPr="00CE530A">
        <w:t>Sercotec</w:t>
      </w:r>
      <w:proofErr w:type="spellEnd"/>
      <w:r w:rsidRPr="00CE530A">
        <w:t xml:space="preserve"> el monto que no haya sido ejecutado, en un plazo no superior a 15 días hábiles, contados desde la firma de la </w:t>
      </w:r>
      <w:proofErr w:type="spellStart"/>
      <w:r w:rsidRPr="00CE530A">
        <w:t>resciliación</w:t>
      </w:r>
      <w:proofErr w:type="spellEnd"/>
      <w:r w:rsidRPr="00CE530A">
        <w:t xml:space="preserve">. </w:t>
      </w:r>
    </w:p>
    <w:p w14:paraId="7E81FA46" w14:textId="632BB6C0" w:rsidR="00571041" w:rsidRDefault="00571041">
      <w:pPr>
        <w:jc w:val="both"/>
      </w:pPr>
    </w:p>
    <w:p w14:paraId="1F0EC7C8" w14:textId="77777777" w:rsidR="00DF3A64" w:rsidRPr="00CE530A" w:rsidRDefault="00DF3A64">
      <w:pPr>
        <w:jc w:val="both"/>
      </w:pPr>
    </w:p>
    <w:p w14:paraId="5B6B3D33" w14:textId="77777777" w:rsidR="00571041" w:rsidRPr="00CE530A" w:rsidRDefault="00CF755D">
      <w:pPr>
        <w:jc w:val="both"/>
        <w:rPr>
          <w:b/>
        </w:rPr>
      </w:pPr>
      <w:r w:rsidRPr="00CE530A">
        <w:rPr>
          <w:b/>
        </w:rPr>
        <w:t>b)</w:t>
      </w:r>
      <w:r w:rsidRPr="00CE530A">
        <w:rPr>
          <w:b/>
        </w:rPr>
        <w:tab/>
      </w:r>
      <w:r w:rsidRPr="00CE530A">
        <w:rPr>
          <w:b/>
          <w:u w:val="single"/>
        </w:rPr>
        <w:t>Término anticipado del proyecto por hecho o acto imputable al beneficiario/a</w:t>
      </w:r>
      <w:r w:rsidRPr="00CE530A">
        <w:rPr>
          <w:b/>
        </w:rPr>
        <w:t>:</w:t>
      </w:r>
    </w:p>
    <w:p w14:paraId="3C17AB6A" w14:textId="77777777" w:rsidR="00571041" w:rsidRPr="00CE530A" w:rsidRDefault="00571041">
      <w:pPr>
        <w:jc w:val="both"/>
      </w:pPr>
    </w:p>
    <w:p w14:paraId="7317CBD5" w14:textId="77777777" w:rsidR="00571041" w:rsidRPr="00CE530A" w:rsidRDefault="00CF755D">
      <w:pPr>
        <w:jc w:val="both"/>
      </w:pPr>
      <w:r w:rsidRPr="00CE530A">
        <w:t xml:space="preserve">Se podrá terminar anticipadamente el contrato por causas imputables al beneficiario/a, las cuales deberán ser calificadas debidamente por la Dirección Regional de </w:t>
      </w:r>
      <w:proofErr w:type="spellStart"/>
      <w:r w:rsidRPr="00CE530A">
        <w:t>Sercotec</w:t>
      </w:r>
      <w:proofErr w:type="spellEnd"/>
      <w:r w:rsidRPr="00CE530A">
        <w:t>.</w:t>
      </w:r>
    </w:p>
    <w:p w14:paraId="72F3B1C6" w14:textId="77777777" w:rsidR="00571041" w:rsidRPr="00CE530A" w:rsidRDefault="00571041">
      <w:pPr>
        <w:jc w:val="both"/>
      </w:pPr>
    </w:p>
    <w:p w14:paraId="09F7DB77" w14:textId="77777777" w:rsidR="00571041" w:rsidRPr="00CE530A" w:rsidRDefault="00CF755D">
      <w:pPr>
        <w:jc w:val="both"/>
      </w:pPr>
      <w:r w:rsidRPr="00CE530A">
        <w:t>Constituyen incumplimiento imputable al beneficiario las siguientes situaciones, entre otras:</w:t>
      </w:r>
    </w:p>
    <w:p w14:paraId="04AB1251" w14:textId="77777777" w:rsidR="00571041" w:rsidRPr="00CE530A" w:rsidRDefault="00571041">
      <w:pPr>
        <w:jc w:val="both"/>
      </w:pPr>
    </w:p>
    <w:p w14:paraId="31EA55BD" w14:textId="77777777" w:rsidR="00571041" w:rsidRPr="00CE530A" w:rsidRDefault="00CF755D">
      <w:pPr>
        <w:numPr>
          <w:ilvl w:val="0"/>
          <w:numId w:val="11"/>
        </w:numPr>
        <w:pBdr>
          <w:top w:val="nil"/>
          <w:left w:val="nil"/>
          <w:bottom w:val="nil"/>
          <w:right w:val="nil"/>
          <w:between w:val="nil"/>
        </w:pBdr>
        <w:jc w:val="both"/>
        <w:rPr>
          <w:color w:val="000000"/>
          <w:szCs w:val="22"/>
        </w:rPr>
      </w:pPr>
      <w:r w:rsidRPr="00CE530A">
        <w:rPr>
          <w:color w:val="000000"/>
          <w:szCs w:val="22"/>
        </w:rPr>
        <w:t>Disconformidad grave entre la información técnica y/o legal entregada, y la efectiva;</w:t>
      </w:r>
    </w:p>
    <w:p w14:paraId="05E802DD" w14:textId="77777777" w:rsidR="00571041" w:rsidRPr="00CE530A" w:rsidRDefault="00CF755D">
      <w:pPr>
        <w:numPr>
          <w:ilvl w:val="0"/>
          <w:numId w:val="11"/>
        </w:numPr>
        <w:pBdr>
          <w:top w:val="nil"/>
          <w:left w:val="nil"/>
          <w:bottom w:val="nil"/>
          <w:right w:val="nil"/>
          <w:between w:val="nil"/>
        </w:pBdr>
        <w:jc w:val="both"/>
        <w:rPr>
          <w:color w:val="000000"/>
          <w:szCs w:val="22"/>
        </w:rPr>
      </w:pPr>
      <w:r w:rsidRPr="00CE530A">
        <w:rPr>
          <w:color w:val="000000"/>
          <w:szCs w:val="22"/>
        </w:rPr>
        <w:t>Incumplimiento grave en la ejecución del Plan de Trabajo;</w:t>
      </w:r>
    </w:p>
    <w:p w14:paraId="30C28B8A" w14:textId="77777777" w:rsidR="00571041" w:rsidRPr="00CE530A" w:rsidRDefault="00CF755D">
      <w:pPr>
        <w:numPr>
          <w:ilvl w:val="0"/>
          <w:numId w:val="11"/>
        </w:numPr>
        <w:pBdr>
          <w:top w:val="nil"/>
          <w:left w:val="nil"/>
          <w:bottom w:val="nil"/>
          <w:right w:val="nil"/>
          <w:between w:val="nil"/>
        </w:pBdr>
        <w:jc w:val="both"/>
        <w:rPr>
          <w:color w:val="000000"/>
          <w:szCs w:val="22"/>
        </w:rPr>
      </w:pPr>
      <w:r w:rsidRPr="00CE530A">
        <w:rPr>
          <w:color w:val="000000"/>
          <w:szCs w:val="22"/>
        </w:rPr>
        <w:t xml:space="preserve">En caso que el beneficiario/a renuncie sin expresión de causa a continuar el proyecto; </w:t>
      </w:r>
    </w:p>
    <w:p w14:paraId="326FE9E7" w14:textId="77777777" w:rsidR="00571041" w:rsidRPr="00CE530A" w:rsidRDefault="00CF755D">
      <w:pPr>
        <w:numPr>
          <w:ilvl w:val="0"/>
          <w:numId w:val="11"/>
        </w:numPr>
        <w:pBdr>
          <w:top w:val="nil"/>
          <w:left w:val="nil"/>
          <w:bottom w:val="nil"/>
          <w:right w:val="nil"/>
          <w:between w:val="nil"/>
        </w:pBdr>
        <w:jc w:val="both"/>
        <w:rPr>
          <w:color w:val="000000"/>
          <w:szCs w:val="22"/>
        </w:rPr>
      </w:pPr>
      <w:r w:rsidRPr="00CE530A">
        <w:rPr>
          <w:color w:val="000000"/>
          <w:szCs w:val="22"/>
        </w:rPr>
        <w:t xml:space="preserve">Otras causas imputables a la falta de diligencia del beneficiario/a en el desempeño de sus actividades relacionadas con el Plan de Trabajo, calificadas debidamente por la Dirección Regional de </w:t>
      </w:r>
      <w:proofErr w:type="spellStart"/>
      <w:r w:rsidRPr="00CE530A">
        <w:rPr>
          <w:color w:val="000000"/>
          <w:szCs w:val="22"/>
        </w:rPr>
        <w:t>Sercotec</w:t>
      </w:r>
      <w:proofErr w:type="spellEnd"/>
      <w:r w:rsidRPr="00CE530A">
        <w:rPr>
          <w:color w:val="000000"/>
          <w:szCs w:val="22"/>
        </w:rPr>
        <w:t xml:space="preserve">. </w:t>
      </w:r>
    </w:p>
    <w:p w14:paraId="0A6D0250" w14:textId="77777777" w:rsidR="00571041" w:rsidRPr="00CE530A" w:rsidRDefault="00571041">
      <w:pPr>
        <w:jc w:val="both"/>
      </w:pPr>
    </w:p>
    <w:p w14:paraId="12FE5DCE" w14:textId="77777777" w:rsidR="00571041" w:rsidRPr="00CE530A" w:rsidRDefault="00CF755D">
      <w:pPr>
        <w:jc w:val="both"/>
      </w:pPr>
      <w:r w:rsidRPr="00CE530A">
        <w:t xml:space="preserve">La solicitud de término anticipado por estas causales debe ser presentada a la Dirección Regional de </w:t>
      </w:r>
      <w:proofErr w:type="spellStart"/>
      <w:r w:rsidRPr="00CE530A">
        <w:t>Sercotec</w:t>
      </w:r>
      <w:proofErr w:type="spellEnd"/>
      <w:r w:rsidRPr="00CE530A">
        <w:t xml:space="preserve">, por el Agente Operador </w:t>
      </w:r>
      <w:proofErr w:type="spellStart"/>
      <w:r w:rsidRPr="00CE530A">
        <w:t>Sercotec</w:t>
      </w:r>
      <w:proofErr w:type="spellEnd"/>
      <w:r w:rsidRPr="00CE530A">
        <w:t xml:space="preserve"> por escrito, acompañada de los antecedentes que fundamentan dicha solicitud, en el plazo de 10 (diez) días hábiles desde que tuvo conocimiento del incumplimiento. </w:t>
      </w:r>
    </w:p>
    <w:p w14:paraId="436157CA" w14:textId="77777777" w:rsidR="00571041" w:rsidRPr="00CE530A" w:rsidRDefault="00571041">
      <w:pPr>
        <w:jc w:val="both"/>
      </w:pPr>
    </w:p>
    <w:p w14:paraId="0871C3D1" w14:textId="77777777" w:rsidR="00571041" w:rsidRPr="00CE530A" w:rsidRDefault="00CF755D">
      <w:pPr>
        <w:jc w:val="both"/>
      </w:pPr>
      <w:r w:rsidRPr="00CE530A">
        <w:t xml:space="preserve">En el caso de ser aceptada la solicitud, se autorizará el término anticipado por causas imputables al beneficiario/a, mediante la firma de un acta por parte del/la Director/a Regional de </w:t>
      </w:r>
      <w:proofErr w:type="spellStart"/>
      <w:r w:rsidRPr="00CE530A">
        <w:t>Sercotec</w:t>
      </w:r>
      <w:proofErr w:type="spellEnd"/>
      <w:r w:rsidRPr="00CE530A">
        <w:t>. Se entenderá terminado el contrato, desde la fecha de notificación por carta certificada al domicilio del beneficiario/</w:t>
      </w:r>
      <w:proofErr w:type="spellStart"/>
      <w:r w:rsidRPr="00CE530A">
        <w:t>a</w:t>
      </w:r>
      <w:proofErr w:type="spellEnd"/>
      <w:r w:rsidRPr="00CE530A">
        <w:t xml:space="preserve"> señalado en el contrato, hecha por el Agente Operador </w:t>
      </w:r>
      <w:proofErr w:type="spellStart"/>
      <w:r w:rsidRPr="00CE530A">
        <w:t>Sercotec</w:t>
      </w:r>
      <w:proofErr w:type="spellEnd"/>
      <w:r w:rsidRPr="00CE530A">
        <w:t xml:space="preserve">. </w:t>
      </w:r>
    </w:p>
    <w:p w14:paraId="0F71DDD4" w14:textId="77777777" w:rsidR="00571041" w:rsidRPr="00CE530A" w:rsidRDefault="00571041">
      <w:pPr>
        <w:jc w:val="both"/>
      </w:pPr>
    </w:p>
    <w:p w14:paraId="1E57CAA3" w14:textId="77777777" w:rsidR="00571041" w:rsidRPr="00CE530A" w:rsidRDefault="00CF755D">
      <w:pPr>
        <w:jc w:val="both"/>
      </w:pPr>
      <w:r w:rsidRPr="00CE530A">
        <w:t xml:space="preserve">En el caso de término anticipado por causas imputables al beneficiario/a, ésta no podrá postular a la convocatoria del mismo instrumento que realice </w:t>
      </w:r>
      <w:proofErr w:type="spellStart"/>
      <w:r w:rsidRPr="00CE530A">
        <w:t>Sercotec</w:t>
      </w:r>
      <w:proofErr w:type="spellEnd"/>
      <w:r w:rsidRPr="00CE530A">
        <w:t xml:space="preserve"> a nivel nacional por un período de dos años, contados desde la fecha de la notificación del término del contrato. </w:t>
      </w:r>
    </w:p>
    <w:p w14:paraId="69128150" w14:textId="33446FFE" w:rsidR="00CF755D" w:rsidRPr="00CE530A" w:rsidRDefault="00CF755D">
      <w:pPr>
        <w:jc w:val="both"/>
      </w:pPr>
    </w:p>
    <w:p w14:paraId="05F7C045" w14:textId="77777777" w:rsidR="00CF755D" w:rsidRPr="00CE530A" w:rsidRDefault="00CF755D">
      <w:pPr>
        <w:jc w:val="both"/>
      </w:pPr>
    </w:p>
    <w:p w14:paraId="0C97C141" w14:textId="77777777" w:rsidR="00571041" w:rsidRPr="00CE530A" w:rsidRDefault="00CF755D">
      <w:pPr>
        <w:keepNext/>
        <w:pBdr>
          <w:top w:val="nil"/>
          <w:left w:val="nil"/>
          <w:bottom w:val="nil"/>
          <w:right w:val="nil"/>
          <w:between w:val="nil"/>
        </w:pBdr>
        <w:tabs>
          <w:tab w:val="left" w:pos="709"/>
        </w:tabs>
        <w:ind w:left="720" w:hanging="360"/>
        <w:rPr>
          <w:b/>
          <w:color w:val="000000"/>
          <w:szCs w:val="22"/>
        </w:rPr>
      </w:pPr>
      <w:bookmarkStart w:id="32" w:name="_heading=h.3o7alnk" w:colFirst="0" w:colLast="0"/>
      <w:bookmarkEnd w:id="32"/>
      <w:r w:rsidRPr="00CE530A">
        <w:rPr>
          <w:b/>
          <w:color w:val="000000"/>
          <w:szCs w:val="22"/>
        </w:rPr>
        <w:t>6. OTROS</w:t>
      </w:r>
    </w:p>
    <w:p w14:paraId="34DD9835" w14:textId="77777777" w:rsidR="00571041" w:rsidRPr="00CE530A" w:rsidRDefault="00571041">
      <w:pPr>
        <w:jc w:val="both"/>
      </w:pPr>
    </w:p>
    <w:p w14:paraId="3424E892" w14:textId="77777777" w:rsidR="00571041" w:rsidRPr="00CE530A" w:rsidRDefault="00CF755D">
      <w:pPr>
        <w:jc w:val="both"/>
        <w:rPr>
          <w:color w:val="000000"/>
        </w:rPr>
      </w:pPr>
      <w:r w:rsidRPr="00CE530A">
        <w:t xml:space="preserve">Los beneficiarios autorizan desde ya a </w:t>
      </w:r>
      <w:proofErr w:type="spellStart"/>
      <w:r w:rsidRPr="00CE530A">
        <w:t>Sercotec</w:t>
      </w:r>
      <w:proofErr w:type="spellEnd"/>
      <w:r w:rsidRPr="00CE530A">
        <w:t xml:space="preserve"> para la difusión de su proyecto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6FAEF2D" w14:textId="77777777" w:rsidR="00571041" w:rsidRPr="00CE530A" w:rsidRDefault="00571041">
      <w:pPr>
        <w:jc w:val="both"/>
      </w:pPr>
    </w:p>
    <w:p w14:paraId="63B6456C" w14:textId="77777777" w:rsidR="00571041" w:rsidRPr="00CE530A" w:rsidRDefault="00CF755D">
      <w:pPr>
        <w:jc w:val="both"/>
      </w:pPr>
      <w:r w:rsidRPr="00CE530A">
        <w:t xml:space="preserve">Con su participación, El postulante acepta entregar, a solicitud de </w:t>
      </w:r>
      <w:proofErr w:type="spellStart"/>
      <w:r w:rsidRPr="00CE530A">
        <w:t>Sercotec</w:t>
      </w:r>
      <w:proofErr w:type="spellEnd"/>
      <w:r w:rsidRPr="00CE530A">
        <w:t xml:space="preserve">, a sus funcionarios/as o terceros que actúen en su representación, toda la información necesaria para evaluar el Plan de Trabajo y su impacto en el tiempo, desde su inicio y hasta después de tres años, contados desde la fecha de inicio de ejecución del contrato. </w:t>
      </w:r>
      <w:r w:rsidRPr="00CE530A">
        <w:rPr>
          <w:color w:val="000000"/>
        </w:rPr>
        <w:t xml:space="preserve">Dentro de esta colaboración, se deberá considerar a lo menos, la entrega de la información respecto de las ventas mensuales del negocio, a través de los Formularios 29. </w:t>
      </w:r>
      <w:r w:rsidRPr="00CE530A">
        <w:t xml:space="preserve">Los indicadores a evaluar podrán ser, entre otros: </w:t>
      </w:r>
    </w:p>
    <w:p w14:paraId="6292234A" w14:textId="77777777" w:rsidR="00571041" w:rsidRPr="00CE530A" w:rsidRDefault="00571041">
      <w:pPr>
        <w:jc w:val="both"/>
      </w:pPr>
    </w:p>
    <w:p w14:paraId="1B60ACAB"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Inicio de actividades ante el Servicio de Impuestos Internos (SII).</w:t>
      </w:r>
    </w:p>
    <w:p w14:paraId="66CCED57"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Generación de ventas.</w:t>
      </w:r>
    </w:p>
    <w:p w14:paraId="5EBA1EE9"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Generación de empleos.</w:t>
      </w:r>
    </w:p>
    <w:p w14:paraId="2540B799"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Acceso a canales de comercialización.</w:t>
      </w:r>
    </w:p>
    <w:p w14:paraId="3ED03216"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Implementación de servicios o productos.</w:t>
      </w:r>
    </w:p>
    <w:p w14:paraId="541E5719"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Adquisición de activos tecnológicos para aumento de la productividad o competitividad.</w:t>
      </w:r>
    </w:p>
    <w:p w14:paraId="2B004382"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lastRenderedPageBreak/>
        <w:t>Ahorro en el gasto de energía</w:t>
      </w:r>
      <w:r w:rsidRPr="00CE530A">
        <w:rPr>
          <w:color w:val="000000"/>
          <w:szCs w:val="22"/>
          <w:vertAlign w:val="superscript"/>
        </w:rPr>
        <w:footnoteReference w:id="16"/>
      </w:r>
      <w:r w:rsidRPr="00CE530A">
        <w:rPr>
          <w:color w:val="000000"/>
          <w:szCs w:val="22"/>
        </w:rPr>
        <w:t>.</w:t>
      </w:r>
    </w:p>
    <w:p w14:paraId="442A9B82" w14:textId="77777777" w:rsidR="00571041" w:rsidRPr="00CE530A" w:rsidRDefault="00571041">
      <w:pPr>
        <w:jc w:val="both"/>
      </w:pPr>
    </w:p>
    <w:p w14:paraId="319C966E" w14:textId="1F8E6779" w:rsidR="00571041" w:rsidRPr="003A716E" w:rsidRDefault="00CF755D">
      <w:pPr>
        <w:jc w:val="both"/>
      </w:pPr>
      <w:proofErr w:type="spellStart"/>
      <w:r w:rsidRPr="00CE530A">
        <w:rPr>
          <w:color w:val="000000"/>
        </w:rPr>
        <w:t>Sercotec</w:t>
      </w:r>
      <w:proofErr w:type="spellEnd"/>
      <w:r w:rsidRPr="00CE530A">
        <w:rPr>
          <w:color w:val="000000"/>
        </w:rPr>
        <w:t xml:space="preserve"> se reserva el derecho de descalificar de la convocatoria, en cualquier etap</w:t>
      </w:r>
      <w:r w:rsidR="002712BE">
        <w:rPr>
          <w:color w:val="000000"/>
        </w:rPr>
        <w:t>a del proceso, a el/la</w:t>
      </w:r>
      <w:r w:rsidRPr="00CE530A">
        <w:rPr>
          <w:color w:val="000000"/>
        </w:rPr>
        <w:t xml:space="preserve"> postulante que proporcione información falsa, y con ello atente contra la transparencia del proceso, igualdad de condiciones y los objetivos del instrumento</w:t>
      </w:r>
      <w:r w:rsidRPr="00CE530A">
        <w:t xml:space="preserve">, incluso luego de formalizar el beneficiario/a, reservándose </w:t>
      </w:r>
      <w:proofErr w:type="spellStart"/>
      <w:r w:rsidRPr="00CE530A">
        <w:t>Sercotec</w:t>
      </w:r>
      <w:proofErr w:type="spellEnd"/>
      <w:r w:rsidRPr="00CE530A">
        <w:t xml:space="preserve"> la facultad de iniciar todas las acciones legales que estime pertinentes. Además, </w:t>
      </w:r>
      <w:proofErr w:type="spellStart"/>
      <w:r w:rsidRPr="00CE530A">
        <w:t>Sercotec</w:t>
      </w:r>
      <w:proofErr w:type="spellEnd"/>
      <w:r w:rsidRPr="00CE530A">
        <w:t xml:space="preserve"> tiene el derecho de verificar todos los requisitos en </w:t>
      </w:r>
      <w:r w:rsidR="002712BE">
        <w:t xml:space="preserve">cualquier etapa del </w:t>
      </w:r>
      <w:r w:rsidR="002712BE" w:rsidRPr="003A716E">
        <w:t xml:space="preserve">proceso </w:t>
      </w:r>
      <w:r w:rsidR="003A716E" w:rsidRPr="003A716E">
        <w:t>y l</w:t>
      </w:r>
      <w:r w:rsidR="002712BE" w:rsidRPr="003A716E">
        <w:t>a</w:t>
      </w:r>
      <w:r w:rsidR="003A716E" w:rsidRPr="003A716E">
        <w:t xml:space="preserve"> postulante podrá ser eliminad</w:t>
      </w:r>
      <w:r w:rsidR="002712BE" w:rsidRPr="003A716E">
        <w:t>a</w:t>
      </w:r>
      <w:r w:rsidRPr="003A716E">
        <w:t xml:space="preserve"> de la convocatoria, si corresponde.</w:t>
      </w:r>
    </w:p>
    <w:p w14:paraId="5F43C962" w14:textId="77777777" w:rsidR="00571041" w:rsidRPr="003A716E" w:rsidRDefault="00571041">
      <w:pPr>
        <w:jc w:val="both"/>
      </w:pPr>
    </w:p>
    <w:p w14:paraId="4691A31F" w14:textId="691B4907" w:rsidR="00571041" w:rsidRPr="00CE530A" w:rsidRDefault="003A716E">
      <w:pPr>
        <w:jc w:val="both"/>
      </w:pPr>
      <w:r w:rsidRPr="003A716E">
        <w:t>La</w:t>
      </w:r>
      <w:r w:rsidR="002712BE" w:rsidRPr="003A716E">
        <w:t>s</w:t>
      </w:r>
      <w:r w:rsidR="00CF755D" w:rsidRPr="003A716E">
        <w:t xml:space="preserve"> postulantes, al momento de completar el Plan de Trabajo, autorizan expresamente a </w:t>
      </w:r>
      <w:proofErr w:type="spellStart"/>
      <w:r w:rsidR="00CF755D" w:rsidRPr="003A716E">
        <w:t>Sercotec</w:t>
      </w:r>
      <w:proofErr w:type="spellEnd"/>
      <w:r w:rsidR="00CF755D" w:rsidRPr="003A716E">
        <w:t xml:space="preserve"> para incorporar sus antecedentes personales a una base de datos, para su uso y tratamiento en acciones de apoyo, con organismos públicos o privados, así como también para la confirmación de antecedentes con fuentes oficiales, tales</w:t>
      </w:r>
      <w:r w:rsidR="00CF755D" w:rsidRPr="00CE530A">
        <w:t xml:space="preserve"> como SII, Registro Civil, Dirección del Trabajo, Ministerio de Desarrollo Social, Tesorería General de la República, entre otros.</w:t>
      </w:r>
    </w:p>
    <w:p w14:paraId="5C2BB307" w14:textId="77777777" w:rsidR="00571041" w:rsidRPr="00CE530A" w:rsidRDefault="00571041"/>
    <w:tbl>
      <w:tblPr>
        <w:tblStyle w:val="af2"/>
        <w:tblW w:w="8818" w:type="dxa"/>
        <w:jc w:val="center"/>
        <w:tblInd w:w="0" w:type="dxa"/>
        <w:tblLayout w:type="fixed"/>
        <w:tblLook w:val="0000" w:firstRow="0" w:lastRow="0" w:firstColumn="0" w:lastColumn="0" w:noHBand="0" w:noVBand="0"/>
      </w:tblPr>
      <w:tblGrid>
        <w:gridCol w:w="8818"/>
      </w:tblGrid>
      <w:tr w:rsidR="00571041" w:rsidRPr="00CE530A" w14:paraId="118141CC" w14:textId="77777777">
        <w:trPr>
          <w:jc w:val="center"/>
        </w:trPr>
        <w:tc>
          <w:tcPr>
            <w:tcW w:w="8818" w:type="dxa"/>
            <w:tcBorders>
              <w:top w:val="single" w:sz="8" w:space="0" w:color="000000"/>
              <w:left w:val="single" w:sz="8" w:space="0" w:color="000000"/>
              <w:bottom w:val="single" w:sz="8" w:space="0" w:color="000000"/>
              <w:right w:val="single" w:sz="8" w:space="0" w:color="000000"/>
            </w:tcBorders>
            <w:shd w:val="clear" w:color="auto" w:fill="E6E6E6"/>
          </w:tcPr>
          <w:p w14:paraId="137FFA6C" w14:textId="77777777" w:rsidR="00571041" w:rsidRPr="00CE530A" w:rsidRDefault="00CF755D">
            <w:pPr>
              <w:rPr>
                <w:b/>
                <w:u w:val="single"/>
              </w:rPr>
            </w:pPr>
            <w:r w:rsidRPr="00CE530A">
              <w:rPr>
                <w:b/>
                <w:u w:val="single"/>
              </w:rPr>
              <w:t>IMPORTANTE:</w:t>
            </w:r>
          </w:p>
          <w:p w14:paraId="2FB6C3C6" w14:textId="77777777" w:rsidR="00571041" w:rsidRPr="00CE530A" w:rsidRDefault="00CF755D">
            <w:pPr>
              <w:jc w:val="both"/>
            </w:pPr>
            <w:proofErr w:type="spellStart"/>
            <w:r w:rsidRPr="00CE530A">
              <w:t>Sercotec</w:t>
            </w:r>
            <w:proofErr w:type="spellEnd"/>
            <w:r w:rsidRPr="00CE530A">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E530A">
              <w:t>Sercotec</w:t>
            </w:r>
            <w:proofErr w:type="spellEnd"/>
            <w:r w:rsidRPr="00CE530A">
              <w:t xml:space="preserve"> se reserva el derecho a volver a solicitar los medios de verificación respectivos.</w:t>
            </w:r>
          </w:p>
        </w:tc>
      </w:tr>
    </w:tbl>
    <w:p w14:paraId="26C5F1CC" w14:textId="77777777" w:rsidR="00571041" w:rsidRPr="00CE530A" w:rsidRDefault="00571041">
      <w:pPr>
        <w:tabs>
          <w:tab w:val="left" w:pos="3240"/>
        </w:tabs>
      </w:pPr>
    </w:p>
    <w:p w14:paraId="12D9EBEA" w14:textId="77777777" w:rsidR="00571041" w:rsidRPr="00CE530A" w:rsidRDefault="00CF755D">
      <w:pPr>
        <w:jc w:val="center"/>
      </w:pPr>
      <w:r w:rsidRPr="00CE530A">
        <w:br w:type="page"/>
      </w:r>
    </w:p>
    <w:p w14:paraId="4D3C2A74" w14:textId="77777777" w:rsidR="00571041" w:rsidRPr="00CE530A" w:rsidRDefault="00571041">
      <w:pPr>
        <w:jc w:val="center"/>
      </w:pPr>
    </w:p>
    <w:p w14:paraId="0A0F46E6" w14:textId="77777777" w:rsidR="00245051" w:rsidRDefault="00245051">
      <w:pPr>
        <w:jc w:val="center"/>
        <w:rPr>
          <w:b/>
          <w:sz w:val="40"/>
          <w:szCs w:val="40"/>
        </w:rPr>
      </w:pPr>
    </w:p>
    <w:p w14:paraId="08580120" w14:textId="77777777" w:rsidR="00245051" w:rsidRDefault="00245051">
      <w:pPr>
        <w:jc w:val="center"/>
        <w:rPr>
          <w:b/>
          <w:sz w:val="40"/>
          <w:szCs w:val="40"/>
        </w:rPr>
      </w:pPr>
    </w:p>
    <w:p w14:paraId="5F5D5130" w14:textId="77777777" w:rsidR="00245051" w:rsidRDefault="00245051">
      <w:pPr>
        <w:jc w:val="center"/>
        <w:rPr>
          <w:b/>
          <w:sz w:val="40"/>
          <w:szCs w:val="40"/>
        </w:rPr>
      </w:pPr>
    </w:p>
    <w:p w14:paraId="336C80D0" w14:textId="77777777" w:rsidR="00245051" w:rsidRDefault="00245051">
      <w:pPr>
        <w:jc w:val="center"/>
        <w:rPr>
          <w:b/>
          <w:sz w:val="40"/>
          <w:szCs w:val="40"/>
        </w:rPr>
      </w:pPr>
    </w:p>
    <w:p w14:paraId="183571B2" w14:textId="14F91A24" w:rsidR="00571041" w:rsidRPr="00CE530A" w:rsidRDefault="00CF755D">
      <w:pPr>
        <w:jc w:val="center"/>
        <w:rPr>
          <w:b/>
          <w:sz w:val="40"/>
          <w:szCs w:val="40"/>
        </w:rPr>
      </w:pPr>
      <w:r w:rsidRPr="00CE530A">
        <w:rPr>
          <w:b/>
          <w:sz w:val="40"/>
          <w:szCs w:val="40"/>
        </w:rPr>
        <w:t>ANEXOS</w:t>
      </w:r>
    </w:p>
    <w:p w14:paraId="55576D10" w14:textId="77777777" w:rsidR="00571041" w:rsidRPr="00CE530A" w:rsidRDefault="00571041">
      <w:pPr>
        <w:jc w:val="center"/>
        <w:rPr>
          <w:b/>
          <w:color w:val="000000"/>
          <w:sz w:val="40"/>
          <w:szCs w:val="40"/>
        </w:rPr>
      </w:pPr>
    </w:p>
    <w:p w14:paraId="15FFEFE2" w14:textId="5589D241" w:rsidR="00571041" w:rsidRPr="00CE530A" w:rsidRDefault="00933FE4">
      <w:pPr>
        <w:jc w:val="center"/>
        <w:rPr>
          <w:rFonts w:ascii="Calibri" w:eastAsia="Calibri" w:hAnsi="Calibri" w:cs="Calibri"/>
          <w:b/>
          <w:color w:val="FF0000"/>
          <w:sz w:val="40"/>
          <w:szCs w:val="40"/>
        </w:rPr>
      </w:pPr>
      <w:r w:rsidRPr="009226E6">
        <w:rPr>
          <w:b/>
          <w:sz w:val="40"/>
          <w:szCs w:val="40"/>
        </w:rPr>
        <w:t>EMPRENDEDOR</w:t>
      </w:r>
      <w:r w:rsidR="009226E6" w:rsidRPr="009226E6">
        <w:rPr>
          <w:b/>
          <w:sz w:val="40"/>
          <w:szCs w:val="40"/>
        </w:rPr>
        <w:t>A</w:t>
      </w:r>
      <w:r w:rsidR="00245051" w:rsidRPr="009226E6">
        <w:rPr>
          <w:b/>
          <w:sz w:val="40"/>
          <w:szCs w:val="40"/>
        </w:rPr>
        <w:t xml:space="preserve"> TARAPACÁ</w:t>
      </w:r>
      <w:r w:rsidR="00CF755D" w:rsidRPr="009226E6">
        <w:rPr>
          <w:b/>
          <w:sz w:val="40"/>
          <w:szCs w:val="40"/>
        </w:rPr>
        <w:t xml:space="preserve"> JOVEN</w:t>
      </w:r>
    </w:p>
    <w:p w14:paraId="16A26840" w14:textId="77777777" w:rsidR="00571041" w:rsidRPr="00CE530A" w:rsidRDefault="00571041">
      <w:pPr>
        <w:jc w:val="center"/>
        <w:rPr>
          <w:b/>
          <w:color w:val="FF0000"/>
          <w:sz w:val="40"/>
          <w:szCs w:val="40"/>
        </w:rPr>
      </w:pPr>
    </w:p>
    <w:p w14:paraId="6F862D19" w14:textId="77777777" w:rsidR="00571041" w:rsidRPr="00CE530A" w:rsidRDefault="00571041">
      <w:pPr>
        <w:jc w:val="center"/>
        <w:rPr>
          <w:b/>
          <w:color w:val="000000"/>
          <w:sz w:val="40"/>
          <w:szCs w:val="40"/>
        </w:rPr>
      </w:pPr>
    </w:p>
    <w:p w14:paraId="097D0DB9" w14:textId="77777777" w:rsidR="00571041" w:rsidRPr="00CE530A" w:rsidRDefault="00571041">
      <w:pPr>
        <w:jc w:val="center"/>
        <w:rPr>
          <w:b/>
          <w:color w:val="000000"/>
          <w:sz w:val="40"/>
          <w:szCs w:val="40"/>
        </w:rPr>
      </w:pPr>
    </w:p>
    <w:p w14:paraId="1D842C94" w14:textId="77777777" w:rsidR="00571041" w:rsidRPr="00CE530A" w:rsidRDefault="00571041">
      <w:pPr>
        <w:jc w:val="center"/>
        <w:rPr>
          <w:b/>
          <w:color w:val="000000"/>
          <w:sz w:val="40"/>
          <w:szCs w:val="40"/>
        </w:rPr>
      </w:pPr>
    </w:p>
    <w:p w14:paraId="72AEF058" w14:textId="77777777" w:rsidR="00571041" w:rsidRPr="00CE530A" w:rsidRDefault="00571041">
      <w:pPr>
        <w:jc w:val="center"/>
        <w:rPr>
          <w:b/>
          <w:color w:val="000000"/>
          <w:sz w:val="40"/>
          <w:szCs w:val="40"/>
        </w:rPr>
      </w:pPr>
    </w:p>
    <w:p w14:paraId="3C476438" w14:textId="77777777" w:rsidR="00571041" w:rsidRPr="00CE530A" w:rsidRDefault="00CF755D">
      <w:pPr>
        <w:jc w:val="center"/>
        <w:rPr>
          <w:b/>
          <w:sz w:val="40"/>
          <w:szCs w:val="40"/>
        </w:rPr>
      </w:pPr>
      <w:r w:rsidRPr="00CE530A">
        <w:rPr>
          <w:b/>
          <w:sz w:val="40"/>
          <w:szCs w:val="40"/>
        </w:rPr>
        <w:t>REGIÓN DE TARAPACÁ</w:t>
      </w:r>
    </w:p>
    <w:p w14:paraId="19DC82C0" w14:textId="77777777" w:rsidR="00571041" w:rsidRPr="00CE530A" w:rsidRDefault="00CF755D">
      <w:pPr>
        <w:spacing w:line="480" w:lineRule="auto"/>
        <w:jc w:val="center"/>
        <w:rPr>
          <w:b/>
          <w:color w:val="000000"/>
          <w:sz w:val="40"/>
          <w:szCs w:val="40"/>
        </w:rPr>
      </w:pPr>
      <w:r w:rsidRPr="00CE530A">
        <w:rPr>
          <w:b/>
          <w:color w:val="000000"/>
          <w:sz w:val="40"/>
          <w:szCs w:val="40"/>
        </w:rPr>
        <w:t>2020</w:t>
      </w:r>
    </w:p>
    <w:p w14:paraId="3B90C163" w14:textId="77777777" w:rsidR="00571041" w:rsidRPr="00CE530A" w:rsidRDefault="00571041">
      <w:pPr>
        <w:spacing w:line="480" w:lineRule="auto"/>
        <w:jc w:val="center"/>
        <w:rPr>
          <w:b/>
          <w:sz w:val="40"/>
          <w:szCs w:val="40"/>
        </w:rPr>
      </w:pPr>
    </w:p>
    <w:p w14:paraId="3B57D14D" w14:textId="77777777" w:rsidR="00571041" w:rsidRPr="00CE530A" w:rsidRDefault="00CF755D">
      <w:pPr>
        <w:jc w:val="center"/>
        <w:rPr>
          <w:b/>
        </w:rPr>
      </w:pPr>
      <w:bookmarkStart w:id="33" w:name="_heading=h.23ckvvd" w:colFirst="0" w:colLast="0"/>
      <w:bookmarkEnd w:id="33"/>
      <w:r w:rsidRPr="00CE530A">
        <w:br w:type="page"/>
      </w:r>
      <w:r w:rsidRPr="00CE530A">
        <w:rPr>
          <w:b/>
        </w:rPr>
        <w:lastRenderedPageBreak/>
        <w:t xml:space="preserve">ANEXO N° 1 </w:t>
      </w:r>
    </w:p>
    <w:p w14:paraId="330544C0" w14:textId="77777777" w:rsidR="00571041" w:rsidRPr="00CE530A" w:rsidRDefault="00CF755D">
      <w:pPr>
        <w:jc w:val="center"/>
        <w:rPr>
          <w:b/>
        </w:rPr>
      </w:pPr>
      <w:r w:rsidRPr="00CE530A">
        <w:rPr>
          <w:b/>
        </w:rPr>
        <w:t>MEDIOS DE VERIFICACIÓN DEL CUMPLIMIENTO DE LOS REQUISITOS DE LA CONVOCATORIA</w:t>
      </w:r>
    </w:p>
    <w:p w14:paraId="6C2B420E" w14:textId="77777777" w:rsidR="00571041" w:rsidRPr="00CE530A" w:rsidRDefault="00571041">
      <w:pPr>
        <w:jc w:val="center"/>
        <w:rPr>
          <w:b/>
          <w:sz w:val="24"/>
        </w:rPr>
      </w:pPr>
    </w:p>
    <w:p w14:paraId="5291F7CA" w14:textId="092A04F4" w:rsidR="00571041" w:rsidRPr="00CE530A" w:rsidRDefault="00CF755D">
      <w:pPr>
        <w:pBdr>
          <w:top w:val="nil"/>
          <w:left w:val="nil"/>
          <w:bottom w:val="nil"/>
          <w:right w:val="nil"/>
          <w:between w:val="nil"/>
        </w:pBdr>
        <w:spacing w:before="280" w:after="280"/>
        <w:jc w:val="both"/>
        <w:rPr>
          <w:b/>
          <w:color w:val="000000"/>
          <w:sz w:val="18"/>
          <w:szCs w:val="18"/>
        </w:rPr>
      </w:pPr>
      <w:r w:rsidRPr="00CE530A">
        <w:rPr>
          <w:b/>
          <w:color w:val="000000"/>
          <w:sz w:val="18"/>
          <w:szCs w:val="18"/>
        </w:rPr>
        <w:t>ADMISIBILIDAD / Validación Automática</w:t>
      </w:r>
      <w:r w:rsidR="00F11241">
        <w:rPr>
          <w:b/>
          <w:color w:val="000000"/>
          <w:sz w:val="18"/>
          <w:szCs w:val="18"/>
        </w:rPr>
        <w:t xml:space="preserve"> (*)</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460F2F" w:rsidRPr="00460F2F" w14:paraId="759924E1" w14:textId="77777777" w:rsidTr="00232C1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2434187E" w14:textId="77777777" w:rsidR="00460F2F" w:rsidRPr="00460F2F" w:rsidRDefault="00460F2F" w:rsidP="00460F2F">
            <w:pPr>
              <w:spacing w:before="100" w:beforeAutospacing="1" w:after="100" w:afterAutospacing="1" w:line="276" w:lineRule="auto"/>
              <w:contextualSpacing/>
              <w:jc w:val="both"/>
              <w:rPr>
                <w:rFonts w:eastAsia="Times New Roman" w:cs="Calibri"/>
                <w:b/>
                <w:color w:val="FFFFFF"/>
                <w:sz w:val="18"/>
                <w:szCs w:val="18"/>
                <w:lang w:eastAsia="en-US"/>
              </w:rPr>
            </w:pPr>
            <w:r w:rsidRPr="00460F2F">
              <w:rPr>
                <w:rFonts w:eastAsia="Times New Roman" w:cs="Calibri"/>
                <w:b/>
                <w:color w:val="FFFFFF"/>
                <w:sz w:val="18"/>
                <w:szCs w:val="18"/>
                <w:lang w:val="es-ES" w:eastAsia="es-ES"/>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7D9C709D" w14:textId="77777777" w:rsidR="00460F2F" w:rsidRPr="00460F2F" w:rsidRDefault="00460F2F" w:rsidP="00460F2F">
            <w:pPr>
              <w:spacing w:before="100" w:beforeAutospacing="1" w:after="100" w:afterAutospacing="1" w:line="276" w:lineRule="auto"/>
              <w:jc w:val="both"/>
              <w:rPr>
                <w:rFonts w:eastAsia="Times New Roman" w:cs="Calibri"/>
                <w:b/>
                <w:color w:val="FFFFFF"/>
                <w:sz w:val="18"/>
                <w:szCs w:val="18"/>
                <w:lang w:eastAsia="en-US"/>
              </w:rPr>
            </w:pPr>
            <w:r w:rsidRPr="00460F2F">
              <w:rPr>
                <w:rFonts w:eastAsia="Times New Roman" w:cs="Calibri"/>
                <w:b/>
                <w:color w:val="FFFFFF"/>
                <w:sz w:val="18"/>
                <w:szCs w:val="18"/>
                <w:lang w:eastAsia="en-US"/>
              </w:rPr>
              <w:t>Medio de verificación</w:t>
            </w:r>
          </w:p>
        </w:tc>
      </w:tr>
      <w:tr w:rsidR="00460F2F" w:rsidRPr="00460F2F" w14:paraId="6D20E9C3" w14:textId="77777777" w:rsidTr="00232C1B">
        <w:trPr>
          <w:jc w:val="center"/>
        </w:trPr>
        <w:tc>
          <w:tcPr>
            <w:tcW w:w="4576" w:type="dxa"/>
            <w:tcBorders>
              <w:top w:val="single" w:sz="4" w:space="0" w:color="auto"/>
              <w:left w:val="single" w:sz="4" w:space="0" w:color="auto"/>
              <w:bottom w:val="single" w:sz="4" w:space="0" w:color="auto"/>
              <w:right w:val="single" w:sz="4" w:space="0" w:color="auto"/>
            </w:tcBorders>
            <w:hideMark/>
          </w:tcPr>
          <w:p w14:paraId="0F28B0AC" w14:textId="0CB0E90B" w:rsidR="00460F2F" w:rsidRPr="00460F2F" w:rsidRDefault="00460F2F" w:rsidP="00460F2F">
            <w:pPr>
              <w:contextualSpacing/>
              <w:jc w:val="both"/>
              <w:rPr>
                <w:rFonts w:eastAsia="Times New Roman" w:cs="Calibri"/>
                <w:sz w:val="18"/>
                <w:szCs w:val="18"/>
                <w:lang w:eastAsia="en-US"/>
              </w:rPr>
            </w:pPr>
            <w:r w:rsidRPr="00460F2F">
              <w:rPr>
                <w:rFonts w:eastAsia="Times New Roman" w:cs="Calibri"/>
                <w:sz w:val="18"/>
                <w:szCs w:val="18"/>
                <w:lang w:val="es-ES" w:eastAsia="en-US"/>
              </w:rPr>
              <w:t xml:space="preserve">a. </w:t>
            </w:r>
            <w:r w:rsidRPr="00460F2F">
              <w:rPr>
                <w:rFonts w:eastAsia="Times New Roman" w:cs="Calibri"/>
                <w:sz w:val="18"/>
                <w:szCs w:val="18"/>
                <w:lang w:eastAsia="en-US"/>
              </w:rPr>
              <w:t xml:space="preserve">Persona natural, de nacionalidad chilena o extranjera, mayor o </w:t>
            </w:r>
            <w:r w:rsidRPr="009226E6">
              <w:rPr>
                <w:rFonts w:eastAsia="Times New Roman" w:cs="Calibri"/>
                <w:sz w:val="18"/>
                <w:szCs w:val="18"/>
                <w:lang w:eastAsia="en-US"/>
              </w:rPr>
              <w:t>igual a 18 años y menor a 40 años de edad, y de sexo re</w:t>
            </w:r>
            <w:r w:rsidR="009226E6" w:rsidRPr="009226E6">
              <w:rPr>
                <w:rFonts w:eastAsia="Times New Roman" w:cs="Calibri"/>
                <w:sz w:val="18"/>
                <w:szCs w:val="18"/>
                <w:lang w:eastAsia="en-US"/>
              </w:rPr>
              <w:t>gistral femenino</w:t>
            </w:r>
            <w:r w:rsidRPr="009226E6">
              <w:rPr>
                <w:rFonts w:eastAsia="Times New Roman" w:cs="Calibri"/>
                <w:sz w:val="18"/>
                <w:szCs w:val="18"/>
                <w:lang w:eastAsia="en-US"/>
              </w:rPr>
              <w:t>, sin</w:t>
            </w:r>
            <w:r w:rsidRPr="00460F2F">
              <w:rPr>
                <w:rFonts w:eastAsia="Times New Roman" w:cs="Calibri"/>
                <w:sz w:val="18"/>
                <w:szCs w:val="18"/>
                <w:lang w:eastAsia="en-US"/>
              </w:rPr>
              <w:t xml:space="preserve">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270E5D60" w14:textId="77777777" w:rsidR="00460F2F" w:rsidRPr="00460F2F" w:rsidRDefault="00460F2F" w:rsidP="00460F2F">
            <w:pPr>
              <w:jc w:val="both"/>
              <w:rPr>
                <w:rFonts w:eastAsia="Times New Roman" w:cs="Calibri"/>
                <w:sz w:val="18"/>
                <w:szCs w:val="18"/>
                <w:lang w:eastAsia="en-US"/>
              </w:rPr>
            </w:pPr>
            <w:r w:rsidRPr="00460F2F">
              <w:rPr>
                <w:rFonts w:eastAsia="Times New Roman" w:cs="Calibri"/>
                <w:sz w:val="18"/>
                <w:szCs w:val="18"/>
                <w:lang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460F2F" w:rsidRPr="00460F2F" w14:paraId="163711CF" w14:textId="77777777" w:rsidTr="00232C1B">
        <w:trPr>
          <w:jc w:val="center"/>
        </w:trPr>
        <w:tc>
          <w:tcPr>
            <w:tcW w:w="4576" w:type="dxa"/>
            <w:tcBorders>
              <w:top w:val="single" w:sz="4" w:space="0" w:color="auto"/>
              <w:left w:val="single" w:sz="4" w:space="0" w:color="auto"/>
              <w:bottom w:val="single" w:sz="4" w:space="0" w:color="auto"/>
              <w:right w:val="single" w:sz="4" w:space="0" w:color="auto"/>
            </w:tcBorders>
            <w:hideMark/>
          </w:tcPr>
          <w:p w14:paraId="22B4DF65" w14:textId="77777777" w:rsidR="00460F2F" w:rsidRPr="009226E6" w:rsidRDefault="00460F2F" w:rsidP="00460F2F">
            <w:pPr>
              <w:contextualSpacing/>
              <w:jc w:val="both"/>
              <w:rPr>
                <w:rFonts w:eastAsia="Times New Roman" w:cs="Calibri"/>
                <w:color w:val="000000" w:themeColor="text1"/>
                <w:sz w:val="18"/>
                <w:szCs w:val="18"/>
                <w:lang w:val="es-ES" w:eastAsia="en-US"/>
              </w:rPr>
            </w:pPr>
            <w:r w:rsidRPr="009226E6">
              <w:rPr>
                <w:rFonts w:eastAsia="Times New Roman" w:cs="Calibri"/>
                <w:sz w:val="18"/>
                <w:szCs w:val="18"/>
                <w:lang w:val="es-ES" w:eastAsia="en-US"/>
              </w:rPr>
              <w:t xml:space="preserve">b. </w:t>
            </w:r>
            <w:r w:rsidRPr="009226E6">
              <w:rPr>
                <w:rFonts w:eastAsia="Times New Roman" w:cs="Calibri"/>
                <w:sz w:val="18"/>
                <w:szCs w:val="18"/>
                <w:lang w:eastAsia="en-US"/>
              </w:rPr>
              <w:t xml:space="preserve">El Idea de Negocio debe considerar un monto máximo de $3.500.000.- de subsidio </w:t>
            </w:r>
            <w:proofErr w:type="spellStart"/>
            <w:r w:rsidRPr="009226E6">
              <w:rPr>
                <w:rFonts w:eastAsia="Times New Roman" w:cs="Calibri"/>
                <w:sz w:val="18"/>
                <w:szCs w:val="18"/>
                <w:lang w:eastAsia="en-US"/>
              </w:rPr>
              <w:t>Sercotec</w:t>
            </w:r>
            <w:proofErr w:type="spellEnd"/>
            <w:r w:rsidRPr="009226E6">
              <w:rPr>
                <w:rFonts w:eastAsia="Times New Roman" w:cs="Calibri"/>
                <w:sz w:val="18"/>
                <w:szCs w:val="18"/>
                <w:lang w:eastAsia="en-US"/>
              </w:rPr>
              <w:t xml:space="preserve"> y no considera aporte empresarial. Además, deberá considerar Acciones de Gestión Empresarial por un</w:t>
            </w:r>
            <w:r w:rsidRPr="009226E6">
              <w:rPr>
                <w:rFonts w:eastAsia="Times New Roman" w:cs="Calibri"/>
                <w:sz w:val="18"/>
                <w:szCs w:val="18"/>
                <w:lang w:val="es-ES" w:eastAsia="en-US"/>
              </w:rPr>
              <w:t xml:space="preserve"> monto mínimo de $200.000.- </w:t>
            </w:r>
            <w:r w:rsidRPr="009226E6">
              <w:rPr>
                <w:rFonts w:eastAsia="Times New Roman" w:cs="Calibri"/>
                <w:color w:val="000000" w:themeColor="text1"/>
                <w:sz w:val="18"/>
                <w:szCs w:val="18"/>
                <w:lang w:val="es-ES" w:eastAsia="en-US"/>
              </w:rPr>
              <w:t>distribuido en al menos uno de los siguientes ítems de financiamiento:</w:t>
            </w:r>
          </w:p>
          <w:p w14:paraId="0FEADB6B" w14:textId="77777777" w:rsidR="00460F2F" w:rsidRPr="009226E6" w:rsidRDefault="00460F2F" w:rsidP="00460F2F">
            <w:pPr>
              <w:numPr>
                <w:ilvl w:val="0"/>
                <w:numId w:val="27"/>
              </w:numPr>
              <w:contextualSpacing/>
              <w:jc w:val="both"/>
              <w:rPr>
                <w:rFonts w:eastAsia="Times New Roman" w:cs="Calibri"/>
                <w:color w:val="000000" w:themeColor="text1"/>
                <w:sz w:val="18"/>
                <w:szCs w:val="18"/>
                <w:lang w:val="es-ES" w:eastAsia="en-US"/>
              </w:rPr>
            </w:pPr>
            <w:r w:rsidRPr="009226E6">
              <w:rPr>
                <w:rFonts w:eastAsia="Times New Roman" w:cs="Calibri"/>
                <w:color w:val="000000" w:themeColor="text1"/>
                <w:sz w:val="18"/>
                <w:szCs w:val="18"/>
                <w:lang w:val="es-ES" w:eastAsia="en-US"/>
              </w:rPr>
              <w:t>Asistencia técnica y asesoría en gestión</w:t>
            </w:r>
          </w:p>
          <w:p w14:paraId="3FF0546A" w14:textId="77777777" w:rsidR="00460F2F" w:rsidRPr="009226E6" w:rsidRDefault="00460F2F" w:rsidP="00460F2F">
            <w:pPr>
              <w:numPr>
                <w:ilvl w:val="0"/>
                <w:numId w:val="27"/>
              </w:numPr>
              <w:contextualSpacing/>
              <w:jc w:val="both"/>
              <w:rPr>
                <w:rFonts w:eastAsia="Times New Roman" w:cs="Calibri"/>
                <w:color w:val="000000" w:themeColor="text1"/>
                <w:sz w:val="18"/>
                <w:szCs w:val="18"/>
                <w:lang w:val="es-ES" w:eastAsia="en-US"/>
              </w:rPr>
            </w:pPr>
            <w:r w:rsidRPr="009226E6">
              <w:rPr>
                <w:rFonts w:eastAsia="Times New Roman" w:cs="Calibri"/>
                <w:color w:val="000000" w:themeColor="text1"/>
                <w:sz w:val="18"/>
                <w:szCs w:val="18"/>
                <w:lang w:val="es-ES" w:eastAsia="en-US"/>
              </w:rPr>
              <w:t>Capacitación</w:t>
            </w:r>
          </w:p>
          <w:p w14:paraId="01E3375C" w14:textId="77777777" w:rsidR="00460F2F" w:rsidRPr="009226E6" w:rsidRDefault="00460F2F" w:rsidP="00460F2F">
            <w:pPr>
              <w:numPr>
                <w:ilvl w:val="0"/>
                <w:numId w:val="27"/>
              </w:numPr>
              <w:contextualSpacing/>
              <w:jc w:val="both"/>
              <w:rPr>
                <w:rFonts w:eastAsia="Times New Roman" w:cs="Calibri"/>
                <w:color w:val="000000" w:themeColor="text1"/>
                <w:sz w:val="18"/>
                <w:szCs w:val="18"/>
                <w:lang w:val="es-ES" w:eastAsia="en-US"/>
              </w:rPr>
            </w:pPr>
            <w:r w:rsidRPr="009226E6">
              <w:rPr>
                <w:rFonts w:eastAsia="Times New Roman" w:cs="Calibri"/>
                <w:color w:val="000000" w:themeColor="text1"/>
                <w:sz w:val="18"/>
                <w:szCs w:val="18"/>
                <w:lang w:val="es-ES" w:eastAsia="en-US"/>
              </w:rPr>
              <w:t>Acciones de marketing</w:t>
            </w:r>
          </w:p>
          <w:p w14:paraId="04CF7787" w14:textId="77777777" w:rsidR="00460F2F" w:rsidRPr="009226E6" w:rsidRDefault="00460F2F" w:rsidP="00460F2F">
            <w:pPr>
              <w:contextualSpacing/>
              <w:jc w:val="both"/>
              <w:rPr>
                <w:rFonts w:eastAsia="Times New Roman" w:cs="Calibri"/>
                <w:sz w:val="18"/>
                <w:szCs w:val="18"/>
                <w:lang w:eastAsia="en-US"/>
              </w:rPr>
            </w:pPr>
            <w:r w:rsidRPr="009226E6">
              <w:rPr>
                <w:rFonts w:eastAsia="Times New Roman" w:cs="Calibri"/>
                <w:sz w:val="18"/>
                <w:szCs w:val="18"/>
                <w:lang w:val="es-ES" w:eastAsia="en-US"/>
              </w:rPr>
              <w:t>En el caso de existir un error en los montos postulados, éstos deberán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62924E1" w14:textId="77777777" w:rsidR="00460F2F" w:rsidRPr="00460F2F" w:rsidRDefault="00460F2F" w:rsidP="00460F2F">
            <w:pPr>
              <w:jc w:val="both"/>
              <w:rPr>
                <w:rFonts w:eastAsia="Times New Roman" w:cs="Calibri"/>
                <w:sz w:val="18"/>
                <w:szCs w:val="18"/>
                <w:lang w:eastAsia="en-US"/>
              </w:rPr>
            </w:pPr>
            <w:r w:rsidRPr="00460F2F">
              <w:rPr>
                <w:rFonts w:eastAsia="Times New Roman" w:cs="Calibri"/>
                <w:sz w:val="18"/>
                <w:szCs w:val="18"/>
                <w:lang w:eastAsia="en-US"/>
              </w:rPr>
              <w:t>Requisito validado automáticamente a través de la plataforma de postulación.</w:t>
            </w:r>
          </w:p>
          <w:p w14:paraId="13788401" w14:textId="77777777" w:rsidR="00460F2F" w:rsidRPr="00460F2F" w:rsidRDefault="00460F2F" w:rsidP="00460F2F">
            <w:pPr>
              <w:jc w:val="both"/>
              <w:rPr>
                <w:rFonts w:eastAsia="Times New Roman" w:cs="Calibri"/>
                <w:sz w:val="18"/>
                <w:szCs w:val="18"/>
                <w:lang w:eastAsia="en-US"/>
              </w:rPr>
            </w:pPr>
          </w:p>
          <w:p w14:paraId="116CCE67" w14:textId="77777777" w:rsidR="00460F2F" w:rsidRPr="00460F2F" w:rsidRDefault="00460F2F" w:rsidP="00460F2F">
            <w:pPr>
              <w:jc w:val="both"/>
              <w:rPr>
                <w:rFonts w:eastAsia="Times New Roman" w:cs="Calibri"/>
                <w:sz w:val="18"/>
                <w:szCs w:val="18"/>
                <w:lang w:eastAsia="en-US"/>
              </w:rPr>
            </w:pPr>
            <w:r w:rsidRPr="00460F2F">
              <w:rPr>
                <w:rFonts w:eastAsia="Times New Roman" w:cs="Calibri"/>
                <w:color w:val="000000" w:themeColor="text1"/>
                <w:sz w:val="18"/>
                <w:szCs w:val="18"/>
                <w:lang w:eastAsia="en-US"/>
              </w:rPr>
              <w:t>La incorporación del monto mínimo en uno o más de los ítems de financiamiento de Acciones de Gestión Empresarial señalados, deberá cumplirse en la etapa de Formulación del Plan de Trabajo correspondiente.</w:t>
            </w:r>
          </w:p>
        </w:tc>
      </w:tr>
      <w:tr w:rsidR="00460F2F" w:rsidRPr="00460F2F" w14:paraId="0BB3BAA5" w14:textId="77777777" w:rsidTr="00232C1B">
        <w:trPr>
          <w:jc w:val="center"/>
        </w:trPr>
        <w:tc>
          <w:tcPr>
            <w:tcW w:w="4576" w:type="dxa"/>
            <w:tcBorders>
              <w:top w:val="single" w:sz="4" w:space="0" w:color="auto"/>
              <w:left w:val="single" w:sz="4" w:space="0" w:color="auto"/>
              <w:bottom w:val="single" w:sz="4" w:space="0" w:color="auto"/>
              <w:right w:val="single" w:sz="4" w:space="0" w:color="auto"/>
            </w:tcBorders>
          </w:tcPr>
          <w:p w14:paraId="6F5D3E74" w14:textId="00281C3A" w:rsidR="00460F2F" w:rsidRPr="009226E6" w:rsidRDefault="000423C9" w:rsidP="00460F2F">
            <w:pPr>
              <w:contextualSpacing/>
              <w:jc w:val="both"/>
              <w:rPr>
                <w:rFonts w:eastAsia="Times New Roman" w:cs="Calibri"/>
                <w:color w:val="000000" w:themeColor="text1"/>
                <w:sz w:val="18"/>
                <w:szCs w:val="18"/>
                <w:lang w:val="es-ES" w:eastAsia="en-US"/>
              </w:rPr>
            </w:pPr>
            <w:r w:rsidRPr="009226E6">
              <w:rPr>
                <w:rFonts w:eastAsia="Times New Roman" w:cs="Calibri"/>
                <w:color w:val="000000" w:themeColor="text1"/>
                <w:sz w:val="18"/>
                <w:szCs w:val="18"/>
                <w:lang w:val="es-ES" w:eastAsia="en-US"/>
              </w:rPr>
              <w:t>c</w:t>
            </w:r>
            <w:r w:rsidR="00460F2F" w:rsidRPr="009226E6">
              <w:rPr>
                <w:rFonts w:eastAsia="Times New Roman" w:cs="Calibri"/>
                <w:color w:val="000000" w:themeColor="text1"/>
                <w:sz w:val="18"/>
                <w:szCs w:val="18"/>
                <w:lang w:val="es-ES" w:eastAsia="en-US"/>
              </w:rPr>
              <w:t>. No tener deudas laborales y/o previsionales, ni multas impagas, asociadas al Rut de</w:t>
            </w:r>
            <w:r w:rsidR="009226E6" w:rsidRPr="009226E6">
              <w:rPr>
                <w:rFonts w:eastAsia="Times New Roman" w:cs="Calibri"/>
                <w:color w:val="000000" w:themeColor="text1"/>
                <w:sz w:val="18"/>
                <w:szCs w:val="18"/>
                <w:lang w:val="es-ES" w:eastAsia="en-US"/>
              </w:rPr>
              <w:t xml:space="preserve"> </w:t>
            </w:r>
            <w:r w:rsidRPr="009226E6">
              <w:rPr>
                <w:rFonts w:eastAsia="Times New Roman" w:cs="Calibri"/>
                <w:color w:val="000000" w:themeColor="text1"/>
                <w:sz w:val="18"/>
                <w:szCs w:val="18"/>
                <w:lang w:val="es-ES" w:eastAsia="en-US"/>
              </w:rPr>
              <w:t>l</w:t>
            </w:r>
            <w:r w:rsidR="009226E6" w:rsidRPr="009226E6">
              <w:rPr>
                <w:rFonts w:eastAsia="Times New Roman" w:cs="Calibri"/>
                <w:color w:val="000000" w:themeColor="text1"/>
                <w:sz w:val="18"/>
                <w:szCs w:val="18"/>
                <w:lang w:val="es-ES" w:eastAsia="en-US"/>
              </w:rPr>
              <w:t>a</w:t>
            </w:r>
            <w:r w:rsidR="00460F2F" w:rsidRPr="009226E6">
              <w:rPr>
                <w:rFonts w:eastAsia="Times New Roman" w:cs="Calibri"/>
                <w:color w:val="000000" w:themeColor="text1"/>
                <w:sz w:val="18"/>
                <w:szCs w:val="18"/>
                <w:lang w:val="es-ES" w:eastAsia="en-US"/>
              </w:rPr>
              <w:t xml:space="preserve"> postulante, a la fecha de envío y cierre de la postulación. </w:t>
            </w:r>
            <w:proofErr w:type="spellStart"/>
            <w:r w:rsidR="00460F2F" w:rsidRPr="009226E6">
              <w:rPr>
                <w:rFonts w:eastAsia="Times New Roman" w:cs="Calibri"/>
                <w:color w:val="000000" w:themeColor="text1"/>
                <w:sz w:val="18"/>
                <w:szCs w:val="18"/>
                <w:lang w:val="es-ES" w:eastAsia="en-US"/>
              </w:rPr>
              <w:t>Sercotec</w:t>
            </w:r>
            <w:proofErr w:type="spellEnd"/>
            <w:r w:rsidR="00460F2F" w:rsidRPr="009226E6">
              <w:rPr>
                <w:rFonts w:eastAsia="Times New Roman" w:cs="Calibri"/>
                <w:color w:val="000000" w:themeColor="text1"/>
                <w:sz w:val="18"/>
                <w:szCs w:val="18"/>
                <w:lang w:val="es-ES"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6731D1DD" w14:textId="77777777" w:rsidR="00460F2F" w:rsidRPr="00460F2F" w:rsidRDefault="00460F2F" w:rsidP="00460F2F">
            <w:pPr>
              <w:jc w:val="both"/>
              <w:rPr>
                <w:rFonts w:eastAsia="Times New Roman" w:cs="Calibri"/>
                <w:color w:val="00B050"/>
                <w:sz w:val="18"/>
                <w:szCs w:val="18"/>
                <w:lang w:eastAsia="en-US"/>
              </w:rPr>
            </w:pPr>
            <w:r w:rsidRPr="00460F2F">
              <w:rPr>
                <w:rFonts w:eastAsia="Times New Roman" w:cs="Calibri"/>
                <w:sz w:val="18"/>
                <w:szCs w:val="18"/>
                <w:lang w:eastAsia="en-US"/>
              </w:rPr>
              <w:t>Requisito validado automáticamente a través de la plataforma de postulación con información provista en línea por la Dirección del Trabajo (se validará el requisito para el RUT de la persona postulante).</w:t>
            </w:r>
          </w:p>
          <w:p w14:paraId="7D4CF083" w14:textId="77777777" w:rsidR="00460F2F" w:rsidRPr="00460F2F" w:rsidRDefault="00460F2F" w:rsidP="00460F2F">
            <w:pPr>
              <w:rPr>
                <w:rFonts w:eastAsia="Times New Roman" w:cs="Calibri"/>
                <w:sz w:val="18"/>
                <w:szCs w:val="18"/>
                <w:lang w:eastAsia="en-US"/>
              </w:rPr>
            </w:pPr>
          </w:p>
        </w:tc>
      </w:tr>
      <w:tr w:rsidR="00460F2F" w:rsidRPr="00460F2F" w14:paraId="5C57F1B1" w14:textId="77777777" w:rsidTr="00232C1B">
        <w:trPr>
          <w:jc w:val="center"/>
        </w:trPr>
        <w:tc>
          <w:tcPr>
            <w:tcW w:w="4576" w:type="dxa"/>
            <w:tcBorders>
              <w:top w:val="single" w:sz="4" w:space="0" w:color="auto"/>
              <w:left w:val="single" w:sz="4" w:space="0" w:color="auto"/>
              <w:bottom w:val="single" w:sz="4" w:space="0" w:color="auto"/>
              <w:right w:val="single" w:sz="4" w:space="0" w:color="auto"/>
            </w:tcBorders>
          </w:tcPr>
          <w:p w14:paraId="090BF288" w14:textId="29482164" w:rsidR="00460F2F" w:rsidRPr="00460F2F" w:rsidRDefault="000423C9" w:rsidP="00460F2F">
            <w:pPr>
              <w:contextualSpacing/>
              <w:jc w:val="both"/>
              <w:rPr>
                <w:rFonts w:eastAsia="Times New Roman" w:cs="Calibri"/>
                <w:sz w:val="18"/>
                <w:szCs w:val="18"/>
                <w:lang w:val="es-ES" w:eastAsia="en-US"/>
              </w:rPr>
            </w:pPr>
            <w:r>
              <w:rPr>
                <w:rFonts w:eastAsiaTheme="minorHAnsi" w:cstheme="minorHAnsi"/>
                <w:color w:val="000000" w:themeColor="text1"/>
                <w:sz w:val="18"/>
                <w:szCs w:val="18"/>
                <w:lang w:eastAsia="en-US"/>
              </w:rPr>
              <w:t>d</w:t>
            </w:r>
            <w:r w:rsidR="00460F2F" w:rsidRPr="00460F2F">
              <w:rPr>
                <w:rFonts w:eastAsiaTheme="minorHAnsi" w:cstheme="minorHAnsi"/>
                <w:color w:val="000000" w:themeColor="text1"/>
                <w:sz w:val="18"/>
                <w:szCs w:val="18"/>
                <w:lang w:eastAsia="en-US"/>
              </w:rPr>
              <w:t xml:space="preserve">. No tener condenas por prácticas antisindicales o infracción a los derechos fundamentales del trabajador, dentro de los dos años anteriores a la fecha de cierre de la postulación. </w:t>
            </w:r>
            <w:proofErr w:type="spellStart"/>
            <w:r w:rsidR="00460F2F" w:rsidRPr="00460F2F">
              <w:rPr>
                <w:rFonts w:eastAsiaTheme="minorHAnsi" w:cstheme="minorHAnsi"/>
                <w:color w:val="000000" w:themeColor="text1"/>
                <w:sz w:val="18"/>
                <w:szCs w:val="18"/>
                <w:lang w:eastAsia="en-US"/>
              </w:rPr>
              <w:t>Sercotec</w:t>
            </w:r>
            <w:proofErr w:type="spellEnd"/>
            <w:r w:rsidR="00460F2F" w:rsidRPr="00460F2F">
              <w:rPr>
                <w:rFonts w:eastAsiaTheme="minorHAnsi" w:cstheme="minorHAns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A6413CA" w14:textId="77777777" w:rsidR="00460F2F" w:rsidRPr="00460F2F" w:rsidRDefault="00460F2F" w:rsidP="00460F2F">
            <w:pPr>
              <w:contextualSpacing/>
              <w:jc w:val="both"/>
              <w:rPr>
                <w:rFonts w:eastAsia="Calibri" w:cstheme="minorBidi"/>
                <w:b/>
                <w:bCs/>
                <w:color w:val="00B050"/>
                <w:sz w:val="18"/>
                <w:szCs w:val="18"/>
                <w:lang w:eastAsia="en-US"/>
              </w:rPr>
            </w:pPr>
            <w:r w:rsidRPr="00460F2F">
              <w:rPr>
                <w:rFonts w:eastAsia="Times New Roman" w:cs="Calibri"/>
                <w:sz w:val="18"/>
                <w:szCs w:val="18"/>
                <w:lang w:eastAsia="en-US"/>
              </w:rPr>
              <w:t>Requisito validado automáticamente a través de la plataforma de postulación con información provista por la Dirección del Trabajo (se validará el requisito para el RUT de la persona postulante).</w:t>
            </w:r>
          </w:p>
        </w:tc>
      </w:tr>
      <w:tr w:rsidR="00460F2F" w:rsidRPr="00460F2F" w14:paraId="2E0F0B28" w14:textId="77777777" w:rsidTr="00232C1B">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4DFEDD1" w14:textId="6B88B8D8" w:rsidR="00460F2F" w:rsidRPr="00460F2F" w:rsidRDefault="000423C9" w:rsidP="00460F2F">
            <w:pPr>
              <w:jc w:val="both"/>
              <w:rPr>
                <w:rFonts w:eastAsia="Arial Unicode MS" w:cs="Calibri"/>
                <w:color w:val="00B050"/>
                <w:sz w:val="18"/>
                <w:szCs w:val="18"/>
                <w:lang w:eastAsia="en-US"/>
              </w:rPr>
            </w:pPr>
            <w:r>
              <w:rPr>
                <w:rFonts w:eastAsia="Times New Roman" w:cs="Times New Roman"/>
                <w:sz w:val="18"/>
                <w:szCs w:val="18"/>
                <w:lang w:val="es-ES" w:eastAsia="es-ES"/>
              </w:rPr>
              <w:t>e</w:t>
            </w:r>
            <w:r w:rsidR="00460F2F" w:rsidRPr="00460F2F">
              <w:rPr>
                <w:rFonts w:eastAsia="Times New Roman" w:cs="Times New Roman"/>
                <w:sz w:val="18"/>
                <w:szCs w:val="18"/>
                <w:lang w:val="es-ES" w:eastAsia="es-ES"/>
              </w:rPr>
              <w:t xml:space="preserve">. No tener rendiciones pendientes con </w:t>
            </w:r>
            <w:proofErr w:type="spellStart"/>
            <w:r w:rsidR="00460F2F" w:rsidRPr="00460F2F">
              <w:rPr>
                <w:rFonts w:eastAsia="Times New Roman" w:cs="Times New Roman"/>
                <w:sz w:val="18"/>
                <w:szCs w:val="18"/>
                <w:lang w:val="es-ES" w:eastAsia="es-ES"/>
              </w:rPr>
              <w:t>Sercotec</w:t>
            </w:r>
            <w:proofErr w:type="spellEnd"/>
            <w:r w:rsidR="00460F2F" w:rsidRPr="00460F2F">
              <w:rPr>
                <w:rFonts w:eastAsia="Times New Roman" w:cs="Times New Roman"/>
                <w:sz w:val="18"/>
                <w:szCs w:val="18"/>
                <w:lang w:val="es-ES" w:eastAsia="es-ES"/>
              </w:rPr>
              <w:t xml:space="preserve"> </w:t>
            </w:r>
            <w:r w:rsidR="00460F2F" w:rsidRPr="00460F2F">
              <w:rPr>
                <w:rFonts w:eastAsia="Times New Roman" w:cs="Times New Roman"/>
                <w:sz w:val="18"/>
                <w:szCs w:val="18"/>
                <w:lang w:eastAsia="es-ES"/>
              </w:rPr>
              <w:t xml:space="preserve">y/o con el Agente Operador </w:t>
            </w:r>
            <w:r w:rsidR="00460F2F" w:rsidRPr="00460F2F">
              <w:rPr>
                <w:rFonts w:eastAsia="Times New Roman" w:cs="Times New Roman"/>
                <w:sz w:val="18"/>
                <w:szCs w:val="18"/>
                <w:lang w:val="es-ES" w:eastAsia="es-ES"/>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DB32E97" w14:textId="77777777" w:rsidR="00460F2F" w:rsidRPr="00460F2F" w:rsidRDefault="00460F2F" w:rsidP="00460F2F">
            <w:pPr>
              <w:jc w:val="both"/>
              <w:rPr>
                <w:rFonts w:eastAsia="Calibri" w:cstheme="minorBidi"/>
                <w:color w:val="00B050"/>
                <w:sz w:val="18"/>
                <w:szCs w:val="18"/>
                <w:lang w:eastAsia="en-US"/>
              </w:rPr>
            </w:pPr>
            <w:r w:rsidRPr="00460F2F">
              <w:rPr>
                <w:rFonts w:eastAsia="Times New Roman" w:cs="Calibri"/>
                <w:sz w:val="18"/>
                <w:szCs w:val="18"/>
                <w:lang w:eastAsia="en-US"/>
              </w:rPr>
              <w:t xml:space="preserve">Requisito validado automáticamente a través de la plataforma de postulación con información provista por la Gerencia de Administración y Finanzas de </w:t>
            </w:r>
            <w:proofErr w:type="spellStart"/>
            <w:r w:rsidRPr="00460F2F">
              <w:rPr>
                <w:rFonts w:eastAsia="Times New Roman" w:cs="Calibri"/>
                <w:sz w:val="18"/>
                <w:szCs w:val="18"/>
                <w:lang w:eastAsia="en-US"/>
              </w:rPr>
              <w:t>Sercotec</w:t>
            </w:r>
            <w:proofErr w:type="spellEnd"/>
            <w:r w:rsidRPr="00460F2F">
              <w:rPr>
                <w:rFonts w:eastAsia="Times New Roman" w:cs="Calibri"/>
                <w:sz w:val="18"/>
                <w:szCs w:val="18"/>
                <w:lang w:eastAsia="en-US"/>
              </w:rPr>
              <w:t xml:space="preserve"> (se validará el requisito para el RUT de la persona natural).</w:t>
            </w:r>
          </w:p>
        </w:tc>
      </w:tr>
      <w:tr w:rsidR="00460F2F" w:rsidRPr="00460F2F" w14:paraId="20E1497E" w14:textId="77777777" w:rsidTr="00232C1B">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22BCF22" w14:textId="57AB2E5E" w:rsidR="00460F2F" w:rsidRPr="00460F2F" w:rsidRDefault="000423C9" w:rsidP="00460F2F">
            <w:pPr>
              <w:jc w:val="both"/>
              <w:rPr>
                <w:rFonts w:eastAsia="Times New Roman" w:cs="Times New Roman"/>
                <w:sz w:val="18"/>
                <w:szCs w:val="18"/>
                <w:lang w:val="es-ES" w:eastAsia="es-ES"/>
              </w:rPr>
            </w:pPr>
            <w:r>
              <w:rPr>
                <w:rFonts w:eastAsia="Times New Roman" w:cs="Times New Roman"/>
                <w:sz w:val="18"/>
                <w:szCs w:val="18"/>
                <w:lang w:val="es-ES" w:eastAsia="es-ES"/>
              </w:rPr>
              <w:t>f</w:t>
            </w:r>
            <w:r w:rsidR="00460F2F" w:rsidRPr="00460F2F">
              <w:rPr>
                <w:rFonts w:eastAsia="Times New Roman" w:cs="Times New Roman"/>
                <w:sz w:val="18"/>
                <w:szCs w:val="18"/>
                <w:lang w:val="es-ES" w:eastAsia="es-ES"/>
              </w:rPr>
              <w:t xml:space="preserve">. No haber cumplido las obligaciones contractuales de un proyecto de </w:t>
            </w:r>
            <w:proofErr w:type="spellStart"/>
            <w:r w:rsidR="00460F2F" w:rsidRPr="00460F2F">
              <w:rPr>
                <w:rFonts w:eastAsia="Times New Roman" w:cs="Times New Roman"/>
                <w:sz w:val="18"/>
                <w:szCs w:val="18"/>
                <w:lang w:val="es-ES" w:eastAsia="es-ES"/>
              </w:rPr>
              <w:t>Sercotec</w:t>
            </w:r>
            <w:proofErr w:type="spellEnd"/>
            <w:r w:rsidR="00460F2F" w:rsidRPr="00460F2F">
              <w:rPr>
                <w:rFonts w:eastAsia="Times New Roman" w:cs="Times New Roman"/>
                <w:sz w:val="18"/>
                <w:szCs w:val="18"/>
                <w:lang w:val="es-ES" w:eastAsia="es-ES"/>
              </w:rPr>
              <w:t xml:space="preserve">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35B5F769" w14:textId="77777777" w:rsidR="00460F2F" w:rsidRPr="00460F2F" w:rsidRDefault="00460F2F" w:rsidP="00460F2F">
            <w:pPr>
              <w:jc w:val="both"/>
              <w:rPr>
                <w:rFonts w:eastAsia="Times New Roman" w:cs="Calibri"/>
                <w:sz w:val="18"/>
                <w:szCs w:val="18"/>
                <w:lang w:eastAsia="en-US"/>
              </w:rPr>
            </w:pPr>
            <w:r w:rsidRPr="00460F2F">
              <w:rPr>
                <w:rFonts w:eastAsia="Arial Unicode MS" w:cs="Calibri"/>
                <w:sz w:val="18"/>
                <w:szCs w:val="18"/>
                <w:lang w:eastAsia="es-ES"/>
              </w:rPr>
              <w:t xml:space="preserve">Requisito validado automáticamente a través de la plataforma de postulación </w:t>
            </w:r>
            <w:r w:rsidRPr="00460F2F">
              <w:rPr>
                <w:rFonts w:eastAsia="Arial Unicode MS" w:cs="Calibri"/>
                <w:sz w:val="18"/>
                <w:szCs w:val="18"/>
                <w:lang w:val="es-ES" w:eastAsia="es-ES"/>
              </w:rPr>
              <w:t xml:space="preserve">con información interna de </w:t>
            </w:r>
            <w:proofErr w:type="spellStart"/>
            <w:r w:rsidRPr="00460F2F">
              <w:rPr>
                <w:rFonts w:eastAsia="Arial Unicode MS" w:cs="Calibri"/>
                <w:sz w:val="18"/>
                <w:szCs w:val="18"/>
                <w:lang w:val="es-ES" w:eastAsia="es-ES"/>
              </w:rPr>
              <w:t>Sercotec</w:t>
            </w:r>
            <w:proofErr w:type="spellEnd"/>
            <w:r w:rsidRPr="00460F2F">
              <w:rPr>
                <w:rFonts w:eastAsia="Arial Unicode MS" w:cs="Calibri"/>
                <w:sz w:val="18"/>
                <w:szCs w:val="18"/>
                <w:lang w:val="es-ES" w:eastAsia="es-ES"/>
              </w:rPr>
              <w:t xml:space="preserve"> asociada al Rut del/la postulante.</w:t>
            </w:r>
          </w:p>
        </w:tc>
      </w:tr>
      <w:tr w:rsidR="00460F2F" w:rsidRPr="00460F2F" w14:paraId="47BD5C52" w14:textId="77777777" w:rsidTr="00232C1B">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7DCD3226" w14:textId="76CDF759" w:rsidR="00460F2F" w:rsidRPr="00460F2F" w:rsidRDefault="000423C9" w:rsidP="00460F2F">
            <w:pPr>
              <w:jc w:val="both"/>
              <w:rPr>
                <w:rFonts w:eastAsia="Times New Roman" w:cs="Times New Roman"/>
                <w:sz w:val="18"/>
                <w:szCs w:val="18"/>
                <w:lang w:val="es-ES" w:eastAsia="es-ES"/>
              </w:rPr>
            </w:pPr>
            <w:r>
              <w:rPr>
                <w:rFonts w:eastAsia="Arial Unicode MS" w:cs="Times New Roman"/>
                <w:sz w:val="18"/>
                <w:szCs w:val="18"/>
                <w:lang w:val="es-ES" w:eastAsia="es-ES"/>
              </w:rPr>
              <w:t>g</w:t>
            </w:r>
            <w:r w:rsidR="00712BCE">
              <w:rPr>
                <w:rFonts w:eastAsia="Arial Unicode MS" w:cs="Times New Roman"/>
                <w:sz w:val="18"/>
                <w:szCs w:val="18"/>
                <w:lang w:val="es-ES" w:eastAsia="es-ES"/>
              </w:rPr>
              <w:t xml:space="preserve">. No haber sido </w:t>
            </w:r>
            <w:r w:rsidR="00712BCE" w:rsidRPr="00060265">
              <w:rPr>
                <w:rFonts w:eastAsia="Arial Unicode MS" w:cs="Times New Roman"/>
                <w:sz w:val="18"/>
                <w:szCs w:val="18"/>
                <w:lang w:val="es-ES" w:eastAsia="es-ES"/>
              </w:rPr>
              <w:t>beneficiario</w:t>
            </w:r>
            <w:r w:rsidR="00060265" w:rsidRPr="00060265">
              <w:rPr>
                <w:rFonts w:eastAsia="Arial Unicode MS" w:cs="Times New Roman"/>
                <w:sz w:val="18"/>
                <w:szCs w:val="18"/>
                <w:lang w:val="es-ES" w:eastAsia="es-ES"/>
              </w:rPr>
              <w:t>/a</w:t>
            </w:r>
            <w:r w:rsidR="00460F2F" w:rsidRPr="00460F2F">
              <w:rPr>
                <w:rFonts w:eastAsia="Arial Unicode MS" w:cs="Times New Roman"/>
                <w:sz w:val="18"/>
                <w:szCs w:val="18"/>
                <w:lang w:val="es-ES" w:eastAsia="es-ES"/>
              </w:rPr>
              <w:t xml:space="preserve"> de alguna convocatoria Emprende, financiadas con fondos regulares de </w:t>
            </w:r>
            <w:proofErr w:type="spellStart"/>
            <w:r w:rsidR="00460F2F" w:rsidRPr="00460F2F">
              <w:rPr>
                <w:rFonts w:eastAsia="Arial Unicode MS" w:cs="Times New Roman"/>
                <w:sz w:val="18"/>
                <w:szCs w:val="18"/>
                <w:lang w:val="es-ES" w:eastAsia="es-ES"/>
              </w:rPr>
              <w:t>Sercotec</w:t>
            </w:r>
            <w:proofErr w:type="spellEnd"/>
            <w:r w:rsidR="00460F2F" w:rsidRPr="00460F2F">
              <w:rPr>
                <w:rFonts w:eastAsia="Arial Unicode MS" w:cs="Times New Roman"/>
                <w:sz w:val="18"/>
                <w:szCs w:val="18"/>
                <w:lang w:val="es-ES" w:eastAsia="es-ES"/>
              </w:rPr>
              <w:t>, durante los años 2019 y/o 2020.</w:t>
            </w:r>
            <w:r w:rsidR="00460F2F" w:rsidRPr="00460F2F">
              <w:rPr>
                <w:rFonts w:eastAsia="Arial Unicode MS" w:cs="Times New Roman"/>
                <w:sz w:val="18"/>
                <w:szCs w:val="18"/>
                <w:lang w:val="es-ES" w:eastAsia="es-ES"/>
              </w:rPr>
              <w:tab/>
            </w:r>
          </w:p>
        </w:tc>
        <w:tc>
          <w:tcPr>
            <w:tcW w:w="4341" w:type="dxa"/>
            <w:tcBorders>
              <w:top w:val="single" w:sz="4" w:space="0" w:color="auto"/>
              <w:left w:val="single" w:sz="4" w:space="0" w:color="auto"/>
              <w:bottom w:val="single" w:sz="4" w:space="0" w:color="auto"/>
              <w:right w:val="single" w:sz="4" w:space="0" w:color="auto"/>
            </w:tcBorders>
          </w:tcPr>
          <w:p w14:paraId="4409D1AB" w14:textId="77777777" w:rsidR="00460F2F" w:rsidRPr="00460F2F" w:rsidRDefault="00460F2F" w:rsidP="00460F2F">
            <w:pPr>
              <w:jc w:val="both"/>
              <w:rPr>
                <w:rFonts w:eastAsia="Arial Unicode MS" w:cs="Calibri"/>
                <w:sz w:val="18"/>
                <w:szCs w:val="18"/>
                <w:lang w:eastAsia="es-ES"/>
              </w:rPr>
            </w:pPr>
            <w:r w:rsidRPr="00460F2F">
              <w:rPr>
                <w:rFonts w:eastAsia="Arial Unicode MS" w:cs="Calibri"/>
                <w:sz w:val="18"/>
                <w:szCs w:val="18"/>
                <w:lang w:val="es-ES" w:eastAsia="es-ES"/>
              </w:rPr>
              <w:t xml:space="preserve">Este requisito será verificado con la información interna de </w:t>
            </w:r>
            <w:proofErr w:type="spellStart"/>
            <w:r w:rsidRPr="00460F2F">
              <w:rPr>
                <w:rFonts w:eastAsia="Arial Unicode MS" w:cs="Calibri"/>
                <w:sz w:val="18"/>
                <w:szCs w:val="18"/>
                <w:lang w:val="es-ES" w:eastAsia="es-ES"/>
              </w:rPr>
              <w:t>Sercotec</w:t>
            </w:r>
            <w:proofErr w:type="spellEnd"/>
            <w:r w:rsidRPr="00460F2F">
              <w:rPr>
                <w:rFonts w:eastAsia="Arial Unicode MS" w:cs="Calibri"/>
                <w:sz w:val="18"/>
                <w:szCs w:val="18"/>
                <w:lang w:val="es-ES" w:eastAsia="es-ES"/>
              </w:rPr>
              <w:t xml:space="preserve"> asociada al Rut del/la postulante.</w:t>
            </w:r>
          </w:p>
        </w:tc>
      </w:tr>
    </w:tbl>
    <w:p w14:paraId="175DB64F" w14:textId="00CAF831" w:rsidR="00571041" w:rsidRDefault="00571041">
      <w:pPr>
        <w:rPr>
          <w:b/>
          <w:sz w:val="18"/>
          <w:szCs w:val="18"/>
        </w:rPr>
      </w:pPr>
    </w:p>
    <w:p w14:paraId="05A01F3C" w14:textId="4D6A457B" w:rsidR="00712BCE" w:rsidRDefault="00712BCE">
      <w:pPr>
        <w:rPr>
          <w:b/>
          <w:sz w:val="18"/>
          <w:szCs w:val="18"/>
        </w:rPr>
      </w:pPr>
    </w:p>
    <w:p w14:paraId="00F86909" w14:textId="11BDB1D6" w:rsidR="00712BCE" w:rsidRDefault="00712BCE">
      <w:pPr>
        <w:rPr>
          <w:b/>
          <w:sz w:val="18"/>
          <w:szCs w:val="18"/>
        </w:rPr>
      </w:pPr>
    </w:p>
    <w:p w14:paraId="355C2C12" w14:textId="1522E359" w:rsidR="00712BCE" w:rsidRDefault="00712BCE">
      <w:pPr>
        <w:rPr>
          <w:b/>
          <w:sz w:val="18"/>
          <w:szCs w:val="18"/>
        </w:rPr>
      </w:pPr>
    </w:p>
    <w:p w14:paraId="767882C1" w14:textId="09D37FC1" w:rsidR="00712BCE" w:rsidRDefault="00712BCE">
      <w:pPr>
        <w:rPr>
          <w:b/>
          <w:sz w:val="18"/>
          <w:szCs w:val="18"/>
        </w:rPr>
      </w:pPr>
    </w:p>
    <w:p w14:paraId="11D8D10E" w14:textId="7B6B6FC3" w:rsidR="00712BCE" w:rsidRDefault="00712BCE">
      <w:pPr>
        <w:rPr>
          <w:b/>
          <w:sz w:val="18"/>
          <w:szCs w:val="18"/>
        </w:rPr>
      </w:pPr>
    </w:p>
    <w:p w14:paraId="63AB812D" w14:textId="77777777" w:rsidR="00712BCE" w:rsidRPr="00CE530A" w:rsidRDefault="00712BCE">
      <w:pPr>
        <w:rPr>
          <w:b/>
          <w:sz w:val="18"/>
          <w:szCs w:val="18"/>
        </w:rPr>
      </w:pPr>
    </w:p>
    <w:p w14:paraId="0127C2DB" w14:textId="77777777" w:rsidR="00571041" w:rsidRPr="00CE530A" w:rsidRDefault="00571041">
      <w:pPr>
        <w:rPr>
          <w:b/>
          <w:sz w:val="18"/>
          <w:szCs w:val="18"/>
        </w:rPr>
      </w:pPr>
    </w:p>
    <w:p w14:paraId="3F946636" w14:textId="47F396C2" w:rsidR="00571041" w:rsidRPr="00060265" w:rsidRDefault="00CF755D">
      <w:pPr>
        <w:rPr>
          <w:b/>
          <w:sz w:val="18"/>
          <w:szCs w:val="18"/>
          <w:vertAlign w:val="superscript"/>
        </w:rPr>
      </w:pPr>
      <w:r w:rsidRPr="00CE530A">
        <w:rPr>
          <w:b/>
          <w:sz w:val="18"/>
          <w:szCs w:val="18"/>
          <w:vertAlign w:val="superscript"/>
        </w:rPr>
        <w:t>(*):  Durante el proceso el Servicio de Cooperación Técnica podrá solicitar documentos a postulante que acreditan los requisitos señalados con validación automática. Lo anterior ante la eventualidad que las instituciones que suministran la información no la entreguen actualizada.</w:t>
      </w:r>
    </w:p>
    <w:p w14:paraId="3B2205AD" w14:textId="77777777" w:rsidR="00571041" w:rsidRPr="00CE530A" w:rsidRDefault="00571041">
      <w:pPr>
        <w:jc w:val="center"/>
        <w:rPr>
          <w:b/>
          <w:sz w:val="18"/>
          <w:szCs w:val="18"/>
        </w:rPr>
      </w:pPr>
    </w:p>
    <w:p w14:paraId="23409272" w14:textId="77777777" w:rsidR="00571041" w:rsidRPr="00CE530A" w:rsidRDefault="00CF755D">
      <w:pPr>
        <w:rPr>
          <w:b/>
          <w:sz w:val="18"/>
          <w:szCs w:val="18"/>
        </w:rPr>
      </w:pPr>
      <w:r w:rsidRPr="00CE530A">
        <w:rPr>
          <w:b/>
          <w:sz w:val="18"/>
          <w:szCs w:val="18"/>
        </w:rPr>
        <w:t>EVALUACIÓN TÉCNICA</w:t>
      </w:r>
    </w:p>
    <w:p w14:paraId="7F3ED5A9" w14:textId="77777777" w:rsidR="00571041" w:rsidRPr="00CE530A" w:rsidRDefault="00571041">
      <w:pP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712BCE" w:rsidRPr="00712BCE" w14:paraId="6860C1B2" w14:textId="77777777" w:rsidTr="00232C1B">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3C8202CC" w14:textId="77777777" w:rsidR="00712BCE" w:rsidRPr="00712BCE" w:rsidRDefault="00712BCE" w:rsidP="00712BCE">
            <w:pPr>
              <w:spacing w:before="100" w:beforeAutospacing="1" w:after="100" w:afterAutospacing="1" w:line="276" w:lineRule="auto"/>
              <w:contextualSpacing/>
              <w:jc w:val="both"/>
              <w:rPr>
                <w:rFonts w:eastAsia="Times New Roman" w:cs="Calibri"/>
                <w:b/>
                <w:color w:val="FFFFFF"/>
                <w:sz w:val="18"/>
                <w:szCs w:val="18"/>
                <w:lang w:eastAsia="en-US"/>
              </w:rPr>
            </w:pPr>
            <w:r w:rsidRPr="00712BCE">
              <w:rPr>
                <w:rFonts w:eastAsia="Times New Roman" w:cs="Calibri"/>
                <w:b/>
                <w:color w:val="FFFFFF"/>
                <w:sz w:val="18"/>
                <w:szCs w:val="18"/>
                <w:lang w:val="es-ES" w:eastAsia="es-ES"/>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2B22C77" w14:textId="77777777" w:rsidR="00712BCE" w:rsidRPr="00712BCE" w:rsidRDefault="00712BCE" w:rsidP="00712BCE">
            <w:pPr>
              <w:spacing w:before="100" w:beforeAutospacing="1" w:after="100" w:afterAutospacing="1" w:line="276" w:lineRule="auto"/>
              <w:contextualSpacing/>
              <w:jc w:val="both"/>
              <w:rPr>
                <w:rFonts w:eastAsia="Times New Roman" w:cs="Calibri"/>
                <w:b/>
                <w:color w:val="FFFFFF"/>
                <w:sz w:val="18"/>
                <w:szCs w:val="18"/>
                <w:lang w:eastAsia="en-US"/>
              </w:rPr>
            </w:pPr>
            <w:r w:rsidRPr="00712BCE">
              <w:rPr>
                <w:rFonts w:eastAsia="Times New Roman" w:cs="Calibri"/>
                <w:b/>
                <w:color w:val="FFFFFF"/>
                <w:sz w:val="18"/>
                <w:szCs w:val="18"/>
                <w:lang w:eastAsia="en-US"/>
              </w:rPr>
              <w:t>Medio de verificación</w:t>
            </w:r>
          </w:p>
        </w:tc>
      </w:tr>
      <w:tr w:rsidR="00712BCE" w:rsidRPr="00712BCE" w14:paraId="21934030" w14:textId="77777777" w:rsidTr="00232C1B">
        <w:trPr>
          <w:jc w:val="center"/>
        </w:trPr>
        <w:tc>
          <w:tcPr>
            <w:tcW w:w="4678" w:type="dxa"/>
            <w:tcBorders>
              <w:top w:val="single" w:sz="4" w:space="0" w:color="auto"/>
              <w:left w:val="single" w:sz="4" w:space="0" w:color="auto"/>
              <w:bottom w:val="single" w:sz="4" w:space="0" w:color="auto"/>
              <w:right w:val="single" w:sz="4" w:space="0" w:color="auto"/>
            </w:tcBorders>
            <w:hideMark/>
          </w:tcPr>
          <w:p w14:paraId="62F3BC27" w14:textId="106EC700" w:rsidR="00712BCE" w:rsidRPr="00712BCE" w:rsidRDefault="00712BCE" w:rsidP="00712BCE">
            <w:pPr>
              <w:jc w:val="both"/>
              <w:rPr>
                <w:rFonts w:eastAsia="Arial Unicode MS" w:cs="Times New Roman"/>
                <w:color w:val="00B050"/>
                <w:lang w:val="es-ES" w:eastAsia="es-ES"/>
              </w:rPr>
            </w:pPr>
            <w:r>
              <w:rPr>
                <w:rFonts w:eastAsia="Arial Unicode MS" w:cs="Calibri"/>
                <w:sz w:val="18"/>
                <w:szCs w:val="18"/>
                <w:lang w:val="es-ES" w:eastAsia="en-US"/>
              </w:rPr>
              <w:t>h</w:t>
            </w:r>
            <w:r w:rsidRPr="00712BCE">
              <w:rPr>
                <w:rFonts w:eastAsia="Arial Unicode MS" w:cs="Calibri"/>
                <w:sz w:val="18"/>
                <w:szCs w:val="18"/>
                <w:lang w:val="es-ES" w:eastAsia="en-US"/>
              </w:rPr>
              <w:t xml:space="preserve">. </w:t>
            </w:r>
            <w:r w:rsidRPr="00712BCE">
              <w:rPr>
                <w:rFonts w:eastAsia="Arial Unicode MS" w:cs="Calibri"/>
                <w:sz w:val="18"/>
                <w:szCs w:val="18"/>
                <w:lang w:eastAsia="en-US"/>
              </w:rPr>
              <w:t xml:space="preserve">En el caso que existan dos o más convocatorias simultáneas de Capital Semilla, Abeja o </w:t>
            </w:r>
            <w:r w:rsidRPr="00712BCE">
              <w:rPr>
                <w:rFonts w:eastAsia="Arial Unicode MS" w:cs="Calibri"/>
                <w:color w:val="000000" w:themeColor="text1"/>
                <w:sz w:val="18"/>
                <w:szCs w:val="18"/>
                <w:lang w:eastAsia="en-US"/>
              </w:rPr>
              <w:t xml:space="preserve">Adulto Mejor Emprende </w:t>
            </w:r>
            <w:r w:rsidRPr="00712BCE">
              <w:rPr>
                <w:rFonts w:eastAsia="Arial Unicode MS" w:cs="Calibri"/>
                <w:sz w:val="18"/>
                <w:szCs w:val="18"/>
                <w:lang w:eastAsia="en-US"/>
              </w:rPr>
              <w:t>en la región, sólo se procederá a realizar una evaluación técnica por RUT</w:t>
            </w:r>
            <w:r w:rsidRPr="00712BCE">
              <w:rPr>
                <w:rFonts w:eastAsia="Arial Unicode MS" w:cs="Calibri"/>
                <w:color w:val="000000" w:themeColor="text1"/>
                <w:sz w:val="18"/>
                <w:szCs w:val="18"/>
                <w:lang w:eastAsia="en-US"/>
              </w:rPr>
              <w:t xml:space="preserve">. El emprendedor/a debe </w:t>
            </w:r>
            <w:r w:rsidRPr="00712BCE">
              <w:rPr>
                <w:rFonts w:eastAsia="Arial Unicode MS" w:cs="Calibri"/>
                <w:sz w:val="18"/>
                <w:szCs w:val="18"/>
                <w:lang w:eastAsia="en-US"/>
              </w:rPr>
              <w:t xml:space="preserve">decidir en cuál convocatoria continuará. De no existir convocatorias simultáneas de Capital Semilla, </w:t>
            </w:r>
            <w:r w:rsidRPr="00712BCE">
              <w:rPr>
                <w:rFonts w:eastAsia="Arial Unicode MS" w:cs="Calibri"/>
                <w:color w:val="000000" w:themeColor="text1"/>
                <w:sz w:val="18"/>
                <w:szCs w:val="18"/>
                <w:lang w:eastAsia="en-US"/>
              </w:rPr>
              <w:t xml:space="preserve">Abeja o Adulto Mejor sólo se </w:t>
            </w:r>
            <w:r w:rsidRPr="00712BCE">
              <w:rPr>
                <w:rFonts w:eastAsia="Arial Unicode MS" w:cs="Calibri"/>
                <w:sz w:val="18"/>
                <w:szCs w:val="18"/>
                <w:lang w:eastAsia="en-US"/>
              </w:rPr>
              <w:t>evaluará el 1er formulario enviado por RUT.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3B8612FD" w14:textId="77777777" w:rsidR="00712BCE" w:rsidRPr="00712BCE" w:rsidRDefault="00712BCE" w:rsidP="00712BCE">
            <w:pPr>
              <w:contextualSpacing/>
              <w:jc w:val="both"/>
              <w:rPr>
                <w:rFonts w:eastAsia="Arial Unicode MS" w:cs="Calibri"/>
                <w:sz w:val="18"/>
                <w:szCs w:val="18"/>
                <w:lang w:val="es-ES" w:eastAsia="es-ES"/>
              </w:rPr>
            </w:pPr>
            <w:r w:rsidRPr="00712BCE">
              <w:rPr>
                <w:rFonts w:eastAsia="Calibri" w:cs="Times New Roman"/>
                <w:color w:val="000000"/>
                <w:sz w:val="18"/>
                <w:szCs w:val="18"/>
                <w:lang w:val="es-ES" w:eastAsia="es-ES"/>
              </w:rPr>
              <w:t xml:space="preserve">Este requisito será verificado con la información interna de la Dirección Regional de </w:t>
            </w:r>
            <w:proofErr w:type="spellStart"/>
            <w:r w:rsidRPr="00712BCE">
              <w:rPr>
                <w:rFonts w:eastAsia="Calibri" w:cs="Times New Roman"/>
                <w:color w:val="000000"/>
                <w:sz w:val="18"/>
                <w:szCs w:val="18"/>
                <w:lang w:val="es-ES" w:eastAsia="es-ES"/>
              </w:rPr>
              <w:t>Sercotec</w:t>
            </w:r>
            <w:proofErr w:type="spellEnd"/>
            <w:r w:rsidRPr="00712BCE">
              <w:rPr>
                <w:rFonts w:eastAsia="Calibri" w:cs="Times New Roman"/>
                <w:color w:val="000000"/>
                <w:sz w:val="18"/>
                <w:szCs w:val="18"/>
                <w:lang w:val="es-ES" w:eastAsia="es-ES"/>
              </w:rPr>
              <w:t xml:space="preserve"> asociado al Rut del/la postulante.</w:t>
            </w:r>
          </w:p>
        </w:tc>
      </w:tr>
      <w:tr w:rsidR="00712BCE" w:rsidRPr="00712BCE" w14:paraId="53170BA6" w14:textId="77777777" w:rsidTr="00232C1B">
        <w:trPr>
          <w:jc w:val="center"/>
        </w:trPr>
        <w:tc>
          <w:tcPr>
            <w:tcW w:w="4678" w:type="dxa"/>
            <w:tcBorders>
              <w:top w:val="single" w:sz="4" w:space="0" w:color="auto"/>
              <w:left w:val="single" w:sz="4" w:space="0" w:color="auto"/>
              <w:bottom w:val="single" w:sz="4" w:space="0" w:color="auto"/>
              <w:right w:val="single" w:sz="4" w:space="0" w:color="auto"/>
            </w:tcBorders>
          </w:tcPr>
          <w:p w14:paraId="291247D5" w14:textId="0C1161AC" w:rsidR="00712BCE" w:rsidRPr="00712BCE" w:rsidRDefault="00712BCE" w:rsidP="00712BCE">
            <w:pPr>
              <w:jc w:val="both"/>
              <w:rPr>
                <w:rFonts w:eastAsia="Arial Unicode MS" w:cs="Calibri"/>
                <w:sz w:val="18"/>
                <w:szCs w:val="18"/>
                <w:lang w:eastAsia="en-US"/>
              </w:rPr>
            </w:pPr>
            <w:r>
              <w:rPr>
                <w:rFonts w:eastAsia="Arial Unicode MS" w:cs="Calibri"/>
                <w:sz w:val="18"/>
                <w:szCs w:val="18"/>
                <w:lang w:val="es-ES" w:eastAsia="en-US"/>
              </w:rPr>
              <w:t>i</w:t>
            </w:r>
            <w:r w:rsidRPr="00712BCE">
              <w:rPr>
                <w:rFonts w:eastAsia="Arial Unicode MS" w:cs="Calibri"/>
                <w:sz w:val="18"/>
                <w:szCs w:val="18"/>
                <w:lang w:val="es-ES" w:eastAsia="en-US"/>
              </w:rPr>
              <w:t xml:space="preserve">. </w:t>
            </w:r>
            <w:r w:rsidRPr="00712BCE">
              <w:rPr>
                <w:rFonts w:eastAsia="Arial Unicode MS" w:cs="Calibri"/>
                <w:sz w:val="18"/>
                <w:szCs w:val="18"/>
                <w:lang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3D5A7A6A" w14:textId="77777777" w:rsidR="00712BCE" w:rsidRPr="00712BCE" w:rsidRDefault="00712BCE" w:rsidP="00712BCE">
            <w:pPr>
              <w:contextualSpacing/>
              <w:jc w:val="both"/>
              <w:rPr>
                <w:rFonts w:eastAsia="Arial Unicode MS" w:cs="Calibri"/>
                <w:sz w:val="18"/>
                <w:szCs w:val="18"/>
                <w:lang w:val="es-ES" w:eastAsia="es-ES"/>
              </w:rPr>
            </w:pPr>
            <w:r w:rsidRPr="00712BCE">
              <w:rPr>
                <w:rFonts w:eastAsia="Arial Unicode MS" w:cs="Calibri"/>
                <w:sz w:val="18"/>
                <w:szCs w:val="18"/>
                <w:lang w:val="es-ES" w:eastAsia="es-ES"/>
              </w:rPr>
              <w:t>Formulario de Idea de Negocio postulado y enviado.</w:t>
            </w:r>
          </w:p>
        </w:tc>
      </w:tr>
    </w:tbl>
    <w:p w14:paraId="642FF5CF" w14:textId="77777777" w:rsidR="00571041" w:rsidRPr="00CE530A" w:rsidRDefault="00571041">
      <w:pPr>
        <w:jc w:val="both"/>
        <w:rPr>
          <w:b/>
          <w:sz w:val="18"/>
          <w:szCs w:val="18"/>
        </w:rPr>
      </w:pPr>
    </w:p>
    <w:p w14:paraId="1EF5F5C5" w14:textId="77777777" w:rsidR="00571041" w:rsidRPr="00CE530A" w:rsidRDefault="00571041">
      <w:pPr>
        <w:jc w:val="both"/>
        <w:rPr>
          <w:rFonts w:ascii="Calibri" w:eastAsia="Calibri" w:hAnsi="Calibri" w:cs="Calibri"/>
          <w:sz w:val="18"/>
          <w:szCs w:val="18"/>
        </w:rPr>
      </w:pPr>
    </w:p>
    <w:p w14:paraId="5CE24BCC" w14:textId="77777777" w:rsidR="00571041" w:rsidRPr="00CE530A" w:rsidRDefault="00CF755D">
      <w:pPr>
        <w:jc w:val="both"/>
        <w:rPr>
          <w:b/>
          <w:sz w:val="18"/>
          <w:szCs w:val="18"/>
        </w:rPr>
      </w:pPr>
      <w:r w:rsidRPr="00CE530A">
        <w:rPr>
          <w:b/>
          <w:sz w:val="18"/>
          <w:szCs w:val="18"/>
        </w:rPr>
        <w:t>FORMALIZACIÓN Y DESARROLLO</w:t>
      </w:r>
    </w:p>
    <w:p w14:paraId="7082CB04" w14:textId="77777777" w:rsidR="00571041" w:rsidRPr="00CE530A" w:rsidRDefault="00571041">
      <w:pPr>
        <w:jc w:val="both"/>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060265" w:rsidRPr="00060265" w14:paraId="05229F09" w14:textId="77777777" w:rsidTr="00232C1B">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3A963BEA" w14:textId="77777777" w:rsidR="00060265" w:rsidRPr="00060265" w:rsidRDefault="00060265" w:rsidP="00060265">
            <w:pPr>
              <w:jc w:val="both"/>
              <w:rPr>
                <w:rFonts w:eastAsia="Times New Roman" w:cs="Calibri"/>
                <w:b/>
                <w:color w:val="FFFFFF"/>
                <w:sz w:val="18"/>
                <w:szCs w:val="18"/>
                <w:lang w:eastAsia="en-US"/>
              </w:rPr>
            </w:pPr>
            <w:bookmarkStart w:id="34" w:name="_heading=h.ihv636" w:colFirst="0" w:colLast="0"/>
            <w:bookmarkEnd w:id="34"/>
            <w:r w:rsidRPr="00060265">
              <w:rPr>
                <w:rFonts w:eastAsia="Times New Roman" w:cs="Calibri"/>
                <w:b/>
                <w:color w:val="FFFFFF"/>
                <w:sz w:val="18"/>
                <w:szCs w:val="18"/>
                <w:lang w:val="es-ES" w:eastAsia="es-ES"/>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0854E89" w14:textId="77777777" w:rsidR="00060265" w:rsidRPr="00060265" w:rsidRDefault="00060265" w:rsidP="00060265">
            <w:pPr>
              <w:jc w:val="both"/>
              <w:rPr>
                <w:rFonts w:eastAsia="Times New Roman" w:cs="Calibri"/>
                <w:b/>
                <w:color w:val="FFFFFF"/>
                <w:sz w:val="18"/>
                <w:szCs w:val="18"/>
                <w:lang w:eastAsia="en-US"/>
              </w:rPr>
            </w:pPr>
            <w:r w:rsidRPr="00060265">
              <w:rPr>
                <w:rFonts w:eastAsia="Times New Roman" w:cs="Calibri"/>
                <w:b/>
                <w:color w:val="FFFFFF"/>
                <w:sz w:val="18"/>
                <w:szCs w:val="18"/>
                <w:lang w:val="es-ES" w:eastAsia="es-ES"/>
              </w:rPr>
              <w:t>Medio de verificación</w:t>
            </w:r>
          </w:p>
        </w:tc>
      </w:tr>
      <w:tr w:rsidR="00060265" w:rsidRPr="00060265" w14:paraId="794DC00C" w14:textId="77777777" w:rsidTr="00232C1B">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2DE63B0" w14:textId="41DCEA48" w:rsidR="00060265" w:rsidRPr="00060265" w:rsidRDefault="00060265" w:rsidP="00060265">
            <w:pPr>
              <w:jc w:val="both"/>
              <w:rPr>
                <w:rFonts w:eastAsia="Times New Roman" w:cs="Calibri"/>
                <w:b/>
                <w:color w:val="000000" w:themeColor="text1"/>
                <w:sz w:val="18"/>
                <w:szCs w:val="18"/>
                <w:lang w:val="es-ES" w:eastAsia="es-ES"/>
              </w:rPr>
            </w:pPr>
            <w:r>
              <w:rPr>
                <w:rFonts w:eastAsia="Arial Unicode MS" w:cs="Calibri"/>
                <w:color w:val="000000" w:themeColor="text1"/>
                <w:sz w:val="18"/>
                <w:szCs w:val="18"/>
                <w:lang w:val="es-ES" w:eastAsia="en-US"/>
              </w:rPr>
              <w:t>j</w:t>
            </w:r>
            <w:r w:rsidRPr="00060265">
              <w:rPr>
                <w:rFonts w:eastAsia="Arial Unicode MS" w:cs="Calibri"/>
                <w:color w:val="000000" w:themeColor="text1"/>
                <w:sz w:val="18"/>
                <w:szCs w:val="18"/>
                <w:lang w:val="es-ES"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8A33C52" w14:textId="77777777" w:rsidR="00060265" w:rsidRPr="00060265" w:rsidRDefault="00060265" w:rsidP="00060265">
            <w:pPr>
              <w:jc w:val="both"/>
              <w:rPr>
                <w:rFonts w:eastAsia="Times New Roman" w:cs="Calibri"/>
                <w:b/>
                <w:color w:val="000000" w:themeColor="text1"/>
                <w:sz w:val="18"/>
                <w:szCs w:val="18"/>
                <w:lang w:val="es-ES" w:eastAsia="es-ES"/>
              </w:rPr>
            </w:pPr>
            <w:r w:rsidRPr="00060265">
              <w:rPr>
                <w:rFonts w:eastAsia="Times New Roman" w:cs="Calibri"/>
                <w:color w:val="000000" w:themeColor="text1"/>
                <w:sz w:val="18"/>
                <w:szCs w:val="18"/>
                <w:lang w:val="es-ES" w:eastAsia="es-ES"/>
              </w:rPr>
              <w:t>Certificado de Antecedentes Laborales y Previsionales emitido por la Dirección del Trabajo. La fecha de emisión de este certificado no podrá ser superior a 30 días de antigüedad contados desde la fecha de formalización del contrato.</w:t>
            </w:r>
          </w:p>
        </w:tc>
      </w:tr>
      <w:tr w:rsidR="00060265" w:rsidRPr="00060265" w14:paraId="7753A0DB" w14:textId="77777777" w:rsidTr="00232C1B">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6CD7748" w14:textId="6BBD2455" w:rsidR="00060265" w:rsidRPr="00060265" w:rsidRDefault="00060265" w:rsidP="00060265">
            <w:pPr>
              <w:jc w:val="both"/>
              <w:rPr>
                <w:rFonts w:eastAsia="Arial Unicode MS" w:cs="Calibri"/>
                <w:color w:val="000000" w:themeColor="text1"/>
                <w:sz w:val="18"/>
                <w:szCs w:val="18"/>
                <w:lang w:val="es-ES" w:eastAsia="en-US"/>
              </w:rPr>
            </w:pPr>
            <w:r>
              <w:rPr>
                <w:rFonts w:eastAsia="Arial Unicode MS" w:cs="Calibri"/>
                <w:color w:val="000000" w:themeColor="text1"/>
                <w:sz w:val="18"/>
                <w:szCs w:val="18"/>
                <w:lang w:eastAsia="en-US"/>
              </w:rPr>
              <w:t>k</w:t>
            </w:r>
            <w:r w:rsidRPr="00060265">
              <w:rPr>
                <w:rFonts w:eastAsia="Arial Unicode MS" w:cs="Calibri"/>
                <w:color w:val="000000" w:themeColor="text1"/>
                <w:sz w:val="18"/>
                <w:szCs w:val="18"/>
                <w:lang w:eastAsia="en-US"/>
              </w:rPr>
              <w:t>. No haber sido condenado/a por prácticas antisindicales y/o por infracción a los derechos fundamentales del trabajador, asociado al Rut del/la postulante seleccionad</w:t>
            </w:r>
            <w:r w:rsidR="00112C79">
              <w:rPr>
                <w:rFonts w:eastAsia="Arial Unicode MS" w:cs="Calibri"/>
                <w:color w:val="000000" w:themeColor="text1"/>
                <w:sz w:val="18"/>
                <w:szCs w:val="18"/>
                <w:lang w:eastAsia="en-US"/>
              </w:rPr>
              <w:t>o</w:t>
            </w:r>
            <w:r w:rsidRPr="00060265">
              <w:rPr>
                <w:rFonts w:eastAsia="Arial Unicode MS" w:cs="Calibri"/>
                <w:color w:val="000000" w:themeColor="text1"/>
                <w:sz w:val="18"/>
                <w:szCs w:val="18"/>
                <w:lang w:eastAsia="en-US"/>
              </w:rPr>
              <w:t>,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365E6CB" w14:textId="77777777" w:rsidR="00060265" w:rsidRPr="00060265" w:rsidRDefault="00060265" w:rsidP="00060265">
            <w:pPr>
              <w:jc w:val="both"/>
              <w:rPr>
                <w:rFonts w:eastAsia="Arial Unicode MS" w:cs="Calibri"/>
                <w:color w:val="000000" w:themeColor="text1"/>
                <w:sz w:val="18"/>
                <w:szCs w:val="18"/>
                <w:lang w:val="es-ES" w:eastAsia="es-ES"/>
              </w:rPr>
            </w:pPr>
            <w:r w:rsidRPr="00060265">
              <w:rPr>
                <w:rFonts w:eastAsia="Arial Unicode MS" w:cs="Calibri"/>
                <w:color w:val="000000" w:themeColor="text1"/>
                <w:sz w:val="18"/>
                <w:szCs w:val="18"/>
                <w:lang w:val="es-ES" w:eastAsia="es-ES"/>
              </w:rPr>
              <w:t xml:space="preserve">Declaración Jurada Simple de prácticas antisindicales, según formato de </w:t>
            </w:r>
            <w:r w:rsidRPr="00060265">
              <w:rPr>
                <w:rFonts w:eastAsia="Arial Unicode MS" w:cs="Calibri"/>
                <w:b/>
                <w:color w:val="000000" w:themeColor="text1"/>
                <w:sz w:val="18"/>
                <w:szCs w:val="18"/>
                <w:lang w:val="es-ES" w:eastAsia="es-ES"/>
              </w:rPr>
              <w:t>Anexo N°3.</w:t>
            </w:r>
          </w:p>
        </w:tc>
      </w:tr>
      <w:tr w:rsidR="00060265" w:rsidRPr="00060265" w14:paraId="6C9B40D8" w14:textId="77777777" w:rsidTr="00232C1B">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E4EEAB7" w14:textId="45B2A5E9" w:rsidR="00060265" w:rsidRPr="00060265" w:rsidRDefault="00112C79" w:rsidP="00060265">
            <w:pPr>
              <w:jc w:val="both"/>
              <w:rPr>
                <w:rFonts w:eastAsia="Times New Roman" w:cs="Calibri"/>
                <w:b/>
                <w:sz w:val="18"/>
                <w:szCs w:val="18"/>
                <w:lang w:val="es-ES" w:eastAsia="es-ES"/>
              </w:rPr>
            </w:pPr>
            <w:r>
              <w:rPr>
                <w:rFonts w:eastAsia="Arial Unicode MS" w:cs="Calibri"/>
                <w:sz w:val="18"/>
                <w:szCs w:val="18"/>
                <w:lang w:val="es-ES" w:eastAsia="en-US"/>
              </w:rPr>
              <w:t>l</w:t>
            </w:r>
            <w:r w:rsidR="00060265" w:rsidRPr="00060265">
              <w:rPr>
                <w:rFonts w:eastAsia="Arial Unicode MS" w:cs="Calibri"/>
                <w:sz w:val="18"/>
                <w:szCs w:val="18"/>
                <w:lang w:val="es-ES" w:eastAsia="en-US"/>
              </w:rPr>
              <w:t xml:space="preserve">. El beneficiario/a debe tener domicilio en el territorio focalizado de la convocatoria a la que postula y donde implementará su proyecto. </w:t>
            </w:r>
            <w:r w:rsidR="00060265" w:rsidRPr="00060265">
              <w:rPr>
                <w:rFonts w:eastAsia="Arial Unicode MS" w:cs="Calibri"/>
                <w:sz w:val="18"/>
                <w:szCs w:val="18"/>
                <w:u w:val="single"/>
                <w:lang w:val="es-ES"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148F63BF" w14:textId="77777777" w:rsidR="00060265" w:rsidRPr="00060265" w:rsidRDefault="00060265" w:rsidP="00060265">
            <w:pPr>
              <w:contextualSpacing/>
              <w:jc w:val="both"/>
              <w:rPr>
                <w:rFonts w:eastAsia="Arial Unicode MS" w:cs="Calibri"/>
                <w:sz w:val="18"/>
                <w:szCs w:val="18"/>
                <w:lang w:val="es-ES" w:eastAsia="es-ES"/>
              </w:rPr>
            </w:pPr>
            <w:r w:rsidRPr="00060265">
              <w:rPr>
                <w:rFonts w:eastAsia="Arial Unicode MS" w:cs="Calibri"/>
                <w:sz w:val="18"/>
                <w:szCs w:val="18"/>
                <w:lang w:val="es-ES" w:eastAsia="es-ES"/>
              </w:rPr>
              <w:t>Este requisito podrá ser validado a través de alguno de los siguientes medios de verificación:</w:t>
            </w:r>
          </w:p>
          <w:p w14:paraId="5BF25420" w14:textId="77777777" w:rsidR="00060265" w:rsidRPr="00060265" w:rsidRDefault="00060265" w:rsidP="00060265">
            <w:pPr>
              <w:numPr>
                <w:ilvl w:val="0"/>
                <w:numId w:val="28"/>
              </w:numPr>
              <w:ind w:left="317" w:hanging="317"/>
              <w:contextualSpacing/>
              <w:jc w:val="both"/>
              <w:rPr>
                <w:rFonts w:eastAsia="Arial Unicode MS" w:cs="Calibri"/>
                <w:sz w:val="18"/>
                <w:szCs w:val="18"/>
                <w:lang w:val="es-ES" w:eastAsia="es-ES"/>
              </w:rPr>
            </w:pPr>
            <w:r w:rsidRPr="00060265">
              <w:rPr>
                <w:rFonts w:eastAsia="Arial Unicode MS" w:cs="Calibri"/>
                <w:sz w:val="18"/>
                <w:szCs w:val="18"/>
                <w:lang w:val="es-ES" w:eastAsia="es-ES"/>
              </w:rPr>
              <w:t>Boleta o factura de un servicio contratado en la región a nombre del/</w:t>
            </w:r>
            <w:proofErr w:type="gramStart"/>
            <w:r w:rsidRPr="00060265">
              <w:rPr>
                <w:rFonts w:eastAsia="Arial Unicode MS" w:cs="Calibri"/>
                <w:sz w:val="18"/>
                <w:szCs w:val="18"/>
                <w:lang w:val="es-ES" w:eastAsia="es-ES"/>
              </w:rPr>
              <w:t>la beneficiario</w:t>
            </w:r>
            <w:proofErr w:type="gramEnd"/>
            <w:r w:rsidRPr="00060265">
              <w:rPr>
                <w:rFonts w:eastAsia="Arial Unicode MS" w:cs="Calibri"/>
                <w:sz w:val="18"/>
                <w:szCs w:val="18"/>
                <w:lang w:val="es-ES" w:eastAsia="es-ES"/>
              </w:rPr>
              <w:t>/a.</w:t>
            </w:r>
          </w:p>
          <w:p w14:paraId="7A92433C" w14:textId="77777777" w:rsidR="00060265" w:rsidRPr="00060265" w:rsidRDefault="00060265" w:rsidP="00060265">
            <w:pPr>
              <w:numPr>
                <w:ilvl w:val="0"/>
                <w:numId w:val="28"/>
              </w:numPr>
              <w:ind w:left="317" w:hanging="317"/>
              <w:contextualSpacing/>
              <w:jc w:val="both"/>
              <w:rPr>
                <w:rFonts w:eastAsia="Arial Unicode MS" w:cs="Calibri"/>
                <w:sz w:val="18"/>
                <w:szCs w:val="18"/>
                <w:lang w:val="es-ES" w:eastAsia="es-ES"/>
              </w:rPr>
            </w:pPr>
            <w:r w:rsidRPr="00060265">
              <w:rPr>
                <w:rFonts w:eastAsia="Arial Unicode MS" w:cs="Calibri"/>
                <w:sz w:val="18"/>
                <w:szCs w:val="18"/>
                <w:lang w:val="es-ES" w:eastAsia="es-ES"/>
              </w:rPr>
              <w:t>Para el caso de localidades rurales, declaración de domicilio emitida por un tercero que haga de Ministro de Fe (tales como representante de comunidad indígena, presidente del Comité de Agua Potable Rural localidad correspondiente).</w:t>
            </w:r>
          </w:p>
          <w:p w14:paraId="582A5F6A" w14:textId="77777777" w:rsidR="00060265" w:rsidRPr="00060265" w:rsidRDefault="00060265" w:rsidP="00060265">
            <w:pPr>
              <w:numPr>
                <w:ilvl w:val="0"/>
                <w:numId w:val="28"/>
              </w:numPr>
              <w:ind w:left="317" w:hanging="317"/>
              <w:contextualSpacing/>
              <w:jc w:val="both"/>
              <w:rPr>
                <w:rFonts w:eastAsia="Arial Unicode MS" w:cs="Calibri"/>
                <w:sz w:val="18"/>
                <w:szCs w:val="18"/>
                <w:lang w:val="es-ES" w:eastAsia="es-ES"/>
              </w:rPr>
            </w:pPr>
            <w:r w:rsidRPr="00060265">
              <w:rPr>
                <w:rFonts w:eastAsia="Arial Unicode MS" w:cs="Calibri"/>
                <w:sz w:val="18"/>
                <w:szCs w:val="18"/>
                <w:lang w:val="es-ES" w:eastAsia="es-ES"/>
              </w:rPr>
              <w:t xml:space="preserve">Otros medios autorizados por </w:t>
            </w:r>
            <w:proofErr w:type="spellStart"/>
            <w:r w:rsidRPr="00060265">
              <w:rPr>
                <w:rFonts w:eastAsia="Arial Unicode MS" w:cs="Calibri"/>
                <w:sz w:val="18"/>
                <w:szCs w:val="18"/>
                <w:lang w:val="es-ES" w:eastAsia="es-ES"/>
              </w:rPr>
              <w:t>Sercotec</w:t>
            </w:r>
            <w:proofErr w:type="spellEnd"/>
            <w:r w:rsidRPr="00060265">
              <w:rPr>
                <w:rFonts w:eastAsia="Arial Unicode MS" w:cs="Calibri"/>
                <w:sz w:val="18"/>
                <w:szCs w:val="18"/>
                <w:lang w:val="es-ES" w:eastAsia="es-ES"/>
              </w:rPr>
              <w:t>.</w:t>
            </w:r>
          </w:p>
        </w:tc>
      </w:tr>
      <w:tr w:rsidR="00060265" w:rsidRPr="00060265" w14:paraId="53676E7D" w14:textId="77777777" w:rsidTr="00232C1B">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B13886C" w14:textId="16DED6E0" w:rsidR="00060265" w:rsidRPr="00060265" w:rsidRDefault="00112C79" w:rsidP="00060265">
            <w:pPr>
              <w:contextualSpacing/>
              <w:jc w:val="both"/>
              <w:rPr>
                <w:rFonts w:eastAsia="Arial Unicode MS" w:cs="Calibri"/>
                <w:sz w:val="18"/>
                <w:szCs w:val="18"/>
                <w:lang w:eastAsia="en-US"/>
              </w:rPr>
            </w:pPr>
            <w:r>
              <w:rPr>
                <w:rFonts w:eastAsia="Arial Unicode MS" w:cs="Calibri"/>
                <w:sz w:val="18"/>
                <w:szCs w:val="18"/>
                <w:lang w:val="es-ES" w:eastAsia="en-US"/>
              </w:rPr>
              <w:t>m</w:t>
            </w:r>
            <w:r w:rsidR="00060265" w:rsidRPr="00060265">
              <w:rPr>
                <w:rFonts w:eastAsia="Arial Unicode MS" w:cs="Calibri"/>
                <w:sz w:val="18"/>
                <w:szCs w:val="18"/>
                <w:lang w:val="es-ES" w:eastAsia="en-US"/>
              </w:rPr>
              <w:t xml:space="preserve">. </w:t>
            </w:r>
            <w:r w:rsidR="00060265" w:rsidRPr="00060265">
              <w:rPr>
                <w:rFonts w:eastAsia="Arial Unicode MS" w:cs="Calibri"/>
                <w:sz w:val="18"/>
                <w:szCs w:val="18"/>
                <w:lang w:eastAsia="en-US"/>
              </w:rPr>
              <w:t>En caso que la Idea de Negocio considere financiamiento para habilitación de infraestructura, la beneficiaria deberá acreditar una de las siguientes condiciones: ser propietario/a, usufructuario/a, comodatario/a, arrendatario/a; o en general, acreditar cualquier otro antecedente en que el titular del derecho del dominio o quien tenga la facultad de realizarlo (por ejemplo, organismo público encargado de entregar respectiva concesión) ceda el uso al emprendedor/a.</w:t>
            </w:r>
          </w:p>
          <w:p w14:paraId="576544B7" w14:textId="77777777" w:rsidR="00060265" w:rsidRPr="00060265" w:rsidRDefault="00060265" w:rsidP="00060265">
            <w:pPr>
              <w:jc w:val="both"/>
              <w:rPr>
                <w:rFonts w:eastAsia="Times New Roman" w:cs="Calibri"/>
                <w:b/>
                <w:color w:val="FFFFFF"/>
                <w:sz w:val="18"/>
                <w:szCs w:val="18"/>
                <w:lang w:val="es-ES" w:eastAsia="es-ES"/>
              </w:rPr>
            </w:pPr>
          </w:p>
        </w:tc>
        <w:tc>
          <w:tcPr>
            <w:tcW w:w="4118" w:type="dxa"/>
            <w:tcBorders>
              <w:top w:val="single" w:sz="4" w:space="0" w:color="auto"/>
              <w:left w:val="single" w:sz="4" w:space="0" w:color="auto"/>
              <w:bottom w:val="single" w:sz="4" w:space="0" w:color="auto"/>
              <w:right w:val="single" w:sz="4" w:space="0" w:color="auto"/>
            </w:tcBorders>
          </w:tcPr>
          <w:p w14:paraId="630A0422" w14:textId="77777777" w:rsidR="00060265" w:rsidRPr="00060265" w:rsidRDefault="00060265" w:rsidP="00060265">
            <w:pPr>
              <w:jc w:val="both"/>
              <w:rPr>
                <w:rFonts w:eastAsia="Calibri" w:cstheme="minorBidi"/>
                <w:sz w:val="18"/>
                <w:szCs w:val="18"/>
                <w:lang w:val="es-ES" w:eastAsia="es-ES"/>
              </w:rPr>
            </w:pPr>
            <w:r w:rsidRPr="00060265">
              <w:rPr>
                <w:rFonts w:eastAsia="Calibri" w:cs="Times New Roman"/>
                <w:b/>
                <w:sz w:val="18"/>
                <w:szCs w:val="18"/>
                <w:lang w:val="es-ES" w:eastAsia="es-ES"/>
              </w:rPr>
              <w:t>En caso de ser propietario/a</w:t>
            </w:r>
            <w:r w:rsidRPr="00060265">
              <w:rPr>
                <w:rFonts w:eastAsia="Calibri" w:cs="Times New Roman"/>
                <w:sz w:val="18"/>
                <w:szCs w:val="18"/>
                <w:lang w:val="es-ES" w:eastAsia="es-ES"/>
              </w:rPr>
              <w:t>: Certificado de Dominio Vigente emitido por el Conservador de Bienes Raíces respectivo. La fecha de emisión de este certificado no podrá ser superior a 90 días de antigüedad, al momento de la postulación.</w:t>
            </w:r>
          </w:p>
          <w:p w14:paraId="124D7C86" w14:textId="77777777" w:rsidR="00060265" w:rsidRPr="00060265" w:rsidRDefault="00060265" w:rsidP="00060265">
            <w:pPr>
              <w:jc w:val="both"/>
              <w:rPr>
                <w:rFonts w:eastAsia="Calibri" w:cs="Times New Roman"/>
                <w:sz w:val="18"/>
                <w:szCs w:val="18"/>
                <w:lang w:val="es-ES" w:eastAsia="es-ES"/>
              </w:rPr>
            </w:pPr>
            <w:r w:rsidRPr="00060265">
              <w:rPr>
                <w:rFonts w:eastAsia="Calibri" w:cs="Times New Roman"/>
                <w:b/>
                <w:sz w:val="18"/>
                <w:szCs w:val="18"/>
                <w:lang w:val="es-ES" w:eastAsia="es-ES"/>
              </w:rPr>
              <w:t>En caso de ser usufructuario/a:</w:t>
            </w:r>
            <w:r w:rsidRPr="00060265">
              <w:rPr>
                <w:rFonts w:eastAsia="Calibri" w:cs="Times New Roman"/>
                <w:sz w:val="18"/>
                <w:szCs w:val="18"/>
                <w:lang w:val="es-ES" w:eastAsia="es-ES"/>
              </w:rPr>
              <w:t xml:space="preserve"> Certificado de Hipotecas y Gravámenes emitido por Conservador de Bienes Raíces respectivo. La fecha de emisión de este certificado no podrá ser superior a 90 días de antigüedad, al momento de la postulación.</w:t>
            </w:r>
          </w:p>
          <w:p w14:paraId="41AED0EF" w14:textId="77777777" w:rsidR="00060265" w:rsidRPr="00060265" w:rsidRDefault="00060265" w:rsidP="00060265">
            <w:pPr>
              <w:jc w:val="both"/>
              <w:rPr>
                <w:rFonts w:eastAsia="Calibri" w:cs="Times New Roman"/>
                <w:sz w:val="18"/>
                <w:szCs w:val="18"/>
                <w:lang w:val="es-ES" w:eastAsia="es-ES"/>
              </w:rPr>
            </w:pPr>
            <w:r w:rsidRPr="00060265">
              <w:rPr>
                <w:rFonts w:eastAsia="Calibri" w:cs="Times New Roman"/>
                <w:b/>
                <w:sz w:val="18"/>
                <w:szCs w:val="18"/>
                <w:lang w:val="es-ES" w:eastAsia="es-ES"/>
              </w:rPr>
              <w:t xml:space="preserve">En caso de ser comodatario/a: </w:t>
            </w:r>
            <w:r w:rsidRPr="00060265">
              <w:rPr>
                <w:rFonts w:eastAsia="Calibri" w:cs="Times New Roman"/>
                <w:sz w:val="18"/>
                <w:szCs w:val="18"/>
                <w:lang w:val="es-ES" w:eastAsia="es-ES"/>
              </w:rPr>
              <w:t>Copia Contrato de Comodato que acredite su actual condición de comodatario.</w:t>
            </w:r>
          </w:p>
          <w:p w14:paraId="6A9239C3" w14:textId="77777777" w:rsidR="00060265" w:rsidRPr="00060265" w:rsidRDefault="00060265" w:rsidP="00060265">
            <w:pPr>
              <w:jc w:val="both"/>
              <w:rPr>
                <w:rFonts w:eastAsia="Calibri" w:cs="Times New Roman"/>
                <w:sz w:val="18"/>
                <w:szCs w:val="18"/>
                <w:lang w:val="es-ES" w:eastAsia="es-ES"/>
              </w:rPr>
            </w:pPr>
            <w:r w:rsidRPr="00060265">
              <w:rPr>
                <w:rFonts w:eastAsia="Calibri" w:cs="Times New Roman"/>
                <w:b/>
                <w:sz w:val="18"/>
                <w:szCs w:val="18"/>
                <w:lang w:val="es-ES" w:eastAsia="es-ES"/>
              </w:rPr>
              <w:t>En caso de ser arrendatario/a</w:t>
            </w:r>
            <w:r w:rsidRPr="00060265">
              <w:rPr>
                <w:rFonts w:eastAsia="Calibri" w:cs="Times New Roman"/>
                <w:sz w:val="18"/>
                <w:szCs w:val="18"/>
                <w:lang w:val="es-ES" w:eastAsia="es-ES"/>
              </w:rPr>
              <w:t>: Copia Contrato de arriendo que acredite su actual condición de arrendatario.</w:t>
            </w:r>
          </w:p>
          <w:p w14:paraId="06BEDEFC" w14:textId="77777777" w:rsidR="00060265" w:rsidRPr="00060265" w:rsidRDefault="00060265" w:rsidP="00060265">
            <w:pPr>
              <w:jc w:val="both"/>
              <w:rPr>
                <w:rFonts w:eastAsia="Calibri" w:cs="Times New Roman"/>
                <w:sz w:val="18"/>
                <w:szCs w:val="18"/>
                <w:lang w:val="es-ES" w:eastAsia="es-ES"/>
              </w:rPr>
            </w:pPr>
            <w:r w:rsidRPr="00060265">
              <w:rPr>
                <w:rFonts w:eastAsia="Calibri" w:cs="Times New Roman"/>
                <w:b/>
                <w:sz w:val="18"/>
                <w:szCs w:val="18"/>
                <w:lang w:val="es-ES" w:eastAsia="es-ES"/>
              </w:rPr>
              <w:t>En caso de ser usuario autorizado de la propiedad</w:t>
            </w:r>
            <w:r w:rsidRPr="00060265">
              <w:rPr>
                <w:rFonts w:eastAsia="Calibri" w:cs="Times New Roman"/>
                <w:sz w:val="18"/>
                <w:szCs w:val="18"/>
                <w:lang w:val="es-ES" w:eastAsia="es-ES"/>
              </w:rPr>
              <w:t xml:space="preserve">: Documento en donde conste la autorización del uso por el propietario, (por ejemplo, autorización notarial </w:t>
            </w:r>
            <w:r w:rsidRPr="00060265">
              <w:rPr>
                <w:rFonts w:eastAsia="Calibri" w:cs="Times New Roman"/>
                <w:sz w:val="18"/>
                <w:szCs w:val="18"/>
                <w:lang w:val="es-ES" w:eastAsia="es-ES"/>
              </w:rPr>
              <w:lastRenderedPageBreak/>
              <w:t>del propietario del inmueble) o por quien tenga la facultad de realizarlo, por ejemplo: autorización notarial del propietario del inmueble, decreto de concesión, entre otros.</w:t>
            </w:r>
          </w:p>
          <w:p w14:paraId="637D27A9" w14:textId="77777777" w:rsidR="00060265" w:rsidRPr="00060265" w:rsidRDefault="00060265" w:rsidP="00060265">
            <w:pPr>
              <w:jc w:val="both"/>
              <w:rPr>
                <w:rFonts w:eastAsia="Times New Roman" w:cs="Calibri"/>
                <w:b/>
                <w:sz w:val="18"/>
                <w:szCs w:val="18"/>
                <w:lang w:val="es-ES" w:eastAsia="es-ES"/>
              </w:rPr>
            </w:pPr>
            <w:r w:rsidRPr="00060265">
              <w:rPr>
                <w:rFonts w:eastAsia="Calibri" w:cs="Times New Roman"/>
                <w:b/>
                <w:sz w:val="18"/>
                <w:szCs w:val="18"/>
                <w:lang w:eastAsia="es-ES"/>
              </w:rPr>
              <w:t>En los casos en que el inmueble sea propiedad de la sociedad conyugal y/o unión civil o patrimonio reservado del/la cónyuge y/o conviviente civil</w:t>
            </w:r>
            <w:r w:rsidRPr="00060265">
              <w:rPr>
                <w:rFonts w:eastAsia="Calibri" w:cs="Times New Roman"/>
                <w:sz w:val="18"/>
                <w:szCs w:val="18"/>
                <w:lang w:eastAsia="es-ES"/>
              </w:rPr>
              <w:t xml:space="preserve">, la persona no beneficiaria debe hacer una declaración jurada notarial autorizando el uso del inmueble social. Además se deberá acompañar copia </w:t>
            </w:r>
            <w:r w:rsidRPr="00060265">
              <w:rPr>
                <w:rFonts w:eastAsia="Calibri" w:cs="Times New Roman"/>
                <w:sz w:val="18"/>
                <w:szCs w:val="18"/>
                <w:lang w:val="es-ES" w:eastAsia="es-ES"/>
              </w:rPr>
              <w:t>de la inscripción con vigencia</w:t>
            </w:r>
            <w:r w:rsidRPr="00060265">
              <w:rPr>
                <w:rFonts w:eastAsia="Calibri" w:cs="Times New Roman"/>
                <w:sz w:val="18"/>
                <w:szCs w:val="18"/>
                <w:lang w:eastAsia="es-ES"/>
              </w:rPr>
              <w:t xml:space="preserve"> de propiedad y certificado de matrimonio y/o unión civil.</w:t>
            </w:r>
          </w:p>
        </w:tc>
      </w:tr>
      <w:tr w:rsidR="00060265" w:rsidRPr="00060265" w14:paraId="424D5846" w14:textId="77777777" w:rsidTr="00232C1B">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06810F" w14:textId="0E9C2062" w:rsidR="00060265" w:rsidRPr="00060265" w:rsidRDefault="00112C79" w:rsidP="00060265">
            <w:pPr>
              <w:contextualSpacing/>
              <w:jc w:val="both"/>
              <w:rPr>
                <w:rFonts w:eastAsia="Arial Unicode MS" w:cs="Calibri"/>
                <w:sz w:val="18"/>
                <w:szCs w:val="18"/>
                <w:lang w:eastAsia="en-US"/>
              </w:rPr>
            </w:pPr>
            <w:r>
              <w:rPr>
                <w:rFonts w:eastAsia="Arial Unicode MS" w:cs="Calibri"/>
                <w:sz w:val="18"/>
                <w:szCs w:val="18"/>
                <w:lang w:val="es-ES" w:eastAsia="en-US"/>
              </w:rPr>
              <w:lastRenderedPageBreak/>
              <w:t>n</w:t>
            </w:r>
            <w:r w:rsidR="00060265" w:rsidRPr="00060265">
              <w:rPr>
                <w:rFonts w:eastAsia="Arial Unicode MS" w:cs="Calibri"/>
                <w:sz w:val="18"/>
                <w:szCs w:val="18"/>
                <w:lang w:val="es-ES" w:eastAsia="en-US"/>
              </w:rPr>
              <w:t>. Haber iniciado</w:t>
            </w:r>
            <w:r w:rsidR="00060265" w:rsidRPr="00060265">
              <w:rPr>
                <w:rFonts w:eastAsia="Arial Unicode MS" w:cs="Calibri"/>
                <w:sz w:val="18"/>
                <w:szCs w:val="18"/>
                <w:lang w:eastAsia="en-US"/>
              </w:rPr>
              <w:t xml:space="preserve"> el curso virtual de “Diseño de Modelos de Negocios”, disponible en </w:t>
            </w:r>
            <w:hyperlink r:id="rId21" w:history="1">
              <w:r w:rsidR="00060265" w:rsidRPr="00060265">
                <w:rPr>
                  <w:rFonts w:eastAsia="Arial Unicode MS" w:cs="Calibri"/>
                  <w:color w:val="0000FF"/>
                  <w:sz w:val="18"/>
                  <w:szCs w:val="18"/>
                  <w:u w:val="single"/>
                  <w:lang w:eastAsia="en-US"/>
                </w:rPr>
                <w:t>https://capacitacion.sercotec.cl</w:t>
              </w:r>
            </w:hyperlink>
            <w:r w:rsidR="00060265" w:rsidRPr="00060265">
              <w:rPr>
                <w:rFonts w:eastAsia="Arial Unicode MS" w:cs="Calibri"/>
                <w:sz w:val="18"/>
                <w:szCs w:val="18"/>
                <w:lang w:eastAsia="en-US"/>
              </w:rPr>
              <w:t>, a la fecha de la firma del contrato.</w:t>
            </w:r>
          </w:p>
          <w:p w14:paraId="0E91F983" w14:textId="77777777" w:rsidR="00060265" w:rsidRPr="00060265" w:rsidRDefault="00060265" w:rsidP="00060265">
            <w:pPr>
              <w:contextualSpacing/>
              <w:jc w:val="both"/>
              <w:rPr>
                <w:rFonts w:eastAsia="Arial Unicode MS" w:cs="Calibri"/>
                <w:sz w:val="18"/>
                <w:szCs w:val="18"/>
                <w:lang w:val="es-ES" w:eastAsia="en-US"/>
              </w:rPr>
            </w:pPr>
            <w:r w:rsidRPr="00060265">
              <w:rPr>
                <w:rFonts w:eastAsia="Arial Unicode MS" w:cs="Calibri"/>
                <w:sz w:val="18"/>
                <w:szCs w:val="18"/>
                <w:lang w:eastAsia="en-US"/>
              </w:rPr>
              <w:t>Este curso deberá aprobarse, como máximo, durante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111DE0FF" w14:textId="77777777" w:rsidR="00060265" w:rsidRPr="00060265" w:rsidRDefault="00060265" w:rsidP="00060265">
            <w:pPr>
              <w:jc w:val="both"/>
              <w:rPr>
                <w:rFonts w:eastAsia="Calibri" w:cs="Times New Roman"/>
                <w:sz w:val="18"/>
                <w:szCs w:val="18"/>
                <w:lang w:val="es-ES" w:eastAsia="es-ES"/>
              </w:rPr>
            </w:pPr>
            <w:r w:rsidRPr="00060265">
              <w:rPr>
                <w:rFonts w:eastAsia="Calibri" w:cs="Times New Roman"/>
                <w:sz w:val="18"/>
                <w:szCs w:val="18"/>
                <w:lang w:eastAsia="es-ES"/>
              </w:rPr>
              <w:t xml:space="preserve">Requisito validado con información provista en línea por el Portal de Capacitación Virtual de </w:t>
            </w:r>
            <w:proofErr w:type="spellStart"/>
            <w:r w:rsidRPr="00060265">
              <w:rPr>
                <w:rFonts w:eastAsia="Calibri" w:cs="Times New Roman"/>
                <w:sz w:val="18"/>
                <w:szCs w:val="18"/>
                <w:lang w:eastAsia="es-ES"/>
              </w:rPr>
              <w:t>Sercotec</w:t>
            </w:r>
            <w:proofErr w:type="spellEnd"/>
            <w:r w:rsidRPr="00060265">
              <w:rPr>
                <w:rFonts w:eastAsia="Calibri" w:cs="Times New Roman"/>
                <w:sz w:val="18"/>
                <w:szCs w:val="18"/>
                <w:lang w:eastAsia="es-ES"/>
              </w:rPr>
              <w:t>,</w:t>
            </w:r>
            <w:r w:rsidRPr="00060265">
              <w:rPr>
                <w:rFonts w:eastAsia="Calibri" w:cs="Times New Roman"/>
                <w:sz w:val="18"/>
                <w:szCs w:val="18"/>
                <w:lang w:val="es-ES" w:eastAsia="es-ES"/>
              </w:rPr>
              <w:t xml:space="preserve"> asociado al Rut del/la postulante seleccionada.</w:t>
            </w:r>
          </w:p>
        </w:tc>
      </w:tr>
      <w:tr w:rsidR="00060265" w:rsidRPr="00060265" w14:paraId="64D48C7D" w14:textId="77777777" w:rsidTr="00232C1B">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C4053C4" w14:textId="64897C10" w:rsidR="00060265" w:rsidRPr="00060265" w:rsidRDefault="007148A4" w:rsidP="00060265">
            <w:pPr>
              <w:jc w:val="both"/>
              <w:rPr>
                <w:rFonts w:eastAsia="Times New Roman" w:cs="Calibri"/>
                <w:b/>
                <w:color w:val="FFFFFF"/>
                <w:sz w:val="18"/>
                <w:szCs w:val="18"/>
                <w:lang w:val="es-ES" w:eastAsia="es-ES"/>
              </w:rPr>
            </w:pPr>
            <w:r>
              <w:rPr>
                <w:rFonts w:eastAsia="Arial Unicode MS" w:cs="Calibri"/>
                <w:sz w:val="18"/>
                <w:szCs w:val="18"/>
                <w:lang w:val="es-ES" w:eastAsia="en-US"/>
              </w:rPr>
              <w:t>o</w:t>
            </w:r>
            <w:r w:rsidR="00060265" w:rsidRPr="00060265">
              <w:rPr>
                <w:rFonts w:eastAsia="Arial Unicode MS" w:cs="Calibri"/>
                <w:sz w:val="18"/>
                <w:szCs w:val="18"/>
                <w:lang w:val="es-ES" w:eastAsia="en-US"/>
              </w:rPr>
              <w:t xml:space="preserve">. </w:t>
            </w:r>
            <w:r w:rsidR="00060265" w:rsidRPr="00060265">
              <w:rPr>
                <w:rFonts w:eastAsia="Arial Unicode MS" w:cs="Calibri"/>
                <w:sz w:val="18"/>
                <w:szCs w:val="18"/>
                <w:lang w:eastAsia="en-US"/>
              </w:rPr>
              <w:t xml:space="preserve">El beneficiario/a no podrá tener contrato vigente, incluso a honorarios, con </w:t>
            </w:r>
            <w:proofErr w:type="spellStart"/>
            <w:r w:rsidR="00060265" w:rsidRPr="00060265">
              <w:rPr>
                <w:rFonts w:eastAsia="Arial Unicode MS" w:cs="Calibri"/>
                <w:sz w:val="18"/>
                <w:szCs w:val="18"/>
                <w:lang w:eastAsia="en-US"/>
              </w:rPr>
              <w:t>Sercotec</w:t>
            </w:r>
            <w:proofErr w:type="spellEnd"/>
            <w:r w:rsidR="00060265" w:rsidRPr="00060265">
              <w:rPr>
                <w:rFonts w:eastAsia="Arial Unicode MS" w:cs="Calibri"/>
                <w:sz w:val="18"/>
                <w:szCs w:val="18"/>
                <w:lang w:eastAsia="en-US"/>
              </w:rPr>
              <w:t xml:space="preserve">, con el Agente Operador a cargo de la convocatoria o con quienes participen en la asignación de recursos, ni podrá ser cónyuge, conviviente civil o tener parentesco hasta el 3er grado de consanguinidad y 2do de afinidad inclusive con el personal directivo de </w:t>
            </w:r>
            <w:proofErr w:type="spellStart"/>
            <w:r w:rsidR="00060265" w:rsidRPr="00060265">
              <w:rPr>
                <w:rFonts w:eastAsia="Arial Unicode MS" w:cs="Calibri"/>
                <w:sz w:val="18"/>
                <w:szCs w:val="18"/>
                <w:lang w:eastAsia="en-US"/>
              </w:rPr>
              <w:t>Sercotec</w:t>
            </w:r>
            <w:proofErr w:type="spellEnd"/>
            <w:r w:rsidR="00060265" w:rsidRPr="00060265">
              <w:rPr>
                <w:rFonts w:eastAsia="Arial Unicode MS" w:cs="Calibri"/>
                <w:sz w:val="18"/>
                <w:szCs w:val="18"/>
                <w:lang w:eastAsia="en-US"/>
              </w:rPr>
              <w:t>, con el personal del Agente Operador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ADA53FB" w14:textId="77777777" w:rsidR="00060265" w:rsidRPr="00060265" w:rsidRDefault="00060265" w:rsidP="00060265">
            <w:pPr>
              <w:jc w:val="both"/>
              <w:rPr>
                <w:rFonts w:eastAsia="Times New Roman" w:cs="Calibri"/>
                <w:b/>
                <w:color w:val="FFFFFF"/>
                <w:sz w:val="18"/>
                <w:szCs w:val="18"/>
                <w:lang w:val="es-ES" w:eastAsia="es-ES"/>
              </w:rPr>
            </w:pPr>
            <w:r w:rsidRPr="00060265">
              <w:rPr>
                <w:rFonts w:eastAsia="Arial Unicode MS" w:cs="Calibri"/>
                <w:sz w:val="18"/>
                <w:szCs w:val="18"/>
                <w:lang w:val="es-ES" w:eastAsia="es-ES"/>
              </w:rPr>
              <w:t xml:space="preserve">Declaración Jurada simple de probidad, según formato de </w:t>
            </w:r>
            <w:r w:rsidRPr="00060265">
              <w:rPr>
                <w:rFonts w:eastAsia="Arial Unicode MS" w:cs="Calibri"/>
                <w:b/>
                <w:sz w:val="18"/>
                <w:szCs w:val="18"/>
                <w:lang w:val="es-ES" w:eastAsia="es-ES"/>
              </w:rPr>
              <w:t>Anexo N° 4.</w:t>
            </w:r>
          </w:p>
        </w:tc>
      </w:tr>
      <w:tr w:rsidR="00060265" w:rsidRPr="00060265" w14:paraId="6CF9B244" w14:textId="77777777" w:rsidTr="00232C1B">
        <w:trPr>
          <w:jc w:val="center"/>
        </w:trPr>
        <w:tc>
          <w:tcPr>
            <w:tcW w:w="4636" w:type="dxa"/>
            <w:tcBorders>
              <w:top w:val="single" w:sz="4" w:space="0" w:color="auto"/>
              <w:left w:val="single" w:sz="4" w:space="0" w:color="auto"/>
              <w:bottom w:val="single" w:sz="4" w:space="0" w:color="auto"/>
              <w:right w:val="single" w:sz="4" w:space="0" w:color="auto"/>
            </w:tcBorders>
          </w:tcPr>
          <w:p w14:paraId="491E7C1D" w14:textId="24CF8BE5" w:rsidR="00060265" w:rsidRPr="00060265" w:rsidRDefault="007148A4" w:rsidP="00060265">
            <w:pPr>
              <w:jc w:val="both"/>
              <w:rPr>
                <w:rFonts w:eastAsia="Arial Unicode MS" w:cs="Calibri"/>
                <w:sz w:val="18"/>
                <w:szCs w:val="18"/>
                <w:lang w:eastAsia="en-US"/>
              </w:rPr>
            </w:pPr>
            <w:r>
              <w:rPr>
                <w:rFonts w:eastAsia="Arial Unicode MS" w:cs="Calibri"/>
                <w:sz w:val="18"/>
                <w:szCs w:val="18"/>
                <w:lang w:val="es-ES" w:eastAsia="en-US"/>
              </w:rPr>
              <w:t>p</w:t>
            </w:r>
            <w:r w:rsidR="00060265" w:rsidRPr="00060265">
              <w:rPr>
                <w:rFonts w:eastAsia="Arial Unicode MS" w:cs="Calibri"/>
                <w:sz w:val="18"/>
                <w:szCs w:val="18"/>
                <w:lang w:val="es-ES" w:eastAsia="en-US"/>
              </w:rPr>
              <w:t xml:space="preserve">. </w:t>
            </w:r>
            <w:r w:rsidR="00060265" w:rsidRPr="00060265">
              <w:rPr>
                <w:rFonts w:eastAsia="Arial Unicode MS" w:cs="Calibri"/>
                <w:sz w:val="18"/>
                <w:szCs w:val="18"/>
                <w:lang w:eastAsia="en-US"/>
              </w:rPr>
              <w:t xml:space="preserve">Previo a la firma de contrato el beneficiario/a debe contar con inicio de actividades ante el SII, en primera categoría. Este inicio de actividades debe tener fecha posterior al inicio de la convocatoria, puede ser realizado con el </w:t>
            </w:r>
            <w:proofErr w:type="spellStart"/>
            <w:r w:rsidR="00060265" w:rsidRPr="00060265">
              <w:rPr>
                <w:rFonts w:eastAsia="Arial Unicode MS" w:cs="Calibri"/>
                <w:sz w:val="18"/>
                <w:szCs w:val="18"/>
                <w:lang w:eastAsia="en-US"/>
              </w:rPr>
              <w:t>rut</w:t>
            </w:r>
            <w:proofErr w:type="spellEnd"/>
            <w:r w:rsidR="00060265" w:rsidRPr="00060265">
              <w:rPr>
                <w:rFonts w:eastAsia="Arial Unicode MS" w:cs="Calibri"/>
                <w:sz w:val="18"/>
                <w:szCs w:val="18"/>
                <w:lang w:eastAsia="en-US"/>
              </w:rPr>
              <w:t xml:space="preserve"> del/la beneficiario/a o con una nueva persona jurídica donde la beneficiaria debe ser la representante legal y contar con al menos el 51% del capital social. Finalmente, el inicio de actividades debe contar con al menos 1 actividad económica coherente con el rubro de la Idea de Negocio postulada y aprobada.</w:t>
            </w:r>
          </w:p>
        </w:tc>
        <w:tc>
          <w:tcPr>
            <w:tcW w:w="4118" w:type="dxa"/>
            <w:tcBorders>
              <w:top w:val="single" w:sz="4" w:space="0" w:color="auto"/>
              <w:left w:val="single" w:sz="4" w:space="0" w:color="auto"/>
              <w:bottom w:val="single" w:sz="4" w:space="0" w:color="auto"/>
              <w:right w:val="single" w:sz="4" w:space="0" w:color="auto"/>
            </w:tcBorders>
          </w:tcPr>
          <w:p w14:paraId="318C432C" w14:textId="77777777" w:rsidR="00060265" w:rsidRPr="00060265" w:rsidRDefault="00060265" w:rsidP="00060265">
            <w:pPr>
              <w:jc w:val="both"/>
              <w:rPr>
                <w:rFonts w:eastAsia="Arial Unicode MS" w:cs="Calibri"/>
                <w:sz w:val="18"/>
                <w:szCs w:val="18"/>
                <w:lang w:val="es-ES" w:eastAsia="es-ES"/>
              </w:rPr>
            </w:pPr>
            <w:r w:rsidRPr="00060265">
              <w:rPr>
                <w:rFonts w:eastAsia="Arial Unicode MS" w:cs="Calibri"/>
                <w:sz w:val="18"/>
                <w:szCs w:val="18"/>
                <w:lang w:val="es-ES" w:eastAsia="es-ES"/>
              </w:rPr>
              <w:t xml:space="preserve">Inscripción al rol único tributario y/o declaración jurada de inicio de actividades (F4415) o documento que corresponda. La coherencia entre la Idea de Negocio con la/s actividad/es económica/s de la iniciación de actividades será evaluada por el Agente Operador de </w:t>
            </w:r>
            <w:proofErr w:type="spellStart"/>
            <w:r w:rsidRPr="00060265">
              <w:rPr>
                <w:rFonts w:eastAsia="Arial Unicode MS" w:cs="Calibri"/>
                <w:sz w:val="18"/>
                <w:szCs w:val="18"/>
                <w:lang w:val="es-ES" w:eastAsia="es-ES"/>
              </w:rPr>
              <w:t>Sercotec</w:t>
            </w:r>
            <w:proofErr w:type="spellEnd"/>
            <w:r w:rsidRPr="00060265">
              <w:rPr>
                <w:rFonts w:eastAsia="Arial Unicode MS" w:cs="Calibri"/>
                <w:sz w:val="18"/>
                <w:szCs w:val="18"/>
                <w:lang w:val="es-ES" w:eastAsia="es-ES"/>
              </w:rPr>
              <w:t xml:space="preserve"> caso a caso.</w:t>
            </w:r>
          </w:p>
        </w:tc>
      </w:tr>
      <w:tr w:rsidR="00060265" w:rsidRPr="00060265" w14:paraId="25249290" w14:textId="77777777" w:rsidTr="00232C1B">
        <w:trPr>
          <w:jc w:val="center"/>
        </w:trPr>
        <w:tc>
          <w:tcPr>
            <w:tcW w:w="4636" w:type="dxa"/>
            <w:tcBorders>
              <w:top w:val="single" w:sz="4" w:space="0" w:color="auto"/>
              <w:left w:val="single" w:sz="4" w:space="0" w:color="auto"/>
              <w:bottom w:val="single" w:sz="4" w:space="0" w:color="auto"/>
              <w:right w:val="single" w:sz="4" w:space="0" w:color="auto"/>
            </w:tcBorders>
          </w:tcPr>
          <w:p w14:paraId="4238DF40" w14:textId="25BE31F3" w:rsidR="00060265" w:rsidRPr="00060265" w:rsidRDefault="007148A4" w:rsidP="00060265">
            <w:pPr>
              <w:jc w:val="both"/>
              <w:rPr>
                <w:rFonts w:eastAsia="Arial Unicode MS" w:cs="Calibri"/>
                <w:sz w:val="18"/>
                <w:szCs w:val="18"/>
                <w:lang w:eastAsia="en-US"/>
              </w:rPr>
            </w:pPr>
            <w:r>
              <w:rPr>
                <w:rFonts w:eastAsia="Arial Unicode MS" w:cs="Calibri"/>
                <w:sz w:val="18"/>
                <w:szCs w:val="18"/>
                <w:lang w:val="es-ES" w:eastAsia="en-US"/>
              </w:rPr>
              <w:t>q</w:t>
            </w:r>
            <w:r w:rsidR="00060265" w:rsidRPr="00060265">
              <w:rPr>
                <w:rFonts w:eastAsia="Arial Unicode MS" w:cs="Calibri"/>
                <w:sz w:val="18"/>
                <w:szCs w:val="18"/>
                <w:lang w:val="es-ES" w:eastAsia="en-US"/>
              </w:rPr>
              <w:t xml:space="preserve">. </w:t>
            </w:r>
            <w:r w:rsidR="00060265" w:rsidRPr="00060265">
              <w:rPr>
                <w:rFonts w:eastAsia="Arial Unicode MS" w:cs="Calibri"/>
                <w:sz w:val="18"/>
                <w:szCs w:val="18"/>
                <w:lang w:eastAsia="en-US"/>
              </w:rPr>
              <w:t>Los gastos ejecutados para inversiones y</w:t>
            </w:r>
            <w:r>
              <w:rPr>
                <w:rFonts w:eastAsia="Arial Unicode MS" w:cs="Calibri"/>
                <w:sz w:val="18"/>
                <w:szCs w:val="18"/>
                <w:lang w:eastAsia="en-US"/>
              </w:rPr>
              <w:t>/o</w:t>
            </w:r>
            <w:r w:rsidR="00060265" w:rsidRPr="00060265">
              <w:rPr>
                <w:rFonts w:eastAsia="Arial Unicode MS" w:cs="Calibri"/>
                <w:sz w:val="18"/>
                <w:szCs w:val="18"/>
                <w:lang w:eastAsia="en-US"/>
              </w:rPr>
              <w:t xml:space="preserve"> acciones de gestión empresarial no pueden corresponder a remuneraciones del/la seleccionado/a, ni de los socios/a, ni de representantes legales, ni de sus respectivos cónyuges, </w:t>
            </w:r>
            <w:r w:rsidR="00060265" w:rsidRPr="00060265">
              <w:rPr>
                <w:rFonts w:eastAsia="Arial Unicode MS" w:cs="Calibri"/>
                <w:color w:val="000000" w:themeColor="text1"/>
                <w:sz w:val="18"/>
                <w:szCs w:val="18"/>
                <w:lang w:eastAsia="en-US"/>
              </w:rPr>
              <w:t xml:space="preserve">conviviente civil, </w:t>
            </w:r>
            <w:r w:rsidR="00060265" w:rsidRPr="00060265">
              <w:rPr>
                <w:rFonts w:eastAsia="Arial Unicode MS" w:cs="Calibri"/>
                <w:sz w:val="18"/>
                <w:szCs w:val="18"/>
                <w:lang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1AD98088" w14:textId="77777777" w:rsidR="00060265" w:rsidRPr="00060265" w:rsidRDefault="00060265" w:rsidP="00060265">
            <w:pPr>
              <w:jc w:val="both"/>
              <w:rPr>
                <w:rFonts w:eastAsia="Arial Unicode MS" w:cs="Calibri"/>
                <w:sz w:val="18"/>
                <w:szCs w:val="18"/>
                <w:lang w:val="es-ES" w:eastAsia="es-ES"/>
              </w:rPr>
            </w:pPr>
            <w:r w:rsidRPr="00060265">
              <w:rPr>
                <w:rFonts w:eastAsia="Arial Unicode MS" w:cs="Calibri"/>
                <w:sz w:val="18"/>
                <w:szCs w:val="18"/>
                <w:lang w:val="es-ES" w:eastAsia="es-ES"/>
              </w:rPr>
              <w:t xml:space="preserve">Declaración de no consanguinidad en el reembolso o compra de los gastos, según formato </w:t>
            </w:r>
            <w:r w:rsidRPr="00060265">
              <w:rPr>
                <w:rFonts w:eastAsia="Arial Unicode MS" w:cs="Calibri"/>
                <w:b/>
                <w:sz w:val="18"/>
                <w:szCs w:val="18"/>
                <w:lang w:val="es-ES" w:eastAsia="es-ES"/>
              </w:rPr>
              <w:t>Anexo N° 5</w:t>
            </w:r>
            <w:r w:rsidRPr="00060265">
              <w:rPr>
                <w:rFonts w:eastAsia="Arial Unicode MS" w:cs="Calibri"/>
                <w:sz w:val="18"/>
                <w:szCs w:val="18"/>
                <w:lang w:val="es-ES" w:eastAsia="es-ES"/>
              </w:rPr>
              <w:t>.</w:t>
            </w:r>
          </w:p>
        </w:tc>
      </w:tr>
      <w:tr w:rsidR="00060265" w:rsidRPr="00060265" w14:paraId="0C3CFDBB" w14:textId="77777777" w:rsidTr="00232C1B">
        <w:trPr>
          <w:jc w:val="center"/>
        </w:trPr>
        <w:tc>
          <w:tcPr>
            <w:tcW w:w="4636" w:type="dxa"/>
            <w:tcBorders>
              <w:top w:val="single" w:sz="4" w:space="0" w:color="auto"/>
              <w:left w:val="single" w:sz="4" w:space="0" w:color="auto"/>
              <w:bottom w:val="single" w:sz="4" w:space="0" w:color="auto"/>
              <w:right w:val="single" w:sz="4" w:space="0" w:color="auto"/>
            </w:tcBorders>
          </w:tcPr>
          <w:p w14:paraId="071757C9" w14:textId="0EA33F62" w:rsidR="00060265" w:rsidRPr="00060265" w:rsidRDefault="007148A4" w:rsidP="00060265">
            <w:pPr>
              <w:jc w:val="both"/>
              <w:rPr>
                <w:rFonts w:eastAsia="Arial Unicode MS" w:cs="Calibri"/>
                <w:color w:val="000000" w:themeColor="text1"/>
                <w:sz w:val="18"/>
                <w:szCs w:val="18"/>
                <w:lang w:val="es-ES" w:eastAsia="en-US"/>
              </w:rPr>
            </w:pPr>
            <w:r>
              <w:rPr>
                <w:rFonts w:eastAsia="Arial Unicode MS" w:cs="Calibri"/>
                <w:color w:val="000000" w:themeColor="text1"/>
                <w:sz w:val="18"/>
                <w:szCs w:val="18"/>
                <w:lang w:val="es-ES" w:eastAsia="en-US"/>
              </w:rPr>
              <w:t>r</w:t>
            </w:r>
            <w:r w:rsidR="00060265" w:rsidRPr="00060265">
              <w:rPr>
                <w:rFonts w:eastAsia="Arial Unicode MS" w:cs="Calibri"/>
                <w:color w:val="000000" w:themeColor="text1"/>
                <w:sz w:val="18"/>
                <w:szCs w:val="18"/>
                <w:lang w:val="es-ES" w:eastAsia="en-US"/>
              </w:rPr>
              <w:t xml:space="preserve">. El beneficiario/a deberá entregar, a solicitud de </w:t>
            </w:r>
            <w:proofErr w:type="spellStart"/>
            <w:r w:rsidR="00060265" w:rsidRPr="00060265">
              <w:rPr>
                <w:rFonts w:eastAsia="Arial Unicode MS" w:cs="Calibri"/>
                <w:color w:val="000000" w:themeColor="text1"/>
                <w:sz w:val="18"/>
                <w:szCs w:val="18"/>
                <w:lang w:val="es-ES" w:eastAsia="en-US"/>
              </w:rPr>
              <w:t>Sercotec</w:t>
            </w:r>
            <w:proofErr w:type="spellEnd"/>
            <w:r w:rsidR="00060265" w:rsidRPr="00060265">
              <w:rPr>
                <w:rFonts w:eastAsia="Arial Unicode MS" w:cs="Calibri"/>
                <w:color w:val="000000" w:themeColor="text1"/>
                <w:sz w:val="18"/>
                <w:szCs w:val="18"/>
                <w:lang w:val="es-ES"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258F79B6" w14:textId="77777777" w:rsidR="00060265" w:rsidRPr="00060265" w:rsidRDefault="00060265" w:rsidP="00060265">
            <w:pPr>
              <w:jc w:val="both"/>
              <w:rPr>
                <w:rFonts w:eastAsia="Arial Unicode MS" w:cs="Calibri"/>
                <w:color w:val="000000" w:themeColor="text1"/>
                <w:sz w:val="18"/>
                <w:szCs w:val="18"/>
                <w:lang w:val="es-ES" w:eastAsia="es-ES"/>
              </w:rPr>
            </w:pPr>
            <w:r w:rsidRPr="00060265">
              <w:rPr>
                <w:rFonts w:eastAsia="Arial Unicode MS" w:cs="Calibri"/>
                <w:sz w:val="18"/>
                <w:szCs w:val="18"/>
                <w:lang w:val="es-ES" w:eastAsia="es-ES"/>
              </w:rPr>
              <w:t xml:space="preserve">Declaración de compromiso de entrega de información, según formato </w:t>
            </w:r>
            <w:r w:rsidRPr="00060265">
              <w:rPr>
                <w:rFonts w:eastAsia="Arial Unicode MS" w:cs="Calibri"/>
                <w:b/>
                <w:sz w:val="18"/>
                <w:szCs w:val="18"/>
                <w:lang w:val="es-ES" w:eastAsia="es-ES"/>
              </w:rPr>
              <w:t>Anexo N° 6.</w:t>
            </w:r>
          </w:p>
        </w:tc>
      </w:tr>
      <w:tr w:rsidR="00060265" w:rsidRPr="00060265" w14:paraId="0F43ED88" w14:textId="77777777" w:rsidTr="00232C1B">
        <w:trPr>
          <w:jc w:val="center"/>
        </w:trPr>
        <w:tc>
          <w:tcPr>
            <w:tcW w:w="4636" w:type="dxa"/>
            <w:tcBorders>
              <w:top w:val="single" w:sz="4" w:space="0" w:color="auto"/>
              <w:left w:val="single" w:sz="4" w:space="0" w:color="auto"/>
              <w:bottom w:val="single" w:sz="4" w:space="0" w:color="auto"/>
              <w:right w:val="single" w:sz="4" w:space="0" w:color="auto"/>
            </w:tcBorders>
          </w:tcPr>
          <w:p w14:paraId="1ADEB4C5" w14:textId="3C5A2351" w:rsidR="00060265" w:rsidRPr="00060265" w:rsidRDefault="007148A4" w:rsidP="00060265">
            <w:pPr>
              <w:jc w:val="both"/>
              <w:rPr>
                <w:rFonts w:eastAsia="Arial Unicode MS" w:cs="Calibri"/>
                <w:sz w:val="18"/>
                <w:szCs w:val="18"/>
                <w:lang w:eastAsia="en-US"/>
              </w:rPr>
            </w:pPr>
            <w:r>
              <w:rPr>
                <w:rFonts w:eastAsia="Arial Unicode MS" w:cs="Calibri"/>
                <w:sz w:val="18"/>
                <w:szCs w:val="18"/>
                <w:lang w:val="es-ES" w:eastAsia="en-US"/>
              </w:rPr>
              <w:t>s</w:t>
            </w:r>
            <w:r w:rsidR="00060265" w:rsidRPr="00060265">
              <w:rPr>
                <w:rFonts w:eastAsia="Arial Unicode MS" w:cs="Calibri"/>
                <w:sz w:val="18"/>
                <w:szCs w:val="18"/>
                <w:lang w:val="es-ES" w:eastAsia="en-US"/>
              </w:rPr>
              <w:t xml:space="preserve">. </w:t>
            </w:r>
            <w:r w:rsidR="00060265" w:rsidRPr="00060265">
              <w:rPr>
                <w:rFonts w:eastAsia="Arial Unicode MS" w:cs="Calibri"/>
                <w:sz w:val="18"/>
                <w:szCs w:val="18"/>
                <w:lang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6CC9A821" w14:textId="77777777" w:rsidR="00060265" w:rsidRPr="00060265" w:rsidRDefault="00060265" w:rsidP="00060265">
            <w:pPr>
              <w:jc w:val="both"/>
              <w:rPr>
                <w:rFonts w:eastAsia="Arial Unicode MS" w:cs="Calibri"/>
                <w:sz w:val="18"/>
                <w:szCs w:val="18"/>
                <w:lang w:val="es-ES" w:eastAsia="es-ES"/>
              </w:rPr>
            </w:pPr>
            <w:r w:rsidRPr="00060265">
              <w:rPr>
                <w:rFonts w:eastAsia="Arial Unicode MS" w:cs="Calibri"/>
                <w:sz w:val="18"/>
                <w:szCs w:val="18"/>
                <w:lang w:val="es-ES" w:eastAsia="es-ES"/>
              </w:rPr>
              <w:t>Escritura pública de constitución o estatutos; y de las últimas modificaciones necesarias para la acertada determinación de la razón social, objeto, administración y representación legal, si las hubiere.</w:t>
            </w:r>
          </w:p>
        </w:tc>
      </w:tr>
    </w:tbl>
    <w:p w14:paraId="15AC7B53" w14:textId="77777777" w:rsidR="00571041" w:rsidRPr="00CE530A" w:rsidRDefault="00571041">
      <w:pPr>
        <w:rPr>
          <w:b/>
        </w:rPr>
      </w:pPr>
    </w:p>
    <w:p w14:paraId="1503E86F" w14:textId="77777777" w:rsidR="00571041" w:rsidRPr="00CE530A" w:rsidRDefault="00571041">
      <w:pPr>
        <w:jc w:val="center"/>
        <w:rPr>
          <w:b/>
        </w:rPr>
      </w:pPr>
    </w:p>
    <w:p w14:paraId="4060188D" w14:textId="14445CE4" w:rsidR="00571041" w:rsidRPr="00CE530A" w:rsidRDefault="00571041" w:rsidP="00507038">
      <w:pPr>
        <w:rPr>
          <w:b/>
        </w:rPr>
      </w:pPr>
    </w:p>
    <w:p w14:paraId="499532BA" w14:textId="77777777" w:rsidR="00571041" w:rsidRPr="00CE530A" w:rsidRDefault="00CF755D" w:rsidP="00CE530A">
      <w:pPr>
        <w:pStyle w:val="Ttulo2"/>
        <w:numPr>
          <w:ilvl w:val="0"/>
          <w:numId w:val="0"/>
        </w:numPr>
        <w:jc w:val="center"/>
        <w:rPr>
          <w:b w:val="0"/>
        </w:rPr>
      </w:pPr>
      <w:bookmarkStart w:id="35" w:name="_heading=h.32hioqz" w:colFirst="0" w:colLast="0"/>
      <w:bookmarkEnd w:id="35"/>
      <w:r w:rsidRPr="003A30A0">
        <w:lastRenderedPageBreak/>
        <w:t>ANEXO N° 2</w:t>
      </w:r>
    </w:p>
    <w:p w14:paraId="3DE20B06" w14:textId="7EE47313" w:rsidR="00571041" w:rsidRDefault="00CF755D" w:rsidP="00CF755D">
      <w:pPr>
        <w:jc w:val="center"/>
        <w:rPr>
          <w:b/>
        </w:rPr>
      </w:pPr>
      <w:r w:rsidRPr="00CE530A">
        <w:rPr>
          <w:b/>
        </w:rPr>
        <w:t>ITEMS FINANCIABLES</w:t>
      </w:r>
    </w:p>
    <w:p w14:paraId="1D1F9C83" w14:textId="77777777" w:rsidR="00507038" w:rsidRPr="00CE530A" w:rsidRDefault="00507038" w:rsidP="00CF755D">
      <w:pPr>
        <w:jc w:val="center"/>
        <w:rPr>
          <w:b/>
        </w:rPr>
      </w:pPr>
    </w:p>
    <w:tbl>
      <w:tblPr>
        <w:tblStyle w:val="af7"/>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571041" w:rsidRPr="00CE530A" w14:paraId="28006AA9" w14:textId="77777777">
        <w:trPr>
          <w:trHeight w:val="576"/>
          <w:jc w:val="center"/>
        </w:trPr>
        <w:tc>
          <w:tcPr>
            <w:tcW w:w="8789" w:type="dxa"/>
            <w:gridSpan w:val="2"/>
            <w:shd w:val="clear" w:color="auto" w:fill="366091"/>
            <w:vAlign w:val="center"/>
          </w:tcPr>
          <w:p w14:paraId="23CDC4B7" w14:textId="77777777" w:rsidR="00571041" w:rsidRPr="00CE530A" w:rsidRDefault="00CF755D">
            <w:pPr>
              <w:widowControl w:val="0"/>
              <w:jc w:val="both"/>
              <w:rPr>
                <w:b/>
                <w:color w:val="FFFFFF"/>
                <w:sz w:val="20"/>
                <w:szCs w:val="20"/>
              </w:rPr>
            </w:pPr>
            <w:r w:rsidRPr="00CE530A">
              <w:rPr>
                <w:b/>
                <w:color w:val="FFFFFF"/>
                <w:sz w:val="20"/>
                <w:szCs w:val="20"/>
              </w:rPr>
              <w:t>CATEGORÍA: ACCIONES DE GESTIÓN EMPRESARIAL</w:t>
            </w:r>
          </w:p>
        </w:tc>
      </w:tr>
      <w:tr w:rsidR="00571041" w:rsidRPr="00CE530A" w14:paraId="760834D2" w14:textId="77777777">
        <w:trPr>
          <w:trHeight w:val="332"/>
          <w:jc w:val="center"/>
        </w:trPr>
        <w:tc>
          <w:tcPr>
            <w:tcW w:w="1845" w:type="dxa"/>
            <w:tcBorders>
              <w:bottom w:val="single" w:sz="4" w:space="0" w:color="000000"/>
            </w:tcBorders>
            <w:shd w:val="clear" w:color="auto" w:fill="366091"/>
          </w:tcPr>
          <w:p w14:paraId="3308A87E" w14:textId="77777777" w:rsidR="00571041" w:rsidRPr="00CE530A" w:rsidRDefault="00CF755D">
            <w:pPr>
              <w:jc w:val="both"/>
              <w:rPr>
                <w:b/>
                <w:color w:val="FFFFFF"/>
                <w:sz w:val="20"/>
                <w:szCs w:val="20"/>
              </w:rPr>
            </w:pPr>
            <w:r w:rsidRPr="00CE530A">
              <w:rPr>
                <w:b/>
                <w:color w:val="FFFFFF"/>
                <w:sz w:val="20"/>
                <w:szCs w:val="20"/>
              </w:rPr>
              <w:t>ÍTEM</w:t>
            </w:r>
          </w:p>
        </w:tc>
        <w:tc>
          <w:tcPr>
            <w:tcW w:w="6944" w:type="dxa"/>
            <w:shd w:val="clear" w:color="auto" w:fill="366091"/>
          </w:tcPr>
          <w:p w14:paraId="6E34AE1B" w14:textId="77777777" w:rsidR="00571041" w:rsidRPr="00CE530A" w:rsidRDefault="00CF755D">
            <w:pPr>
              <w:widowControl w:val="0"/>
              <w:jc w:val="both"/>
              <w:rPr>
                <w:b/>
                <w:color w:val="FFFFFF"/>
                <w:sz w:val="20"/>
                <w:szCs w:val="20"/>
              </w:rPr>
            </w:pPr>
            <w:r w:rsidRPr="00CE530A">
              <w:rPr>
                <w:b/>
                <w:color w:val="FFFFFF"/>
                <w:sz w:val="20"/>
                <w:szCs w:val="20"/>
              </w:rPr>
              <w:t>SUBÍTEM / DESCRIPCIÓN</w:t>
            </w:r>
          </w:p>
        </w:tc>
      </w:tr>
      <w:tr w:rsidR="00571041" w:rsidRPr="00CE530A" w14:paraId="288D99A7" w14:textId="77777777">
        <w:trPr>
          <w:jc w:val="center"/>
        </w:trPr>
        <w:tc>
          <w:tcPr>
            <w:tcW w:w="1845" w:type="dxa"/>
            <w:shd w:val="clear" w:color="auto" w:fill="auto"/>
          </w:tcPr>
          <w:p w14:paraId="33DF5599" w14:textId="77777777" w:rsidR="00571041" w:rsidRPr="00CE530A" w:rsidRDefault="00CF755D">
            <w:pPr>
              <w:widowControl w:val="0"/>
              <w:numPr>
                <w:ilvl w:val="0"/>
                <w:numId w:val="6"/>
              </w:numPr>
              <w:ind w:left="214" w:hanging="214"/>
              <w:jc w:val="both"/>
              <w:rPr>
                <w:b/>
                <w:sz w:val="20"/>
                <w:szCs w:val="20"/>
              </w:rPr>
            </w:pPr>
            <w:r w:rsidRPr="00CE530A">
              <w:rPr>
                <w:b/>
                <w:sz w:val="20"/>
                <w:szCs w:val="20"/>
              </w:rPr>
              <w:t>Asistencia técnica y</w:t>
            </w:r>
          </w:p>
          <w:p w14:paraId="19E3AB6C" w14:textId="77777777" w:rsidR="00571041" w:rsidRPr="00CE530A" w:rsidRDefault="00CF755D">
            <w:pPr>
              <w:widowControl w:val="0"/>
              <w:ind w:left="214"/>
              <w:jc w:val="both"/>
              <w:rPr>
                <w:b/>
                <w:sz w:val="20"/>
                <w:szCs w:val="20"/>
              </w:rPr>
            </w:pPr>
            <w:r w:rsidRPr="00CE530A">
              <w:rPr>
                <w:b/>
                <w:sz w:val="20"/>
                <w:szCs w:val="20"/>
              </w:rPr>
              <w:t>asesoría en</w:t>
            </w:r>
          </w:p>
          <w:p w14:paraId="4E3403BC" w14:textId="77777777" w:rsidR="00571041" w:rsidRPr="00CE530A" w:rsidRDefault="00CF755D">
            <w:pPr>
              <w:widowControl w:val="0"/>
              <w:ind w:left="214"/>
              <w:jc w:val="both"/>
              <w:rPr>
                <w:b/>
                <w:sz w:val="20"/>
                <w:szCs w:val="20"/>
              </w:rPr>
            </w:pPr>
            <w:r w:rsidRPr="00CE530A">
              <w:rPr>
                <w:b/>
                <w:sz w:val="20"/>
                <w:szCs w:val="20"/>
              </w:rPr>
              <w:t>gestión</w:t>
            </w:r>
          </w:p>
        </w:tc>
        <w:tc>
          <w:tcPr>
            <w:tcW w:w="6944" w:type="dxa"/>
            <w:shd w:val="clear" w:color="auto" w:fill="auto"/>
          </w:tcPr>
          <w:p w14:paraId="3C80114C" w14:textId="77777777" w:rsidR="00571041" w:rsidRPr="00CE530A" w:rsidRDefault="00CF755D">
            <w:pPr>
              <w:jc w:val="both"/>
              <w:rPr>
                <w:sz w:val="20"/>
                <w:szCs w:val="20"/>
              </w:rPr>
            </w:pPr>
            <w:r w:rsidRPr="00CE530A">
              <w:rPr>
                <w:b/>
                <w:sz w:val="20"/>
                <w:szCs w:val="20"/>
              </w:rPr>
              <w:t>Asistencia técnica y asesoría en gestión:</w:t>
            </w:r>
            <w:r w:rsidRPr="00CE530A">
              <w:rPr>
                <w:sz w:val="20"/>
                <w:szCs w:val="20"/>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CE530A">
              <w:rPr>
                <w:sz w:val="20"/>
                <w:szCs w:val="20"/>
                <w:vertAlign w:val="superscript"/>
              </w:rPr>
              <w:footnoteReference w:id="17"/>
            </w:r>
            <w:r w:rsidRPr="00CE530A">
              <w:rPr>
                <w:sz w:val="20"/>
                <w:szCs w:val="20"/>
              </w:rPr>
              <w:t>, social, comercio justo, seguridad, denominación de origen, u otras similares), diseñador, informático, desarrollo de software, consultorías desarrollo de nuevas tecnologías de información. Auditorías y/o diagnósticos energéticos, estudios de factibilidad para implementación de proyectos de energías renovables para autoconsumo.</w:t>
            </w:r>
          </w:p>
          <w:p w14:paraId="18246DD3" w14:textId="77777777" w:rsidR="00571041" w:rsidRPr="00CE530A" w:rsidRDefault="00571041">
            <w:pPr>
              <w:jc w:val="both"/>
              <w:rPr>
                <w:color w:val="000000"/>
                <w:sz w:val="20"/>
                <w:szCs w:val="20"/>
              </w:rPr>
            </w:pPr>
          </w:p>
          <w:p w14:paraId="4895E9A1" w14:textId="77777777" w:rsidR="00571041" w:rsidRPr="00CE530A" w:rsidRDefault="00CF755D">
            <w:pPr>
              <w:jc w:val="both"/>
              <w:rPr>
                <w:color w:val="000000"/>
                <w:sz w:val="20"/>
                <w:szCs w:val="20"/>
              </w:rPr>
            </w:pPr>
            <w:r w:rsidRPr="00CE530A">
              <w:rPr>
                <w:color w:val="000000"/>
                <w:sz w:val="20"/>
                <w:szCs w:val="20"/>
              </w:rPr>
              <w:t>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Marketing digital (objetivos, estrategias, tácticas, monitoreo y control), y plan de medios (soporte, formato) relacionados directamente al proyecto. El proveedor del servicio debe entregar un informe que detalle el plan y/o diagnóstico realizado.</w:t>
            </w:r>
          </w:p>
          <w:p w14:paraId="3A30A53F" w14:textId="77777777" w:rsidR="00571041" w:rsidRPr="00CE530A" w:rsidRDefault="00571041">
            <w:pPr>
              <w:jc w:val="both"/>
              <w:rPr>
                <w:color w:val="000000"/>
                <w:sz w:val="20"/>
                <w:szCs w:val="20"/>
              </w:rPr>
            </w:pPr>
          </w:p>
          <w:p w14:paraId="774040F8" w14:textId="77777777" w:rsidR="00571041" w:rsidRPr="00CE530A" w:rsidRDefault="00CF755D">
            <w:pPr>
              <w:jc w:val="both"/>
              <w:rPr>
                <w:sz w:val="20"/>
                <w:szCs w:val="20"/>
              </w:rPr>
            </w:pPr>
            <w:r w:rsidRPr="00CE530A">
              <w:rPr>
                <w:sz w:val="20"/>
                <w:szCs w:val="20"/>
              </w:rPr>
              <w:t>Contratación de servicios especializados para la identificación de oportunidades e implementación de medidas de economía circular</w:t>
            </w:r>
            <w:r w:rsidRPr="00CE530A">
              <w:rPr>
                <w:sz w:val="20"/>
                <w:szCs w:val="20"/>
                <w:vertAlign w:val="superscript"/>
              </w:rPr>
              <w:footnoteReference w:id="18"/>
            </w:r>
            <w:r w:rsidRPr="00CE530A">
              <w:rPr>
                <w:sz w:val="20"/>
                <w:szCs w:val="20"/>
              </w:rPr>
              <w:t xml:space="preserve"> en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asesoría realizado.</w:t>
            </w:r>
          </w:p>
          <w:p w14:paraId="77095730" w14:textId="77777777" w:rsidR="00571041" w:rsidRPr="00CE530A" w:rsidRDefault="00571041">
            <w:pPr>
              <w:jc w:val="both"/>
              <w:rPr>
                <w:sz w:val="20"/>
                <w:szCs w:val="20"/>
              </w:rPr>
            </w:pPr>
          </w:p>
          <w:p w14:paraId="3C62B843" w14:textId="77777777" w:rsidR="00571041" w:rsidRPr="00CE530A" w:rsidRDefault="00CF755D">
            <w:pPr>
              <w:jc w:val="both"/>
              <w:rPr>
                <w:sz w:val="20"/>
                <w:szCs w:val="20"/>
              </w:rPr>
            </w:pPr>
            <w:r w:rsidRPr="00CE530A">
              <w:rPr>
                <w:sz w:val="20"/>
                <w:szCs w:val="20"/>
                <w:u w:val="single"/>
              </w:rPr>
              <w:t>Se excluyen de este ítem</w:t>
            </w:r>
            <w:r w:rsidRPr="00CE530A">
              <w:rPr>
                <w:sz w:val="20"/>
                <w:szCs w:val="20"/>
              </w:rPr>
              <w:t xml:space="preserve">: </w:t>
            </w:r>
          </w:p>
          <w:p w14:paraId="3243A481" w14:textId="77777777" w:rsidR="00571041" w:rsidRPr="00CE530A" w:rsidRDefault="00CF755D">
            <w:pPr>
              <w:jc w:val="both"/>
              <w:rPr>
                <w:sz w:val="20"/>
                <w:szCs w:val="20"/>
              </w:rPr>
            </w:pPr>
            <w:r w:rsidRPr="00CE530A">
              <w:rPr>
                <w:sz w:val="20"/>
                <w:szCs w:val="20"/>
              </w:rPr>
              <w:lastRenderedPageBreak/>
              <w:t>- Los servicios de diseño, producción gráfica, audiovisual y publicitaria.</w:t>
            </w:r>
          </w:p>
          <w:p w14:paraId="680AAB3F" w14:textId="77777777" w:rsidR="00571041" w:rsidRPr="00CE530A" w:rsidRDefault="00CF755D">
            <w:pPr>
              <w:jc w:val="both"/>
              <w:rPr>
                <w:sz w:val="20"/>
                <w:szCs w:val="20"/>
              </w:rPr>
            </w:pPr>
            <w:r w:rsidRPr="00CE530A">
              <w:rPr>
                <w:sz w:val="20"/>
                <w:szCs w:val="20"/>
              </w:rPr>
              <w:t>- Los gastos de movilización, pasajes, alimentación y alojamiento en que incurran los consultores durante la prestación del servicio.</w:t>
            </w:r>
          </w:p>
          <w:p w14:paraId="6C3AD86C" w14:textId="206D7DA7" w:rsidR="00571041" w:rsidRPr="00E73E98" w:rsidRDefault="00CF755D">
            <w:pPr>
              <w:jc w:val="both"/>
              <w:rPr>
                <w:color w:val="000000"/>
                <w:sz w:val="20"/>
                <w:szCs w:val="20"/>
              </w:rPr>
            </w:pPr>
            <w:r w:rsidRPr="00CE530A">
              <w:rPr>
                <w:sz w:val="20"/>
                <w:szCs w:val="20"/>
              </w:rPr>
              <w:t xml:space="preserve">- Los gastos de este </w:t>
            </w:r>
            <w:proofErr w:type="spellStart"/>
            <w:r w:rsidRPr="00CE530A">
              <w:rPr>
                <w:sz w:val="20"/>
                <w:szCs w:val="20"/>
              </w:rPr>
              <w:t>subítem</w:t>
            </w:r>
            <w:proofErr w:type="spellEnd"/>
            <w:r w:rsidRPr="00CE530A">
              <w:rPr>
                <w:sz w:val="20"/>
                <w:szCs w:val="20"/>
              </w:rPr>
              <w:t xml:space="preserve"> presentados con boletas del beneficiario/a,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el segundo grado inclusive (hijos, padre, madre y hermanos). </w:t>
            </w:r>
            <w:r w:rsidRPr="00CE530A">
              <w:rPr>
                <w:b/>
                <w:color w:val="000000"/>
                <w:sz w:val="20"/>
                <w:szCs w:val="20"/>
              </w:rPr>
              <w:t>De acuerdo a lo establecido en Anexo N° 5: Declaración Jurada de No Consanguineidad, entregado en la etapa de formalización.</w:t>
            </w:r>
          </w:p>
        </w:tc>
      </w:tr>
      <w:tr w:rsidR="00571041" w:rsidRPr="00CE530A" w14:paraId="78BD542B" w14:textId="77777777">
        <w:trPr>
          <w:trHeight w:val="427"/>
          <w:jc w:val="center"/>
        </w:trPr>
        <w:tc>
          <w:tcPr>
            <w:tcW w:w="1845" w:type="dxa"/>
            <w:shd w:val="clear" w:color="auto" w:fill="auto"/>
          </w:tcPr>
          <w:p w14:paraId="5B4C5D3B" w14:textId="77777777" w:rsidR="00571041" w:rsidRPr="00CE530A" w:rsidRDefault="00CF755D">
            <w:pPr>
              <w:widowControl w:val="0"/>
              <w:numPr>
                <w:ilvl w:val="0"/>
                <w:numId w:val="6"/>
              </w:numPr>
              <w:ind w:left="214" w:hanging="214"/>
              <w:jc w:val="both"/>
              <w:rPr>
                <w:b/>
                <w:sz w:val="20"/>
                <w:szCs w:val="20"/>
              </w:rPr>
            </w:pPr>
            <w:r w:rsidRPr="00CE530A">
              <w:rPr>
                <w:b/>
                <w:sz w:val="20"/>
                <w:szCs w:val="20"/>
              </w:rPr>
              <w:lastRenderedPageBreak/>
              <w:t xml:space="preserve">Capacitación </w:t>
            </w:r>
          </w:p>
          <w:p w14:paraId="1BA177CD" w14:textId="77777777" w:rsidR="00571041" w:rsidRPr="00CE530A" w:rsidRDefault="00571041">
            <w:pPr>
              <w:widowControl w:val="0"/>
              <w:jc w:val="both"/>
              <w:rPr>
                <w:color w:val="3366FF"/>
                <w:sz w:val="20"/>
                <w:szCs w:val="20"/>
              </w:rPr>
            </w:pPr>
          </w:p>
        </w:tc>
        <w:tc>
          <w:tcPr>
            <w:tcW w:w="6944" w:type="dxa"/>
            <w:shd w:val="clear" w:color="auto" w:fill="auto"/>
          </w:tcPr>
          <w:p w14:paraId="1C7DC55F" w14:textId="77777777" w:rsidR="00571041" w:rsidRPr="00CE530A" w:rsidRDefault="00CF755D">
            <w:pPr>
              <w:jc w:val="both"/>
              <w:rPr>
                <w:sz w:val="20"/>
                <w:szCs w:val="20"/>
              </w:rPr>
            </w:pPr>
            <w:r w:rsidRPr="00CE530A">
              <w:rPr>
                <w:b/>
                <w:sz w:val="20"/>
                <w:szCs w:val="20"/>
              </w:rPr>
              <w:t>Capacitación:</w:t>
            </w:r>
            <w:r w:rsidRPr="00CE530A">
              <w:rPr>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CE530A">
              <w:rPr>
                <w:color w:val="000000"/>
                <w:sz w:val="20"/>
                <w:szCs w:val="20"/>
              </w:rPr>
              <w:t xml:space="preserve">Manejo, administración, monitoreo y control de canales de comunicación y/o comercialización digital, </w:t>
            </w:r>
            <w:r w:rsidRPr="00CE530A">
              <w:rPr>
                <w:sz w:val="20"/>
                <w:szCs w:val="20"/>
              </w:rPr>
              <w:t xml:space="preserve">gestión de la energía, </w:t>
            </w:r>
            <w:r w:rsidRPr="00CE530A">
              <w:rPr>
                <w:color w:val="000000"/>
                <w:sz w:val="20"/>
                <w:szCs w:val="20"/>
              </w:rPr>
              <w:t xml:space="preserve">necesarios para el desarrollo del proyecto. </w:t>
            </w:r>
            <w:r w:rsidRPr="00CE530A">
              <w:rPr>
                <w:sz w:val="20"/>
                <w:szCs w:val="20"/>
              </w:rPr>
              <w:t>Incluye el total del gasto que implica la organización e implementación de estas actividades.</w:t>
            </w:r>
            <w:r w:rsidRPr="00CE530A">
              <w:t xml:space="preserve"> </w:t>
            </w:r>
            <w:r w:rsidRPr="00CE530A">
              <w:rPr>
                <w:sz w:val="20"/>
                <w:szCs w:val="20"/>
              </w:rPr>
              <w:t>El proveedor del servicio debe entregar un informe del mismo.</w:t>
            </w:r>
          </w:p>
          <w:p w14:paraId="20099572" w14:textId="77777777" w:rsidR="00571041" w:rsidRPr="00CE530A" w:rsidRDefault="00571041">
            <w:pPr>
              <w:jc w:val="both"/>
              <w:rPr>
                <w:sz w:val="20"/>
                <w:szCs w:val="20"/>
              </w:rPr>
            </w:pPr>
          </w:p>
          <w:p w14:paraId="2AB6F847" w14:textId="77777777" w:rsidR="00571041" w:rsidRPr="00CE530A" w:rsidRDefault="00CF755D">
            <w:pPr>
              <w:jc w:val="both"/>
              <w:rPr>
                <w:color w:val="000000"/>
                <w:sz w:val="20"/>
                <w:szCs w:val="20"/>
              </w:rPr>
            </w:pPr>
            <w:r w:rsidRPr="00CE530A">
              <w:rPr>
                <w:color w:val="000000"/>
                <w:sz w:val="20"/>
                <w:szCs w:val="20"/>
              </w:rPr>
              <w:t xml:space="preserve">Se podrán considerar como gasto los servicios de </w:t>
            </w:r>
            <w:proofErr w:type="spellStart"/>
            <w:r w:rsidRPr="00CE530A">
              <w:rPr>
                <w:i/>
                <w:color w:val="000000"/>
                <w:sz w:val="20"/>
                <w:szCs w:val="20"/>
              </w:rPr>
              <w:t>coffe</w:t>
            </w:r>
            <w:proofErr w:type="spellEnd"/>
            <w:r w:rsidRPr="00CE530A">
              <w:rPr>
                <w:i/>
                <w:color w:val="000000"/>
                <w:sz w:val="20"/>
                <w:szCs w:val="20"/>
              </w:rPr>
              <w:t xml:space="preserve"> break</w:t>
            </w:r>
            <w:r w:rsidRPr="00CE530A">
              <w:rPr>
                <w:color w:val="000000"/>
                <w:sz w:val="20"/>
                <w:szCs w:val="20"/>
              </w:rPr>
              <w:t xml:space="preserve"> para participantes de las actividades antes descritas, si así lo requiere el servicio de capacitación, lo cual debe estar considerado dentro de los gastos del organismo externo ejecutor.</w:t>
            </w:r>
          </w:p>
          <w:p w14:paraId="485F88AB" w14:textId="77777777" w:rsidR="00571041" w:rsidRPr="00CE530A" w:rsidRDefault="00571041">
            <w:pPr>
              <w:jc w:val="both"/>
              <w:rPr>
                <w:color w:val="000000"/>
                <w:sz w:val="20"/>
                <w:szCs w:val="20"/>
              </w:rPr>
            </w:pPr>
          </w:p>
          <w:p w14:paraId="140AEFE6" w14:textId="77777777" w:rsidR="00571041" w:rsidRPr="00CE530A" w:rsidRDefault="00CF755D">
            <w:pPr>
              <w:jc w:val="both"/>
              <w:rPr>
                <w:sz w:val="20"/>
                <w:szCs w:val="20"/>
              </w:rPr>
            </w:pPr>
            <w:r w:rsidRPr="00CE530A">
              <w:rPr>
                <w:sz w:val="20"/>
                <w:szCs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A213FD" w14:textId="77777777" w:rsidR="00571041" w:rsidRPr="00CE530A" w:rsidRDefault="00571041">
            <w:pPr>
              <w:jc w:val="both"/>
              <w:rPr>
                <w:sz w:val="20"/>
                <w:szCs w:val="20"/>
              </w:rPr>
            </w:pPr>
          </w:p>
          <w:p w14:paraId="66201B1F" w14:textId="14F73BB1" w:rsidR="00571041" w:rsidRPr="00E73E98" w:rsidRDefault="00CF755D">
            <w:pPr>
              <w:jc w:val="both"/>
              <w:rPr>
                <w:color w:val="000000"/>
                <w:sz w:val="20"/>
                <w:szCs w:val="20"/>
              </w:rPr>
            </w:pPr>
            <w:r w:rsidRPr="00CE530A">
              <w:rPr>
                <w:sz w:val="20"/>
                <w:szCs w:val="20"/>
              </w:rPr>
              <w:t xml:space="preserve">Se excluyen de este ítem los gastos de este </w:t>
            </w:r>
            <w:proofErr w:type="spellStart"/>
            <w:r w:rsidRPr="00CE530A">
              <w:rPr>
                <w:sz w:val="20"/>
                <w:szCs w:val="20"/>
              </w:rPr>
              <w:t>subítem</w:t>
            </w:r>
            <w:proofErr w:type="spellEnd"/>
            <w:r w:rsidRPr="00CE530A">
              <w:rPr>
                <w:sz w:val="20"/>
                <w:szCs w:val="20"/>
              </w:rPr>
              <w:t xml:space="preserve"> presentados con boletas del beneficiario,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segundo grado </w:t>
            </w:r>
            <w:r w:rsidRPr="00CE530A">
              <w:rPr>
                <w:color w:val="000000"/>
                <w:sz w:val="20"/>
                <w:szCs w:val="20"/>
              </w:rPr>
              <w:t xml:space="preserve">inclusive. </w:t>
            </w:r>
            <w:r w:rsidRPr="00CE530A">
              <w:rPr>
                <w:b/>
                <w:color w:val="000000"/>
                <w:sz w:val="20"/>
                <w:szCs w:val="20"/>
              </w:rPr>
              <w:t>De acuerdo a lo previsto en Anexo N° 5: Declaración Jurada de No Consanguineidad, entregado en la etapa de formalización.</w:t>
            </w:r>
          </w:p>
        </w:tc>
      </w:tr>
      <w:tr w:rsidR="00571041" w:rsidRPr="00CE530A" w14:paraId="57BCFD81" w14:textId="77777777">
        <w:trPr>
          <w:trHeight w:val="393"/>
          <w:jc w:val="center"/>
        </w:trPr>
        <w:tc>
          <w:tcPr>
            <w:tcW w:w="1845" w:type="dxa"/>
            <w:shd w:val="clear" w:color="auto" w:fill="auto"/>
          </w:tcPr>
          <w:p w14:paraId="1252E2A5" w14:textId="77777777" w:rsidR="00571041" w:rsidRPr="00CE530A" w:rsidRDefault="00CF755D">
            <w:pPr>
              <w:widowControl w:val="0"/>
              <w:numPr>
                <w:ilvl w:val="0"/>
                <w:numId w:val="6"/>
              </w:numPr>
              <w:ind w:left="356" w:hanging="356"/>
              <w:jc w:val="both"/>
              <w:rPr>
                <w:b/>
                <w:sz w:val="20"/>
                <w:szCs w:val="20"/>
              </w:rPr>
            </w:pPr>
            <w:r w:rsidRPr="00CE530A">
              <w:rPr>
                <w:b/>
                <w:sz w:val="20"/>
                <w:szCs w:val="20"/>
              </w:rPr>
              <w:t>Acciones de</w:t>
            </w:r>
          </w:p>
          <w:p w14:paraId="10CD9282" w14:textId="77777777" w:rsidR="00571041" w:rsidRPr="00CE530A" w:rsidRDefault="00CF755D">
            <w:pPr>
              <w:widowControl w:val="0"/>
              <w:ind w:left="356"/>
              <w:jc w:val="both"/>
              <w:rPr>
                <w:b/>
                <w:sz w:val="20"/>
                <w:szCs w:val="20"/>
              </w:rPr>
            </w:pPr>
            <w:r w:rsidRPr="00CE530A">
              <w:rPr>
                <w:b/>
                <w:sz w:val="20"/>
                <w:szCs w:val="20"/>
              </w:rPr>
              <w:t>Marketing</w:t>
            </w:r>
          </w:p>
          <w:p w14:paraId="397A5267" w14:textId="77777777" w:rsidR="00571041" w:rsidRPr="00CE530A" w:rsidRDefault="00571041">
            <w:pPr>
              <w:widowControl w:val="0"/>
              <w:ind w:left="356"/>
              <w:jc w:val="both"/>
              <w:rPr>
                <w:b/>
                <w:sz w:val="20"/>
                <w:szCs w:val="20"/>
              </w:rPr>
            </w:pPr>
          </w:p>
          <w:p w14:paraId="24B816B5" w14:textId="77777777" w:rsidR="00571041" w:rsidRPr="00CE530A" w:rsidRDefault="00571041">
            <w:pPr>
              <w:widowControl w:val="0"/>
              <w:ind w:left="356"/>
              <w:jc w:val="both"/>
              <w:rPr>
                <w:b/>
                <w:sz w:val="20"/>
                <w:szCs w:val="20"/>
              </w:rPr>
            </w:pPr>
          </w:p>
          <w:p w14:paraId="454BD6B3" w14:textId="77777777" w:rsidR="00571041" w:rsidRPr="00CE530A" w:rsidRDefault="00571041">
            <w:pPr>
              <w:widowControl w:val="0"/>
              <w:ind w:left="356"/>
              <w:jc w:val="both"/>
              <w:rPr>
                <w:color w:val="00B050"/>
                <w:sz w:val="20"/>
                <w:szCs w:val="20"/>
              </w:rPr>
            </w:pPr>
          </w:p>
          <w:p w14:paraId="09786CAB" w14:textId="77777777" w:rsidR="00571041" w:rsidRPr="00CE530A" w:rsidRDefault="00571041">
            <w:pPr>
              <w:widowControl w:val="0"/>
              <w:ind w:left="356"/>
              <w:jc w:val="both"/>
              <w:rPr>
                <w:color w:val="00B050"/>
                <w:sz w:val="20"/>
                <w:szCs w:val="20"/>
              </w:rPr>
            </w:pPr>
          </w:p>
          <w:p w14:paraId="6BED9537" w14:textId="77777777" w:rsidR="00571041" w:rsidRPr="00CE530A" w:rsidRDefault="00571041">
            <w:pPr>
              <w:widowControl w:val="0"/>
              <w:ind w:left="356"/>
              <w:jc w:val="both"/>
              <w:rPr>
                <w:color w:val="00B050"/>
                <w:sz w:val="20"/>
                <w:szCs w:val="20"/>
              </w:rPr>
            </w:pPr>
          </w:p>
          <w:p w14:paraId="1482488F" w14:textId="77777777" w:rsidR="00571041" w:rsidRPr="00CE530A" w:rsidRDefault="00571041">
            <w:pPr>
              <w:widowControl w:val="0"/>
              <w:ind w:left="356"/>
              <w:jc w:val="both"/>
              <w:rPr>
                <w:color w:val="00B050"/>
                <w:sz w:val="20"/>
                <w:szCs w:val="20"/>
              </w:rPr>
            </w:pPr>
          </w:p>
          <w:p w14:paraId="652646E0" w14:textId="77777777" w:rsidR="00571041" w:rsidRPr="00CE530A" w:rsidRDefault="00571041">
            <w:pPr>
              <w:widowControl w:val="0"/>
              <w:ind w:left="356"/>
              <w:jc w:val="both"/>
              <w:rPr>
                <w:color w:val="00B050"/>
                <w:sz w:val="20"/>
                <w:szCs w:val="20"/>
              </w:rPr>
            </w:pPr>
          </w:p>
          <w:p w14:paraId="0879F0AC" w14:textId="77777777" w:rsidR="00571041" w:rsidRPr="00CE530A" w:rsidRDefault="00571041">
            <w:pPr>
              <w:widowControl w:val="0"/>
              <w:ind w:left="356"/>
              <w:jc w:val="both"/>
              <w:rPr>
                <w:color w:val="00B050"/>
                <w:sz w:val="20"/>
                <w:szCs w:val="20"/>
              </w:rPr>
            </w:pPr>
          </w:p>
          <w:p w14:paraId="49129C2C" w14:textId="77777777" w:rsidR="00571041" w:rsidRPr="00CE530A" w:rsidRDefault="00571041">
            <w:pPr>
              <w:widowControl w:val="0"/>
              <w:ind w:left="356"/>
              <w:jc w:val="both"/>
              <w:rPr>
                <w:color w:val="00B050"/>
                <w:sz w:val="20"/>
                <w:szCs w:val="20"/>
              </w:rPr>
            </w:pPr>
          </w:p>
          <w:p w14:paraId="69FE2BD5" w14:textId="77777777" w:rsidR="00571041" w:rsidRPr="00CE530A" w:rsidRDefault="00571041">
            <w:pPr>
              <w:widowControl w:val="0"/>
              <w:ind w:left="356"/>
              <w:jc w:val="both"/>
              <w:rPr>
                <w:color w:val="00B050"/>
                <w:sz w:val="20"/>
                <w:szCs w:val="20"/>
              </w:rPr>
            </w:pPr>
          </w:p>
          <w:p w14:paraId="56E48124" w14:textId="77777777" w:rsidR="00571041" w:rsidRPr="00CE530A" w:rsidRDefault="00571041">
            <w:pPr>
              <w:widowControl w:val="0"/>
              <w:ind w:left="356"/>
              <w:jc w:val="both"/>
              <w:rPr>
                <w:color w:val="00B050"/>
                <w:sz w:val="20"/>
                <w:szCs w:val="20"/>
              </w:rPr>
            </w:pPr>
          </w:p>
          <w:p w14:paraId="173B1819" w14:textId="77777777" w:rsidR="00571041" w:rsidRPr="00CE530A" w:rsidRDefault="00571041">
            <w:pPr>
              <w:widowControl w:val="0"/>
              <w:ind w:left="356"/>
              <w:jc w:val="both"/>
              <w:rPr>
                <w:color w:val="00B050"/>
                <w:sz w:val="20"/>
                <w:szCs w:val="20"/>
              </w:rPr>
            </w:pPr>
          </w:p>
          <w:p w14:paraId="51183EA3" w14:textId="77777777" w:rsidR="00571041" w:rsidRPr="00CE530A" w:rsidRDefault="00571041">
            <w:pPr>
              <w:widowControl w:val="0"/>
              <w:ind w:left="356"/>
              <w:jc w:val="both"/>
              <w:rPr>
                <w:color w:val="00B050"/>
                <w:sz w:val="20"/>
                <w:szCs w:val="20"/>
              </w:rPr>
            </w:pPr>
          </w:p>
          <w:p w14:paraId="2A27DEF7" w14:textId="77777777" w:rsidR="00571041" w:rsidRPr="00CE530A" w:rsidRDefault="00571041">
            <w:pPr>
              <w:widowControl w:val="0"/>
              <w:ind w:left="356"/>
              <w:jc w:val="both"/>
              <w:rPr>
                <w:color w:val="00B050"/>
                <w:sz w:val="20"/>
                <w:szCs w:val="20"/>
              </w:rPr>
            </w:pPr>
          </w:p>
          <w:p w14:paraId="56A164D9" w14:textId="77777777" w:rsidR="00571041" w:rsidRPr="00CE530A" w:rsidRDefault="00571041">
            <w:pPr>
              <w:widowControl w:val="0"/>
              <w:ind w:left="356"/>
              <w:jc w:val="both"/>
              <w:rPr>
                <w:color w:val="00B050"/>
                <w:sz w:val="20"/>
                <w:szCs w:val="20"/>
              </w:rPr>
            </w:pPr>
          </w:p>
          <w:p w14:paraId="08A6BEBD" w14:textId="77777777" w:rsidR="00571041" w:rsidRPr="00CE530A" w:rsidRDefault="00571041">
            <w:pPr>
              <w:widowControl w:val="0"/>
              <w:jc w:val="both"/>
              <w:rPr>
                <w:color w:val="00B050"/>
                <w:sz w:val="20"/>
                <w:szCs w:val="20"/>
              </w:rPr>
            </w:pPr>
          </w:p>
          <w:p w14:paraId="7FF00D55" w14:textId="77777777" w:rsidR="00571041" w:rsidRPr="00CE530A" w:rsidRDefault="00571041">
            <w:pPr>
              <w:widowControl w:val="0"/>
              <w:ind w:left="356"/>
              <w:jc w:val="both"/>
              <w:rPr>
                <w:sz w:val="20"/>
                <w:szCs w:val="20"/>
              </w:rPr>
            </w:pPr>
          </w:p>
          <w:p w14:paraId="373C6A51" w14:textId="77777777" w:rsidR="00571041" w:rsidRPr="00CE530A" w:rsidRDefault="00571041">
            <w:pPr>
              <w:widowControl w:val="0"/>
              <w:ind w:left="356"/>
              <w:jc w:val="both"/>
              <w:rPr>
                <w:sz w:val="20"/>
                <w:szCs w:val="20"/>
              </w:rPr>
            </w:pPr>
          </w:p>
        </w:tc>
        <w:tc>
          <w:tcPr>
            <w:tcW w:w="6944" w:type="dxa"/>
            <w:shd w:val="clear" w:color="auto" w:fill="auto"/>
          </w:tcPr>
          <w:p w14:paraId="23C789C2" w14:textId="77777777" w:rsidR="00571041" w:rsidRPr="00CE530A" w:rsidRDefault="00CF755D">
            <w:pPr>
              <w:numPr>
                <w:ilvl w:val="0"/>
                <w:numId w:val="18"/>
              </w:numPr>
              <w:jc w:val="both"/>
              <w:rPr>
                <w:sz w:val="20"/>
                <w:szCs w:val="20"/>
              </w:rPr>
            </w:pPr>
            <w:r w:rsidRPr="00CE530A">
              <w:rPr>
                <w:b/>
                <w:sz w:val="20"/>
                <w:szCs w:val="20"/>
              </w:rPr>
              <w:lastRenderedPageBreak/>
              <w:t>Ferias, exposiciones, eventos:</w:t>
            </w:r>
            <w:r w:rsidRPr="00CE530A">
              <w:rPr>
                <w:sz w:val="20"/>
                <w:szCs w:val="20"/>
              </w:rPr>
              <w:t xml:space="preserve"> comprende el gasto por concepto de participación, de organización y desarrollo de ferias, exposiciones o eventos con el propósito de presentar y/o comercializar productos o servicios.</w:t>
            </w:r>
          </w:p>
          <w:p w14:paraId="38FC9345" w14:textId="77777777" w:rsidR="00571041" w:rsidRPr="00CE530A" w:rsidRDefault="00571041">
            <w:pPr>
              <w:ind w:left="371"/>
              <w:jc w:val="both"/>
              <w:rPr>
                <w:sz w:val="20"/>
                <w:szCs w:val="20"/>
              </w:rPr>
            </w:pPr>
          </w:p>
          <w:p w14:paraId="4CAA95F5" w14:textId="77777777" w:rsidR="00571041" w:rsidRPr="00CE530A" w:rsidRDefault="00CF755D">
            <w:pPr>
              <w:ind w:left="360"/>
              <w:jc w:val="both"/>
              <w:rPr>
                <w:sz w:val="20"/>
                <w:szCs w:val="20"/>
              </w:rPr>
            </w:pPr>
            <w:r w:rsidRPr="00CE530A">
              <w:rPr>
                <w:sz w:val="20"/>
                <w:szCs w:val="20"/>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CE530A">
              <w:rPr>
                <w:color w:val="000000"/>
                <w:sz w:val="20"/>
                <w:szCs w:val="20"/>
              </w:rPr>
              <w:t xml:space="preserve">pago por flete o sobrecargo aéreo o terrestre, en caso de transporte de muestras u otros bienes que tienen directa relación con el giro del negocio, necesarios para participar de la actividad; </w:t>
            </w:r>
            <w:r w:rsidRPr="00CE530A">
              <w:rPr>
                <w:sz w:val="20"/>
                <w:szCs w:val="20"/>
              </w:rPr>
              <w:t xml:space="preserve">pago directo por uso de módulos, </w:t>
            </w:r>
            <w:r w:rsidRPr="00CE530A">
              <w:rPr>
                <w:i/>
                <w:sz w:val="20"/>
                <w:szCs w:val="20"/>
              </w:rPr>
              <w:t>stand</w:t>
            </w:r>
            <w:r w:rsidRPr="00CE530A">
              <w:rPr>
                <w:sz w:val="20"/>
                <w:szCs w:val="20"/>
              </w:rPr>
              <w:t xml:space="preserve"> (espacio físico) y folletos elaborados para la feria, muestras y otros.</w:t>
            </w:r>
          </w:p>
          <w:p w14:paraId="4747B451" w14:textId="77777777" w:rsidR="00571041" w:rsidRPr="00CE530A" w:rsidRDefault="00571041">
            <w:pPr>
              <w:ind w:left="360"/>
              <w:jc w:val="both"/>
              <w:rPr>
                <w:sz w:val="20"/>
                <w:szCs w:val="20"/>
              </w:rPr>
            </w:pPr>
          </w:p>
          <w:p w14:paraId="24DD58E0" w14:textId="77777777" w:rsidR="00571041" w:rsidRPr="00CE530A" w:rsidRDefault="00CF755D">
            <w:pPr>
              <w:ind w:left="360"/>
              <w:jc w:val="both"/>
              <w:rPr>
                <w:sz w:val="20"/>
                <w:szCs w:val="20"/>
              </w:rPr>
            </w:pPr>
            <w:r w:rsidRPr="00CE530A">
              <w:rPr>
                <w:sz w:val="20"/>
                <w:szCs w:val="2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CE530A">
              <w:rPr>
                <w:i/>
                <w:sz w:val="20"/>
                <w:szCs w:val="20"/>
              </w:rPr>
              <w:t>stand</w:t>
            </w:r>
            <w:r w:rsidRPr="00CE530A">
              <w:rPr>
                <w:sz w:val="20"/>
                <w:szCs w:val="20"/>
              </w:rPr>
              <w:t xml:space="preserve">, materiales de implementación de </w:t>
            </w:r>
            <w:r w:rsidRPr="00CE530A">
              <w:rPr>
                <w:i/>
                <w:sz w:val="20"/>
                <w:szCs w:val="20"/>
              </w:rPr>
              <w:lastRenderedPageBreak/>
              <w:t>stand</w:t>
            </w:r>
            <w:r w:rsidRPr="00CE530A">
              <w:rPr>
                <w:sz w:val="20"/>
                <w:szCs w:val="20"/>
              </w:rPr>
              <w:t>, cuota de acceso al servicio, traslados, alimentación y alojamiento de los beneficiarios/as participantes del proyecto</w:t>
            </w:r>
            <w:r w:rsidRPr="00CE530A">
              <w:rPr>
                <w:color w:val="000000"/>
                <w:sz w:val="20"/>
                <w:szCs w:val="20"/>
              </w:rPr>
              <w:t>, pago por flete o sobrecargo aéreo o terrestre, en caso de transporte de muestras u otros bienes necesarios para la participación de la actividad</w:t>
            </w:r>
            <w:r w:rsidRPr="00CE530A">
              <w:rPr>
                <w:sz w:val="20"/>
                <w:szCs w:val="20"/>
              </w:rPr>
              <w:t>.</w:t>
            </w:r>
          </w:p>
          <w:p w14:paraId="5AA74DDC" w14:textId="77777777" w:rsidR="00571041" w:rsidRPr="00CE530A" w:rsidRDefault="00571041">
            <w:pPr>
              <w:ind w:left="360"/>
              <w:jc w:val="both"/>
              <w:rPr>
                <w:sz w:val="20"/>
                <w:szCs w:val="20"/>
              </w:rPr>
            </w:pPr>
          </w:p>
          <w:p w14:paraId="5F62CB82" w14:textId="77777777" w:rsidR="00571041" w:rsidRPr="00CE530A" w:rsidRDefault="00CF755D">
            <w:pPr>
              <w:ind w:left="360"/>
              <w:jc w:val="both"/>
              <w:rPr>
                <w:color w:val="000000"/>
                <w:sz w:val="20"/>
                <w:szCs w:val="20"/>
              </w:rPr>
            </w:pPr>
            <w:r w:rsidRPr="00CE530A">
              <w:rPr>
                <w:sz w:val="20"/>
                <w:szCs w:val="20"/>
              </w:rPr>
              <w:t xml:space="preserve">Se excluyen de este ítem los gastos de este </w:t>
            </w:r>
            <w:proofErr w:type="spellStart"/>
            <w:r w:rsidRPr="00CE530A">
              <w:rPr>
                <w:sz w:val="20"/>
                <w:szCs w:val="20"/>
              </w:rPr>
              <w:t>subítem</w:t>
            </w:r>
            <w:proofErr w:type="spellEnd"/>
            <w:r w:rsidRPr="00CE530A">
              <w:rPr>
                <w:sz w:val="20"/>
                <w:szCs w:val="20"/>
              </w:rPr>
              <w:t xml:space="preserve"> presentados con boletas del beneficiario,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segundo grado inclusive. </w:t>
            </w:r>
            <w:r w:rsidRPr="00CE530A">
              <w:rPr>
                <w:b/>
                <w:color w:val="000000"/>
                <w:sz w:val="20"/>
                <w:szCs w:val="20"/>
              </w:rPr>
              <w:t>De acuerdo a lo establecido en Anexo N° 5: Declaración Jurada de No Consanguineidad, entregado en la etapa de formalización.</w:t>
            </w:r>
          </w:p>
          <w:p w14:paraId="6C262B37" w14:textId="77777777" w:rsidR="00571041" w:rsidRPr="00CE530A" w:rsidRDefault="00571041">
            <w:pPr>
              <w:jc w:val="both"/>
              <w:rPr>
                <w:sz w:val="20"/>
                <w:szCs w:val="20"/>
              </w:rPr>
            </w:pPr>
          </w:p>
          <w:p w14:paraId="0F54D9E4" w14:textId="77777777" w:rsidR="00571041" w:rsidRPr="00CE530A" w:rsidRDefault="00CF755D">
            <w:pPr>
              <w:numPr>
                <w:ilvl w:val="0"/>
                <w:numId w:val="18"/>
              </w:numPr>
              <w:jc w:val="both"/>
              <w:rPr>
                <w:sz w:val="20"/>
                <w:szCs w:val="20"/>
              </w:rPr>
            </w:pPr>
            <w:r w:rsidRPr="00CE530A">
              <w:rPr>
                <w:b/>
                <w:sz w:val="20"/>
                <w:szCs w:val="20"/>
              </w:rPr>
              <w:t>Promoción, publicidad y difusión:</w:t>
            </w:r>
            <w:r w:rsidRPr="00CE530A">
              <w:rPr>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CE530A">
              <w:rPr>
                <w:color w:val="000000"/>
                <w:sz w:val="20"/>
                <w:szCs w:val="20"/>
              </w:rPr>
              <w:t xml:space="preserve">corporativa, </w:t>
            </w:r>
            <w:proofErr w:type="spellStart"/>
            <w:r w:rsidRPr="00CE530A">
              <w:rPr>
                <w:i/>
                <w:color w:val="000000"/>
                <w:sz w:val="20"/>
                <w:szCs w:val="20"/>
              </w:rPr>
              <w:t>merchandising</w:t>
            </w:r>
            <w:proofErr w:type="spellEnd"/>
            <w:r w:rsidRPr="00CE530A">
              <w:rPr>
                <w:color w:val="000000"/>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sidRPr="00CE530A">
              <w:rPr>
                <w:sz w:val="20"/>
                <w:szCs w:val="20"/>
              </w:rPr>
              <w:t xml:space="preserve"> </w:t>
            </w:r>
          </w:p>
          <w:p w14:paraId="4537AB83" w14:textId="77777777" w:rsidR="00571041" w:rsidRPr="00CE530A" w:rsidRDefault="00CF755D">
            <w:pPr>
              <w:pBdr>
                <w:top w:val="nil"/>
                <w:left w:val="nil"/>
                <w:bottom w:val="nil"/>
                <w:right w:val="nil"/>
                <w:between w:val="nil"/>
              </w:pBdr>
              <w:ind w:left="371"/>
              <w:jc w:val="both"/>
              <w:rPr>
                <w:color w:val="000000"/>
                <w:sz w:val="20"/>
                <w:szCs w:val="20"/>
              </w:rPr>
            </w:pPr>
            <w:r w:rsidRPr="00CE530A">
              <w:rPr>
                <w:color w:val="000000"/>
                <w:sz w:val="20"/>
                <w:szCs w:val="20"/>
              </w:rPr>
              <w:t>Se incluye también Marketing Digital, servicios destinados al desarrollo de estrategias publicitarias y/o de comercialización del proyecto, a través de medios digitales (</w:t>
            </w:r>
            <w:r w:rsidRPr="00CE530A">
              <w:rPr>
                <w:i/>
                <w:color w:val="000000"/>
                <w:sz w:val="20"/>
                <w:szCs w:val="20"/>
              </w:rPr>
              <w:t>interne</w:t>
            </w:r>
            <w:r w:rsidRPr="00CE530A">
              <w:rPr>
                <w:color w:val="000000"/>
                <w:sz w:val="20"/>
                <w:szCs w:val="20"/>
              </w:rPr>
              <w:t xml:space="preserve">t, telefonía móvil). Por ejemplo: desarrollo de páginas web, posicionamiento web en buscadores (SEO: </w:t>
            </w:r>
            <w:proofErr w:type="spellStart"/>
            <w:r w:rsidRPr="00CE530A">
              <w:rPr>
                <w:i/>
                <w:color w:val="000000"/>
                <w:sz w:val="20"/>
                <w:szCs w:val="20"/>
              </w:rPr>
              <w:t>Search</w:t>
            </w:r>
            <w:proofErr w:type="spellEnd"/>
            <w:r w:rsidRPr="00CE530A">
              <w:rPr>
                <w:i/>
                <w:color w:val="000000"/>
                <w:sz w:val="20"/>
                <w:szCs w:val="20"/>
              </w:rPr>
              <w:t xml:space="preserve"> </w:t>
            </w:r>
            <w:proofErr w:type="spellStart"/>
            <w:r w:rsidRPr="00CE530A">
              <w:rPr>
                <w:i/>
                <w:color w:val="000000"/>
                <w:sz w:val="20"/>
                <w:szCs w:val="20"/>
              </w:rPr>
              <w:t>engine</w:t>
            </w:r>
            <w:proofErr w:type="spellEnd"/>
            <w:r w:rsidRPr="00CE530A">
              <w:rPr>
                <w:i/>
                <w:color w:val="000000"/>
                <w:sz w:val="20"/>
                <w:szCs w:val="20"/>
              </w:rPr>
              <w:t xml:space="preserve"> </w:t>
            </w:r>
            <w:proofErr w:type="spellStart"/>
            <w:r w:rsidRPr="00CE530A">
              <w:rPr>
                <w:i/>
                <w:color w:val="000000"/>
                <w:sz w:val="20"/>
                <w:szCs w:val="20"/>
              </w:rPr>
              <w:t>optimization</w:t>
            </w:r>
            <w:proofErr w:type="spellEnd"/>
            <w:r w:rsidRPr="00CE530A">
              <w:rPr>
                <w:color w:val="000000"/>
                <w:sz w:val="20"/>
                <w:szCs w:val="20"/>
              </w:rPr>
              <w:t xml:space="preserve">), gestión y publicación en redes sociales, </w:t>
            </w:r>
            <w:proofErr w:type="spellStart"/>
            <w:r w:rsidRPr="00CE530A">
              <w:rPr>
                <w:i/>
                <w:color w:val="000000"/>
                <w:sz w:val="20"/>
                <w:szCs w:val="20"/>
              </w:rPr>
              <w:t>mailing</w:t>
            </w:r>
            <w:proofErr w:type="spellEnd"/>
            <w:r w:rsidRPr="00CE530A">
              <w:rPr>
                <w:color w:val="000000"/>
                <w:sz w:val="20"/>
                <w:szCs w:val="20"/>
              </w:rPr>
              <w:t>, comercio electrónico (</w:t>
            </w:r>
            <w:r w:rsidRPr="00CE530A">
              <w:rPr>
                <w:i/>
                <w:color w:val="000000"/>
                <w:sz w:val="20"/>
                <w:szCs w:val="20"/>
              </w:rPr>
              <w:t>e-</w:t>
            </w:r>
            <w:proofErr w:type="spellStart"/>
            <w:r w:rsidRPr="00CE530A">
              <w:rPr>
                <w:i/>
                <w:color w:val="000000"/>
                <w:sz w:val="20"/>
                <w:szCs w:val="20"/>
              </w:rPr>
              <w:t>commerce</w:t>
            </w:r>
            <w:proofErr w:type="spellEnd"/>
            <w:r w:rsidRPr="00CE530A">
              <w:rPr>
                <w:i/>
                <w:color w:val="000000"/>
                <w:sz w:val="20"/>
                <w:szCs w:val="20"/>
              </w:rPr>
              <w:t xml:space="preserve">), </w:t>
            </w:r>
            <w:r w:rsidRPr="00CE530A">
              <w:rPr>
                <w:color w:val="000000"/>
                <w:sz w:val="20"/>
                <w:szCs w:val="20"/>
              </w:rPr>
              <w:t xml:space="preserve">publicidad </w:t>
            </w:r>
            <w:proofErr w:type="spellStart"/>
            <w:r w:rsidRPr="00CE530A">
              <w:rPr>
                <w:i/>
                <w:color w:val="000000"/>
                <w:sz w:val="20"/>
                <w:szCs w:val="20"/>
              </w:rPr>
              <w:t>display</w:t>
            </w:r>
            <w:proofErr w:type="spellEnd"/>
            <w:r w:rsidRPr="00CE530A">
              <w:rPr>
                <w:i/>
                <w:color w:val="000000"/>
                <w:sz w:val="20"/>
                <w:szCs w:val="20"/>
              </w:rPr>
              <w:t xml:space="preserve"> </w:t>
            </w:r>
            <w:r w:rsidRPr="00CE530A">
              <w:rPr>
                <w:color w:val="000000"/>
                <w:sz w:val="20"/>
                <w:szCs w:val="20"/>
              </w:rPr>
              <w:t xml:space="preserve">(formato publicitario online tipo anuncio o </w:t>
            </w:r>
            <w:r w:rsidRPr="00CE530A">
              <w:rPr>
                <w:b/>
                <w:color w:val="000000"/>
                <w:sz w:val="20"/>
                <w:szCs w:val="20"/>
              </w:rPr>
              <w:t>banner</w:t>
            </w:r>
            <w:r w:rsidRPr="00CE530A">
              <w:rPr>
                <w:color w:val="000000"/>
                <w:sz w:val="20"/>
                <w:szCs w:val="20"/>
              </w:rPr>
              <w:t xml:space="preserve">), u otros similares. </w:t>
            </w:r>
          </w:p>
          <w:p w14:paraId="03BB9676" w14:textId="77777777" w:rsidR="00571041" w:rsidRPr="00CE530A" w:rsidRDefault="00571041">
            <w:pPr>
              <w:pBdr>
                <w:top w:val="nil"/>
                <w:left w:val="nil"/>
                <w:bottom w:val="nil"/>
                <w:right w:val="nil"/>
                <w:between w:val="nil"/>
              </w:pBdr>
              <w:ind w:left="371"/>
              <w:jc w:val="both"/>
              <w:rPr>
                <w:color w:val="000000"/>
                <w:sz w:val="20"/>
                <w:szCs w:val="20"/>
              </w:rPr>
            </w:pPr>
          </w:p>
          <w:p w14:paraId="4E87E67D" w14:textId="77777777" w:rsidR="00571041" w:rsidRPr="00CE530A" w:rsidRDefault="00CF755D">
            <w:pPr>
              <w:ind w:left="371"/>
              <w:jc w:val="both"/>
              <w:rPr>
                <w:color w:val="000000"/>
                <w:sz w:val="20"/>
                <w:szCs w:val="20"/>
              </w:rPr>
            </w:pPr>
            <w:r w:rsidRPr="00CE530A">
              <w:rPr>
                <w:sz w:val="20"/>
                <w:szCs w:val="20"/>
              </w:rPr>
              <w:t xml:space="preserve">Se incluye en este ítem la contratación de los servicios de diseño, producción gráfica, audiovisual y publicitaria. Se excluyen los gastos de este </w:t>
            </w:r>
            <w:proofErr w:type="spellStart"/>
            <w:r w:rsidRPr="00CE530A">
              <w:rPr>
                <w:sz w:val="20"/>
                <w:szCs w:val="20"/>
              </w:rPr>
              <w:t>subítem</w:t>
            </w:r>
            <w:proofErr w:type="spellEnd"/>
            <w:r w:rsidRPr="00CE530A">
              <w:rPr>
                <w:sz w:val="20"/>
                <w:szCs w:val="20"/>
              </w:rPr>
              <w:t xml:space="preserve"> presentados con boletas del beneficiario,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segundo grado </w:t>
            </w:r>
            <w:r w:rsidRPr="00CE530A">
              <w:rPr>
                <w:color w:val="000000"/>
                <w:sz w:val="20"/>
                <w:szCs w:val="20"/>
              </w:rPr>
              <w:t xml:space="preserve">inclusive.  </w:t>
            </w:r>
            <w:r w:rsidRPr="00CE530A">
              <w:rPr>
                <w:b/>
                <w:color w:val="000000"/>
                <w:sz w:val="20"/>
                <w:szCs w:val="20"/>
              </w:rPr>
              <w:t>De acuerdo a lo previsto en el Anexo N° 5: Declaración Jurada de No Consanguineidad, entregado en la etapa de formalización.</w:t>
            </w:r>
          </w:p>
          <w:p w14:paraId="4EA21709" w14:textId="77777777" w:rsidR="00571041" w:rsidRPr="00CE530A" w:rsidRDefault="00571041">
            <w:pPr>
              <w:ind w:left="371"/>
              <w:jc w:val="both"/>
              <w:rPr>
                <w:sz w:val="20"/>
                <w:szCs w:val="20"/>
              </w:rPr>
            </w:pPr>
          </w:p>
          <w:p w14:paraId="3B5A9501" w14:textId="77777777" w:rsidR="00571041" w:rsidRPr="00CE530A" w:rsidRDefault="00CF755D">
            <w:pPr>
              <w:numPr>
                <w:ilvl w:val="0"/>
                <w:numId w:val="18"/>
              </w:numPr>
              <w:jc w:val="both"/>
              <w:rPr>
                <w:sz w:val="20"/>
                <w:szCs w:val="20"/>
              </w:rPr>
            </w:pPr>
            <w:r w:rsidRPr="00CE530A">
              <w:rPr>
                <w:b/>
                <w:sz w:val="20"/>
                <w:szCs w:val="20"/>
              </w:rPr>
              <w:t>Misiones comerciales y/o tecnológicas, visitas y pasantías:</w:t>
            </w:r>
            <w:r w:rsidRPr="00CE530A">
              <w:rPr>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CE530A">
              <w:rPr>
                <w:color w:val="000000"/>
                <w:sz w:val="20"/>
                <w:szCs w:val="20"/>
              </w:rPr>
              <w:t xml:space="preserve"> flete o sobrecargo en caso de transporte de muestras u otros bienes que tienen directa relación con el giro del negocio, necesarios para la participación en la actividad.</w:t>
            </w:r>
            <w:r w:rsidRPr="00CE530A">
              <w:t xml:space="preserve"> </w:t>
            </w:r>
            <w:r w:rsidRPr="00CE530A">
              <w:rPr>
                <w:color w:val="000000"/>
                <w:sz w:val="20"/>
                <w:szCs w:val="20"/>
              </w:rPr>
              <w:t>En el caso que el beneficiario/a no utilice un consultor, deberá realizar un informe que detalle cada una de las actividades realizadas durante la misión comercial y/o tecnológica, visita y/o pasantía.</w:t>
            </w:r>
          </w:p>
          <w:p w14:paraId="1D130DF3" w14:textId="77777777" w:rsidR="00571041" w:rsidRPr="00CE530A" w:rsidRDefault="00571041">
            <w:pPr>
              <w:ind w:left="437"/>
              <w:jc w:val="both"/>
              <w:rPr>
                <w:sz w:val="20"/>
                <w:szCs w:val="20"/>
              </w:rPr>
            </w:pPr>
          </w:p>
          <w:p w14:paraId="7F0ADACC" w14:textId="77777777" w:rsidR="00571041" w:rsidRPr="00CE530A" w:rsidRDefault="00CF755D">
            <w:pPr>
              <w:ind w:left="437"/>
              <w:jc w:val="both"/>
              <w:rPr>
                <w:color w:val="000000"/>
                <w:sz w:val="20"/>
                <w:szCs w:val="20"/>
              </w:rPr>
            </w:pPr>
            <w:r w:rsidRPr="00CE530A">
              <w:rPr>
                <w:sz w:val="20"/>
                <w:szCs w:val="20"/>
              </w:rPr>
              <w:t xml:space="preserve">Se excluyen los gastos por flete señalado en este </w:t>
            </w:r>
            <w:proofErr w:type="spellStart"/>
            <w:r w:rsidRPr="00CE530A">
              <w:rPr>
                <w:sz w:val="20"/>
                <w:szCs w:val="20"/>
              </w:rPr>
              <w:t>subítem</w:t>
            </w:r>
            <w:proofErr w:type="spellEnd"/>
            <w:r w:rsidRPr="00CE530A">
              <w:rPr>
                <w:sz w:val="20"/>
                <w:szCs w:val="20"/>
              </w:rPr>
              <w:t xml:space="preserve">, presentados con boletas del beneficiario/a,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el </w:t>
            </w:r>
            <w:r w:rsidRPr="00CE530A">
              <w:rPr>
                <w:sz w:val="20"/>
                <w:szCs w:val="20"/>
              </w:rPr>
              <w:lastRenderedPageBreak/>
              <w:t xml:space="preserve">segundo grado inclusive. Asimismo, se excluyen los gastos presentados con boletas del beneficiario, socios, representantes, y sus respectivos cónyuges, </w:t>
            </w:r>
            <w:r w:rsidRPr="00CE530A">
              <w:rPr>
                <w:color w:val="000000"/>
                <w:sz w:val="20"/>
                <w:szCs w:val="20"/>
              </w:rPr>
              <w:t>conviviente civil</w:t>
            </w:r>
            <w:r w:rsidRPr="00CE530A">
              <w:rPr>
                <w:sz w:val="20"/>
                <w:szCs w:val="20"/>
              </w:rPr>
              <w:t xml:space="preserve">, familiares por </w:t>
            </w:r>
            <w:r w:rsidRPr="00CE530A">
              <w:rPr>
                <w:color w:val="000000"/>
                <w:sz w:val="20"/>
                <w:szCs w:val="20"/>
              </w:rPr>
              <w:t xml:space="preserve">consanguineidad y afinidad hasta el segundo grado inclusive. </w:t>
            </w:r>
            <w:r w:rsidRPr="00CE530A">
              <w:rPr>
                <w:b/>
                <w:color w:val="000000"/>
                <w:sz w:val="20"/>
                <w:szCs w:val="20"/>
              </w:rPr>
              <w:t>De acuerdo a lo previsto en Anexo N° 5: Declaración Jurada de No Consanguineidad, entregado en la etapa de formalización</w:t>
            </w:r>
            <w:r w:rsidRPr="00CE530A">
              <w:rPr>
                <w:color w:val="000000"/>
                <w:sz w:val="20"/>
                <w:szCs w:val="20"/>
              </w:rPr>
              <w:t>.</w:t>
            </w:r>
          </w:p>
          <w:p w14:paraId="5E78B4CD" w14:textId="77777777" w:rsidR="00571041" w:rsidRPr="00CE530A" w:rsidRDefault="00571041">
            <w:pPr>
              <w:jc w:val="both"/>
              <w:rPr>
                <w:sz w:val="20"/>
                <w:szCs w:val="20"/>
              </w:rPr>
            </w:pPr>
          </w:p>
        </w:tc>
      </w:tr>
      <w:tr w:rsidR="00571041" w:rsidRPr="00CE530A" w14:paraId="24C024E3" w14:textId="77777777">
        <w:trPr>
          <w:trHeight w:val="991"/>
          <w:jc w:val="center"/>
        </w:trPr>
        <w:tc>
          <w:tcPr>
            <w:tcW w:w="1845" w:type="dxa"/>
            <w:shd w:val="clear" w:color="auto" w:fill="auto"/>
          </w:tcPr>
          <w:p w14:paraId="08562053" w14:textId="77777777" w:rsidR="00571041" w:rsidRPr="00CE530A" w:rsidRDefault="00CF755D">
            <w:pPr>
              <w:widowControl w:val="0"/>
              <w:numPr>
                <w:ilvl w:val="0"/>
                <w:numId w:val="6"/>
              </w:numPr>
              <w:ind w:left="356" w:hanging="356"/>
              <w:jc w:val="both"/>
              <w:rPr>
                <w:b/>
                <w:sz w:val="20"/>
                <w:szCs w:val="20"/>
              </w:rPr>
            </w:pPr>
            <w:r w:rsidRPr="00CE530A">
              <w:rPr>
                <w:b/>
                <w:sz w:val="20"/>
                <w:szCs w:val="20"/>
              </w:rPr>
              <w:lastRenderedPageBreak/>
              <w:t>Gastos de</w:t>
            </w:r>
          </w:p>
          <w:p w14:paraId="6B22B730" w14:textId="77777777" w:rsidR="00571041" w:rsidRPr="00CE530A" w:rsidRDefault="00CF755D">
            <w:pPr>
              <w:widowControl w:val="0"/>
              <w:ind w:left="356"/>
              <w:jc w:val="both"/>
              <w:rPr>
                <w:b/>
                <w:sz w:val="20"/>
                <w:szCs w:val="20"/>
              </w:rPr>
            </w:pPr>
            <w:r w:rsidRPr="00CE530A">
              <w:rPr>
                <w:b/>
                <w:sz w:val="20"/>
                <w:szCs w:val="20"/>
              </w:rPr>
              <w:t>formalización (constitución de empresas)</w:t>
            </w:r>
          </w:p>
        </w:tc>
        <w:tc>
          <w:tcPr>
            <w:tcW w:w="6944" w:type="dxa"/>
            <w:shd w:val="clear" w:color="auto" w:fill="auto"/>
          </w:tcPr>
          <w:p w14:paraId="2DDA9EA1" w14:textId="77777777" w:rsidR="00571041" w:rsidRPr="00CE530A" w:rsidRDefault="00CF755D">
            <w:pPr>
              <w:jc w:val="both"/>
              <w:rPr>
                <w:sz w:val="20"/>
                <w:szCs w:val="20"/>
              </w:rPr>
            </w:pPr>
            <w:r w:rsidRPr="00CE530A">
              <w:rPr>
                <w:b/>
                <w:sz w:val="20"/>
                <w:szCs w:val="20"/>
              </w:rPr>
              <w:t>Gastos de constitución de empresas:</w:t>
            </w:r>
            <w:r w:rsidRPr="00CE530A">
              <w:rPr>
                <w:sz w:val="20"/>
                <w:szCs w:val="20"/>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3704596F" w14:textId="77777777" w:rsidR="00571041" w:rsidRPr="00CE530A" w:rsidRDefault="00571041">
            <w:pPr>
              <w:jc w:val="both"/>
              <w:rPr>
                <w:sz w:val="20"/>
                <w:szCs w:val="20"/>
              </w:rPr>
            </w:pPr>
          </w:p>
          <w:p w14:paraId="3CE7D416" w14:textId="77777777" w:rsidR="00571041" w:rsidRPr="00CE530A" w:rsidRDefault="00CF755D">
            <w:pPr>
              <w:jc w:val="both"/>
              <w:rPr>
                <w:sz w:val="20"/>
                <w:szCs w:val="20"/>
              </w:rPr>
            </w:pPr>
            <w:r w:rsidRPr="00CE530A">
              <w:rPr>
                <w:sz w:val="20"/>
                <w:szCs w:val="20"/>
              </w:rPr>
              <w:t xml:space="preserve">Se excluyen de este ítem los gastos de este </w:t>
            </w:r>
            <w:proofErr w:type="spellStart"/>
            <w:r w:rsidRPr="00CE530A">
              <w:rPr>
                <w:sz w:val="20"/>
                <w:szCs w:val="20"/>
              </w:rPr>
              <w:t>subítem</w:t>
            </w:r>
            <w:proofErr w:type="spellEnd"/>
            <w:r w:rsidRPr="00CE530A">
              <w:rPr>
                <w:sz w:val="20"/>
                <w:szCs w:val="20"/>
              </w:rPr>
              <w:t xml:space="preserve"> presentados con boletas del beneficiario,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segundo grado </w:t>
            </w:r>
            <w:r w:rsidRPr="00CE530A">
              <w:rPr>
                <w:color w:val="000000"/>
                <w:sz w:val="20"/>
                <w:szCs w:val="20"/>
              </w:rPr>
              <w:t xml:space="preserve">inclusive. </w:t>
            </w:r>
            <w:r w:rsidRPr="00CE530A">
              <w:rPr>
                <w:b/>
                <w:color w:val="000000"/>
                <w:sz w:val="20"/>
                <w:szCs w:val="20"/>
              </w:rPr>
              <w:t>De acuerdo a lo previsto en Anexo N° 5: Declaración Jurada de No Consanguineidad, entregado en la etapa de formalización.</w:t>
            </w:r>
          </w:p>
        </w:tc>
      </w:tr>
    </w:tbl>
    <w:p w14:paraId="7A53EA95" w14:textId="77777777" w:rsidR="00571041" w:rsidRPr="00CE530A" w:rsidRDefault="00571041">
      <w:pPr>
        <w:rPr>
          <w:b/>
        </w:rPr>
      </w:pPr>
    </w:p>
    <w:p w14:paraId="59B6821C" w14:textId="5A497190" w:rsidR="00CF755D" w:rsidRPr="00CE530A" w:rsidRDefault="00CF755D">
      <w:pPr>
        <w:rPr>
          <w:b/>
        </w:rPr>
      </w:pPr>
    </w:p>
    <w:tbl>
      <w:tblPr>
        <w:tblStyle w:val="af8"/>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088"/>
      </w:tblGrid>
      <w:tr w:rsidR="00571041" w:rsidRPr="00CE530A" w14:paraId="2657DB3A" w14:textId="77777777">
        <w:trPr>
          <w:trHeight w:val="576"/>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366091"/>
            <w:vAlign w:val="center"/>
          </w:tcPr>
          <w:p w14:paraId="49AA53A6" w14:textId="77777777" w:rsidR="00571041" w:rsidRPr="00CE530A" w:rsidRDefault="00CF755D">
            <w:pPr>
              <w:widowControl w:val="0"/>
              <w:jc w:val="both"/>
              <w:rPr>
                <w:b/>
                <w:color w:val="FFFFFF"/>
                <w:sz w:val="20"/>
                <w:szCs w:val="20"/>
              </w:rPr>
            </w:pPr>
            <w:r w:rsidRPr="00CE530A">
              <w:rPr>
                <w:b/>
                <w:color w:val="FFFFFF"/>
                <w:sz w:val="20"/>
                <w:szCs w:val="20"/>
              </w:rPr>
              <w:t>CATEGORÍA: INVERSIONES</w:t>
            </w:r>
          </w:p>
        </w:tc>
      </w:tr>
      <w:tr w:rsidR="00571041" w:rsidRPr="00CE530A" w14:paraId="06BBC94F" w14:textId="77777777">
        <w:trPr>
          <w:trHeight w:val="392"/>
        </w:trPr>
        <w:tc>
          <w:tcPr>
            <w:tcW w:w="1701" w:type="dxa"/>
            <w:shd w:val="clear" w:color="auto" w:fill="366091"/>
          </w:tcPr>
          <w:p w14:paraId="13820455" w14:textId="77777777" w:rsidR="00571041" w:rsidRPr="00CE530A" w:rsidRDefault="00CF755D">
            <w:pPr>
              <w:jc w:val="both"/>
              <w:rPr>
                <w:b/>
                <w:color w:val="FFFFFF"/>
                <w:sz w:val="20"/>
                <w:szCs w:val="20"/>
              </w:rPr>
            </w:pPr>
            <w:r w:rsidRPr="00CE530A">
              <w:rPr>
                <w:b/>
                <w:color w:val="FFFFFF"/>
                <w:sz w:val="20"/>
                <w:szCs w:val="20"/>
              </w:rPr>
              <w:t>ITEM</w:t>
            </w:r>
          </w:p>
        </w:tc>
        <w:tc>
          <w:tcPr>
            <w:tcW w:w="7088" w:type="dxa"/>
            <w:shd w:val="clear" w:color="auto" w:fill="366091"/>
          </w:tcPr>
          <w:p w14:paraId="7DECF68F" w14:textId="77777777" w:rsidR="00571041" w:rsidRPr="00CE530A" w:rsidRDefault="00CF755D">
            <w:pPr>
              <w:widowControl w:val="0"/>
              <w:jc w:val="both"/>
              <w:rPr>
                <w:b/>
                <w:color w:val="FFFFFF"/>
                <w:sz w:val="20"/>
                <w:szCs w:val="20"/>
              </w:rPr>
            </w:pPr>
            <w:r w:rsidRPr="00CE530A">
              <w:rPr>
                <w:b/>
                <w:color w:val="FFFFFF"/>
                <w:sz w:val="20"/>
                <w:szCs w:val="20"/>
              </w:rPr>
              <w:t>SUBÍTEM / DESCRIPCIÓN</w:t>
            </w:r>
          </w:p>
        </w:tc>
      </w:tr>
      <w:tr w:rsidR="00571041" w:rsidRPr="00CE530A" w14:paraId="0075662D" w14:textId="77777777">
        <w:tc>
          <w:tcPr>
            <w:tcW w:w="1701" w:type="dxa"/>
          </w:tcPr>
          <w:p w14:paraId="6D268AD4" w14:textId="77777777" w:rsidR="00571041" w:rsidRPr="00CE530A" w:rsidRDefault="00CF755D">
            <w:pPr>
              <w:widowControl w:val="0"/>
              <w:numPr>
                <w:ilvl w:val="0"/>
                <w:numId w:val="3"/>
              </w:numPr>
              <w:ind w:left="214" w:hanging="214"/>
              <w:jc w:val="both"/>
              <w:rPr>
                <w:b/>
                <w:sz w:val="20"/>
                <w:szCs w:val="20"/>
              </w:rPr>
            </w:pPr>
            <w:r w:rsidRPr="00CE530A">
              <w:rPr>
                <w:b/>
                <w:sz w:val="20"/>
                <w:szCs w:val="20"/>
              </w:rPr>
              <w:t>Activos</w:t>
            </w:r>
          </w:p>
        </w:tc>
        <w:tc>
          <w:tcPr>
            <w:tcW w:w="7088" w:type="dxa"/>
          </w:tcPr>
          <w:p w14:paraId="7AA8CA84" w14:textId="77777777" w:rsidR="00571041" w:rsidRPr="00CE530A" w:rsidRDefault="00CF755D">
            <w:pPr>
              <w:widowControl w:val="0"/>
              <w:numPr>
                <w:ilvl w:val="0"/>
                <w:numId w:val="19"/>
              </w:numPr>
              <w:jc w:val="both"/>
              <w:rPr>
                <w:sz w:val="20"/>
                <w:szCs w:val="20"/>
              </w:rPr>
            </w:pPr>
            <w:r w:rsidRPr="00CE530A">
              <w:rPr>
                <w:b/>
                <w:sz w:val="20"/>
                <w:szCs w:val="20"/>
              </w:rPr>
              <w:t>Activos fijos:</w:t>
            </w:r>
            <w:r w:rsidRPr="00CE530A">
              <w:rPr>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CE530A">
              <w:rPr>
                <w:i/>
                <w:sz w:val="20"/>
                <w:szCs w:val="20"/>
              </w:rPr>
              <w:t>stands</w:t>
            </w:r>
            <w:r w:rsidRPr="00CE530A">
              <w:rPr>
                <w:sz w:val="20"/>
                <w:szCs w:val="20"/>
              </w:rPr>
              <w:t xml:space="preserve"> y otros similares. </w:t>
            </w:r>
            <w:r w:rsidRPr="00CE530A">
              <w:rPr>
                <w:color w:val="000000"/>
                <w:sz w:val="20"/>
                <w:szCs w:val="20"/>
              </w:rPr>
              <w:t>Incluye la adquisición de casas prefabricadas, invernaderos, contenedores (</w:t>
            </w:r>
            <w:proofErr w:type="spellStart"/>
            <w:r w:rsidRPr="00CE530A">
              <w:rPr>
                <w:i/>
                <w:color w:val="000000"/>
                <w:sz w:val="20"/>
                <w:szCs w:val="20"/>
              </w:rPr>
              <w:t>containers</w:t>
            </w:r>
            <w:proofErr w:type="spellEnd"/>
            <w:r w:rsidRPr="00CE530A">
              <w:rPr>
                <w:color w:val="000000"/>
                <w:sz w:val="20"/>
                <w:szCs w:val="20"/>
              </w:rPr>
              <w:t>) y similares</w:t>
            </w:r>
            <w:r w:rsidRPr="00CE530A">
              <w:rPr>
                <w:sz w:val="20"/>
                <w:szCs w:val="20"/>
              </w:rPr>
              <w:t xml:space="preserve">. </w:t>
            </w:r>
          </w:p>
          <w:p w14:paraId="386E328C" w14:textId="77777777" w:rsidR="00571041" w:rsidRPr="00CE530A" w:rsidRDefault="00CF755D">
            <w:pPr>
              <w:widowControl w:val="0"/>
              <w:ind w:left="360"/>
              <w:jc w:val="both"/>
              <w:rPr>
                <w:sz w:val="20"/>
                <w:szCs w:val="20"/>
              </w:rPr>
            </w:pPr>
            <w:r w:rsidRPr="00CE530A">
              <w:rPr>
                <w:sz w:val="20"/>
                <w:szCs w:val="20"/>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69603CA" w14:textId="77777777" w:rsidR="00571041" w:rsidRPr="00CE530A" w:rsidRDefault="00CF755D">
            <w:pPr>
              <w:widowControl w:val="0"/>
              <w:ind w:left="360"/>
              <w:jc w:val="both"/>
              <w:rPr>
                <w:sz w:val="20"/>
                <w:szCs w:val="20"/>
              </w:rPr>
            </w:pPr>
            <w:r w:rsidRPr="00CE530A">
              <w:rPr>
                <w:sz w:val="20"/>
                <w:szCs w:val="20"/>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741C61E7" w14:textId="77777777" w:rsidR="00571041" w:rsidRPr="00CE530A" w:rsidRDefault="00571041">
            <w:pPr>
              <w:widowControl w:val="0"/>
              <w:ind w:left="360"/>
              <w:jc w:val="both"/>
              <w:rPr>
                <w:sz w:val="20"/>
                <w:szCs w:val="20"/>
              </w:rPr>
            </w:pPr>
          </w:p>
          <w:p w14:paraId="7FE4CF21" w14:textId="77777777" w:rsidR="00571041" w:rsidRPr="00CE530A" w:rsidRDefault="00CF755D">
            <w:pPr>
              <w:widowControl w:val="0"/>
              <w:ind w:left="360"/>
              <w:jc w:val="both"/>
              <w:rPr>
                <w:sz w:val="20"/>
                <w:szCs w:val="20"/>
              </w:rPr>
            </w:pPr>
            <w:r w:rsidRPr="00CE530A">
              <w:rPr>
                <w:sz w:val="20"/>
                <w:szCs w:val="20"/>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CE530A">
              <w:t xml:space="preserve"> </w:t>
            </w:r>
            <w:r w:rsidRPr="00CE530A">
              <w:rPr>
                <w:sz w:val="20"/>
                <w:szCs w:val="20"/>
              </w:rPr>
              <w:t>En el caso que se requiera una capacitación para el uso del activo, esta deberá ser cargada en el ítem Capacitación de la categoría Acciones de Gestión Empresarial.</w:t>
            </w:r>
          </w:p>
          <w:p w14:paraId="07EB1AB4" w14:textId="77777777" w:rsidR="00571041" w:rsidRPr="00CE530A" w:rsidRDefault="00571041">
            <w:pPr>
              <w:widowControl w:val="0"/>
              <w:ind w:left="360"/>
              <w:jc w:val="both"/>
              <w:rPr>
                <w:sz w:val="20"/>
                <w:szCs w:val="20"/>
              </w:rPr>
            </w:pPr>
          </w:p>
          <w:p w14:paraId="616C2CA7" w14:textId="77777777" w:rsidR="00571041" w:rsidRPr="00CE530A" w:rsidRDefault="00CF755D">
            <w:pPr>
              <w:widowControl w:val="0"/>
              <w:ind w:left="360"/>
              <w:jc w:val="both"/>
              <w:rPr>
                <w:color w:val="00B050"/>
                <w:sz w:val="20"/>
                <w:szCs w:val="20"/>
              </w:rPr>
            </w:pPr>
            <w:r w:rsidRPr="00CE530A">
              <w:rPr>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0DF9E487" w14:textId="77777777" w:rsidR="00571041" w:rsidRPr="00CE530A" w:rsidRDefault="00571041">
            <w:pPr>
              <w:widowControl w:val="0"/>
              <w:ind w:left="360"/>
              <w:jc w:val="both"/>
              <w:rPr>
                <w:sz w:val="20"/>
                <w:szCs w:val="20"/>
              </w:rPr>
            </w:pPr>
          </w:p>
          <w:p w14:paraId="46C0CB0F" w14:textId="3B1A5A26" w:rsidR="00571041" w:rsidRPr="00CE530A" w:rsidRDefault="00CF755D">
            <w:pPr>
              <w:widowControl w:val="0"/>
              <w:ind w:left="360"/>
              <w:jc w:val="both"/>
              <w:rPr>
                <w:sz w:val="20"/>
                <w:szCs w:val="20"/>
              </w:rPr>
            </w:pPr>
            <w:r w:rsidRPr="00781B16">
              <w:rPr>
                <w:sz w:val="20"/>
                <w:szCs w:val="20"/>
              </w:rPr>
              <w:t>Se podrá incorporar en este ítem el financiamiento de bicicletas, patinetas, pati</w:t>
            </w:r>
            <w:r w:rsidR="00781B16" w:rsidRPr="00781B16">
              <w:rPr>
                <w:sz w:val="20"/>
                <w:szCs w:val="20"/>
              </w:rPr>
              <w:t>nes, monopatines, etc. A</w:t>
            </w:r>
            <w:r w:rsidRPr="00781B16">
              <w:rPr>
                <w:sz w:val="20"/>
                <w:szCs w:val="20"/>
              </w:rPr>
              <w:t xml:space="preserve">simila a los ciclos los vehículos con asistencia eléctrica con potencia máxima de 0,25 </w:t>
            </w:r>
            <w:proofErr w:type="spellStart"/>
            <w:r w:rsidRPr="00781B16">
              <w:rPr>
                <w:sz w:val="20"/>
                <w:szCs w:val="20"/>
              </w:rPr>
              <w:t>kw</w:t>
            </w:r>
            <w:proofErr w:type="spellEnd"/>
            <w:r w:rsidRPr="00781B16">
              <w:rPr>
                <w:sz w:val="20"/>
                <w:szCs w:val="20"/>
              </w:rPr>
              <w:t xml:space="preserve"> y que no superen los 25 km/</w:t>
            </w:r>
            <w:proofErr w:type="spellStart"/>
            <w:r w:rsidRPr="00781B16">
              <w:rPr>
                <w:sz w:val="20"/>
                <w:szCs w:val="20"/>
              </w:rPr>
              <w:t>hr</w:t>
            </w:r>
            <w:proofErr w:type="spellEnd"/>
            <w:r w:rsidRPr="00781B16">
              <w:rPr>
                <w:sz w:val="20"/>
                <w:szCs w:val="20"/>
              </w:rPr>
              <w:t xml:space="preserve"> con el subsidio de </w:t>
            </w:r>
            <w:proofErr w:type="spellStart"/>
            <w:r w:rsidRPr="00781B16">
              <w:rPr>
                <w:sz w:val="20"/>
                <w:szCs w:val="20"/>
              </w:rPr>
              <w:t>Sercotec</w:t>
            </w:r>
            <w:proofErr w:type="spellEnd"/>
            <w:r w:rsidRPr="00781B16">
              <w:rPr>
                <w:sz w:val="20"/>
                <w:szCs w:val="20"/>
              </w:rPr>
              <w:t xml:space="preserve">. Debido a que este tipo de transportes no requieren permiso de circulación (patente) y hoy se pueden utilizar para el transporte de distintos servicios (ej. </w:t>
            </w:r>
            <w:proofErr w:type="spellStart"/>
            <w:r w:rsidRPr="00781B16">
              <w:rPr>
                <w:sz w:val="20"/>
                <w:szCs w:val="20"/>
              </w:rPr>
              <w:t>Delivery</w:t>
            </w:r>
            <w:proofErr w:type="spellEnd"/>
            <w:r w:rsidRPr="00781B16">
              <w:rPr>
                <w:sz w:val="20"/>
                <w:szCs w:val="20"/>
              </w:rPr>
              <w:t>).</w:t>
            </w:r>
            <w:r w:rsidR="00781B16" w:rsidRPr="00781B16">
              <w:rPr>
                <w:sz w:val="20"/>
                <w:szCs w:val="20"/>
              </w:rPr>
              <w:t xml:space="preserve"> </w:t>
            </w:r>
            <w:r w:rsidR="00781B16" w:rsidRPr="00781B16">
              <w:rPr>
                <w:b/>
                <w:sz w:val="20"/>
                <w:szCs w:val="20"/>
              </w:rPr>
              <w:t>Este financiamiento es válido, siempre y cuando este tipo de vehículo no requiera permiso de circulación (patente), de acuerdo a lo que señale la institución correspondiente.</w:t>
            </w:r>
          </w:p>
          <w:p w14:paraId="6D3AEB3E" w14:textId="77777777" w:rsidR="00571041" w:rsidRPr="00CE530A" w:rsidRDefault="00571041">
            <w:pPr>
              <w:widowControl w:val="0"/>
              <w:jc w:val="both"/>
              <w:rPr>
                <w:sz w:val="20"/>
                <w:szCs w:val="20"/>
              </w:rPr>
            </w:pPr>
          </w:p>
          <w:p w14:paraId="085F9FD7" w14:textId="77777777" w:rsidR="00571041" w:rsidRPr="00CE530A" w:rsidRDefault="00CF755D">
            <w:pPr>
              <w:widowControl w:val="0"/>
              <w:ind w:left="360"/>
              <w:jc w:val="both"/>
              <w:rPr>
                <w:sz w:val="20"/>
                <w:szCs w:val="20"/>
              </w:rPr>
            </w:pPr>
            <w:r w:rsidRPr="00CE530A">
              <w:rPr>
                <w:sz w:val="20"/>
                <w:szCs w:val="20"/>
              </w:rPr>
              <w:t xml:space="preserve">Cabe destacar que los bienes que no son estrictamente necesarios para el funcionamiento del proyecto </w:t>
            </w:r>
            <w:r w:rsidRPr="00CE530A">
              <w:rPr>
                <w:b/>
                <w:sz w:val="20"/>
                <w:szCs w:val="20"/>
              </w:rPr>
              <w:t>NO PUEDEN</w:t>
            </w:r>
            <w:r w:rsidRPr="00CE530A">
              <w:rPr>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5783A763" w14:textId="77777777" w:rsidR="00571041" w:rsidRPr="00CE530A" w:rsidRDefault="00571041">
            <w:pPr>
              <w:widowControl w:val="0"/>
              <w:ind w:left="360"/>
              <w:jc w:val="both"/>
              <w:rPr>
                <w:sz w:val="20"/>
                <w:szCs w:val="20"/>
              </w:rPr>
            </w:pPr>
          </w:p>
          <w:p w14:paraId="70B96837" w14:textId="77777777" w:rsidR="00571041" w:rsidRPr="00CE530A" w:rsidRDefault="00CF755D">
            <w:pPr>
              <w:widowControl w:val="0"/>
              <w:ind w:left="360"/>
              <w:jc w:val="both"/>
              <w:rPr>
                <w:sz w:val="20"/>
                <w:szCs w:val="20"/>
              </w:rPr>
            </w:pPr>
            <w:r w:rsidRPr="00CE530A">
              <w:rPr>
                <w:sz w:val="20"/>
                <w:szCs w:val="20"/>
              </w:rPr>
              <w:t>Se aceptará el pago de la cuota inicial o pie de leasing financieros suscritos con bancos o instituciones financieras para financiamiento de máquinas y/o equipos.</w:t>
            </w:r>
          </w:p>
          <w:p w14:paraId="13DFEB5D" w14:textId="77777777" w:rsidR="00571041" w:rsidRPr="00CE530A" w:rsidRDefault="00571041">
            <w:pPr>
              <w:widowControl w:val="0"/>
              <w:ind w:left="360"/>
              <w:jc w:val="both"/>
              <w:rPr>
                <w:sz w:val="20"/>
                <w:szCs w:val="20"/>
              </w:rPr>
            </w:pPr>
          </w:p>
          <w:p w14:paraId="1054F91F" w14:textId="77777777" w:rsidR="00571041" w:rsidRPr="00CE530A" w:rsidRDefault="00CF755D">
            <w:pPr>
              <w:widowControl w:val="0"/>
              <w:numPr>
                <w:ilvl w:val="0"/>
                <w:numId w:val="19"/>
              </w:numPr>
              <w:jc w:val="both"/>
              <w:rPr>
                <w:b/>
                <w:sz w:val="20"/>
                <w:szCs w:val="20"/>
              </w:rPr>
            </w:pPr>
            <w:r w:rsidRPr="00CE530A">
              <w:rPr>
                <w:b/>
                <w:sz w:val="20"/>
                <w:szCs w:val="20"/>
              </w:rPr>
              <w:t>Activos intangibles:</w:t>
            </w:r>
            <w:r w:rsidRPr="00CE530A">
              <w:rPr>
                <w:sz w:val="20"/>
                <w:szCs w:val="20"/>
              </w:rPr>
              <w:t xml:space="preserve"> corresponde a la adquisición de bienes intangibles, como software, registro de marca, manejo de inventario, catálogos digitales, entre otros que sean estrictamente necesarios para el funcionamiento del proyecto.</w:t>
            </w:r>
          </w:p>
          <w:p w14:paraId="26E5E5CB" w14:textId="77777777" w:rsidR="00571041" w:rsidRPr="00CE530A" w:rsidRDefault="00571041">
            <w:pPr>
              <w:widowControl w:val="0"/>
              <w:jc w:val="both"/>
              <w:rPr>
                <w:b/>
                <w:sz w:val="20"/>
                <w:szCs w:val="20"/>
              </w:rPr>
            </w:pPr>
          </w:p>
          <w:p w14:paraId="5CAD53D1" w14:textId="77777777" w:rsidR="00571041" w:rsidRPr="00CE530A" w:rsidRDefault="00CF755D">
            <w:pPr>
              <w:widowControl w:val="0"/>
              <w:jc w:val="both"/>
              <w:rPr>
                <w:sz w:val="20"/>
                <w:szCs w:val="20"/>
              </w:rPr>
            </w:pPr>
            <w:r w:rsidRPr="00CE530A">
              <w:rPr>
                <w:sz w:val="20"/>
                <w:szCs w:val="20"/>
              </w:rPr>
              <w:t xml:space="preserve">Se excluye la adquisición de bienes propios de uno de los socios, representantes o de sus respectivos cónyuges, </w:t>
            </w:r>
            <w:r w:rsidRPr="00CE530A">
              <w:rPr>
                <w:color w:val="000000"/>
                <w:sz w:val="20"/>
                <w:szCs w:val="20"/>
              </w:rPr>
              <w:t>conviviente civil</w:t>
            </w:r>
            <w:r w:rsidRPr="00CE530A">
              <w:rPr>
                <w:sz w:val="20"/>
                <w:szCs w:val="20"/>
              </w:rPr>
              <w:t xml:space="preserve">, familiares por consanguineidad y afinidad hasta el segundo grado inclusive (hijos, padre, madre y </w:t>
            </w:r>
            <w:r w:rsidRPr="00CE530A">
              <w:rPr>
                <w:color w:val="000000"/>
                <w:sz w:val="20"/>
                <w:szCs w:val="20"/>
              </w:rPr>
              <w:t xml:space="preserve">hermanos). </w:t>
            </w:r>
            <w:r w:rsidRPr="00CE530A">
              <w:rPr>
                <w:b/>
                <w:color w:val="000000"/>
                <w:sz w:val="20"/>
                <w:szCs w:val="20"/>
              </w:rPr>
              <w:t>De acuerdo a lo establecido en Anexo N° 5: Declaración Jurada de No Consanguineidad, entregado en la etapa de formalización.</w:t>
            </w:r>
          </w:p>
        </w:tc>
      </w:tr>
      <w:tr w:rsidR="00571041" w:rsidRPr="00CE530A" w14:paraId="27A72943" w14:textId="77777777">
        <w:tc>
          <w:tcPr>
            <w:tcW w:w="1701" w:type="dxa"/>
            <w:tcBorders>
              <w:bottom w:val="single" w:sz="4" w:space="0" w:color="000000"/>
            </w:tcBorders>
          </w:tcPr>
          <w:p w14:paraId="32DD7961" w14:textId="77777777" w:rsidR="00571041" w:rsidRPr="00CE530A" w:rsidRDefault="00CF755D">
            <w:pPr>
              <w:widowControl w:val="0"/>
              <w:jc w:val="both"/>
              <w:rPr>
                <w:b/>
                <w:sz w:val="20"/>
                <w:szCs w:val="20"/>
              </w:rPr>
            </w:pPr>
            <w:r w:rsidRPr="00CE530A">
              <w:rPr>
                <w:b/>
                <w:sz w:val="20"/>
                <w:szCs w:val="20"/>
              </w:rPr>
              <w:lastRenderedPageBreak/>
              <w:t>II. Habilitación de infraestructura</w:t>
            </w:r>
          </w:p>
        </w:tc>
        <w:tc>
          <w:tcPr>
            <w:tcW w:w="7088" w:type="dxa"/>
            <w:tcBorders>
              <w:bottom w:val="single" w:sz="4" w:space="0" w:color="000000"/>
            </w:tcBorders>
          </w:tcPr>
          <w:p w14:paraId="75865E72" w14:textId="77777777" w:rsidR="00571041" w:rsidRPr="00CE530A" w:rsidRDefault="00CF755D">
            <w:pPr>
              <w:jc w:val="both"/>
              <w:rPr>
                <w:sz w:val="20"/>
                <w:szCs w:val="20"/>
                <w:u w:val="single"/>
              </w:rPr>
            </w:pPr>
            <w:r w:rsidRPr="00CE530A">
              <w:rPr>
                <w:b/>
                <w:sz w:val="20"/>
                <w:szCs w:val="20"/>
              </w:rPr>
              <w:t>Habilitación de Infraestructura</w:t>
            </w:r>
            <w:r w:rsidRPr="00CE530A">
              <w:rPr>
                <w:sz w:val="20"/>
                <w:szCs w:val="20"/>
              </w:rPr>
              <w:t xml:space="preserve">: Comprende el gasto necesario </w:t>
            </w:r>
            <w:r w:rsidRPr="00CE530A">
              <w:rPr>
                <w:sz w:val="20"/>
                <w:szCs w:val="20"/>
                <w:u w:val="single"/>
              </w:rPr>
              <w:t xml:space="preserve">para dejar apto un </w:t>
            </w:r>
            <w:r w:rsidRPr="00CE530A">
              <w:rPr>
                <w:color w:val="000000"/>
                <w:sz w:val="20"/>
                <w:szCs w:val="20"/>
                <w:u w:val="single"/>
              </w:rPr>
              <w:t>espacio físico o estructura previamente existente al proyecto</w:t>
            </w:r>
            <w:r w:rsidRPr="00CE530A">
              <w:rPr>
                <w:color w:val="000000"/>
                <w:sz w:val="20"/>
                <w:szCs w:val="20"/>
              </w:rPr>
              <w:t xml:space="preserve"> </w:t>
            </w:r>
            <w:r w:rsidRPr="00CE530A">
              <w:rPr>
                <w:sz w:val="20"/>
                <w:szCs w:val="20"/>
              </w:rPr>
              <w:t xml:space="preserve">(taller, oficina, vehículo, casa prefabricada, contenedores u otro), para el funcionamiento del mismo, como por ejemplo: reparación pisos, techumbres, paredes, </w:t>
            </w:r>
            <w:proofErr w:type="spellStart"/>
            <w:r w:rsidRPr="00CE530A">
              <w:rPr>
                <w:i/>
                <w:sz w:val="20"/>
                <w:szCs w:val="20"/>
              </w:rPr>
              <w:t>radier</w:t>
            </w:r>
            <w:proofErr w:type="spellEnd"/>
            <w:r w:rsidRPr="00CE530A">
              <w:rPr>
                <w:sz w:val="20"/>
                <w:szCs w:val="20"/>
              </w:rPr>
              <w:t>, tabiques; ampliaciones/obras menores</w:t>
            </w:r>
            <w:r w:rsidRPr="00CE530A">
              <w:rPr>
                <w:sz w:val="20"/>
                <w:szCs w:val="20"/>
                <w:vertAlign w:val="superscript"/>
              </w:rPr>
              <w:footnoteReference w:id="19"/>
            </w:r>
            <w:r w:rsidRPr="00CE530A">
              <w:rPr>
                <w:sz w:val="20"/>
                <w:szCs w:val="20"/>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CE530A">
              <w:rPr>
                <w:color w:val="000000"/>
                <w:sz w:val="20"/>
                <w:szCs w:val="20"/>
              </w:rPr>
              <w:t xml:space="preserve">Si el proyecto requiere de la adquisición de estructuras (casas prefabricadas, invernaderos, contenedores u otros similares) para llevar a cabo su habilitación, la compra de dicha estructura deberá ser </w:t>
            </w:r>
            <w:r w:rsidRPr="00CE530A">
              <w:rPr>
                <w:color w:val="000000"/>
                <w:sz w:val="20"/>
                <w:szCs w:val="20"/>
              </w:rPr>
              <w:lastRenderedPageBreak/>
              <w:t>incorporada presupuestariamente al sub ítem de Activos Fijos. Se excluyen en este sentido, espacios físicos (propiedades, bienes raíces) y vehículos.</w:t>
            </w:r>
          </w:p>
          <w:p w14:paraId="3EE22972" w14:textId="77777777" w:rsidR="00571041" w:rsidRPr="00CE530A" w:rsidRDefault="00571041">
            <w:pPr>
              <w:jc w:val="both"/>
              <w:rPr>
                <w:sz w:val="20"/>
                <w:szCs w:val="20"/>
              </w:rPr>
            </w:pPr>
          </w:p>
          <w:p w14:paraId="055CDD8C" w14:textId="77777777" w:rsidR="00571041" w:rsidRPr="00CE530A" w:rsidRDefault="00CF755D">
            <w:pPr>
              <w:jc w:val="both"/>
              <w:rPr>
                <w:color w:val="00B050"/>
                <w:sz w:val="20"/>
                <w:szCs w:val="20"/>
              </w:rPr>
            </w:pPr>
            <w:r w:rsidRPr="00CE530A">
              <w:rPr>
                <w:color w:val="000000"/>
                <w:sz w:val="20"/>
                <w:szCs w:val="20"/>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similares. </w:t>
            </w:r>
            <w:r w:rsidRPr="00CE530A">
              <w:rPr>
                <w:sz w:val="20"/>
                <w:szCs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6AC033F" w14:textId="77777777" w:rsidR="00571041" w:rsidRPr="00CE530A" w:rsidRDefault="00571041">
            <w:pPr>
              <w:jc w:val="both"/>
              <w:rPr>
                <w:sz w:val="20"/>
                <w:szCs w:val="20"/>
              </w:rPr>
            </w:pPr>
          </w:p>
          <w:p w14:paraId="20057B5A" w14:textId="77777777" w:rsidR="00571041" w:rsidRPr="00CE530A" w:rsidRDefault="00CF755D">
            <w:pPr>
              <w:jc w:val="both"/>
              <w:rPr>
                <w:sz w:val="20"/>
                <w:szCs w:val="20"/>
              </w:rPr>
            </w:pPr>
            <w:r w:rsidRPr="00CE530A">
              <w:rPr>
                <w:sz w:val="20"/>
                <w:szCs w:val="20"/>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CE530A">
              <w:rPr>
                <w:color w:val="000000"/>
                <w:sz w:val="20"/>
                <w:szCs w:val="20"/>
              </w:rPr>
              <w:t>y en general cualquier otro antecedente en que el titular del derecho de dominio autorice o ceda el uso al beneficiario,</w:t>
            </w:r>
            <w:r w:rsidRPr="00CE530A">
              <w:rPr>
                <w:sz w:val="20"/>
                <w:szCs w:val="20"/>
              </w:rPr>
              <w:t xml:space="preserve"> podrá considerarse la habilitación de infraestructura en bienes inmuebles, considerando las restricciones que contemplen los reglamentos y/o manuales de los instrumentos.</w:t>
            </w:r>
          </w:p>
          <w:p w14:paraId="0D5A0204" w14:textId="77777777" w:rsidR="00571041" w:rsidRPr="00CE530A" w:rsidRDefault="00571041">
            <w:pPr>
              <w:ind w:left="295"/>
              <w:jc w:val="both"/>
              <w:rPr>
                <w:sz w:val="20"/>
                <w:szCs w:val="20"/>
              </w:rPr>
            </w:pPr>
          </w:p>
          <w:p w14:paraId="510C1085" w14:textId="77777777" w:rsidR="00571041" w:rsidRPr="00CE530A" w:rsidRDefault="00CF755D">
            <w:pPr>
              <w:jc w:val="both"/>
              <w:rPr>
                <w:sz w:val="20"/>
                <w:szCs w:val="20"/>
              </w:rPr>
            </w:pPr>
            <w:r w:rsidRPr="00CE530A">
              <w:rPr>
                <w:sz w:val="20"/>
                <w:szCs w:val="20"/>
              </w:rPr>
              <w:t xml:space="preserve">En los casos en que el inmueble sea de propiedad de la sociedad conyugal y/o </w:t>
            </w:r>
            <w:r w:rsidRPr="00CE530A">
              <w:rPr>
                <w:color w:val="000000"/>
                <w:sz w:val="20"/>
                <w:szCs w:val="20"/>
              </w:rPr>
              <w:t xml:space="preserve">unión civil, el cónyuge y/o conviviente civil no beneficiario deberá hacer una declaración jurada notarial autorizando el uso del inmueble social, además se debe adjuntar el certificado de matrimonio o de unión civil </w:t>
            </w:r>
            <w:r w:rsidRPr="00CE530A">
              <w:rPr>
                <w:sz w:val="20"/>
                <w:szCs w:val="20"/>
              </w:rPr>
              <w:t>del beneficiario/a. En los casos en que el inmueble sea patrimonio reservado de la mujer casada bajo régimen de sociedad conyugal, será considerado de su exclusiva propiedad.</w:t>
            </w:r>
          </w:p>
          <w:p w14:paraId="56E29994" w14:textId="77777777" w:rsidR="00571041" w:rsidRPr="00CE530A" w:rsidRDefault="00571041">
            <w:pPr>
              <w:jc w:val="both"/>
              <w:rPr>
                <w:sz w:val="20"/>
                <w:szCs w:val="20"/>
              </w:rPr>
            </w:pPr>
          </w:p>
          <w:p w14:paraId="4E2AA5BF" w14:textId="77777777" w:rsidR="00571041" w:rsidRPr="00CE530A" w:rsidRDefault="00CF755D">
            <w:pPr>
              <w:jc w:val="both"/>
              <w:rPr>
                <w:b/>
                <w:color w:val="000000"/>
                <w:sz w:val="20"/>
                <w:szCs w:val="20"/>
              </w:rPr>
            </w:pPr>
            <w:r w:rsidRPr="00CE530A">
              <w:rPr>
                <w:sz w:val="20"/>
                <w:szCs w:val="20"/>
              </w:rPr>
              <w:t xml:space="preserve">Dentro de este </w:t>
            </w:r>
            <w:proofErr w:type="spellStart"/>
            <w:r w:rsidRPr="00CE530A">
              <w:rPr>
                <w:sz w:val="20"/>
                <w:szCs w:val="20"/>
              </w:rPr>
              <w:t>subítem</w:t>
            </w:r>
            <w:proofErr w:type="spellEnd"/>
            <w:r w:rsidRPr="00CE530A">
              <w:rPr>
                <w:sz w:val="20"/>
                <w:szCs w:val="20"/>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CE530A">
              <w:rPr>
                <w:color w:val="000000"/>
                <w:sz w:val="20"/>
                <w:szCs w:val="20"/>
              </w:rPr>
              <w:t xml:space="preserve">conviviente civil, </w:t>
            </w:r>
            <w:r w:rsidRPr="00CE530A">
              <w:rPr>
                <w:sz w:val="20"/>
                <w:szCs w:val="20"/>
              </w:rPr>
              <w:t xml:space="preserve">familiares por consanguineidad y afinidad hasta segundo grado inclusive. </w:t>
            </w:r>
            <w:r w:rsidRPr="00CE530A">
              <w:rPr>
                <w:b/>
                <w:color w:val="000000"/>
                <w:sz w:val="20"/>
                <w:szCs w:val="20"/>
              </w:rPr>
              <w:t>De acuerdo a lo previsto en Anexo N° 5 Declaración Jurada de No Consanguineidad, entregado en la etapa de formalización.</w:t>
            </w:r>
          </w:p>
          <w:p w14:paraId="55256834" w14:textId="77777777" w:rsidR="00571041" w:rsidRPr="00CE530A" w:rsidRDefault="00571041">
            <w:pPr>
              <w:jc w:val="both"/>
              <w:rPr>
                <w:b/>
                <w:sz w:val="20"/>
                <w:szCs w:val="20"/>
              </w:rPr>
            </w:pPr>
          </w:p>
          <w:p w14:paraId="117A9B5E" w14:textId="7165F7DA" w:rsidR="00571041" w:rsidRPr="00E73E98" w:rsidRDefault="00CF755D">
            <w:pPr>
              <w:jc w:val="both"/>
              <w:rPr>
                <w:color w:val="000000"/>
                <w:sz w:val="20"/>
                <w:szCs w:val="20"/>
              </w:rPr>
            </w:pPr>
            <w:r w:rsidRPr="00CE530A">
              <w:rPr>
                <w:sz w:val="20"/>
                <w:szCs w:val="20"/>
              </w:rPr>
              <w:t xml:space="preserve">Se excluyen de este ítem los gastos de este </w:t>
            </w:r>
            <w:proofErr w:type="spellStart"/>
            <w:r w:rsidRPr="00CE530A">
              <w:rPr>
                <w:sz w:val="20"/>
                <w:szCs w:val="20"/>
              </w:rPr>
              <w:t>subítem</w:t>
            </w:r>
            <w:proofErr w:type="spellEnd"/>
            <w:r w:rsidRPr="00CE530A">
              <w:rPr>
                <w:sz w:val="20"/>
                <w:szCs w:val="20"/>
              </w:rPr>
              <w:t xml:space="preserve"> presentados con boletas del beneficiario,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w:t>
            </w:r>
            <w:r w:rsidRPr="00CE530A">
              <w:rPr>
                <w:color w:val="000000"/>
                <w:sz w:val="20"/>
                <w:szCs w:val="20"/>
              </w:rPr>
              <w:t xml:space="preserve">segundo grado inclusive. </w:t>
            </w:r>
            <w:r w:rsidRPr="00CE530A">
              <w:rPr>
                <w:b/>
                <w:color w:val="000000"/>
                <w:sz w:val="20"/>
                <w:szCs w:val="20"/>
              </w:rPr>
              <w:t>De acuerdo a lo previsto en Anexo N° 5: Declaración Jurada de No Consanguineidad, entregado en la etapa de formalización.</w:t>
            </w:r>
          </w:p>
        </w:tc>
      </w:tr>
      <w:tr w:rsidR="00571041" w:rsidRPr="00CE530A" w14:paraId="017EA7FF" w14:textId="77777777">
        <w:tc>
          <w:tcPr>
            <w:tcW w:w="1701" w:type="dxa"/>
            <w:tcBorders>
              <w:top w:val="single" w:sz="4" w:space="0" w:color="000000"/>
              <w:left w:val="single" w:sz="4" w:space="0" w:color="000000"/>
              <w:bottom w:val="single" w:sz="4" w:space="0" w:color="000000"/>
              <w:right w:val="single" w:sz="4" w:space="0" w:color="000000"/>
            </w:tcBorders>
          </w:tcPr>
          <w:p w14:paraId="52E6A716" w14:textId="77777777" w:rsidR="00571041" w:rsidRPr="00CE530A" w:rsidRDefault="00CF755D">
            <w:pPr>
              <w:numPr>
                <w:ilvl w:val="0"/>
                <w:numId w:val="5"/>
              </w:numPr>
              <w:ind w:left="356" w:hanging="356"/>
              <w:rPr>
                <w:b/>
                <w:sz w:val="20"/>
                <w:szCs w:val="20"/>
              </w:rPr>
            </w:pPr>
            <w:r w:rsidRPr="00CE530A">
              <w:rPr>
                <w:b/>
                <w:sz w:val="20"/>
                <w:szCs w:val="20"/>
              </w:rPr>
              <w:lastRenderedPageBreak/>
              <w:t>Capital de trabajo</w:t>
            </w:r>
          </w:p>
          <w:p w14:paraId="75A4D639" w14:textId="77777777" w:rsidR="00571041" w:rsidRPr="00CE530A" w:rsidRDefault="00571041">
            <w:pPr>
              <w:ind w:left="356"/>
              <w:rPr>
                <w:b/>
                <w:sz w:val="20"/>
                <w:szCs w:val="20"/>
              </w:rPr>
            </w:pPr>
          </w:p>
          <w:p w14:paraId="5E228D63" w14:textId="462BB0A4" w:rsidR="00571041" w:rsidRPr="00CE530A" w:rsidRDefault="00CF755D">
            <w:pPr>
              <w:ind w:left="356"/>
              <w:rPr>
                <w:b/>
                <w:sz w:val="20"/>
                <w:szCs w:val="20"/>
              </w:rPr>
            </w:pPr>
            <w:r w:rsidRPr="00CE530A">
              <w:rPr>
                <w:b/>
                <w:color w:val="000000"/>
                <w:sz w:val="20"/>
                <w:szCs w:val="20"/>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6E970619" w14:textId="77777777" w:rsidR="00571041" w:rsidRPr="00CE530A" w:rsidRDefault="00CF755D">
            <w:pPr>
              <w:widowControl w:val="0"/>
              <w:numPr>
                <w:ilvl w:val="0"/>
                <w:numId w:val="20"/>
              </w:numPr>
              <w:pBdr>
                <w:top w:val="nil"/>
                <w:left w:val="nil"/>
                <w:bottom w:val="nil"/>
                <w:right w:val="nil"/>
                <w:between w:val="nil"/>
              </w:pBdr>
              <w:jc w:val="both"/>
              <w:rPr>
                <w:b/>
                <w:color w:val="000000"/>
                <w:szCs w:val="22"/>
              </w:rPr>
            </w:pPr>
            <w:r w:rsidRPr="00CE530A">
              <w:rPr>
                <w:b/>
                <w:color w:val="000000"/>
                <w:sz w:val="20"/>
                <w:szCs w:val="20"/>
              </w:rPr>
              <w:t>Nuevas contrataciones:</w:t>
            </w:r>
            <w:r w:rsidRPr="00CE530A">
              <w:rPr>
                <w:color w:val="00000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32D1E5F1" w14:textId="77777777" w:rsidR="00571041" w:rsidRPr="00CE530A" w:rsidRDefault="00571041">
            <w:pPr>
              <w:widowControl w:val="0"/>
              <w:pBdr>
                <w:top w:val="nil"/>
                <w:left w:val="nil"/>
                <w:bottom w:val="nil"/>
                <w:right w:val="nil"/>
                <w:between w:val="nil"/>
              </w:pBdr>
              <w:ind w:left="356"/>
              <w:jc w:val="both"/>
              <w:rPr>
                <w:color w:val="000000"/>
                <w:sz w:val="20"/>
                <w:szCs w:val="20"/>
              </w:rPr>
            </w:pPr>
          </w:p>
          <w:p w14:paraId="396F27F1" w14:textId="77777777" w:rsidR="00571041" w:rsidRPr="00CE530A" w:rsidRDefault="00CF755D">
            <w:pPr>
              <w:widowControl w:val="0"/>
              <w:pBdr>
                <w:top w:val="nil"/>
                <w:left w:val="nil"/>
                <w:bottom w:val="nil"/>
                <w:right w:val="nil"/>
                <w:between w:val="nil"/>
              </w:pBdr>
              <w:ind w:left="356"/>
              <w:jc w:val="both"/>
              <w:rPr>
                <w:b/>
                <w:color w:val="000000"/>
                <w:szCs w:val="22"/>
              </w:rPr>
            </w:pPr>
            <w:r w:rsidRPr="00CE530A">
              <w:rPr>
                <w:color w:val="000000"/>
                <w:sz w:val="20"/>
                <w:szCs w:val="20"/>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CE530A">
              <w:rPr>
                <w:i/>
                <w:color w:val="000000"/>
                <w:sz w:val="20"/>
                <w:szCs w:val="20"/>
              </w:rPr>
              <w:t>junior</w:t>
            </w:r>
            <w:r w:rsidRPr="00CE530A">
              <w:rPr>
                <w:color w:val="000000"/>
                <w:sz w:val="20"/>
                <w:szCs w:val="20"/>
              </w:rPr>
              <w:t xml:space="preserve"> u otros. </w:t>
            </w:r>
            <w:r w:rsidRPr="00CE530A">
              <w:rPr>
                <w:b/>
                <w:color w:val="000000"/>
                <w:sz w:val="20"/>
                <w:szCs w:val="20"/>
              </w:rPr>
              <w:t xml:space="preserve">De acuerdo a lo previsto en Anexo N° 5: Declaración Jurada No </w:t>
            </w:r>
            <w:r w:rsidRPr="00CE530A">
              <w:rPr>
                <w:b/>
                <w:color w:val="000000"/>
                <w:sz w:val="20"/>
                <w:szCs w:val="20"/>
              </w:rPr>
              <w:lastRenderedPageBreak/>
              <w:t>Consanguineidad, entregado en la etapa de formalización.</w:t>
            </w:r>
          </w:p>
          <w:p w14:paraId="785C16C6" w14:textId="77777777" w:rsidR="00571041" w:rsidRPr="00CE530A" w:rsidRDefault="00571041">
            <w:pPr>
              <w:widowControl w:val="0"/>
              <w:ind w:left="356"/>
              <w:jc w:val="both"/>
              <w:rPr>
                <w:color w:val="000000"/>
                <w:sz w:val="20"/>
                <w:szCs w:val="20"/>
              </w:rPr>
            </w:pPr>
          </w:p>
          <w:p w14:paraId="7FE29C0B" w14:textId="77777777" w:rsidR="00571041" w:rsidRPr="00CE530A" w:rsidRDefault="00CF755D">
            <w:pPr>
              <w:widowControl w:val="0"/>
              <w:numPr>
                <w:ilvl w:val="0"/>
                <w:numId w:val="20"/>
              </w:numPr>
              <w:pBdr>
                <w:top w:val="nil"/>
                <w:left w:val="nil"/>
                <w:bottom w:val="nil"/>
                <w:right w:val="nil"/>
                <w:between w:val="nil"/>
              </w:pBdr>
              <w:ind w:left="356"/>
              <w:jc w:val="both"/>
              <w:rPr>
                <w:color w:val="000000"/>
                <w:sz w:val="20"/>
                <w:szCs w:val="20"/>
              </w:rPr>
            </w:pPr>
            <w:r w:rsidRPr="00CE530A">
              <w:rPr>
                <w:b/>
                <w:color w:val="000000"/>
                <w:sz w:val="20"/>
                <w:szCs w:val="20"/>
              </w:rPr>
              <w:t>Nuevos arriendos</w:t>
            </w:r>
            <w:r w:rsidRPr="00CE530A">
              <w:rPr>
                <w:color w:val="000000"/>
                <w:sz w:val="20"/>
                <w:szCs w:val="20"/>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CE530A">
              <w:rPr>
                <w:color w:val="000000"/>
                <w:sz w:val="20"/>
                <w:szCs w:val="20"/>
              </w:rPr>
              <w:t>Sercotec</w:t>
            </w:r>
            <w:proofErr w:type="spellEnd"/>
            <w:r w:rsidRPr="00CE530A">
              <w:rPr>
                <w:color w:val="000000"/>
                <w:sz w:val="20"/>
                <w:szCs w:val="20"/>
              </w:rPr>
              <w:t>.</w:t>
            </w:r>
          </w:p>
          <w:p w14:paraId="3389446A" w14:textId="77777777" w:rsidR="00571041" w:rsidRPr="00CE530A" w:rsidRDefault="00571041">
            <w:pPr>
              <w:widowControl w:val="0"/>
              <w:pBdr>
                <w:top w:val="nil"/>
                <w:left w:val="nil"/>
                <w:bottom w:val="nil"/>
                <w:right w:val="nil"/>
                <w:between w:val="nil"/>
              </w:pBdr>
              <w:ind w:left="356"/>
              <w:jc w:val="both"/>
              <w:rPr>
                <w:color w:val="000000"/>
                <w:sz w:val="20"/>
                <w:szCs w:val="20"/>
              </w:rPr>
            </w:pPr>
          </w:p>
          <w:p w14:paraId="34125812" w14:textId="77777777" w:rsidR="00571041" w:rsidRPr="00CE530A" w:rsidRDefault="00CF755D">
            <w:pPr>
              <w:widowControl w:val="0"/>
              <w:ind w:left="356"/>
              <w:jc w:val="both"/>
              <w:rPr>
                <w:color w:val="000000"/>
                <w:sz w:val="20"/>
                <w:szCs w:val="20"/>
              </w:rPr>
            </w:pPr>
            <w:r w:rsidRPr="00CE530A">
              <w:rPr>
                <w:sz w:val="20"/>
                <w:szCs w:val="20"/>
              </w:rPr>
              <w:t xml:space="preserve">Se excluye el arriendo de bienes propios, de uno de los socios, representantes o de sus respectivos cónyuges, </w:t>
            </w:r>
            <w:r w:rsidRPr="00CE530A">
              <w:rPr>
                <w:color w:val="000000"/>
                <w:sz w:val="20"/>
                <w:szCs w:val="20"/>
              </w:rPr>
              <w:t>conviviente civil</w:t>
            </w:r>
            <w:r w:rsidRPr="00CE530A">
              <w:rPr>
                <w:sz w:val="20"/>
                <w:szCs w:val="20"/>
              </w:rPr>
              <w:t xml:space="preserve">, familiares por consanguineidad y afinidad hasta segundo grado inclusive (hijos, padre, madre y </w:t>
            </w:r>
            <w:r w:rsidRPr="00CE530A">
              <w:rPr>
                <w:color w:val="000000"/>
                <w:sz w:val="20"/>
                <w:szCs w:val="20"/>
              </w:rPr>
              <w:t xml:space="preserve">hermanos). </w:t>
            </w:r>
            <w:r w:rsidRPr="00CE530A">
              <w:rPr>
                <w:b/>
                <w:color w:val="000000"/>
                <w:sz w:val="20"/>
                <w:szCs w:val="20"/>
              </w:rPr>
              <w:t>De acuerdo a lo previsto en Anexo N° 5: Declaración Jurada No Consanguineidad, entregado en la etapa de formalización.</w:t>
            </w:r>
          </w:p>
          <w:p w14:paraId="3EC981E8" w14:textId="77777777" w:rsidR="00571041" w:rsidRPr="00CE530A" w:rsidRDefault="00571041">
            <w:pPr>
              <w:widowControl w:val="0"/>
              <w:ind w:left="356"/>
              <w:jc w:val="both"/>
              <w:rPr>
                <w:sz w:val="20"/>
                <w:szCs w:val="20"/>
              </w:rPr>
            </w:pPr>
          </w:p>
          <w:p w14:paraId="5389732D" w14:textId="313A0EBE" w:rsidR="00571041" w:rsidRPr="00CE530A" w:rsidRDefault="00CF755D" w:rsidP="002841B5">
            <w:pPr>
              <w:widowControl w:val="0"/>
              <w:numPr>
                <w:ilvl w:val="0"/>
                <w:numId w:val="20"/>
              </w:numPr>
              <w:jc w:val="both"/>
              <w:rPr>
                <w:sz w:val="20"/>
                <w:szCs w:val="20"/>
              </w:rPr>
            </w:pPr>
            <w:r w:rsidRPr="00CE530A">
              <w:rPr>
                <w:b/>
                <w:sz w:val="20"/>
                <w:szCs w:val="20"/>
              </w:rPr>
              <w:t>Materias primas y materiales:</w:t>
            </w:r>
            <w:r w:rsidRPr="00CE530A">
              <w:rPr>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2841B5" w:rsidRPr="002841B5">
              <w:rPr>
                <w:sz w:val="20"/>
                <w:szCs w:val="20"/>
              </w:rPr>
              <w:t>Se incluye insumos para seguridad y prevención sanitaria (</w:t>
            </w:r>
            <w:proofErr w:type="spellStart"/>
            <w:r w:rsidR="002841B5" w:rsidRPr="002841B5">
              <w:rPr>
                <w:sz w:val="20"/>
                <w:szCs w:val="20"/>
              </w:rPr>
              <w:t>Covid</w:t>
            </w:r>
            <w:proofErr w:type="spellEnd"/>
            <w:r w:rsidR="002841B5" w:rsidRPr="002841B5">
              <w:rPr>
                <w:sz w:val="20"/>
                <w:szCs w:val="20"/>
              </w:rPr>
              <w:t xml:space="preserve"> 19) tales como: guantes, mascarillas, mica, entre otros.</w:t>
            </w:r>
            <w:r w:rsidR="002841B5">
              <w:rPr>
                <w:sz w:val="20"/>
                <w:szCs w:val="20"/>
              </w:rPr>
              <w:t xml:space="preserve"> </w:t>
            </w:r>
            <w:r w:rsidRPr="00CE530A">
              <w:rPr>
                <w:sz w:val="20"/>
                <w:szCs w:val="20"/>
              </w:rPr>
              <w:t>Para otros insumos, se determinará su pertinencia de acuerdo a la naturaleza del proyecto en las distintas instancias de evaluación establecidas en los instrumentos.</w:t>
            </w:r>
          </w:p>
          <w:p w14:paraId="5B1473A4" w14:textId="77777777" w:rsidR="00571041" w:rsidRPr="00CE530A" w:rsidRDefault="00571041">
            <w:pPr>
              <w:widowControl w:val="0"/>
              <w:jc w:val="both"/>
              <w:rPr>
                <w:sz w:val="20"/>
                <w:szCs w:val="20"/>
              </w:rPr>
            </w:pPr>
          </w:p>
          <w:p w14:paraId="3AA542CE" w14:textId="34B74962" w:rsidR="00571041" w:rsidRPr="00CE530A" w:rsidRDefault="00CF755D">
            <w:pPr>
              <w:widowControl w:val="0"/>
              <w:ind w:left="356"/>
              <w:jc w:val="both"/>
              <w:rPr>
                <w:b/>
                <w:color w:val="000000"/>
                <w:sz w:val="20"/>
                <w:szCs w:val="20"/>
              </w:rPr>
            </w:pPr>
            <w:r w:rsidRPr="00CE530A">
              <w:rPr>
                <w:sz w:val="20"/>
                <w:szCs w:val="20"/>
              </w:rPr>
              <w:t xml:space="preserve">Dentro de este </w:t>
            </w:r>
            <w:proofErr w:type="spellStart"/>
            <w:r w:rsidRPr="00CE530A">
              <w:rPr>
                <w:sz w:val="20"/>
                <w:szCs w:val="20"/>
              </w:rPr>
              <w:t>subítem</w:t>
            </w:r>
            <w:proofErr w:type="spellEnd"/>
            <w:r w:rsidRPr="00CE530A">
              <w:rPr>
                <w:sz w:val="20"/>
                <w:szCs w:val="20"/>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CE530A">
              <w:rPr>
                <w:color w:val="000000"/>
                <w:sz w:val="20"/>
                <w:szCs w:val="20"/>
              </w:rPr>
              <w:t>conviviente civil,</w:t>
            </w:r>
            <w:r w:rsidRPr="00CE530A">
              <w:rPr>
                <w:sz w:val="20"/>
                <w:szCs w:val="20"/>
              </w:rPr>
              <w:t xml:space="preserve"> familiares por consanguineidad y afinidad hasta segundo grado inclusive (hijos, padre, madre y hermanos). Se excluye la compra de bi</w:t>
            </w:r>
            <w:r w:rsidR="002841B5">
              <w:rPr>
                <w:sz w:val="20"/>
                <w:szCs w:val="20"/>
              </w:rPr>
              <w:t>e</w:t>
            </w:r>
            <w:r w:rsidRPr="00CE530A">
              <w:rPr>
                <w:sz w:val="20"/>
                <w:szCs w:val="20"/>
              </w:rPr>
              <w:t xml:space="preserve">nes propios, de uno de los socios, representantes legales, y su respectivo cónyuge, </w:t>
            </w:r>
            <w:r w:rsidRPr="00CE530A">
              <w:rPr>
                <w:color w:val="000000"/>
                <w:sz w:val="20"/>
                <w:szCs w:val="20"/>
              </w:rPr>
              <w:t>conviviente civil</w:t>
            </w:r>
            <w:r w:rsidRPr="00CE530A">
              <w:rPr>
                <w:sz w:val="20"/>
                <w:szCs w:val="20"/>
              </w:rPr>
              <w:t xml:space="preserve">, familiares por consanguineidad y afinidad, hasta el segundo grado </w:t>
            </w:r>
            <w:r w:rsidRPr="00CE530A">
              <w:rPr>
                <w:color w:val="000000"/>
                <w:sz w:val="20"/>
                <w:szCs w:val="20"/>
              </w:rPr>
              <w:t xml:space="preserve">inclusive. </w:t>
            </w:r>
            <w:r w:rsidRPr="00CE530A">
              <w:rPr>
                <w:b/>
                <w:color w:val="000000"/>
                <w:sz w:val="20"/>
                <w:szCs w:val="20"/>
              </w:rPr>
              <w:t>De acuerdo a lo previsto en Anexo N° 5: Declaración Jurada No Consanguineidad, entregado en la etapa de formalización.</w:t>
            </w:r>
          </w:p>
          <w:p w14:paraId="7100A5B6" w14:textId="77777777" w:rsidR="00571041" w:rsidRPr="00CE530A" w:rsidRDefault="00571041">
            <w:pPr>
              <w:widowControl w:val="0"/>
              <w:ind w:left="356"/>
              <w:jc w:val="both"/>
              <w:rPr>
                <w:b/>
                <w:color w:val="000000"/>
              </w:rPr>
            </w:pPr>
          </w:p>
          <w:p w14:paraId="40E21EE5" w14:textId="77777777" w:rsidR="00571041" w:rsidRPr="00CE530A" w:rsidRDefault="00CF755D">
            <w:pPr>
              <w:widowControl w:val="0"/>
              <w:numPr>
                <w:ilvl w:val="0"/>
                <w:numId w:val="20"/>
              </w:numPr>
              <w:ind w:left="356"/>
              <w:jc w:val="both"/>
            </w:pPr>
            <w:r w:rsidRPr="00CE530A">
              <w:rPr>
                <w:b/>
                <w:sz w:val="20"/>
                <w:szCs w:val="20"/>
              </w:rPr>
              <w:t>Mercadería:</w:t>
            </w:r>
            <w:r w:rsidRPr="00CE530A">
              <w:rPr>
                <w:sz w:val="20"/>
                <w:szCs w:val="20"/>
              </w:rPr>
              <w:t xml:space="preserve"> Comprende el gasto en aquellos bienes elaborados que serán objeto de venta directa o comercialización; por ej. se compran y se venden pantalones.</w:t>
            </w:r>
          </w:p>
          <w:p w14:paraId="3CCF8DC6" w14:textId="2863A01C" w:rsidR="00571041" w:rsidRPr="002841B5" w:rsidRDefault="00CF755D" w:rsidP="002841B5">
            <w:pPr>
              <w:widowControl w:val="0"/>
              <w:ind w:left="356"/>
              <w:jc w:val="both"/>
              <w:rPr>
                <w:color w:val="000000"/>
                <w:sz w:val="20"/>
                <w:szCs w:val="20"/>
              </w:rPr>
            </w:pPr>
            <w:r w:rsidRPr="00CE530A">
              <w:rPr>
                <w:sz w:val="20"/>
                <w:szCs w:val="20"/>
              </w:rPr>
              <w:t xml:space="preserve">Dentro de este </w:t>
            </w:r>
            <w:proofErr w:type="spellStart"/>
            <w:r w:rsidRPr="00CE530A">
              <w:rPr>
                <w:sz w:val="20"/>
                <w:szCs w:val="20"/>
              </w:rPr>
              <w:t>subítem</w:t>
            </w:r>
            <w:proofErr w:type="spellEnd"/>
            <w:r w:rsidRPr="00CE530A">
              <w:rPr>
                <w:sz w:val="20"/>
                <w:szCs w:val="20"/>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CE530A">
              <w:rPr>
                <w:color w:val="000000"/>
                <w:sz w:val="20"/>
                <w:szCs w:val="20"/>
              </w:rPr>
              <w:t>conviviente civil,</w:t>
            </w:r>
            <w:r w:rsidRPr="00CE530A">
              <w:rPr>
                <w:sz w:val="20"/>
                <w:szCs w:val="20"/>
              </w:rPr>
              <w:t xml:space="preserve"> familiares por consanguineidad y afinidad hasta segundo grado inclusive (hijos, padre, madre y hermanos). Se excluyen la compra de bienes propios, de uno de los socios, representantes, y su respectivo cónyuge, </w:t>
            </w:r>
            <w:r w:rsidRPr="00CE530A">
              <w:rPr>
                <w:color w:val="000000"/>
                <w:sz w:val="20"/>
                <w:szCs w:val="20"/>
              </w:rPr>
              <w:t>conviviente civil</w:t>
            </w:r>
            <w:r w:rsidRPr="00CE530A">
              <w:rPr>
                <w:sz w:val="20"/>
                <w:szCs w:val="20"/>
              </w:rPr>
              <w:t xml:space="preserve">, familiares por consanguineidad y afinidad, hasta segundo grado inclusive. </w:t>
            </w:r>
            <w:r w:rsidRPr="00CE530A">
              <w:rPr>
                <w:b/>
                <w:color w:val="000000"/>
                <w:sz w:val="20"/>
                <w:szCs w:val="20"/>
              </w:rPr>
              <w:t>De acuerdo a lo previsto en Anexo N° 5 Declaración Jurada de No Consanguineidad, entregado en la etapa de formalización.</w:t>
            </w:r>
          </w:p>
        </w:tc>
      </w:tr>
    </w:tbl>
    <w:p w14:paraId="72FF848D" w14:textId="77777777" w:rsidR="00571041" w:rsidRPr="00CE530A" w:rsidRDefault="00571041">
      <w:pPr>
        <w:jc w:val="center"/>
        <w:rPr>
          <w:b/>
        </w:rPr>
      </w:pPr>
    </w:p>
    <w:p w14:paraId="4F8D07CA" w14:textId="77777777" w:rsidR="00571041" w:rsidRPr="00CE530A" w:rsidRDefault="00571041">
      <w:pPr>
        <w:rPr>
          <w:b/>
        </w:rPr>
      </w:pPr>
    </w:p>
    <w:p w14:paraId="7070AB6B" w14:textId="77777777" w:rsidR="00571041" w:rsidRPr="00CE530A" w:rsidRDefault="00571041">
      <w:pPr>
        <w:rPr>
          <w:b/>
        </w:rPr>
      </w:pPr>
    </w:p>
    <w:p w14:paraId="2D6D1C50" w14:textId="77777777" w:rsidR="00571041" w:rsidRPr="003A30A0" w:rsidRDefault="00CF755D">
      <w:pPr>
        <w:jc w:val="center"/>
        <w:rPr>
          <w:b/>
          <w:color w:val="000000"/>
        </w:rPr>
      </w:pPr>
      <w:bookmarkStart w:id="36" w:name="_heading=h.1hmsyys" w:colFirst="0" w:colLast="0"/>
      <w:bookmarkEnd w:id="36"/>
      <w:r w:rsidRPr="00CE530A">
        <w:br w:type="page"/>
      </w:r>
      <w:r w:rsidRPr="003A30A0">
        <w:rPr>
          <w:b/>
          <w:color w:val="000000"/>
        </w:rPr>
        <w:lastRenderedPageBreak/>
        <w:t>ANEXO N° 3</w:t>
      </w:r>
    </w:p>
    <w:p w14:paraId="4DE3E707" w14:textId="77777777" w:rsidR="00571041" w:rsidRPr="00CE530A" w:rsidRDefault="00CF755D">
      <w:pPr>
        <w:jc w:val="center"/>
        <w:rPr>
          <w:b/>
          <w:color w:val="000000"/>
        </w:rPr>
      </w:pPr>
      <w:r w:rsidRPr="00CE530A">
        <w:rPr>
          <w:b/>
          <w:color w:val="000000"/>
        </w:rPr>
        <w:t>DECLARACIÓN JURADA SIMPLE PRÁCTICAS ANTISINDICALES</w:t>
      </w:r>
    </w:p>
    <w:p w14:paraId="3B22D9B3" w14:textId="77777777" w:rsidR="00571041" w:rsidRPr="00CE530A" w:rsidRDefault="00571041">
      <w:pPr>
        <w:jc w:val="center"/>
        <w:rPr>
          <w:b/>
        </w:rPr>
      </w:pPr>
    </w:p>
    <w:p w14:paraId="43067FEB" w14:textId="77777777" w:rsidR="00571041" w:rsidRPr="00CE530A" w:rsidRDefault="00571041">
      <w:pPr>
        <w:rPr>
          <w:b/>
        </w:rPr>
      </w:pPr>
    </w:p>
    <w:p w14:paraId="6B6636AE" w14:textId="77777777" w:rsidR="00571041" w:rsidRPr="00CE530A" w:rsidRDefault="00571041">
      <w:pPr>
        <w:rPr>
          <w:sz w:val="20"/>
          <w:szCs w:val="20"/>
        </w:rPr>
      </w:pPr>
    </w:p>
    <w:p w14:paraId="4B4CA905" w14:textId="31644CFC" w:rsidR="00571041" w:rsidRPr="00CE530A" w:rsidRDefault="00CF755D">
      <w:pPr>
        <w:jc w:val="both"/>
      </w:pPr>
      <w:r w:rsidRPr="00CE530A">
        <w:t xml:space="preserve">En___________, a _______de_____________________________ </w:t>
      </w:r>
      <w:proofErr w:type="spellStart"/>
      <w:r w:rsidRPr="00CE530A">
        <w:t>de</w:t>
      </w:r>
      <w:proofErr w:type="spellEnd"/>
      <w:r w:rsidRPr="00CE530A">
        <w:t xml:space="preserve"> 2020, </w:t>
      </w:r>
      <w:r w:rsidRPr="009226E6">
        <w:t>don(ña)________________, Rut N°__________, domiciliado(a) en ___________</w:t>
      </w:r>
      <w:r w:rsidR="003A30A0" w:rsidRPr="009226E6">
        <w:rPr>
          <w:color w:val="000000"/>
        </w:rPr>
        <w:t xml:space="preserve">, postulante </w:t>
      </w:r>
      <w:r w:rsidR="009226E6" w:rsidRPr="009226E6">
        <w:rPr>
          <w:color w:val="000000"/>
        </w:rPr>
        <w:t>seleccionada</w:t>
      </w:r>
      <w:r w:rsidRPr="009226E6">
        <w:rPr>
          <w:color w:val="000000"/>
        </w:rPr>
        <w:t xml:space="preserve"> </w:t>
      </w:r>
      <w:r w:rsidR="003A30A0" w:rsidRPr="009226E6">
        <w:rPr>
          <w:color w:val="000000"/>
        </w:rPr>
        <w:t xml:space="preserve">a la convocatoria </w:t>
      </w:r>
      <w:r w:rsidRPr="009226E6">
        <w:rPr>
          <w:color w:val="000000"/>
        </w:rPr>
        <w:t xml:space="preserve">del </w:t>
      </w:r>
      <w:r w:rsidR="008340EA" w:rsidRPr="009226E6">
        <w:t>programa</w:t>
      </w:r>
      <w:r w:rsidRPr="009226E6">
        <w:t xml:space="preserve"> Emprende</w:t>
      </w:r>
      <w:r w:rsidR="008340EA" w:rsidRPr="009226E6">
        <w:t>dor</w:t>
      </w:r>
      <w:r w:rsidR="009226E6" w:rsidRPr="009226E6">
        <w:t>a</w:t>
      </w:r>
      <w:r w:rsidRPr="009226E6">
        <w:t xml:space="preserve"> Tarapacá Joven </w:t>
      </w:r>
      <w:r w:rsidRPr="009226E6">
        <w:rPr>
          <w:color w:val="000000"/>
        </w:rPr>
        <w:t xml:space="preserve">2020, Región </w:t>
      </w:r>
      <w:r w:rsidRPr="009226E6">
        <w:t xml:space="preserve">de Tarapacá, declara </w:t>
      </w:r>
      <w:r w:rsidRPr="009226E6">
        <w:rPr>
          <w:color w:val="000000"/>
        </w:rPr>
        <w:t xml:space="preserve">bajo juramento que </w:t>
      </w:r>
      <w:r w:rsidR="003A30A0" w:rsidRPr="009226E6">
        <w:rPr>
          <w:b/>
          <w:color w:val="000000"/>
        </w:rPr>
        <w:t xml:space="preserve">NO  ha sido </w:t>
      </w:r>
      <w:r w:rsidR="009226E6" w:rsidRPr="009226E6">
        <w:rPr>
          <w:b/>
          <w:color w:val="000000"/>
        </w:rPr>
        <w:t>condenada</w:t>
      </w:r>
      <w:r w:rsidRPr="009226E6">
        <w:rPr>
          <w:b/>
          <w:color w:val="000000"/>
        </w:rPr>
        <w:t xml:space="preserve"> por prácticas antisindicales y/o por infracción a los derechos fundamentales del trabajador, dentro de los dos años anteriores</w:t>
      </w:r>
      <w:r w:rsidRPr="009226E6">
        <w:rPr>
          <w:color w:val="000000"/>
        </w:rPr>
        <w:t xml:space="preserve"> a la fecha de firma del contrato</w:t>
      </w:r>
      <w:r w:rsidRPr="009226E6">
        <w:t xml:space="preserve"> de la presente convocatoria.</w:t>
      </w:r>
    </w:p>
    <w:p w14:paraId="56FD0FBD" w14:textId="77777777" w:rsidR="00571041" w:rsidRPr="00CE530A" w:rsidRDefault="00CF755D">
      <w:pPr>
        <w:jc w:val="center"/>
      </w:pPr>
      <w:r w:rsidRPr="00CE530A">
        <w:t xml:space="preserve"> </w:t>
      </w:r>
    </w:p>
    <w:p w14:paraId="4551A737" w14:textId="77777777" w:rsidR="00571041" w:rsidRPr="00CE530A" w:rsidRDefault="00571041">
      <w:pPr>
        <w:jc w:val="center"/>
        <w:rPr>
          <w:b/>
          <w:sz w:val="28"/>
          <w:szCs w:val="28"/>
        </w:rPr>
      </w:pPr>
    </w:p>
    <w:p w14:paraId="6888D5D9" w14:textId="77777777" w:rsidR="00571041" w:rsidRPr="00CE530A" w:rsidRDefault="00571041">
      <w:pPr>
        <w:rPr>
          <w:b/>
          <w:sz w:val="28"/>
          <w:szCs w:val="28"/>
        </w:rPr>
      </w:pPr>
    </w:p>
    <w:p w14:paraId="6480E31C" w14:textId="77777777" w:rsidR="00571041" w:rsidRPr="00CE530A" w:rsidRDefault="00571041">
      <w:pPr>
        <w:rPr>
          <w:b/>
          <w:sz w:val="28"/>
          <w:szCs w:val="28"/>
        </w:rPr>
      </w:pPr>
    </w:p>
    <w:p w14:paraId="3F959DFC" w14:textId="77777777" w:rsidR="00571041" w:rsidRPr="00CE530A" w:rsidRDefault="00571041">
      <w:pPr>
        <w:rPr>
          <w:b/>
          <w:sz w:val="28"/>
          <w:szCs w:val="28"/>
        </w:rPr>
      </w:pPr>
    </w:p>
    <w:p w14:paraId="69DAAD34" w14:textId="77777777" w:rsidR="00571041" w:rsidRPr="00CE530A" w:rsidRDefault="00CF755D">
      <w:r w:rsidRPr="00CE530A">
        <w:t xml:space="preserve">Nombre: </w:t>
      </w:r>
    </w:p>
    <w:p w14:paraId="053389DF" w14:textId="77777777" w:rsidR="00571041" w:rsidRPr="00CE530A" w:rsidRDefault="00571041"/>
    <w:p w14:paraId="253CEBA8" w14:textId="77777777" w:rsidR="00571041" w:rsidRPr="00CE530A" w:rsidRDefault="00CF755D">
      <w:r w:rsidRPr="00CE530A">
        <w:t xml:space="preserve">Nombre representante legal: </w:t>
      </w:r>
    </w:p>
    <w:p w14:paraId="2D2955FD" w14:textId="77777777" w:rsidR="00571041" w:rsidRPr="00CE530A" w:rsidRDefault="00571041"/>
    <w:p w14:paraId="25D4891A" w14:textId="77777777" w:rsidR="00571041" w:rsidRPr="00CE530A" w:rsidRDefault="00CF755D">
      <w:r w:rsidRPr="00CE530A">
        <w:t xml:space="preserve">Firma: </w:t>
      </w:r>
    </w:p>
    <w:p w14:paraId="659C7B24" w14:textId="77777777" w:rsidR="00571041" w:rsidRPr="00CE530A" w:rsidRDefault="00571041"/>
    <w:p w14:paraId="3F2D05F8" w14:textId="77777777" w:rsidR="00571041" w:rsidRPr="00CE530A" w:rsidRDefault="00571041">
      <w:pPr>
        <w:rPr>
          <w:b/>
        </w:rPr>
      </w:pPr>
    </w:p>
    <w:p w14:paraId="3D4AD888" w14:textId="77777777" w:rsidR="00571041" w:rsidRPr="00CE530A" w:rsidRDefault="00571041">
      <w:pPr>
        <w:rPr>
          <w:b/>
        </w:rPr>
      </w:pPr>
    </w:p>
    <w:p w14:paraId="7B61A049" w14:textId="77777777" w:rsidR="00571041" w:rsidRPr="00CE530A" w:rsidRDefault="00571041">
      <w:pPr>
        <w:rPr>
          <w:b/>
        </w:rPr>
      </w:pPr>
    </w:p>
    <w:p w14:paraId="6B4F0A47" w14:textId="77777777" w:rsidR="00571041" w:rsidRPr="00CE530A" w:rsidRDefault="00571041">
      <w:pPr>
        <w:rPr>
          <w:b/>
        </w:rPr>
      </w:pPr>
    </w:p>
    <w:p w14:paraId="524A2613" w14:textId="77777777" w:rsidR="00571041" w:rsidRPr="00CE530A" w:rsidRDefault="00571041">
      <w:pPr>
        <w:rPr>
          <w:b/>
        </w:rPr>
      </w:pPr>
    </w:p>
    <w:p w14:paraId="01A3907B" w14:textId="77777777" w:rsidR="00571041" w:rsidRPr="00CE530A" w:rsidRDefault="00571041">
      <w:pPr>
        <w:rPr>
          <w:b/>
        </w:rPr>
      </w:pPr>
    </w:p>
    <w:p w14:paraId="7AEA6F89" w14:textId="77777777" w:rsidR="00571041" w:rsidRPr="00CE530A" w:rsidRDefault="00571041">
      <w:pPr>
        <w:rPr>
          <w:b/>
        </w:rPr>
      </w:pPr>
    </w:p>
    <w:p w14:paraId="0EC5C519" w14:textId="77777777" w:rsidR="00571041" w:rsidRPr="00CE530A" w:rsidRDefault="00571041">
      <w:pPr>
        <w:rPr>
          <w:b/>
        </w:rPr>
      </w:pPr>
    </w:p>
    <w:p w14:paraId="54270581" w14:textId="77777777" w:rsidR="00571041" w:rsidRPr="00CE530A" w:rsidRDefault="00571041">
      <w:pPr>
        <w:rPr>
          <w:b/>
        </w:rPr>
      </w:pPr>
    </w:p>
    <w:p w14:paraId="780B1341" w14:textId="77777777" w:rsidR="00571041" w:rsidRPr="00CE530A" w:rsidRDefault="00571041">
      <w:pPr>
        <w:rPr>
          <w:b/>
        </w:rPr>
      </w:pPr>
    </w:p>
    <w:p w14:paraId="5BEEAC4F" w14:textId="77777777" w:rsidR="00571041" w:rsidRPr="00CE530A" w:rsidRDefault="00571041">
      <w:pPr>
        <w:rPr>
          <w:b/>
        </w:rPr>
      </w:pPr>
    </w:p>
    <w:p w14:paraId="6E552ABD" w14:textId="77777777" w:rsidR="00571041" w:rsidRPr="00CE530A" w:rsidRDefault="00571041">
      <w:pPr>
        <w:rPr>
          <w:b/>
        </w:rPr>
      </w:pPr>
    </w:p>
    <w:p w14:paraId="54557EE8" w14:textId="77777777" w:rsidR="00571041" w:rsidRPr="00CE530A" w:rsidRDefault="00571041">
      <w:pPr>
        <w:rPr>
          <w:b/>
        </w:rPr>
      </w:pPr>
    </w:p>
    <w:p w14:paraId="6EF279FF" w14:textId="77777777" w:rsidR="00571041" w:rsidRPr="00CE530A" w:rsidRDefault="00571041">
      <w:pPr>
        <w:rPr>
          <w:b/>
        </w:rPr>
      </w:pPr>
    </w:p>
    <w:p w14:paraId="673F252B" w14:textId="77777777" w:rsidR="00571041" w:rsidRPr="00CE530A" w:rsidRDefault="00571041">
      <w:pPr>
        <w:rPr>
          <w:b/>
        </w:rPr>
      </w:pPr>
    </w:p>
    <w:p w14:paraId="7C81D46F" w14:textId="77777777" w:rsidR="00571041" w:rsidRPr="00CE530A" w:rsidRDefault="00571041">
      <w:pPr>
        <w:rPr>
          <w:b/>
        </w:rPr>
      </w:pPr>
    </w:p>
    <w:p w14:paraId="7C7E58B6" w14:textId="7C872A75" w:rsidR="00571041" w:rsidRPr="00CE530A" w:rsidRDefault="00D854AE">
      <w:pPr>
        <w:rPr>
          <w:b/>
        </w:rPr>
      </w:pPr>
      <w:r w:rsidRPr="00CE530A">
        <w:rPr>
          <w:b/>
        </w:rPr>
        <w:br w:type="page"/>
      </w:r>
    </w:p>
    <w:p w14:paraId="161E2FF0" w14:textId="77777777" w:rsidR="00571041" w:rsidRPr="00CE530A" w:rsidRDefault="00CF755D" w:rsidP="003A30A0">
      <w:pPr>
        <w:pStyle w:val="Ttulo2"/>
        <w:numPr>
          <w:ilvl w:val="0"/>
          <w:numId w:val="0"/>
        </w:numPr>
        <w:jc w:val="center"/>
        <w:rPr>
          <w:b w:val="0"/>
        </w:rPr>
      </w:pPr>
      <w:bookmarkStart w:id="37" w:name="_heading=h.41mghml" w:colFirst="0" w:colLast="0"/>
      <w:bookmarkEnd w:id="37"/>
      <w:r w:rsidRPr="00CE530A">
        <w:lastRenderedPageBreak/>
        <w:t>ANEXO N° 4</w:t>
      </w:r>
    </w:p>
    <w:p w14:paraId="1F21BA5E" w14:textId="77777777" w:rsidR="00571041" w:rsidRPr="00CE530A" w:rsidRDefault="00CF755D" w:rsidP="003A30A0">
      <w:pPr>
        <w:jc w:val="center"/>
        <w:rPr>
          <w:b/>
        </w:rPr>
      </w:pPr>
      <w:r w:rsidRPr="00CE530A">
        <w:rPr>
          <w:b/>
        </w:rPr>
        <w:t>DECLARACIÓN JURADA SIMPLE PROBIDAD</w:t>
      </w:r>
    </w:p>
    <w:p w14:paraId="6BF77A1E" w14:textId="77777777" w:rsidR="00571041" w:rsidRPr="00CE530A" w:rsidRDefault="00571041">
      <w:pPr>
        <w:jc w:val="center"/>
        <w:rPr>
          <w:b/>
        </w:rPr>
      </w:pPr>
    </w:p>
    <w:p w14:paraId="1014C62A" w14:textId="77777777" w:rsidR="00571041" w:rsidRPr="00CE530A" w:rsidRDefault="00571041">
      <w:pPr>
        <w:jc w:val="center"/>
        <w:rPr>
          <w:b/>
        </w:rPr>
      </w:pPr>
    </w:p>
    <w:p w14:paraId="0802F714" w14:textId="77777777" w:rsidR="00571041" w:rsidRPr="00CE530A" w:rsidRDefault="00571041">
      <w:pPr>
        <w:ind w:left="720"/>
        <w:jc w:val="both"/>
      </w:pPr>
    </w:p>
    <w:p w14:paraId="74CD681E" w14:textId="77777777" w:rsidR="00571041" w:rsidRPr="00CE530A" w:rsidRDefault="00CF755D">
      <w:pPr>
        <w:ind w:left="720"/>
        <w:jc w:val="right"/>
      </w:pPr>
      <w:r w:rsidRPr="00CE530A">
        <w:t>….. de ………</w:t>
      </w:r>
      <w:proofErr w:type="gramStart"/>
      <w:r w:rsidRPr="00CE530A">
        <w:t>…….</w:t>
      </w:r>
      <w:proofErr w:type="gramEnd"/>
      <w:r w:rsidRPr="00CE530A">
        <w:t>….. de 2020.</w:t>
      </w:r>
    </w:p>
    <w:p w14:paraId="07204D66" w14:textId="77777777" w:rsidR="00571041" w:rsidRPr="00CE530A" w:rsidRDefault="00571041">
      <w:pPr>
        <w:ind w:left="720"/>
        <w:jc w:val="both"/>
      </w:pPr>
    </w:p>
    <w:p w14:paraId="7D45F753" w14:textId="24776895" w:rsidR="00571041" w:rsidRPr="00CE530A" w:rsidRDefault="00CF755D">
      <w:pPr>
        <w:spacing w:line="276" w:lineRule="auto"/>
        <w:jc w:val="both"/>
      </w:pPr>
      <w:r w:rsidRPr="009226E6">
        <w:t>En ___________, a _______ de_____________</w:t>
      </w:r>
      <w:r w:rsidR="00B81CFD" w:rsidRPr="009226E6">
        <w:t xml:space="preserve">_______________ </w:t>
      </w:r>
      <w:proofErr w:type="spellStart"/>
      <w:r w:rsidR="00B81CFD" w:rsidRPr="009226E6">
        <w:t>de</w:t>
      </w:r>
      <w:proofErr w:type="spellEnd"/>
      <w:r w:rsidR="00B81CFD" w:rsidRPr="009226E6">
        <w:t xml:space="preserve"> 2020, </w:t>
      </w:r>
      <w:r w:rsidR="009226E6" w:rsidRPr="009226E6">
        <w:t>doña</w:t>
      </w:r>
      <w:r w:rsidRPr="009226E6">
        <w:t>_________________, cédula de identida</w:t>
      </w:r>
      <w:r w:rsidR="00B81CFD" w:rsidRPr="009226E6">
        <w:t xml:space="preserve">d N°____________, </w:t>
      </w:r>
      <w:r w:rsidR="009226E6" w:rsidRPr="009226E6">
        <w:t>domiciliada</w:t>
      </w:r>
      <w:r w:rsidRPr="009226E6">
        <w:t xml:space="preserve"> en ________________, declara bajo juramento, para efectos de la convocatoria </w:t>
      </w:r>
      <w:r w:rsidRPr="009226E6">
        <w:rPr>
          <w:b/>
        </w:rPr>
        <w:t>“Emprende</w:t>
      </w:r>
      <w:r w:rsidR="008C0E24" w:rsidRPr="009226E6">
        <w:rPr>
          <w:b/>
        </w:rPr>
        <w:t>dor</w:t>
      </w:r>
      <w:r w:rsidR="009226E6" w:rsidRPr="009226E6">
        <w:rPr>
          <w:b/>
        </w:rPr>
        <w:t>a</w:t>
      </w:r>
      <w:r w:rsidRPr="009226E6">
        <w:rPr>
          <w:b/>
        </w:rPr>
        <w:t xml:space="preserve"> Tarapacá Joven 2020</w:t>
      </w:r>
      <w:r w:rsidRPr="009226E6">
        <w:rPr>
          <w:b/>
          <w:color w:val="000000"/>
        </w:rPr>
        <w:t xml:space="preserve">, Región </w:t>
      </w:r>
      <w:r w:rsidRPr="009226E6">
        <w:rPr>
          <w:b/>
        </w:rPr>
        <w:t>de Tarapacá”</w:t>
      </w:r>
      <w:r w:rsidRPr="009226E6">
        <w:t>, que:</w:t>
      </w:r>
    </w:p>
    <w:p w14:paraId="002E30FA" w14:textId="77777777" w:rsidR="00571041" w:rsidRPr="00CE530A" w:rsidRDefault="00571041">
      <w:pPr>
        <w:rPr>
          <w:b/>
        </w:rPr>
      </w:pPr>
    </w:p>
    <w:p w14:paraId="0719AA2F" w14:textId="77777777" w:rsidR="00571041" w:rsidRPr="00CE530A" w:rsidRDefault="00CF755D">
      <w:pPr>
        <w:jc w:val="both"/>
      </w:pPr>
      <w:r w:rsidRPr="00CE530A">
        <w:rPr>
          <w:color w:val="000000"/>
        </w:rPr>
        <w:t xml:space="preserve">No tiene contrato vigente, incluso a honorarios, con el Servicio de Cooperación Técnica, </w:t>
      </w:r>
      <w:proofErr w:type="spellStart"/>
      <w:r w:rsidRPr="00CE530A">
        <w:rPr>
          <w:color w:val="000000"/>
        </w:rPr>
        <w:t>Sercotec</w:t>
      </w:r>
      <w:proofErr w:type="spellEnd"/>
      <w:r w:rsidRPr="00CE530A">
        <w:rPr>
          <w:color w:val="000000"/>
        </w:rPr>
        <w:t xml:space="preserve">, con el Agente Operador a cargo de la convocatoria, o con quienes participen en la asignación de recursos correspondientes a la convocatoria, y no es cónyuge o conviviente civil ni </w:t>
      </w:r>
      <w:r w:rsidRPr="00CE530A">
        <w:t xml:space="preserve">tiene parentesco hasta el tercer grado de consanguineidad y segundo de afinidad inclusive con el personal directivo de </w:t>
      </w:r>
      <w:proofErr w:type="spellStart"/>
      <w:r w:rsidRPr="00CE530A">
        <w:t>Sercotec</w:t>
      </w:r>
      <w:proofErr w:type="spellEnd"/>
      <w:r w:rsidRPr="00CE530A">
        <w:t xml:space="preserve">, con el personal del Agente Operador de </w:t>
      </w:r>
      <w:proofErr w:type="spellStart"/>
      <w:r w:rsidRPr="00CE530A">
        <w:t>Sercotec</w:t>
      </w:r>
      <w:proofErr w:type="spellEnd"/>
      <w:r w:rsidRPr="00CE530A">
        <w:t xml:space="preserve"> a cargo de la convocatoria o</w:t>
      </w:r>
      <w:r w:rsidRPr="00CE530A">
        <w:rPr>
          <w:color w:val="000000"/>
        </w:rPr>
        <w:t xml:space="preserve"> quienes participen en la asignación de recursos correspondientes a la convocatoria, incluido el personal de la</w:t>
      </w:r>
      <w:r w:rsidRPr="00CE530A">
        <w:t xml:space="preserve"> Dirección Regional que interviene en la presente convocatoria.</w:t>
      </w:r>
    </w:p>
    <w:p w14:paraId="7EA28BDD" w14:textId="77777777" w:rsidR="00571041" w:rsidRPr="00CE530A" w:rsidRDefault="00571041">
      <w:pPr>
        <w:jc w:val="both"/>
      </w:pPr>
    </w:p>
    <w:p w14:paraId="3CDC8DBE" w14:textId="77777777" w:rsidR="00571041" w:rsidRPr="00CE530A" w:rsidRDefault="00571041">
      <w:pPr>
        <w:jc w:val="both"/>
      </w:pPr>
    </w:p>
    <w:p w14:paraId="7436954D" w14:textId="77777777" w:rsidR="00571041" w:rsidRPr="00CE530A" w:rsidRDefault="00571041">
      <w:pPr>
        <w:jc w:val="both"/>
      </w:pPr>
    </w:p>
    <w:p w14:paraId="6D0A9EA9" w14:textId="77777777" w:rsidR="00571041" w:rsidRPr="00CE530A" w:rsidRDefault="00571041">
      <w:pPr>
        <w:jc w:val="both"/>
      </w:pPr>
    </w:p>
    <w:p w14:paraId="4B75A49E" w14:textId="77777777" w:rsidR="00571041" w:rsidRPr="00CE530A" w:rsidRDefault="00571041">
      <w:pPr>
        <w:jc w:val="both"/>
      </w:pPr>
    </w:p>
    <w:p w14:paraId="7B391889" w14:textId="77777777" w:rsidR="00571041" w:rsidRPr="00CE530A" w:rsidRDefault="00571041">
      <w:pPr>
        <w:jc w:val="both"/>
      </w:pPr>
    </w:p>
    <w:p w14:paraId="586F497D" w14:textId="77777777" w:rsidR="00571041" w:rsidRPr="00CE530A" w:rsidRDefault="00571041">
      <w:pPr>
        <w:jc w:val="both"/>
      </w:pPr>
    </w:p>
    <w:tbl>
      <w:tblPr>
        <w:tblStyle w:val="af9"/>
        <w:tblW w:w="7234" w:type="dxa"/>
        <w:tblInd w:w="1604" w:type="dxa"/>
        <w:tblLayout w:type="fixed"/>
        <w:tblLook w:val="0000" w:firstRow="0" w:lastRow="0" w:firstColumn="0" w:lastColumn="0" w:noHBand="0" w:noVBand="0"/>
      </w:tblPr>
      <w:tblGrid>
        <w:gridCol w:w="4214"/>
        <w:gridCol w:w="3020"/>
      </w:tblGrid>
      <w:tr w:rsidR="00571041" w:rsidRPr="00CE530A" w14:paraId="421374A8" w14:textId="77777777">
        <w:trPr>
          <w:trHeight w:val="922"/>
        </w:trPr>
        <w:tc>
          <w:tcPr>
            <w:tcW w:w="4214" w:type="dxa"/>
            <w:shd w:val="clear" w:color="auto" w:fill="auto"/>
          </w:tcPr>
          <w:p w14:paraId="406314DB" w14:textId="77777777" w:rsidR="00571041" w:rsidRPr="00CE530A" w:rsidRDefault="00571041">
            <w:pPr>
              <w:widowControl w:val="0"/>
              <w:pBdr>
                <w:top w:val="nil"/>
                <w:left w:val="nil"/>
                <w:bottom w:val="nil"/>
                <w:right w:val="nil"/>
                <w:between w:val="nil"/>
              </w:pBdr>
              <w:spacing w:line="276" w:lineRule="auto"/>
            </w:pPr>
          </w:p>
          <w:tbl>
            <w:tblPr>
              <w:tblStyle w:val="afa"/>
              <w:tblW w:w="3997" w:type="dxa"/>
              <w:jc w:val="center"/>
              <w:tblInd w:w="0" w:type="dxa"/>
              <w:tblLayout w:type="fixed"/>
              <w:tblLook w:val="0000" w:firstRow="0" w:lastRow="0" w:firstColumn="0" w:lastColumn="0" w:noHBand="0" w:noVBand="0"/>
            </w:tblPr>
            <w:tblGrid>
              <w:gridCol w:w="540"/>
              <w:gridCol w:w="626"/>
              <w:gridCol w:w="2831"/>
            </w:tblGrid>
            <w:tr w:rsidR="00571041" w:rsidRPr="00CE530A" w14:paraId="1B8FEA62" w14:textId="77777777">
              <w:trPr>
                <w:jc w:val="center"/>
              </w:trPr>
              <w:tc>
                <w:tcPr>
                  <w:tcW w:w="540" w:type="dxa"/>
                  <w:shd w:val="clear" w:color="auto" w:fill="auto"/>
                </w:tcPr>
                <w:p w14:paraId="3423E43C" w14:textId="77777777" w:rsidR="00571041" w:rsidRPr="00CE530A" w:rsidRDefault="00571041">
                  <w:pPr>
                    <w:spacing w:after="200" w:line="276" w:lineRule="auto"/>
                  </w:pPr>
                </w:p>
              </w:tc>
              <w:tc>
                <w:tcPr>
                  <w:tcW w:w="626" w:type="dxa"/>
                  <w:shd w:val="clear" w:color="auto" w:fill="auto"/>
                </w:tcPr>
                <w:p w14:paraId="5FF7A0FF" w14:textId="77777777" w:rsidR="00571041" w:rsidRPr="00CE530A" w:rsidRDefault="00571041">
                  <w:pPr>
                    <w:spacing w:after="200" w:line="276" w:lineRule="auto"/>
                  </w:pPr>
                </w:p>
              </w:tc>
              <w:tc>
                <w:tcPr>
                  <w:tcW w:w="2832" w:type="dxa"/>
                  <w:tcBorders>
                    <w:top w:val="single" w:sz="4" w:space="0" w:color="000000"/>
                  </w:tcBorders>
                  <w:shd w:val="clear" w:color="auto" w:fill="auto"/>
                </w:tcPr>
                <w:p w14:paraId="39E83040" w14:textId="77777777" w:rsidR="00571041" w:rsidRPr="00CE530A" w:rsidRDefault="00571041">
                  <w:pPr>
                    <w:spacing w:after="200" w:line="276" w:lineRule="auto"/>
                  </w:pPr>
                </w:p>
              </w:tc>
            </w:tr>
            <w:tr w:rsidR="00571041" w:rsidRPr="00CE530A" w14:paraId="5F4D1BF9" w14:textId="77777777">
              <w:trPr>
                <w:jc w:val="center"/>
              </w:trPr>
              <w:tc>
                <w:tcPr>
                  <w:tcW w:w="540" w:type="dxa"/>
                  <w:shd w:val="clear" w:color="auto" w:fill="auto"/>
                </w:tcPr>
                <w:p w14:paraId="7B1F70FD" w14:textId="77777777" w:rsidR="00571041" w:rsidRPr="00CE530A" w:rsidRDefault="00571041">
                  <w:pPr>
                    <w:spacing w:after="200" w:line="276" w:lineRule="auto"/>
                  </w:pPr>
                </w:p>
              </w:tc>
              <w:tc>
                <w:tcPr>
                  <w:tcW w:w="626" w:type="dxa"/>
                  <w:shd w:val="clear" w:color="auto" w:fill="auto"/>
                </w:tcPr>
                <w:p w14:paraId="003E8D61" w14:textId="77777777" w:rsidR="00571041" w:rsidRPr="00CE530A" w:rsidRDefault="00571041">
                  <w:pPr>
                    <w:spacing w:after="200" w:line="276" w:lineRule="auto"/>
                  </w:pPr>
                </w:p>
              </w:tc>
              <w:tc>
                <w:tcPr>
                  <w:tcW w:w="2832" w:type="dxa"/>
                  <w:shd w:val="clear" w:color="auto" w:fill="auto"/>
                </w:tcPr>
                <w:p w14:paraId="7AC27244" w14:textId="77777777" w:rsidR="00571041" w:rsidRPr="00CE530A" w:rsidRDefault="00CF755D">
                  <w:pPr>
                    <w:spacing w:after="200" w:line="276" w:lineRule="auto"/>
                    <w:jc w:val="center"/>
                  </w:pPr>
                  <w:r w:rsidRPr="00CE530A">
                    <w:t>Nombre</w:t>
                  </w:r>
                </w:p>
                <w:p w14:paraId="10A6851B" w14:textId="77777777" w:rsidR="00571041" w:rsidRPr="00CE530A" w:rsidRDefault="00CF755D">
                  <w:pPr>
                    <w:spacing w:after="200" w:line="276" w:lineRule="auto"/>
                    <w:jc w:val="center"/>
                  </w:pPr>
                  <w:r w:rsidRPr="00CE530A">
                    <w:t>Cédula de Identidad</w:t>
                  </w:r>
                </w:p>
              </w:tc>
            </w:tr>
          </w:tbl>
          <w:p w14:paraId="2C36FE05" w14:textId="77777777" w:rsidR="00571041" w:rsidRPr="00CE530A" w:rsidRDefault="00571041">
            <w:pPr>
              <w:spacing w:after="200" w:line="276" w:lineRule="auto"/>
              <w:jc w:val="both"/>
            </w:pPr>
          </w:p>
        </w:tc>
        <w:tc>
          <w:tcPr>
            <w:tcW w:w="3020" w:type="dxa"/>
            <w:shd w:val="clear" w:color="auto" w:fill="auto"/>
          </w:tcPr>
          <w:p w14:paraId="54BBC222" w14:textId="77777777" w:rsidR="00571041" w:rsidRPr="00CE530A" w:rsidRDefault="00571041">
            <w:pPr>
              <w:spacing w:after="200" w:line="276" w:lineRule="auto"/>
              <w:jc w:val="both"/>
            </w:pPr>
          </w:p>
        </w:tc>
      </w:tr>
    </w:tbl>
    <w:p w14:paraId="7F6F36DB" w14:textId="77777777" w:rsidR="00571041" w:rsidRPr="00CE530A" w:rsidRDefault="00571041">
      <w:pPr>
        <w:jc w:val="both"/>
      </w:pPr>
    </w:p>
    <w:p w14:paraId="689869FD" w14:textId="77777777" w:rsidR="00571041" w:rsidRPr="00CE530A" w:rsidRDefault="00571041">
      <w:pPr>
        <w:jc w:val="both"/>
      </w:pPr>
    </w:p>
    <w:p w14:paraId="3A27079F" w14:textId="77777777" w:rsidR="00571041" w:rsidRPr="00CE530A" w:rsidRDefault="00571041">
      <w:pPr>
        <w:rPr>
          <w:color w:val="0000FF"/>
        </w:rPr>
      </w:pPr>
    </w:p>
    <w:p w14:paraId="065C2A25" w14:textId="77777777" w:rsidR="00571041" w:rsidRPr="00CE530A" w:rsidRDefault="00571041">
      <w:pPr>
        <w:rPr>
          <w:color w:val="0000FF"/>
        </w:rPr>
      </w:pPr>
    </w:p>
    <w:p w14:paraId="18C97694" w14:textId="77777777" w:rsidR="00571041" w:rsidRPr="00CE530A" w:rsidRDefault="00571041">
      <w:pPr>
        <w:rPr>
          <w:color w:val="0000FF"/>
        </w:rPr>
      </w:pPr>
    </w:p>
    <w:p w14:paraId="03D6DAE5" w14:textId="77777777" w:rsidR="00571041" w:rsidRPr="00CE530A" w:rsidRDefault="00571041">
      <w:pPr>
        <w:rPr>
          <w:color w:val="0000FF"/>
        </w:rPr>
      </w:pPr>
    </w:p>
    <w:p w14:paraId="64982F79" w14:textId="77777777" w:rsidR="00571041" w:rsidRPr="00CE530A" w:rsidRDefault="00571041">
      <w:pPr>
        <w:rPr>
          <w:color w:val="0000FF"/>
        </w:rPr>
      </w:pPr>
    </w:p>
    <w:p w14:paraId="3D621C35" w14:textId="77777777" w:rsidR="00571041" w:rsidRPr="00CE530A" w:rsidRDefault="00571041">
      <w:pPr>
        <w:rPr>
          <w:color w:val="0000FF"/>
        </w:rPr>
      </w:pPr>
    </w:p>
    <w:p w14:paraId="77E102A1" w14:textId="77777777" w:rsidR="00571041" w:rsidRPr="00CE530A" w:rsidRDefault="00571041">
      <w:pPr>
        <w:rPr>
          <w:color w:val="0000FF"/>
        </w:rPr>
      </w:pPr>
    </w:p>
    <w:p w14:paraId="0E2ED17A" w14:textId="77777777" w:rsidR="00571041" w:rsidRPr="00CE530A" w:rsidRDefault="00571041">
      <w:pPr>
        <w:rPr>
          <w:color w:val="0000FF"/>
        </w:rPr>
      </w:pPr>
    </w:p>
    <w:p w14:paraId="3526F9E1" w14:textId="62011EC6" w:rsidR="00571041" w:rsidRPr="00CE530A" w:rsidRDefault="00571041">
      <w:pPr>
        <w:rPr>
          <w:color w:val="0000FF"/>
        </w:rPr>
      </w:pPr>
    </w:p>
    <w:p w14:paraId="60066FAA" w14:textId="4A04B9C0" w:rsidR="00D854AE" w:rsidRPr="00CE530A" w:rsidRDefault="00D854AE">
      <w:pPr>
        <w:rPr>
          <w:color w:val="0000FF"/>
        </w:rPr>
      </w:pPr>
    </w:p>
    <w:p w14:paraId="3256E047" w14:textId="77777777" w:rsidR="00D854AE" w:rsidRPr="00CE530A" w:rsidRDefault="00D854AE">
      <w:pPr>
        <w:rPr>
          <w:color w:val="0000FF"/>
        </w:rPr>
      </w:pPr>
    </w:p>
    <w:p w14:paraId="2E2A401E" w14:textId="3A5735DE" w:rsidR="00571041" w:rsidRPr="00CE530A" w:rsidRDefault="00571041">
      <w:pPr>
        <w:rPr>
          <w:color w:val="0000FF"/>
        </w:rPr>
      </w:pPr>
    </w:p>
    <w:p w14:paraId="25EA95D1" w14:textId="77777777" w:rsidR="00571041" w:rsidRPr="00CE530A" w:rsidRDefault="00CF755D">
      <w:pPr>
        <w:jc w:val="center"/>
        <w:rPr>
          <w:b/>
        </w:rPr>
      </w:pPr>
      <w:bookmarkStart w:id="38" w:name="_heading=h.2grqrue" w:colFirst="0" w:colLast="0"/>
      <w:bookmarkEnd w:id="38"/>
      <w:r w:rsidRPr="00CE530A">
        <w:rPr>
          <w:b/>
        </w:rPr>
        <w:t>ANEXO N° 5</w:t>
      </w:r>
    </w:p>
    <w:p w14:paraId="33824160" w14:textId="77777777" w:rsidR="00571041" w:rsidRPr="00CE530A" w:rsidRDefault="00CF755D">
      <w:pPr>
        <w:jc w:val="center"/>
        <w:rPr>
          <w:b/>
        </w:rPr>
      </w:pPr>
      <w:bookmarkStart w:id="39" w:name="_heading=h.vx1227" w:colFirst="0" w:colLast="0"/>
      <w:bookmarkEnd w:id="39"/>
      <w:r w:rsidRPr="00CE530A">
        <w:rPr>
          <w:b/>
        </w:rPr>
        <w:t>DECLARACIÓN JURADA SIMPLE</w:t>
      </w:r>
    </w:p>
    <w:p w14:paraId="2712E089" w14:textId="77777777" w:rsidR="00571041" w:rsidRPr="00CE530A" w:rsidRDefault="00CF755D">
      <w:pPr>
        <w:jc w:val="center"/>
        <w:rPr>
          <w:b/>
        </w:rPr>
      </w:pPr>
      <w:r w:rsidRPr="00CE530A">
        <w:rPr>
          <w:b/>
        </w:rPr>
        <w:t>DE NO CONSANGUINEDAD EN LA RENDICIÓN DE LOS GASTOS</w:t>
      </w:r>
    </w:p>
    <w:p w14:paraId="1A3CA763" w14:textId="77777777" w:rsidR="00571041" w:rsidRPr="00CE530A" w:rsidRDefault="00571041">
      <w:pPr>
        <w:jc w:val="center"/>
        <w:rPr>
          <w:b/>
        </w:rPr>
      </w:pPr>
    </w:p>
    <w:p w14:paraId="23EE3C9C" w14:textId="77777777" w:rsidR="00571041" w:rsidRPr="00CE530A" w:rsidRDefault="00CF755D">
      <w:pPr>
        <w:jc w:val="both"/>
      </w:pPr>
      <w:r w:rsidRPr="00CE530A">
        <w:t xml:space="preserve">En___________, a _______de_________________________ </w:t>
      </w:r>
      <w:proofErr w:type="spellStart"/>
      <w:r w:rsidRPr="00CE530A">
        <w:t>de</w:t>
      </w:r>
      <w:proofErr w:type="spellEnd"/>
      <w:r w:rsidRPr="00CE530A">
        <w:t xml:space="preserve"> </w:t>
      </w:r>
      <w:r w:rsidRPr="00CE530A">
        <w:rPr>
          <w:color w:val="000000"/>
        </w:rPr>
        <w:t>2020</w:t>
      </w:r>
      <w:r w:rsidRPr="00CE530A">
        <w:t xml:space="preserve">, </w:t>
      </w:r>
      <w:r w:rsidRPr="003B7E72">
        <w:t>Don(ña)</w:t>
      </w:r>
      <w:r w:rsidRPr="00CE530A">
        <w:t xml:space="preserve"> _____________________, cédula de identidad Nº______________, participante del proyecto ____________________ declara que:</w:t>
      </w:r>
    </w:p>
    <w:p w14:paraId="0597F6A1" w14:textId="77777777" w:rsidR="00571041" w:rsidRPr="00CE530A" w:rsidRDefault="00571041">
      <w:pPr>
        <w:jc w:val="both"/>
      </w:pPr>
    </w:p>
    <w:p w14:paraId="31DD3CAE" w14:textId="77777777" w:rsidR="00571041" w:rsidRPr="00CE530A" w:rsidRDefault="00CF755D">
      <w:pPr>
        <w:numPr>
          <w:ilvl w:val="0"/>
          <w:numId w:val="7"/>
        </w:numPr>
        <w:spacing w:after="200" w:line="276" w:lineRule="auto"/>
        <w:jc w:val="both"/>
      </w:pPr>
      <w:r w:rsidRPr="00CE530A">
        <w:t xml:space="preserve">El gasto rendido en el ítem de </w:t>
      </w:r>
      <w:r w:rsidRPr="00CE530A">
        <w:rPr>
          <w:u w:val="single"/>
        </w:rPr>
        <w:t>Asistencia técnica y asesoría en gestión</w:t>
      </w:r>
      <w:r w:rsidRPr="00CE530A">
        <w:rPr>
          <w:b/>
          <w:u w:val="single"/>
        </w:rPr>
        <w:t xml:space="preserve"> NO </w:t>
      </w:r>
      <w:r w:rsidRPr="00CE530A">
        <w:rPr>
          <w:u w:val="single"/>
        </w:rPr>
        <w:t xml:space="preserve">corresponde </w:t>
      </w:r>
      <w:r w:rsidRPr="00CE530A">
        <w:t xml:space="preserve">a mis propias boletas de honorarios, de socios, de representantes legales ni tampoco de los respectivos cónyuges, </w:t>
      </w:r>
      <w:r w:rsidRPr="00CE530A">
        <w:rPr>
          <w:color w:val="000000"/>
        </w:rPr>
        <w:t xml:space="preserve">conviviente civil y </w:t>
      </w:r>
      <w:r w:rsidRPr="00CE530A">
        <w:t>parientes por consanguineidad hasta el segundo grado inclusive (hijos, padres, abuelos, hermanos).</w:t>
      </w:r>
    </w:p>
    <w:p w14:paraId="0F6DAFE9" w14:textId="77777777" w:rsidR="00571041" w:rsidRPr="00CE530A" w:rsidRDefault="00CF755D">
      <w:pPr>
        <w:numPr>
          <w:ilvl w:val="0"/>
          <w:numId w:val="7"/>
        </w:numPr>
        <w:spacing w:after="200" w:line="276" w:lineRule="auto"/>
        <w:jc w:val="both"/>
      </w:pPr>
      <w:r w:rsidRPr="00CE530A">
        <w:t xml:space="preserve">El gasto rendido en el ítem de </w:t>
      </w:r>
      <w:r w:rsidRPr="00CE530A">
        <w:rPr>
          <w:u w:val="single"/>
        </w:rPr>
        <w:t xml:space="preserve">Capacitación </w:t>
      </w:r>
      <w:r w:rsidRPr="00CE530A">
        <w:rPr>
          <w:b/>
          <w:u w:val="single"/>
        </w:rPr>
        <w:t xml:space="preserve">NO </w:t>
      </w:r>
      <w:r w:rsidRPr="00CE530A">
        <w:rPr>
          <w:u w:val="single"/>
        </w:rPr>
        <w:t>corresponde</w:t>
      </w:r>
      <w:r w:rsidRPr="00CE530A">
        <w:t xml:space="preserve"> a mis propias boletas de honorarios, de socios, de representantes legales, ni tampoco de</w:t>
      </w:r>
      <w:r w:rsidRPr="00CE530A">
        <w:rPr>
          <w:rFonts w:ascii="Courier New" w:eastAsia="Courier New" w:hAnsi="Courier New" w:cs="Courier New"/>
        </w:rPr>
        <w:t xml:space="preserve"> </w:t>
      </w:r>
      <w:r w:rsidRPr="00CE530A">
        <w:t xml:space="preserve">respectivos cónyuges, </w:t>
      </w:r>
      <w:r w:rsidRPr="00CE530A">
        <w:rPr>
          <w:color w:val="000000"/>
        </w:rPr>
        <w:t xml:space="preserve">conviviente civil </w:t>
      </w:r>
      <w:r w:rsidRPr="00CE530A">
        <w:t>y parientes por consanguineidad hasta el segundo grado inclusive (hijos, padres, abuelos,</w:t>
      </w:r>
      <w:r w:rsidRPr="00CE530A">
        <w:rPr>
          <w:rFonts w:ascii="Courier New" w:eastAsia="Courier New" w:hAnsi="Courier New" w:cs="Courier New"/>
        </w:rPr>
        <w:t> </w:t>
      </w:r>
      <w:r w:rsidRPr="00CE530A">
        <w:t>hermanos).</w:t>
      </w:r>
    </w:p>
    <w:p w14:paraId="7E02492B" w14:textId="77777777" w:rsidR="00571041" w:rsidRPr="00CE530A" w:rsidRDefault="00CF755D">
      <w:pPr>
        <w:numPr>
          <w:ilvl w:val="0"/>
          <w:numId w:val="7"/>
        </w:numPr>
        <w:spacing w:after="200" w:line="276" w:lineRule="auto"/>
        <w:jc w:val="both"/>
      </w:pPr>
      <w:r w:rsidRPr="00CE530A">
        <w:t xml:space="preserve">El gasto rendido en el ítem de </w:t>
      </w:r>
      <w:r w:rsidRPr="00CE530A">
        <w:rPr>
          <w:u w:val="single"/>
        </w:rPr>
        <w:t xml:space="preserve">Acciones de Marketing </w:t>
      </w:r>
      <w:r w:rsidRPr="00CE530A">
        <w:rPr>
          <w:b/>
          <w:u w:val="single"/>
        </w:rPr>
        <w:t xml:space="preserve">NO </w:t>
      </w:r>
      <w:r w:rsidRPr="00CE530A">
        <w:rPr>
          <w:u w:val="single"/>
        </w:rPr>
        <w:t>corresponde</w:t>
      </w:r>
      <w:r w:rsidRPr="00CE530A">
        <w:t xml:space="preserve"> a mis propias boletas de honorarios, de socios, de representantes legales, ni tampoco de respectivos cónyuges, </w:t>
      </w:r>
      <w:r w:rsidRPr="00CE530A">
        <w:rPr>
          <w:color w:val="000000"/>
        </w:rPr>
        <w:t xml:space="preserve">conviviente civil </w:t>
      </w:r>
      <w:r w:rsidRPr="00CE530A">
        <w:t>y parientes por consanguineidad hasta el segundo grado inclusive (hijos, padres, abuelos,</w:t>
      </w:r>
      <w:r w:rsidRPr="00CE530A">
        <w:rPr>
          <w:rFonts w:ascii="Courier New" w:eastAsia="Courier New" w:hAnsi="Courier New" w:cs="Courier New"/>
        </w:rPr>
        <w:t> </w:t>
      </w:r>
      <w:r w:rsidRPr="00CE530A">
        <w:t>hermanos).</w:t>
      </w:r>
    </w:p>
    <w:p w14:paraId="38BDFA6C" w14:textId="77777777" w:rsidR="00571041" w:rsidRPr="00CE530A" w:rsidRDefault="00CF755D">
      <w:pPr>
        <w:numPr>
          <w:ilvl w:val="0"/>
          <w:numId w:val="7"/>
        </w:numPr>
        <w:spacing w:after="200" w:line="276" w:lineRule="auto"/>
        <w:jc w:val="both"/>
      </w:pPr>
      <w:r w:rsidRPr="00CE530A">
        <w:t xml:space="preserve">El gasto rendido en ítem de </w:t>
      </w:r>
      <w:r w:rsidRPr="00CE530A">
        <w:rPr>
          <w:u w:val="single"/>
        </w:rPr>
        <w:t xml:space="preserve">gastos de formalización </w:t>
      </w:r>
      <w:r w:rsidRPr="00CE530A">
        <w:rPr>
          <w:b/>
          <w:u w:val="single"/>
        </w:rPr>
        <w:t xml:space="preserve">NO </w:t>
      </w:r>
      <w:r w:rsidRPr="00CE530A">
        <w:rPr>
          <w:u w:val="single"/>
        </w:rPr>
        <w:t>corresponde</w:t>
      </w:r>
      <w:r w:rsidRPr="00CE530A">
        <w:t xml:space="preserve"> a mis propias boletas de honorarios, de socios, de representantes legales, ni tampoco de respectivos cónyuges, </w:t>
      </w:r>
      <w:r w:rsidRPr="00CE530A">
        <w:rPr>
          <w:color w:val="000000"/>
        </w:rPr>
        <w:t xml:space="preserve">conviviente civil </w:t>
      </w:r>
      <w:r w:rsidRPr="00CE530A">
        <w:t>y parientes por consanguineidad hasta el segundo grado inclusive (hijos, padres, abuelos,</w:t>
      </w:r>
      <w:r w:rsidRPr="00CE530A">
        <w:rPr>
          <w:rFonts w:ascii="Courier New" w:eastAsia="Courier New" w:hAnsi="Courier New" w:cs="Courier New"/>
        </w:rPr>
        <w:t> </w:t>
      </w:r>
      <w:r w:rsidRPr="00CE530A">
        <w:t>hermanos).</w:t>
      </w:r>
    </w:p>
    <w:p w14:paraId="6B3CC830" w14:textId="77777777" w:rsidR="00571041" w:rsidRPr="00CE530A" w:rsidRDefault="00CF755D">
      <w:pPr>
        <w:numPr>
          <w:ilvl w:val="0"/>
          <w:numId w:val="7"/>
        </w:numPr>
        <w:spacing w:after="200" w:line="276" w:lineRule="auto"/>
        <w:jc w:val="both"/>
      </w:pPr>
      <w:r w:rsidRPr="00CE530A">
        <w:t xml:space="preserve">El gasto rendido en ítem de </w:t>
      </w:r>
      <w:r w:rsidRPr="00CE530A">
        <w:rPr>
          <w:u w:val="single"/>
        </w:rPr>
        <w:t xml:space="preserve">Activos </w:t>
      </w:r>
      <w:r w:rsidRPr="00CE530A">
        <w:rPr>
          <w:b/>
          <w:u w:val="single"/>
        </w:rPr>
        <w:t xml:space="preserve">NO </w:t>
      </w:r>
      <w:r w:rsidRPr="00CE530A">
        <w:rPr>
          <w:u w:val="single"/>
        </w:rPr>
        <w:t>corresponde</w:t>
      </w:r>
      <w:r w:rsidRPr="00CE530A">
        <w:t xml:space="preserve"> a mis propios bienes, de socios, de representantes legales, ni tampoco de respectivos cónyuges, </w:t>
      </w:r>
      <w:r w:rsidRPr="00CE530A">
        <w:rPr>
          <w:color w:val="000000"/>
        </w:rPr>
        <w:t xml:space="preserve">conviviente civil </w:t>
      </w:r>
      <w:r w:rsidRPr="00CE530A">
        <w:t>y parientes por consanguineidad hasta el segundo grado inclusive (hijos, padres, abuelos, hermanos).</w:t>
      </w:r>
    </w:p>
    <w:p w14:paraId="15D8DA2B" w14:textId="77777777" w:rsidR="00571041" w:rsidRPr="00CE530A" w:rsidRDefault="00CF755D">
      <w:pPr>
        <w:numPr>
          <w:ilvl w:val="0"/>
          <w:numId w:val="7"/>
        </w:numPr>
        <w:spacing w:after="200" w:line="276" w:lineRule="auto"/>
        <w:jc w:val="both"/>
      </w:pPr>
      <w:r w:rsidRPr="00CE530A">
        <w:t xml:space="preserve">El gasto rendido asociado al servicio de flete en sub ítem </w:t>
      </w:r>
      <w:r w:rsidRPr="00CE530A">
        <w:rPr>
          <w:u w:val="single"/>
        </w:rPr>
        <w:t xml:space="preserve">Habilitación de infraestructura </w:t>
      </w:r>
      <w:r w:rsidRPr="00CE530A">
        <w:rPr>
          <w:b/>
          <w:u w:val="single"/>
        </w:rPr>
        <w:t>NO</w:t>
      </w:r>
      <w:r w:rsidRPr="00CE530A">
        <w:rPr>
          <w:u w:val="single"/>
        </w:rPr>
        <w:t xml:space="preserve"> corresponde al pago</w:t>
      </w:r>
      <w:r w:rsidRPr="00CE530A">
        <w:t xml:space="preserve"> a alguno de los socios, representantes legales o de su respectivo cónyuge, </w:t>
      </w:r>
      <w:r w:rsidRPr="00CE530A">
        <w:rPr>
          <w:color w:val="000000"/>
        </w:rPr>
        <w:t xml:space="preserve">conviviente civil, familiares </w:t>
      </w:r>
      <w:r w:rsidRPr="00CE530A">
        <w:t>por consanguineidad y afinidad hasta segundo grado inclusive (hijos, padre, madre y hermanos).</w:t>
      </w:r>
    </w:p>
    <w:p w14:paraId="3B36597F" w14:textId="77777777" w:rsidR="00571041" w:rsidRPr="00CE530A" w:rsidRDefault="00CF755D">
      <w:pPr>
        <w:numPr>
          <w:ilvl w:val="0"/>
          <w:numId w:val="7"/>
        </w:numPr>
        <w:spacing w:after="200" w:line="276" w:lineRule="auto"/>
        <w:jc w:val="both"/>
      </w:pPr>
      <w:r w:rsidRPr="00CE530A">
        <w:t xml:space="preserve">El gasto rendido en ítem de </w:t>
      </w:r>
      <w:r w:rsidRPr="00CE530A">
        <w:rPr>
          <w:u w:val="single"/>
        </w:rPr>
        <w:t xml:space="preserve">habilitación de infraestructura </w:t>
      </w:r>
      <w:r w:rsidRPr="009860AA">
        <w:rPr>
          <w:b/>
          <w:u w:val="single"/>
        </w:rPr>
        <w:t>NO</w:t>
      </w:r>
      <w:r w:rsidRPr="00CE530A">
        <w:rPr>
          <w:b/>
          <w:u w:val="single"/>
        </w:rPr>
        <w:t xml:space="preserve"> </w:t>
      </w:r>
      <w:r w:rsidRPr="00CE530A">
        <w:rPr>
          <w:u w:val="single"/>
        </w:rPr>
        <w:t>corresponde</w:t>
      </w:r>
      <w:r w:rsidRPr="00CE530A">
        <w:t xml:space="preserve"> a mis propios bienes, de socios, de representantes legales, ni de respectivos cónyuges, </w:t>
      </w:r>
      <w:r w:rsidRPr="00CE530A">
        <w:rPr>
          <w:color w:val="000000"/>
        </w:rPr>
        <w:t xml:space="preserve">conviviente civil </w:t>
      </w:r>
      <w:r w:rsidRPr="00CE530A">
        <w:t>y parientes por consanguineidad hasta el segundo grado inclusive (hijos, padres, abuelos, hermanos).</w:t>
      </w:r>
    </w:p>
    <w:p w14:paraId="2F14279E" w14:textId="77777777" w:rsidR="00571041" w:rsidRPr="00CE530A" w:rsidRDefault="00CF755D">
      <w:pPr>
        <w:numPr>
          <w:ilvl w:val="0"/>
          <w:numId w:val="7"/>
        </w:numPr>
        <w:spacing w:after="200" w:line="276" w:lineRule="auto"/>
        <w:jc w:val="both"/>
      </w:pPr>
      <w:r w:rsidRPr="00CE530A">
        <w:lastRenderedPageBreak/>
        <w:t xml:space="preserve">El gasto rendido en ítem </w:t>
      </w:r>
      <w:r w:rsidRPr="00CE530A">
        <w:rPr>
          <w:u w:val="single"/>
        </w:rPr>
        <w:t xml:space="preserve">Nuevas contrataciones </w:t>
      </w:r>
      <w:r w:rsidRPr="00CE530A">
        <w:rPr>
          <w:b/>
          <w:u w:val="single"/>
        </w:rPr>
        <w:t xml:space="preserve">NO </w:t>
      </w:r>
      <w:r w:rsidRPr="00CE530A">
        <w:rPr>
          <w:u w:val="single"/>
        </w:rPr>
        <w:t xml:space="preserve">corresponde </w:t>
      </w:r>
      <w:r w:rsidRPr="00CE530A">
        <w:t xml:space="preserve">a mi propia remuneración, ni de mis socios, representantes legales, ni de mi respectivo cónyuge, </w:t>
      </w:r>
      <w:r w:rsidRPr="00CE530A">
        <w:rPr>
          <w:color w:val="000000"/>
        </w:rPr>
        <w:t>conviviente civil</w:t>
      </w:r>
      <w:r w:rsidRPr="00CE530A">
        <w:t>, hijos y parientes por consanguineidad hasta segundo grado inclusive (hijos, padres, abuelos y hermanos).</w:t>
      </w:r>
    </w:p>
    <w:p w14:paraId="3340A101" w14:textId="77777777" w:rsidR="00571041" w:rsidRPr="00CE530A" w:rsidRDefault="00CF755D">
      <w:pPr>
        <w:numPr>
          <w:ilvl w:val="0"/>
          <w:numId w:val="7"/>
        </w:numPr>
        <w:spacing w:after="200" w:line="276" w:lineRule="auto"/>
        <w:jc w:val="both"/>
      </w:pPr>
      <w:r w:rsidRPr="00CE530A">
        <w:t xml:space="preserve">El gasto rendido en el ítem </w:t>
      </w:r>
      <w:r w:rsidRPr="00CE530A">
        <w:rPr>
          <w:u w:val="single"/>
        </w:rPr>
        <w:t>Nuevos arriendos</w:t>
      </w:r>
      <w:r w:rsidRPr="00CE530A">
        <w:t xml:space="preserve"> de bienes raíces (industriales, comerciales o agrícolas), y/o maquinarias necesarias para el desarrollo del proyecto, contratados con posterioridad a la firma de contrato con SERCOTEC, </w:t>
      </w:r>
      <w:r w:rsidRPr="00CE530A">
        <w:rPr>
          <w:b/>
          <w:u w:val="single"/>
        </w:rPr>
        <w:t xml:space="preserve">NO </w:t>
      </w:r>
      <w:r w:rsidRPr="00CE530A">
        <w:rPr>
          <w:u w:val="single"/>
        </w:rPr>
        <w:t>corresponde</w:t>
      </w:r>
      <w:r w:rsidRPr="00CE530A">
        <w:t xml:space="preserve"> al arrendamiento de bienes propios ni de alguno de los socios/as, representantes legales ni tampoco de sus respectivos cónyuges, </w:t>
      </w:r>
      <w:r w:rsidRPr="00CE530A">
        <w:rPr>
          <w:color w:val="000000"/>
        </w:rPr>
        <w:t>conviviente civil</w:t>
      </w:r>
      <w:r w:rsidRPr="00CE530A">
        <w:t>, y parientes por consanguineidad hasta el segundo grado inclusive (hijos, padres, abuelos y hermanos).</w:t>
      </w:r>
    </w:p>
    <w:p w14:paraId="516D7D94" w14:textId="77777777" w:rsidR="00571041" w:rsidRPr="00CE530A" w:rsidRDefault="00CF755D">
      <w:pPr>
        <w:numPr>
          <w:ilvl w:val="0"/>
          <w:numId w:val="7"/>
        </w:numPr>
        <w:spacing w:after="200" w:line="276" w:lineRule="auto"/>
        <w:jc w:val="both"/>
      </w:pPr>
      <w:r w:rsidRPr="00CE530A">
        <w:t xml:space="preserve">El gasto rendido en el ítem </w:t>
      </w:r>
      <w:r w:rsidRPr="00CE530A">
        <w:rPr>
          <w:u w:val="single"/>
        </w:rPr>
        <w:t>materias primas, materiales y mercadería</w:t>
      </w:r>
      <w:r w:rsidRPr="00CE530A">
        <w:t xml:space="preserve">, </w:t>
      </w:r>
      <w:r w:rsidRPr="00CE530A">
        <w:rPr>
          <w:b/>
          <w:u w:val="single"/>
        </w:rPr>
        <w:t xml:space="preserve">NO </w:t>
      </w:r>
      <w:r w:rsidRPr="00CE530A">
        <w:rPr>
          <w:u w:val="single"/>
        </w:rPr>
        <w:t>corresponde</w:t>
      </w:r>
      <w:r w:rsidRPr="00CE530A">
        <w:t xml:space="preserve"> a bienes propios ni de alguno de los socios/as, representantes legales ni tampoco de sus respectivos cónyuges, </w:t>
      </w:r>
      <w:r w:rsidRPr="00CE530A">
        <w:rPr>
          <w:color w:val="000000"/>
        </w:rPr>
        <w:t>conviviente civil</w:t>
      </w:r>
      <w:r w:rsidRPr="00CE530A">
        <w:t>, y parientes por consanguineidad hasta el segundo grado inclusive (hijos, padres, abuelos y hermanos).</w:t>
      </w:r>
    </w:p>
    <w:p w14:paraId="707764EA" w14:textId="77777777" w:rsidR="00571041" w:rsidRPr="00CE530A" w:rsidRDefault="00CF755D">
      <w:pPr>
        <w:widowControl w:val="0"/>
        <w:numPr>
          <w:ilvl w:val="0"/>
          <w:numId w:val="7"/>
        </w:numPr>
        <w:spacing w:after="200" w:line="276" w:lineRule="auto"/>
        <w:jc w:val="both"/>
      </w:pPr>
      <w:r w:rsidRPr="00CE530A">
        <w:t xml:space="preserve">El gasto rendido asociado al servicio de flete en el sub ítem </w:t>
      </w:r>
      <w:r w:rsidRPr="00CE530A">
        <w:rPr>
          <w:u w:val="single"/>
        </w:rPr>
        <w:t>Ferias, exposiciones, eventos</w:t>
      </w:r>
      <w:r w:rsidRPr="00CE530A">
        <w:t xml:space="preserve"> </w:t>
      </w:r>
      <w:r w:rsidRPr="00CE530A">
        <w:rPr>
          <w:b/>
          <w:u w:val="single"/>
        </w:rPr>
        <w:t>NO</w:t>
      </w:r>
      <w:r w:rsidRPr="00CE530A">
        <w:rPr>
          <w:u w:val="single"/>
        </w:rPr>
        <w:t xml:space="preserve"> corresponde al pago </w:t>
      </w:r>
      <w:r w:rsidRPr="00CE530A">
        <w:t xml:space="preserve">a alguno de los socios/as, representantes legales o de sus respectivos </w:t>
      </w:r>
      <w:r w:rsidRPr="00CE530A">
        <w:rPr>
          <w:color w:val="000000"/>
        </w:rPr>
        <w:t xml:space="preserve">cónyuges, conviviente civil, familiares </w:t>
      </w:r>
      <w:r w:rsidRPr="00CE530A">
        <w:t>por consanguineidad y afinidad hasta segundo grado inclusive (hijos, padre, madre y hermanos).</w:t>
      </w:r>
    </w:p>
    <w:p w14:paraId="2F675028" w14:textId="77777777" w:rsidR="00571041" w:rsidRPr="00CE530A" w:rsidRDefault="00CF755D">
      <w:pPr>
        <w:widowControl w:val="0"/>
        <w:numPr>
          <w:ilvl w:val="0"/>
          <w:numId w:val="7"/>
        </w:numPr>
        <w:spacing w:after="200" w:line="276" w:lineRule="auto"/>
        <w:jc w:val="both"/>
      </w:pPr>
      <w:r w:rsidRPr="00CE530A">
        <w:t xml:space="preserve">El gasto rendido asociado al servicio de flete en el sub ítem </w:t>
      </w:r>
      <w:r w:rsidRPr="00CE530A">
        <w:rPr>
          <w:u w:val="single"/>
        </w:rPr>
        <w:t xml:space="preserve">Misiones comerciales y/o tecnológicas, visitas y pasantías </w:t>
      </w:r>
      <w:r w:rsidRPr="00CE530A">
        <w:rPr>
          <w:b/>
          <w:u w:val="single"/>
        </w:rPr>
        <w:t>NO</w:t>
      </w:r>
      <w:r w:rsidRPr="00CE530A">
        <w:rPr>
          <w:u w:val="single"/>
        </w:rPr>
        <w:t xml:space="preserve"> corresponde al pago</w:t>
      </w:r>
      <w:r w:rsidRPr="00CE530A">
        <w:t xml:space="preserve"> de alguno de los socios/as, representantes o su respectivo </w:t>
      </w:r>
      <w:r w:rsidRPr="00CE530A">
        <w:rPr>
          <w:color w:val="000000"/>
        </w:rPr>
        <w:t xml:space="preserve">cónyuge, conviviente civil, </w:t>
      </w:r>
      <w:r w:rsidRPr="00CE530A">
        <w:t>familiares por consanguineidad y afinidad hasta segundo grado inclusive (hijos, padre, madre y hermanos).</w:t>
      </w:r>
    </w:p>
    <w:p w14:paraId="297ADEC8" w14:textId="77777777" w:rsidR="00571041" w:rsidRPr="00CE530A" w:rsidRDefault="00CF755D">
      <w:pPr>
        <w:widowControl w:val="0"/>
        <w:numPr>
          <w:ilvl w:val="0"/>
          <w:numId w:val="7"/>
        </w:numPr>
        <w:spacing w:after="200" w:line="276" w:lineRule="auto"/>
        <w:jc w:val="both"/>
      </w:pPr>
      <w:r w:rsidRPr="00CE530A">
        <w:t xml:space="preserve">El gasto rendido asociado al servicio de flete en el sub ítem de </w:t>
      </w:r>
      <w:r w:rsidRPr="00CE530A">
        <w:rPr>
          <w:u w:val="single"/>
        </w:rPr>
        <w:t xml:space="preserve">Materias Primas y Materiales </w:t>
      </w:r>
      <w:r w:rsidRPr="00CE530A">
        <w:rPr>
          <w:b/>
          <w:u w:val="single"/>
        </w:rPr>
        <w:t>NO</w:t>
      </w:r>
      <w:r w:rsidRPr="00CE530A">
        <w:rPr>
          <w:u w:val="single"/>
        </w:rPr>
        <w:t xml:space="preserve"> corresponde al pago </w:t>
      </w:r>
      <w:r w:rsidRPr="00CE530A">
        <w:t xml:space="preserve">de alguno de los socios/as, representantes legales o de su respectivo </w:t>
      </w:r>
      <w:r w:rsidRPr="00CE530A">
        <w:rPr>
          <w:color w:val="000000"/>
        </w:rPr>
        <w:t xml:space="preserve">cónyuge, conviviente civil, familiares </w:t>
      </w:r>
      <w:r w:rsidRPr="00CE530A">
        <w:t>por consanguineidad y afinidad hasta segundo grado inclusive (hijos, padre, madre y hermanos).</w:t>
      </w:r>
    </w:p>
    <w:p w14:paraId="7BAA81EE" w14:textId="148E6D12" w:rsidR="00571041" w:rsidRDefault="00CF755D" w:rsidP="009860AA">
      <w:pPr>
        <w:widowControl w:val="0"/>
        <w:numPr>
          <w:ilvl w:val="0"/>
          <w:numId w:val="7"/>
        </w:numPr>
        <w:spacing w:after="200" w:line="276" w:lineRule="auto"/>
        <w:jc w:val="both"/>
      </w:pPr>
      <w:r w:rsidRPr="00CE530A">
        <w:t xml:space="preserve">El gasto rendido asociado al servicio de flete en el sub ítem de </w:t>
      </w:r>
      <w:r w:rsidRPr="00CE530A">
        <w:rPr>
          <w:u w:val="single"/>
        </w:rPr>
        <w:t xml:space="preserve">Mercadería </w:t>
      </w:r>
      <w:r w:rsidRPr="00CE530A">
        <w:rPr>
          <w:b/>
          <w:u w:val="single"/>
        </w:rPr>
        <w:t>NO</w:t>
      </w:r>
      <w:r w:rsidRPr="00CE530A">
        <w:rPr>
          <w:u w:val="single"/>
        </w:rPr>
        <w:t xml:space="preserve"> corresponde al pago </w:t>
      </w:r>
      <w:r w:rsidRPr="00CE530A">
        <w:t xml:space="preserve">a alguno de los socios/as, representantes legales o de su respectivo </w:t>
      </w:r>
      <w:r w:rsidRPr="00CE530A">
        <w:rPr>
          <w:color w:val="000000"/>
        </w:rPr>
        <w:t xml:space="preserve">cónyuge, conviviente civil, familiares </w:t>
      </w:r>
      <w:r w:rsidRPr="00CE530A">
        <w:t>por consanguineidad y afinidad hasta segundo grado inclusive (hijos, padre, madre y hermanos).</w:t>
      </w:r>
    </w:p>
    <w:p w14:paraId="36FB05C2" w14:textId="6DFB9D4D" w:rsidR="009860AA" w:rsidRDefault="009860AA" w:rsidP="009860AA">
      <w:pPr>
        <w:widowControl w:val="0"/>
        <w:spacing w:after="200" w:line="276" w:lineRule="auto"/>
        <w:ind w:left="720"/>
        <w:jc w:val="both"/>
      </w:pPr>
    </w:p>
    <w:p w14:paraId="68CE8BD4" w14:textId="44CAA13E" w:rsidR="009860AA" w:rsidRDefault="009860AA" w:rsidP="009860AA">
      <w:pPr>
        <w:widowControl w:val="0"/>
        <w:spacing w:after="200" w:line="276" w:lineRule="auto"/>
        <w:ind w:left="720"/>
        <w:jc w:val="both"/>
      </w:pPr>
    </w:p>
    <w:p w14:paraId="2C989AB2" w14:textId="65D7D6DF" w:rsidR="009860AA" w:rsidRDefault="009860AA" w:rsidP="009860AA">
      <w:pPr>
        <w:widowControl w:val="0"/>
        <w:spacing w:after="200" w:line="276" w:lineRule="auto"/>
        <w:ind w:left="720"/>
        <w:jc w:val="both"/>
      </w:pPr>
    </w:p>
    <w:p w14:paraId="21DA8642" w14:textId="0362B880" w:rsidR="009860AA" w:rsidRPr="009860AA" w:rsidRDefault="009860AA" w:rsidP="009860AA">
      <w:pPr>
        <w:widowControl w:val="0"/>
        <w:spacing w:after="200" w:line="276" w:lineRule="auto"/>
        <w:ind w:left="720"/>
        <w:jc w:val="both"/>
      </w:pPr>
    </w:p>
    <w:p w14:paraId="57477A53" w14:textId="77777777" w:rsidR="00571041" w:rsidRPr="00CE530A" w:rsidRDefault="00CF755D">
      <w:pPr>
        <w:ind w:left="1065"/>
        <w:jc w:val="both"/>
      </w:pPr>
      <w:r w:rsidRPr="00CE530A">
        <w:lastRenderedPageBreak/>
        <w:t>Da fe con su firma;</w:t>
      </w:r>
    </w:p>
    <w:tbl>
      <w:tblPr>
        <w:tblStyle w:val="afb"/>
        <w:tblW w:w="3997" w:type="dxa"/>
        <w:tblInd w:w="2479" w:type="dxa"/>
        <w:tblLayout w:type="fixed"/>
        <w:tblLook w:val="0000" w:firstRow="0" w:lastRow="0" w:firstColumn="0" w:lastColumn="0" w:noHBand="0" w:noVBand="0"/>
      </w:tblPr>
      <w:tblGrid>
        <w:gridCol w:w="540"/>
        <w:gridCol w:w="626"/>
        <w:gridCol w:w="2831"/>
      </w:tblGrid>
      <w:tr w:rsidR="00571041" w:rsidRPr="00CE530A" w14:paraId="4B060702" w14:textId="77777777">
        <w:tc>
          <w:tcPr>
            <w:tcW w:w="540" w:type="dxa"/>
          </w:tcPr>
          <w:p w14:paraId="6C2CAD86" w14:textId="77777777" w:rsidR="00571041" w:rsidRPr="00CE530A" w:rsidRDefault="00571041">
            <w:pPr>
              <w:spacing w:after="200" w:line="276" w:lineRule="auto"/>
            </w:pPr>
          </w:p>
        </w:tc>
        <w:tc>
          <w:tcPr>
            <w:tcW w:w="626" w:type="dxa"/>
          </w:tcPr>
          <w:p w14:paraId="0909D2B0" w14:textId="77777777" w:rsidR="00571041" w:rsidRPr="00CE530A" w:rsidRDefault="00571041">
            <w:pPr>
              <w:spacing w:after="200" w:line="276" w:lineRule="auto"/>
            </w:pPr>
          </w:p>
        </w:tc>
        <w:tc>
          <w:tcPr>
            <w:tcW w:w="2832" w:type="dxa"/>
            <w:tcBorders>
              <w:top w:val="single" w:sz="4" w:space="0" w:color="000000"/>
              <w:left w:val="nil"/>
              <w:bottom w:val="nil"/>
              <w:right w:val="nil"/>
            </w:tcBorders>
          </w:tcPr>
          <w:p w14:paraId="58E457B8" w14:textId="77777777" w:rsidR="00571041" w:rsidRPr="00CE530A" w:rsidRDefault="00571041">
            <w:pPr>
              <w:spacing w:after="200" w:line="276" w:lineRule="auto"/>
            </w:pPr>
          </w:p>
        </w:tc>
      </w:tr>
      <w:tr w:rsidR="00571041" w:rsidRPr="00CE530A" w14:paraId="5BF21BCD" w14:textId="77777777">
        <w:tc>
          <w:tcPr>
            <w:tcW w:w="540" w:type="dxa"/>
          </w:tcPr>
          <w:p w14:paraId="4147B769" w14:textId="77777777" w:rsidR="00571041" w:rsidRPr="00CE530A" w:rsidRDefault="00571041">
            <w:pPr>
              <w:spacing w:after="200" w:line="276" w:lineRule="auto"/>
            </w:pPr>
          </w:p>
        </w:tc>
        <w:tc>
          <w:tcPr>
            <w:tcW w:w="626" w:type="dxa"/>
          </w:tcPr>
          <w:p w14:paraId="77540F42" w14:textId="77777777" w:rsidR="00571041" w:rsidRPr="00CE530A" w:rsidRDefault="00571041">
            <w:pPr>
              <w:spacing w:after="200" w:line="276" w:lineRule="auto"/>
            </w:pPr>
          </w:p>
        </w:tc>
        <w:tc>
          <w:tcPr>
            <w:tcW w:w="2832" w:type="dxa"/>
          </w:tcPr>
          <w:p w14:paraId="6EDA4831" w14:textId="77777777" w:rsidR="00571041" w:rsidRPr="00CE530A" w:rsidRDefault="00CF755D">
            <w:pPr>
              <w:rPr>
                <w:b/>
              </w:rPr>
            </w:pPr>
            <w:r w:rsidRPr="00CE530A">
              <w:rPr>
                <w:b/>
              </w:rPr>
              <w:t xml:space="preserve">Nombre y Firma </w:t>
            </w:r>
          </w:p>
          <w:p w14:paraId="47106B53" w14:textId="77777777" w:rsidR="00571041" w:rsidRPr="00CE530A" w:rsidRDefault="00CF755D">
            <w:pPr>
              <w:spacing w:after="200" w:line="276" w:lineRule="auto"/>
            </w:pPr>
            <w:r w:rsidRPr="00CE530A">
              <w:rPr>
                <w:b/>
              </w:rPr>
              <w:t>RUT</w:t>
            </w:r>
          </w:p>
        </w:tc>
      </w:tr>
    </w:tbl>
    <w:p w14:paraId="722180B4" w14:textId="77777777" w:rsidR="00571041" w:rsidRPr="00CE530A" w:rsidRDefault="00571041">
      <w:pPr>
        <w:jc w:val="center"/>
      </w:pPr>
    </w:p>
    <w:p w14:paraId="0A53758D" w14:textId="77777777" w:rsidR="00571041" w:rsidRPr="00CE530A" w:rsidRDefault="00571041">
      <w:pPr>
        <w:jc w:val="center"/>
      </w:pPr>
    </w:p>
    <w:p w14:paraId="3ED154F3" w14:textId="77777777" w:rsidR="00571041" w:rsidRPr="00CE530A" w:rsidRDefault="00571041">
      <w:pPr>
        <w:jc w:val="center"/>
      </w:pPr>
    </w:p>
    <w:p w14:paraId="7FB4C6FD" w14:textId="77777777" w:rsidR="00571041" w:rsidRPr="00CE530A" w:rsidRDefault="00571041">
      <w:pPr>
        <w:jc w:val="center"/>
      </w:pPr>
    </w:p>
    <w:p w14:paraId="5542DA82" w14:textId="77777777" w:rsidR="00571041" w:rsidRPr="00CE530A" w:rsidRDefault="00571041">
      <w:pPr>
        <w:jc w:val="center"/>
      </w:pPr>
    </w:p>
    <w:p w14:paraId="00C59E26" w14:textId="77777777" w:rsidR="00571041" w:rsidRPr="00CE530A" w:rsidRDefault="00571041">
      <w:pPr>
        <w:jc w:val="center"/>
      </w:pPr>
    </w:p>
    <w:p w14:paraId="3850C104" w14:textId="77777777" w:rsidR="00571041" w:rsidRPr="00CE530A" w:rsidRDefault="00571041">
      <w:pPr>
        <w:jc w:val="center"/>
      </w:pPr>
    </w:p>
    <w:p w14:paraId="0D098C8D" w14:textId="77777777" w:rsidR="00571041" w:rsidRPr="00CE530A" w:rsidRDefault="00571041">
      <w:pPr>
        <w:jc w:val="center"/>
      </w:pPr>
    </w:p>
    <w:p w14:paraId="4261B0D9" w14:textId="77777777" w:rsidR="00571041" w:rsidRPr="00CE530A" w:rsidRDefault="00571041">
      <w:pPr>
        <w:jc w:val="center"/>
      </w:pPr>
    </w:p>
    <w:p w14:paraId="38CA5471" w14:textId="77777777" w:rsidR="00571041" w:rsidRPr="00CE530A" w:rsidRDefault="00571041">
      <w:pPr>
        <w:jc w:val="center"/>
      </w:pPr>
    </w:p>
    <w:p w14:paraId="45164433" w14:textId="77777777" w:rsidR="00571041" w:rsidRPr="00CE530A" w:rsidRDefault="00571041">
      <w:pPr>
        <w:jc w:val="center"/>
      </w:pPr>
    </w:p>
    <w:p w14:paraId="02432781" w14:textId="77777777" w:rsidR="00571041" w:rsidRPr="00CE530A" w:rsidRDefault="00571041">
      <w:pPr>
        <w:jc w:val="center"/>
      </w:pPr>
    </w:p>
    <w:p w14:paraId="654F4492" w14:textId="77777777" w:rsidR="00571041" w:rsidRPr="00CE530A" w:rsidRDefault="00571041">
      <w:pPr>
        <w:jc w:val="center"/>
      </w:pPr>
    </w:p>
    <w:p w14:paraId="2D068489" w14:textId="77777777" w:rsidR="00571041" w:rsidRPr="00CE530A" w:rsidRDefault="00571041">
      <w:pPr>
        <w:jc w:val="center"/>
      </w:pPr>
    </w:p>
    <w:p w14:paraId="6E175109" w14:textId="77777777" w:rsidR="00571041" w:rsidRPr="00CE530A" w:rsidRDefault="00571041">
      <w:pPr>
        <w:jc w:val="center"/>
      </w:pPr>
    </w:p>
    <w:p w14:paraId="0F8CBB3C" w14:textId="77777777" w:rsidR="00571041" w:rsidRPr="00CE530A" w:rsidRDefault="00571041">
      <w:pPr>
        <w:jc w:val="center"/>
      </w:pPr>
    </w:p>
    <w:p w14:paraId="24F7B51B" w14:textId="77777777" w:rsidR="00571041" w:rsidRPr="00CE530A" w:rsidRDefault="00571041">
      <w:pPr>
        <w:jc w:val="center"/>
      </w:pPr>
    </w:p>
    <w:p w14:paraId="4DEB8B26" w14:textId="77777777" w:rsidR="00571041" w:rsidRPr="00CE530A" w:rsidRDefault="00571041">
      <w:pPr>
        <w:jc w:val="center"/>
      </w:pPr>
    </w:p>
    <w:p w14:paraId="60460F70" w14:textId="77777777" w:rsidR="00571041" w:rsidRPr="00CE530A" w:rsidRDefault="00571041">
      <w:pPr>
        <w:jc w:val="center"/>
      </w:pPr>
    </w:p>
    <w:p w14:paraId="7ACB2555" w14:textId="77777777" w:rsidR="00571041" w:rsidRPr="00CE530A" w:rsidRDefault="00571041">
      <w:pPr>
        <w:jc w:val="center"/>
      </w:pPr>
    </w:p>
    <w:p w14:paraId="5E64326D" w14:textId="77777777" w:rsidR="00571041" w:rsidRPr="00CE530A" w:rsidRDefault="00571041">
      <w:pPr>
        <w:jc w:val="center"/>
      </w:pPr>
    </w:p>
    <w:p w14:paraId="44EF65E0" w14:textId="77777777" w:rsidR="00571041" w:rsidRPr="00CE530A" w:rsidRDefault="00571041">
      <w:pPr>
        <w:jc w:val="center"/>
      </w:pPr>
    </w:p>
    <w:p w14:paraId="2F2419E5" w14:textId="77777777" w:rsidR="00571041" w:rsidRPr="00CE530A" w:rsidRDefault="00571041">
      <w:pPr>
        <w:jc w:val="center"/>
      </w:pPr>
    </w:p>
    <w:p w14:paraId="17021FAA" w14:textId="77777777" w:rsidR="00571041" w:rsidRPr="00CE530A" w:rsidRDefault="00571041">
      <w:pPr>
        <w:jc w:val="center"/>
      </w:pPr>
    </w:p>
    <w:p w14:paraId="47857C72" w14:textId="77777777" w:rsidR="00571041" w:rsidRPr="00CE530A" w:rsidRDefault="00571041">
      <w:pPr>
        <w:jc w:val="center"/>
      </w:pPr>
    </w:p>
    <w:p w14:paraId="67040A63" w14:textId="77777777" w:rsidR="00571041" w:rsidRPr="00CE530A" w:rsidRDefault="00571041">
      <w:pPr>
        <w:jc w:val="center"/>
      </w:pPr>
    </w:p>
    <w:p w14:paraId="210F642A" w14:textId="77777777" w:rsidR="00571041" w:rsidRPr="00CE530A" w:rsidRDefault="00571041">
      <w:pPr>
        <w:jc w:val="center"/>
      </w:pPr>
    </w:p>
    <w:p w14:paraId="66825DD2" w14:textId="77777777" w:rsidR="00571041" w:rsidRPr="00CE530A" w:rsidRDefault="00571041">
      <w:pPr>
        <w:jc w:val="center"/>
      </w:pPr>
    </w:p>
    <w:p w14:paraId="325634D4" w14:textId="77777777" w:rsidR="00571041" w:rsidRPr="00CE530A" w:rsidRDefault="00571041">
      <w:pPr>
        <w:jc w:val="center"/>
      </w:pPr>
    </w:p>
    <w:p w14:paraId="3035864D" w14:textId="77777777" w:rsidR="00571041" w:rsidRPr="00CE530A" w:rsidRDefault="00571041">
      <w:pPr>
        <w:jc w:val="center"/>
      </w:pPr>
    </w:p>
    <w:p w14:paraId="106E1749" w14:textId="77777777" w:rsidR="00571041" w:rsidRPr="00CE530A" w:rsidRDefault="00571041">
      <w:pPr>
        <w:jc w:val="center"/>
      </w:pPr>
    </w:p>
    <w:p w14:paraId="6A8000CB" w14:textId="77777777" w:rsidR="00571041" w:rsidRPr="00CE530A" w:rsidRDefault="00571041">
      <w:pPr>
        <w:jc w:val="center"/>
      </w:pPr>
    </w:p>
    <w:p w14:paraId="4BAB4B34" w14:textId="77777777" w:rsidR="00571041" w:rsidRPr="00CE530A" w:rsidRDefault="00571041">
      <w:pPr>
        <w:jc w:val="center"/>
      </w:pPr>
    </w:p>
    <w:p w14:paraId="0570F378" w14:textId="77777777" w:rsidR="00571041" w:rsidRPr="00CE530A" w:rsidRDefault="00571041">
      <w:pPr>
        <w:jc w:val="center"/>
      </w:pPr>
    </w:p>
    <w:p w14:paraId="5938F372" w14:textId="77777777" w:rsidR="00571041" w:rsidRPr="00CE530A" w:rsidRDefault="00571041">
      <w:pPr>
        <w:jc w:val="center"/>
      </w:pPr>
    </w:p>
    <w:p w14:paraId="78E046BC" w14:textId="77777777" w:rsidR="00571041" w:rsidRPr="00CE530A" w:rsidRDefault="00571041">
      <w:pPr>
        <w:jc w:val="center"/>
      </w:pPr>
    </w:p>
    <w:p w14:paraId="49EF2301" w14:textId="6A1152BB" w:rsidR="00571041" w:rsidRPr="00CE530A" w:rsidRDefault="00D854AE">
      <w:r w:rsidRPr="00CE530A">
        <w:br w:type="page"/>
      </w:r>
    </w:p>
    <w:p w14:paraId="761EBF37" w14:textId="77777777" w:rsidR="00571041" w:rsidRPr="00CE530A" w:rsidRDefault="00CF755D" w:rsidP="009860AA">
      <w:pPr>
        <w:pStyle w:val="Ttulo2"/>
        <w:numPr>
          <w:ilvl w:val="0"/>
          <w:numId w:val="0"/>
        </w:numPr>
        <w:jc w:val="center"/>
        <w:rPr>
          <w:b w:val="0"/>
          <w:color w:val="000000"/>
        </w:rPr>
      </w:pPr>
      <w:bookmarkStart w:id="40" w:name="_heading=h.3fwokq0" w:colFirst="0" w:colLast="0"/>
      <w:bookmarkEnd w:id="40"/>
      <w:r w:rsidRPr="00CE530A">
        <w:rPr>
          <w:color w:val="000000"/>
        </w:rPr>
        <w:lastRenderedPageBreak/>
        <w:t>ANEXO N° 6</w:t>
      </w:r>
    </w:p>
    <w:p w14:paraId="149AA9BA" w14:textId="77777777" w:rsidR="00571041" w:rsidRPr="00CE530A" w:rsidRDefault="00CF755D">
      <w:pPr>
        <w:jc w:val="center"/>
        <w:rPr>
          <w:b/>
          <w:color w:val="000000"/>
        </w:rPr>
      </w:pPr>
      <w:r w:rsidRPr="00CE530A">
        <w:rPr>
          <w:b/>
          <w:color w:val="000000"/>
        </w:rPr>
        <w:t>DECLARACIÓN JURADA SIMPLE POR COMPROMISO DE ENTREGA DE INFORMACION</w:t>
      </w:r>
    </w:p>
    <w:p w14:paraId="0C6E0B15" w14:textId="77777777" w:rsidR="00571041" w:rsidRPr="00CE530A" w:rsidRDefault="00571041">
      <w:pPr>
        <w:jc w:val="center"/>
        <w:rPr>
          <w:b/>
        </w:rPr>
      </w:pPr>
    </w:p>
    <w:p w14:paraId="74ABD52E" w14:textId="77777777" w:rsidR="00571041" w:rsidRPr="00CE530A" w:rsidRDefault="00571041">
      <w:pPr>
        <w:rPr>
          <w:b/>
        </w:rPr>
      </w:pPr>
    </w:p>
    <w:p w14:paraId="7F1E3A85" w14:textId="77777777" w:rsidR="00571041" w:rsidRPr="00CE530A" w:rsidRDefault="00571041">
      <w:pPr>
        <w:jc w:val="both"/>
      </w:pPr>
    </w:p>
    <w:p w14:paraId="45B80769" w14:textId="6D70C854" w:rsidR="00571041" w:rsidRPr="00CE530A" w:rsidRDefault="00CF755D">
      <w:pPr>
        <w:jc w:val="both"/>
      </w:pPr>
      <w:r w:rsidRPr="00CE530A">
        <w:t xml:space="preserve">En____________, a ____ de_________________________ </w:t>
      </w:r>
      <w:proofErr w:type="spellStart"/>
      <w:r w:rsidRPr="00CE530A">
        <w:t>de</w:t>
      </w:r>
      <w:proofErr w:type="spellEnd"/>
      <w:r w:rsidRPr="00CE530A">
        <w:t xml:space="preserve"> 2020, la empresa (razón social): ________________________________________, RUT N°_______________, representado(a) por don(ña) ______________________________________, Cédula de Identidad N° _________, ambos </w:t>
      </w:r>
      <w:r w:rsidRPr="009226E6">
        <w:t>domicilia</w:t>
      </w:r>
      <w:r w:rsidR="00D62B48" w:rsidRPr="009226E6">
        <w:t>dos en _______________declara</w:t>
      </w:r>
      <w:r w:rsidRPr="009226E6">
        <w:t xml:space="preserve"> bajo juramento, para efectos de la convocatoria “Emprende</w:t>
      </w:r>
      <w:r w:rsidR="003B7E72" w:rsidRPr="009226E6">
        <w:t>dor</w:t>
      </w:r>
      <w:r w:rsidR="009226E6" w:rsidRPr="009226E6">
        <w:t>a</w:t>
      </w:r>
      <w:r w:rsidRPr="009226E6">
        <w:t xml:space="preserve"> Tarapacá Joven 2020</w:t>
      </w:r>
      <w:r w:rsidRPr="00CE530A">
        <w:t>, Región de Tarapacá”, que:</w:t>
      </w:r>
    </w:p>
    <w:p w14:paraId="4001342A" w14:textId="77777777" w:rsidR="00571041" w:rsidRPr="00CE530A" w:rsidRDefault="00571041">
      <w:pPr>
        <w:jc w:val="both"/>
      </w:pPr>
    </w:p>
    <w:p w14:paraId="093B141D" w14:textId="77777777" w:rsidR="00571041" w:rsidRPr="00CE530A" w:rsidRDefault="00CF755D">
      <w:pPr>
        <w:spacing w:after="200" w:line="276" w:lineRule="auto"/>
        <w:jc w:val="both"/>
      </w:pPr>
      <w:r w:rsidRPr="00CE530A">
        <w:t xml:space="preserve">Se compromete, a solicitud de </w:t>
      </w:r>
      <w:proofErr w:type="spellStart"/>
      <w:r w:rsidRPr="00CE530A">
        <w:t>Sercotec</w:t>
      </w:r>
      <w:proofErr w:type="spellEnd"/>
      <w:r w:rsidRPr="00CE530A">
        <w:t xml:space="preserve">, de sus funcionarios/as o terceros que actúen en su representación; a entregar toda la información necesaria para evaluar el Plan de Trabajo y su impacto en el tiempo, hasta después de tres años, contados desde la fecha de inicio de ejecución del contrato correspondiente. En especial, el beneficiario/a se compromete a la entrega de información relativa a ventas mensuales registradas por la empresa individualizada, durante los 12 meses posteriores a la formalización con </w:t>
      </w:r>
      <w:proofErr w:type="spellStart"/>
      <w:r w:rsidRPr="00CE530A">
        <w:t>Sercotec</w:t>
      </w:r>
      <w:proofErr w:type="spellEnd"/>
      <w:r w:rsidRPr="00CE530A">
        <w:t>. Lo anterior, con el objetivo de contar con información que permita al servicio evaluar las siguientes variables:</w:t>
      </w:r>
    </w:p>
    <w:p w14:paraId="3A7F62BE" w14:textId="77777777" w:rsidR="00571041" w:rsidRPr="00CE530A" w:rsidRDefault="00CF755D">
      <w:pPr>
        <w:numPr>
          <w:ilvl w:val="0"/>
          <w:numId w:val="15"/>
        </w:numPr>
        <w:spacing w:line="276" w:lineRule="auto"/>
        <w:jc w:val="both"/>
      </w:pPr>
      <w:r w:rsidRPr="00CE530A">
        <w:t>Generación de ventas en el periodo de ejecución del proyecto</w:t>
      </w:r>
    </w:p>
    <w:p w14:paraId="43FBF46E" w14:textId="77777777" w:rsidR="00571041" w:rsidRPr="00CE530A" w:rsidRDefault="00CF755D">
      <w:pPr>
        <w:numPr>
          <w:ilvl w:val="0"/>
          <w:numId w:val="15"/>
        </w:numPr>
        <w:spacing w:line="276" w:lineRule="auto"/>
        <w:jc w:val="both"/>
      </w:pPr>
      <w:r w:rsidRPr="00CE530A">
        <w:t>Generación de ventas en el periodo posterior al cierre del proyecto</w:t>
      </w:r>
    </w:p>
    <w:p w14:paraId="33DCFEE5" w14:textId="77777777" w:rsidR="00571041" w:rsidRPr="00CE530A" w:rsidRDefault="00CF755D">
      <w:pPr>
        <w:numPr>
          <w:ilvl w:val="0"/>
          <w:numId w:val="15"/>
        </w:numPr>
        <w:spacing w:line="276" w:lineRule="auto"/>
        <w:jc w:val="both"/>
      </w:pPr>
      <w:r w:rsidRPr="00CE530A">
        <w:t>Supervivencia de la empresa</w:t>
      </w:r>
    </w:p>
    <w:p w14:paraId="402B765A" w14:textId="77777777" w:rsidR="00571041" w:rsidRPr="00CE530A" w:rsidRDefault="00CF755D">
      <w:pPr>
        <w:numPr>
          <w:ilvl w:val="0"/>
          <w:numId w:val="15"/>
        </w:numPr>
        <w:spacing w:line="276" w:lineRule="auto"/>
        <w:jc w:val="both"/>
      </w:pPr>
      <w:r w:rsidRPr="00CE530A">
        <w:t xml:space="preserve">Otras que defina </w:t>
      </w:r>
      <w:proofErr w:type="spellStart"/>
      <w:r w:rsidRPr="00CE530A">
        <w:t>Sercotec</w:t>
      </w:r>
      <w:proofErr w:type="spellEnd"/>
      <w:r w:rsidRPr="00CE530A">
        <w:t xml:space="preserve"> para evaluar el impacto del instrumento.</w:t>
      </w:r>
    </w:p>
    <w:p w14:paraId="5E682865" w14:textId="77777777" w:rsidR="00571041" w:rsidRPr="00CE530A" w:rsidRDefault="00571041">
      <w:pPr>
        <w:jc w:val="both"/>
      </w:pPr>
    </w:p>
    <w:p w14:paraId="5CE29264" w14:textId="77777777" w:rsidR="00571041" w:rsidRPr="00CE530A" w:rsidRDefault="00571041">
      <w:pPr>
        <w:jc w:val="center"/>
      </w:pPr>
    </w:p>
    <w:p w14:paraId="7B16EF26" w14:textId="77777777" w:rsidR="00571041" w:rsidRPr="00CE530A" w:rsidRDefault="00571041">
      <w:pPr>
        <w:jc w:val="center"/>
      </w:pPr>
    </w:p>
    <w:p w14:paraId="39E1896E" w14:textId="77777777" w:rsidR="00571041" w:rsidRPr="00CE530A" w:rsidRDefault="00571041">
      <w:pPr>
        <w:jc w:val="center"/>
      </w:pPr>
    </w:p>
    <w:p w14:paraId="1C6207EC" w14:textId="77777777" w:rsidR="00571041" w:rsidRPr="00CE530A" w:rsidRDefault="00CF755D">
      <w:pPr>
        <w:ind w:left="1065"/>
        <w:jc w:val="both"/>
      </w:pPr>
      <w:r w:rsidRPr="00CE530A">
        <w:t>Da fe con su firma;</w:t>
      </w:r>
    </w:p>
    <w:tbl>
      <w:tblPr>
        <w:tblStyle w:val="afc"/>
        <w:tblW w:w="3997" w:type="dxa"/>
        <w:tblInd w:w="2479" w:type="dxa"/>
        <w:tblLayout w:type="fixed"/>
        <w:tblLook w:val="0000" w:firstRow="0" w:lastRow="0" w:firstColumn="0" w:lastColumn="0" w:noHBand="0" w:noVBand="0"/>
      </w:tblPr>
      <w:tblGrid>
        <w:gridCol w:w="540"/>
        <w:gridCol w:w="626"/>
        <w:gridCol w:w="2831"/>
      </w:tblGrid>
      <w:tr w:rsidR="00571041" w:rsidRPr="00CE530A" w14:paraId="37038A05" w14:textId="77777777">
        <w:tc>
          <w:tcPr>
            <w:tcW w:w="540" w:type="dxa"/>
          </w:tcPr>
          <w:p w14:paraId="77D69CBB" w14:textId="77777777" w:rsidR="00571041" w:rsidRPr="00CE530A" w:rsidRDefault="00571041">
            <w:pPr>
              <w:spacing w:after="200" w:line="276" w:lineRule="auto"/>
            </w:pPr>
          </w:p>
        </w:tc>
        <w:tc>
          <w:tcPr>
            <w:tcW w:w="626" w:type="dxa"/>
          </w:tcPr>
          <w:p w14:paraId="7F47B461" w14:textId="77777777" w:rsidR="00571041" w:rsidRPr="00CE530A" w:rsidRDefault="00571041">
            <w:pPr>
              <w:spacing w:after="200" w:line="276" w:lineRule="auto"/>
            </w:pPr>
          </w:p>
        </w:tc>
        <w:tc>
          <w:tcPr>
            <w:tcW w:w="2832" w:type="dxa"/>
            <w:tcBorders>
              <w:top w:val="single" w:sz="4" w:space="0" w:color="000000"/>
              <w:left w:val="nil"/>
              <w:bottom w:val="nil"/>
              <w:right w:val="nil"/>
            </w:tcBorders>
          </w:tcPr>
          <w:p w14:paraId="7CDFF694" w14:textId="77777777" w:rsidR="00571041" w:rsidRPr="00CE530A" w:rsidRDefault="00571041">
            <w:pPr>
              <w:spacing w:after="200" w:line="276" w:lineRule="auto"/>
            </w:pPr>
          </w:p>
        </w:tc>
      </w:tr>
      <w:tr w:rsidR="00571041" w:rsidRPr="00CE530A" w14:paraId="2D3CB567" w14:textId="77777777">
        <w:tc>
          <w:tcPr>
            <w:tcW w:w="540" w:type="dxa"/>
          </w:tcPr>
          <w:p w14:paraId="1DD2BE35" w14:textId="77777777" w:rsidR="00571041" w:rsidRPr="00CE530A" w:rsidRDefault="00571041">
            <w:pPr>
              <w:spacing w:after="200" w:line="276" w:lineRule="auto"/>
            </w:pPr>
          </w:p>
        </w:tc>
        <w:tc>
          <w:tcPr>
            <w:tcW w:w="626" w:type="dxa"/>
          </w:tcPr>
          <w:p w14:paraId="38D7A94F" w14:textId="77777777" w:rsidR="00571041" w:rsidRPr="00CE530A" w:rsidRDefault="00571041">
            <w:pPr>
              <w:spacing w:after="200" w:line="276" w:lineRule="auto"/>
            </w:pPr>
          </w:p>
        </w:tc>
        <w:tc>
          <w:tcPr>
            <w:tcW w:w="2832" w:type="dxa"/>
          </w:tcPr>
          <w:p w14:paraId="4486FC10" w14:textId="77777777" w:rsidR="00571041" w:rsidRPr="00CE530A" w:rsidRDefault="00CF755D">
            <w:pPr>
              <w:rPr>
                <w:b/>
              </w:rPr>
            </w:pPr>
            <w:r w:rsidRPr="00CE530A">
              <w:rPr>
                <w:b/>
              </w:rPr>
              <w:t xml:space="preserve">Nombre y Firma </w:t>
            </w:r>
          </w:p>
          <w:p w14:paraId="0980CCC7" w14:textId="77777777" w:rsidR="00571041" w:rsidRPr="00CE530A" w:rsidRDefault="00CF755D">
            <w:pPr>
              <w:spacing w:after="200" w:line="276" w:lineRule="auto"/>
            </w:pPr>
            <w:r w:rsidRPr="00CE530A">
              <w:rPr>
                <w:b/>
              </w:rPr>
              <w:t>RUT</w:t>
            </w:r>
          </w:p>
        </w:tc>
      </w:tr>
    </w:tbl>
    <w:p w14:paraId="0D07F25C" w14:textId="77777777" w:rsidR="00571041" w:rsidRPr="00CE530A" w:rsidRDefault="00571041">
      <w:pPr>
        <w:jc w:val="center"/>
      </w:pPr>
    </w:p>
    <w:p w14:paraId="04E960E8" w14:textId="77777777" w:rsidR="00571041" w:rsidRPr="00CE530A" w:rsidRDefault="00571041">
      <w:pPr>
        <w:jc w:val="center"/>
      </w:pPr>
    </w:p>
    <w:p w14:paraId="08376194" w14:textId="77777777" w:rsidR="00571041" w:rsidRPr="00CE530A" w:rsidRDefault="00571041">
      <w:pPr>
        <w:jc w:val="center"/>
      </w:pPr>
    </w:p>
    <w:p w14:paraId="4FA70E35" w14:textId="77777777" w:rsidR="00571041" w:rsidRPr="00CE530A" w:rsidRDefault="00571041">
      <w:pPr>
        <w:jc w:val="center"/>
      </w:pPr>
    </w:p>
    <w:p w14:paraId="56D8DDDF" w14:textId="77777777" w:rsidR="00571041" w:rsidRPr="00CE530A" w:rsidRDefault="00571041">
      <w:pPr>
        <w:jc w:val="center"/>
      </w:pPr>
    </w:p>
    <w:p w14:paraId="58C48CF3" w14:textId="77777777" w:rsidR="00571041" w:rsidRPr="00CE530A" w:rsidRDefault="00571041">
      <w:pPr>
        <w:jc w:val="center"/>
      </w:pPr>
    </w:p>
    <w:p w14:paraId="0760376C" w14:textId="77777777" w:rsidR="00571041" w:rsidRPr="00CE530A" w:rsidRDefault="00571041">
      <w:pPr>
        <w:jc w:val="center"/>
      </w:pPr>
    </w:p>
    <w:p w14:paraId="113AE85A" w14:textId="77777777" w:rsidR="00571041" w:rsidRPr="00CE530A" w:rsidRDefault="00571041">
      <w:pPr>
        <w:spacing w:after="200" w:line="276" w:lineRule="auto"/>
        <w:rPr>
          <w:b/>
        </w:rPr>
        <w:sectPr w:rsidR="00571041" w:rsidRPr="00CE530A">
          <w:headerReference w:type="default" r:id="rId22"/>
          <w:footerReference w:type="default" r:id="rId23"/>
          <w:headerReference w:type="first" r:id="rId24"/>
          <w:footerReference w:type="first" r:id="rId25"/>
          <w:pgSz w:w="12240" w:h="15840"/>
          <w:pgMar w:top="1417" w:right="1701" w:bottom="1417" w:left="1701" w:header="708" w:footer="708" w:gutter="0"/>
          <w:pgNumType w:start="1"/>
          <w:cols w:space="720" w:equalWidth="0">
            <w:col w:w="8838"/>
          </w:cols>
          <w:titlePg/>
        </w:sectPr>
      </w:pPr>
    </w:p>
    <w:p w14:paraId="1BF08E6D" w14:textId="06CEAC60" w:rsidR="00571041" w:rsidRPr="00CE530A" w:rsidRDefault="00CF755D" w:rsidP="00AB7577">
      <w:pPr>
        <w:pBdr>
          <w:bottom w:val="single" w:sz="4" w:space="1" w:color="auto"/>
        </w:pBdr>
        <w:spacing w:after="200" w:line="276" w:lineRule="auto"/>
        <w:jc w:val="center"/>
        <w:rPr>
          <w:b/>
        </w:rPr>
      </w:pPr>
      <w:bookmarkStart w:id="41" w:name="_heading=h.1v1yuxt" w:colFirst="0" w:colLast="0"/>
      <w:bookmarkEnd w:id="41"/>
      <w:r w:rsidRPr="00CE530A">
        <w:rPr>
          <w:b/>
        </w:rPr>
        <w:lastRenderedPageBreak/>
        <w:t>ANEXO N° 7</w:t>
      </w:r>
    </w:p>
    <w:p w14:paraId="7694BB3E" w14:textId="7EE3D4E9" w:rsidR="00571041" w:rsidRPr="00CE530A" w:rsidRDefault="00CF755D" w:rsidP="00AB7577">
      <w:pPr>
        <w:jc w:val="center"/>
        <w:rPr>
          <w:b/>
        </w:rPr>
      </w:pPr>
      <w:r w:rsidRPr="00CE530A">
        <w:rPr>
          <w:b/>
        </w:rPr>
        <w:t>CRITERIOS DE EVALUACIÓN TÉCNICA</w:t>
      </w:r>
    </w:p>
    <w:p w14:paraId="42E03CF3" w14:textId="65735B55" w:rsidR="00571041" w:rsidRPr="00CE530A" w:rsidRDefault="00CF755D" w:rsidP="00AB7577">
      <w:pPr>
        <w:jc w:val="center"/>
        <w:rPr>
          <w:b/>
          <w:color w:val="000000"/>
        </w:rPr>
      </w:pPr>
      <w:r w:rsidRPr="009226E6">
        <w:rPr>
          <w:b/>
        </w:rPr>
        <w:t>EMPRENDE</w:t>
      </w:r>
      <w:r w:rsidR="00710992" w:rsidRPr="009226E6">
        <w:rPr>
          <w:b/>
        </w:rPr>
        <w:t>DOR</w:t>
      </w:r>
      <w:r w:rsidR="009226E6" w:rsidRPr="009226E6">
        <w:rPr>
          <w:b/>
        </w:rPr>
        <w:t>A</w:t>
      </w:r>
      <w:r w:rsidRPr="009226E6">
        <w:rPr>
          <w:b/>
        </w:rPr>
        <w:t xml:space="preserve"> </w:t>
      </w:r>
      <w:r w:rsidR="00710992" w:rsidRPr="009226E6">
        <w:rPr>
          <w:b/>
        </w:rPr>
        <w:t>TARAPACÁ</w:t>
      </w:r>
      <w:r w:rsidRPr="00CE530A">
        <w:rPr>
          <w:b/>
        </w:rPr>
        <w:t xml:space="preserve"> JOVEN </w:t>
      </w:r>
      <w:r w:rsidRPr="00CE530A">
        <w:rPr>
          <w:b/>
          <w:color w:val="000000"/>
        </w:rPr>
        <w:t>2020</w:t>
      </w:r>
    </w:p>
    <w:p w14:paraId="2F8F00D5" w14:textId="77777777" w:rsidR="00571041" w:rsidRPr="00CE530A" w:rsidRDefault="00571041" w:rsidP="00AB7577">
      <w:pPr>
        <w:jc w:val="center"/>
        <w:rPr>
          <w:b/>
          <w:color w:val="FF0000"/>
        </w:rPr>
      </w:pPr>
    </w:p>
    <w:p w14:paraId="1C1FBAF5" w14:textId="77777777" w:rsidR="00571041" w:rsidRPr="00CE530A" w:rsidRDefault="00CF755D" w:rsidP="00AB7577">
      <w:pPr>
        <w:jc w:val="center"/>
        <w:rPr>
          <w:b/>
          <w:color w:val="000000"/>
        </w:rPr>
      </w:pPr>
      <w:r w:rsidRPr="00CE530A">
        <w:rPr>
          <w:b/>
          <w:color w:val="000000"/>
        </w:rPr>
        <w:t xml:space="preserve">REGIÓN </w:t>
      </w:r>
      <w:r w:rsidRPr="00CE530A">
        <w:rPr>
          <w:b/>
        </w:rPr>
        <w:t>DE TARAPACÁ</w:t>
      </w:r>
    </w:p>
    <w:p w14:paraId="0853F8BD" w14:textId="77777777" w:rsidR="00571041" w:rsidRPr="00CE530A" w:rsidRDefault="00571041">
      <w:pPr>
        <w:rPr>
          <w:b/>
          <w:sz w:val="28"/>
          <w:szCs w:val="28"/>
        </w:rPr>
      </w:pPr>
    </w:p>
    <w:p w14:paraId="187A12D3" w14:textId="77777777" w:rsidR="00571041" w:rsidRPr="00CE530A" w:rsidRDefault="00CF755D">
      <w:r w:rsidRPr="00CE530A">
        <w:rPr>
          <w:b/>
          <w:sz w:val="28"/>
          <w:szCs w:val="28"/>
        </w:rPr>
        <w:t>i). 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F17D1C" w:rsidRPr="00F17D1C" w14:paraId="5CCED34D" w14:textId="77777777" w:rsidTr="00232C1B">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3E388227" w14:textId="77777777" w:rsidR="00F17D1C" w:rsidRPr="00F17D1C" w:rsidRDefault="00F17D1C" w:rsidP="00F17D1C">
            <w:pPr>
              <w:jc w:val="center"/>
              <w:rPr>
                <w:rFonts w:eastAsia="Times New Roman" w:cs="Times New Roman"/>
                <w:b/>
                <w:bCs/>
                <w:color w:val="FFFFFF"/>
                <w:sz w:val="18"/>
                <w:szCs w:val="18"/>
                <w:lang w:eastAsia="en-US"/>
              </w:rPr>
            </w:pPr>
            <w:r w:rsidRPr="00F17D1C">
              <w:rPr>
                <w:rFonts w:eastAsia="Times New Roman" w:cs="Times New Roman"/>
                <w:b/>
                <w:bCs/>
                <w:color w:val="FFFFFF"/>
                <w:sz w:val="18"/>
                <w:szCs w:val="18"/>
                <w:lang w:val="es-ES"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18E5E5F1" w14:textId="77777777" w:rsidR="00F17D1C" w:rsidRPr="00F17D1C" w:rsidRDefault="00F17D1C" w:rsidP="00F17D1C">
            <w:pPr>
              <w:jc w:val="center"/>
              <w:rPr>
                <w:rFonts w:eastAsia="Times New Roman" w:cs="Times New Roman"/>
                <w:color w:val="FFFFFF"/>
                <w:sz w:val="18"/>
                <w:szCs w:val="18"/>
                <w:lang w:eastAsia="en-US"/>
              </w:rPr>
            </w:pPr>
            <w:r w:rsidRPr="00F17D1C">
              <w:rPr>
                <w:rFonts w:eastAsia="Times New Roman" w:cs="Times New Roman"/>
                <w:color w:val="FFFFFF"/>
                <w:sz w:val="18"/>
                <w:szCs w:val="18"/>
                <w:lang w:val="es-ES"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46B304E0" w14:textId="77777777" w:rsidR="00F17D1C" w:rsidRPr="00F17D1C" w:rsidRDefault="00F17D1C" w:rsidP="00F17D1C">
            <w:pPr>
              <w:jc w:val="center"/>
              <w:rPr>
                <w:rFonts w:eastAsia="Times New Roman" w:cs="Times New Roman"/>
                <w:color w:val="FFFFFF"/>
                <w:sz w:val="18"/>
                <w:szCs w:val="18"/>
                <w:lang w:eastAsia="en-US"/>
              </w:rPr>
            </w:pPr>
            <w:r w:rsidRPr="00F17D1C">
              <w:rPr>
                <w:rFonts w:eastAsia="Times New Roman" w:cs="Times New Roman"/>
                <w:color w:val="FFFFFF"/>
                <w:sz w:val="18"/>
                <w:szCs w:val="18"/>
                <w:lang w:val="es-ES" w:eastAsia="es-CL"/>
              </w:rPr>
              <w:t>Porcentaje</w:t>
            </w:r>
          </w:p>
        </w:tc>
      </w:tr>
      <w:tr w:rsidR="00F17D1C" w:rsidRPr="00F17D1C" w14:paraId="2D81E7EE" w14:textId="77777777" w:rsidTr="00232C1B">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058D0738" w14:textId="77777777" w:rsidR="00F17D1C" w:rsidRPr="00F17D1C" w:rsidRDefault="00F17D1C" w:rsidP="00F17D1C">
            <w:pPr>
              <w:spacing w:after="200" w:line="276" w:lineRule="auto"/>
              <w:contextualSpacing/>
              <w:rPr>
                <w:rFonts w:eastAsia="Times New Roman" w:cs="Times New Roman"/>
                <w:color w:val="FFFFFF"/>
                <w:sz w:val="18"/>
                <w:szCs w:val="18"/>
                <w:lang w:eastAsia="es-CL"/>
              </w:rPr>
            </w:pPr>
          </w:p>
        </w:tc>
        <w:tc>
          <w:tcPr>
            <w:tcW w:w="4013" w:type="dxa"/>
            <w:tcBorders>
              <w:top w:val="nil"/>
              <w:left w:val="nil"/>
              <w:bottom w:val="single" w:sz="4" w:space="0" w:color="auto"/>
              <w:right w:val="single" w:sz="4" w:space="0" w:color="auto"/>
            </w:tcBorders>
            <w:vAlign w:val="center"/>
            <w:hideMark/>
          </w:tcPr>
          <w:p w14:paraId="0E5AA572" w14:textId="4D849873" w:rsidR="00F17D1C" w:rsidRPr="00F17D1C" w:rsidRDefault="00F17D1C" w:rsidP="00F17D1C">
            <w:pPr>
              <w:spacing w:after="200" w:line="276" w:lineRule="auto"/>
              <w:jc w:val="center"/>
              <w:rPr>
                <w:rFonts w:eastAsia="Times New Roman" w:cstheme="minorHAnsi"/>
                <w:sz w:val="18"/>
                <w:szCs w:val="18"/>
                <w:lang w:eastAsia="en-US"/>
              </w:rPr>
            </w:pPr>
            <w:r w:rsidRPr="00F17D1C">
              <w:rPr>
                <w:rFonts w:eastAsia="Times New Roman" w:cstheme="minorHAnsi"/>
                <w:sz w:val="18"/>
                <w:szCs w:val="18"/>
                <w:lang w:val="es-ES" w:eastAsia="es-ES"/>
              </w:rPr>
              <w:t>Cumplimiento íntegro de los requisitos establecidos en las letras:</w:t>
            </w:r>
            <w:r>
              <w:rPr>
                <w:rFonts w:eastAsia="Times New Roman" w:cstheme="minorHAnsi"/>
                <w:b/>
                <w:i/>
                <w:sz w:val="18"/>
                <w:szCs w:val="18"/>
                <w:lang w:val="es-ES" w:eastAsia="es-ES"/>
              </w:rPr>
              <w:t xml:space="preserve"> h) e i</w:t>
            </w:r>
            <w:r w:rsidRPr="00F17D1C">
              <w:rPr>
                <w:rFonts w:eastAsia="Times New Roman" w:cstheme="minorHAnsi"/>
                <w:b/>
                <w:i/>
                <w:sz w:val="18"/>
                <w:szCs w:val="18"/>
                <w:lang w:val="es-ES" w:eastAsia="es-ES"/>
              </w:rPr>
              <w:t xml:space="preserve">) </w:t>
            </w:r>
            <w:r w:rsidRPr="00F17D1C">
              <w:rPr>
                <w:rFonts w:eastAsia="Times New Roman" w:cstheme="minorHAnsi"/>
                <w:sz w:val="18"/>
                <w:szCs w:val="18"/>
                <w:lang w:val="es-ES" w:eastAsia="es-ES"/>
              </w:rPr>
              <w:t>del punto 1.5 de las presentes bases.</w:t>
            </w:r>
          </w:p>
        </w:tc>
        <w:tc>
          <w:tcPr>
            <w:tcW w:w="2044" w:type="dxa"/>
            <w:tcBorders>
              <w:top w:val="nil"/>
              <w:left w:val="nil"/>
              <w:bottom w:val="single" w:sz="4" w:space="0" w:color="auto"/>
              <w:right w:val="single" w:sz="4" w:space="0" w:color="auto"/>
            </w:tcBorders>
            <w:vAlign w:val="center"/>
            <w:hideMark/>
          </w:tcPr>
          <w:p w14:paraId="4689BF6F" w14:textId="77777777" w:rsidR="00F17D1C" w:rsidRPr="00F17D1C" w:rsidRDefault="00F17D1C" w:rsidP="00F17D1C">
            <w:pPr>
              <w:spacing w:after="200" w:line="276" w:lineRule="auto"/>
              <w:jc w:val="center"/>
              <w:rPr>
                <w:rFonts w:eastAsia="Times New Roman" w:cstheme="minorHAnsi"/>
                <w:sz w:val="18"/>
                <w:szCs w:val="18"/>
                <w:lang w:eastAsia="en-US"/>
              </w:rPr>
            </w:pPr>
            <w:r w:rsidRPr="00F17D1C">
              <w:rPr>
                <w:rFonts w:eastAsia="Times New Roman" w:cstheme="minorHAnsi"/>
                <w:sz w:val="18"/>
                <w:szCs w:val="18"/>
                <w:lang w:val="es-ES" w:eastAsia="es-ES"/>
              </w:rPr>
              <w:t>No tiene ponderación, es requisito de la convocatoria.</w:t>
            </w:r>
          </w:p>
        </w:tc>
      </w:tr>
    </w:tbl>
    <w:p w14:paraId="310B8842" w14:textId="2893710C" w:rsidR="00571041" w:rsidRDefault="00571041" w:rsidP="00F17D1C">
      <w:pPr>
        <w:jc w:val="center"/>
        <w:rPr>
          <w:rFonts w:ascii="Calibri" w:eastAsia="Calibri" w:hAnsi="Calibri" w:cs="Calibri"/>
        </w:rPr>
      </w:pPr>
    </w:p>
    <w:p w14:paraId="3B64B080" w14:textId="66AB61FB" w:rsidR="00F17D1C" w:rsidRDefault="00F17D1C" w:rsidP="00F17D1C">
      <w:pPr>
        <w:jc w:val="center"/>
        <w:rPr>
          <w:rFonts w:ascii="Calibri" w:eastAsia="Calibri" w:hAnsi="Calibri" w:cs="Calibri"/>
        </w:rPr>
      </w:pPr>
    </w:p>
    <w:p w14:paraId="57DACB66" w14:textId="5C04FB42" w:rsidR="00F17D1C" w:rsidRDefault="00F17D1C" w:rsidP="00F17D1C">
      <w:pPr>
        <w:jc w:val="center"/>
        <w:rPr>
          <w:rFonts w:ascii="Calibri" w:eastAsia="Calibri" w:hAnsi="Calibri" w:cs="Calibri"/>
        </w:rPr>
      </w:pPr>
    </w:p>
    <w:p w14:paraId="4627FD3A" w14:textId="664779FD" w:rsidR="00F17D1C" w:rsidRDefault="00F17D1C" w:rsidP="00F17D1C">
      <w:pPr>
        <w:jc w:val="center"/>
        <w:rPr>
          <w:rFonts w:ascii="Calibri" w:eastAsia="Calibri" w:hAnsi="Calibri" w:cs="Calibri"/>
        </w:rPr>
      </w:pPr>
    </w:p>
    <w:p w14:paraId="5F1FC2CA" w14:textId="650A05D6" w:rsidR="00F17D1C" w:rsidRDefault="00F17D1C" w:rsidP="00F17D1C">
      <w:pPr>
        <w:jc w:val="center"/>
        <w:rPr>
          <w:rFonts w:ascii="Calibri" w:eastAsia="Calibri" w:hAnsi="Calibri" w:cs="Calibri"/>
        </w:rPr>
      </w:pPr>
    </w:p>
    <w:p w14:paraId="4C8ED2FC" w14:textId="2899BED1" w:rsidR="00F17D1C" w:rsidRDefault="00F17D1C" w:rsidP="00F17D1C">
      <w:pPr>
        <w:jc w:val="center"/>
        <w:rPr>
          <w:rFonts w:ascii="Calibri" w:eastAsia="Calibri" w:hAnsi="Calibri" w:cs="Calibri"/>
        </w:rPr>
      </w:pPr>
    </w:p>
    <w:p w14:paraId="2D3A10CC" w14:textId="77777777" w:rsidR="00F17D1C" w:rsidRPr="00CE530A" w:rsidRDefault="00F17D1C" w:rsidP="00F17D1C">
      <w:pPr>
        <w:jc w:val="center"/>
        <w:rPr>
          <w:rFonts w:ascii="Calibri" w:eastAsia="Calibri" w:hAnsi="Calibri" w:cs="Calibri"/>
        </w:rPr>
      </w:pPr>
    </w:p>
    <w:p w14:paraId="22771782" w14:textId="77777777" w:rsidR="00571041" w:rsidRPr="00CE530A" w:rsidRDefault="00571041">
      <w:pPr>
        <w:rPr>
          <w:rFonts w:ascii="Calibri" w:eastAsia="Calibri" w:hAnsi="Calibri" w:cs="Calibri"/>
        </w:rPr>
      </w:pPr>
    </w:p>
    <w:p w14:paraId="35492C3B" w14:textId="77777777" w:rsidR="00571041" w:rsidRPr="00CE530A" w:rsidRDefault="00571041">
      <w:pPr>
        <w:rPr>
          <w:rFonts w:ascii="Calibri" w:eastAsia="Calibri" w:hAnsi="Calibri" w:cs="Calibri"/>
        </w:rPr>
      </w:pPr>
    </w:p>
    <w:p w14:paraId="5332A21C" w14:textId="6EA46AE8" w:rsidR="00571041" w:rsidRDefault="00CF755D">
      <w:pPr>
        <w:rPr>
          <w:b/>
          <w:sz w:val="28"/>
          <w:szCs w:val="28"/>
        </w:rPr>
      </w:pPr>
      <w:r w:rsidRPr="00CE530A">
        <w:rPr>
          <w:b/>
          <w:sz w:val="28"/>
          <w:szCs w:val="28"/>
        </w:rPr>
        <w:t>ii). Formulario Idea de Negocio (60%)</w:t>
      </w:r>
    </w:p>
    <w:p w14:paraId="34A6388C" w14:textId="77777777" w:rsidR="00FD484E" w:rsidRPr="00CE530A" w:rsidRDefault="00FD484E"/>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FD484E" w:rsidRPr="00FD484E" w14:paraId="0712A619" w14:textId="77777777" w:rsidTr="00232C1B">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A89775D"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6B4D33F"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Criterio Modelo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218F505"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 xml:space="preserve">Pregunta </w:t>
            </w:r>
            <w:r w:rsidRPr="00FD484E">
              <w:rPr>
                <w:rFonts w:eastAsia="Times New Roman" w:cs="Calibri Light"/>
                <w:color w:val="FFFFFF" w:themeColor="background1"/>
                <w:sz w:val="20"/>
                <w:szCs w:val="20"/>
                <w:lang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7CB88D"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Criterio de</w:t>
            </w:r>
            <w:r w:rsidRPr="00FD484E">
              <w:rPr>
                <w:rFonts w:eastAsia="Times New Roman" w:cs="Calibri Light"/>
                <w:color w:val="FFFFFF" w:themeColor="background1"/>
                <w:sz w:val="20"/>
                <w:szCs w:val="20"/>
                <w:lang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5C0DD40"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Rúbrica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2F4CCE6"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4655591"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Ponderación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4E90767D"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Ponderación</w:t>
            </w:r>
          </w:p>
          <w:p w14:paraId="171E78F2"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Final</w:t>
            </w:r>
          </w:p>
        </w:tc>
      </w:tr>
      <w:tr w:rsidR="00FD484E" w:rsidRPr="00FD484E" w14:paraId="1404036C" w14:textId="77777777" w:rsidTr="00232C1B">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717AB9D0"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C374B44"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04F15FE"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¿Quiénes son los clientes a los cuales les estamos entregando valor? ¿Cuáles son los segmentos más importantes de clientes que apunta nuestro negocio?</w:t>
            </w:r>
          </w:p>
          <w:p w14:paraId="350B8425" w14:textId="77777777" w:rsidR="00FD484E" w:rsidRPr="00FD484E" w:rsidRDefault="00FD484E" w:rsidP="00FD484E">
            <w:pPr>
              <w:jc w:val="center"/>
              <w:rPr>
                <w:rFonts w:eastAsia="Times New Roman" w:cs="Calibri Light"/>
                <w:sz w:val="18"/>
                <w:szCs w:val="18"/>
                <w:lang w:eastAsia="es-CL"/>
              </w:rPr>
            </w:pPr>
          </w:p>
          <w:p w14:paraId="15D9553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i/>
                <w:sz w:val="18"/>
                <w:szCs w:val="18"/>
                <w:u w:val="single"/>
                <w:lang w:eastAsia="es-CL"/>
              </w:rPr>
              <w:t>Segmento</w:t>
            </w:r>
            <w:r w:rsidRPr="00FD484E">
              <w:rPr>
                <w:rFonts w:eastAsia="Times New Roman" w:cs="Calibri Light"/>
                <w:i/>
                <w:sz w:val="18"/>
                <w:szCs w:val="18"/>
                <w:lang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DA7B7D0"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Descripción del o los segmento/s de clientes al cual está dirigido su producto/servicio.</w:t>
            </w:r>
          </w:p>
          <w:p w14:paraId="3643784F" w14:textId="77777777" w:rsidR="00FD484E" w:rsidRPr="00FD484E" w:rsidRDefault="00FD484E" w:rsidP="00FD484E">
            <w:pPr>
              <w:jc w:val="center"/>
              <w:rPr>
                <w:rFonts w:eastAsia="Times New Roman" w:cs="Calibri Light"/>
                <w:sz w:val="18"/>
                <w:szCs w:val="18"/>
                <w:lang w:eastAsia="es-CL"/>
              </w:rPr>
            </w:pPr>
          </w:p>
          <w:p w14:paraId="556B4F0E" w14:textId="77777777" w:rsidR="00FD484E" w:rsidRPr="00FD484E" w:rsidRDefault="00FD484E" w:rsidP="00FD484E">
            <w:pPr>
              <w:jc w:val="center"/>
              <w:rPr>
                <w:rFonts w:eastAsia="Times New Roman" w:cs="Calibri Light"/>
                <w:i/>
                <w:sz w:val="18"/>
                <w:szCs w:val="18"/>
                <w:lang w:eastAsia="es-CL"/>
              </w:rPr>
            </w:pPr>
            <w:r w:rsidRPr="00FD484E">
              <w:rPr>
                <w:rFonts w:eastAsia="Times New Roman" w:cs="Calibri Light"/>
                <w:i/>
                <w:sz w:val="18"/>
                <w:szCs w:val="18"/>
                <w:u w:val="single"/>
                <w:lang w:eastAsia="es-CL"/>
              </w:rPr>
              <w:t>Describir</w:t>
            </w:r>
            <w:r w:rsidRPr="00FD484E">
              <w:rPr>
                <w:rFonts w:eastAsia="Times New Roman" w:cs="Calibri Light"/>
                <w:i/>
                <w:sz w:val="18"/>
                <w:szCs w:val="18"/>
                <w:lang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10C4BC8E"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6825FB6" w14:textId="77777777" w:rsidR="00FD484E" w:rsidRPr="00FD484E" w:rsidRDefault="00FD484E" w:rsidP="00FD484E">
            <w:pPr>
              <w:jc w:val="center"/>
              <w:rPr>
                <w:rFonts w:eastAsia="Times New Roman" w:cs="Calibri Light"/>
                <w:color w:val="000000"/>
                <w:sz w:val="18"/>
                <w:szCs w:val="18"/>
                <w:lang w:eastAsia="es-CL"/>
              </w:rPr>
            </w:pPr>
            <w:r w:rsidRPr="00FD484E">
              <w:rPr>
                <w:rFonts w:eastAsia="Times New Roman" w:cs="Calibri Light"/>
                <w:color w:val="000000"/>
                <w:sz w:val="18"/>
                <w:szCs w:val="18"/>
                <w:lang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329EB7F0" w14:textId="77777777" w:rsidR="00FD484E" w:rsidRPr="00FD484E" w:rsidRDefault="00FD484E" w:rsidP="00FD484E">
            <w:pPr>
              <w:jc w:val="center"/>
              <w:rPr>
                <w:rFonts w:ascii="Calibri Light" w:eastAsia="Times New Roman" w:hAnsi="Calibri Light" w:cs="Calibri Light"/>
                <w:color w:val="000000"/>
                <w:sz w:val="20"/>
                <w:szCs w:val="20"/>
                <w:lang w:eastAsia="es-CL"/>
              </w:rPr>
            </w:pPr>
            <w:r w:rsidRPr="00FD484E">
              <w:rPr>
                <w:rFonts w:eastAsia="Times New Roman" w:cs="Calibri Light"/>
                <w:sz w:val="20"/>
                <w:szCs w:val="20"/>
                <w:lang w:eastAsia="es-CL"/>
              </w:rPr>
              <w:t>15%</w:t>
            </w:r>
          </w:p>
        </w:tc>
        <w:tc>
          <w:tcPr>
            <w:tcW w:w="1264" w:type="dxa"/>
            <w:vMerge w:val="restart"/>
            <w:tcBorders>
              <w:top w:val="nil"/>
              <w:left w:val="single" w:sz="4" w:space="0" w:color="auto"/>
              <w:right w:val="single" w:sz="4" w:space="0" w:color="auto"/>
            </w:tcBorders>
          </w:tcPr>
          <w:p w14:paraId="0E033E78" w14:textId="77777777" w:rsidR="00FD484E" w:rsidRPr="00FD484E" w:rsidRDefault="00FD484E" w:rsidP="00FD484E">
            <w:pPr>
              <w:jc w:val="center"/>
              <w:rPr>
                <w:rFonts w:eastAsia="Times New Roman" w:cs="Calibri Light"/>
                <w:sz w:val="20"/>
                <w:szCs w:val="20"/>
                <w:lang w:eastAsia="es-CL"/>
              </w:rPr>
            </w:pPr>
          </w:p>
          <w:p w14:paraId="2D8031A0" w14:textId="77777777" w:rsidR="00FD484E" w:rsidRPr="00FD484E" w:rsidRDefault="00FD484E" w:rsidP="00FD484E">
            <w:pPr>
              <w:jc w:val="center"/>
              <w:rPr>
                <w:rFonts w:eastAsia="Times New Roman" w:cs="Calibri Light"/>
                <w:sz w:val="20"/>
                <w:szCs w:val="20"/>
                <w:lang w:eastAsia="es-CL"/>
              </w:rPr>
            </w:pPr>
          </w:p>
          <w:p w14:paraId="29FC8B29" w14:textId="77777777" w:rsidR="00FD484E" w:rsidRPr="00FD484E" w:rsidRDefault="00FD484E" w:rsidP="00FD484E">
            <w:pPr>
              <w:jc w:val="center"/>
              <w:rPr>
                <w:rFonts w:eastAsia="Times New Roman" w:cs="Calibri Light"/>
                <w:sz w:val="20"/>
                <w:szCs w:val="20"/>
                <w:lang w:eastAsia="es-CL"/>
              </w:rPr>
            </w:pPr>
          </w:p>
          <w:p w14:paraId="58737B09" w14:textId="77777777" w:rsidR="00FD484E" w:rsidRPr="00FD484E" w:rsidRDefault="00FD484E" w:rsidP="00FD484E">
            <w:pPr>
              <w:jc w:val="center"/>
              <w:rPr>
                <w:rFonts w:eastAsia="Times New Roman" w:cs="Calibri Light"/>
                <w:sz w:val="20"/>
                <w:szCs w:val="20"/>
                <w:lang w:eastAsia="es-CL"/>
              </w:rPr>
            </w:pPr>
          </w:p>
          <w:p w14:paraId="6143EB9F" w14:textId="77777777" w:rsidR="00FD484E" w:rsidRPr="00FD484E" w:rsidRDefault="00FD484E" w:rsidP="00FD484E">
            <w:pPr>
              <w:jc w:val="center"/>
              <w:rPr>
                <w:rFonts w:eastAsia="Times New Roman" w:cs="Calibri Light"/>
                <w:sz w:val="20"/>
                <w:szCs w:val="20"/>
                <w:lang w:eastAsia="es-CL"/>
              </w:rPr>
            </w:pPr>
          </w:p>
          <w:p w14:paraId="05B32D6C" w14:textId="77777777" w:rsidR="00FD484E" w:rsidRPr="00FD484E" w:rsidRDefault="00FD484E" w:rsidP="00FD484E">
            <w:pPr>
              <w:jc w:val="center"/>
              <w:rPr>
                <w:rFonts w:eastAsia="Times New Roman" w:cs="Calibri Light"/>
                <w:sz w:val="20"/>
                <w:szCs w:val="20"/>
                <w:lang w:eastAsia="es-CL"/>
              </w:rPr>
            </w:pPr>
          </w:p>
          <w:p w14:paraId="45E248F9" w14:textId="77777777" w:rsidR="00FD484E" w:rsidRPr="00FD484E" w:rsidRDefault="00FD484E" w:rsidP="00FD484E">
            <w:pPr>
              <w:jc w:val="center"/>
              <w:rPr>
                <w:rFonts w:eastAsia="Times New Roman" w:cs="Calibri Light"/>
                <w:sz w:val="20"/>
                <w:szCs w:val="20"/>
                <w:lang w:eastAsia="es-CL"/>
              </w:rPr>
            </w:pPr>
          </w:p>
          <w:p w14:paraId="15164FE7"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80%</w:t>
            </w:r>
          </w:p>
        </w:tc>
      </w:tr>
      <w:tr w:rsidR="00FD484E" w:rsidRPr="00FD484E" w14:paraId="00EA6005" w14:textId="77777777" w:rsidTr="00232C1B">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9040A0B"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B023099"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E0F26F1"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655985B"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CC2CCB9"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34C42C" w14:textId="77777777" w:rsidR="00FD484E" w:rsidRPr="00FD484E" w:rsidRDefault="00FD484E" w:rsidP="00FD484E">
            <w:pPr>
              <w:jc w:val="center"/>
              <w:rPr>
                <w:rFonts w:eastAsia="Times New Roman" w:cs="Calibri Light"/>
                <w:color w:val="000000"/>
                <w:sz w:val="18"/>
                <w:szCs w:val="18"/>
                <w:lang w:eastAsia="es-CL"/>
              </w:rPr>
            </w:pPr>
            <w:r w:rsidRPr="00FD484E">
              <w:rPr>
                <w:rFonts w:eastAsia="Times New Roman" w:cs="Calibri Light"/>
                <w:color w:val="000000"/>
                <w:sz w:val="18"/>
                <w:szCs w:val="18"/>
                <w:lang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56CC90"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5BF27E76"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4ECBFE66" w14:textId="77777777" w:rsidTr="00232C1B">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A72498D"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D7C86BB"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499770"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B4385EB"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875673A"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4B061AA0" w14:textId="77777777" w:rsidR="00FD484E" w:rsidRPr="00FD484E" w:rsidRDefault="00FD484E" w:rsidP="00FD484E">
            <w:pPr>
              <w:jc w:val="center"/>
              <w:rPr>
                <w:rFonts w:eastAsia="Times New Roman" w:cs="Calibri Light"/>
                <w:color w:val="000000"/>
                <w:sz w:val="18"/>
                <w:szCs w:val="18"/>
                <w:lang w:eastAsia="es-CL"/>
              </w:rPr>
            </w:pPr>
            <w:r w:rsidRPr="00FD484E">
              <w:rPr>
                <w:rFonts w:eastAsia="Times New Roman" w:cs="Calibri Light"/>
                <w:color w:val="000000"/>
                <w:sz w:val="18"/>
                <w:szCs w:val="18"/>
                <w:lang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4383E06"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3CB0341D"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7310E5D8" w14:textId="77777777" w:rsidTr="00232C1B">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EB5BEF"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A32A13D"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23606A98"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4E613FF"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9A021E"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345002A1" w14:textId="77777777" w:rsidR="00FD484E" w:rsidRPr="00FD484E" w:rsidRDefault="00FD484E" w:rsidP="00FD484E">
            <w:pPr>
              <w:jc w:val="center"/>
              <w:rPr>
                <w:rFonts w:eastAsia="Times New Roman" w:cs="Calibri Light"/>
                <w:color w:val="000000"/>
                <w:sz w:val="18"/>
                <w:szCs w:val="18"/>
                <w:lang w:eastAsia="es-CL"/>
              </w:rPr>
            </w:pPr>
            <w:r w:rsidRPr="00FD484E">
              <w:rPr>
                <w:rFonts w:eastAsia="Times New Roman" w:cs="Calibri Light"/>
                <w:color w:val="000000"/>
                <w:sz w:val="18"/>
                <w:szCs w:val="18"/>
                <w:lang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C81AA22"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1568DDC7"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1F3D2ABC" w14:textId="77777777" w:rsidTr="00232C1B">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A4E8567"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6160BD06"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7406BA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¿Por qué deberían preferirme el segmento de clientes que apunta mi idea de negocio, y no quedarse con la competencia?</w:t>
            </w:r>
          </w:p>
          <w:p w14:paraId="5D6E51F6" w14:textId="77777777" w:rsidR="00FD484E" w:rsidRPr="00FD484E" w:rsidRDefault="00FD484E" w:rsidP="00FD484E">
            <w:pPr>
              <w:jc w:val="center"/>
              <w:rPr>
                <w:rFonts w:eastAsia="Times New Roman" w:cs="Calibri Light"/>
                <w:sz w:val="18"/>
                <w:szCs w:val="18"/>
                <w:lang w:eastAsia="es-CL"/>
              </w:rPr>
            </w:pPr>
          </w:p>
          <w:p w14:paraId="6C4B2CF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i/>
                <w:sz w:val="18"/>
                <w:szCs w:val="18"/>
                <w:u w:val="single"/>
                <w:lang w:eastAsia="es-CL"/>
              </w:rPr>
              <w:t>Oferta de Valor</w:t>
            </w:r>
            <w:r w:rsidRPr="00FD484E">
              <w:rPr>
                <w:rFonts w:eastAsia="Times New Roman" w:cs="Calibri Light"/>
                <w:i/>
                <w:sz w:val="18"/>
                <w:szCs w:val="18"/>
                <w:lang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1B0927CC"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Describe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94880C5"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7D80E03A"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54270908" w14:textId="77777777" w:rsidR="00FD484E" w:rsidRPr="00FD484E" w:rsidRDefault="00FD484E" w:rsidP="00FD484E">
            <w:pPr>
              <w:jc w:val="center"/>
              <w:rPr>
                <w:rFonts w:ascii="Calibri Light" w:eastAsia="Times New Roman" w:hAnsi="Calibri Light" w:cs="Calibri Light"/>
                <w:color w:val="000000"/>
                <w:sz w:val="20"/>
                <w:szCs w:val="20"/>
                <w:lang w:eastAsia="es-CL"/>
              </w:rPr>
            </w:pPr>
            <w:r w:rsidRPr="00FD484E">
              <w:rPr>
                <w:rFonts w:eastAsia="Times New Roman" w:cs="Calibri Light"/>
                <w:sz w:val="20"/>
                <w:szCs w:val="20"/>
                <w:lang w:eastAsia="es-CL"/>
              </w:rPr>
              <w:t>20%</w:t>
            </w:r>
          </w:p>
        </w:tc>
        <w:tc>
          <w:tcPr>
            <w:tcW w:w="1264" w:type="dxa"/>
            <w:vMerge/>
            <w:tcBorders>
              <w:left w:val="single" w:sz="4" w:space="0" w:color="auto"/>
              <w:right w:val="single" w:sz="4" w:space="0" w:color="auto"/>
            </w:tcBorders>
          </w:tcPr>
          <w:p w14:paraId="78924A66" w14:textId="77777777" w:rsidR="00FD484E" w:rsidRPr="00FD484E" w:rsidRDefault="00FD484E" w:rsidP="00FD484E">
            <w:pPr>
              <w:jc w:val="center"/>
              <w:rPr>
                <w:rFonts w:eastAsia="Times New Roman" w:cs="Calibri Light"/>
                <w:sz w:val="20"/>
                <w:szCs w:val="20"/>
                <w:lang w:eastAsia="es-CL"/>
              </w:rPr>
            </w:pPr>
          </w:p>
        </w:tc>
      </w:tr>
      <w:tr w:rsidR="00FD484E" w:rsidRPr="00FD484E" w14:paraId="44FF0C93" w14:textId="77777777" w:rsidTr="00232C1B">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89D358F"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21C5876"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47A7278"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488649FF"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2D1A4C2"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FAAA09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FE05D5B"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D6A605A"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35F10357" w14:textId="77777777" w:rsidTr="00232C1B">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23FDE"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0A8E0AC"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9BFE2BA"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1169D4E9"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419B23B"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08D7552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7E9A8B5"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69F9F9CC"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5115118A" w14:textId="77777777" w:rsidTr="00232C1B">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A1A0096"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2956E7B"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9BC456A"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56BFE074"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A12A007"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5791F6DF"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15B8AA0C"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68604A73"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37BD6951" w14:textId="77777777" w:rsidTr="00232C1B">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304ECD53"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A27BC19"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167E7D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361E5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Describe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1937A7E9"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07314C1F"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941F6C4"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10%</w:t>
            </w:r>
          </w:p>
        </w:tc>
        <w:tc>
          <w:tcPr>
            <w:tcW w:w="1264" w:type="dxa"/>
            <w:vMerge/>
            <w:tcBorders>
              <w:left w:val="single" w:sz="4" w:space="0" w:color="auto"/>
              <w:right w:val="single" w:sz="4" w:space="0" w:color="auto"/>
            </w:tcBorders>
          </w:tcPr>
          <w:p w14:paraId="42A464D7" w14:textId="77777777" w:rsidR="00FD484E" w:rsidRPr="00FD484E" w:rsidRDefault="00FD484E" w:rsidP="00FD484E">
            <w:pPr>
              <w:jc w:val="center"/>
              <w:rPr>
                <w:rFonts w:eastAsia="Times New Roman" w:cs="Calibri Light"/>
                <w:sz w:val="20"/>
                <w:szCs w:val="20"/>
                <w:lang w:eastAsia="es-CL"/>
              </w:rPr>
            </w:pPr>
          </w:p>
        </w:tc>
      </w:tr>
      <w:tr w:rsidR="00FD484E" w:rsidRPr="00FD484E" w14:paraId="56D61D69" w14:textId="77777777" w:rsidTr="00232C1B">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87E20C3"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9BBDEF7"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765629A"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84829D"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193A49D"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781F043B"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58F24C89" w14:textId="77777777" w:rsidR="00FD484E" w:rsidRPr="00FD484E" w:rsidRDefault="00FD484E" w:rsidP="00FD484E">
            <w:pPr>
              <w:rPr>
                <w:rFonts w:ascii="Calibri Light" w:eastAsia="Times New Roman" w:hAnsi="Calibri Light" w:cs="Calibri Light"/>
                <w:sz w:val="24"/>
                <w:lang w:eastAsia="es-CL"/>
              </w:rPr>
            </w:pPr>
          </w:p>
        </w:tc>
        <w:tc>
          <w:tcPr>
            <w:tcW w:w="1264" w:type="dxa"/>
            <w:vMerge/>
            <w:tcBorders>
              <w:left w:val="single" w:sz="4" w:space="0" w:color="auto"/>
              <w:right w:val="single" w:sz="4" w:space="0" w:color="auto"/>
            </w:tcBorders>
          </w:tcPr>
          <w:p w14:paraId="626EFC68" w14:textId="77777777" w:rsidR="00FD484E" w:rsidRPr="00FD484E" w:rsidRDefault="00FD484E" w:rsidP="00FD484E">
            <w:pPr>
              <w:rPr>
                <w:rFonts w:ascii="Calibri Light" w:eastAsia="Times New Roman" w:hAnsi="Calibri Light" w:cs="Calibri Light"/>
                <w:sz w:val="24"/>
                <w:lang w:eastAsia="es-CL"/>
              </w:rPr>
            </w:pPr>
          </w:p>
        </w:tc>
      </w:tr>
      <w:tr w:rsidR="00FD484E" w:rsidRPr="00FD484E" w14:paraId="3F9B23ED" w14:textId="77777777" w:rsidTr="00232C1B">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F333A1B"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B490C68"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C6DA927"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5FF1FEC"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7788A02"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4653508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54466A5" w14:textId="77777777" w:rsidR="00FD484E" w:rsidRPr="00FD484E" w:rsidRDefault="00FD484E" w:rsidP="00FD484E">
            <w:pPr>
              <w:rPr>
                <w:rFonts w:ascii="Calibri Light" w:eastAsia="Times New Roman" w:hAnsi="Calibri Light" w:cs="Calibri Light"/>
                <w:sz w:val="24"/>
                <w:lang w:eastAsia="es-CL"/>
              </w:rPr>
            </w:pPr>
          </w:p>
        </w:tc>
        <w:tc>
          <w:tcPr>
            <w:tcW w:w="1264" w:type="dxa"/>
            <w:vMerge/>
            <w:tcBorders>
              <w:left w:val="single" w:sz="4" w:space="0" w:color="auto"/>
              <w:right w:val="single" w:sz="4" w:space="0" w:color="auto"/>
            </w:tcBorders>
          </w:tcPr>
          <w:p w14:paraId="2C226C22" w14:textId="77777777" w:rsidR="00FD484E" w:rsidRPr="00FD484E" w:rsidRDefault="00FD484E" w:rsidP="00FD484E">
            <w:pPr>
              <w:rPr>
                <w:rFonts w:ascii="Calibri Light" w:eastAsia="Times New Roman" w:hAnsi="Calibri Light" w:cs="Calibri Light"/>
                <w:sz w:val="24"/>
                <w:lang w:eastAsia="es-CL"/>
              </w:rPr>
            </w:pPr>
          </w:p>
        </w:tc>
      </w:tr>
      <w:tr w:rsidR="00FD484E" w:rsidRPr="00FD484E" w14:paraId="46CD3C35" w14:textId="77777777" w:rsidTr="00232C1B">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BE1131"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FA65353"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AD77EC7"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8277A26"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85E656"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24E2459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7955FBF" w14:textId="77777777" w:rsidR="00FD484E" w:rsidRPr="00FD484E" w:rsidRDefault="00FD484E" w:rsidP="00FD484E">
            <w:pPr>
              <w:rPr>
                <w:rFonts w:ascii="Calibri Light" w:eastAsia="Times New Roman" w:hAnsi="Calibri Light" w:cs="Calibri Light"/>
                <w:sz w:val="24"/>
                <w:lang w:eastAsia="es-CL"/>
              </w:rPr>
            </w:pPr>
          </w:p>
        </w:tc>
        <w:tc>
          <w:tcPr>
            <w:tcW w:w="1264" w:type="dxa"/>
            <w:vMerge/>
            <w:tcBorders>
              <w:left w:val="single" w:sz="4" w:space="0" w:color="auto"/>
              <w:right w:val="single" w:sz="4" w:space="0" w:color="auto"/>
            </w:tcBorders>
          </w:tcPr>
          <w:p w14:paraId="5886CF58" w14:textId="77777777" w:rsidR="00FD484E" w:rsidRPr="00FD484E" w:rsidRDefault="00FD484E" w:rsidP="00FD484E">
            <w:pPr>
              <w:rPr>
                <w:rFonts w:ascii="Calibri Light" w:eastAsia="Times New Roman" w:hAnsi="Calibri Light" w:cs="Calibri Light"/>
                <w:sz w:val="24"/>
                <w:lang w:eastAsia="es-CL"/>
              </w:rPr>
            </w:pPr>
          </w:p>
        </w:tc>
      </w:tr>
      <w:tr w:rsidR="00FD484E" w:rsidRPr="00FD484E" w14:paraId="4CB689F2" w14:textId="77777777" w:rsidTr="00232C1B">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A8BA3E8"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6A1BCF46"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7EBA205"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5B381BE"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42852D64"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0A2B273A"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348CA401" w14:textId="77777777" w:rsidR="00FD484E" w:rsidRPr="00FD484E" w:rsidRDefault="00FD484E" w:rsidP="00FD484E">
            <w:pPr>
              <w:jc w:val="center"/>
              <w:rPr>
                <w:rFonts w:ascii="Calibri Light" w:eastAsia="Times New Roman" w:hAnsi="Calibri Light" w:cs="Calibri Light"/>
                <w:color w:val="000000"/>
                <w:sz w:val="20"/>
                <w:szCs w:val="20"/>
                <w:lang w:eastAsia="es-CL"/>
              </w:rPr>
            </w:pPr>
            <w:r w:rsidRPr="00FD484E">
              <w:rPr>
                <w:rFonts w:eastAsia="Times New Roman" w:cs="Calibri Light"/>
                <w:sz w:val="20"/>
                <w:szCs w:val="20"/>
                <w:lang w:eastAsia="es-CL"/>
              </w:rPr>
              <w:t>10%</w:t>
            </w:r>
          </w:p>
        </w:tc>
        <w:tc>
          <w:tcPr>
            <w:tcW w:w="1264" w:type="dxa"/>
            <w:vMerge/>
            <w:tcBorders>
              <w:left w:val="single" w:sz="4" w:space="0" w:color="auto"/>
              <w:right w:val="single" w:sz="4" w:space="0" w:color="auto"/>
            </w:tcBorders>
          </w:tcPr>
          <w:p w14:paraId="127C7C3A" w14:textId="77777777" w:rsidR="00FD484E" w:rsidRPr="00FD484E" w:rsidRDefault="00FD484E" w:rsidP="00FD484E">
            <w:pPr>
              <w:jc w:val="center"/>
              <w:rPr>
                <w:rFonts w:eastAsia="Times New Roman" w:cs="Calibri Light"/>
                <w:sz w:val="20"/>
                <w:szCs w:val="20"/>
                <w:lang w:eastAsia="es-CL"/>
              </w:rPr>
            </w:pPr>
          </w:p>
        </w:tc>
      </w:tr>
      <w:tr w:rsidR="00FD484E" w:rsidRPr="00FD484E" w14:paraId="2580711C" w14:textId="77777777" w:rsidTr="00232C1B">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1D6F0B1"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DDC7FBA"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F1D0313"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0BB728"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77E6FC5"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5892A42B"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CB0EA07"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7A0ED14D"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7F052A84" w14:textId="77777777" w:rsidTr="00232C1B">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B7FF5A5"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6FF96CF"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6492AD7"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FFD30F5"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F4BD8FA"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1BCFF4F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13F4A0CA"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2AC913B1"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418053A6" w14:textId="77777777" w:rsidTr="00232C1B">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43CF328"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148F9E8"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7A811D8"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5C18021"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B5D6B12"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59E17FC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AEF16BC"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147FB4C"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0BEBF799" w14:textId="77777777" w:rsidTr="00232C1B">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7315D441"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77CBBD3"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3E4B0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BD0CF97"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04B8A681"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3AD863C0"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A77A221" w14:textId="77777777" w:rsidR="00FD484E" w:rsidRPr="00FD484E" w:rsidRDefault="00FD484E" w:rsidP="00FD484E">
            <w:pPr>
              <w:jc w:val="center"/>
              <w:rPr>
                <w:rFonts w:eastAsia="Times New Roman" w:cs="Calibri Light"/>
                <w:color w:val="000000"/>
                <w:sz w:val="20"/>
                <w:szCs w:val="20"/>
                <w:lang w:eastAsia="es-CL"/>
              </w:rPr>
            </w:pPr>
            <w:r w:rsidRPr="00FD484E">
              <w:rPr>
                <w:rFonts w:eastAsia="Times New Roman" w:cs="Calibri Light"/>
                <w:color w:val="000000"/>
                <w:sz w:val="20"/>
                <w:szCs w:val="20"/>
                <w:lang w:eastAsia="es-CL"/>
              </w:rPr>
              <w:t>10%</w:t>
            </w:r>
          </w:p>
        </w:tc>
        <w:tc>
          <w:tcPr>
            <w:tcW w:w="1264" w:type="dxa"/>
            <w:vMerge/>
            <w:tcBorders>
              <w:left w:val="single" w:sz="4" w:space="0" w:color="auto"/>
              <w:bottom w:val="nil"/>
              <w:right w:val="single" w:sz="4" w:space="0" w:color="auto"/>
            </w:tcBorders>
          </w:tcPr>
          <w:p w14:paraId="7A939C9C" w14:textId="77777777" w:rsidR="00FD484E" w:rsidRPr="00FD484E" w:rsidRDefault="00FD484E" w:rsidP="00FD484E">
            <w:pPr>
              <w:jc w:val="center"/>
              <w:rPr>
                <w:rFonts w:eastAsia="Times New Roman" w:cs="Calibri Light"/>
                <w:color w:val="000000"/>
                <w:sz w:val="20"/>
                <w:szCs w:val="20"/>
                <w:lang w:eastAsia="es-CL"/>
              </w:rPr>
            </w:pPr>
          </w:p>
        </w:tc>
      </w:tr>
      <w:tr w:rsidR="00FD484E" w:rsidRPr="00FD484E" w14:paraId="04552D25" w14:textId="77777777" w:rsidTr="00232C1B">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8663D9"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CB16FAC"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E15EC6E"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1C14BA"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253D219"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4B0019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F38F483"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7092175"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30E8972D" w14:textId="77777777" w:rsidTr="00232C1B">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2B19B4A"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9F3E3A"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222F077"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16FE452"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C96D529"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017C68A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1CC79D0C"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30E088B0"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7808957E" w14:textId="77777777" w:rsidTr="00232C1B">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5FC6343"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E78F598"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17287C3"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1CEF88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3C20AE07"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CC126B9"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8F75B6E" w14:textId="77777777" w:rsidR="00FD484E" w:rsidRPr="00FD484E" w:rsidRDefault="00FD484E" w:rsidP="00FD484E">
            <w:pPr>
              <w:jc w:val="center"/>
              <w:rPr>
                <w:rFonts w:eastAsia="Times New Roman" w:cs="Calibri Light"/>
                <w:color w:val="000000"/>
                <w:sz w:val="20"/>
                <w:szCs w:val="20"/>
                <w:lang w:eastAsia="es-CL"/>
              </w:rPr>
            </w:pPr>
            <w:r w:rsidRPr="00FD484E">
              <w:rPr>
                <w:rFonts w:eastAsia="Times New Roman" w:cs="Calibri Light"/>
                <w:color w:val="000000"/>
                <w:sz w:val="20"/>
                <w:szCs w:val="20"/>
                <w:lang w:eastAsia="es-CL"/>
              </w:rPr>
              <w:t>10%</w:t>
            </w:r>
          </w:p>
        </w:tc>
        <w:tc>
          <w:tcPr>
            <w:tcW w:w="1264" w:type="dxa"/>
            <w:vMerge/>
            <w:tcBorders>
              <w:left w:val="single" w:sz="4" w:space="0" w:color="auto"/>
              <w:right w:val="single" w:sz="4" w:space="0" w:color="auto"/>
            </w:tcBorders>
          </w:tcPr>
          <w:p w14:paraId="347B44BB" w14:textId="77777777" w:rsidR="00FD484E" w:rsidRPr="00FD484E" w:rsidRDefault="00FD484E" w:rsidP="00FD484E">
            <w:pPr>
              <w:jc w:val="center"/>
              <w:rPr>
                <w:rFonts w:eastAsia="Times New Roman" w:cs="Calibri Light"/>
                <w:color w:val="000000"/>
                <w:sz w:val="20"/>
                <w:szCs w:val="20"/>
                <w:lang w:eastAsia="es-CL"/>
              </w:rPr>
            </w:pPr>
          </w:p>
        </w:tc>
      </w:tr>
      <w:tr w:rsidR="00FD484E" w:rsidRPr="00FD484E" w14:paraId="5BA16509" w14:textId="77777777" w:rsidTr="00232C1B">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5C01A0"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0B744E4"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1DAE314"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54640AC"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2BC81E"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1A92B9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1FA5A70"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7C6C23AB"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56562B37" w14:textId="77777777" w:rsidTr="00232C1B">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ADFC3C"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B26E34"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23A83A8"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9D97170"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5E1C960"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1F75319"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83BBD27"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46D43731"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416F53B9" w14:textId="77777777" w:rsidTr="00232C1B">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C4C3B5"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194D1B8"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53E46F4"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134C095"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FCCC19D"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D2C6153"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A9E9D53"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2062969"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5AB31AE8" w14:textId="77777777" w:rsidTr="00232C1B">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6EBAAFC"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0B8107"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661D09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18B4197"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265FFB73"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B3E2A17"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AE1A0DA" w14:textId="77777777" w:rsidR="00FD484E" w:rsidRPr="00FD484E" w:rsidRDefault="00FD484E" w:rsidP="00FD484E">
            <w:pPr>
              <w:jc w:val="center"/>
              <w:rPr>
                <w:rFonts w:eastAsia="Times New Roman" w:cs="Calibri Light"/>
                <w:color w:val="000000"/>
                <w:sz w:val="20"/>
                <w:szCs w:val="20"/>
                <w:lang w:eastAsia="es-CL"/>
              </w:rPr>
            </w:pPr>
            <w:r w:rsidRPr="00FD484E">
              <w:rPr>
                <w:rFonts w:eastAsia="Times New Roman" w:cs="Calibri Light"/>
                <w:color w:val="000000"/>
                <w:sz w:val="20"/>
                <w:szCs w:val="20"/>
                <w:lang w:eastAsia="es-CL"/>
              </w:rPr>
              <w:t>10%</w:t>
            </w:r>
          </w:p>
        </w:tc>
        <w:tc>
          <w:tcPr>
            <w:tcW w:w="1264" w:type="dxa"/>
            <w:vMerge/>
            <w:tcBorders>
              <w:left w:val="single" w:sz="4" w:space="0" w:color="auto"/>
              <w:right w:val="single" w:sz="4" w:space="0" w:color="auto"/>
            </w:tcBorders>
          </w:tcPr>
          <w:p w14:paraId="2CE4A5A3" w14:textId="77777777" w:rsidR="00FD484E" w:rsidRPr="00FD484E" w:rsidRDefault="00FD484E" w:rsidP="00FD484E">
            <w:pPr>
              <w:jc w:val="center"/>
              <w:rPr>
                <w:rFonts w:eastAsia="Times New Roman" w:cs="Calibri Light"/>
                <w:color w:val="000000"/>
                <w:sz w:val="20"/>
                <w:szCs w:val="20"/>
                <w:lang w:eastAsia="es-CL"/>
              </w:rPr>
            </w:pPr>
          </w:p>
        </w:tc>
      </w:tr>
      <w:tr w:rsidR="00FD484E" w:rsidRPr="00FD484E" w14:paraId="0246FD52" w14:textId="77777777" w:rsidTr="00232C1B">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41C1511"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60FE65"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80C64FF"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E8B7197"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917783"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5A2A545"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BAB2940"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605A4647"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7AA36243" w14:textId="77777777" w:rsidTr="00232C1B">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870D900"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C41C745" w14:textId="77777777" w:rsidR="00FD484E" w:rsidRPr="00FD484E" w:rsidRDefault="00FD484E" w:rsidP="00FD484E">
            <w:pPr>
              <w:rPr>
                <w:rFonts w:eastAsia="Times New Roman" w:cs="Calibri Light"/>
                <w:color w:val="000000"/>
                <w:sz w:val="16"/>
                <w:szCs w:val="16"/>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22866C9F" w14:textId="77777777" w:rsidR="00FD484E" w:rsidRPr="00FD484E" w:rsidRDefault="00FD484E" w:rsidP="00FD484E">
            <w:pPr>
              <w:rPr>
                <w:rFonts w:eastAsia="Times New Roman" w:cs="Calibri Light"/>
                <w:sz w:val="16"/>
                <w:szCs w:val="16"/>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A01DF57" w14:textId="77777777" w:rsidR="00FD484E" w:rsidRPr="00FD484E" w:rsidRDefault="00FD484E" w:rsidP="00FD484E">
            <w:pPr>
              <w:rPr>
                <w:rFonts w:eastAsia="Times New Roman" w:cs="Calibri Light"/>
                <w:sz w:val="16"/>
                <w:szCs w:val="16"/>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4E1BC55"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302FDC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54CE2FD4"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50DB9F3"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6AD5583F" w14:textId="77777777" w:rsidTr="00232C1B">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8FD8D03"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217A2D9" w14:textId="77777777" w:rsidR="00FD484E" w:rsidRPr="00FD484E" w:rsidRDefault="00FD484E" w:rsidP="00FD484E">
            <w:pPr>
              <w:rPr>
                <w:rFonts w:eastAsia="Times New Roman" w:cs="Calibri Light"/>
                <w:color w:val="000000"/>
                <w:sz w:val="16"/>
                <w:szCs w:val="16"/>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FCF5B37" w14:textId="77777777" w:rsidR="00FD484E" w:rsidRPr="00FD484E" w:rsidRDefault="00FD484E" w:rsidP="00FD484E">
            <w:pPr>
              <w:rPr>
                <w:rFonts w:eastAsia="Times New Roman" w:cs="Calibri Light"/>
                <w:sz w:val="16"/>
                <w:szCs w:val="16"/>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0EB148A" w14:textId="77777777" w:rsidR="00FD484E" w:rsidRPr="00FD484E" w:rsidRDefault="00FD484E" w:rsidP="00FD484E">
            <w:pPr>
              <w:rPr>
                <w:rFonts w:eastAsia="Times New Roman" w:cs="Calibri Light"/>
                <w:sz w:val="16"/>
                <w:szCs w:val="16"/>
                <w:lang w:eastAsia="es-CL"/>
              </w:rPr>
            </w:pPr>
          </w:p>
        </w:tc>
        <w:tc>
          <w:tcPr>
            <w:tcW w:w="3495" w:type="dxa"/>
            <w:tcBorders>
              <w:top w:val="nil"/>
              <w:left w:val="nil"/>
              <w:bottom w:val="single" w:sz="4" w:space="0" w:color="auto"/>
              <w:right w:val="single" w:sz="4" w:space="0" w:color="auto"/>
            </w:tcBorders>
            <w:shd w:val="clear" w:color="auto" w:fill="auto"/>
            <w:hideMark/>
          </w:tcPr>
          <w:p w14:paraId="257FB785"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FB02470"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729C3B"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2EE0381C"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5256386C" w14:textId="77777777" w:rsidTr="00232C1B">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5A74D12"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E445978"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F2937B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B4A7F1B"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53FB07AC"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60623BA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339784A2" w14:textId="77777777" w:rsidR="00FD484E" w:rsidRPr="00FD484E" w:rsidRDefault="00FD484E" w:rsidP="00FD484E">
            <w:pPr>
              <w:jc w:val="center"/>
              <w:rPr>
                <w:rFonts w:eastAsia="Times New Roman" w:cs="Calibri Light"/>
                <w:color w:val="000000"/>
                <w:sz w:val="20"/>
                <w:szCs w:val="20"/>
                <w:lang w:eastAsia="es-CL"/>
              </w:rPr>
            </w:pPr>
            <w:r w:rsidRPr="00FD484E">
              <w:rPr>
                <w:rFonts w:eastAsia="Times New Roman" w:cs="Calibri Light"/>
                <w:color w:val="000000"/>
                <w:sz w:val="20"/>
                <w:szCs w:val="20"/>
                <w:lang w:eastAsia="es-CL"/>
              </w:rPr>
              <w:t>10%</w:t>
            </w:r>
          </w:p>
        </w:tc>
        <w:tc>
          <w:tcPr>
            <w:tcW w:w="1264" w:type="dxa"/>
            <w:vMerge/>
            <w:tcBorders>
              <w:left w:val="single" w:sz="4" w:space="0" w:color="auto"/>
              <w:right w:val="single" w:sz="4" w:space="0" w:color="auto"/>
            </w:tcBorders>
          </w:tcPr>
          <w:p w14:paraId="56C80435" w14:textId="77777777" w:rsidR="00FD484E" w:rsidRPr="00FD484E" w:rsidRDefault="00FD484E" w:rsidP="00FD484E">
            <w:pPr>
              <w:jc w:val="center"/>
              <w:rPr>
                <w:rFonts w:eastAsia="Times New Roman" w:cs="Calibri Light"/>
                <w:color w:val="000000"/>
                <w:sz w:val="20"/>
                <w:szCs w:val="20"/>
                <w:lang w:eastAsia="es-CL"/>
              </w:rPr>
            </w:pPr>
          </w:p>
        </w:tc>
      </w:tr>
      <w:tr w:rsidR="00FD484E" w:rsidRPr="00FD484E" w14:paraId="039B9D4A" w14:textId="77777777" w:rsidTr="00232C1B">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0BF78E6"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C8DFE72" w14:textId="77777777" w:rsidR="00FD484E" w:rsidRPr="00FD484E" w:rsidRDefault="00FD484E" w:rsidP="00FD484E">
            <w:pPr>
              <w:rPr>
                <w:rFonts w:eastAsia="Times New Roman" w:cs="Calibri Light"/>
                <w:color w:val="000000"/>
                <w:sz w:val="16"/>
                <w:szCs w:val="16"/>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675506" w14:textId="77777777" w:rsidR="00FD484E" w:rsidRPr="00FD484E" w:rsidRDefault="00FD484E" w:rsidP="00FD484E">
            <w:pPr>
              <w:rPr>
                <w:rFonts w:eastAsia="Times New Roman" w:cs="Calibri Light"/>
                <w:sz w:val="16"/>
                <w:szCs w:val="16"/>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D359973" w14:textId="77777777" w:rsidR="00FD484E" w:rsidRPr="00FD484E" w:rsidRDefault="00FD484E" w:rsidP="00FD484E">
            <w:pPr>
              <w:rPr>
                <w:rFonts w:eastAsia="Times New Roman" w:cs="Calibri Light"/>
                <w:sz w:val="16"/>
                <w:szCs w:val="16"/>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C4CBB8D"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C3E3EA"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40B8418"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48D73867"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7DAFECB4" w14:textId="77777777" w:rsidTr="00232C1B">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3EDD982"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6BDF77D" w14:textId="77777777" w:rsidR="00FD484E" w:rsidRPr="00FD484E" w:rsidRDefault="00FD484E" w:rsidP="00FD484E">
            <w:pPr>
              <w:rPr>
                <w:rFonts w:eastAsia="Times New Roman" w:cs="Calibri Light"/>
                <w:color w:val="000000"/>
                <w:sz w:val="16"/>
                <w:szCs w:val="16"/>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0CC5724" w14:textId="77777777" w:rsidR="00FD484E" w:rsidRPr="00FD484E" w:rsidRDefault="00FD484E" w:rsidP="00FD484E">
            <w:pPr>
              <w:rPr>
                <w:rFonts w:eastAsia="Times New Roman" w:cs="Calibri Light"/>
                <w:sz w:val="16"/>
                <w:szCs w:val="16"/>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A37ED06" w14:textId="77777777" w:rsidR="00FD484E" w:rsidRPr="00FD484E" w:rsidRDefault="00FD484E" w:rsidP="00FD484E">
            <w:pPr>
              <w:rPr>
                <w:rFonts w:eastAsia="Times New Roman" w:cs="Calibri Light"/>
                <w:sz w:val="16"/>
                <w:szCs w:val="16"/>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E8CDD10"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5D099F81"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5538F8E5"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5B14BA7"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15C95CD4" w14:textId="77777777" w:rsidTr="00232C1B">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118A794"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9E1D214" w14:textId="77777777" w:rsidR="00FD484E" w:rsidRPr="00FD484E" w:rsidRDefault="00FD484E" w:rsidP="00FD484E">
            <w:pPr>
              <w:rPr>
                <w:rFonts w:eastAsia="Times New Roman" w:cs="Calibri Light"/>
                <w:color w:val="000000"/>
                <w:sz w:val="16"/>
                <w:szCs w:val="16"/>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744FFAA" w14:textId="77777777" w:rsidR="00FD484E" w:rsidRPr="00FD484E" w:rsidRDefault="00FD484E" w:rsidP="00FD484E">
            <w:pPr>
              <w:rPr>
                <w:rFonts w:eastAsia="Times New Roman" w:cs="Calibri Light"/>
                <w:sz w:val="16"/>
                <w:szCs w:val="16"/>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D10F1A6" w14:textId="77777777" w:rsidR="00FD484E" w:rsidRPr="00FD484E" w:rsidRDefault="00FD484E" w:rsidP="00FD484E">
            <w:pPr>
              <w:rPr>
                <w:rFonts w:eastAsia="Times New Roman" w:cs="Calibri Light"/>
                <w:sz w:val="16"/>
                <w:szCs w:val="16"/>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E1365CA"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0934D339"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A97E735"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408DAA41"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3791169E" w14:textId="77777777" w:rsidTr="00232C1B">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AE2FE"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30A07"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4B3F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9DE1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149980E"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F5B356A"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D05AA" w14:textId="77777777" w:rsidR="00FD484E" w:rsidRPr="00FD484E" w:rsidRDefault="00FD484E" w:rsidP="00FD484E">
            <w:pPr>
              <w:jc w:val="center"/>
              <w:rPr>
                <w:rFonts w:eastAsia="Times New Roman" w:cs="Calibri Light"/>
                <w:color w:val="000000"/>
                <w:sz w:val="20"/>
                <w:szCs w:val="20"/>
                <w:lang w:eastAsia="es-CL"/>
              </w:rPr>
            </w:pPr>
            <w:r w:rsidRPr="00FD484E">
              <w:rPr>
                <w:rFonts w:eastAsia="Times New Roman" w:cs="Calibri Light"/>
                <w:color w:val="000000"/>
                <w:sz w:val="20"/>
                <w:szCs w:val="20"/>
                <w:lang w:eastAsia="es-CL"/>
              </w:rPr>
              <w:t>5%</w:t>
            </w:r>
          </w:p>
        </w:tc>
        <w:tc>
          <w:tcPr>
            <w:tcW w:w="1264" w:type="dxa"/>
            <w:vMerge/>
            <w:tcBorders>
              <w:left w:val="single" w:sz="4" w:space="0" w:color="auto"/>
              <w:right w:val="single" w:sz="4" w:space="0" w:color="auto"/>
            </w:tcBorders>
          </w:tcPr>
          <w:p w14:paraId="796F22A5" w14:textId="77777777" w:rsidR="00FD484E" w:rsidRPr="00FD484E" w:rsidRDefault="00FD484E" w:rsidP="00FD484E">
            <w:pPr>
              <w:jc w:val="center"/>
              <w:rPr>
                <w:rFonts w:eastAsia="Times New Roman" w:cs="Calibri Light"/>
                <w:color w:val="000000"/>
                <w:sz w:val="20"/>
                <w:szCs w:val="20"/>
                <w:lang w:eastAsia="es-CL"/>
              </w:rPr>
            </w:pPr>
          </w:p>
        </w:tc>
      </w:tr>
      <w:tr w:rsidR="00FD484E" w:rsidRPr="00FD484E" w14:paraId="49977E6E" w14:textId="77777777" w:rsidTr="00232C1B">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1D7CD8"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B5552"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4DF05" w14:textId="77777777" w:rsidR="00FD484E" w:rsidRPr="00FD484E" w:rsidRDefault="00FD484E" w:rsidP="00FD484E">
            <w:pPr>
              <w:rPr>
                <w:rFonts w:eastAsia="Times New Roman" w:cs="Calibri Light"/>
                <w:sz w:val="18"/>
                <w:szCs w:val="18"/>
                <w:lang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BC6715" w14:textId="77777777" w:rsidR="00FD484E" w:rsidRPr="00FD484E" w:rsidRDefault="00FD484E" w:rsidP="00FD484E">
            <w:pPr>
              <w:rPr>
                <w:rFonts w:eastAsia="Times New Roman" w:cs="Calibri Light"/>
                <w:sz w:val="18"/>
                <w:szCs w:val="18"/>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4CB672C"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4A41D4F5"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9389E7"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691E4705"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6960FE3F" w14:textId="77777777" w:rsidTr="00232C1B">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A2637"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F8E72A"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938A2" w14:textId="77777777" w:rsidR="00FD484E" w:rsidRPr="00FD484E" w:rsidRDefault="00FD484E" w:rsidP="00FD484E">
            <w:pPr>
              <w:rPr>
                <w:rFonts w:eastAsia="Times New Roman" w:cs="Calibri Light"/>
                <w:sz w:val="18"/>
                <w:szCs w:val="18"/>
                <w:lang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8E7ACA" w14:textId="77777777" w:rsidR="00FD484E" w:rsidRPr="00FD484E" w:rsidRDefault="00FD484E" w:rsidP="00FD484E">
            <w:pPr>
              <w:rPr>
                <w:rFonts w:eastAsia="Times New Roman" w:cs="Calibri Light"/>
                <w:sz w:val="18"/>
                <w:szCs w:val="18"/>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08096C5B"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C8E91C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7BA4BC"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66B9C8A"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1247DC64" w14:textId="77777777" w:rsidTr="00232C1B">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6A5DB"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59CC6"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C2615" w14:textId="77777777" w:rsidR="00FD484E" w:rsidRPr="00FD484E" w:rsidRDefault="00FD484E" w:rsidP="00FD484E">
            <w:pPr>
              <w:rPr>
                <w:rFonts w:eastAsia="Times New Roman" w:cs="Calibri Light"/>
                <w:sz w:val="18"/>
                <w:szCs w:val="18"/>
                <w:lang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DB86B" w14:textId="77777777" w:rsidR="00FD484E" w:rsidRPr="00FD484E" w:rsidRDefault="00FD484E" w:rsidP="00FD484E">
            <w:pPr>
              <w:rPr>
                <w:rFonts w:eastAsia="Times New Roman" w:cs="Calibri Light"/>
                <w:sz w:val="18"/>
                <w:szCs w:val="18"/>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14588A9C"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23CA3CD1"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8BF5F8"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bottom w:val="single" w:sz="4" w:space="0" w:color="auto"/>
              <w:right w:val="single" w:sz="4" w:space="0" w:color="auto"/>
            </w:tcBorders>
          </w:tcPr>
          <w:p w14:paraId="3467EEFB"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08DCCE17" w14:textId="77777777" w:rsidTr="00232C1B">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69DEAD8F" w14:textId="77777777" w:rsidR="00FD484E" w:rsidRPr="00FD484E" w:rsidRDefault="00FD484E" w:rsidP="00FD484E">
            <w:pPr>
              <w:rPr>
                <w:rFonts w:eastAsia="Times New Roman" w:cs="Calibri Light"/>
                <w:color w:val="000000"/>
                <w:sz w:val="16"/>
                <w:szCs w:val="16"/>
                <w:lang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1EB540DC" w14:textId="77777777" w:rsidR="00FD484E" w:rsidRPr="00FD484E" w:rsidRDefault="00FD484E" w:rsidP="00FD484E">
            <w:pPr>
              <w:rPr>
                <w:rFonts w:eastAsia="Times New Roman" w:cs="Calibri Light"/>
                <w:sz w:val="16"/>
                <w:szCs w:val="16"/>
                <w:lang w:eastAsia="es-CL"/>
              </w:rPr>
            </w:pPr>
          </w:p>
          <w:p w14:paraId="2A85FFB4" w14:textId="77777777" w:rsidR="00FD484E" w:rsidRPr="00FD484E" w:rsidRDefault="00FD484E" w:rsidP="00FD484E">
            <w:pPr>
              <w:rPr>
                <w:rFonts w:eastAsia="Times New Roman" w:cs="Calibri Light"/>
                <w:sz w:val="16"/>
                <w:szCs w:val="16"/>
                <w:lang w:eastAsia="es-CL"/>
              </w:rPr>
            </w:pPr>
            <w:r w:rsidRPr="00FD484E">
              <w:rPr>
                <w:rFonts w:eastAsia="Times New Roman" w:cs="Calibri Light"/>
                <w:sz w:val="18"/>
                <w:szCs w:val="18"/>
                <w:lang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71AF76A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En este ítem se evaluará la coherencia general de la Idea de Negocio en el formulario de postulación (</w:t>
            </w:r>
            <w:proofErr w:type="spellStart"/>
            <w:r w:rsidRPr="00FD484E">
              <w:rPr>
                <w:rFonts w:eastAsia="Times New Roman" w:cs="Calibri Light"/>
                <w:sz w:val="18"/>
                <w:szCs w:val="18"/>
                <w:lang w:eastAsia="es-CL"/>
              </w:rPr>
              <w:t>Canvas</w:t>
            </w:r>
            <w:proofErr w:type="spellEnd"/>
            <w:r w:rsidRPr="00FD484E">
              <w:rPr>
                <w:rFonts w:eastAsia="Times New Roman" w:cs="Calibri Light"/>
                <w:sz w:val="18"/>
                <w:szCs w:val="18"/>
                <w:lang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7368C65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Coherencia en el formulario (</w:t>
            </w:r>
            <w:proofErr w:type="spellStart"/>
            <w:r w:rsidRPr="00FD484E">
              <w:rPr>
                <w:rFonts w:eastAsia="Times New Roman" w:cs="Calibri Light"/>
                <w:sz w:val="18"/>
                <w:szCs w:val="18"/>
                <w:lang w:eastAsia="es-CL"/>
              </w:rPr>
              <w:t>Canvas</w:t>
            </w:r>
            <w:proofErr w:type="spellEnd"/>
            <w:r w:rsidRPr="00FD484E">
              <w:rPr>
                <w:rFonts w:eastAsia="Times New Roman" w:cs="Calibri Light"/>
                <w:sz w:val="18"/>
                <w:szCs w:val="18"/>
                <w:lang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158D6B8C"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val="es-ES" w:eastAsia="es-CL"/>
              </w:rPr>
              <w:t xml:space="preserve">Se puede observar un </w:t>
            </w:r>
            <w:r w:rsidRPr="00FD484E">
              <w:rPr>
                <w:rFonts w:eastAsia="Times New Roman" w:cs="Calibri Light"/>
                <w:b/>
                <w:sz w:val="18"/>
                <w:szCs w:val="18"/>
                <w:lang w:val="es-ES" w:eastAsia="es-CL"/>
              </w:rPr>
              <w:t>alto</w:t>
            </w:r>
            <w:r w:rsidRPr="00FD484E">
              <w:rPr>
                <w:rFonts w:eastAsia="Times New Roman" w:cs="Calibri Light"/>
                <w:sz w:val="18"/>
                <w:szCs w:val="18"/>
                <w:lang w:val="es-ES" w:eastAsia="es-CL"/>
              </w:rPr>
              <w:t xml:space="preserve"> nivel de coherencia en la idea de negocio formulada, desde el punto de vista del/los segmento/s de clientes descritos y la oferta de valor, lo cual se refleja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D63840B"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1DCD7DF4"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100%</w:t>
            </w:r>
          </w:p>
        </w:tc>
        <w:tc>
          <w:tcPr>
            <w:tcW w:w="1264" w:type="dxa"/>
            <w:vMerge w:val="restart"/>
            <w:tcBorders>
              <w:top w:val="single" w:sz="4" w:space="0" w:color="auto"/>
              <w:left w:val="single" w:sz="4" w:space="0" w:color="auto"/>
              <w:right w:val="single" w:sz="4" w:space="0" w:color="auto"/>
            </w:tcBorders>
            <w:vAlign w:val="center"/>
          </w:tcPr>
          <w:p w14:paraId="6F65B91A" w14:textId="77777777" w:rsidR="00FD484E" w:rsidRPr="00FD484E" w:rsidRDefault="00FD484E" w:rsidP="00FD484E">
            <w:pPr>
              <w:rPr>
                <w:rFonts w:eastAsia="Times New Roman" w:cs="Calibri Light"/>
                <w:sz w:val="20"/>
                <w:szCs w:val="20"/>
                <w:lang w:eastAsia="es-CL"/>
              </w:rPr>
            </w:pPr>
          </w:p>
          <w:p w14:paraId="2C7B14E1"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20%</w:t>
            </w:r>
          </w:p>
        </w:tc>
      </w:tr>
      <w:tr w:rsidR="00FD484E" w:rsidRPr="00FD484E" w14:paraId="77054AA9" w14:textId="77777777" w:rsidTr="00232C1B">
        <w:trPr>
          <w:trHeight w:val="500"/>
        </w:trPr>
        <w:tc>
          <w:tcPr>
            <w:tcW w:w="358" w:type="dxa"/>
            <w:vMerge w:val="restart"/>
            <w:tcBorders>
              <w:top w:val="nil"/>
              <w:left w:val="single" w:sz="4" w:space="0" w:color="auto"/>
              <w:right w:val="single" w:sz="4" w:space="0" w:color="auto"/>
            </w:tcBorders>
            <w:shd w:val="clear" w:color="auto" w:fill="auto"/>
            <w:vAlign w:val="center"/>
          </w:tcPr>
          <w:p w14:paraId="19DAED5F" w14:textId="77777777" w:rsidR="00FD484E" w:rsidRPr="00FD484E" w:rsidRDefault="00FD484E" w:rsidP="00FD484E">
            <w:pPr>
              <w:rPr>
                <w:rFonts w:eastAsia="Times New Roman" w:cs="Calibri Light"/>
                <w:color w:val="000000"/>
                <w:sz w:val="16"/>
                <w:szCs w:val="16"/>
                <w:lang w:eastAsia="es-CL"/>
              </w:rPr>
            </w:pPr>
          </w:p>
          <w:p w14:paraId="7ED12502" w14:textId="77777777" w:rsidR="00FD484E" w:rsidRPr="00FD484E" w:rsidRDefault="00FD484E" w:rsidP="00FD484E">
            <w:pPr>
              <w:rPr>
                <w:rFonts w:eastAsia="Times New Roman" w:cs="Calibri Light"/>
                <w:color w:val="000000"/>
                <w:sz w:val="16"/>
                <w:szCs w:val="16"/>
                <w:lang w:eastAsia="es-CL"/>
              </w:rPr>
            </w:pPr>
            <w:r w:rsidRPr="00FD484E">
              <w:rPr>
                <w:rFonts w:eastAsia="Times New Roman" w:cs="Calibri Light"/>
                <w:color w:val="000000"/>
                <w:sz w:val="16"/>
                <w:szCs w:val="16"/>
                <w:lang w:eastAsia="es-CL"/>
              </w:rPr>
              <w:t>10</w:t>
            </w:r>
          </w:p>
        </w:tc>
        <w:tc>
          <w:tcPr>
            <w:tcW w:w="1782" w:type="dxa"/>
            <w:vMerge/>
            <w:tcBorders>
              <w:left w:val="single" w:sz="4" w:space="0" w:color="auto"/>
              <w:right w:val="single" w:sz="4" w:space="0" w:color="auto"/>
            </w:tcBorders>
            <w:shd w:val="clear" w:color="auto" w:fill="auto"/>
            <w:vAlign w:val="center"/>
          </w:tcPr>
          <w:p w14:paraId="3885B337" w14:textId="77777777" w:rsidR="00FD484E" w:rsidRPr="00FD484E" w:rsidRDefault="00FD484E" w:rsidP="00FD484E">
            <w:pPr>
              <w:rPr>
                <w:rFonts w:eastAsia="Times New Roman" w:cs="Calibri Light"/>
                <w:sz w:val="18"/>
                <w:szCs w:val="18"/>
                <w:lang w:eastAsia="es-CL"/>
              </w:rPr>
            </w:pPr>
          </w:p>
        </w:tc>
        <w:tc>
          <w:tcPr>
            <w:tcW w:w="2428" w:type="dxa"/>
            <w:vMerge/>
            <w:tcBorders>
              <w:left w:val="single" w:sz="4" w:space="0" w:color="auto"/>
              <w:right w:val="single" w:sz="4" w:space="0" w:color="auto"/>
            </w:tcBorders>
            <w:shd w:val="clear" w:color="auto" w:fill="auto"/>
            <w:vAlign w:val="center"/>
          </w:tcPr>
          <w:p w14:paraId="7C39179F" w14:textId="77777777" w:rsidR="00FD484E" w:rsidRPr="00FD484E" w:rsidRDefault="00FD484E" w:rsidP="00FD484E">
            <w:pPr>
              <w:rPr>
                <w:rFonts w:eastAsia="Times New Roman" w:cs="Calibri Light"/>
                <w:sz w:val="16"/>
                <w:szCs w:val="16"/>
                <w:lang w:eastAsia="es-CL"/>
              </w:rPr>
            </w:pPr>
          </w:p>
        </w:tc>
        <w:tc>
          <w:tcPr>
            <w:tcW w:w="1757" w:type="dxa"/>
            <w:vMerge/>
            <w:tcBorders>
              <w:left w:val="single" w:sz="4" w:space="0" w:color="auto"/>
              <w:right w:val="single" w:sz="4" w:space="0" w:color="auto"/>
            </w:tcBorders>
            <w:shd w:val="clear" w:color="auto" w:fill="auto"/>
            <w:vAlign w:val="center"/>
          </w:tcPr>
          <w:p w14:paraId="354C3C61" w14:textId="77777777" w:rsidR="00FD484E" w:rsidRPr="00FD484E" w:rsidRDefault="00FD484E" w:rsidP="00FD484E">
            <w:pPr>
              <w:rPr>
                <w:rFonts w:eastAsia="Times New Roman" w:cs="Calibri Light"/>
                <w:sz w:val="16"/>
                <w:szCs w:val="16"/>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48B51467"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val="es-ES" w:eastAsia="es-CL"/>
              </w:rPr>
              <w:t xml:space="preserve">Se puede observar un </w:t>
            </w:r>
            <w:r w:rsidRPr="00FD484E">
              <w:rPr>
                <w:rFonts w:eastAsia="Times New Roman" w:cs="Calibri Light"/>
                <w:b/>
                <w:sz w:val="18"/>
                <w:szCs w:val="18"/>
                <w:lang w:val="es-ES" w:eastAsia="es-CL"/>
              </w:rPr>
              <w:t>alto</w:t>
            </w:r>
            <w:r w:rsidRPr="00FD484E">
              <w:rPr>
                <w:rFonts w:eastAsia="Times New Roman" w:cs="Calibri Light"/>
                <w:sz w:val="18"/>
                <w:szCs w:val="18"/>
                <w:lang w:val="es-ES"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5DC91FA"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left w:val="single" w:sz="4" w:space="0" w:color="auto"/>
              <w:right w:val="single" w:sz="4" w:space="0" w:color="auto"/>
            </w:tcBorders>
            <w:shd w:val="clear" w:color="auto" w:fill="auto"/>
            <w:vAlign w:val="center"/>
          </w:tcPr>
          <w:p w14:paraId="59D90680" w14:textId="77777777" w:rsidR="00FD484E" w:rsidRPr="00FD484E" w:rsidRDefault="00FD484E" w:rsidP="00FD484E">
            <w:pPr>
              <w:jc w:val="center"/>
              <w:rPr>
                <w:rFonts w:eastAsia="Times New Roman" w:cs="Calibri Light"/>
                <w:color w:val="00B050"/>
                <w:sz w:val="20"/>
                <w:szCs w:val="20"/>
                <w:lang w:eastAsia="es-CL"/>
              </w:rPr>
            </w:pPr>
          </w:p>
        </w:tc>
        <w:tc>
          <w:tcPr>
            <w:tcW w:w="1264" w:type="dxa"/>
            <w:vMerge/>
            <w:tcBorders>
              <w:left w:val="single" w:sz="4" w:space="0" w:color="auto"/>
              <w:right w:val="single" w:sz="4" w:space="0" w:color="auto"/>
            </w:tcBorders>
          </w:tcPr>
          <w:p w14:paraId="75DB3ECE" w14:textId="77777777" w:rsidR="00FD484E" w:rsidRPr="00FD484E" w:rsidRDefault="00FD484E" w:rsidP="00FD484E">
            <w:pPr>
              <w:jc w:val="center"/>
              <w:rPr>
                <w:rFonts w:eastAsia="Times New Roman" w:cs="Calibri Light"/>
                <w:color w:val="00B050"/>
                <w:sz w:val="20"/>
                <w:szCs w:val="20"/>
                <w:lang w:eastAsia="es-CL"/>
              </w:rPr>
            </w:pPr>
          </w:p>
        </w:tc>
      </w:tr>
      <w:tr w:rsidR="00FD484E" w:rsidRPr="00FD484E" w14:paraId="6DE00602" w14:textId="77777777" w:rsidTr="00232C1B">
        <w:trPr>
          <w:trHeight w:val="500"/>
        </w:trPr>
        <w:tc>
          <w:tcPr>
            <w:tcW w:w="358" w:type="dxa"/>
            <w:vMerge/>
            <w:tcBorders>
              <w:left w:val="single" w:sz="4" w:space="0" w:color="auto"/>
              <w:bottom w:val="nil"/>
              <w:right w:val="single" w:sz="4" w:space="0" w:color="auto"/>
            </w:tcBorders>
            <w:shd w:val="clear" w:color="auto" w:fill="auto"/>
            <w:vAlign w:val="center"/>
          </w:tcPr>
          <w:p w14:paraId="210E2FE8" w14:textId="77777777" w:rsidR="00FD484E" w:rsidRPr="00FD484E" w:rsidRDefault="00FD484E" w:rsidP="00FD484E">
            <w:pPr>
              <w:rPr>
                <w:rFonts w:eastAsia="Times New Roman" w:cs="Calibri Light"/>
                <w:color w:val="000000"/>
                <w:sz w:val="16"/>
                <w:szCs w:val="16"/>
                <w:lang w:eastAsia="es-CL"/>
              </w:rPr>
            </w:pPr>
          </w:p>
        </w:tc>
        <w:tc>
          <w:tcPr>
            <w:tcW w:w="1782" w:type="dxa"/>
            <w:vMerge/>
            <w:tcBorders>
              <w:left w:val="single" w:sz="4" w:space="0" w:color="auto"/>
              <w:right w:val="single" w:sz="4" w:space="0" w:color="auto"/>
            </w:tcBorders>
            <w:shd w:val="clear" w:color="auto" w:fill="auto"/>
            <w:vAlign w:val="center"/>
          </w:tcPr>
          <w:p w14:paraId="38508A29" w14:textId="77777777" w:rsidR="00FD484E" w:rsidRPr="00FD484E" w:rsidRDefault="00FD484E" w:rsidP="00FD484E">
            <w:pPr>
              <w:rPr>
                <w:rFonts w:eastAsia="Times New Roman" w:cs="Calibri Light"/>
                <w:sz w:val="16"/>
                <w:szCs w:val="16"/>
                <w:lang w:eastAsia="es-CL"/>
              </w:rPr>
            </w:pPr>
          </w:p>
        </w:tc>
        <w:tc>
          <w:tcPr>
            <w:tcW w:w="2428" w:type="dxa"/>
            <w:vMerge/>
            <w:tcBorders>
              <w:left w:val="single" w:sz="4" w:space="0" w:color="auto"/>
              <w:right w:val="single" w:sz="4" w:space="0" w:color="auto"/>
            </w:tcBorders>
            <w:shd w:val="clear" w:color="auto" w:fill="auto"/>
            <w:vAlign w:val="center"/>
          </w:tcPr>
          <w:p w14:paraId="04D10730" w14:textId="77777777" w:rsidR="00FD484E" w:rsidRPr="00FD484E" w:rsidRDefault="00FD484E" w:rsidP="00FD484E">
            <w:pPr>
              <w:rPr>
                <w:rFonts w:eastAsia="Times New Roman" w:cs="Calibri Light"/>
                <w:sz w:val="16"/>
                <w:szCs w:val="16"/>
                <w:lang w:eastAsia="es-CL"/>
              </w:rPr>
            </w:pPr>
          </w:p>
        </w:tc>
        <w:tc>
          <w:tcPr>
            <w:tcW w:w="1757" w:type="dxa"/>
            <w:vMerge/>
            <w:tcBorders>
              <w:left w:val="single" w:sz="4" w:space="0" w:color="auto"/>
              <w:right w:val="single" w:sz="4" w:space="0" w:color="auto"/>
            </w:tcBorders>
            <w:shd w:val="clear" w:color="auto" w:fill="auto"/>
            <w:vAlign w:val="center"/>
          </w:tcPr>
          <w:p w14:paraId="620D6A11" w14:textId="77777777" w:rsidR="00FD484E" w:rsidRPr="00FD484E" w:rsidRDefault="00FD484E" w:rsidP="00FD484E">
            <w:pPr>
              <w:rPr>
                <w:rFonts w:eastAsia="Times New Roman" w:cs="Calibri Light"/>
                <w:sz w:val="16"/>
                <w:szCs w:val="16"/>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37AAFFC5"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val="es-ES" w:eastAsia="es-CL"/>
              </w:rPr>
              <w:t xml:space="preserve">Se puede observar un </w:t>
            </w:r>
            <w:r w:rsidRPr="00FD484E">
              <w:rPr>
                <w:rFonts w:eastAsia="Times New Roman" w:cs="Calibri Light"/>
                <w:b/>
                <w:sz w:val="18"/>
                <w:szCs w:val="18"/>
                <w:lang w:val="es-ES" w:eastAsia="es-CL"/>
              </w:rPr>
              <w:t>bajo</w:t>
            </w:r>
            <w:r w:rsidRPr="00FD484E">
              <w:rPr>
                <w:rFonts w:eastAsia="Times New Roman" w:cs="Calibri Light"/>
                <w:sz w:val="18"/>
                <w:szCs w:val="18"/>
                <w:lang w:val="es-ES" w:eastAsia="es-CL"/>
              </w:rPr>
              <w:t xml:space="preserve"> nivel de coherencia en la idea de negocio formulada, desde el punto </w:t>
            </w:r>
            <w:r w:rsidRPr="00FD484E">
              <w:rPr>
                <w:rFonts w:eastAsia="Times New Roman" w:cs="Calibri Light"/>
                <w:sz w:val="18"/>
                <w:szCs w:val="18"/>
                <w:lang w:val="es-ES" w:eastAsia="es-CL"/>
              </w:rPr>
              <w:lastRenderedPageBreak/>
              <w:t>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3622EA21"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lastRenderedPageBreak/>
              <w:t>3</w:t>
            </w:r>
          </w:p>
        </w:tc>
        <w:tc>
          <w:tcPr>
            <w:tcW w:w="1272" w:type="dxa"/>
            <w:vMerge/>
            <w:tcBorders>
              <w:left w:val="single" w:sz="4" w:space="0" w:color="auto"/>
              <w:right w:val="single" w:sz="4" w:space="0" w:color="auto"/>
            </w:tcBorders>
            <w:shd w:val="clear" w:color="auto" w:fill="auto"/>
            <w:vAlign w:val="center"/>
          </w:tcPr>
          <w:p w14:paraId="747CCB5A"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729233F4" w14:textId="77777777" w:rsidR="00FD484E" w:rsidRPr="00FD484E" w:rsidRDefault="00FD484E" w:rsidP="00FD484E">
            <w:pPr>
              <w:rPr>
                <w:rFonts w:eastAsia="Times New Roman" w:cs="Calibri Light"/>
                <w:b/>
                <w:color w:val="000000"/>
                <w:sz w:val="20"/>
                <w:szCs w:val="20"/>
                <w:lang w:eastAsia="es-CL"/>
              </w:rPr>
            </w:pPr>
          </w:p>
        </w:tc>
      </w:tr>
      <w:tr w:rsidR="00FD484E" w:rsidRPr="00FD484E" w14:paraId="64EDBD03" w14:textId="77777777" w:rsidTr="00232C1B">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65369FF" w14:textId="77777777" w:rsidR="00FD484E" w:rsidRPr="00FD484E" w:rsidRDefault="00FD484E" w:rsidP="00FD484E">
            <w:pPr>
              <w:rPr>
                <w:rFonts w:eastAsia="Times New Roman" w:cs="Calibri Light"/>
                <w:color w:val="000000"/>
                <w:sz w:val="16"/>
                <w:szCs w:val="16"/>
                <w:lang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09162B70" w14:textId="77777777" w:rsidR="00FD484E" w:rsidRPr="00FD484E" w:rsidRDefault="00FD484E" w:rsidP="00FD484E">
            <w:pPr>
              <w:rPr>
                <w:rFonts w:eastAsia="Times New Roman" w:cs="Calibri Light"/>
                <w:sz w:val="16"/>
                <w:szCs w:val="16"/>
                <w:lang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328D2C53" w14:textId="77777777" w:rsidR="00FD484E" w:rsidRPr="00FD484E" w:rsidRDefault="00FD484E" w:rsidP="00FD484E">
            <w:pPr>
              <w:rPr>
                <w:rFonts w:eastAsia="Times New Roman" w:cs="Calibri Light"/>
                <w:sz w:val="16"/>
                <w:szCs w:val="16"/>
                <w:lang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6CEA2E50" w14:textId="77777777" w:rsidR="00FD484E" w:rsidRPr="00FD484E" w:rsidRDefault="00FD484E" w:rsidP="00FD484E">
            <w:pPr>
              <w:rPr>
                <w:rFonts w:eastAsia="Times New Roman" w:cs="Calibri Light"/>
                <w:sz w:val="16"/>
                <w:szCs w:val="16"/>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6EFF9BCF"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b/>
                <w:sz w:val="18"/>
                <w:szCs w:val="18"/>
                <w:lang w:val="es-ES" w:eastAsia="es-CL"/>
              </w:rPr>
              <w:t>No existe</w:t>
            </w:r>
            <w:r w:rsidRPr="00FD484E">
              <w:rPr>
                <w:rFonts w:eastAsia="Times New Roman" w:cs="Calibri Light"/>
                <w:sz w:val="18"/>
                <w:szCs w:val="18"/>
                <w:lang w:val="es-ES"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5F095201"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039BC94F"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bottom w:val="single" w:sz="4" w:space="0" w:color="auto"/>
              <w:right w:val="single" w:sz="4" w:space="0" w:color="auto"/>
            </w:tcBorders>
          </w:tcPr>
          <w:p w14:paraId="0A86801E" w14:textId="77777777" w:rsidR="00FD484E" w:rsidRPr="00FD484E" w:rsidRDefault="00FD484E" w:rsidP="00FD484E">
            <w:pPr>
              <w:rPr>
                <w:rFonts w:eastAsia="Times New Roman" w:cs="Calibri Light"/>
                <w:b/>
                <w:color w:val="000000"/>
                <w:sz w:val="20"/>
                <w:szCs w:val="20"/>
                <w:lang w:eastAsia="es-CL"/>
              </w:rPr>
            </w:pPr>
          </w:p>
        </w:tc>
      </w:tr>
    </w:tbl>
    <w:p w14:paraId="5881DB5F" w14:textId="77777777" w:rsidR="00571041" w:rsidRPr="00CE530A" w:rsidRDefault="00571041" w:rsidP="00FD484E">
      <w:pPr>
        <w:jc w:val="center"/>
        <w:rPr>
          <w:b/>
          <w:color w:val="000000"/>
        </w:rPr>
      </w:pPr>
    </w:p>
    <w:p w14:paraId="6A8ADF50" w14:textId="18613C11" w:rsidR="00571041" w:rsidRPr="00CE530A" w:rsidRDefault="00571041">
      <w:pPr>
        <w:rPr>
          <w:b/>
        </w:rPr>
      </w:pPr>
    </w:p>
    <w:p w14:paraId="2DF0D0C9" w14:textId="77777777" w:rsidR="00571041" w:rsidRPr="00CE530A" w:rsidRDefault="00CF755D">
      <w:r w:rsidRPr="00CE530A">
        <w:rPr>
          <w:b/>
          <w:sz w:val="28"/>
          <w:szCs w:val="28"/>
        </w:rPr>
        <w:t>iii). Video de Presentación, Pitch (40%)</w:t>
      </w:r>
    </w:p>
    <w:p w14:paraId="5E94B8B5" w14:textId="18B2EA28" w:rsidR="002418B4" w:rsidRPr="00CE530A" w:rsidRDefault="002418B4" w:rsidP="002418B4">
      <w:pPr>
        <w:rPr>
          <w:b/>
        </w:rPr>
      </w:pPr>
    </w:p>
    <w:tbl>
      <w:tblPr>
        <w:tblW w:w="13069" w:type="dxa"/>
        <w:tblCellMar>
          <w:left w:w="70" w:type="dxa"/>
          <w:right w:w="70" w:type="dxa"/>
        </w:tblCellMar>
        <w:tblLook w:val="04A0" w:firstRow="1" w:lastRow="0" w:firstColumn="1" w:lastColumn="0" w:noHBand="0" w:noVBand="1"/>
      </w:tblPr>
      <w:tblGrid>
        <w:gridCol w:w="529"/>
        <w:gridCol w:w="2995"/>
        <w:gridCol w:w="7091"/>
        <w:gridCol w:w="1098"/>
        <w:gridCol w:w="1356"/>
      </w:tblGrid>
      <w:tr w:rsidR="002418B4" w:rsidRPr="002418B4" w14:paraId="72E0D3AC" w14:textId="77777777" w:rsidTr="002418B4">
        <w:trPr>
          <w:trHeight w:val="630"/>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72A15FA" w14:textId="77777777" w:rsidR="002418B4" w:rsidRPr="002418B4" w:rsidRDefault="002418B4" w:rsidP="002418B4">
            <w:pPr>
              <w:jc w:val="center"/>
              <w:rPr>
                <w:rFonts w:eastAsia="Times New Roman" w:cs="Calibri Light"/>
                <w:color w:val="FFFFFF" w:themeColor="background1"/>
                <w:sz w:val="20"/>
                <w:szCs w:val="20"/>
                <w:lang w:eastAsia="es-CL"/>
              </w:rPr>
            </w:pPr>
            <w:r w:rsidRPr="002418B4">
              <w:rPr>
                <w:rFonts w:eastAsia="Times New Roman" w:cs="Calibri Light"/>
                <w:color w:val="FFFFFF" w:themeColor="background1"/>
                <w:sz w:val="20"/>
                <w:szCs w:val="20"/>
                <w:lang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99C333" w14:textId="77777777" w:rsidR="002418B4" w:rsidRPr="002418B4" w:rsidRDefault="002418B4" w:rsidP="002418B4">
            <w:pPr>
              <w:jc w:val="center"/>
              <w:rPr>
                <w:rFonts w:eastAsia="Times New Roman" w:cs="Calibri Light"/>
                <w:color w:val="FFFFFF" w:themeColor="background1"/>
                <w:sz w:val="20"/>
                <w:szCs w:val="20"/>
                <w:lang w:eastAsia="es-CL"/>
              </w:rPr>
            </w:pPr>
            <w:r w:rsidRPr="002418B4">
              <w:rPr>
                <w:rFonts w:eastAsia="Times New Roman" w:cs="Calibri Light"/>
                <w:color w:val="FFFFFF" w:themeColor="background1"/>
                <w:sz w:val="20"/>
                <w:szCs w:val="20"/>
                <w:lang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9E28240" w14:textId="77777777" w:rsidR="002418B4" w:rsidRPr="002418B4" w:rsidRDefault="002418B4" w:rsidP="002418B4">
            <w:pPr>
              <w:jc w:val="center"/>
              <w:rPr>
                <w:rFonts w:eastAsia="Times New Roman" w:cs="Calibri Light"/>
                <w:color w:val="FFFFFF" w:themeColor="background1"/>
                <w:sz w:val="20"/>
                <w:szCs w:val="20"/>
                <w:lang w:eastAsia="es-CL"/>
              </w:rPr>
            </w:pPr>
            <w:r w:rsidRPr="002418B4">
              <w:rPr>
                <w:rFonts w:eastAsia="Times New Roman" w:cs="Calibri Light"/>
                <w:color w:val="FFFFFF" w:themeColor="background1"/>
                <w:sz w:val="20"/>
                <w:szCs w:val="20"/>
                <w:lang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1AB9B82" w14:textId="77777777" w:rsidR="002418B4" w:rsidRPr="002418B4" w:rsidRDefault="002418B4" w:rsidP="002418B4">
            <w:pPr>
              <w:jc w:val="center"/>
              <w:rPr>
                <w:rFonts w:eastAsia="Times New Roman" w:cs="Calibri Light"/>
                <w:color w:val="FFFFFF" w:themeColor="background1"/>
                <w:sz w:val="20"/>
                <w:szCs w:val="20"/>
                <w:lang w:eastAsia="es-CL"/>
              </w:rPr>
            </w:pPr>
            <w:r w:rsidRPr="002418B4">
              <w:rPr>
                <w:rFonts w:eastAsia="Times New Roman" w:cs="Calibri Light"/>
                <w:color w:val="FFFFFF" w:themeColor="background1"/>
                <w:sz w:val="20"/>
                <w:szCs w:val="20"/>
                <w:lang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797DEC" w14:textId="77777777" w:rsidR="002418B4" w:rsidRPr="002418B4" w:rsidRDefault="002418B4" w:rsidP="002418B4">
            <w:pPr>
              <w:jc w:val="center"/>
              <w:rPr>
                <w:rFonts w:eastAsia="Times New Roman" w:cs="Calibri Light"/>
                <w:color w:val="FFFFFF" w:themeColor="background1"/>
                <w:sz w:val="20"/>
                <w:szCs w:val="20"/>
                <w:lang w:eastAsia="es-CL"/>
              </w:rPr>
            </w:pPr>
            <w:r w:rsidRPr="002418B4">
              <w:rPr>
                <w:rFonts w:eastAsia="Times New Roman" w:cs="Calibri Light"/>
                <w:color w:val="FFFFFF" w:themeColor="background1"/>
                <w:sz w:val="20"/>
                <w:szCs w:val="20"/>
                <w:lang w:eastAsia="es-CL"/>
              </w:rPr>
              <w:t>Ponderación</w:t>
            </w:r>
          </w:p>
        </w:tc>
      </w:tr>
      <w:tr w:rsidR="002418B4" w:rsidRPr="002418B4" w14:paraId="27A86715" w14:textId="77777777" w:rsidTr="002418B4">
        <w:trPr>
          <w:trHeight w:val="689"/>
        </w:trPr>
        <w:tc>
          <w:tcPr>
            <w:tcW w:w="529" w:type="dxa"/>
            <w:vMerge w:val="restart"/>
            <w:tcBorders>
              <w:top w:val="nil"/>
              <w:left w:val="single" w:sz="4" w:space="0" w:color="auto"/>
              <w:right w:val="single" w:sz="4" w:space="0" w:color="auto"/>
            </w:tcBorders>
            <w:shd w:val="clear" w:color="auto" w:fill="auto"/>
            <w:vAlign w:val="center"/>
          </w:tcPr>
          <w:p w14:paraId="362560F3"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530520AB"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 xml:space="preserve">Presentación del/la </w:t>
            </w:r>
          </w:p>
          <w:p w14:paraId="06C32A86"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8430776"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El emprendedor/a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0E81F6DD"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2AE82A38"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15%</w:t>
            </w:r>
          </w:p>
        </w:tc>
      </w:tr>
      <w:tr w:rsidR="002418B4" w:rsidRPr="002418B4" w14:paraId="2E224587" w14:textId="77777777" w:rsidTr="002418B4">
        <w:trPr>
          <w:trHeight w:val="712"/>
        </w:trPr>
        <w:tc>
          <w:tcPr>
            <w:tcW w:w="529" w:type="dxa"/>
            <w:vMerge/>
            <w:tcBorders>
              <w:left w:val="single" w:sz="4" w:space="0" w:color="auto"/>
              <w:right w:val="single" w:sz="4" w:space="0" w:color="auto"/>
            </w:tcBorders>
            <w:shd w:val="clear" w:color="auto" w:fill="auto"/>
            <w:vAlign w:val="center"/>
          </w:tcPr>
          <w:p w14:paraId="02876813"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FB05368"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4A7C8098"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El emprendedor/a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255E2076"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27100F28" w14:textId="77777777" w:rsidR="002418B4" w:rsidRPr="002418B4" w:rsidRDefault="002418B4" w:rsidP="002418B4">
            <w:pPr>
              <w:rPr>
                <w:rFonts w:eastAsia="Times New Roman" w:cs="Calibri"/>
                <w:color w:val="000000"/>
                <w:sz w:val="20"/>
                <w:szCs w:val="20"/>
                <w:lang w:eastAsia="es-CL"/>
              </w:rPr>
            </w:pPr>
          </w:p>
        </w:tc>
      </w:tr>
      <w:tr w:rsidR="002418B4" w:rsidRPr="002418B4" w14:paraId="69BE58AD" w14:textId="77777777" w:rsidTr="002418B4">
        <w:trPr>
          <w:trHeight w:val="567"/>
        </w:trPr>
        <w:tc>
          <w:tcPr>
            <w:tcW w:w="529" w:type="dxa"/>
            <w:vMerge/>
            <w:tcBorders>
              <w:left w:val="single" w:sz="4" w:space="0" w:color="auto"/>
              <w:right w:val="single" w:sz="4" w:space="0" w:color="auto"/>
            </w:tcBorders>
            <w:shd w:val="clear" w:color="auto" w:fill="auto"/>
            <w:vAlign w:val="center"/>
          </w:tcPr>
          <w:p w14:paraId="73D21745"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5DD399FE"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9C77CB8"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El emprendedor/a no hace mención a su nombre, solo al emprendimiento que representa.</w:t>
            </w:r>
          </w:p>
        </w:tc>
        <w:tc>
          <w:tcPr>
            <w:tcW w:w="1098" w:type="dxa"/>
            <w:tcBorders>
              <w:top w:val="nil"/>
              <w:left w:val="nil"/>
              <w:bottom w:val="single" w:sz="4" w:space="0" w:color="auto"/>
              <w:right w:val="single" w:sz="4" w:space="0" w:color="auto"/>
            </w:tcBorders>
            <w:shd w:val="clear" w:color="auto" w:fill="auto"/>
            <w:vAlign w:val="center"/>
            <w:hideMark/>
          </w:tcPr>
          <w:p w14:paraId="15085159"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7B258724" w14:textId="77777777" w:rsidR="002418B4" w:rsidRPr="002418B4" w:rsidRDefault="002418B4" w:rsidP="002418B4">
            <w:pPr>
              <w:rPr>
                <w:rFonts w:eastAsia="Times New Roman" w:cs="Calibri"/>
                <w:color w:val="000000"/>
                <w:sz w:val="20"/>
                <w:szCs w:val="20"/>
                <w:lang w:eastAsia="es-CL"/>
              </w:rPr>
            </w:pPr>
          </w:p>
        </w:tc>
      </w:tr>
      <w:tr w:rsidR="002418B4" w:rsidRPr="002418B4" w14:paraId="6BCC7883" w14:textId="77777777" w:rsidTr="002418B4">
        <w:trPr>
          <w:trHeight w:val="390"/>
        </w:trPr>
        <w:tc>
          <w:tcPr>
            <w:tcW w:w="529" w:type="dxa"/>
            <w:vMerge/>
            <w:tcBorders>
              <w:left w:val="single" w:sz="4" w:space="0" w:color="auto"/>
              <w:bottom w:val="single" w:sz="4" w:space="0" w:color="000000"/>
              <w:right w:val="single" w:sz="4" w:space="0" w:color="auto"/>
            </w:tcBorders>
            <w:shd w:val="clear" w:color="auto" w:fill="auto"/>
            <w:vAlign w:val="center"/>
          </w:tcPr>
          <w:p w14:paraId="465CD491"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725391D8"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0EFD23"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sz w:val="18"/>
                <w:szCs w:val="18"/>
                <w:lang w:eastAsia="es-CL"/>
              </w:rPr>
              <w:t>El emprendedor/a 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5911F052"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203D5401" w14:textId="77777777" w:rsidR="002418B4" w:rsidRPr="002418B4" w:rsidRDefault="002418B4" w:rsidP="002418B4">
            <w:pPr>
              <w:rPr>
                <w:rFonts w:eastAsia="Times New Roman" w:cs="Calibri"/>
                <w:color w:val="000000"/>
                <w:sz w:val="20"/>
                <w:szCs w:val="20"/>
                <w:lang w:eastAsia="es-CL"/>
              </w:rPr>
            </w:pPr>
          </w:p>
        </w:tc>
      </w:tr>
      <w:tr w:rsidR="002418B4" w:rsidRPr="002418B4" w14:paraId="75B1078F" w14:textId="77777777" w:rsidTr="002418B4">
        <w:trPr>
          <w:trHeight w:val="600"/>
        </w:trPr>
        <w:tc>
          <w:tcPr>
            <w:tcW w:w="529" w:type="dxa"/>
            <w:vMerge w:val="restart"/>
            <w:tcBorders>
              <w:top w:val="nil"/>
              <w:left w:val="single" w:sz="4" w:space="0" w:color="auto"/>
              <w:right w:val="single" w:sz="4" w:space="0" w:color="auto"/>
            </w:tcBorders>
            <w:shd w:val="clear" w:color="auto" w:fill="auto"/>
            <w:vAlign w:val="center"/>
          </w:tcPr>
          <w:p w14:paraId="1E3824BD"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6AE636E8" w14:textId="77777777" w:rsidR="002418B4" w:rsidRPr="002418B4" w:rsidRDefault="002418B4" w:rsidP="002418B4">
            <w:pPr>
              <w:jc w:val="center"/>
              <w:rPr>
                <w:rFonts w:eastAsia="Times New Roman" w:cs="Calibri"/>
                <w:sz w:val="20"/>
                <w:szCs w:val="20"/>
                <w:lang w:eastAsia="es-CL"/>
              </w:rPr>
            </w:pPr>
            <w:r w:rsidRPr="002418B4">
              <w:rPr>
                <w:rFonts w:eastAsia="Times New Roman" w:cs="Calibri"/>
                <w:sz w:val="20"/>
                <w:szCs w:val="20"/>
                <w:lang w:eastAsia="es-CL"/>
              </w:rPr>
              <w:t>Descripción de la problemática de Negocio a resolver y potenciales clientes</w:t>
            </w:r>
          </w:p>
          <w:p w14:paraId="1CD550BA" w14:textId="77777777" w:rsidR="002418B4" w:rsidRPr="002418B4" w:rsidRDefault="002418B4" w:rsidP="002418B4">
            <w:pPr>
              <w:jc w:val="center"/>
              <w:rPr>
                <w:rFonts w:eastAsia="Times New Roman" w:cs="Calibri"/>
                <w:sz w:val="20"/>
                <w:szCs w:val="20"/>
                <w:lang w:eastAsia="es-CL"/>
              </w:rPr>
            </w:pPr>
          </w:p>
          <w:p w14:paraId="3E86BF85" w14:textId="77777777" w:rsidR="002418B4" w:rsidRPr="002418B4" w:rsidRDefault="002418B4" w:rsidP="002418B4">
            <w:pPr>
              <w:jc w:val="center"/>
              <w:rPr>
                <w:rFonts w:eastAsia="Times New Roman" w:cs="Calibri"/>
                <w:i/>
                <w:sz w:val="18"/>
                <w:szCs w:val="18"/>
                <w:lang w:eastAsia="es-CL"/>
              </w:rPr>
            </w:pPr>
            <w:r w:rsidRPr="002418B4">
              <w:rPr>
                <w:rFonts w:eastAsia="Times New Roman" w:cs="Calibri"/>
                <w:i/>
                <w:sz w:val="18"/>
                <w:szCs w:val="18"/>
                <w:u w:val="single"/>
                <w:lang w:eastAsia="es-CL"/>
              </w:rPr>
              <w:t>Problemática de negocio</w:t>
            </w:r>
            <w:r w:rsidRPr="002418B4">
              <w:rPr>
                <w:rFonts w:eastAsia="Times New Roman" w:cs="Calibri"/>
                <w:i/>
                <w:sz w:val="18"/>
                <w:szCs w:val="18"/>
                <w:lang w:eastAsia="es-CL"/>
              </w:rPr>
              <w:t>: se refiere a una necesidad colectiva a resolver, y no a la necesidad de carácter personal del/la postulante.</w:t>
            </w:r>
          </w:p>
          <w:p w14:paraId="526E23E3" w14:textId="77777777" w:rsidR="002418B4" w:rsidRPr="002418B4" w:rsidRDefault="002418B4" w:rsidP="002418B4">
            <w:pPr>
              <w:jc w:val="center"/>
              <w:rPr>
                <w:rFonts w:eastAsia="Times New Roman" w:cs="Calibri"/>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6639BBF"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165AD7E3"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18EFB7"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30%</w:t>
            </w:r>
          </w:p>
        </w:tc>
      </w:tr>
      <w:tr w:rsidR="002418B4" w:rsidRPr="002418B4" w14:paraId="22B61405" w14:textId="77777777" w:rsidTr="002418B4">
        <w:trPr>
          <w:trHeight w:val="600"/>
        </w:trPr>
        <w:tc>
          <w:tcPr>
            <w:tcW w:w="529" w:type="dxa"/>
            <w:vMerge/>
            <w:tcBorders>
              <w:left w:val="single" w:sz="4" w:space="0" w:color="auto"/>
              <w:right w:val="single" w:sz="4" w:space="0" w:color="auto"/>
            </w:tcBorders>
            <w:shd w:val="clear" w:color="auto" w:fill="auto"/>
            <w:vAlign w:val="center"/>
          </w:tcPr>
          <w:p w14:paraId="237BEF1D"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6490F03E" w14:textId="77777777" w:rsidR="002418B4" w:rsidRPr="002418B4" w:rsidRDefault="002418B4" w:rsidP="002418B4">
            <w:pPr>
              <w:rPr>
                <w:rFonts w:eastAsia="Times New Roman" w:cs="Calibri"/>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75D6A05"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45B90015"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6544FD4B" w14:textId="77777777" w:rsidR="002418B4" w:rsidRPr="002418B4" w:rsidRDefault="002418B4" w:rsidP="002418B4">
            <w:pPr>
              <w:rPr>
                <w:rFonts w:eastAsia="Times New Roman" w:cs="Calibri"/>
                <w:color w:val="000000"/>
                <w:sz w:val="20"/>
                <w:szCs w:val="20"/>
                <w:lang w:eastAsia="es-CL"/>
              </w:rPr>
            </w:pPr>
          </w:p>
        </w:tc>
      </w:tr>
      <w:tr w:rsidR="002418B4" w:rsidRPr="002418B4" w14:paraId="66A8937A" w14:textId="77777777" w:rsidTr="002418B4">
        <w:trPr>
          <w:trHeight w:val="485"/>
        </w:trPr>
        <w:tc>
          <w:tcPr>
            <w:tcW w:w="529" w:type="dxa"/>
            <w:vMerge/>
            <w:tcBorders>
              <w:left w:val="single" w:sz="4" w:space="0" w:color="auto"/>
              <w:right w:val="single" w:sz="4" w:space="0" w:color="auto"/>
            </w:tcBorders>
            <w:shd w:val="clear" w:color="auto" w:fill="auto"/>
            <w:vAlign w:val="center"/>
          </w:tcPr>
          <w:p w14:paraId="3E2ABB44"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085EE311" w14:textId="77777777" w:rsidR="002418B4" w:rsidRPr="002418B4" w:rsidRDefault="002418B4" w:rsidP="002418B4">
            <w:pPr>
              <w:rPr>
                <w:rFonts w:eastAsia="Times New Roman" w:cs="Calibri"/>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B39C1F7"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31D302D0"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71FB67D" w14:textId="77777777" w:rsidR="002418B4" w:rsidRPr="002418B4" w:rsidRDefault="002418B4" w:rsidP="002418B4">
            <w:pPr>
              <w:rPr>
                <w:rFonts w:eastAsia="Times New Roman" w:cs="Calibri"/>
                <w:color w:val="000000"/>
                <w:sz w:val="20"/>
                <w:szCs w:val="20"/>
                <w:lang w:eastAsia="es-CL"/>
              </w:rPr>
            </w:pPr>
          </w:p>
        </w:tc>
      </w:tr>
      <w:tr w:rsidR="002418B4" w:rsidRPr="002418B4" w14:paraId="0D1E9836" w14:textId="77777777" w:rsidTr="002418B4">
        <w:trPr>
          <w:trHeight w:val="300"/>
        </w:trPr>
        <w:tc>
          <w:tcPr>
            <w:tcW w:w="529" w:type="dxa"/>
            <w:vMerge/>
            <w:tcBorders>
              <w:left w:val="single" w:sz="4" w:space="0" w:color="auto"/>
              <w:bottom w:val="single" w:sz="4" w:space="0" w:color="auto"/>
              <w:right w:val="single" w:sz="4" w:space="0" w:color="auto"/>
            </w:tcBorders>
            <w:shd w:val="clear" w:color="auto" w:fill="auto"/>
            <w:vAlign w:val="center"/>
          </w:tcPr>
          <w:p w14:paraId="6C2EA6C1"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54C0287B" w14:textId="77777777" w:rsidR="002418B4" w:rsidRPr="002418B4" w:rsidRDefault="002418B4" w:rsidP="002418B4">
            <w:pPr>
              <w:rPr>
                <w:rFonts w:eastAsia="Times New Roman" w:cs="Calibri"/>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ADDE5F3"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5DCB915D"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659480D0" w14:textId="77777777" w:rsidR="002418B4" w:rsidRPr="002418B4" w:rsidRDefault="002418B4" w:rsidP="002418B4">
            <w:pPr>
              <w:rPr>
                <w:rFonts w:eastAsia="Times New Roman" w:cs="Calibri"/>
                <w:color w:val="000000"/>
                <w:sz w:val="20"/>
                <w:szCs w:val="20"/>
                <w:lang w:eastAsia="es-CL"/>
              </w:rPr>
            </w:pPr>
          </w:p>
        </w:tc>
      </w:tr>
      <w:tr w:rsidR="002418B4" w:rsidRPr="002418B4" w14:paraId="5012E5D0" w14:textId="77777777" w:rsidTr="002418B4">
        <w:trPr>
          <w:trHeight w:val="600"/>
        </w:trPr>
        <w:tc>
          <w:tcPr>
            <w:tcW w:w="529" w:type="dxa"/>
            <w:vMerge w:val="restart"/>
            <w:tcBorders>
              <w:top w:val="nil"/>
              <w:left w:val="single" w:sz="4" w:space="0" w:color="auto"/>
              <w:right w:val="single" w:sz="4" w:space="0" w:color="auto"/>
            </w:tcBorders>
            <w:shd w:val="clear" w:color="auto" w:fill="auto"/>
            <w:vAlign w:val="center"/>
          </w:tcPr>
          <w:p w14:paraId="69C211A0"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552B284D"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73B5F181"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25FED268"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BDAB307"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40%</w:t>
            </w:r>
          </w:p>
        </w:tc>
      </w:tr>
      <w:tr w:rsidR="002418B4" w:rsidRPr="002418B4" w14:paraId="21554F52" w14:textId="77777777" w:rsidTr="002418B4">
        <w:trPr>
          <w:trHeight w:val="600"/>
        </w:trPr>
        <w:tc>
          <w:tcPr>
            <w:tcW w:w="529" w:type="dxa"/>
            <w:vMerge/>
            <w:tcBorders>
              <w:left w:val="single" w:sz="4" w:space="0" w:color="auto"/>
              <w:right w:val="single" w:sz="4" w:space="0" w:color="auto"/>
            </w:tcBorders>
            <w:shd w:val="clear" w:color="auto" w:fill="auto"/>
          </w:tcPr>
          <w:p w14:paraId="00074757"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24881DD"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2AACA0A"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D159F14"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18473A6" w14:textId="77777777" w:rsidR="002418B4" w:rsidRPr="002418B4" w:rsidRDefault="002418B4" w:rsidP="002418B4">
            <w:pPr>
              <w:rPr>
                <w:rFonts w:eastAsia="Times New Roman" w:cs="Calibri"/>
                <w:color w:val="000000"/>
                <w:sz w:val="20"/>
                <w:szCs w:val="20"/>
                <w:lang w:eastAsia="es-CL"/>
              </w:rPr>
            </w:pPr>
          </w:p>
        </w:tc>
      </w:tr>
      <w:tr w:rsidR="002418B4" w:rsidRPr="002418B4" w14:paraId="416C8E25" w14:textId="77777777" w:rsidTr="002418B4">
        <w:trPr>
          <w:trHeight w:val="679"/>
        </w:trPr>
        <w:tc>
          <w:tcPr>
            <w:tcW w:w="529" w:type="dxa"/>
            <w:vMerge/>
            <w:tcBorders>
              <w:left w:val="single" w:sz="4" w:space="0" w:color="auto"/>
              <w:right w:val="single" w:sz="4" w:space="0" w:color="auto"/>
            </w:tcBorders>
            <w:shd w:val="clear" w:color="auto" w:fill="auto"/>
          </w:tcPr>
          <w:p w14:paraId="60D0B01D"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10132A2"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600527B"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El emprendedor/a solo describe su oferta de valor, sin hablar de la solución a la cual está dirigida.</w:t>
            </w:r>
          </w:p>
        </w:tc>
        <w:tc>
          <w:tcPr>
            <w:tcW w:w="1098" w:type="dxa"/>
            <w:tcBorders>
              <w:top w:val="nil"/>
              <w:left w:val="nil"/>
              <w:bottom w:val="single" w:sz="4" w:space="0" w:color="auto"/>
              <w:right w:val="single" w:sz="4" w:space="0" w:color="auto"/>
            </w:tcBorders>
            <w:shd w:val="clear" w:color="auto" w:fill="auto"/>
            <w:vAlign w:val="center"/>
            <w:hideMark/>
          </w:tcPr>
          <w:p w14:paraId="35692C86"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DDE37A" w14:textId="77777777" w:rsidR="002418B4" w:rsidRPr="002418B4" w:rsidRDefault="002418B4" w:rsidP="002418B4">
            <w:pPr>
              <w:rPr>
                <w:rFonts w:eastAsia="Times New Roman" w:cs="Calibri"/>
                <w:color w:val="000000"/>
                <w:sz w:val="20"/>
                <w:szCs w:val="20"/>
                <w:lang w:eastAsia="es-CL"/>
              </w:rPr>
            </w:pPr>
          </w:p>
        </w:tc>
      </w:tr>
      <w:tr w:rsidR="002418B4" w:rsidRPr="002418B4" w14:paraId="63DA9706" w14:textId="77777777" w:rsidTr="002418B4">
        <w:trPr>
          <w:trHeight w:val="300"/>
        </w:trPr>
        <w:tc>
          <w:tcPr>
            <w:tcW w:w="529" w:type="dxa"/>
            <w:vMerge/>
            <w:tcBorders>
              <w:left w:val="single" w:sz="4" w:space="0" w:color="auto"/>
              <w:bottom w:val="single" w:sz="4" w:space="0" w:color="auto"/>
              <w:right w:val="single" w:sz="4" w:space="0" w:color="auto"/>
            </w:tcBorders>
            <w:shd w:val="clear" w:color="auto" w:fill="auto"/>
          </w:tcPr>
          <w:p w14:paraId="7C95FE93"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21544524"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8ED33BF"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El emprendedor/a no describe solución ni oferta de valor.</w:t>
            </w:r>
          </w:p>
        </w:tc>
        <w:tc>
          <w:tcPr>
            <w:tcW w:w="1098" w:type="dxa"/>
            <w:tcBorders>
              <w:top w:val="nil"/>
              <w:left w:val="nil"/>
              <w:bottom w:val="single" w:sz="4" w:space="0" w:color="auto"/>
              <w:right w:val="single" w:sz="4" w:space="0" w:color="auto"/>
            </w:tcBorders>
            <w:shd w:val="clear" w:color="auto" w:fill="auto"/>
            <w:vAlign w:val="center"/>
            <w:hideMark/>
          </w:tcPr>
          <w:p w14:paraId="7EE6ECAA"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C12447E" w14:textId="77777777" w:rsidR="002418B4" w:rsidRPr="002418B4" w:rsidRDefault="002418B4" w:rsidP="002418B4">
            <w:pPr>
              <w:rPr>
                <w:rFonts w:eastAsia="Times New Roman" w:cs="Calibri"/>
                <w:color w:val="000000"/>
                <w:sz w:val="20"/>
                <w:szCs w:val="20"/>
                <w:lang w:eastAsia="es-CL"/>
              </w:rPr>
            </w:pPr>
          </w:p>
        </w:tc>
      </w:tr>
      <w:tr w:rsidR="002418B4" w:rsidRPr="002418B4" w14:paraId="1AB80B02" w14:textId="77777777" w:rsidTr="002418B4">
        <w:trPr>
          <w:trHeight w:val="147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53E0A7C1"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6C908A80"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001E4637"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En este ítem se evaluará la claridad en el relato, la efectividad en el uso del tiempo asignado, la coherencia con el formulario (</w:t>
            </w:r>
            <w:proofErr w:type="spellStart"/>
            <w:r w:rsidRPr="002418B4">
              <w:rPr>
                <w:rFonts w:eastAsia="Times New Roman" w:cs="Calibri"/>
                <w:color w:val="000000"/>
                <w:sz w:val="18"/>
                <w:szCs w:val="18"/>
                <w:lang w:eastAsia="es-CL"/>
              </w:rPr>
              <w:t>Canvas</w:t>
            </w:r>
            <w:proofErr w:type="spellEnd"/>
            <w:r w:rsidRPr="002418B4">
              <w:rPr>
                <w:rFonts w:eastAsia="Times New Roman" w:cs="Calibri"/>
                <w:color w:val="000000"/>
                <w:sz w:val="18"/>
                <w:szCs w:val="18"/>
                <w:lang w:eastAsia="es-CL"/>
              </w:rPr>
              <w:t>), la convicción del emprendedor/a,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24786D3F"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sz w:val="20"/>
                <w:szCs w:val="20"/>
                <w:lang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3B03C562"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15%</w:t>
            </w:r>
          </w:p>
        </w:tc>
      </w:tr>
    </w:tbl>
    <w:p w14:paraId="48753F5D" w14:textId="77777777" w:rsidR="00571041" w:rsidRPr="00CE530A" w:rsidRDefault="00571041" w:rsidP="002418B4">
      <w:pPr>
        <w:jc w:val="center"/>
        <w:rPr>
          <w:b/>
        </w:rPr>
      </w:pPr>
    </w:p>
    <w:p w14:paraId="550C9D1D" w14:textId="77777777" w:rsidR="00571041" w:rsidRPr="00CE530A" w:rsidRDefault="00571041">
      <w:pPr>
        <w:rPr>
          <w:b/>
        </w:rPr>
      </w:pPr>
    </w:p>
    <w:p w14:paraId="38AA9722" w14:textId="0C529D5C" w:rsidR="00571041" w:rsidRPr="00CE530A" w:rsidRDefault="00CF755D" w:rsidP="00AB7577">
      <w:pPr>
        <w:rPr>
          <w:b/>
        </w:rPr>
      </w:pPr>
      <w:r w:rsidRPr="00CE530A">
        <w:br w:type="page"/>
      </w:r>
    </w:p>
    <w:p w14:paraId="0A460287" w14:textId="095E2003" w:rsidR="00AB7577" w:rsidRDefault="00AB7577" w:rsidP="00AB7577">
      <w:pPr>
        <w:jc w:val="center"/>
        <w:rPr>
          <w:b/>
          <w:sz w:val="28"/>
          <w:szCs w:val="28"/>
        </w:rPr>
      </w:pPr>
      <w:bookmarkStart w:id="42" w:name="_heading=h.4f1mdlm" w:colFirst="0" w:colLast="0"/>
      <w:bookmarkEnd w:id="42"/>
    </w:p>
    <w:p w14:paraId="34390FDB" w14:textId="77777777" w:rsidR="00AB7577" w:rsidRPr="00AB7577" w:rsidRDefault="00AB7577" w:rsidP="00AB7577">
      <w:pPr>
        <w:jc w:val="center"/>
        <w:outlineLvl w:val="1"/>
        <w:rPr>
          <w:rFonts w:eastAsia="Times New Roman" w:cs="Times New Roman"/>
          <w:b/>
          <w:lang w:val="es-ES" w:eastAsia="es-ES"/>
        </w:rPr>
      </w:pPr>
      <w:bookmarkStart w:id="43" w:name="_Toc31201755"/>
      <w:bookmarkStart w:id="44" w:name="_Toc34927298"/>
      <w:bookmarkStart w:id="45" w:name="_Toc44268497"/>
      <w:r w:rsidRPr="00AB7577">
        <w:rPr>
          <w:rFonts w:eastAsia="Times New Roman" w:cs="Times New Roman"/>
          <w:b/>
          <w:lang w:val="es-ES" w:eastAsia="es-ES"/>
        </w:rPr>
        <w:t xml:space="preserve">ANEXO N° </w:t>
      </w:r>
      <w:bookmarkEnd w:id="43"/>
      <w:bookmarkEnd w:id="44"/>
      <w:r w:rsidRPr="00AB7577">
        <w:rPr>
          <w:rFonts w:eastAsia="Times New Roman" w:cs="Times New Roman"/>
          <w:b/>
          <w:lang w:val="es-ES" w:eastAsia="es-ES"/>
        </w:rPr>
        <w:t>8</w:t>
      </w:r>
      <w:bookmarkEnd w:id="45"/>
    </w:p>
    <w:p w14:paraId="0C2213B0" w14:textId="77777777" w:rsidR="00AB7577" w:rsidRPr="00AB7577" w:rsidRDefault="00AB7577" w:rsidP="00AB7577">
      <w:pPr>
        <w:jc w:val="center"/>
        <w:outlineLvl w:val="1"/>
        <w:rPr>
          <w:rFonts w:eastAsia="Times New Roman" w:cs="Times New Roman"/>
          <w:b/>
          <w:lang w:val="es-ES" w:eastAsia="es-ES"/>
        </w:rPr>
      </w:pPr>
    </w:p>
    <w:p w14:paraId="1259F339" w14:textId="77777777" w:rsidR="00AB7577" w:rsidRPr="00AB7577" w:rsidRDefault="00AB7577" w:rsidP="00AB7577">
      <w:pPr>
        <w:jc w:val="center"/>
        <w:rPr>
          <w:rFonts w:eastAsia="Times New Roman" w:cs="Times New Roman"/>
          <w:lang w:val="es-ES" w:eastAsia="es-ES"/>
        </w:rPr>
      </w:pPr>
      <w:r w:rsidRPr="00AB7577">
        <w:rPr>
          <w:rFonts w:eastAsia="Times New Roman" w:cs="Times New Roman"/>
          <w:b/>
          <w:sz w:val="28"/>
          <w:szCs w:val="28"/>
          <w:lang w:val="es-ES" w:eastAsia="es-ES"/>
        </w:rPr>
        <w:t>Criterios de Evaluación del Comité de Evaluación Regional</w:t>
      </w:r>
    </w:p>
    <w:p w14:paraId="1FD49299" w14:textId="77777777" w:rsidR="00AB7577" w:rsidRPr="00AB7577" w:rsidRDefault="00AB7577" w:rsidP="00AB7577">
      <w:pPr>
        <w:rPr>
          <w:rFonts w:eastAsia="Times New Roman" w:cs="Times New Roman"/>
          <w:b/>
          <w:lang w:val="es-ES" w:eastAsia="es-ES"/>
        </w:rPr>
      </w:pPr>
    </w:p>
    <w:p w14:paraId="3908B699" w14:textId="77777777" w:rsidR="00AB7577" w:rsidRPr="00AB7577" w:rsidRDefault="00AB7577" w:rsidP="00AB7577">
      <w:pPr>
        <w:rPr>
          <w:rFonts w:eastAsia="Times New Roman" w:cs="Times New Roman"/>
          <w:b/>
          <w:lang w:val="es-ES" w:eastAsia="es-ES"/>
        </w:rPr>
      </w:pPr>
    </w:p>
    <w:p w14:paraId="1E51DC35" w14:textId="77777777" w:rsidR="00AB7577" w:rsidRPr="00AB7577" w:rsidRDefault="00AB7577" w:rsidP="00AB7577">
      <w:pPr>
        <w:jc w:val="both"/>
        <w:rPr>
          <w:rFonts w:eastAsia="Times New Roman" w:cs="Arial"/>
          <w:lang w:val="es-ES" w:eastAsia="es-ES"/>
        </w:rPr>
      </w:pPr>
      <w:r w:rsidRPr="00AB7577">
        <w:rPr>
          <w:rFonts w:eastAsia="Times New Roman" w:cs="Arial"/>
          <w:lang w:val="es-ES" w:eastAsia="es-ES"/>
        </w:rPr>
        <w:t>Para efectuar la evaluación final, el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4579A1D0" w14:textId="77777777" w:rsidR="00AB7577" w:rsidRPr="00AB7577" w:rsidRDefault="00AB7577" w:rsidP="00AB7577">
      <w:pPr>
        <w:jc w:val="both"/>
        <w:rPr>
          <w:rFonts w:eastAsia="Times New Roman" w:cs="Arial"/>
          <w:lang w:val="es-ES" w:eastAsia="es-ES"/>
        </w:rPr>
      </w:pPr>
    </w:p>
    <w:p w14:paraId="66418A1E" w14:textId="77777777" w:rsidR="00AB7577" w:rsidRPr="00AB7577" w:rsidRDefault="00AB7577" w:rsidP="00AB7577">
      <w:pPr>
        <w:numPr>
          <w:ilvl w:val="1"/>
          <w:numId w:val="29"/>
        </w:numPr>
        <w:tabs>
          <w:tab w:val="num" w:pos="360"/>
        </w:tabs>
        <w:ind w:left="0" w:firstLine="0"/>
        <w:jc w:val="both"/>
        <w:rPr>
          <w:rFonts w:eastAsia="Times New Roman" w:cs="Arial"/>
          <w:lang w:val="es-ES" w:eastAsia="es-ES"/>
        </w:rPr>
      </w:pPr>
      <w:r w:rsidRPr="00AB7577">
        <w:rPr>
          <w:rFonts w:eastAsia="Times New Roman" w:cs="Arial"/>
          <w:b/>
          <w:lang w:val="es-ES" w:eastAsia="es-ES"/>
        </w:rPr>
        <w:t>Potencial de la Idea de Negocio</w:t>
      </w:r>
      <w:r w:rsidRPr="00AB7577">
        <w:rPr>
          <w:rFonts w:eastAsia="Times New Roman" w:cs="Arial"/>
          <w:lang w:val="es-ES" w:eastAsia="es-ES"/>
        </w:rPr>
        <w:t>, considerando principalmente las fortalezas y debilidades del modelo de negocio descrito en el Formulario de Postulación, la pertinencia de las Acciones de Gestión Empresarial e Inversiones</w:t>
      </w:r>
      <w:r w:rsidRPr="00AB7577">
        <w:rPr>
          <w:rFonts w:eastAsia="Times New Roman" w:cs="Arial"/>
          <w:bCs/>
          <w:lang w:val="es-ES" w:eastAsia="es-ES"/>
        </w:rPr>
        <w:t>,</w:t>
      </w:r>
      <w:r w:rsidRPr="00AB7577">
        <w:rPr>
          <w:rFonts w:eastAsia="Times New Roman" w:cs="Arial"/>
          <w:lang w:val="es-ES" w:eastAsia="es-ES"/>
        </w:rPr>
        <w:t xml:space="preserve"> y recomendaciones por parte del Agente Operador </w:t>
      </w:r>
      <w:proofErr w:type="spellStart"/>
      <w:r w:rsidRPr="00AB7577">
        <w:rPr>
          <w:rFonts w:eastAsia="Times New Roman" w:cs="Arial"/>
          <w:lang w:val="es-ES" w:eastAsia="es-ES"/>
        </w:rPr>
        <w:t>Sercotec</w:t>
      </w:r>
      <w:proofErr w:type="spellEnd"/>
      <w:r w:rsidRPr="00AB7577">
        <w:rPr>
          <w:rFonts w:eastAsia="Times New Roman" w:cs="Arial"/>
          <w:lang w:val="es-ES" w:eastAsia="es-ES"/>
        </w:rPr>
        <w:t>.</w:t>
      </w:r>
    </w:p>
    <w:p w14:paraId="7B5C8DC4" w14:textId="77777777" w:rsidR="00AB7577" w:rsidRPr="00AB7577" w:rsidRDefault="00AB7577" w:rsidP="00AB7577">
      <w:pPr>
        <w:tabs>
          <w:tab w:val="num" w:pos="1440"/>
        </w:tabs>
        <w:jc w:val="both"/>
        <w:rPr>
          <w:rFonts w:eastAsia="Times New Roman" w:cs="Arial"/>
          <w:lang w:val="es-ES" w:eastAsia="es-ES"/>
        </w:rPr>
      </w:pPr>
    </w:p>
    <w:p w14:paraId="28B7957C" w14:textId="0102CE4A" w:rsidR="00AB7577" w:rsidRPr="00AB7577" w:rsidRDefault="00AB7577" w:rsidP="00AB7577">
      <w:pPr>
        <w:numPr>
          <w:ilvl w:val="1"/>
          <w:numId w:val="29"/>
        </w:numPr>
        <w:tabs>
          <w:tab w:val="num" w:pos="360"/>
        </w:tabs>
        <w:ind w:left="0" w:firstLine="0"/>
        <w:jc w:val="both"/>
        <w:rPr>
          <w:rFonts w:eastAsia="Times New Roman" w:cs="Arial"/>
          <w:lang w:val="es-ES" w:eastAsia="es-ES"/>
        </w:rPr>
      </w:pPr>
      <w:r w:rsidRPr="00AB7577">
        <w:rPr>
          <w:rFonts w:eastAsia="Times New Roman" w:cs="Arial"/>
          <w:b/>
          <w:lang w:val="es-ES" w:eastAsia="es-ES"/>
        </w:rPr>
        <w:t>Fundamentación de la Oportunidad de Negocio</w:t>
      </w:r>
      <w:r w:rsidRPr="00AB7577">
        <w:rPr>
          <w:rFonts w:eastAsia="Times New Roman" w:cs="Arial"/>
          <w:lang w:val="es-ES" w:eastAsia="es-ES"/>
        </w:rPr>
        <w:t>, en consideración al nivel de conocimiento y apropiación del pro</w:t>
      </w:r>
      <w:r w:rsidR="009226E6">
        <w:rPr>
          <w:rFonts w:eastAsia="Times New Roman" w:cs="Arial"/>
          <w:lang w:val="es-ES" w:eastAsia="es-ES"/>
        </w:rPr>
        <w:t>yecto por parte de la</w:t>
      </w:r>
      <w:bookmarkStart w:id="46" w:name="_GoBack"/>
      <w:bookmarkEnd w:id="46"/>
      <w:r w:rsidR="009226E6">
        <w:rPr>
          <w:rFonts w:eastAsia="Times New Roman" w:cs="Arial"/>
          <w:lang w:val="es-ES" w:eastAsia="es-ES"/>
        </w:rPr>
        <w:t xml:space="preserve"> emprendedor</w:t>
      </w:r>
      <w:r w:rsidRPr="00AB7577">
        <w:rPr>
          <w:rFonts w:eastAsia="Times New Roman" w:cs="Arial"/>
          <w:lang w:val="es-ES" w:eastAsia="es-ES"/>
        </w:rPr>
        <w:t xml:space="preserve">a postulante. </w:t>
      </w:r>
    </w:p>
    <w:p w14:paraId="25EE8480" w14:textId="77777777" w:rsidR="00AB7577" w:rsidRPr="00AB7577" w:rsidRDefault="00AB7577" w:rsidP="00AB7577">
      <w:pPr>
        <w:jc w:val="both"/>
        <w:rPr>
          <w:rFonts w:eastAsia="Times New Roman" w:cs="Arial"/>
          <w:lang w:val="es-ES" w:eastAsia="es-ES"/>
        </w:rPr>
      </w:pPr>
    </w:p>
    <w:p w14:paraId="4A5DDCCB" w14:textId="77777777" w:rsidR="00AB7577" w:rsidRPr="00AB7577" w:rsidRDefault="00AB7577" w:rsidP="00AB7577">
      <w:pPr>
        <w:numPr>
          <w:ilvl w:val="1"/>
          <w:numId w:val="29"/>
        </w:numPr>
        <w:tabs>
          <w:tab w:val="num" w:pos="360"/>
        </w:tabs>
        <w:ind w:left="0" w:firstLine="0"/>
        <w:jc w:val="both"/>
        <w:rPr>
          <w:rFonts w:eastAsia="Times New Roman" w:cs="Arial"/>
          <w:lang w:val="es-ES" w:eastAsia="es-ES"/>
        </w:rPr>
      </w:pPr>
      <w:r w:rsidRPr="00AB7577">
        <w:rPr>
          <w:rFonts w:eastAsia="Times New Roman" w:cs="Arial"/>
          <w:b/>
          <w:lang w:val="es-ES" w:eastAsia="es-ES"/>
        </w:rPr>
        <w:t>Coherencia de la Idea de Negocio</w:t>
      </w:r>
      <w:r w:rsidRPr="00AB7577">
        <w:rPr>
          <w:rFonts w:eastAsia="Times New Roman" w:cs="Arial"/>
          <w:lang w:val="es-ES" w:eastAsia="es-ES"/>
        </w:rPr>
        <w:t>, en relación al objetivo general de la idea de negocio y las actividades estimadas para su desarrollo.</w:t>
      </w:r>
    </w:p>
    <w:p w14:paraId="0DEC3DBA" w14:textId="77777777" w:rsidR="00AB7577" w:rsidRPr="00AB7577" w:rsidRDefault="00AB7577" w:rsidP="00AB7577">
      <w:pPr>
        <w:ind w:left="708"/>
        <w:rPr>
          <w:rFonts w:eastAsia="Times New Roman" w:cs="Arial"/>
          <w:lang w:val="es-ES" w:eastAsia="es-ES"/>
        </w:rPr>
      </w:pPr>
    </w:p>
    <w:p w14:paraId="3B08C437" w14:textId="0617A42E" w:rsidR="00AB7577" w:rsidRPr="00AB7577" w:rsidRDefault="00AB7577" w:rsidP="00AB7577">
      <w:pPr>
        <w:numPr>
          <w:ilvl w:val="1"/>
          <w:numId w:val="29"/>
        </w:numPr>
        <w:tabs>
          <w:tab w:val="num" w:pos="360"/>
        </w:tabs>
        <w:ind w:left="0" w:firstLine="0"/>
        <w:jc w:val="both"/>
        <w:rPr>
          <w:rFonts w:eastAsia="Times New Roman" w:cs="Arial"/>
          <w:lang w:val="es-ES" w:eastAsia="es-ES"/>
        </w:rPr>
      </w:pPr>
      <w:r w:rsidRPr="00AB7577">
        <w:rPr>
          <w:rFonts w:eastAsia="Times New Roman" w:cs="Arial"/>
          <w:b/>
          <w:lang w:eastAsia="es-ES"/>
        </w:rPr>
        <w:t>Implementación de ideas de negocios relacionadas con soluciones sanitarias</w:t>
      </w:r>
      <w:r w:rsidRPr="00AB7577">
        <w:rPr>
          <w:rFonts w:eastAsia="Times New Roman" w:cs="Arial"/>
          <w:lang w:eastAsia="es-ES"/>
        </w:rPr>
        <w:t xml:space="preserve"> al COVID19.</w:t>
      </w:r>
    </w:p>
    <w:p w14:paraId="5A5C3BEF" w14:textId="77777777" w:rsidR="00AB7577" w:rsidRPr="00AB7577" w:rsidRDefault="00AB7577" w:rsidP="00AB7577">
      <w:pPr>
        <w:tabs>
          <w:tab w:val="num" w:pos="1440"/>
        </w:tabs>
        <w:jc w:val="both"/>
        <w:rPr>
          <w:rFonts w:eastAsia="Times New Roman" w:cs="Arial"/>
          <w:lang w:val="es-ES" w:eastAsia="es-ES"/>
        </w:rPr>
      </w:pPr>
    </w:p>
    <w:p w14:paraId="1F742461" w14:textId="33999E6D" w:rsidR="00AB7577" w:rsidRPr="00AB7577" w:rsidRDefault="00AB7577" w:rsidP="00AB7577">
      <w:pPr>
        <w:numPr>
          <w:ilvl w:val="1"/>
          <w:numId w:val="29"/>
        </w:numPr>
        <w:tabs>
          <w:tab w:val="num" w:pos="360"/>
        </w:tabs>
        <w:ind w:left="0" w:firstLine="0"/>
        <w:jc w:val="both"/>
        <w:rPr>
          <w:rFonts w:eastAsia="Times New Roman" w:cs="Arial"/>
          <w:lang w:val="es-ES" w:eastAsia="es-ES"/>
        </w:rPr>
      </w:pPr>
      <w:r w:rsidRPr="00AB7577">
        <w:rPr>
          <w:rFonts w:eastAsia="Times New Roman" w:cs="Arial"/>
          <w:b/>
          <w:lang w:eastAsia="es-ES"/>
        </w:rPr>
        <w:t>Implementación de ideas de negocios tecnológicas</w:t>
      </w:r>
      <w:r w:rsidRPr="00AB7577">
        <w:rPr>
          <w:rFonts w:eastAsia="Times New Roman" w:cs="Arial"/>
          <w:lang w:eastAsia="es-ES"/>
        </w:rPr>
        <w:t>, sustentables con el medio ambiente o que incorporen energías renovables.</w:t>
      </w:r>
    </w:p>
    <w:p w14:paraId="7AFEBDB9" w14:textId="00259E2B" w:rsidR="00AB7577" w:rsidRDefault="00AB7577" w:rsidP="00AB7577">
      <w:pPr>
        <w:jc w:val="center"/>
        <w:rPr>
          <w:b/>
          <w:sz w:val="28"/>
          <w:szCs w:val="28"/>
        </w:rPr>
      </w:pPr>
    </w:p>
    <w:p w14:paraId="3E317AD6" w14:textId="63729753" w:rsidR="00AB7577" w:rsidRDefault="00AB7577" w:rsidP="00AB7577">
      <w:pPr>
        <w:jc w:val="center"/>
        <w:rPr>
          <w:b/>
          <w:sz w:val="28"/>
          <w:szCs w:val="28"/>
        </w:rPr>
      </w:pPr>
    </w:p>
    <w:p w14:paraId="3E2439BF" w14:textId="1478AD49" w:rsidR="00AB7577" w:rsidRDefault="00AB7577" w:rsidP="00AB7577">
      <w:pPr>
        <w:jc w:val="center"/>
        <w:rPr>
          <w:b/>
          <w:sz w:val="28"/>
          <w:szCs w:val="28"/>
        </w:rPr>
      </w:pPr>
    </w:p>
    <w:p w14:paraId="749C860F" w14:textId="234F8EFE" w:rsidR="00AB7577" w:rsidRDefault="00AB7577" w:rsidP="00AB7577">
      <w:pPr>
        <w:jc w:val="center"/>
        <w:rPr>
          <w:b/>
          <w:sz w:val="28"/>
          <w:szCs w:val="28"/>
        </w:rPr>
      </w:pPr>
    </w:p>
    <w:p w14:paraId="3E2D770C" w14:textId="5D1D69C3" w:rsidR="00AB7577" w:rsidRDefault="00AB7577" w:rsidP="00AB7577">
      <w:pPr>
        <w:jc w:val="center"/>
        <w:rPr>
          <w:b/>
          <w:sz w:val="28"/>
          <w:szCs w:val="28"/>
        </w:rPr>
      </w:pPr>
    </w:p>
    <w:p w14:paraId="31808FAC" w14:textId="77777777" w:rsidR="00AB7577" w:rsidRPr="00AB7577" w:rsidRDefault="00AB7577" w:rsidP="00AB7577">
      <w:pPr>
        <w:rPr>
          <w:rFonts w:eastAsia="Times New Roman" w:cs="Arial"/>
          <w:szCs w:val="22"/>
          <w:lang w:val="es-ES" w:eastAsia="es-ES"/>
        </w:rPr>
      </w:pPr>
      <w:r w:rsidRPr="00AB7577">
        <w:rPr>
          <w:rFonts w:eastAsia="Times New Roman" w:cs="Arial"/>
          <w:szCs w:val="22"/>
          <w:lang w:val="es-ES" w:eastAsia="es-ES"/>
        </w:rPr>
        <w:lastRenderedPageBreak/>
        <w:t>Esta evaluación se lleva a cabo en base al siguiente detalle:</w:t>
      </w:r>
    </w:p>
    <w:p w14:paraId="4C6F3A87" w14:textId="75A01135" w:rsidR="00AB7577" w:rsidRDefault="00AB7577" w:rsidP="00AB7577">
      <w:pPr>
        <w:jc w:val="center"/>
        <w:rPr>
          <w:b/>
          <w:sz w:val="28"/>
          <w:szCs w:val="28"/>
        </w:rPr>
      </w:pPr>
    </w:p>
    <w:tbl>
      <w:tblPr>
        <w:tblStyle w:val="Tablaconcuadrcula3"/>
        <w:tblW w:w="11570" w:type="dxa"/>
        <w:tblLayout w:type="fixed"/>
        <w:tblLook w:val="04A0" w:firstRow="1" w:lastRow="0" w:firstColumn="1" w:lastColumn="0" w:noHBand="0" w:noVBand="1"/>
      </w:tblPr>
      <w:tblGrid>
        <w:gridCol w:w="2685"/>
        <w:gridCol w:w="5636"/>
        <w:gridCol w:w="1168"/>
        <w:gridCol w:w="2081"/>
      </w:tblGrid>
      <w:tr w:rsidR="00AB7577" w:rsidRPr="00AB7577" w14:paraId="1471BCED" w14:textId="77777777" w:rsidTr="00AB7577">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262E4F" w14:textId="77777777" w:rsidR="00AB7577" w:rsidRPr="00AB7577" w:rsidRDefault="00AB7577" w:rsidP="00AB7577">
            <w:pPr>
              <w:jc w:val="center"/>
              <w:rPr>
                <w:rFonts w:cstheme="minorHAnsi"/>
                <w:b/>
                <w:szCs w:val="20"/>
                <w:lang w:eastAsia="en-US"/>
              </w:rPr>
            </w:pPr>
            <w:r w:rsidRPr="00AB7577">
              <w:rPr>
                <w:rFonts w:cstheme="minorHAnsi"/>
                <w:b/>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8CB6CAF" w14:textId="77777777" w:rsidR="00AB7577" w:rsidRPr="00AB7577" w:rsidRDefault="00AB7577" w:rsidP="00AB7577">
            <w:pPr>
              <w:jc w:val="center"/>
              <w:rPr>
                <w:rFonts w:cstheme="minorHAnsi"/>
                <w:b/>
                <w:szCs w:val="20"/>
                <w:lang w:eastAsia="en-US"/>
              </w:rPr>
            </w:pPr>
            <w:r w:rsidRPr="00AB7577">
              <w:rPr>
                <w:rFonts w:cstheme="minorHAnsi"/>
                <w:b/>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154334" w14:textId="77777777" w:rsidR="00AB7577" w:rsidRPr="00AB7577" w:rsidRDefault="00AB7577" w:rsidP="00AB7577">
            <w:pPr>
              <w:jc w:val="center"/>
              <w:rPr>
                <w:rFonts w:cstheme="minorHAnsi"/>
                <w:b/>
                <w:szCs w:val="20"/>
                <w:lang w:eastAsia="en-US"/>
              </w:rPr>
            </w:pPr>
            <w:r w:rsidRPr="00AB7577">
              <w:rPr>
                <w:rFonts w:cstheme="minorHAnsi"/>
                <w:b/>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BFDC43" w14:textId="77777777" w:rsidR="00AB7577" w:rsidRPr="00AB7577" w:rsidRDefault="00AB7577" w:rsidP="00AB7577">
            <w:pPr>
              <w:jc w:val="center"/>
              <w:rPr>
                <w:rFonts w:cstheme="minorHAnsi"/>
                <w:b/>
                <w:szCs w:val="20"/>
                <w:lang w:eastAsia="en-US"/>
              </w:rPr>
            </w:pPr>
            <w:r w:rsidRPr="00AB7577">
              <w:rPr>
                <w:rFonts w:cstheme="minorHAnsi"/>
                <w:b/>
                <w:szCs w:val="20"/>
              </w:rPr>
              <w:t>Ponderación</w:t>
            </w:r>
          </w:p>
        </w:tc>
      </w:tr>
      <w:tr w:rsidR="00AB7577" w:rsidRPr="00AB7577" w14:paraId="54A1A6AE" w14:textId="77777777" w:rsidTr="00AB7577">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69879E" w14:textId="77777777" w:rsidR="00AB7577" w:rsidRPr="00AB7577" w:rsidRDefault="00AB7577" w:rsidP="00AB7577">
            <w:pPr>
              <w:jc w:val="center"/>
              <w:rPr>
                <w:rFonts w:cstheme="minorHAnsi"/>
                <w:szCs w:val="20"/>
                <w:lang w:eastAsia="en-US"/>
              </w:rPr>
            </w:pPr>
            <w:r w:rsidRPr="00AB7577">
              <w:rPr>
                <w:rFonts w:cstheme="minorHAnsi"/>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6D84A917" w14:textId="77777777" w:rsidR="00AB7577" w:rsidRPr="00AB7577" w:rsidRDefault="00AB7577" w:rsidP="00AB7577">
            <w:pPr>
              <w:jc w:val="center"/>
              <w:rPr>
                <w:rFonts w:cstheme="minorHAnsi"/>
                <w:b/>
                <w:sz w:val="18"/>
              </w:rPr>
            </w:pPr>
            <w:r w:rsidRPr="00AB7577">
              <w:rPr>
                <w:rFonts w:cstheme="minorHAnsi"/>
                <w:b/>
                <w:sz w:val="18"/>
              </w:rPr>
              <w:t>Alta proyección:</w:t>
            </w:r>
          </w:p>
          <w:p w14:paraId="1557B864" w14:textId="77777777" w:rsidR="00AB7577" w:rsidRPr="00AB7577" w:rsidRDefault="00AB7577" w:rsidP="00AB7577">
            <w:pPr>
              <w:jc w:val="both"/>
              <w:rPr>
                <w:rFonts w:cstheme="minorHAnsi"/>
                <w:sz w:val="18"/>
              </w:rPr>
            </w:pPr>
            <w:r w:rsidRPr="00AB7577">
              <w:rPr>
                <w:rFonts w:cstheme="minorHAnsi"/>
                <w:sz w:val="18"/>
              </w:rPr>
              <w:t xml:space="preserve">- La Idea presenta fortalezas </w:t>
            </w:r>
            <w:r w:rsidRPr="00AB7577">
              <w:rPr>
                <w:rFonts w:cstheme="minorHAnsi"/>
                <w:sz w:val="18"/>
                <w:u w:val="single"/>
              </w:rPr>
              <w:t>muy superiores</w:t>
            </w:r>
            <w:r w:rsidRPr="00AB7577">
              <w:rPr>
                <w:rFonts w:cstheme="minorHAnsi"/>
                <w:sz w:val="18"/>
              </w:rPr>
              <w:t xml:space="preserve"> a sus debilidades según su modelo de negocio, especialmente en términos de las acciones de gestión empresarial y las inversiones estimadas.</w:t>
            </w:r>
          </w:p>
          <w:p w14:paraId="6149907E" w14:textId="77777777" w:rsidR="00AB7577" w:rsidRPr="00AB7577" w:rsidRDefault="00AB7577" w:rsidP="00AB7577">
            <w:pPr>
              <w:jc w:val="both"/>
              <w:rPr>
                <w:rFonts w:cstheme="minorHAnsi"/>
                <w:sz w:val="18"/>
              </w:rPr>
            </w:pPr>
            <w:r w:rsidRPr="00AB7577">
              <w:rPr>
                <w:rFonts w:cstheme="minorHAnsi"/>
                <w:sz w:val="18"/>
              </w:rPr>
              <w:t xml:space="preserve">- Lo evaluado por el agente operador de </w:t>
            </w:r>
            <w:proofErr w:type="spellStart"/>
            <w:r w:rsidRPr="00AB7577">
              <w:rPr>
                <w:rFonts w:cstheme="minorHAnsi"/>
                <w:sz w:val="18"/>
              </w:rPr>
              <w:t>Sercotec</w:t>
            </w:r>
            <w:proofErr w:type="spellEnd"/>
            <w:r w:rsidRPr="00AB7577">
              <w:rPr>
                <w:rFonts w:cstheme="minorHAnsi"/>
                <w:sz w:val="18"/>
              </w:rPr>
              <w:t xml:space="preserve"> permite prever una </w:t>
            </w:r>
            <w:r w:rsidRPr="00AB7577">
              <w:rPr>
                <w:rFonts w:cstheme="minorHAnsi"/>
                <w:sz w:val="18"/>
                <w:u w:val="single"/>
              </w:rPr>
              <w:t>elevada probabilidad de éxito</w:t>
            </w:r>
            <w:r w:rsidRPr="00AB7577">
              <w:rPr>
                <w:rFonts w:cstheme="minorHAnsi"/>
                <w:sz w:val="18"/>
              </w:rPr>
              <w:t xml:space="preserve"> en la implementación del potencial proyecto.</w:t>
            </w:r>
          </w:p>
          <w:p w14:paraId="5E392C81" w14:textId="77777777" w:rsidR="00AB7577" w:rsidRPr="00AB7577" w:rsidRDefault="00AB7577" w:rsidP="00AB7577">
            <w:pPr>
              <w:jc w:val="both"/>
              <w:rPr>
                <w:rFonts w:cstheme="minorHAnsi"/>
                <w:sz w:val="18"/>
              </w:rPr>
            </w:pPr>
            <w:r w:rsidRPr="00AB7577">
              <w:rPr>
                <w:rFonts w:cstheme="minorHAnsi"/>
                <w:sz w:val="18"/>
              </w:rPr>
              <w:t xml:space="preserve">- </w:t>
            </w:r>
            <w:r w:rsidRPr="00AB7577">
              <w:rPr>
                <w:rFonts w:cstheme="minorHAnsi"/>
                <w:sz w:val="18"/>
                <w:u w:val="single"/>
              </w:rPr>
              <w:t>No se aprecian impedimentos</w:t>
            </w:r>
            <w:r w:rsidRPr="00AB7577">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26D3EEF" w14:textId="77777777" w:rsidR="00AB7577" w:rsidRPr="00AB7577" w:rsidRDefault="00AB7577" w:rsidP="00AB7577">
            <w:pPr>
              <w:jc w:val="center"/>
              <w:rPr>
                <w:rFonts w:cstheme="minorHAnsi"/>
                <w:sz w:val="18"/>
                <w:szCs w:val="22"/>
                <w:lang w:eastAsia="en-US"/>
              </w:rPr>
            </w:pPr>
            <w:r w:rsidRPr="00AB7577">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4142A25" w14:textId="77777777" w:rsidR="00AB7577" w:rsidRPr="00AB7577" w:rsidRDefault="00AB7577" w:rsidP="00AB7577">
            <w:pPr>
              <w:jc w:val="center"/>
              <w:rPr>
                <w:rFonts w:cstheme="minorHAnsi"/>
                <w:b/>
                <w:szCs w:val="20"/>
                <w:lang w:eastAsia="en-US"/>
              </w:rPr>
            </w:pPr>
            <w:r w:rsidRPr="00AB7577">
              <w:rPr>
                <w:rFonts w:cstheme="minorHAnsi"/>
                <w:b/>
                <w:szCs w:val="20"/>
              </w:rPr>
              <w:t>30%</w:t>
            </w:r>
          </w:p>
        </w:tc>
      </w:tr>
      <w:tr w:rsidR="00AB7577" w:rsidRPr="00AB7577" w14:paraId="2D46DA87" w14:textId="77777777" w:rsidTr="00AB7577">
        <w:tc>
          <w:tcPr>
            <w:tcW w:w="2685" w:type="dxa"/>
            <w:vMerge/>
            <w:tcBorders>
              <w:top w:val="single" w:sz="4" w:space="0" w:color="auto"/>
              <w:left w:val="single" w:sz="4" w:space="0" w:color="auto"/>
              <w:bottom w:val="single" w:sz="4" w:space="0" w:color="auto"/>
              <w:right w:val="single" w:sz="4" w:space="0" w:color="auto"/>
            </w:tcBorders>
            <w:vAlign w:val="center"/>
            <w:hideMark/>
          </w:tcPr>
          <w:p w14:paraId="588447DD" w14:textId="77777777" w:rsidR="00AB7577" w:rsidRPr="00AB7577" w:rsidRDefault="00AB7577" w:rsidP="00AB7577">
            <w:pPr>
              <w:rPr>
                <w:rFonts w:cstheme="minorHAnsi"/>
                <w:sz w:val="18"/>
                <w:szCs w:val="22"/>
                <w:lang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5C5BD47" w14:textId="77777777" w:rsidR="00AB7577" w:rsidRPr="00AB7577" w:rsidRDefault="00AB7577" w:rsidP="00AB7577">
            <w:pPr>
              <w:jc w:val="center"/>
              <w:rPr>
                <w:rFonts w:cstheme="minorHAnsi"/>
                <w:b/>
                <w:sz w:val="18"/>
              </w:rPr>
            </w:pPr>
            <w:r w:rsidRPr="00AB7577">
              <w:rPr>
                <w:rFonts w:cstheme="minorHAnsi"/>
                <w:b/>
                <w:sz w:val="18"/>
              </w:rPr>
              <w:t>Buena proyección:</w:t>
            </w:r>
          </w:p>
          <w:p w14:paraId="6DFB3E62" w14:textId="77777777" w:rsidR="00AB7577" w:rsidRPr="00AB7577" w:rsidRDefault="00AB7577" w:rsidP="00AB7577">
            <w:pPr>
              <w:jc w:val="both"/>
              <w:rPr>
                <w:rFonts w:cstheme="minorHAnsi"/>
                <w:sz w:val="18"/>
              </w:rPr>
            </w:pPr>
            <w:r w:rsidRPr="00AB7577">
              <w:rPr>
                <w:rFonts w:cstheme="minorHAnsi"/>
                <w:sz w:val="18"/>
              </w:rPr>
              <w:t xml:space="preserve">- La Idea presenta fortalezas </w:t>
            </w:r>
            <w:r w:rsidRPr="00AB7577">
              <w:rPr>
                <w:rFonts w:cstheme="minorHAnsi"/>
                <w:sz w:val="18"/>
                <w:u w:val="single"/>
              </w:rPr>
              <w:t>superiores</w:t>
            </w:r>
            <w:r w:rsidRPr="00AB7577">
              <w:rPr>
                <w:rFonts w:cstheme="minorHAnsi"/>
                <w:sz w:val="18"/>
              </w:rPr>
              <w:t xml:space="preserve"> a sus debilidades según su modelo de negocio, especialmente en términos de las acciones de gestión empresarial y las inversiones estimadas.</w:t>
            </w:r>
          </w:p>
          <w:p w14:paraId="5A951D87" w14:textId="77777777" w:rsidR="00AB7577" w:rsidRPr="00AB7577" w:rsidRDefault="00AB7577" w:rsidP="00AB7577">
            <w:pPr>
              <w:jc w:val="both"/>
              <w:rPr>
                <w:rFonts w:cstheme="minorHAnsi"/>
                <w:sz w:val="18"/>
              </w:rPr>
            </w:pPr>
            <w:r w:rsidRPr="00AB7577">
              <w:rPr>
                <w:rFonts w:cstheme="minorHAnsi"/>
                <w:sz w:val="18"/>
              </w:rPr>
              <w:t xml:space="preserve">- Lo evaluado por el agente operador de </w:t>
            </w:r>
            <w:proofErr w:type="spellStart"/>
            <w:r w:rsidRPr="00AB7577">
              <w:rPr>
                <w:rFonts w:cstheme="minorHAnsi"/>
                <w:sz w:val="18"/>
              </w:rPr>
              <w:t>Sercotec</w:t>
            </w:r>
            <w:proofErr w:type="spellEnd"/>
            <w:r w:rsidRPr="00AB7577">
              <w:rPr>
                <w:rFonts w:cstheme="minorHAnsi"/>
                <w:sz w:val="18"/>
              </w:rPr>
              <w:t xml:space="preserve"> permite prever </w:t>
            </w:r>
            <w:r w:rsidRPr="00AB7577">
              <w:rPr>
                <w:rFonts w:cstheme="minorHAnsi"/>
                <w:sz w:val="18"/>
                <w:u w:val="single"/>
              </w:rPr>
              <w:t>una alta probabilidad de éxito</w:t>
            </w:r>
            <w:r w:rsidRPr="00AB7577">
              <w:rPr>
                <w:rFonts w:cstheme="minorHAnsi"/>
                <w:sz w:val="18"/>
              </w:rPr>
              <w:t xml:space="preserve"> en la implementación del potencial proyecto.</w:t>
            </w:r>
          </w:p>
          <w:p w14:paraId="259A9B7C" w14:textId="77777777" w:rsidR="00AB7577" w:rsidRPr="00AB7577" w:rsidRDefault="00AB7577" w:rsidP="00AB7577">
            <w:pPr>
              <w:jc w:val="both"/>
              <w:rPr>
                <w:rFonts w:cstheme="minorHAnsi"/>
                <w:sz w:val="18"/>
              </w:rPr>
            </w:pPr>
            <w:r w:rsidRPr="00AB7577">
              <w:rPr>
                <w:rFonts w:cstheme="minorHAnsi"/>
                <w:sz w:val="18"/>
              </w:rPr>
              <w:t xml:space="preserve">- </w:t>
            </w:r>
            <w:r w:rsidRPr="00AB7577">
              <w:rPr>
                <w:rFonts w:cstheme="minorHAnsi"/>
                <w:sz w:val="18"/>
                <w:u w:val="single"/>
              </w:rPr>
              <w:t>No se aprecian impedimentos significativos</w:t>
            </w:r>
            <w:r w:rsidRPr="00AB7577">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74BBCEA" w14:textId="77777777" w:rsidR="00AB7577" w:rsidRPr="00AB7577" w:rsidRDefault="00AB7577" w:rsidP="00AB7577">
            <w:pPr>
              <w:jc w:val="center"/>
              <w:rPr>
                <w:rFonts w:cstheme="minorHAnsi"/>
                <w:sz w:val="18"/>
                <w:szCs w:val="22"/>
                <w:lang w:eastAsia="en-US"/>
              </w:rPr>
            </w:pPr>
            <w:r w:rsidRPr="00AB7577">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6F9B20D1" w14:textId="77777777" w:rsidR="00AB7577" w:rsidRPr="00AB7577" w:rsidRDefault="00AB7577" w:rsidP="00AB7577">
            <w:pPr>
              <w:rPr>
                <w:rFonts w:cstheme="minorHAnsi"/>
                <w:b/>
                <w:sz w:val="18"/>
                <w:szCs w:val="22"/>
                <w:lang w:eastAsia="en-US"/>
              </w:rPr>
            </w:pPr>
          </w:p>
        </w:tc>
      </w:tr>
      <w:tr w:rsidR="00AB7577" w:rsidRPr="00AB7577" w14:paraId="761F20DC" w14:textId="77777777" w:rsidTr="00AB7577">
        <w:tc>
          <w:tcPr>
            <w:tcW w:w="2685" w:type="dxa"/>
            <w:vMerge/>
            <w:tcBorders>
              <w:top w:val="single" w:sz="4" w:space="0" w:color="auto"/>
              <w:left w:val="single" w:sz="4" w:space="0" w:color="auto"/>
              <w:bottom w:val="single" w:sz="4" w:space="0" w:color="auto"/>
              <w:right w:val="single" w:sz="4" w:space="0" w:color="auto"/>
            </w:tcBorders>
            <w:vAlign w:val="center"/>
            <w:hideMark/>
          </w:tcPr>
          <w:p w14:paraId="123A3667" w14:textId="77777777" w:rsidR="00AB7577" w:rsidRPr="00AB7577" w:rsidRDefault="00AB7577" w:rsidP="00AB7577">
            <w:pPr>
              <w:rPr>
                <w:rFonts w:cstheme="minorHAnsi"/>
                <w:sz w:val="18"/>
                <w:szCs w:val="22"/>
                <w:lang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5E45BA39" w14:textId="77777777" w:rsidR="00AB7577" w:rsidRPr="00AB7577" w:rsidRDefault="00AB7577" w:rsidP="00AB7577">
            <w:pPr>
              <w:jc w:val="center"/>
              <w:rPr>
                <w:rFonts w:cstheme="minorHAnsi"/>
                <w:b/>
                <w:sz w:val="18"/>
              </w:rPr>
            </w:pPr>
            <w:r w:rsidRPr="00AB7577">
              <w:rPr>
                <w:rFonts w:cstheme="minorHAnsi"/>
                <w:b/>
                <w:sz w:val="18"/>
              </w:rPr>
              <w:t>Mediana proyección:</w:t>
            </w:r>
          </w:p>
          <w:p w14:paraId="34060E60" w14:textId="77777777" w:rsidR="00AB7577" w:rsidRPr="00AB7577" w:rsidRDefault="00AB7577" w:rsidP="00AB7577">
            <w:pPr>
              <w:jc w:val="both"/>
              <w:rPr>
                <w:rFonts w:cstheme="minorHAnsi"/>
                <w:sz w:val="18"/>
              </w:rPr>
            </w:pPr>
            <w:r w:rsidRPr="00AB7577">
              <w:rPr>
                <w:rFonts w:cstheme="minorHAnsi"/>
                <w:sz w:val="18"/>
              </w:rPr>
              <w:t xml:space="preserve">- La Idea presenta fortalezas </w:t>
            </w:r>
            <w:r w:rsidRPr="00AB7577">
              <w:rPr>
                <w:rFonts w:cstheme="minorHAnsi"/>
                <w:sz w:val="18"/>
                <w:u w:val="single"/>
              </w:rPr>
              <w:t>levemente superiores</w:t>
            </w:r>
            <w:r w:rsidRPr="00AB7577">
              <w:rPr>
                <w:rFonts w:cstheme="minorHAnsi"/>
                <w:sz w:val="18"/>
              </w:rPr>
              <w:t xml:space="preserve"> a sus debilidades según su modelo de negocio, especialmente en términos de las acciones de gestión empresarial y las inversiones estimadas.</w:t>
            </w:r>
          </w:p>
          <w:p w14:paraId="67624167" w14:textId="77777777" w:rsidR="00AB7577" w:rsidRPr="00AB7577" w:rsidRDefault="00AB7577" w:rsidP="00AB7577">
            <w:pPr>
              <w:jc w:val="both"/>
              <w:rPr>
                <w:rFonts w:cstheme="minorHAnsi"/>
                <w:sz w:val="18"/>
              </w:rPr>
            </w:pPr>
            <w:r w:rsidRPr="00AB7577">
              <w:rPr>
                <w:rFonts w:cstheme="minorHAnsi"/>
                <w:sz w:val="18"/>
              </w:rPr>
              <w:t xml:space="preserve">- Lo evaluado por el agente operador de </w:t>
            </w:r>
            <w:proofErr w:type="spellStart"/>
            <w:r w:rsidRPr="00AB7577">
              <w:rPr>
                <w:rFonts w:cstheme="minorHAnsi"/>
                <w:sz w:val="18"/>
              </w:rPr>
              <w:t>Sercotec</w:t>
            </w:r>
            <w:proofErr w:type="spellEnd"/>
            <w:r w:rsidRPr="00AB7577">
              <w:rPr>
                <w:rFonts w:cstheme="minorHAnsi"/>
                <w:sz w:val="18"/>
              </w:rPr>
              <w:t xml:space="preserve"> permite prever </w:t>
            </w:r>
            <w:r w:rsidRPr="00AB7577">
              <w:rPr>
                <w:rFonts w:cstheme="minorHAnsi"/>
                <w:sz w:val="18"/>
                <w:u w:val="single"/>
              </w:rPr>
              <w:t>cierta probabilidad de éxito</w:t>
            </w:r>
            <w:r w:rsidRPr="00AB7577">
              <w:rPr>
                <w:rFonts w:cstheme="minorHAnsi"/>
                <w:sz w:val="18"/>
              </w:rPr>
              <w:t xml:space="preserve"> en la implementación del potencial proyecto.</w:t>
            </w:r>
          </w:p>
          <w:p w14:paraId="3F740607" w14:textId="77777777" w:rsidR="00AB7577" w:rsidRPr="00AB7577" w:rsidRDefault="00AB7577" w:rsidP="00AB7577">
            <w:pPr>
              <w:jc w:val="both"/>
              <w:rPr>
                <w:rFonts w:cstheme="minorHAnsi"/>
                <w:sz w:val="18"/>
              </w:rPr>
            </w:pPr>
            <w:r w:rsidRPr="00AB7577">
              <w:rPr>
                <w:rFonts w:cstheme="minorHAnsi"/>
                <w:sz w:val="18"/>
              </w:rPr>
              <w:t xml:space="preserve">- </w:t>
            </w:r>
            <w:r w:rsidRPr="00AB7577">
              <w:rPr>
                <w:rFonts w:cstheme="minorHAnsi"/>
                <w:sz w:val="18"/>
                <w:u w:val="single"/>
              </w:rPr>
              <w:t>No se aprecian impedimentos significativos</w:t>
            </w:r>
            <w:r w:rsidRPr="00AB7577">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1180CD0" w14:textId="77777777" w:rsidR="00AB7577" w:rsidRPr="00AB7577" w:rsidRDefault="00AB7577" w:rsidP="00AB7577">
            <w:pPr>
              <w:jc w:val="center"/>
              <w:rPr>
                <w:rFonts w:cstheme="minorHAnsi"/>
                <w:sz w:val="18"/>
                <w:szCs w:val="22"/>
                <w:lang w:eastAsia="en-US"/>
              </w:rPr>
            </w:pPr>
            <w:r w:rsidRPr="00AB7577">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2B07255" w14:textId="77777777" w:rsidR="00AB7577" w:rsidRPr="00AB7577" w:rsidRDefault="00AB7577" w:rsidP="00AB7577">
            <w:pPr>
              <w:rPr>
                <w:rFonts w:cstheme="minorHAnsi"/>
                <w:b/>
                <w:sz w:val="18"/>
                <w:szCs w:val="22"/>
                <w:lang w:eastAsia="en-US"/>
              </w:rPr>
            </w:pPr>
          </w:p>
        </w:tc>
      </w:tr>
      <w:tr w:rsidR="00AB7577" w:rsidRPr="00AB7577" w14:paraId="36DF4F91" w14:textId="77777777" w:rsidTr="00AB7577">
        <w:tc>
          <w:tcPr>
            <w:tcW w:w="2685" w:type="dxa"/>
            <w:vMerge/>
            <w:tcBorders>
              <w:top w:val="single" w:sz="4" w:space="0" w:color="auto"/>
              <w:left w:val="single" w:sz="4" w:space="0" w:color="auto"/>
              <w:bottom w:val="single" w:sz="4" w:space="0" w:color="auto"/>
              <w:right w:val="single" w:sz="4" w:space="0" w:color="auto"/>
            </w:tcBorders>
            <w:vAlign w:val="center"/>
            <w:hideMark/>
          </w:tcPr>
          <w:p w14:paraId="233C8D09" w14:textId="77777777" w:rsidR="00AB7577" w:rsidRPr="00AB7577" w:rsidRDefault="00AB7577" w:rsidP="00AB7577">
            <w:pPr>
              <w:rPr>
                <w:rFonts w:cstheme="minorHAnsi"/>
                <w:sz w:val="18"/>
                <w:szCs w:val="22"/>
                <w:lang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4FB6883" w14:textId="77777777" w:rsidR="00AB7577" w:rsidRPr="00AB7577" w:rsidRDefault="00AB7577" w:rsidP="00AB7577">
            <w:pPr>
              <w:jc w:val="center"/>
              <w:rPr>
                <w:rFonts w:cstheme="minorHAnsi"/>
                <w:b/>
                <w:sz w:val="18"/>
              </w:rPr>
            </w:pPr>
            <w:r w:rsidRPr="00AB7577">
              <w:rPr>
                <w:rFonts w:cstheme="minorHAnsi"/>
                <w:b/>
                <w:sz w:val="18"/>
              </w:rPr>
              <w:t>Escasa proyección:</w:t>
            </w:r>
          </w:p>
          <w:p w14:paraId="1BE5460E" w14:textId="77777777" w:rsidR="00AB7577" w:rsidRPr="00AB7577" w:rsidRDefault="00AB7577" w:rsidP="00AB7577">
            <w:pPr>
              <w:jc w:val="both"/>
              <w:rPr>
                <w:rFonts w:cstheme="minorHAnsi"/>
                <w:sz w:val="18"/>
              </w:rPr>
            </w:pPr>
            <w:r w:rsidRPr="00AB7577">
              <w:rPr>
                <w:rFonts w:cstheme="minorHAnsi"/>
                <w:sz w:val="18"/>
              </w:rPr>
              <w:t>- La Idea presenta debilidades</w:t>
            </w:r>
            <w:r w:rsidRPr="00AB7577">
              <w:rPr>
                <w:rFonts w:cstheme="minorHAnsi"/>
                <w:sz w:val="18"/>
                <w:u w:val="single"/>
              </w:rPr>
              <w:t xml:space="preserve"> levemente superiores </w:t>
            </w:r>
            <w:r w:rsidRPr="00AB7577">
              <w:rPr>
                <w:rFonts w:cstheme="minorHAnsi"/>
                <w:sz w:val="18"/>
              </w:rPr>
              <w:t>a sus fortalezas según su modelo de negocio, especialmente en términos de las acciones de gestión empresarial y las inversiones estimadas.</w:t>
            </w:r>
          </w:p>
          <w:p w14:paraId="45BD401B" w14:textId="77777777" w:rsidR="00AB7577" w:rsidRPr="00AB7577" w:rsidRDefault="00AB7577" w:rsidP="00AB7577">
            <w:pPr>
              <w:jc w:val="both"/>
              <w:rPr>
                <w:rFonts w:cstheme="minorHAnsi"/>
                <w:sz w:val="18"/>
              </w:rPr>
            </w:pPr>
            <w:r w:rsidRPr="00AB7577">
              <w:rPr>
                <w:rFonts w:cstheme="minorHAnsi"/>
                <w:sz w:val="18"/>
              </w:rPr>
              <w:t xml:space="preserve">- Lo evaluado por el Agente operador de </w:t>
            </w:r>
            <w:proofErr w:type="spellStart"/>
            <w:r w:rsidRPr="00AB7577">
              <w:rPr>
                <w:rFonts w:cstheme="minorHAnsi"/>
                <w:sz w:val="18"/>
              </w:rPr>
              <w:t>Sercotec</w:t>
            </w:r>
            <w:proofErr w:type="spellEnd"/>
            <w:r w:rsidRPr="00AB7577">
              <w:rPr>
                <w:rFonts w:cstheme="minorHAnsi"/>
                <w:sz w:val="18"/>
              </w:rPr>
              <w:t xml:space="preserve"> permite prever una </w:t>
            </w:r>
            <w:r w:rsidRPr="00AB7577">
              <w:rPr>
                <w:rFonts w:cstheme="minorHAnsi"/>
                <w:sz w:val="18"/>
                <w:u w:val="single"/>
              </w:rPr>
              <w:t>leve probabilidad</w:t>
            </w:r>
            <w:r w:rsidRPr="00AB7577">
              <w:rPr>
                <w:rFonts w:cstheme="minorHAnsi"/>
                <w:sz w:val="18"/>
              </w:rPr>
              <w:t xml:space="preserve"> de éxito en la implementación del potencial proyecto.</w:t>
            </w:r>
          </w:p>
          <w:p w14:paraId="08512E6B" w14:textId="77777777" w:rsidR="00AB7577" w:rsidRPr="00AB7577" w:rsidRDefault="00AB7577" w:rsidP="00AB7577">
            <w:pPr>
              <w:jc w:val="both"/>
              <w:rPr>
                <w:rFonts w:cstheme="minorHAnsi"/>
                <w:sz w:val="18"/>
              </w:rPr>
            </w:pPr>
            <w:r w:rsidRPr="00AB7577">
              <w:rPr>
                <w:rFonts w:cstheme="minorHAnsi"/>
                <w:sz w:val="18"/>
              </w:rPr>
              <w:t xml:space="preserve">- Se aprecia un </w:t>
            </w:r>
            <w:r w:rsidRPr="00AB7577">
              <w:rPr>
                <w:rFonts w:cstheme="minorHAnsi"/>
                <w:sz w:val="18"/>
                <w:u w:val="single"/>
              </w:rPr>
              <w:t>posible impedimento significativo</w:t>
            </w:r>
            <w:r w:rsidRPr="00AB7577">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D6E73D9" w14:textId="77777777" w:rsidR="00AB7577" w:rsidRPr="00AB7577" w:rsidRDefault="00AB7577" w:rsidP="00AB7577">
            <w:pPr>
              <w:jc w:val="center"/>
              <w:rPr>
                <w:rFonts w:cstheme="minorHAnsi"/>
                <w:sz w:val="18"/>
                <w:szCs w:val="22"/>
                <w:lang w:eastAsia="en-US"/>
              </w:rPr>
            </w:pPr>
            <w:r w:rsidRPr="00AB7577">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15F0F6C" w14:textId="77777777" w:rsidR="00AB7577" w:rsidRPr="00AB7577" w:rsidRDefault="00AB7577" w:rsidP="00AB7577">
            <w:pPr>
              <w:rPr>
                <w:rFonts w:cstheme="minorHAnsi"/>
                <w:b/>
                <w:sz w:val="18"/>
                <w:szCs w:val="22"/>
                <w:lang w:eastAsia="en-US"/>
              </w:rPr>
            </w:pPr>
          </w:p>
        </w:tc>
      </w:tr>
      <w:tr w:rsidR="00AB7577" w:rsidRPr="00AB7577" w14:paraId="7F602F55" w14:textId="77777777" w:rsidTr="00AB7577">
        <w:tc>
          <w:tcPr>
            <w:tcW w:w="2685" w:type="dxa"/>
            <w:vMerge/>
            <w:tcBorders>
              <w:top w:val="single" w:sz="4" w:space="0" w:color="auto"/>
              <w:left w:val="single" w:sz="4" w:space="0" w:color="auto"/>
              <w:bottom w:val="single" w:sz="4" w:space="0" w:color="auto"/>
              <w:right w:val="single" w:sz="4" w:space="0" w:color="auto"/>
            </w:tcBorders>
            <w:vAlign w:val="center"/>
            <w:hideMark/>
          </w:tcPr>
          <w:p w14:paraId="2FFC4365" w14:textId="77777777" w:rsidR="00AB7577" w:rsidRPr="00AB7577" w:rsidRDefault="00AB7577" w:rsidP="00AB7577">
            <w:pPr>
              <w:rPr>
                <w:rFonts w:cstheme="minorHAnsi"/>
                <w:sz w:val="18"/>
                <w:szCs w:val="22"/>
                <w:lang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7BB25733" w14:textId="77777777" w:rsidR="00AB7577" w:rsidRPr="00AB7577" w:rsidRDefault="00AB7577" w:rsidP="00AB7577">
            <w:pPr>
              <w:jc w:val="center"/>
              <w:rPr>
                <w:rFonts w:cstheme="minorHAnsi"/>
                <w:b/>
                <w:sz w:val="18"/>
              </w:rPr>
            </w:pPr>
            <w:r w:rsidRPr="00AB7577">
              <w:rPr>
                <w:rFonts w:cstheme="minorHAnsi"/>
                <w:b/>
                <w:sz w:val="18"/>
              </w:rPr>
              <w:t>Nula proyección:</w:t>
            </w:r>
          </w:p>
          <w:p w14:paraId="03C833BF" w14:textId="77777777" w:rsidR="00AB7577" w:rsidRPr="00AB7577" w:rsidRDefault="00AB7577" w:rsidP="00AB7577">
            <w:pPr>
              <w:jc w:val="both"/>
              <w:rPr>
                <w:rFonts w:cstheme="minorHAnsi"/>
                <w:sz w:val="18"/>
              </w:rPr>
            </w:pPr>
            <w:r w:rsidRPr="00AB7577">
              <w:rPr>
                <w:rFonts w:cstheme="minorHAnsi"/>
                <w:sz w:val="18"/>
              </w:rPr>
              <w:t>- La Idea presenta debilidades superiores a sus fortalezas según el modelo de negocio, especialmente en términos de las acciones de gestión empresarial y las inversiones estimadas.</w:t>
            </w:r>
          </w:p>
          <w:p w14:paraId="3275CF60" w14:textId="77777777" w:rsidR="00AB7577" w:rsidRPr="00AB7577" w:rsidRDefault="00AB7577" w:rsidP="00AB7577">
            <w:pPr>
              <w:jc w:val="both"/>
              <w:rPr>
                <w:rFonts w:cstheme="minorHAnsi"/>
                <w:sz w:val="18"/>
              </w:rPr>
            </w:pPr>
            <w:r w:rsidRPr="00AB7577">
              <w:rPr>
                <w:rFonts w:cstheme="minorHAnsi"/>
                <w:sz w:val="18"/>
              </w:rPr>
              <w:lastRenderedPageBreak/>
              <w:t xml:space="preserve">- Lo evaluado por el agente operador de </w:t>
            </w:r>
            <w:proofErr w:type="spellStart"/>
            <w:r w:rsidRPr="00AB7577">
              <w:rPr>
                <w:rFonts w:cstheme="minorHAnsi"/>
                <w:sz w:val="18"/>
              </w:rPr>
              <w:t>Sercotec</w:t>
            </w:r>
            <w:proofErr w:type="spellEnd"/>
            <w:r w:rsidRPr="00AB7577">
              <w:rPr>
                <w:rFonts w:cstheme="minorHAnsi"/>
                <w:sz w:val="18"/>
              </w:rPr>
              <w:t xml:space="preserve"> no permite prever alguna probabilidad de éxito en la implementación del potencial proyecto.</w:t>
            </w:r>
          </w:p>
          <w:p w14:paraId="6CA1570F" w14:textId="77777777" w:rsidR="00AB7577" w:rsidRPr="00AB7577" w:rsidRDefault="00AB7577" w:rsidP="00AB7577">
            <w:pPr>
              <w:jc w:val="both"/>
              <w:rPr>
                <w:rFonts w:cstheme="minorHAnsi"/>
                <w:sz w:val="18"/>
              </w:rPr>
            </w:pPr>
            <w:r w:rsidRPr="00AB7577">
              <w:rPr>
                <w:rFonts w:cstheme="minorHAnsi"/>
                <w:sz w:val="18"/>
              </w:rPr>
              <w:t xml:space="preserve">- Además se aprecian </w:t>
            </w:r>
            <w:r w:rsidRPr="00AB7577">
              <w:rPr>
                <w:rFonts w:cstheme="minorHAnsi"/>
                <w:sz w:val="18"/>
                <w:u w:val="single"/>
              </w:rPr>
              <w:t>impedimentos significativos</w:t>
            </w:r>
            <w:r w:rsidRPr="00AB7577">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495DBB4" w14:textId="77777777" w:rsidR="00AB7577" w:rsidRPr="00AB7577" w:rsidRDefault="00AB7577" w:rsidP="00AB7577">
            <w:pPr>
              <w:jc w:val="center"/>
              <w:rPr>
                <w:rFonts w:cstheme="minorHAnsi"/>
                <w:sz w:val="18"/>
                <w:szCs w:val="22"/>
                <w:lang w:eastAsia="en-US"/>
              </w:rPr>
            </w:pPr>
            <w:r w:rsidRPr="00AB7577">
              <w:rPr>
                <w:rFonts w:cstheme="minorHAnsi"/>
                <w:sz w:val="18"/>
              </w:rPr>
              <w:lastRenderedPageBreak/>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41A489C" w14:textId="77777777" w:rsidR="00AB7577" w:rsidRPr="00AB7577" w:rsidRDefault="00AB7577" w:rsidP="00AB7577">
            <w:pPr>
              <w:rPr>
                <w:rFonts w:cstheme="minorHAnsi"/>
                <w:b/>
                <w:sz w:val="18"/>
                <w:szCs w:val="22"/>
                <w:lang w:eastAsia="en-US"/>
              </w:rPr>
            </w:pPr>
          </w:p>
        </w:tc>
      </w:tr>
    </w:tbl>
    <w:p w14:paraId="3068B3B7" w14:textId="26D66E7D" w:rsidR="00AB7577" w:rsidRDefault="00AB7577">
      <w:pPr>
        <w:rPr>
          <w:b/>
          <w:sz w:val="28"/>
          <w:szCs w:val="28"/>
        </w:rPr>
      </w:pPr>
    </w:p>
    <w:tbl>
      <w:tblPr>
        <w:tblStyle w:val="Tablaconcuadrcula4"/>
        <w:tblW w:w="11532" w:type="dxa"/>
        <w:tblLayout w:type="fixed"/>
        <w:tblLook w:val="04A0" w:firstRow="1" w:lastRow="0" w:firstColumn="1" w:lastColumn="0" w:noHBand="0" w:noVBand="1"/>
      </w:tblPr>
      <w:tblGrid>
        <w:gridCol w:w="2666"/>
        <w:gridCol w:w="5670"/>
        <w:gridCol w:w="1134"/>
        <w:gridCol w:w="2062"/>
      </w:tblGrid>
      <w:tr w:rsidR="00AB7577" w:rsidRPr="00AB7577" w14:paraId="6A72484A" w14:textId="77777777" w:rsidTr="00AB7577">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1E09C88" w14:textId="77777777" w:rsidR="00AB7577" w:rsidRPr="00AB7577" w:rsidRDefault="00AB7577" w:rsidP="00AB7577">
            <w:pPr>
              <w:jc w:val="center"/>
              <w:rPr>
                <w:rFonts w:cstheme="minorHAnsi"/>
                <w:b/>
                <w:szCs w:val="20"/>
                <w:lang w:eastAsia="en-US"/>
              </w:rPr>
            </w:pPr>
            <w:r w:rsidRPr="00AB7577">
              <w:rPr>
                <w:rFonts w:cstheme="minorHAnsi"/>
                <w:b/>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1BAF7" w14:textId="77777777" w:rsidR="00AB7577" w:rsidRPr="00AB7577" w:rsidRDefault="00AB7577" w:rsidP="00AB7577">
            <w:pPr>
              <w:jc w:val="center"/>
              <w:rPr>
                <w:rFonts w:cstheme="minorHAnsi"/>
                <w:b/>
                <w:szCs w:val="20"/>
                <w:lang w:eastAsia="en-US"/>
              </w:rPr>
            </w:pPr>
            <w:r w:rsidRPr="00AB7577">
              <w:rPr>
                <w:rFonts w:cstheme="minorHAnsi"/>
                <w:b/>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CE59FF" w14:textId="77777777" w:rsidR="00AB7577" w:rsidRPr="00AB7577" w:rsidRDefault="00AB7577" w:rsidP="00AB7577">
            <w:pPr>
              <w:jc w:val="center"/>
              <w:rPr>
                <w:rFonts w:cstheme="minorHAnsi"/>
                <w:b/>
                <w:szCs w:val="20"/>
                <w:lang w:eastAsia="en-US"/>
              </w:rPr>
            </w:pPr>
            <w:r w:rsidRPr="00AB7577">
              <w:rPr>
                <w:rFonts w:cstheme="minorHAnsi"/>
                <w:b/>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D5F41F6" w14:textId="77777777" w:rsidR="00AB7577" w:rsidRPr="00AB7577" w:rsidRDefault="00AB7577" w:rsidP="00AB7577">
            <w:pPr>
              <w:jc w:val="center"/>
              <w:rPr>
                <w:rFonts w:cstheme="minorHAnsi"/>
                <w:b/>
                <w:szCs w:val="20"/>
                <w:lang w:eastAsia="en-US"/>
              </w:rPr>
            </w:pPr>
            <w:r w:rsidRPr="00AB7577">
              <w:rPr>
                <w:rFonts w:cstheme="minorHAnsi"/>
                <w:b/>
                <w:szCs w:val="20"/>
              </w:rPr>
              <w:t xml:space="preserve">Ponderación </w:t>
            </w:r>
          </w:p>
        </w:tc>
      </w:tr>
      <w:tr w:rsidR="00AB7577" w:rsidRPr="00AB7577" w14:paraId="7F0DF8DD" w14:textId="77777777" w:rsidTr="00AB7577">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3D4C3B7D" w14:textId="77777777" w:rsidR="00AB7577" w:rsidRPr="00AB7577" w:rsidRDefault="00AB7577" w:rsidP="00AB7577">
            <w:pPr>
              <w:jc w:val="center"/>
              <w:rPr>
                <w:rFonts w:cstheme="minorHAnsi"/>
                <w:sz w:val="18"/>
                <w:szCs w:val="18"/>
                <w:lang w:eastAsia="en-US"/>
              </w:rPr>
            </w:pPr>
            <w:r w:rsidRPr="00AB7577">
              <w:rPr>
                <w:rFonts w:cstheme="minorHAnsi"/>
                <w:sz w:val="18"/>
                <w:szCs w:val="18"/>
              </w:rPr>
              <w:t>2.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09306DF"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Existe un elevado conocimiento del rubro del negocio y de su mercado (proveedores, evidencia potenciales clientes y/o estima cantidad de clientes) por parte de el/la postulante y/o logra transmitir de manera destacada los alcances y resultados de su idea de negocio, realizando una excelente justificación respecto al futuro Plan de Trabajo a formular.</w:t>
            </w:r>
          </w:p>
          <w:p w14:paraId="137B7866"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C69D4D" w14:textId="77777777" w:rsidR="00AB7577" w:rsidRPr="00AB7577" w:rsidRDefault="00AB7577" w:rsidP="00AB7577">
            <w:pPr>
              <w:jc w:val="center"/>
              <w:rPr>
                <w:rFonts w:cstheme="minorHAnsi"/>
                <w:sz w:val="18"/>
                <w:szCs w:val="22"/>
                <w:lang w:eastAsia="en-US"/>
              </w:rPr>
            </w:pPr>
            <w:r w:rsidRPr="00AB7577">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8D47F3" w14:textId="64F6046D" w:rsidR="00AB7577" w:rsidRPr="00AB7577" w:rsidRDefault="00AB7577" w:rsidP="00AB7577">
            <w:pPr>
              <w:jc w:val="center"/>
              <w:rPr>
                <w:rFonts w:cstheme="minorHAnsi"/>
                <w:b/>
                <w:szCs w:val="20"/>
                <w:lang w:eastAsia="en-US"/>
              </w:rPr>
            </w:pPr>
            <w:r>
              <w:rPr>
                <w:rFonts w:cstheme="minorHAnsi"/>
                <w:b/>
                <w:szCs w:val="20"/>
              </w:rPr>
              <w:t>1</w:t>
            </w:r>
            <w:r w:rsidRPr="00AB7577">
              <w:rPr>
                <w:rFonts w:cstheme="minorHAnsi"/>
                <w:b/>
                <w:szCs w:val="20"/>
              </w:rPr>
              <w:t>5%</w:t>
            </w:r>
          </w:p>
        </w:tc>
      </w:tr>
      <w:tr w:rsidR="00AB7577" w:rsidRPr="00AB7577" w14:paraId="4AA03094" w14:textId="77777777" w:rsidTr="00AB7577">
        <w:tc>
          <w:tcPr>
            <w:tcW w:w="2666" w:type="dxa"/>
            <w:vMerge/>
            <w:tcBorders>
              <w:top w:val="single" w:sz="4" w:space="0" w:color="auto"/>
              <w:left w:val="single" w:sz="4" w:space="0" w:color="auto"/>
              <w:bottom w:val="single" w:sz="4" w:space="0" w:color="auto"/>
              <w:right w:val="single" w:sz="4" w:space="0" w:color="auto"/>
            </w:tcBorders>
            <w:vAlign w:val="center"/>
            <w:hideMark/>
          </w:tcPr>
          <w:p w14:paraId="561120FB" w14:textId="77777777" w:rsidR="00AB7577" w:rsidRPr="00AB7577" w:rsidRDefault="00AB7577" w:rsidP="00AB7577">
            <w:pPr>
              <w:rPr>
                <w:rFonts w:cstheme="minorHAnsi"/>
                <w:sz w:val="18"/>
                <w:szCs w:val="22"/>
                <w:lang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A2B3032"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Existe un buen conocimiento del rubro del negocio y de su mercado (proveedores, evidencia potenciales clientes y/o estima cantidad de clientes) por parte de el/la postulante y/o logra transmitir con claridad los alcances y resultados de su idea de negocio, realizando una justificación satisfactoria respecto al futuro Plan de Trabajo a formular.</w:t>
            </w:r>
          </w:p>
          <w:p w14:paraId="15E4E767"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8E09DA" w14:textId="77777777" w:rsidR="00AB7577" w:rsidRPr="00AB7577" w:rsidRDefault="00AB7577" w:rsidP="00AB7577">
            <w:pPr>
              <w:jc w:val="center"/>
              <w:rPr>
                <w:rFonts w:cstheme="minorHAnsi"/>
                <w:sz w:val="18"/>
                <w:szCs w:val="22"/>
                <w:lang w:eastAsia="en-US"/>
              </w:rPr>
            </w:pPr>
            <w:r w:rsidRPr="00AB7577">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291CA2D9" w14:textId="77777777" w:rsidR="00AB7577" w:rsidRPr="00AB7577" w:rsidRDefault="00AB7577" w:rsidP="00AB7577">
            <w:pPr>
              <w:rPr>
                <w:rFonts w:cstheme="minorHAnsi"/>
                <w:b/>
                <w:sz w:val="18"/>
                <w:szCs w:val="22"/>
                <w:lang w:eastAsia="en-US"/>
              </w:rPr>
            </w:pPr>
          </w:p>
        </w:tc>
      </w:tr>
      <w:tr w:rsidR="00AB7577" w:rsidRPr="00AB7577" w14:paraId="3B6B9090" w14:textId="77777777" w:rsidTr="00AB7577">
        <w:tc>
          <w:tcPr>
            <w:tcW w:w="2666" w:type="dxa"/>
            <w:vMerge/>
            <w:tcBorders>
              <w:top w:val="single" w:sz="4" w:space="0" w:color="auto"/>
              <w:left w:val="single" w:sz="4" w:space="0" w:color="auto"/>
              <w:bottom w:val="single" w:sz="4" w:space="0" w:color="auto"/>
              <w:right w:val="single" w:sz="4" w:space="0" w:color="auto"/>
            </w:tcBorders>
            <w:vAlign w:val="center"/>
          </w:tcPr>
          <w:p w14:paraId="7E747E1F" w14:textId="77777777" w:rsidR="00AB7577" w:rsidRPr="00AB7577" w:rsidRDefault="00AB7577" w:rsidP="00AB7577">
            <w:pPr>
              <w:rPr>
                <w:rFonts w:cstheme="minorHAnsi"/>
                <w:sz w:val="18"/>
                <w:szCs w:val="22"/>
                <w:lang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56175BBA"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Existe un conocimiento regular del rubro del negocio y de su mercado (proveedores, evidencia potenciales clientes y/o estima cantidad de clientes) por parte de el/la postulante y/o logra transmitir con cierta dificultad los alcances y resultados de su idea de negocio, realizando una justificación suficiente respecto al futuro Plan de Trabajo a formular.</w:t>
            </w:r>
          </w:p>
          <w:p w14:paraId="5926E122"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4397CB24" w14:textId="77777777" w:rsidR="00AB7577" w:rsidRPr="00AB7577" w:rsidRDefault="00AB7577" w:rsidP="00AB7577">
            <w:pPr>
              <w:jc w:val="center"/>
              <w:rPr>
                <w:rFonts w:cstheme="minorHAnsi"/>
                <w:sz w:val="18"/>
              </w:rPr>
            </w:pPr>
            <w:r w:rsidRPr="00AB7577">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3158EC3C" w14:textId="77777777" w:rsidR="00AB7577" w:rsidRPr="00AB7577" w:rsidRDefault="00AB7577" w:rsidP="00AB7577">
            <w:pPr>
              <w:rPr>
                <w:rFonts w:cstheme="minorHAnsi"/>
                <w:b/>
                <w:sz w:val="18"/>
                <w:szCs w:val="22"/>
                <w:lang w:eastAsia="en-US"/>
              </w:rPr>
            </w:pPr>
          </w:p>
        </w:tc>
      </w:tr>
      <w:tr w:rsidR="00AB7577" w:rsidRPr="00AB7577" w14:paraId="42A51CD5" w14:textId="77777777" w:rsidTr="00AB7577">
        <w:tc>
          <w:tcPr>
            <w:tcW w:w="2666" w:type="dxa"/>
            <w:vMerge/>
            <w:tcBorders>
              <w:top w:val="single" w:sz="4" w:space="0" w:color="auto"/>
              <w:left w:val="single" w:sz="4" w:space="0" w:color="auto"/>
              <w:bottom w:val="single" w:sz="4" w:space="0" w:color="auto"/>
              <w:right w:val="single" w:sz="4" w:space="0" w:color="auto"/>
            </w:tcBorders>
            <w:vAlign w:val="center"/>
          </w:tcPr>
          <w:p w14:paraId="2895CB31" w14:textId="77777777" w:rsidR="00AB7577" w:rsidRPr="00AB7577" w:rsidRDefault="00AB7577" w:rsidP="00AB7577">
            <w:pPr>
              <w:rPr>
                <w:rFonts w:cstheme="minorHAnsi"/>
                <w:sz w:val="18"/>
                <w:szCs w:val="22"/>
                <w:lang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15A0D957"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Existe un escaso conocimiento del rubro del negocio y de su mercado (proveedores, evidencia potenciales clientes y/o estima cantidad de clientes) por parte de el/la postulante y/o logra transmitir con dificultad los alcances y resultados de su idea de negocio, realizando una justificación deficiente respecto al futuro Plan de Trabajo a formular.</w:t>
            </w:r>
          </w:p>
          <w:p w14:paraId="56BE9D78"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9ABEDA4" w14:textId="77777777" w:rsidR="00AB7577" w:rsidRPr="00AB7577" w:rsidRDefault="00AB7577" w:rsidP="00AB7577">
            <w:pPr>
              <w:jc w:val="center"/>
              <w:rPr>
                <w:rFonts w:cstheme="minorHAnsi"/>
                <w:sz w:val="18"/>
              </w:rPr>
            </w:pPr>
            <w:r w:rsidRPr="00AB7577">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03C89FBF" w14:textId="77777777" w:rsidR="00AB7577" w:rsidRPr="00AB7577" w:rsidRDefault="00AB7577" w:rsidP="00AB7577">
            <w:pPr>
              <w:rPr>
                <w:rFonts w:cstheme="minorHAnsi"/>
                <w:b/>
                <w:sz w:val="18"/>
                <w:szCs w:val="22"/>
                <w:lang w:eastAsia="en-US"/>
              </w:rPr>
            </w:pPr>
          </w:p>
        </w:tc>
      </w:tr>
      <w:tr w:rsidR="00AB7577" w:rsidRPr="00AB7577" w14:paraId="7E108930" w14:textId="77777777" w:rsidTr="00AB7577">
        <w:trPr>
          <w:trHeight w:val="422"/>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534FE4EE" w14:textId="77777777" w:rsidR="00AB7577" w:rsidRPr="00AB7577" w:rsidRDefault="00AB7577" w:rsidP="00AB7577">
            <w:pPr>
              <w:rPr>
                <w:rFonts w:cstheme="minorHAnsi"/>
                <w:sz w:val="18"/>
                <w:szCs w:val="22"/>
                <w:lang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3B0E583A"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Existe nulo conocimiento del rubro del negocio y de su mercado (proveedores, evidencia potenciales clientes y/o estima cantidad de clientes) por parte de el/la postulante y/o no logra transmitir con claridad los alcances y resultados de su idea de negocio, no realizando en la práctica una justificación respecto al futuro Plan de Trabajo a formular.</w:t>
            </w:r>
          </w:p>
          <w:p w14:paraId="305B73C6"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lastRenderedPageBreak/>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755071" w14:textId="77777777" w:rsidR="00AB7577" w:rsidRPr="00AB7577" w:rsidRDefault="00AB7577" w:rsidP="00AB7577">
            <w:pPr>
              <w:jc w:val="center"/>
              <w:rPr>
                <w:rFonts w:cstheme="minorHAnsi"/>
                <w:sz w:val="18"/>
                <w:szCs w:val="22"/>
                <w:lang w:eastAsia="en-US"/>
              </w:rPr>
            </w:pPr>
            <w:r w:rsidRPr="00AB7577">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129BCCE8" w14:textId="77777777" w:rsidR="00AB7577" w:rsidRPr="00AB7577" w:rsidRDefault="00AB7577" w:rsidP="00AB7577">
            <w:pPr>
              <w:rPr>
                <w:rFonts w:cstheme="minorHAnsi"/>
                <w:b/>
                <w:sz w:val="18"/>
                <w:szCs w:val="22"/>
                <w:lang w:eastAsia="en-US"/>
              </w:rPr>
            </w:pPr>
          </w:p>
        </w:tc>
      </w:tr>
    </w:tbl>
    <w:p w14:paraId="47480363" w14:textId="6F6B8F8B" w:rsidR="00AB7577" w:rsidRDefault="00AB7577">
      <w:pPr>
        <w:rPr>
          <w:b/>
          <w:sz w:val="28"/>
          <w:szCs w:val="28"/>
        </w:rPr>
      </w:pPr>
    </w:p>
    <w:tbl>
      <w:tblPr>
        <w:tblStyle w:val="Tablaconcuadrcula5"/>
        <w:tblW w:w="11571" w:type="dxa"/>
        <w:tblLayout w:type="fixed"/>
        <w:tblLook w:val="04A0" w:firstRow="1" w:lastRow="0" w:firstColumn="1" w:lastColumn="0" w:noHBand="0" w:noVBand="1"/>
      </w:tblPr>
      <w:tblGrid>
        <w:gridCol w:w="2686"/>
        <w:gridCol w:w="5643"/>
        <w:gridCol w:w="1161"/>
        <w:gridCol w:w="2081"/>
      </w:tblGrid>
      <w:tr w:rsidR="007C2197" w:rsidRPr="007C2197" w14:paraId="5BC522B7" w14:textId="77777777" w:rsidTr="007C2197">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BDF771F" w14:textId="77777777" w:rsidR="007C2197" w:rsidRPr="007C2197" w:rsidRDefault="007C2197" w:rsidP="007C2197">
            <w:pPr>
              <w:jc w:val="center"/>
              <w:rPr>
                <w:rFonts w:cstheme="minorHAnsi"/>
                <w:b/>
                <w:sz w:val="18"/>
                <w:szCs w:val="22"/>
                <w:lang w:eastAsia="en-US"/>
              </w:rPr>
            </w:pPr>
            <w:r w:rsidRPr="007C2197">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6E9AA11" w14:textId="77777777" w:rsidR="007C2197" w:rsidRPr="007C2197" w:rsidRDefault="007C2197" w:rsidP="007C2197">
            <w:pPr>
              <w:jc w:val="center"/>
              <w:rPr>
                <w:rFonts w:cstheme="minorHAnsi"/>
                <w:b/>
                <w:sz w:val="18"/>
                <w:szCs w:val="22"/>
                <w:lang w:eastAsia="en-US"/>
              </w:rPr>
            </w:pPr>
            <w:r w:rsidRPr="007C2197">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D2E24CB" w14:textId="77777777" w:rsidR="007C2197" w:rsidRPr="007C2197" w:rsidRDefault="007C2197" w:rsidP="007C2197">
            <w:pPr>
              <w:jc w:val="center"/>
              <w:rPr>
                <w:rFonts w:cstheme="minorHAnsi"/>
                <w:b/>
                <w:sz w:val="18"/>
                <w:szCs w:val="22"/>
                <w:lang w:eastAsia="en-US"/>
              </w:rPr>
            </w:pPr>
            <w:r w:rsidRPr="007C2197">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4658B0" w14:textId="77777777" w:rsidR="007C2197" w:rsidRPr="007C2197" w:rsidRDefault="007C2197" w:rsidP="007C2197">
            <w:pPr>
              <w:jc w:val="center"/>
              <w:rPr>
                <w:rFonts w:cstheme="minorHAnsi"/>
                <w:b/>
                <w:sz w:val="18"/>
                <w:szCs w:val="22"/>
                <w:lang w:eastAsia="en-US"/>
              </w:rPr>
            </w:pPr>
            <w:r w:rsidRPr="007C2197">
              <w:rPr>
                <w:rFonts w:cstheme="minorHAnsi"/>
                <w:b/>
                <w:sz w:val="18"/>
              </w:rPr>
              <w:t>Ponderación del ámbito</w:t>
            </w:r>
          </w:p>
        </w:tc>
      </w:tr>
      <w:tr w:rsidR="007C2197" w:rsidRPr="007C2197" w14:paraId="2770A631" w14:textId="77777777" w:rsidTr="007C2197">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34D1AAF6" w14:textId="77777777" w:rsidR="007C2197" w:rsidRPr="007C2197" w:rsidRDefault="007C2197" w:rsidP="007C2197">
            <w:pPr>
              <w:jc w:val="center"/>
              <w:rPr>
                <w:rFonts w:cstheme="minorHAnsi"/>
                <w:sz w:val="18"/>
                <w:szCs w:val="22"/>
                <w:lang w:eastAsia="en-US"/>
              </w:rPr>
            </w:pPr>
            <w:r w:rsidRPr="007C2197">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A986918" w14:textId="77777777" w:rsidR="007C2197" w:rsidRPr="007C2197" w:rsidRDefault="007C2197" w:rsidP="007C2197">
            <w:pPr>
              <w:jc w:val="both"/>
              <w:rPr>
                <w:rFonts w:cstheme="minorHAnsi"/>
                <w:sz w:val="18"/>
                <w:szCs w:val="22"/>
                <w:lang w:eastAsia="en-US"/>
              </w:rPr>
            </w:pPr>
            <w:r w:rsidRPr="007C2197">
              <w:rPr>
                <w:rFonts w:cstheme="minorHAnsi"/>
                <w:sz w:val="18"/>
              </w:rPr>
              <w:t xml:space="preserve">- Se puede observar un </w:t>
            </w:r>
            <w:r w:rsidRPr="007C2197">
              <w:rPr>
                <w:rFonts w:cstheme="minorHAnsi"/>
                <w:b/>
                <w:sz w:val="18"/>
              </w:rPr>
              <w:t>alto</w:t>
            </w:r>
            <w:r w:rsidRPr="007C2197">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404B3BA" w14:textId="77777777" w:rsidR="007C2197" w:rsidRPr="007C2197" w:rsidRDefault="007C2197" w:rsidP="007C2197">
            <w:pPr>
              <w:jc w:val="center"/>
              <w:rPr>
                <w:rFonts w:cstheme="minorHAnsi"/>
                <w:sz w:val="18"/>
                <w:szCs w:val="22"/>
                <w:lang w:eastAsia="en-US"/>
              </w:rPr>
            </w:pPr>
            <w:r w:rsidRPr="007C2197">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36FE9FE" w14:textId="77777777" w:rsidR="007C2197" w:rsidRPr="007C2197" w:rsidRDefault="007C2197" w:rsidP="007C2197">
            <w:pPr>
              <w:jc w:val="center"/>
              <w:rPr>
                <w:rFonts w:cstheme="minorHAnsi"/>
                <w:b/>
                <w:szCs w:val="20"/>
                <w:lang w:eastAsia="en-US"/>
              </w:rPr>
            </w:pPr>
            <w:r w:rsidRPr="007C2197">
              <w:rPr>
                <w:rFonts w:cstheme="minorHAnsi"/>
                <w:b/>
                <w:szCs w:val="20"/>
              </w:rPr>
              <w:t>15%</w:t>
            </w:r>
          </w:p>
        </w:tc>
      </w:tr>
      <w:tr w:rsidR="007C2197" w:rsidRPr="007C2197" w14:paraId="4E0BF546" w14:textId="77777777" w:rsidTr="007C2197">
        <w:tc>
          <w:tcPr>
            <w:tcW w:w="2686" w:type="dxa"/>
            <w:vMerge/>
            <w:tcBorders>
              <w:top w:val="single" w:sz="4" w:space="0" w:color="auto"/>
              <w:left w:val="single" w:sz="4" w:space="0" w:color="auto"/>
              <w:bottom w:val="single" w:sz="4" w:space="0" w:color="auto"/>
              <w:right w:val="single" w:sz="4" w:space="0" w:color="auto"/>
            </w:tcBorders>
            <w:vAlign w:val="center"/>
            <w:hideMark/>
          </w:tcPr>
          <w:p w14:paraId="27A47574" w14:textId="77777777" w:rsidR="007C2197" w:rsidRPr="007C2197" w:rsidRDefault="007C2197" w:rsidP="007C2197">
            <w:pPr>
              <w:rPr>
                <w:rFonts w:cstheme="minorHAnsi"/>
                <w:sz w:val="18"/>
                <w:szCs w:val="22"/>
                <w:highlight w:val="yellow"/>
                <w:lang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6B3A99D6" w14:textId="77777777" w:rsidR="007C2197" w:rsidRPr="007C2197" w:rsidRDefault="007C2197" w:rsidP="007C2197">
            <w:pPr>
              <w:jc w:val="both"/>
              <w:rPr>
                <w:rFonts w:cstheme="minorHAnsi"/>
                <w:sz w:val="18"/>
                <w:szCs w:val="22"/>
                <w:lang w:eastAsia="en-US"/>
              </w:rPr>
            </w:pPr>
            <w:r w:rsidRPr="007C2197">
              <w:rPr>
                <w:rFonts w:cstheme="minorHAnsi"/>
                <w:sz w:val="18"/>
              </w:rPr>
              <w:t xml:space="preserve">- Se puede observar un </w:t>
            </w:r>
            <w:r w:rsidRPr="007C2197">
              <w:rPr>
                <w:rFonts w:cstheme="minorHAnsi"/>
                <w:b/>
                <w:sz w:val="18"/>
              </w:rPr>
              <w:t>mediano</w:t>
            </w:r>
            <w:r w:rsidRPr="007C2197">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22C9782" w14:textId="77777777" w:rsidR="007C2197" w:rsidRPr="007C2197" w:rsidRDefault="007C2197" w:rsidP="007C2197">
            <w:pPr>
              <w:jc w:val="center"/>
              <w:rPr>
                <w:rFonts w:cstheme="minorHAnsi"/>
                <w:sz w:val="18"/>
                <w:szCs w:val="22"/>
                <w:lang w:eastAsia="en-US"/>
              </w:rPr>
            </w:pPr>
            <w:r w:rsidRPr="007C2197">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43BD3E4D" w14:textId="77777777" w:rsidR="007C2197" w:rsidRPr="007C2197" w:rsidRDefault="007C2197" w:rsidP="007C2197">
            <w:pPr>
              <w:rPr>
                <w:rFonts w:cstheme="minorHAnsi"/>
                <w:b/>
                <w:sz w:val="18"/>
                <w:szCs w:val="22"/>
                <w:lang w:eastAsia="en-US"/>
              </w:rPr>
            </w:pPr>
          </w:p>
        </w:tc>
      </w:tr>
      <w:tr w:rsidR="007C2197" w:rsidRPr="007C2197" w14:paraId="5E962740" w14:textId="77777777" w:rsidTr="007C2197">
        <w:trPr>
          <w:trHeight w:val="422"/>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3BCD6E73" w14:textId="77777777" w:rsidR="007C2197" w:rsidRPr="007C2197" w:rsidRDefault="007C2197" w:rsidP="007C2197">
            <w:pPr>
              <w:rPr>
                <w:rFonts w:cstheme="minorHAnsi"/>
                <w:sz w:val="18"/>
                <w:szCs w:val="22"/>
                <w:highlight w:val="yellow"/>
                <w:lang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312FA75" w14:textId="77777777" w:rsidR="007C2197" w:rsidRPr="007C2197" w:rsidRDefault="007C2197" w:rsidP="007C2197">
            <w:pPr>
              <w:jc w:val="both"/>
              <w:rPr>
                <w:rFonts w:cstheme="minorHAnsi"/>
                <w:sz w:val="18"/>
                <w:szCs w:val="22"/>
                <w:lang w:eastAsia="en-US"/>
              </w:rPr>
            </w:pPr>
            <w:r w:rsidRPr="007C2197">
              <w:rPr>
                <w:rFonts w:cstheme="minorHAnsi"/>
                <w:sz w:val="18"/>
              </w:rPr>
              <w:t xml:space="preserve">- Se puede observar un </w:t>
            </w:r>
            <w:r w:rsidRPr="007C2197">
              <w:rPr>
                <w:rFonts w:cstheme="minorHAnsi"/>
                <w:b/>
                <w:sz w:val="18"/>
              </w:rPr>
              <w:t>bajo</w:t>
            </w:r>
            <w:r w:rsidRPr="007C2197">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A1F3BB0" w14:textId="77777777" w:rsidR="007C2197" w:rsidRPr="007C2197" w:rsidRDefault="007C2197" w:rsidP="007C2197">
            <w:pPr>
              <w:jc w:val="center"/>
              <w:rPr>
                <w:rFonts w:cstheme="minorHAnsi"/>
                <w:sz w:val="18"/>
                <w:szCs w:val="22"/>
                <w:lang w:eastAsia="en-US"/>
              </w:rPr>
            </w:pPr>
            <w:r w:rsidRPr="007C2197">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198F8" w14:textId="77777777" w:rsidR="007C2197" w:rsidRPr="007C2197" w:rsidRDefault="007C2197" w:rsidP="007C2197">
            <w:pPr>
              <w:rPr>
                <w:rFonts w:cstheme="minorHAnsi"/>
                <w:b/>
                <w:sz w:val="18"/>
                <w:szCs w:val="22"/>
                <w:lang w:eastAsia="en-US"/>
              </w:rPr>
            </w:pPr>
          </w:p>
        </w:tc>
      </w:tr>
    </w:tbl>
    <w:p w14:paraId="0C6EB857" w14:textId="66F1F0FD" w:rsidR="00AB7577" w:rsidRDefault="00AB7577">
      <w:pPr>
        <w:rPr>
          <w:b/>
          <w:sz w:val="28"/>
          <w:szCs w:val="28"/>
        </w:rPr>
      </w:pPr>
    </w:p>
    <w:tbl>
      <w:tblPr>
        <w:tblStyle w:val="Tablaconcuadrcula6"/>
        <w:tblW w:w="11576" w:type="dxa"/>
        <w:tblLayout w:type="fixed"/>
        <w:tblLook w:val="04A0" w:firstRow="1" w:lastRow="0" w:firstColumn="1" w:lastColumn="0" w:noHBand="0" w:noVBand="1"/>
      </w:tblPr>
      <w:tblGrid>
        <w:gridCol w:w="2688"/>
        <w:gridCol w:w="5671"/>
        <w:gridCol w:w="1133"/>
        <w:gridCol w:w="2084"/>
      </w:tblGrid>
      <w:tr w:rsidR="008B4996" w:rsidRPr="008B4996" w14:paraId="5EEFF48B" w14:textId="77777777" w:rsidTr="008B4996">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3BA63A2" w14:textId="77777777" w:rsidR="008B4996" w:rsidRPr="008B4996" w:rsidRDefault="008B4996" w:rsidP="008B4996">
            <w:pPr>
              <w:jc w:val="center"/>
              <w:rPr>
                <w:rFonts w:cstheme="minorHAnsi"/>
                <w:b/>
                <w:szCs w:val="20"/>
                <w:lang w:eastAsia="en-US"/>
              </w:rPr>
            </w:pPr>
            <w:r w:rsidRPr="008B4996">
              <w:rPr>
                <w:rFonts w:cstheme="minorHAnsi"/>
                <w:b/>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8D2329" w14:textId="77777777" w:rsidR="008B4996" w:rsidRPr="008B4996" w:rsidRDefault="008B4996" w:rsidP="008B4996">
            <w:pPr>
              <w:jc w:val="center"/>
              <w:rPr>
                <w:rFonts w:cstheme="minorHAnsi"/>
                <w:b/>
                <w:szCs w:val="20"/>
                <w:lang w:eastAsia="en-US"/>
              </w:rPr>
            </w:pPr>
            <w:r w:rsidRPr="008B4996">
              <w:rPr>
                <w:rFonts w:cstheme="minorHAnsi"/>
                <w:b/>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A7F30" w14:textId="77777777" w:rsidR="008B4996" w:rsidRPr="008B4996" w:rsidRDefault="008B4996" w:rsidP="008B4996">
            <w:pPr>
              <w:jc w:val="center"/>
              <w:rPr>
                <w:rFonts w:cstheme="minorHAnsi"/>
                <w:b/>
                <w:szCs w:val="20"/>
                <w:lang w:eastAsia="en-US"/>
              </w:rPr>
            </w:pPr>
            <w:r w:rsidRPr="008B4996">
              <w:rPr>
                <w:rFonts w:cstheme="minorHAnsi"/>
                <w:b/>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3E1D1E" w14:textId="77777777" w:rsidR="008B4996" w:rsidRPr="008B4996" w:rsidRDefault="008B4996" w:rsidP="008B4996">
            <w:pPr>
              <w:jc w:val="center"/>
              <w:rPr>
                <w:rFonts w:cstheme="minorHAnsi"/>
                <w:b/>
                <w:szCs w:val="20"/>
                <w:lang w:eastAsia="en-US"/>
              </w:rPr>
            </w:pPr>
            <w:r w:rsidRPr="008B4996">
              <w:rPr>
                <w:rFonts w:cstheme="minorHAnsi"/>
                <w:b/>
                <w:szCs w:val="20"/>
              </w:rPr>
              <w:t>Ponderación</w:t>
            </w:r>
          </w:p>
        </w:tc>
      </w:tr>
      <w:tr w:rsidR="008B4996" w:rsidRPr="008B4996" w14:paraId="79FF905B" w14:textId="77777777" w:rsidTr="00232C1B">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36856106" w14:textId="565FEA46" w:rsidR="008B4996" w:rsidRPr="008B4996" w:rsidRDefault="008B4996" w:rsidP="008B4996">
            <w:pPr>
              <w:jc w:val="center"/>
              <w:rPr>
                <w:rFonts w:cstheme="minorHAnsi"/>
                <w:sz w:val="18"/>
                <w:szCs w:val="22"/>
                <w:lang w:eastAsia="en-US"/>
              </w:rPr>
            </w:pPr>
            <w:r w:rsidRPr="008B4996">
              <w:rPr>
                <w:rFonts w:cstheme="minorHAnsi"/>
                <w:sz w:val="18"/>
              </w:rPr>
              <w:t xml:space="preserve">4. </w:t>
            </w:r>
            <w:r w:rsidRPr="008B4996">
              <w:rPr>
                <w:rFonts w:cstheme="minorHAnsi"/>
                <w:sz w:val="18"/>
                <w:lang w:val="es-CL"/>
              </w:rPr>
              <w:t>Implementación de ideas de negocios relacionados con soluciones sanitarias al COVID19</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EC2F8" w14:textId="6E9462C1" w:rsidR="008B4996" w:rsidRPr="008B4996" w:rsidRDefault="008B4996" w:rsidP="008B4996">
            <w:pPr>
              <w:jc w:val="both"/>
              <w:rPr>
                <w:rFonts w:cstheme="minorHAnsi"/>
                <w:sz w:val="18"/>
                <w:szCs w:val="22"/>
                <w:lang w:eastAsia="en-US"/>
              </w:rPr>
            </w:pPr>
            <w:r w:rsidRPr="008B4996">
              <w:rPr>
                <w:sz w:val="18"/>
                <w:szCs w:val="18"/>
              </w:rPr>
              <w:t>La idea de negocio presentada incorpora como productos y/o servicios finales, soluciones factibles a las distintas problemáticas que provoca la crisis sanitaria por Covid-19. Las cuales están dirigidas al mercado consumidor y/o empresarial.</w:t>
            </w:r>
          </w:p>
        </w:tc>
        <w:tc>
          <w:tcPr>
            <w:tcW w:w="1133" w:type="dxa"/>
            <w:tcBorders>
              <w:top w:val="single" w:sz="4" w:space="0" w:color="auto"/>
              <w:left w:val="single" w:sz="4" w:space="0" w:color="auto"/>
              <w:bottom w:val="single" w:sz="4" w:space="0" w:color="auto"/>
              <w:right w:val="single" w:sz="4" w:space="0" w:color="auto"/>
            </w:tcBorders>
            <w:vAlign w:val="center"/>
          </w:tcPr>
          <w:p w14:paraId="7A6A6F05" w14:textId="584F1FD6" w:rsidR="008B4996" w:rsidRPr="008B4996" w:rsidRDefault="008B4996" w:rsidP="008B4996">
            <w:pPr>
              <w:jc w:val="center"/>
              <w:rPr>
                <w:rFonts w:cstheme="minorHAnsi"/>
                <w:sz w:val="18"/>
                <w:szCs w:val="22"/>
                <w:lang w:eastAsia="en-US"/>
              </w:rPr>
            </w:pPr>
            <w:r w:rsidRPr="008B4996">
              <w:rPr>
                <w:rFonts w:cstheme="minorHAnsi"/>
                <w:sz w:val="18"/>
                <w:szCs w:val="22"/>
                <w:lang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6032053B" w14:textId="5D8CDF83" w:rsidR="008B4996" w:rsidRPr="008B4996" w:rsidRDefault="008B4996" w:rsidP="008B4996">
            <w:pPr>
              <w:jc w:val="center"/>
              <w:rPr>
                <w:rFonts w:cstheme="minorHAnsi"/>
                <w:b/>
                <w:szCs w:val="20"/>
                <w:lang w:eastAsia="en-US"/>
              </w:rPr>
            </w:pPr>
            <w:r w:rsidRPr="008B4996">
              <w:rPr>
                <w:rFonts w:cstheme="minorHAnsi"/>
                <w:b/>
                <w:szCs w:val="20"/>
              </w:rPr>
              <w:t>20%</w:t>
            </w:r>
          </w:p>
        </w:tc>
      </w:tr>
      <w:tr w:rsidR="008B4996" w:rsidRPr="008B4996" w14:paraId="167C6CDC" w14:textId="77777777" w:rsidTr="00232C1B">
        <w:tc>
          <w:tcPr>
            <w:tcW w:w="2688" w:type="dxa"/>
            <w:vMerge/>
            <w:tcBorders>
              <w:top w:val="single" w:sz="4" w:space="0" w:color="auto"/>
              <w:left w:val="single" w:sz="4" w:space="0" w:color="auto"/>
              <w:bottom w:val="single" w:sz="4" w:space="0" w:color="auto"/>
              <w:right w:val="single" w:sz="4" w:space="0" w:color="auto"/>
            </w:tcBorders>
            <w:vAlign w:val="center"/>
            <w:hideMark/>
          </w:tcPr>
          <w:p w14:paraId="5C51F0C9" w14:textId="77777777" w:rsidR="008B4996" w:rsidRPr="008B4996" w:rsidRDefault="008B4996" w:rsidP="008B4996">
            <w:pPr>
              <w:rPr>
                <w:rFonts w:cstheme="minorHAnsi"/>
                <w:sz w:val="18"/>
                <w:szCs w:val="22"/>
                <w:highlight w:val="yellow"/>
                <w:lang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41CD4" w14:textId="0F574AD9" w:rsidR="008B4996" w:rsidRPr="008B4996" w:rsidRDefault="008B4996" w:rsidP="008B4996">
            <w:pPr>
              <w:jc w:val="both"/>
              <w:rPr>
                <w:rFonts w:cstheme="minorHAnsi"/>
                <w:sz w:val="18"/>
                <w:szCs w:val="22"/>
                <w:lang w:eastAsia="en-US"/>
              </w:rPr>
            </w:pPr>
            <w:r w:rsidRPr="008B4996">
              <w:rPr>
                <w:rFonts w:cstheme="minorHAnsi"/>
                <w:sz w:val="18"/>
                <w:szCs w:val="22"/>
                <w:lang w:val="es-CL" w:eastAsia="en-US"/>
              </w:rPr>
              <w:t xml:space="preserve">La idea de negocio presentada </w:t>
            </w:r>
            <w:r>
              <w:rPr>
                <w:rFonts w:cstheme="minorHAnsi"/>
                <w:sz w:val="18"/>
                <w:szCs w:val="22"/>
                <w:lang w:val="es-CL" w:eastAsia="en-US"/>
              </w:rPr>
              <w:t xml:space="preserve">NO </w:t>
            </w:r>
            <w:r w:rsidRPr="008B4996">
              <w:rPr>
                <w:rFonts w:cstheme="minorHAnsi"/>
                <w:sz w:val="18"/>
                <w:szCs w:val="22"/>
                <w:lang w:val="es-CL" w:eastAsia="en-US"/>
              </w:rPr>
              <w:t>incorpora como productos y/o servicios finales</w:t>
            </w:r>
            <w:r>
              <w:rPr>
                <w:rFonts w:cstheme="minorHAnsi"/>
                <w:sz w:val="18"/>
                <w:szCs w:val="22"/>
                <w:lang w:val="es-CL" w:eastAsia="en-US"/>
              </w:rPr>
              <w:t>,</w:t>
            </w:r>
            <w:r w:rsidRPr="008B4996">
              <w:rPr>
                <w:rFonts w:cstheme="minorHAnsi"/>
                <w:sz w:val="18"/>
                <w:szCs w:val="22"/>
                <w:lang w:val="es-CL" w:eastAsia="en-US"/>
              </w:rPr>
              <w:t xml:space="preserve"> soluciones factibles a las distintas problemáticas que provoca la crisis sanitaria por Covid-</w:t>
            </w:r>
            <w:r>
              <w:rPr>
                <w:rFonts w:cstheme="minorHAnsi"/>
                <w:sz w:val="18"/>
                <w:szCs w:val="22"/>
                <w:lang w:val="es-CL" w:eastAsia="en-US"/>
              </w:rPr>
              <w:t>19,</w:t>
            </w:r>
            <w:r w:rsidRPr="008B4996">
              <w:rPr>
                <w:rFonts w:cstheme="minorHAnsi"/>
                <w:sz w:val="18"/>
                <w:szCs w:val="22"/>
                <w:lang w:val="es-CL" w:eastAsia="en-US"/>
              </w:rPr>
              <w:t xml:space="preserve"> dirigidas al mercado consumidor y/o empresarial.</w:t>
            </w:r>
          </w:p>
        </w:tc>
        <w:tc>
          <w:tcPr>
            <w:tcW w:w="1133" w:type="dxa"/>
            <w:tcBorders>
              <w:top w:val="single" w:sz="4" w:space="0" w:color="auto"/>
              <w:left w:val="single" w:sz="4" w:space="0" w:color="auto"/>
              <w:bottom w:val="single" w:sz="4" w:space="0" w:color="auto"/>
              <w:right w:val="single" w:sz="4" w:space="0" w:color="auto"/>
            </w:tcBorders>
            <w:vAlign w:val="center"/>
          </w:tcPr>
          <w:p w14:paraId="3DC2D100" w14:textId="0443EDC9" w:rsidR="008B4996" w:rsidRPr="008B4996" w:rsidRDefault="008B4996" w:rsidP="008B4996">
            <w:pPr>
              <w:jc w:val="center"/>
              <w:rPr>
                <w:rFonts w:cstheme="minorHAnsi"/>
                <w:color w:val="FF0000"/>
                <w:sz w:val="18"/>
                <w:szCs w:val="22"/>
                <w:lang w:eastAsia="en-US"/>
              </w:rPr>
            </w:pPr>
            <w:r w:rsidRPr="008B4996">
              <w:rPr>
                <w:rFonts w:cstheme="minorHAnsi"/>
                <w:sz w:val="18"/>
                <w:szCs w:val="22"/>
                <w:lang w:eastAsia="en-US"/>
              </w:rPr>
              <w:t>2</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75D8BA9F" w14:textId="77777777" w:rsidR="008B4996" w:rsidRPr="008B4996" w:rsidRDefault="008B4996" w:rsidP="008B4996">
            <w:pPr>
              <w:rPr>
                <w:rFonts w:cstheme="minorHAnsi"/>
                <w:b/>
                <w:sz w:val="18"/>
                <w:szCs w:val="22"/>
                <w:lang w:eastAsia="en-US"/>
              </w:rPr>
            </w:pPr>
          </w:p>
        </w:tc>
      </w:tr>
    </w:tbl>
    <w:p w14:paraId="6AB6F8EB" w14:textId="77777777" w:rsidR="008B4996" w:rsidRDefault="008B4996">
      <w:pPr>
        <w:rPr>
          <w:b/>
          <w:sz w:val="28"/>
          <w:szCs w:val="28"/>
        </w:rPr>
      </w:pPr>
    </w:p>
    <w:tbl>
      <w:tblPr>
        <w:tblStyle w:val="Tablaconcuadrcula7"/>
        <w:tblW w:w="11576" w:type="dxa"/>
        <w:tblLayout w:type="fixed"/>
        <w:tblLook w:val="04A0" w:firstRow="1" w:lastRow="0" w:firstColumn="1" w:lastColumn="0" w:noHBand="0" w:noVBand="1"/>
      </w:tblPr>
      <w:tblGrid>
        <w:gridCol w:w="2688"/>
        <w:gridCol w:w="5671"/>
        <w:gridCol w:w="1133"/>
        <w:gridCol w:w="2084"/>
      </w:tblGrid>
      <w:tr w:rsidR="00F828C0" w:rsidRPr="00F828C0" w14:paraId="003C095E" w14:textId="77777777" w:rsidTr="00F828C0">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2F01D6A" w14:textId="77777777" w:rsidR="00F828C0" w:rsidRPr="00F828C0" w:rsidRDefault="00F828C0" w:rsidP="00F828C0">
            <w:pPr>
              <w:jc w:val="center"/>
              <w:rPr>
                <w:rFonts w:cstheme="minorHAnsi"/>
                <w:b/>
                <w:szCs w:val="20"/>
                <w:lang w:eastAsia="en-US"/>
              </w:rPr>
            </w:pPr>
            <w:r w:rsidRPr="00F828C0">
              <w:rPr>
                <w:rFonts w:cstheme="minorHAnsi"/>
                <w:b/>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0A56112" w14:textId="77777777" w:rsidR="00F828C0" w:rsidRPr="00F828C0" w:rsidRDefault="00F828C0" w:rsidP="00F828C0">
            <w:pPr>
              <w:jc w:val="center"/>
              <w:rPr>
                <w:rFonts w:cstheme="minorHAnsi"/>
                <w:b/>
                <w:szCs w:val="20"/>
                <w:lang w:eastAsia="en-US"/>
              </w:rPr>
            </w:pPr>
            <w:r w:rsidRPr="00F828C0">
              <w:rPr>
                <w:rFonts w:cstheme="minorHAnsi"/>
                <w:b/>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89C927" w14:textId="77777777" w:rsidR="00F828C0" w:rsidRPr="00F828C0" w:rsidRDefault="00F828C0" w:rsidP="00F828C0">
            <w:pPr>
              <w:jc w:val="center"/>
              <w:rPr>
                <w:rFonts w:cstheme="minorHAnsi"/>
                <w:b/>
                <w:szCs w:val="20"/>
                <w:lang w:eastAsia="en-US"/>
              </w:rPr>
            </w:pPr>
            <w:r w:rsidRPr="00F828C0">
              <w:rPr>
                <w:rFonts w:cstheme="minorHAnsi"/>
                <w:b/>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F6C04C" w14:textId="77777777" w:rsidR="00F828C0" w:rsidRPr="00F828C0" w:rsidRDefault="00F828C0" w:rsidP="00F828C0">
            <w:pPr>
              <w:jc w:val="center"/>
              <w:rPr>
                <w:rFonts w:cstheme="minorHAnsi"/>
                <w:b/>
                <w:szCs w:val="20"/>
                <w:lang w:eastAsia="en-US"/>
              </w:rPr>
            </w:pPr>
            <w:r w:rsidRPr="00F828C0">
              <w:rPr>
                <w:rFonts w:cstheme="minorHAnsi"/>
                <w:b/>
                <w:szCs w:val="20"/>
              </w:rPr>
              <w:t>Ponderación</w:t>
            </w:r>
          </w:p>
        </w:tc>
      </w:tr>
      <w:tr w:rsidR="00F828C0" w:rsidRPr="00F828C0" w14:paraId="26393E64" w14:textId="77777777" w:rsidTr="00F828C0">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1A4001E4" w14:textId="4A29BB3B" w:rsidR="00F828C0" w:rsidRPr="00F828C0" w:rsidRDefault="00F828C0" w:rsidP="00F828C0">
            <w:pPr>
              <w:jc w:val="center"/>
              <w:rPr>
                <w:rFonts w:cstheme="minorHAnsi"/>
                <w:sz w:val="18"/>
                <w:szCs w:val="22"/>
                <w:lang w:eastAsia="en-US"/>
              </w:rPr>
            </w:pPr>
            <w:r w:rsidRPr="00F828C0">
              <w:rPr>
                <w:rFonts w:cstheme="minorHAnsi"/>
                <w:sz w:val="18"/>
              </w:rPr>
              <w:t xml:space="preserve">5. </w:t>
            </w:r>
            <w:r w:rsidRPr="00F828C0">
              <w:rPr>
                <w:rFonts w:cstheme="minorHAnsi"/>
                <w:sz w:val="18"/>
                <w:lang w:val="es-CL"/>
              </w:rPr>
              <w:t>Implementación de ideas de negocios tecnológicas, sustentables con el medio ambiente o que incorporen energías renovables.</w:t>
            </w:r>
          </w:p>
        </w:tc>
        <w:tc>
          <w:tcPr>
            <w:tcW w:w="5671" w:type="dxa"/>
            <w:tcBorders>
              <w:top w:val="single" w:sz="4" w:space="0" w:color="auto"/>
              <w:left w:val="single" w:sz="4" w:space="0" w:color="auto"/>
              <w:bottom w:val="single" w:sz="4" w:space="0" w:color="auto"/>
              <w:right w:val="single" w:sz="4" w:space="0" w:color="auto"/>
            </w:tcBorders>
            <w:vAlign w:val="center"/>
          </w:tcPr>
          <w:p w14:paraId="0B89E575" w14:textId="195BD8B0" w:rsidR="00F828C0" w:rsidRPr="00F828C0" w:rsidRDefault="00F828C0" w:rsidP="00F828C0">
            <w:pPr>
              <w:jc w:val="both"/>
              <w:rPr>
                <w:rFonts w:cstheme="minorHAnsi"/>
                <w:sz w:val="18"/>
                <w:szCs w:val="22"/>
                <w:lang w:eastAsia="en-US"/>
              </w:rPr>
            </w:pPr>
            <w:r w:rsidRPr="00F828C0">
              <w:rPr>
                <w:rFonts w:cstheme="minorHAnsi"/>
                <w:sz w:val="18"/>
                <w:szCs w:val="22"/>
                <w:lang w:val="es-CL" w:eastAsia="en-US"/>
              </w:rPr>
              <w:t>La idea de negocio presentada incorpora en la cadena de desarrollo del producto: Tecnología y/o usos de energías renovables y/o tiene sustentabilidad con el medio ambiente.</w:t>
            </w:r>
          </w:p>
        </w:tc>
        <w:tc>
          <w:tcPr>
            <w:tcW w:w="1133" w:type="dxa"/>
            <w:tcBorders>
              <w:top w:val="single" w:sz="4" w:space="0" w:color="auto"/>
              <w:left w:val="single" w:sz="4" w:space="0" w:color="auto"/>
              <w:bottom w:val="single" w:sz="4" w:space="0" w:color="auto"/>
              <w:right w:val="single" w:sz="4" w:space="0" w:color="auto"/>
            </w:tcBorders>
            <w:vAlign w:val="center"/>
          </w:tcPr>
          <w:p w14:paraId="4434717A" w14:textId="0BB0889D" w:rsidR="00F828C0" w:rsidRPr="00F828C0" w:rsidRDefault="00F828C0" w:rsidP="00F828C0">
            <w:pPr>
              <w:jc w:val="center"/>
              <w:rPr>
                <w:rFonts w:cstheme="minorHAnsi"/>
                <w:sz w:val="18"/>
                <w:szCs w:val="22"/>
                <w:lang w:eastAsia="en-US"/>
              </w:rPr>
            </w:pPr>
            <w:r w:rsidRPr="00F828C0">
              <w:rPr>
                <w:rFonts w:cstheme="minorHAnsi"/>
                <w:sz w:val="18"/>
                <w:szCs w:val="22"/>
                <w:lang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2AF22319" w14:textId="0A8614B7" w:rsidR="00F828C0" w:rsidRPr="00F828C0" w:rsidRDefault="00F828C0" w:rsidP="00F828C0">
            <w:pPr>
              <w:jc w:val="center"/>
              <w:rPr>
                <w:rFonts w:cstheme="minorHAnsi"/>
                <w:b/>
                <w:szCs w:val="20"/>
                <w:lang w:eastAsia="en-US"/>
              </w:rPr>
            </w:pPr>
            <w:r w:rsidRPr="00F828C0">
              <w:rPr>
                <w:rFonts w:cstheme="minorHAnsi"/>
                <w:b/>
                <w:szCs w:val="20"/>
              </w:rPr>
              <w:t>20%</w:t>
            </w:r>
          </w:p>
        </w:tc>
      </w:tr>
      <w:tr w:rsidR="00F828C0" w:rsidRPr="00F828C0" w14:paraId="104C425B" w14:textId="77777777" w:rsidTr="00F828C0">
        <w:tc>
          <w:tcPr>
            <w:tcW w:w="2688" w:type="dxa"/>
            <w:vMerge/>
            <w:tcBorders>
              <w:top w:val="single" w:sz="4" w:space="0" w:color="auto"/>
              <w:left w:val="single" w:sz="4" w:space="0" w:color="auto"/>
              <w:bottom w:val="single" w:sz="4" w:space="0" w:color="auto"/>
              <w:right w:val="single" w:sz="4" w:space="0" w:color="auto"/>
            </w:tcBorders>
            <w:vAlign w:val="center"/>
            <w:hideMark/>
          </w:tcPr>
          <w:p w14:paraId="7D1B40AA" w14:textId="77777777" w:rsidR="00F828C0" w:rsidRPr="00F828C0" w:rsidRDefault="00F828C0" w:rsidP="00F828C0">
            <w:pPr>
              <w:rPr>
                <w:rFonts w:cstheme="minorHAnsi"/>
                <w:sz w:val="18"/>
                <w:szCs w:val="22"/>
                <w:highlight w:val="yellow"/>
                <w:lang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77EDBD6" w14:textId="068995FA" w:rsidR="00F828C0" w:rsidRPr="00F828C0" w:rsidRDefault="00F828C0" w:rsidP="00F828C0">
            <w:pPr>
              <w:jc w:val="both"/>
              <w:rPr>
                <w:rFonts w:cstheme="minorHAnsi"/>
                <w:sz w:val="18"/>
                <w:szCs w:val="22"/>
                <w:lang w:eastAsia="en-US"/>
              </w:rPr>
            </w:pPr>
            <w:r w:rsidRPr="00F828C0">
              <w:rPr>
                <w:rFonts w:cstheme="minorHAnsi"/>
                <w:sz w:val="18"/>
                <w:szCs w:val="22"/>
                <w:lang w:val="es-CL" w:eastAsia="en-US"/>
              </w:rPr>
              <w:t xml:space="preserve">La idea de negocio presentada </w:t>
            </w:r>
            <w:r>
              <w:rPr>
                <w:rFonts w:cstheme="minorHAnsi"/>
                <w:sz w:val="18"/>
                <w:szCs w:val="22"/>
                <w:lang w:val="es-CL" w:eastAsia="en-US"/>
              </w:rPr>
              <w:t xml:space="preserve">NO </w:t>
            </w:r>
            <w:r w:rsidRPr="00F828C0">
              <w:rPr>
                <w:rFonts w:cstheme="minorHAnsi"/>
                <w:sz w:val="18"/>
                <w:szCs w:val="22"/>
                <w:lang w:val="es-CL" w:eastAsia="en-US"/>
              </w:rPr>
              <w:t>incorpora en la cadena de desarr</w:t>
            </w:r>
            <w:r>
              <w:rPr>
                <w:rFonts w:cstheme="minorHAnsi"/>
                <w:sz w:val="18"/>
                <w:szCs w:val="22"/>
                <w:lang w:val="es-CL" w:eastAsia="en-US"/>
              </w:rPr>
              <w:t>ollo del producto: Tecnología, usos de energías renovables o no</w:t>
            </w:r>
            <w:r w:rsidRPr="00F828C0">
              <w:rPr>
                <w:rFonts w:cstheme="minorHAnsi"/>
                <w:sz w:val="18"/>
                <w:szCs w:val="22"/>
                <w:lang w:val="es-CL" w:eastAsia="en-US"/>
              </w:rPr>
              <w:t xml:space="preserve"> tiene sustentabilidad con el medio ambiente.</w:t>
            </w:r>
          </w:p>
        </w:tc>
        <w:tc>
          <w:tcPr>
            <w:tcW w:w="1133" w:type="dxa"/>
            <w:tcBorders>
              <w:top w:val="single" w:sz="4" w:space="0" w:color="auto"/>
              <w:left w:val="single" w:sz="4" w:space="0" w:color="auto"/>
              <w:bottom w:val="single" w:sz="4" w:space="0" w:color="auto"/>
              <w:right w:val="single" w:sz="4" w:space="0" w:color="auto"/>
            </w:tcBorders>
            <w:vAlign w:val="center"/>
          </w:tcPr>
          <w:p w14:paraId="68C485E5" w14:textId="2727FA63" w:rsidR="00F828C0" w:rsidRPr="00F828C0" w:rsidRDefault="00F828C0" w:rsidP="00F828C0">
            <w:pPr>
              <w:jc w:val="center"/>
              <w:rPr>
                <w:rFonts w:cstheme="minorHAnsi"/>
                <w:color w:val="FF0000"/>
                <w:sz w:val="18"/>
                <w:szCs w:val="22"/>
                <w:lang w:eastAsia="en-US"/>
              </w:rPr>
            </w:pPr>
            <w:r w:rsidRPr="00F828C0">
              <w:rPr>
                <w:rFonts w:cstheme="minorHAnsi"/>
                <w:sz w:val="18"/>
                <w:szCs w:val="22"/>
                <w:lang w:eastAsia="en-US"/>
              </w:rPr>
              <w:t>2</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56518446" w14:textId="77777777" w:rsidR="00F828C0" w:rsidRPr="00F828C0" w:rsidRDefault="00F828C0" w:rsidP="00F828C0">
            <w:pPr>
              <w:rPr>
                <w:rFonts w:cstheme="minorHAnsi"/>
                <w:b/>
                <w:sz w:val="18"/>
                <w:szCs w:val="22"/>
                <w:lang w:eastAsia="en-US"/>
              </w:rPr>
            </w:pPr>
          </w:p>
        </w:tc>
      </w:tr>
    </w:tbl>
    <w:p w14:paraId="0F21CF19" w14:textId="3E9A760B" w:rsidR="00AB7577" w:rsidRDefault="00AB7577">
      <w:pPr>
        <w:rPr>
          <w:b/>
          <w:sz w:val="28"/>
          <w:szCs w:val="28"/>
        </w:rPr>
      </w:pPr>
    </w:p>
    <w:p w14:paraId="46AF65DA" w14:textId="592F6250" w:rsidR="00F828C0" w:rsidRDefault="00F828C0">
      <w:pPr>
        <w:rPr>
          <w:b/>
          <w:sz w:val="28"/>
          <w:szCs w:val="28"/>
        </w:rPr>
      </w:pPr>
    </w:p>
    <w:p w14:paraId="3D35023B" w14:textId="73219C29" w:rsidR="00571041" w:rsidRDefault="00571041" w:rsidP="00AB7577">
      <w:pPr>
        <w:spacing w:after="200" w:line="276" w:lineRule="auto"/>
        <w:jc w:val="both"/>
      </w:pPr>
    </w:p>
    <w:sectPr w:rsidR="00571041" w:rsidSect="006D0312">
      <w:pgSz w:w="15840" w:h="12240" w:orient="landscape"/>
      <w:pgMar w:top="1417" w:right="1701" w:bottom="1417" w:left="1701" w:header="708" w:footer="708" w:gutter="0"/>
      <w:cols w:space="720" w:equalWidth="0">
        <w:col w:w="8838"/>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2842" w14:textId="77777777" w:rsidR="00232C1B" w:rsidRDefault="00232C1B">
      <w:r>
        <w:separator/>
      </w:r>
    </w:p>
  </w:endnote>
  <w:endnote w:type="continuationSeparator" w:id="0">
    <w:p w14:paraId="14C7AF06" w14:textId="77777777" w:rsidR="00232C1B" w:rsidRDefault="0023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00000001"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90A4C" w14:textId="6E0BB206" w:rsidR="00232C1B" w:rsidRDefault="00232C1B">
    <w:pPr>
      <w:pBdr>
        <w:top w:val="nil"/>
        <w:left w:val="nil"/>
        <w:bottom w:val="nil"/>
        <w:right w:val="nil"/>
        <w:between w:val="nil"/>
      </w:pBdr>
      <w:tabs>
        <w:tab w:val="center" w:pos="4252"/>
        <w:tab w:val="right" w:pos="8504"/>
      </w:tabs>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sidR="009226E6">
      <w:rPr>
        <w:noProof/>
        <w:color w:val="000000"/>
        <w:szCs w:val="22"/>
      </w:rPr>
      <w:t>21</w:t>
    </w:r>
    <w:r>
      <w:rPr>
        <w:color w:val="000000"/>
        <w:szCs w:val="22"/>
      </w:rPr>
      <w:fldChar w:fldCharType="end"/>
    </w:r>
  </w:p>
  <w:p w14:paraId="0FACE4EC" w14:textId="77777777" w:rsidR="00232C1B" w:rsidRDefault="00232C1B">
    <w:pPr>
      <w:tabs>
        <w:tab w:val="center" w:pos="4252"/>
        <w:tab w:val="right" w:pos="8504"/>
      </w:tabs>
      <w:jc w:val="center"/>
      <w:rPr>
        <w:sz w:val="24"/>
      </w:rPr>
    </w:pPr>
    <w:r>
      <w:rPr>
        <w:sz w:val="24"/>
      </w:rPr>
      <w:t>www.sercotec.cl</w:t>
    </w:r>
  </w:p>
  <w:p w14:paraId="76D6E701" w14:textId="77777777" w:rsidR="00232C1B" w:rsidRDefault="00232C1B">
    <w:pPr>
      <w:pBdr>
        <w:top w:val="nil"/>
        <w:left w:val="nil"/>
        <w:bottom w:val="nil"/>
        <w:right w:val="nil"/>
        <w:between w:val="nil"/>
      </w:pBdr>
      <w:tabs>
        <w:tab w:val="center" w:pos="4252"/>
        <w:tab w:val="right" w:pos="8504"/>
      </w:tabs>
      <w:jc w:val="center"/>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2E6B" w14:textId="77777777" w:rsidR="00232C1B" w:rsidRDefault="00232C1B">
    <w:pPr>
      <w:pBdr>
        <w:top w:val="nil"/>
        <w:left w:val="nil"/>
        <w:bottom w:val="nil"/>
        <w:right w:val="nil"/>
        <w:between w:val="nil"/>
      </w:pBdr>
      <w:tabs>
        <w:tab w:val="center" w:pos="4252"/>
        <w:tab w:val="right" w:pos="8504"/>
      </w:tabs>
      <w:jc w:val="center"/>
      <w:rPr>
        <w:color w:val="000000"/>
        <w:szCs w:val="22"/>
      </w:rPr>
    </w:pPr>
    <w:r>
      <w:rPr>
        <w:noProof/>
        <w:lang w:eastAsia="es-CL"/>
      </w:rPr>
      <w:drawing>
        <wp:anchor distT="0" distB="0" distL="114300" distR="114300" simplePos="0" relativeHeight="251658240" behindDoc="0" locked="0" layoutInCell="1" hidden="0" allowOverlap="1" wp14:anchorId="07B0D54E" wp14:editId="25F3B3BB">
          <wp:simplePos x="0" y="0"/>
          <wp:positionH relativeFrom="column">
            <wp:posOffset>2130358</wp:posOffset>
          </wp:positionH>
          <wp:positionV relativeFrom="paragraph">
            <wp:posOffset>88265</wp:posOffset>
          </wp:positionV>
          <wp:extent cx="1435314" cy="53602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5314" cy="53602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71286" w14:textId="77777777" w:rsidR="00232C1B" w:rsidRDefault="00232C1B">
      <w:r>
        <w:separator/>
      </w:r>
    </w:p>
  </w:footnote>
  <w:footnote w:type="continuationSeparator" w:id="0">
    <w:p w14:paraId="0995BA64" w14:textId="77777777" w:rsidR="00232C1B" w:rsidRDefault="00232C1B">
      <w:r>
        <w:continuationSeparator/>
      </w:r>
    </w:p>
  </w:footnote>
  <w:footnote w:id="1">
    <w:p w14:paraId="1142CEB9"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Véase </w:t>
      </w:r>
      <w:hyperlink r:id="rId1">
        <w:r>
          <w:rPr>
            <w:color w:val="0000FF"/>
            <w:sz w:val="18"/>
            <w:szCs w:val="18"/>
            <w:u w:val="single"/>
          </w:rPr>
          <w:t>http://recursos.sercotec.cl/manual/sps/guia/index.html</w:t>
        </w:r>
      </w:hyperlink>
      <w:r>
        <w:rPr>
          <w:color w:val="000000"/>
          <w:sz w:val="18"/>
          <w:szCs w:val="18"/>
        </w:rPr>
        <w:t>.</w:t>
      </w:r>
    </w:p>
  </w:footnote>
  <w:footnote w:id="2">
    <w:p w14:paraId="4B01551D"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Agente Operador </w:t>
      </w:r>
      <w:proofErr w:type="spellStart"/>
      <w:r>
        <w:rPr>
          <w:color w:val="000000"/>
          <w:sz w:val="18"/>
          <w:szCs w:val="18"/>
        </w:rPr>
        <w:t>Sercotec</w:t>
      </w:r>
      <w:proofErr w:type="spellEnd"/>
      <w:r>
        <w:rPr>
          <w:color w:val="000000"/>
          <w:sz w:val="18"/>
          <w:szCs w:val="18"/>
        </w:rPr>
        <w:t xml:space="preserve">: personas jurídicas de derecho público o privado habilitadas para la ejecución de proyectos de fomento, que son asignados por el Servicio de Cooperación Técnica, </w:t>
      </w:r>
      <w:proofErr w:type="spellStart"/>
      <w:r>
        <w:rPr>
          <w:color w:val="000000"/>
          <w:sz w:val="18"/>
          <w:szCs w:val="18"/>
        </w:rPr>
        <w:t>Sercotec</w:t>
      </w:r>
      <w:proofErr w:type="spellEnd"/>
      <w:r>
        <w:rPr>
          <w:color w:val="000000"/>
          <w:sz w:val="18"/>
          <w:szCs w:val="18"/>
        </w:rPr>
        <w:t>.</w:t>
      </w:r>
    </w:p>
  </w:footnote>
  <w:footnote w:id="3">
    <w:p w14:paraId="0D2B256F"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Subsidio no aplica para el financiamiento de IVA u otros impuestos. </w:t>
      </w:r>
      <w:r>
        <w:rPr>
          <w:color w:val="000000"/>
          <w:sz w:val="18"/>
          <w:szCs w:val="18"/>
          <w:u w:val="single"/>
        </w:rPr>
        <w:t>El pago de los impuestos de todo el proyecto es de cargo de los beneficiarios/as</w:t>
      </w:r>
      <w:r>
        <w:rPr>
          <w:color w:val="000000"/>
          <w:sz w:val="18"/>
          <w:szCs w:val="18"/>
        </w:rPr>
        <w:t>. Detalles en punto 1.8 de las presentes bases.</w:t>
      </w:r>
    </w:p>
  </w:footnote>
  <w:footnote w:id="4">
    <w:p w14:paraId="4B47DC61"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Si la persona interesada ya tiene inicio de actividades en primera categoría ante el Servicio de Impuestos Internos (SII), como persona natural, puede solicitar información sobre el Instrumento Crece, Fondo de Desarrollo de Negocios.</w:t>
      </w:r>
    </w:p>
    <w:p w14:paraId="1EDE52E7" w14:textId="77777777" w:rsidR="00232C1B" w:rsidRDefault="00232C1B">
      <w:pPr>
        <w:pBdr>
          <w:top w:val="nil"/>
          <w:left w:val="nil"/>
          <w:bottom w:val="nil"/>
          <w:right w:val="nil"/>
          <w:between w:val="nil"/>
        </w:pBdr>
        <w:tabs>
          <w:tab w:val="left" w:pos="284"/>
          <w:tab w:val="left" w:pos="709"/>
        </w:tabs>
        <w:jc w:val="both"/>
        <w:rPr>
          <w:color w:val="000000"/>
          <w:sz w:val="18"/>
          <w:szCs w:val="18"/>
        </w:rPr>
      </w:pPr>
    </w:p>
  </w:footnote>
  <w:footnote w:id="5">
    <w:p w14:paraId="6121E4A0" w14:textId="138196FB" w:rsidR="00232C1B" w:rsidRPr="00863F3E" w:rsidRDefault="00232C1B" w:rsidP="0078755A">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w:t>
      </w:r>
      <w:r w:rsidRPr="00863F3E">
        <w:rPr>
          <w:szCs w:val="18"/>
        </w:rPr>
        <w:t xml:space="preserve">información registrada por el Servicio de Registro Civil e Identificación. A la fecha de inicio de la convocatoria, la postulante debe estar en un rango etario &gt;=18 y &lt; 40 años. </w:t>
      </w:r>
    </w:p>
  </w:footnote>
  <w:footnote w:id="6">
    <w:p w14:paraId="760B82B3" w14:textId="77777777" w:rsidR="00232C1B" w:rsidRPr="0077684B" w:rsidRDefault="00232C1B" w:rsidP="0078755A">
      <w:pPr>
        <w:pStyle w:val="Textonotapie"/>
        <w:tabs>
          <w:tab w:val="clear" w:pos="284"/>
          <w:tab w:val="clear" w:pos="709"/>
        </w:tabs>
        <w:jc w:val="both"/>
        <w:rPr>
          <w:rFonts w:eastAsia="Arial Unicode MS"/>
          <w:color w:val="000000"/>
          <w:szCs w:val="18"/>
        </w:rPr>
      </w:pPr>
      <w:r w:rsidRPr="00863F3E">
        <w:rPr>
          <w:rStyle w:val="Refdenotaalpie"/>
          <w:color w:val="000000"/>
          <w:szCs w:val="18"/>
        </w:rPr>
        <w:footnoteRef/>
      </w:r>
      <w:r w:rsidRPr="00863F3E">
        <w:rPr>
          <w:rStyle w:val="Refdenotaalpie"/>
          <w:color w:val="000000"/>
          <w:szCs w:val="18"/>
        </w:rPr>
        <w:t xml:space="preserve"> </w:t>
      </w:r>
      <w:r w:rsidRPr="00863F3E">
        <w:rPr>
          <w:rFonts w:eastAsia="Arial Unicode MS"/>
          <w:color w:val="000000"/>
          <w:szCs w:val="18"/>
        </w:rPr>
        <w:t>Las personas postulantes pueden tener inicio de actividades ante el SII en segunda categoría.</w:t>
      </w:r>
    </w:p>
  </w:footnote>
  <w:footnote w:id="7">
    <w:p w14:paraId="63FC6154" w14:textId="61380949" w:rsidR="00232C1B" w:rsidRPr="00B46792"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No será necesario si la inversión estuviese asociada a un Nuevo Arriendo; </w:t>
      </w:r>
      <w:proofErr w:type="spellStart"/>
      <w:r>
        <w:rPr>
          <w:color w:val="000000"/>
          <w:sz w:val="18"/>
          <w:szCs w:val="18"/>
        </w:rPr>
        <w:t>subítem</w:t>
      </w:r>
      <w:proofErr w:type="spellEnd"/>
      <w:r>
        <w:rPr>
          <w:color w:val="000000"/>
          <w:sz w:val="18"/>
          <w:szCs w:val="18"/>
        </w:rPr>
        <w:t xml:space="preserve"> de Capital de Trabajo.</w:t>
      </w:r>
    </w:p>
    <w:p w14:paraId="642ED1D8"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color w:val="000000"/>
          <w:sz w:val="18"/>
          <w:szCs w:val="18"/>
          <w:vertAlign w:val="superscript"/>
        </w:rPr>
        <w:t>8</w:t>
      </w:r>
      <w:r>
        <w:rPr>
          <w:color w:val="000000"/>
          <w:sz w:val="18"/>
          <w:szCs w:val="18"/>
        </w:rPr>
        <w:t>En el caso de ser arrendatario/a, el contrato de arrendamiento no puede prohibir la habilitación de infraestructura.</w:t>
      </w:r>
    </w:p>
  </w:footnote>
  <w:footnote w:id="8">
    <w:p w14:paraId="73352EBF"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9">
    <w:p w14:paraId="5A4F4913" w14:textId="0E766B40" w:rsidR="00232C1B" w:rsidRDefault="00232C1B">
      <w:pPr>
        <w:pBdr>
          <w:top w:val="nil"/>
          <w:left w:val="nil"/>
          <w:bottom w:val="nil"/>
          <w:right w:val="nil"/>
          <w:between w:val="nil"/>
        </w:pBdr>
        <w:tabs>
          <w:tab w:val="left" w:pos="284"/>
          <w:tab w:val="left" w:pos="709"/>
        </w:tabs>
        <w:ind w:left="284" w:hanging="284"/>
        <w:jc w:val="both"/>
        <w:rPr>
          <w:color w:val="000000"/>
          <w:sz w:val="18"/>
          <w:szCs w:val="18"/>
        </w:rPr>
      </w:pPr>
      <w:r>
        <w:rPr>
          <w:vertAlign w:val="superscript"/>
        </w:rPr>
        <w:footnoteRef/>
      </w:r>
      <w:r>
        <w:rPr>
          <w:color w:val="000000"/>
          <w:sz w:val="18"/>
          <w:szCs w:val="18"/>
          <w:vertAlign w:val="superscript"/>
        </w:rPr>
        <w:t xml:space="preserve"> </w:t>
      </w:r>
      <w:r>
        <w:rPr>
          <w:color w:val="000000"/>
          <w:sz w:val="18"/>
          <w:szCs w:val="18"/>
        </w:rPr>
        <w:t>Los plazos consideran hora continental del territorio nacional.</w:t>
      </w:r>
    </w:p>
  </w:footnote>
  <w:footnote w:id="10">
    <w:p w14:paraId="2EB34920" w14:textId="77777777" w:rsidR="00232C1B" w:rsidRDefault="00232C1B">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2">
        <w:r>
          <w:rPr>
            <w:color w:val="0000FF"/>
            <w:sz w:val="18"/>
            <w:szCs w:val="18"/>
            <w:u w:val="single"/>
          </w:rPr>
          <w:t>http://recursos.sercotec.cl/manual/sps/guia/index.html</w:t>
        </w:r>
      </w:hyperlink>
      <w:r>
        <w:rPr>
          <w:color w:val="000000"/>
          <w:sz w:val="18"/>
          <w:szCs w:val="18"/>
        </w:rPr>
        <w:t>.</w:t>
      </w:r>
    </w:p>
  </w:footnote>
  <w:footnote w:id="11">
    <w:p w14:paraId="3633A897" w14:textId="77777777" w:rsidR="00232C1B" w:rsidRPr="00FA53D0" w:rsidRDefault="00232C1B" w:rsidP="00FB02B6">
      <w:pPr>
        <w:pStyle w:val="Textonotapie"/>
        <w:jc w:val="both"/>
        <w:rPr>
          <w:lang w:val="es-ES"/>
        </w:rPr>
      </w:pPr>
      <w:r w:rsidRPr="00FB02B6">
        <w:rPr>
          <w:rStyle w:val="Refdenotaalpie"/>
        </w:rPr>
        <w:footnoteRef/>
      </w:r>
      <w:r w:rsidRPr="00FB02B6">
        <w:t xml:space="preserve"> </w:t>
      </w:r>
      <w:r w:rsidRPr="00FB02B6">
        <w:rPr>
          <w:lang w:val="es-ES"/>
        </w:rPr>
        <w:t xml:space="preserve"> El/la Directora/a Regional podrá definir participantes adicionales para la comisión técnica (por ejemplo, profesionales de Centros de Negocios), los cuales podrán apoyar al proceso de evaluación de los casos, pero sin derecho a sanción.</w:t>
      </w:r>
    </w:p>
  </w:footnote>
  <w:footnote w:id="12">
    <w:p w14:paraId="2F0927B1"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color w:val="000000"/>
          <w:sz w:val="18"/>
          <w:szCs w:val="18"/>
          <w:u w:val="single"/>
        </w:rPr>
        <w:t>Orden de Prelación</w:t>
      </w:r>
      <w:r>
        <w:rPr>
          <w:color w:val="000000"/>
          <w:sz w:val="18"/>
          <w:szCs w:val="18"/>
        </w:rPr>
        <w:t>: Procedimiento bajo el cual se selecciona al/la postulante que sigue en orden de puntaje al último previamente seleccionado en el ranking y que no puede acceder al beneficio.</w:t>
      </w:r>
    </w:p>
  </w:footnote>
  <w:footnote w:id="13">
    <w:p w14:paraId="19FC715B"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 días hábiles administrativos el sábado, domingo y festivos.</w:t>
      </w:r>
    </w:p>
  </w:footnote>
  <w:footnote w:id="14">
    <w:p w14:paraId="0495706D"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Si luego de ejecutar completamente la estructura de financiamiento aprobada, quedan saldos de presupuesto.</w:t>
      </w:r>
    </w:p>
  </w:footnote>
  <w:footnote w:id="15">
    <w:p w14:paraId="7406BA32"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serán días hábiles el sábado, domingo y festivos.</w:t>
      </w:r>
    </w:p>
  </w:footnote>
  <w:footnote w:id="16">
    <w:p w14:paraId="4121FDA2"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reemplazo y/o adquisición de bienes que contribuyan a la eficiencia energética de la/s empresa/s o al autoconsumo energético.</w:t>
      </w:r>
    </w:p>
  </w:footnote>
  <w:footnote w:id="17">
    <w:p w14:paraId="500C183A"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b/>
          <w:color w:val="000000"/>
          <w:sz w:val="18"/>
          <w:szCs w:val="18"/>
        </w:rPr>
        <w:t>Gestión Energética</w:t>
      </w:r>
      <w:r>
        <w:rPr>
          <w:color w:val="000000"/>
          <w:sz w:val="18"/>
          <w:szCs w:val="18"/>
        </w:rPr>
        <w:t xml:space="preserve">: conjunto de acciones que permite la optimización de la energía que se utiliza para producir un bien o servicio, sin afectar la calidad de los productos, el confort de los usuarios/as ni la seguridad de personas y bienes. Para más información visite la página de la Agencia de Sostenibilidad Energética, </w:t>
      </w:r>
      <w:hyperlink r:id="rId3">
        <w:r>
          <w:rPr>
            <w:color w:val="0000FF"/>
            <w:sz w:val="18"/>
            <w:szCs w:val="18"/>
            <w:u w:val="single"/>
          </w:rPr>
          <w:t>https://www.acee.cl</w:t>
        </w:r>
      </w:hyperlink>
    </w:p>
  </w:footnote>
  <w:footnote w:id="18">
    <w:p w14:paraId="7B0A43E1"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b/>
          <w:color w:val="000000"/>
          <w:sz w:val="18"/>
          <w:szCs w:val="18"/>
        </w:rPr>
        <w:t>Economía Circular</w:t>
      </w:r>
      <w:r>
        <w:rPr>
          <w:color w:val="000000"/>
          <w:sz w:val="18"/>
          <w:szCs w:val="18"/>
        </w:rPr>
        <w:t xml:space="preserve">: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 </w:t>
      </w:r>
    </w:p>
    <w:p w14:paraId="53DB14A2"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color w:val="000000"/>
          <w:sz w:val="18"/>
          <w:szCs w:val="18"/>
        </w:rPr>
        <w:t xml:space="preserve">Para información visite la siguiente página </w:t>
      </w:r>
      <w:hyperlink r:id="rId4">
        <w:r>
          <w:rPr>
            <w:color w:val="0000FF"/>
            <w:sz w:val="18"/>
            <w:szCs w:val="18"/>
            <w:u w:val="single"/>
          </w:rPr>
          <w:t>https://www.ellenmacarthurfoundation.org/es/economia-circular/concepto</w:t>
        </w:r>
      </w:hyperlink>
      <w:r>
        <w:rPr>
          <w:color w:val="000000"/>
          <w:sz w:val="18"/>
          <w:szCs w:val="18"/>
        </w:rPr>
        <w:t xml:space="preserve"> y/o véase  </w:t>
      </w:r>
      <w:hyperlink r:id="rId5">
        <w:r>
          <w:rPr>
            <w:color w:val="0000FF"/>
            <w:sz w:val="18"/>
            <w:szCs w:val="18"/>
            <w:u w:val="single"/>
          </w:rPr>
          <w:t>https://youtu.be/RstFV_n6wRg</w:t>
        </w:r>
      </w:hyperlink>
      <w:r>
        <w:rPr>
          <w:color w:val="000000"/>
          <w:sz w:val="18"/>
          <w:szCs w:val="18"/>
        </w:rPr>
        <w:t xml:space="preserve"> </w:t>
      </w:r>
    </w:p>
    <w:p w14:paraId="16B37B79" w14:textId="77777777" w:rsidR="00232C1B" w:rsidRDefault="00232C1B">
      <w:pPr>
        <w:pBdr>
          <w:top w:val="nil"/>
          <w:left w:val="nil"/>
          <w:bottom w:val="nil"/>
          <w:right w:val="nil"/>
          <w:between w:val="nil"/>
        </w:pBdr>
        <w:tabs>
          <w:tab w:val="left" w:pos="284"/>
          <w:tab w:val="left" w:pos="709"/>
        </w:tabs>
        <w:rPr>
          <w:color w:val="000000"/>
          <w:sz w:val="18"/>
          <w:szCs w:val="18"/>
        </w:rPr>
      </w:pPr>
    </w:p>
  </w:footnote>
  <w:footnote w:id="19">
    <w:p w14:paraId="7E9484A7" w14:textId="77777777" w:rsidR="00232C1B" w:rsidRDefault="00232C1B">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1B54" w14:textId="77777777" w:rsidR="00232C1B" w:rsidRDefault="00232C1B">
    <w:pPr>
      <w:pBdr>
        <w:top w:val="nil"/>
        <w:left w:val="nil"/>
        <w:bottom w:val="nil"/>
        <w:right w:val="nil"/>
        <w:between w:val="nil"/>
      </w:pBdr>
      <w:tabs>
        <w:tab w:val="center" w:pos="4252"/>
        <w:tab w:val="right" w:pos="8504"/>
      </w:tabs>
      <w:rPr>
        <w:color w:val="000000"/>
        <w:szCs w:val="22"/>
      </w:rPr>
    </w:pPr>
  </w:p>
  <w:p w14:paraId="670E535C" w14:textId="77777777" w:rsidR="00232C1B" w:rsidRDefault="00232C1B">
    <w:pPr>
      <w:pBdr>
        <w:top w:val="nil"/>
        <w:left w:val="nil"/>
        <w:bottom w:val="nil"/>
        <w:right w:val="nil"/>
        <w:between w:val="nil"/>
      </w:pBdr>
      <w:tabs>
        <w:tab w:val="center" w:pos="4252"/>
        <w:tab w:val="right" w:pos="8504"/>
      </w:tabs>
      <w:jc w:val="center"/>
      <w:rPr>
        <w:color w:val="000000"/>
        <w:szCs w:val="22"/>
      </w:rPr>
    </w:pPr>
    <w:r>
      <w:rPr>
        <w:noProof/>
        <w:color w:val="000000"/>
        <w:szCs w:val="22"/>
        <w:lang w:eastAsia="es-CL"/>
      </w:rPr>
      <w:drawing>
        <wp:inline distT="0" distB="0" distL="0" distR="0" wp14:anchorId="459160CE" wp14:editId="753B86D7">
          <wp:extent cx="1558540" cy="74816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58540" cy="748161"/>
                  </a:xfrm>
                  <a:prstGeom prst="rect">
                    <a:avLst/>
                  </a:prstGeom>
                  <a:ln/>
                </pic:spPr>
              </pic:pic>
            </a:graphicData>
          </a:graphic>
        </wp:inline>
      </w:drawing>
    </w:r>
  </w:p>
  <w:p w14:paraId="2BA0D55A" w14:textId="77777777" w:rsidR="00232C1B" w:rsidRDefault="00232C1B">
    <w:pPr>
      <w:pBdr>
        <w:top w:val="nil"/>
        <w:left w:val="nil"/>
        <w:bottom w:val="nil"/>
        <w:right w:val="nil"/>
        <w:between w:val="nil"/>
      </w:pBdr>
      <w:tabs>
        <w:tab w:val="center" w:pos="4252"/>
        <w:tab w:val="right" w:pos="8504"/>
      </w:tabs>
      <w:rPr>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B4FCD" w14:textId="77777777" w:rsidR="00232C1B" w:rsidRDefault="00232C1B">
    <w:pPr>
      <w:pBdr>
        <w:top w:val="nil"/>
        <w:left w:val="nil"/>
        <w:bottom w:val="nil"/>
        <w:right w:val="nil"/>
        <w:between w:val="nil"/>
      </w:pBdr>
      <w:tabs>
        <w:tab w:val="center" w:pos="4252"/>
        <w:tab w:val="right" w:pos="8504"/>
        <w:tab w:val="right" w:pos="12474"/>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B1A"/>
    <w:multiLevelType w:val="multilevel"/>
    <w:tmpl w:val="E938A2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D77FC"/>
    <w:multiLevelType w:val="multilevel"/>
    <w:tmpl w:val="C6461EE4"/>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2B54A3"/>
    <w:multiLevelType w:val="multilevel"/>
    <w:tmpl w:val="5664CBC6"/>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32480"/>
    <w:multiLevelType w:val="multilevel"/>
    <w:tmpl w:val="E2A21D1A"/>
    <w:lvl w:ilvl="0">
      <w:start w:val="1"/>
      <w:numFmt w:val="lowerLetter"/>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F5F57"/>
    <w:multiLevelType w:val="multilevel"/>
    <w:tmpl w:val="C2942022"/>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B83B54"/>
    <w:multiLevelType w:val="multilevel"/>
    <w:tmpl w:val="9FE469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C2097F"/>
    <w:multiLevelType w:val="multilevel"/>
    <w:tmpl w:val="065C3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F03700A"/>
    <w:multiLevelType w:val="multilevel"/>
    <w:tmpl w:val="DF0A0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A746126"/>
    <w:multiLevelType w:val="multilevel"/>
    <w:tmpl w:val="7D1861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983086"/>
    <w:multiLevelType w:val="multilevel"/>
    <w:tmpl w:val="6A54A776"/>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15:restartNumberingAfterBreak="0">
    <w:nsid w:val="2BF462AA"/>
    <w:multiLevelType w:val="multilevel"/>
    <w:tmpl w:val="D584A0D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A4407F"/>
    <w:multiLevelType w:val="multilevel"/>
    <w:tmpl w:val="383CC876"/>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F647DF"/>
    <w:multiLevelType w:val="multilevel"/>
    <w:tmpl w:val="0D3C3072"/>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C01ADB"/>
    <w:multiLevelType w:val="multilevel"/>
    <w:tmpl w:val="F87432D2"/>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1B7121"/>
    <w:multiLevelType w:val="multilevel"/>
    <w:tmpl w:val="893AD5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40085C"/>
    <w:multiLevelType w:val="multilevel"/>
    <w:tmpl w:val="D6BC9464"/>
    <w:lvl w:ilvl="0">
      <w:start w:val="1"/>
      <w:numFmt w:val="decimal"/>
      <w:pStyle w:val="Ttulo1"/>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8" w15:restartNumberingAfterBreak="0">
    <w:nsid w:val="4D2D05B3"/>
    <w:multiLevelType w:val="multilevel"/>
    <w:tmpl w:val="9258C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CB4759"/>
    <w:multiLevelType w:val="multilevel"/>
    <w:tmpl w:val="D58ACE96"/>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0" w15:restartNumberingAfterBreak="0">
    <w:nsid w:val="65554039"/>
    <w:multiLevelType w:val="multilevel"/>
    <w:tmpl w:val="FEEC691C"/>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 w15:restartNumberingAfterBreak="0">
    <w:nsid w:val="67A44456"/>
    <w:multiLevelType w:val="multilevel"/>
    <w:tmpl w:val="C0063284"/>
    <w:lvl w:ilvl="0">
      <w:start w:val="4"/>
      <w:numFmt w:val="bullet"/>
      <w:pStyle w:val="Ttulo2"/>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E03D8B"/>
    <w:multiLevelType w:val="multilevel"/>
    <w:tmpl w:val="78442EB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4" w15:restartNumberingAfterBreak="0">
    <w:nsid w:val="707910CC"/>
    <w:multiLevelType w:val="multilevel"/>
    <w:tmpl w:val="22E654D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15472B1"/>
    <w:multiLevelType w:val="multilevel"/>
    <w:tmpl w:val="69CE5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6170F50"/>
    <w:multiLevelType w:val="multilevel"/>
    <w:tmpl w:val="5726CA2C"/>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F12B8F"/>
    <w:multiLevelType w:val="multilevel"/>
    <w:tmpl w:val="6FE63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0E4EE5"/>
    <w:multiLevelType w:val="multilevel"/>
    <w:tmpl w:val="FC62F076"/>
    <w:lvl w:ilvl="0">
      <w:start w:val="1"/>
      <w:numFmt w:val="lowerLetter"/>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6"/>
  </w:num>
  <w:num w:numId="2">
    <w:abstractNumId w:val="17"/>
  </w:num>
  <w:num w:numId="3">
    <w:abstractNumId w:val="10"/>
  </w:num>
  <w:num w:numId="4">
    <w:abstractNumId w:val="21"/>
  </w:num>
  <w:num w:numId="5">
    <w:abstractNumId w:val="12"/>
  </w:num>
  <w:num w:numId="6">
    <w:abstractNumId w:val="11"/>
  </w:num>
  <w:num w:numId="7">
    <w:abstractNumId w:val="25"/>
  </w:num>
  <w:num w:numId="8">
    <w:abstractNumId w:val="27"/>
  </w:num>
  <w:num w:numId="9">
    <w:abstractNumId w:val="0"/>
  </w:num>
  <w:num w:numId="10">
    <w:abstractNumId w:val="4"/>
  </w:num>
  <w:num w:numId="11">
    <w:abstractNumId w:val="8"/>
  </w:num>
  <w:num w:numId="12">
    <w:abstractNumId w:val="18"/>
  </w:num>
  <w:num w:numId="13">
    <w:abstractNumId w:val="3"/>
  </w:num>
  <w:num w:numId="14">
    <w:abstractNumId w:val="26"/>
  </w:num>
  <w:num w:numId="15">
    <w:abstractNumId w:val="14"/>
  </w:num>
  <w:num w:numId="16">
    <w:abstractNumId w:val="20"/>
  </w:num>
  <w:num w:numId="17">
    <w:abstractNumId w:val="28"/>
  </w:num>
  <w:num w:numId="18">
    <w:abstractNumId w:val="19"/>
  </w:num>
  <w:num w:numId="19">
    <w:abstractNumId w:val="22"/>
  </w:num>
  <w:num w:numId="20">
    <w:abstractNumId w:val="13"/>
  </w:num>
  <w:num w:numId="21">
    <w:abstractNumId w:val="24"/>
  </w:num>
  <w:num w:numId="22">
    <w:abstractNumId w:val="15"/>
  </w:num>
  <w:num w:numId="23">
    <w:abstractNumId w:val="1"/>
  </w:num>
  <w:num w:numId="24">
    <w:abstractNumId w:val="16"/>
  </w:num>
  <w:num w:numId="25">
    <w:abstractNumId w:val="2"/>
  </w:num>
  <w:num w:numId="26">
    <w:abstractNumId w:val="5"/>
  </w:num>
  <w:num w:numId="27">
    <w:abstractNumId w:val="7"/>
  </w:num>
  <w:num w:numId="28">
    <w:abstractNumId w:val="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41"/>
    <w:rsid w:val="00021F87"/>
    <w:rsid w:val="000344FD"/>
    <w:rsid w:val="000423C9"/>
    <w:rsid w:val="00042838"/>
    <w:rsid w:val="00060265"/>
    <w:rsid w:val="00061B2E"/>
    <w:rsid w:val="00067F13"/>
    <w:rsid w:val="00112C79"/>
    <w:rsid w:val="00113AEF"/>
    <w:rsid w:val="0012233C"/>
    <w:rsid w:val="00124D7F"/>
    <w:rsid w:val="00151321"/>
    <w:rsid w:val="00185F3A"/>
    <w:rsid w:val="00191B62"/>
    <w:rsid w:val="001B33AC"/>
    <w:rsid w:val="001B40C5"/>
    <w:rsid w:val="0022242C"/>
    <w:rsid w:val="0022390F"/>
    <w:rsid w:val="00232C1B"/>
    <w:rsid w:val="002418B4"/>
    <w:rsid w:val="00244EC9"/>
    <w:rsid w:val="00245051"/>
    <w:rsid w:val="002712BE"/>
    <w:rsid w:val="00274C7A"/>
    <w:rsid w:val="00283A00"/>
    <w:rsid w:val="002841B5"/>
    <w:rsid w:val="002C07C0"/>
    <w:rsid w:val="002C5780"/>
    <w:rsid w:val="002F7DFC"/>
    <w:rsid w:val="003326FA"/>
    <w:rsid w:val="003756B7"/>
    <w:rsid w:val="0038174D"/>
    <w:rsid w:val="003A30A0"/>
    <w:rsid w:val="003A716E"/>
    <w:rsid w:val="003B5D18"/>
    <w:rsid w:val="003B7E72"/>
    <w:rsid w:val="0042069B"/>
    <w:rsid w:val="004264D1"/>
    <w:rsid w:val="004313BC"/>
    <w:rsid w:val="00442DB2"/>
    <w:rsid w:val="00460F2F"/>
    <w:rsid w:val="00477CB2"/>
    <w:rsid w:val="00495C79"/>
    <w:rsid w:val="004D006D"/>
    <w:rsid w:val="004D5B3A"/>
    <w:rsid w:val="00507038"/>
    <w:rsid w:val="00571041"/>
    <w:rsid w:val="005764E2"/>
    <w:rsid w:val="00596C61"/>
    <w:rsid w:val="005C46C0"/>
    <w:rsid w:val="005E14B6"/>
    <w:rsid w:val="005F0FE0"/>
    <w:rsid w:val="00607568"/>
    <w:rsid w:val="006355ED"/>
    <w:rsid w:val="00635B7C"/>
    <w:rsid w:val="00641963"/>
    <w:rsid w:val="006539CC"/>
    <w:rsid w:val="00661F11"/>
    <w:rsid w:val="00675A76"/>
    <w:rsid w:val="00697F70"/>
    <w:rsid w:val="006A7660"/>
    <w:rsid w:val="006D0312"/>
    <w:rsid w:val="006E7CC1"/>
    <w:rsid w:val="006F69DF"/>
    <w:rsid w:val="00710992"/>
    <w:rsid w:val="00712BCE"/>
    <w:rsid w:val="007148A4"/>
    <w:rsid w:val="00743C4C"/>
    <w:rsid w:val="00765076"/>
    <w:rsid w:val="00781B16"/>
    <w:rsid w:val="0078755A"/>
    <w:rsid w:val="007C2197"/>
    <w:rsid w:val="007F6EAC"/>
    <w:rsid w:val="008340EA"/>
    <w:rsid w:val="00863F3E"/>
    <w:rsid w:val="00871A8F"/>
    <w:rsid w:val="008A02ED"/>
    <w:rsid w:val="008B4996"/>
    <w:rsid w:val="008C0E24"/>
    <w:rsid w:val="00902610"/>
    <w:rsid w:val="0090705F"/>
    <w:rsid w:val="009226E6"/>
    <w:rsid w:val="00933FE4"/>
    <w:rsid w:val="00935077"/>
    <w:rsid w:val="009860AA"/>
    <w:rsid w:val="009A0085"/>
    <w:rsid w:val="009C5B7D"/>
    <w:rsid w:val="00A2488C"/>
    <w:rsid w:val="00A41744"/>
    <w:rsid w:val="00A67A35"/>
    <w:rsid w:val="00A77CF8"/>
    <w:rsid w:val="00A85085"/>
    <w:rsid w:val="00A93B34"/>
    <w:rsid w:val="00A96219"/>
    <w:rsid w:val="00AB69D6"/>
    <w:rsid w:val="00AB7577"/>
    <w:rsid w:val="00AE4BB6"/>
    <w:rsid w:val="00AE56ED"/>
    <w:rsid w:val="00AE6B8F"/>
    <w:rsid w:val="00AF492A"/>
    <w:rsid w:val="00B160AF"/>
    <w:rsid w:val="00B20B9F"/>
    <w:rsid w:val="00B4344B"/>
    <w:rsid w:val="00B46792"/>
    <w:rsid w:val="00B473AC"/>
    <w:rsid w:val="00B81CFD"/>
    <w:rsid w:val="00BA18EA"/>
    <w:rsid w:val="00BC7BF9"/>
    <w:rsid w:val="00BD4651"/>
    <w:rsid w:val="00BE21A0"/>
    <w:rsid w:val="00C40ECD"/>
    <w:rsid w:val="00C60BD5"/>
    <w:rsid w:val="00C63A2B"/>
    <w:rsid w:val="00CC4E2E"/>
    <w:rsid w:val="00CE530A"/>
    <w:rsid w:val="00CF755D"/>
    <w:rsid w:val="00D17527"/>
    <w:rsid w:val="00D62B48"/>
    <w:rsid w:val="00D652A9"/>
    <w:rsid w:val="00D7172D"/>
    <w:rsid w:val="00D814A5"/>
    <w:rsid w:val="00D837D1"/>
    <w:rsid w:val="00D854AE"/>
    <w:rsid w:val="00DA340D"/>
    <w:rsid w:val="00DD1B9E"/>
    <w:rsid w:val="00DF3A64"/>
    <w:rsid w:val="00E117EC"/>
    <w:rsid w:val="00E1387A"/>
    <w:rsid w:val="00E53522"/>
    <w:rsid w:val="00E55133"/>
    <w:rsid w:val="00E62BAE"/>
    <w:rsid w:val="00E73E98"/>
    <w:rsid w:val="00E8434C"/>
    <w:rsid w:val="00EA6525"/>
    <w:rsid w:val="00EB3098"/>
    <w:rsid w:val="00EE00D8"/>
    <w:rsid w:val="00F11241"/>
    <w:rsid w:val="00F17D1C"/>
    <w:rsid w:val="00F41177"/>
    <w:rsid w:val="00F7089A"/>
    <w:rsid w:val="00F828C0"/>
    <w:rsid w:val="00F8738B"/>
    <w:rsid w:val="00FB02B6"/>
    <w:rsid w:val="00FD484E"/>
    <w:rsid w:val="00FE23C1"/>
    <w:rsid w:val="00FE25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5A3F"/>
  <w15:docId w15:val="{E35D42DC-E8C2-B24B-AD8F-F00DDB01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bCL" w:eastAsia="gobCL" w:hAnsi="gobCL" w:cs="gobCL"/>
        <w:sz w:val="22"/>
        <w:szCs w:val="22"/>
        <w:lang w:val="es-C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szCs w:val="24"/>
    </w:rPr>
  </w:style>
  <w:style w:type="paragraph" w:styleId="Ttulo1">
    <w:name w:val="heading 1"/>
    <w:basedOn w:val="Normal"/>
    <w:next w:val="Normal"/>
    <w:link w:val="Ttulo1Car"/>
    <w:uiPriority w:val="9"/>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iPriority w:val="9"/>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uiPriority w:val="9"/>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D21D0F"/>
    <w:pPr>
      <w:keepNext/>
      <w:ind w:left="2832" w:firstLine="708"/>
      <w:outlineLvl w:val="3"/>
    </w:pPr>
    <w:rPr>
      <w:b/>
      <w:bCs/>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41B5B"/>
    <w:pPr>
      <w:spacing w:before="240" w:after="60"/>
      <w:jc w:val="center"/>
      <w:outlineLvl w:val="0"/>
    </w:pPr>
    <w:rPr>
      <w:b/>
      <w:bCs/>
      <w:color w:val="FFFFFF"/>
      <w:kern w:val="28"/>
      <w:szCs w:val="32"/>
    </w:rPr>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next w:val="Normal"/>
    <w:link w:val="SubttuloCar"/>
    <w:uiPriority w:val="11"/>
    <w:qFormat/>
    <w:pPr>
      <w:widowControl w:val="0"/>
      <w:jc w:val="both"/>
    </w:pPr>
    <w:rPr>
      <w:rFonts w:ascii="Book Antiqua" w:eastAsia="Book Antiqua" w:hAnsi="Book Antiqua" w:cs="Book Antiqua"/>
      <w:b/>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rPr>
  </w:style>
  <w:style w:type="paragraph" w:customStyle="1" w:styleId="Ttulo20">
    <w:name w:val="Título 2°"/>
    <w:basedOn w:val="Ttulo2"/>
    <w:link w:val="Ttulo2Car0"/>
    <w:qFormat/>
    <w:rsid w:val="00EB1484"/>
    <w:pPr>
      <w:numPr>
        <w:numId w:val="0"/>
      </w:numPr>
      <w:tabs>
        <w:tab w:val="left" w:pos="709"/>
      </w:tabs>
      <w:spacing w:before="0" w:after="0"/>
    </w:p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Tablaconcuadrcula3">
    <w:name w:val="Tabla con cuadrícula3"/>
    <w:basedOn w:val="Tablanormal"/>
    <w:next w:val="Tablaconcuadrcula"/>
    <w:uiPriority w:val="59"/>
    <w:rsid w:val="00AB7577"/>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B7577"/>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C2197"/>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B4996"/>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828C0"/>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capacitacion.sercotec.cl" TargetMode="External"/><Relationship Id="rId7" Type="http://schemas.openxmlformats.org/officeDocument/2006/relationships/footnotes" Target="foot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capacitacion.sercotec.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ercotec.cl"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sercotec.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eA+uc+rw0zT0afPvK7XRhim59w==">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D43A8A-6F04-4BB6-BDF1-C6264C4F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56</Pages>
  <Words>20475</Words>
  <Characters>112613</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132</cp:revision>
  <dcterms:created xsi:type="dcterms:W3CDTF">2020-08-20T17:24:00Z</dcterms:created>
  <dcterms:modified xsi:type="dcterms:W3CDTF">2020-08-25T00:48:00Z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