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2F2A7BAF" w:rsidR="001A5B12" w:rsidRDefault="00775EAB">
      <w:pPr>
        <w:spacing w:line="360" w:lineRule="auto"/>
        <w:jc w:val="center"/>
        <w:rPr>
          <w:rFonts w:ascii="Arial" w:eastAsia="Arial" w:hAnsi="Arial" w:cs="Arial"/>
          <w:b/>
        </w:rPr>
      </w:pPr>
      <w:r>
        <w:rPr>
          <w:rFonts w:ascii="Arial" w:eastAsia="Arial" w:hAnsi="Arial" w:cs="Arial"/>
          <w:b/>
        </w:rPr>
        <w:t xml:space="preserve">REGIÓN </w:t>
      </w:r>
      <w:r w:rsidR="00084B82">
        <w:rPr>
          <w:rFonts w:ascii="Arial" w:eastAsia="Arial" w:hAnsi="Arial" w:cs="Arial"/>
          <w:b/>
        </w:rPr>
        <w:t>DE ATACAMA</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 xml:space="preserve">Consulta situación tributaria de terceros en portal WEB de SII, realizada y verificada por </w:t>
            </w:r>
            <w:proofErr w:type="spellStart"/>
            <w:r w:rsidRPr="006732C6">
              <w:rPr>
                <w:rFonts w:ascii="gobCL" w:eastAsia="gobCL" w:hAnsi="gobCL" w:cs="gobCL"/>
                <w:sz w:val="20"/>
                <w:szCs w:val="20"/>
                <w:u w:val="single"/>
              </w:rPr>
              <w:t>Sercotec</w:t>
            </w:r>
            <w:proofErr w:type="spellEnd"/>
            <w:r w:rsidRPr="006732C6">
              <w:rPr>
                <w:rFonts w:ascii="gobCL" w:eastAsia="gobCL" w:hAnsi="gobCL" w:cs="gobCL"/>
                <w:sz w:val="20"/>
                <w:szCs w:val="20"/>
                <w:u w:val="single"/>
              </w:rPr>
              <w:t>.</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 xml:space="preserve">Tales como: avisos publicitarios en radio, caracterización de la feria (imagen de la feria), letreros camineros; servicio de imprenta para folletería; artículos promocionales como papelería corporativa, </w:t>
            </w:r>
            <w:proofErr w:type="spellStart"/>
            <w:r>
              <w:t>merchandising</w:t>
            </w:r>
            <w:proofErr w:type="spellEnd"/>
            <w:r>
              <w:t>,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proofErr w:type="spellStart"/>
            <w:r w:rsidRPr="006732C6">
              <w:t>cornershop</w:t>
            </w:r>
            <w:proofErr w:type="spellEnd"/>
            <w:r w:rsidRPr="006732C6">
              <w:t xml:space="preserve">, </w:t>
            </w:r>
            <w:proofErr w:type="spellStart"/>
            <w:r w:rsidRPr="006732C6">
              <w:t>rappi</w:t>
            </w:r>
            <w:proofErr w:type="spellEnd"/>
            <w:r w:rsidRPr="006732C6">
              <w:t xml:space="preserve">,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w:t>
            </w:r>
            <w:proofErr w:type="spellStart"/>
            <w:r w:rsidRPr="006732C6">
              <w:t>vermicompostaje</w:t>
            </w:r>
            <w:proofErr w:type="spellEnd"/>
            <w:r w:rsidRPr="006732C6">
              <w:t xml:space="preserv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 xml:space="preserve">Se podrán considerar como gasto los servicios de </w:t>
            </w:r>
            <w:proofErr w:type="spellStart"/>
            <w:r w:rsidRPr="006732C6">
              <w:t>coffee</w:t>
            </w:r>
            <w:proofErr w:type="spellEnd"/>
            <w:r w:rsidRPr="006732C6">
              <w:t xml:space="preserv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proofErr w:type="spellStart"/>
            <w:r w:rsidRPr="006732C6">
              <w:t>redcompra</w:t>
            </w:r>
            <w:proofErr w:type="spellEnd"/>
            <w:r w:rsidRPr="006732C6">
              <w:t xml:space="preserve">, </w:t>
            </w:r>
            <w:proofErr w:type="spellStart"/>
            <w:r w:rsidRPr="006732C6">
              <w:t>comprAquí</w:t>
            </w:r>
            <w:proofErr w:type="spellEnd"/>
            <w:r w:rsidRPr="006732C6">
              <w:t xml:space="preserve">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6732C6">
              <w:t>radier</w:t>
            </w:r>
            <w:proofErr w:type="spellEnd"/>
            <w:r w:rsidRPr="006732C6">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6732C6">
              <w:t>containers</w:t>
            </w:r>
            <w:proofErr w:type="spellEnd"/>
            <w:r w:rsidRPr="006732C6">
              <w:t xml:space="preserve">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6732C6">
              <w:t>radier</w:t>
            </w:r>
            <w:proofErr w:type="spellEnd"/>
            <w:r w:rsidRPr="006732C6">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w:t>
            </w:r>
            <w:proofErr w:type="gramStart"/>
            <w:r w:rsidRPr="006732C6">
              <w:t>ejemplo</w:t>
            </w:r>
            <w:proofErr w:type="gramEnd"/>
            <w:r w:rsidRPr="006732C6">
              <w:t xml:space="preserve">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77A97A09"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403243">
              <w:rPr>
                <w:b/>
                <w:shd w:val="clear" w:color="auto" w:fill="FFFFFF" w:themeFill="background1"/>
              </w:rPr>
              <w:t>3</w:t>
            </w:r>
            <w:r w:rsidR="0009504E">
              <w:rPr>
                <w:b/>
                <w:shd w:val="clear" w:color="auto" w:fill="FFFFFF" w:themeFill="background1"/>
              </w:rPr>
              <w:t>0</w:t>
            </w:r>
            <w:r w:rsidRPr="006732C6">
              <w:rPr>
                <w:b/>
                <w:shd w:val="clear" w:color="auto" w:fill="FFFFFF" w:themeFill="background1"/>
              </w:rPr>
              <w:t xml:space="preserve">% del total del proyecto (cofinanciamiento </w:t>
            </w:r>
            <w:proofErr w:type="spellStart"/>
            <w:r w:rsidRPr="006732C6">
              <w:rPr>
                <w:b/>
                <w:shd w:val="clear" w:color="auto" w:fill="FFFFFF" w:themeFill="background1"/>
              </w:rPr>
              <w:t>Sercotec</w:t>
            </w:r>
            <w:proofErr w:type="spellEnd"/>
            <w:r w:rsidRPr="006732C6">
              <w:rPr>
                <w:b/>
                <w:shd w:val="clear" w:color="auto" w:fill="FFFFFF" w:themeFill="background1"/>
              </w:rPr>
              <w:t xml:space="preserve">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w:t>
            </w:r>
            <w:proofErr w:type="spellStart"/>
            <w:r w:rsidRPr="006732C6">
              <w:t>sanitización</w:t>
            </w:r>
            <w:proofErr w:type="spellEnd"/>
            <w:r w:rsidRPr="006732C6">
              <w:t xml:space="preserve">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2A2B064B" w14:textId="77777777" w:rsidR="001A5B12" w:rsidRPr="006732C6" w:rsidRDefault="00775EAB" w:rsidP="006732C6">
            <w:pPr>
              <w:jc w:val="both"/>
            </w:pPr>
            <w:r w:rsidRPr="006732C6">
              <w:lastRenderedPageBreak/>
              <w:t xml:space="preserve">Se excluyen de este </w:t>
            </w:r>
            <w:proofErr w:type="spellStart"/>
            <w:r w:rsidRPr="006732C6">
              <w:t>item</w:t>
            </w:r>
            <w:proofErr w:type="spellEnd"/>
            <w:r w:rsidRPr="006732C6">
              <w:t xml:space="preserve">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 xml:space="preserve">En___________, a _______ de ________________________ </w:t>
      </w:r>
      <w:proofErr w:type="spellStart"/>
      <w:r>
        <w:rPr>
          <w:rFonts w:ascii="gobCL" w:eastAsia="gobCL" w:hAnsi="gobCL" w:cs="gobCL"/>
        </w:rPr>
        <w:t>de</w:t>
      </w:r>
      <w:proofErr w:type="spellEnd"/>
      <w:r>
        <w:rPr>
          <w:rFonts w:ascii="gobCL" w:eastAsia="gobCL" w:hAnsi="gobCL" w:cs="gobCL"/>
        </w:rPr>
        <w:t xml:space="preserve"> 2020, la Feria Libre _____________________, representada por la Organización ___________________, RUT _________, representada a su vez por los dirigentes/</w:t>
      </w:r>
      <w:proofErr w:type="gramStart"/>
      <w:r>
        <w:rPr>
          <w:rFonts w:ascii="gobCL" w:eastAsia="gobCL" w:hAnsi="gobCL" w:cs="gobCL"/>
        </w:rPr>
        <w:t>as  señor</w:t>
      </w:r>
      <w:proofErr w:type="gramEnd"/>
      <w:r>
        <w:rPr>
          <w:rFonts w:ascii="gobCL" w:eastAsia="gobCL" w:hAnsi="gobCL" w:cs="gobCL"/>
        </w:rPr>
        <w:t>/as: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proofErr w:type="gramStart"/>
      <w:r>
        <w:rPr>
          <w:rFonts w:ascii="gobCL" w:eastAsia="gobCL" w:hAnsi="gobCL" w:cs="gobCL"/>
        </w:rPr>
        <w:t>RUT:_</w:t>
      </w:r>
      <w:proofErr w:type="gramEnd"/>
      <w:r>
        <w:rPr>
          <w:rFonts w:ascii="gobCL" w:eastAsia="gobCL" w:hAnsi="gobCL" w:cs="gobCL"/>
        </w:rPr>
        <w:t>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w:t>
      </w:r>
      <w:proofErr w:type="gramStart"/>
      <w:r>
        <w:rPr>
          <w:rFonts w:ascii="gobCL" w:eastAsia="gobCL" w:hAnsi="gobCL" w:cs="gobCL"/>
        </w:rPr>
        <w:t>_  RUT</w:t>
      </w:r>
      <w:proofErr w:type="gramEnd"/>
      <w:r>
        <w:rPr>
          <w:rFonts w:ascii="gobCL" w:eastAsia="gobCL" w:hAnsi="gobCL" w:cs="gobCL"/>
        </w:rPr>
        <w: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 xml:space="preserve">Nombre________________________________________________   </w:t>
      </w:r>
      <w:proofErr w:type="gramStart"/>
      <w:r>
        <w:rPr>
          <w:rFonts w:ascii="gobCL" w:eastAsia="gobCL" w:hAnsi="gobCL" w:cs="gobCL"/>
        </w:rPr>
        <w:t>RUT:_</w:t>
      </w:r>
      <w:proofErr w:type="gramEnd"/>
      <w:r>
        <w:rPr>
          <w:rFonts w:ascii="gobCL" w:eastAsia="gobCL" w:hAnsi="gobCL" w:cs="gobCL"/>
        </w:rPr>
        <w:t>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proofErr w:type="gramStart"/>
      <w:r>
        <w:rPr>
          <w:rFonts w:ascii="gobCL" w:eastAsia="gobCL" w:hAnsi="gobCL" w:cs="gobCL"/>
          <w:b/>
          <w:u w:val="single"/>
        </w:rPr>
        <w:t xml:space="preserve">NO </w:t>
      </w:r>
      <w:r>
        <w:rPr>
          <w:rFonts w:ascii="gobCL" w:eastAsia="gobCL" w:hAnsi="gobCL" w:cs="gobCL"/>
          <w:u w:val="single"/>
        </w:rPr>
        <w:t xml:space="preserve"> recuperan</w:t>
      </w:r>
      <w:proofErr w:type="gramEnd"/>
      <w:r>
        <w:rPr>
          <w:rFonts w:ascii="gobCL" w:eastAsia="gobCL" w:hAnsi="gobCL" w:cs="gobCL"/>
          <w:u w:val="single"/>
        </w:rPr>
        <w:t xml:space="preserve">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 xml:space="preserve">Dan fe </w:t>
      </w:r>
      <w:proofErr w:type="gramStart"/>
      <w:r>
        <w:rPr>
          <w:rFonts w:ascii="gobCL" w:eastAsia="gobCL" w:hAnsi="gobCL" w:cs="gobCL"/>
        </w:rPr>
        <w:t>de  esta</w:t>
      </w:r>
      <w:proofErr w:type="gramEnd"/>
      <w:r>
        <w:rPr>
          <w:rFonts w:ascii="gobCL" w:eastAsia="gobCL" w:hAnsi="gobCL" w:cs="gobCL"/>
        </w:rPr>
        <w:t xml:space="preserve">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proofErr w:type="gramStart"/>
            <w:r>
              <w:rPr>
                <w:rFonts w:ascii="gobCL" w:eastAsia="gobCL" w:hAnsi="gobCL" w:cs="gobCL"/>
                <w:b/>
              </w:rPr>
              <w:t>Nombre  y</w:t>
            </w:r>
            <w:proofErr w:type="gramEnd"/>
            <w:r>
              <w:rPr>
                <w:rFonts w:ascii="gobCL" w:eastAsia="gobCL" w:hAnsi="gobCL" w:cs="gobCL"/>
                <w:b/>
              </w:rPr>
              <w:t xml:space="preserve">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77777777"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7" w:name="_heading=h.2s8eyo1" w:colFirst="0" w:colLast="0"/>
      <w:bookmarkEnd w:id="7"/>
      <w:r>
        <w:br w:type="page"/>
      </w:r>
    </w:p>
    <w:p w14:paraId="0C992E39" w14:textId="77777777" w:rsidR="001A5B12" w:rsidRDefault="00775EAB">
      <w:pPr>
        <w:pStyle w:val="Ttulo1"/>
        <w:spacing w:before="0" w:line="240" w:lineRule="auto"/>
        <w:jc w:val="center"/>
        <w:rPr>
          <w:rFonts w:ascii="gobCL" w:eastAsia="gobCL" w:hAnsi="gobCL" w:cs="gobCL"/>
          <w:b w:val="0"/>
        </w:rPr>
      </w:pPr>
      <w:bookmarkStart w:id="8" w:name="_Toc37759394"/>
      <w:r>
        <w:rPr>
          <w:rFonts w:ascii="gobCL" w:eastAsia="gobCL" w:hAnsi="gobCL" w:cs="gobCL"/>
          <w:color w:val="000000"/>
          <w:sz w:val="22"/>
          <w:szCs w:val="22"/>
        </w:rPr>
        <w:lastRenderedPageBreak/>
        <w:t>ANEXO N° 4B DECLARACIÓN JURADA SIMPLE</w:t>
      </w:r>
      <w:bookmarkEnd w:id="8"/>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9" w:name="_heading=h.3rdcrjn" w:colFirst="0" w:colLast="0"/>
      <w:bookmarkEnd w:id="9"/>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0" w:name="_Toc37759395"/>
      <w:r>
        <w:rPr>
          <w:rFonts w:ascii="gobCL" w:eastAsia="gobCL" w:hAnsi="gobCL" w:cs="gobCL"/>
          <w:color w:val="000000"/>
          <w:sz w:val="22"/>
          <w:szCs w:val="22"/>
        </w:rPr>
        <w:lastRenderedPageBreak/>
        <w:t>ANEXO N° 5 LISTADO DE FERIANTES QUE COMPONEN LA FERIA</w:t>
      </w:r>
      <w:bookmarkEnd w:id="10"/>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6"/>
      <w:r>
        <w:rPr>
          <w:rFonts w:ascii="gobCL" w:eastAsia="gobCL" w:hAnsi="gobCL" w:cs="gobCL"/>
          <w:color w:val="000000"/>
          <w:sz w:val="22"/>
          <w:szCs w:val="22"/>
        </w:rPr>
        <w:lastRenderedPageBreak/>
        <w:t>ANEXO N° 6 PAUTA DE EVALUACIÓN TÉCNICA Y EN TERRENO</w:t>
      </w:r>
      <w:bookmarkEnd w:id="11"/>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2" w:name="_Toc37759397"/>
      <w:r>
        <w:rPr>
          <w:rFonts w:ascii="gobCL" w:eastAsia="gobCL" w:hAnsi="gobCL" w:cs="gobCL"/>
          <w:color w:val="000000"/>
          <w:sz w:val="22"/>
          <w:szCs w:val="22"/>
        </w:rPr>
        <w:t>EVALUACIÓN TÉCNICA</w:t>
      </w:r>
      <w:bookmarkEnd w:id="12"/>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para la gestión del destino final de parte de los residuos de la feria: plan de reducción y reutilización de residuos sólidos, plan de reciclaje/compostaje/</w:t>
            </w:r>
            <w:proofErr w:type="spellStart"/>
            <w:r>
              <w:rPr>
                <w:rFonts w:ascii="gobCL" w:eastAsia="gobCL" w:hAnsi="gobCL" w:cs="gobCL"/>
                <w:color w:val="000080"/>
                <w:sz w:val="20"/>
                <w:szCs w:val="20"/>
              </w:rPr>
              <w:t>vermicompostaje</w:t>
            </w:r>
            <w:proofErr w:type="spellEnd"/>
            <w:r>
              <w:rPr>
                <w:rFonts w:ascii="gobCL" w:eastAsia="gobCL" w:hAnsi="gobCL" w:cs="gobCL"/>
                <w:color w:val="000080"/>
                <w:sz w:val="20"/>
                <w:szCs w:val="20"/>
              </w:rPr>
              <w:t xml:space="preserv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3" w:name="_heading=h.35nkun2" w:colFirst="0" w:colLast="0"/>
      <w:bookmarkEnd w:id="13"/>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4" w:name="_Toc37759398"/>
      <w:r>
        <w:rPr>
          <w:rFonts w:ascii="gobCL" w:eastAsia="gobCL" w:hAnsi="gobCL" w:cs="gobCL"/>
          <w:color w:val="000000"/>
          <w:sz w:val="24"/>
          <w:szCs w:val="24"/>
        </w:rPr>
        <w:lastRenderedPageBreak/>
        <w:t>ANEXO N° 7 PAUTA DE EVALUACIÓN CER</w:t>
      </w:r>
      <w:bookmarkEnd w:id="14"/>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77777777" w:rsidR="001A5B12" w:rsidRDefault="00775EAB">
            <w:pPr>
              <w:tabs>
                <w:tab w:val="left" w:pos="5757"/>
              </w:tabs>
              <w:jc w:val="both"/>
              <w:rPr>
                <w:rFonts w:ascii="gobCL" w:eastAsia="gobCL" w:hAnsi="gobCL" w:cs="gobCL"/>
              </w:rPr>
            </w:pPr>
            <w:r>
              <w:rPr>
                <w:rFonts w:ascii="gobCL" w:eastAsia="gobCL" w:hAnsi="gobCL" w:cs="gobCL"/>
                <w:b/>
              </w:rPr>
              <w:t>Criterio 1 (30%)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77777777" w:rsidR="001A5B12" w:rsidRDefault="00775EAB">
            <w:pPr>
              <w:jc w:val="both"/>
              <w:rPr>
                <w:rFonts w:ascii="gobCL" w:eastAsia="gobCL" w:hAnsi="gobCL" w:cs="gobCL"/>
              </w:rPr>
            </w:pPr>
            <w:r>
              <w:rPr>
                <w:rFonts w:ascii="gobCL" w:eastAsia="gobCL" w:hAnsi="gobCL" w:cs="gobCL"/>
                <w:b/>
              </w:rPr>
              <w:t>Criterio 2 (40%)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541B7537" w:rsidR="001A5B12" w:rsidRPr="006E5023" w:rsidRDefault="00084B82" w:rsidP="006E5023">
            <w:pPr>
              <w:jc w:val="both"/>
              <w:rPr>
                <w:rFonts w:ascii="gobCL" w:eastAsia="gobCL" w:hAnsi="gobCL" w:cs="gobCL"/>
                <w:b/>
              </w:rPr>
            </w:pPr>
            <w:r>
              <w:rPr>
                <w:rFonts w:ascii="gobCL" w:eastAsia="gobCL" w:hAnsi="gobCL" w:cs="gobCL"/>
                <w:b/>
              </w:rPr>
              <w:t>Criterio 3 (3</w:t>
            </w:r>
            <w:r w:rsidR="00775EAB">
              <w:rPr>
                <w:rFonts w:ascii="gobCL" w:eastAsia="gobCL" w:hAnsi="gobCL" w:cs="gobCL"/>
                <w:b/>
              </w:rPr>
              <w:t xml:space="preserve">0%)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p w14:paraId="3FAD539F" w14:textId="77777777" w:rsidR="001A5B12" w:rsidRDefault="00775EAB">
      <w:pPr>
        <w:rPr>
          <w:b/>
          <w:color w:val="000000"/>
          <w:sz w:val="28"/>
          <w:szCs w:val="28"/>
        </w:rPr>
      </w:pPr>
      <w:bookmarkStart w:id="15" w:name="_GoBack"/>
      <w:bookmarkEnd w:id="15"/>
      <w:r>
        <w:br w:type="page"/>
      </w: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lastRenderedPageBreak/>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Pr>
          <w:rFonts w:ascii="gobCL" w:eastAsia="gobCL" w:hAnsi="gobCL" w:cs="gobCL"/>
        </w:rPr>
        <w:t>Sercotec</w:t>
      </w:r>
      <w:proofErr w:type="spellEnd"/>
      <w:r>
        <w:rPr>
          <w:rFonts w:ascii="gobCL" w:eastAsia="gobCL" w:hAnsi="gobCL" w:cs="gobCL"/>
        </w:rPr>
        <w:t xml:space="preserve">,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BDC1" w14:textId="77777777" w:rsidR="00251935" w:rsidRDefault="00251935">
      <w:pPr>
        <w:spacing w:after="0" w:line="240" w:lineRule="auto"/>
      </w:pPr>
      <w:r>
        <w:separator/>
      </w:r>
    </w:p>
  </w:endnote>
  <w:endnote w:type="continuationSeparator" w:id="0">
    <w:p w14:paraId="3698162C" w14:textId="77777777" w:rsidR="00251935" w:rsidRDefault="0025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22EDA753"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4B82">
      <w:rPr>
        <w:rFonts w:ascii="Times New Roman" w:eastAsia="Times New Roman" w:hAnsi="Times New Roman" w:cs="Times New Roman"/>
        <w:noProof/>
        <w:color w:val="000000"/>
        <w:sz w:val="24"/>
        <w:szCs w:val="24"/>
      </w:rPr>
      <w:t>18</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3263F" w14:textId="77777777" w:rsidR="00251935" w:rsidRDefault="00251935">
      <w:pPr>
        <w:spacing w:after="0" w:line="240" w:lineRule="auto"/>
      </w:pPr>
      <w:r>
        <w:separator/>
      </w:r>
    </w:p>
  </w:footnote>
  <w:footnote w:type="continuationSeparator" w:id="0">
    <w:p w14:paraId="4F1D1968" w14:textId="77777777" w:rsidR="00251935" w:rsidRDefault="00251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84B82"/>
    <w:rsid w:val="0009504E"/>
    <w:rsid w:val="000E20DF"/>
    <w:rsid w:val="00174637"/>
    <w:rsid w:val="001A5B12"/>
    <w:rsid w:val="001D5960"/>
    <w:rsid w:val="00251935"/>
    <w:rsid w:val="00286E47"/>
    <w:rsid w:val="002F7DE0"/>
    <w:rsid w:val="00391B91"/>
    <w:rsid w:val="003963FD"/>
    <w:rsid w:val="00403243"/>
    <w:rsid w:val="00446F6B"/>
    <w:rsid w:val="00463DC0"/>
    <w:rsid w:val="00505031"/>
    <w:rsid w:val="0062271D"/>
    <w:rsid w:val="00645D79"/>
    <w:rsid w:val="006732C6"/>
    <w:rsid w:val="006854E1"/>
    <w:rsid w:val="006E5023"/>
    <w:rsid w:val="00775EAB"/>
    <w:rsid w:val="007B7856"/>
    <w:rsid w:val="008151B0"/>
    <w:rsid w:val="0086572A"/>
    <w:rsid w:val="00905FC2"/>
    <w:rsid w:val="009362E5"/>
    <w:rsid w:val="00A10C43"/>
    <w:rsid w:val="00A83C25"/>
    <w:rsid w:val="00AA258C"/>
    <w:rsid w:val="00BB01E3"/>
    <w:rsid w:val="00BB092F"/>
    <w:rsid w:val="00BC68C8"/>
    <w:rsid w:val="00CC01F7"/>
    <w:rsid w:val="00D0004B"/>
    <w:rsid w:val="00D30ABC"/>
    <w:rsid w:val="00DF329D"/>
    <w:rsid w:val="00E5119E"/>
    <w:rsid w:val="00E929C3"/>
    <w:rsid w:val="00F95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5099</Words>
  <Characters>28048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3</cp:revision>
  <dcterms:created xsi:type="dcterms:W3CDTF">2020-05-26T14:24:00Z</dcterms:created>
  <dcterms:modified xsi:type="dcterms:W3CDTF">2020-05-26T14:25:00Z</dcterms:modified>
</cp:coreProperties>
</file>