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27" w:rsidRDefault="004B6C35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1666875</wp:posOffset>
            </wp:positionH>
            <wp:positionV relativeFrom="paragraph">
              <wp:posOffset>341630</wp:posOffset>
            </wp:positionV>
            <wp:extent cx="2303145" cy="1295400"/>
            <wp:effectExtent l="0" t="0" r="0" b="0"/>
            <wp:wrapSquare wrapText="bothSides" distT="0" distB="0" distL="114300" distR="114300"/>
            <wp:docPr id="8" name="image1.jpg" descr="Descripción: C:\Users\maria.munoz\Desktop\s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ción: C:\Users\maria.munoz\Desktop\sct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307D27" w:rsidRDefault="00307D27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4508F" w:rsidP="00A11366">
      <w:pPr>
        <w:spacing w:line="360" w:lineRule="auto"/>
        <w:jc w:val="center"/>
        <w:rPr>
          <w:rFonts w:ascii="gobCL" w:eastAsia="Arial" w:hAnsi="gobCL" w:cs="Arial"/>
        </w:rPr>
      </w:pPr>
      <w:r>
        <w:rPr>
          <w:rFonts w:ascii="gobCL" w:eastAsia="Arial" w:hAnsi="gobCL" w:cs="Arial"/>
          <w:b/>
        </w:rPr>
        <w:t>ANEXOS B</w:t>
      </w:r>
      <w:r w:rsidR="00A11366" w:rsidRPr="00BB397E">
        <w:rPr>
          <w:rFonts w:ascii="gobCL" w:eastAsia="Arial" w:hAnsi="gobCL" w:cs="Arial"/>
          <w:b/>
        </w:rPr>
        <w:t>ASES CONVOCATORIA NACIONAL</w:t>
      </w:r>
    </w:p>
    <w:p w:rsidR="00A11366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  <w:r w:rsidRPr="00BB397E">
        <w:rPr>
          <w:rFonts w:ascii="gobCL" w:eastAsia="Arial" w:hAnsi="gobCL" w:cs="Arial"/>
          <w:b/>
        </w:rPr>
        <w:t xml:space="preserve">PROGRAMA </w:t>
      </w:r>
      <w:r>
        <w:rPr>
          <w:rFonts w:ascii="gobCL" w:eastAsia="Arial" w:hAnsi="gobCL" w:cs="Arial"/>
          <w:b/>
        </w:rPr>
        <w:t>ESPECIAL DE FOMENTO PRODUCTIVO</w:t>
      </w:r>
    </w:p>
    <w:p w:rsidR="00A11366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  <w:r>
        <w:rPr>
          <w:rFonts w:ascii="gobCL" w:eastAsia="Arial" w:hAnsi="gobCL" w:cs="Arial"/>
          <w:b/>
        </w:rPr>
        <w:t>“</w:t>
      </w:r>
      <w:r w:rsidRPr="00BB397E">
        <w:rPr>
          <w:rFonts w:ascii="gobCL" w:eastAsia="Arial" w:hAnsi="gobCL" w:cs="Arial"/>
          <w:b/>
        </w:rPr>
        <w:t>RECUPER</w:t>
      </w:r>
      <w:r>
        <w:rPr>
          <w:rFonts w:ascii="gobCL" w:eastAsia="Arial" w:hAnsi="gobCL" w:cs="Arial"/>
          <w:b/>
        </w:rPr>
        <w:t>EMOS TU BARRIO</w:t>
      </w:r>
      <w:r w:rsidRPr="00BB397E">
        <w:rPr>
          <w:rFonts w:ascii="gobCL" w:eastAsia="Arial" w:hAnsi="gobCL" w:cs="Arial"/>
          <w:b/>
        </w:rPr>
        <w:t>”</w:t>
      </w:r>
      <w:r>
        <w:rPr>
          <w:rFonts w:ascii="gobCL" w:eastAsia="Arial" w:hAnsi="gobCL" w:cs="Arial"/>
          <w:b/>
        </w:rPr>
        <w:t xml:space="preserve"> </w:t>
      </w:r>
    </w:p>
    <w:p w:rsidR="00A11366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  <w:r>
        <w:rPr>
          <w:rFonts w:ascii="gobCL" w:eastAsia="Arial" w:hAnsi="gobCL" w:cs="Arial"/>
          <w:b/>
        </w:rPr>
        <w:t>#recuperemoschile</w:t>
      </w: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A11366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E44FB8" w:rsidRDefault="00E44FB8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E44FB8" w:rsidRDefault="00E44FB8" w:rsidP="00A11366">
      <w:pPr>
        <w:spacing w:line="360" w:lineRule="auto"/>
        <w:jc w:val="center"/>
        <w:rPr>
          <w:rFonts w:ascii="gobCL" w:eastAsia="Arial" w:hAnsi="gobCL" w:cs="Arial"/>
          <w:b/>
        </w:rPr>
      </w:pPr>
    </w:p>
    <w:p w:rsidR="00A11366" w:rsidRPr="00BB397E" w:rsidRDefault="00DB0C5F" w:rsidP="00A11366">
      <w:pPr>
        <w:spacing w:line="360" w:lineRule="auto"/>
        <w:jc w:val="center"/>
        <w:rPr>
          <w:rFonts w:ascii="gobCL" w:eastAsia="Arial" w:hAnsi="gobCL" w:cs="Arial"/>
          <w:b/>
        </w:rPr>
      </w:pPr>
      <w:r>
        <w:rPr>
          <w:rFonts w:ascii="gobCL" w:eastAsia="Arial" w:hAnsi="gobCL" w:cs="Arial"/>
          <w:b/>
        </w:rPr>
        <w:t>Mayo</w:t>
      </w:r>
      <w:r w:rsidR="00A11366" w:rsidRPr="00BB397E">
        <w:rPr>
          <w:rFonts w:ascii="gobCL" w:eastAsia="Arial" w:hAnsi="gobCL" w:cs="Arial"/>
          <w:b/>
        </w:rPr>
        <w:t>, 2020</w:t>
      </w:r>
    </w:p>
    <w:p w:rsidR="00307D27" w:rsidRDefault="00307D27">
      <w:pPr>
        <w:spacing w:line="360" w:lineRule="auto"/>
        <w:jc w:val="both"/>
        <w:rPr>
          <w:rFonts w:ascii="Arial" w:eastAsia="Arial" w:hAnsi="Arial" w:cs="Arial"/>
        </w:rPr>
      </w:pPr>
    </w:p>
    <w:p w:rsidR="00307D27" w:rsidRPr="001A11A1" w:rsidRDefault="004B6C35">
      <w:pPr>
        <w:jc w:val="center"/>
        <w:rPr>
          <w:rFonts w:ascii="Arial" w:eastAsia="Arial" w:hAnsi="Arial" w:cs="Arial"/>
          <w:b/>
        </w:rPr>
      </w:pPr>
      <w:r w:rsidRPr="001A11A1">
        <w:rPr>
          <w:rFonts w:ascii="Arial" w:eastAsia="Arial" w:hAnsi="Arial" w:cs="Arial"/>
          <w:b/>
        </w:rPr>
        <w:lastRenderedPageBreak/>
        <w:t xml:space="preserve">ANEXO N° 1 MEDIOS DE VERIFICACIÓN </w:t>
      </w:r>
    </w:p>
    <w:tbl>
      <w:tblPr>
        <w:tblStyle w:val="a"/>
        <w:tblW w:w="898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86"/>
        <w:gridCol w:w="5297"/>
      </w:tblGrid>
      <w:tr w:rsidR="00307D27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7D27" w:rsidRDefault="004B6C35">
            <w:pPr>
              <w:spacing w:after="0" w:line="240" w:lineRule="auto"/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>Requisito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D27" w:rsidRDefault="004B6C35">
            <w:pPr>
              <w:spacing w:after="0" w:line="240" w:lineRule="auto"/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>Documento o medio de verificación de cumplimiento</w:t>
            </w:r>
          </w:p>
        </w:tc>
      </w:tr>
      <w:tr w:rsidR="00307D27">
        <w:trPr>
          <w:trHeight w:val="300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>a.1 Para el caso de organizaciones legalmente constituidas</w:t>
            </w:r>
            <w:r w:rsidR="00DB0C5F"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 xml:space="preserve"> o con su constitución legal en trámite.</w:t>
            </w:r>
          </w:p>
        </w:tc>
      </w:tr>
      <w:tr w:rsidR="00307D27">
        <w:trPr>
          <w:trHeight w:val="21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D27" w:rsidRDefault="004B6C35" w:rsidP="00DB0C5F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  <w:shd w:val="clear" w:color="auto" w:fill="FF990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• 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Acreditar ser </w:t>
            </w:r>
            <w:r w:rsidR="00A11366" w:rsidRPr="00B4508C">
              <w:rPr>
                <w:rFonts w:ascii="gobCL" w:eastAsia="gobCL" w:hAnsi="gobCL" w:cs="gobCL"/>
                <w:color w:val="000000"/>
                <w:sz w:val="20"/>
                <w:szCs w:val="20"/>
              </w:rPr>
              <w:t>organización, legalmente constituida y vigente o, en su caso, con su constitución legal en trámite, a la fecha de inicio de la convocatoria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Documentos de su con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stitución y personería, además de un 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certificado de vigencia emitido con una antigüedad máxima de </w:t>
            </w:r>
            <w:r w:rsidR="000258A2" w:rsidRP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120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días corridos contados desde 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el inicio de la convocatoria.</w:t>
            </w:r>
          </w:p>
          <w:p w:rsidR="00307D27" w:rsidRDefault="004B6C35" w:rsidP="00DB0C5F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En caso de ser una organización en trámite, los antecedentes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que acrediten el inicio de 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gestiones conducentes a la obtención de existencia legal (escritura de constitución, 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comprobantes de ingreso ante 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autoridad competente que oto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rgue personalidad jurídica, etcétera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)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</w:tr>
      <w:tr w:rsidR="00307D27">
        <w:trPr>
          <w:trHeight w:val="7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D27" w:rsidRDefault="004B6C35" w:rsidP="00A1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• </w:t>
            </w:r>
            <w:r w:rsidR="00A11366" w:rsidRPr="00A11366">
              <w:rPr>
                <w:rFonts w:ascii="gobCL" w:eastAsia="gobCL" w:hAnsi="gobCL" w:cs="gobCL"/>
                <w:color w:val="000000"/>
                <w:sz w:val="20"/>
                <w:szCs w:val="20"/>
              </w:rPr>
              <w:t>La Organización deberá contar con RUT ante el Servicio de Impuestos Internos (SII).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Verificado por Sercotec en base a información provista en línea por el SII según RUT de la organización indicado en el formulario de postulación.</w:t>
            </w:r>
          </w:p>
        </w:tc>
      </w:tr>
      <w:tr w:rsidR="00307D27">
        <w:trPr>
          <w:trHeight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• 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Postular </w:t>
            </w:r>
            <w:r w:rsidR="00A11366" w:rsidRPr="00A11366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listado de al menos 10 asociados con iniciación de actividades ante el SII y su domicilio comercial en el barrio afectado, </w:t>
            </w:r>
            <w:r w:rsidR="00A4508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de los cuales más del 50% debe contar con ventas </w:t>
            </w:r>
            <w:r w:rsidR="00A11366" w:rsidRPr="00A11366">
              <w:rPr>
                <w:rFonts w:ascii="gobCL" w:eastAsia="gobCL" w:hAnsi="gobCL" w:cs="gobCL"/>
                <w:color w:val="000000"/>
                <w:sz w:val="20"/>
                <w:szCs w:val="20"/>
              </w:rPr>
              <w:t>anuales no superiores a 25.000 UF</w:t>
            </w:r>
            <w:r w:rsid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9BC" w:rsidRDefault="00DB0C5F" w:rsidP="00FC6439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Cualquier </w:t>
            </w:r>
            <w:r w:rsidR="00FC6439" w:rsidRP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>documento</w:t>
            </w:r>
            <w:r w:rsidRP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que 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acredite </w:t>
            </w:r>
            <w:r w:rsid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la pertenencia de asociados a la organización y</w:t>
            </w:r>
            <w:r w:rsidR="004A29BC" w:rsidRPr="00DB0C5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carpeta tributaria para solicitar créditos del Servicio de Impuesto Internos</w:t>
            </w:r>
            <w:r w:rsid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(SII)</w:t>
            </w:r>
            <w:r w:rsidR="004A29B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adjunta por cada asociado al momento de la postulación</w:t>
            </w:r>
            <w:r w:rsid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</w:tr>
      <w:tr w:rsidR="00307D27">
        <w:trPr>
          <w:trHeight w:val="300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 xml:space="preserve">a.2 </w:t>
            </w:r>
            <w:r w:rsidR="00DB0C5F"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 xml:space="preserve">   Para el caso de agrupaciones.</w:t>
            </w:r>
          </w:p>
        </w:tc>
      </w:tr>
      <w:tr w:rsidR="00307D27">
        <w:trPr>
          <w:trHeight w:val="7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D27" w:rsidRPr="001731FC" w:rsidRDefault="00A4508F" w:rsidP="00173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G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>rupo de al menos 20 personas naturales y/o jurídicas, con iniciación de actividades ante el Servicio de Impuestos Internos (SII) y domicilio comercial en el barrio afectado.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FC6439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Listado de agrupados a través de mandato y c</w:t>
            </w:r>
            <w:r w:rsidR="00310DAF" w:rsidRP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arpeta tributaria para solicitar créditos del Servicio de Impuesto Internos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(SII)</w:t>
            </w:r>
            <w:r w:rsidR="00310DAF" w:rsidRP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,</w:t>
            </w:r>
            <w:r w:rsidR="00310DA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adjunta por cada a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grupado</w:t>
            </w:r>
            <w:r w:rsidR="00310DA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al momento de la postulación. </w:t>
            </w:r>
          </w:p>
          <w:p w:rsidR="001731FC" w:rsidRDefault="001731FC" w:rsidP="00936631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</w:p>
        </w:tc>
      </w:tr>
      <w:tr w:rsidR="00307D27">
        <w:trPr>
          <w:trHeight w:val="7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• 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>Las personas naturales y/o jurídicas deben tener ventas netas anuales no superiores a 25.000 UF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D27" w:rsidRDefault="00FC6439" w:rsidP="00FC6439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C</w:t>
            </w:r>
            <w:r w:rsidR="00310DAF" w:rsidRP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arpeta tribut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aria para solicitar créditos</w:t>
            </w:r>
            <w:r w:rsidR="00310DAF" w:rsidRP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(SII)</w:t>
            </w:r>
            <w:r w:rsidR="00310DAF" w:rsidRP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>,</w:t>
            </w:r>
            <w:r w:rsidR="00310DA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adjunta por cada a</w:t>
            </w: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grupado al momento de la postulación.</w:t>
            </w:r>
          </w:p>
        </w:tc>
      </w:tr>
      <w:tr w:rsidR="00307D27" w:rsidTr="00936631">
        <w:trPr>
          <w:trHeight w:val="7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07D27" w:rsidRPr="001731FC" w:rsidRDefault="004B6C35" w:rsidP="00A45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gobCL" w:eastAsia="Arial" w:hAnsi="gobCL" w:cs="Arial"/>
                <w:color w:val="000000"/>
              </w:rPr>
            </w:pPr>
            <w:r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• 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Estar agrupados a través de </w:t>
            </w:r>
            <w:r w:rsidR="00FC6439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un mandato simple 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que defina a un integrante </w:t>
            </w:r>
            <w:r w:rsidR="006C30E5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del grupo 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como </w:t>
            </w:r>
            <w:r w:rsidR="006C30E5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su </w:t>
            </w:r>
            <w:r w:rsidR="001731FC"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>representante o mandatario.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D27" w:rsidRDefault="004B6C35">
            <w:pPr>
              <w:spacing w:after="0" w:line="240" w:lineRule="auto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A</w:t>
            </w:r>
            <w:r w:rsid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>nexo N° 2 Mandato Simple</w:t>
            </w:r>
          </w:p>
        </w:tc>
      </w:tr>
      <w:tr w:rsidR="00307D27" w:rsidTr="00936631">
        <w:trPr>
          <w:trHeight w:val="10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27" w:rsidRDefault="004B6C35" w:rsidP="00265915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  <w:shd w:val="clear" w:color="auto" w:fill="FF9900"/>
              </w:rPr>
            </w:pPr>
            <w:r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 </w:t>
            </w:r>
            <w:r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Proponer un polígono, perímetro o </w:t>
            </w:r>
            <w:r w:rsidR="00265915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área </w:t>
            </w:r>
            <w:r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del barrio afectado para la implementación del plan de recuperación, el cual debe </w:t>
            </w:r>
            <w:r w:rsid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tener una extensión </w:t>
            </w:r>
            <w:r w:rsidR="00265915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que </w:t>
            </w:r>
            <w:r w:rsid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no </w:t>
            </w:r>
            <w:r w:rsidR="00265915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podrá ser </w:t>
            </w:r>
            <w:r w:rsid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>mayor a 8</w:t>
            </w:r>
            <w:r w:rsidRPr="001731FC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 manzanas contiguas.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27" w:rsidRDefault="001731FC" w:rsidP="001731FC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00"/>
                <w:sz w:val="20"/>
                <w:szCs w:val="20"/>
              </w:rPr>
              <w:t>Información indicada en el formulario de postulación y mapa de localización adjunto.</w:t>
            </w:r>
          </w:p>
        </w:tc>
      </w:tr>
      <w:tr w:rsidR="00307D27" w:rsidTr="00715780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27" w:rsidRDefault="00936631" w:rsidP="00265915">
            <w:pPr>
              <w:spacing w:after="0" w:line="240" w:lineRule="auto"/>
              <w:jc w:val="both"/>
              <w:rPr>
                <w:rFonts w:ascii="gobCL" w:eastAsia="gobCL" w:hAnsi="gobCL" w:cs="gobCL"/>
                <w:sz w:val="20"/>
                <w:szCs w:val="20"/>
              </w:rPr>
            </w:pPr>
            <w:r w:rsidRPr="00936631"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 xml:space="preserve">c. </w:t>
            </w:r>
            <w:r w:rsidRPr="00936631">
              <w:rPr>
                <w:rFonts w:ascii="gobCL" w:eastAsia="gobCL" w:hAnsi="gobCL" w:cs="gobCL"/>
                <w:color w:val="000000"/>
                <w:sz w:val="20"/>
                <w:szCs w:val="20"/>
              </w:rPr>
              <w:t>Declaración jurada de daños sufridos, que adjunte fotografías, denuncias policiales, artículos de prensa, constancias u otros medios de verificación, que den cuenta de daños sufridos en el polígono del barrio que se requiere recuperar.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27" w:rsidRPr="00936631" w:rsidRDefault="00936631" w:rsidP="00936631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936631">
              <w:rPr>
                <w:rFonts w:ascii="gobCL" w:eastAsia="gobCL" w:hAnsi="gobCL" w:cs="gobCL"/>
                <w:color w:val="000000"/>
                <w:sz w:val="20"/>
                <w:szCs w:val="20"/>
              </w:rPr>
              <w:t>Anexo N° 3, adjuntando fotografías, denuncias policiales, artículos de prensa, constancias u otros medios de verificación, que den cuenta de daños sufridos en el polígono del barrio que se requiere recuperar</w:t>
            </w:r>
            <w:r w:rsidR="00715780">
              <w:rPr>
                <w:rFonts w:ascii="gobCL" w:eastAsia="gobCL" w:hAnsi="gobCL" w:cs="gobCL"/>
                <w:color w:val="000000"/>
                <w:sz w:val="20"/>
                <w:szCs w:val="20"/>
              </w:rPr>
              <w:t>.</w:t>
            </w:r>
          </w:p>
        </w:tc>
      </w:tr>
      <w:tr w:rsidR="00936631" w:rsidTr="00936631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631" w:rsidRPr="00A4508F" w:rsidRDefault="00936631" w:rsidP="00936631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A4508F">
              <w:rPr>
                <w:rFonts w:ascii="gobCL" w:eastAsia="gobCL" w:hAnsi="gobCL" w:cs="gobCL"/>
                <w:b/>
                <w:color w:val="000000"/>
                <w:sz w:val="20"/>
                <w:szCs w:val="20"/>
              </w:rPr>
              <w:t>e.</w:t>
            </w:r>
            <w:r w:rsidRPr="00A4508F">
              <w:rPr>
                <w:rFonts w:eastAsia="gobCL"/>
                <w:b/>
                <w:color w:val="000000"/>
                <w:sz w:val="20"/>
                <w:szCs w:val="20"/>
              </w:rPr>
              <w:t> </w:t>
            </w:r>
            <w:r w:rsidRPr="00A4508F">
              <w:rPr>
                <w:color w:val="000000"/>
                <w:sz w:val="20"/>
                <w:szCs w:val="20"/>
              </w:rPr>
              <w:t> </w:t>
            </w:r>
            <w:r w:rsidRPr="00A4508F">
              <w:rPr>
                <w:rFonts w:ascii="gobCL" w:hAnsi="gobCL"/>
                <w:color w:val="000000"/>
                <w:sz w:val="20"/>
                <w:szCs w:val="20"/>
              </w:rPr>
              <w:t>Completar el formulario de postulaci</w:t>
            </w:r>
            <w:r w:rsidRPr="00A4508F">
              <w:rPr>
                <w:rFonts w:ascii="gobCL" w:hAnsi="gobCL" w:cs="gobCL"/>
                <w:color w:val="000000"/>
                <w:sz w:val="20"/>
                <w:szCs w:val="20"/>
              </w:rPr>
              <w:t>ó</w:t>
            </w:r>
            <w:r w:rsidRPr="00A4508F">
              <w:rPr>
                <w:rFonts w:ascii="gobCL" w:hAnsi="gobCL"/>
                <w:color w:val="000000"/>
                <w:sz w:val="20"/>
                <w:szCs w:val="20"/>
              </w:rPr>
              <w:t>n disponible en www.sercotec.cl.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631" w:rsidRPr="00A4508F" w:rsidRDefault="00936631" w:rsidP="00936631">
            <w:pPr>
              <w:spacing w:after="0" w:line="240" w:lineRule="auto"/>
              <w:jc w:val="both"/>
              <w:rPr>
                <w:rFonts w:ascii="gobCL" w:eastAsia="gobCL" w:hAnsi="gobCL" w:cs="gobCL"/>
                <w:color w:val="000000"/>
                <w:sz w:val="20"/>
                <w:szCs w:val="20"/>
              </w:rPr>
            </w:pPr>
            <w:r w:rsidRPr="00A4508F">
              <w:rPr>
                <w:rFonts w:ascii="gobCL" w:eastAsia="gobCL" w:hAnsi="gobCL" w:cs="gobCL"/>
                <w:color w:val="000000"/>
                <w:sz w:val="20"/>
                <w:szCs w:val="20"/>
              </w:rPr>
              <w:t xml:space="preserve">Verificado por Sercotec </w:t>
            </w:r>
          </w:p>
        </w:tc>
      </w:tr>
    </w:tbl>
    <w:p w:rsidR="00A4508F" w:rsidRDefault="00A45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07D27" w:rsidRDefault="004B6C35" w:rsidP="00A45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ANEXO N°</w:t>
      </w:r>
      <w:r w:rsidR="00A4508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</w:t>
      </w:r>
      <w:r w:rsidR="00A4508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MANDATO </w:t>
      </w:r>
    </w:p>
    <w:p w:rsidR="00307D27" w:rsidRDefault="004B6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(en el caso de </w:t>
      </w:r>
      <w:r w:rsidR="00A4508F">
        <w:rPr>
          <w:rFonts w:ascii="Arial" w:eastAsia="Arial" w:hAnsi="Arial" w:cs="Arial"/>
          <w:b/>
          <w:color w:val="000000"/>
        </w:rPr>
        <w:t>postular un grupo de al menos 20 personas naturales y/o jurídicas</w:t>
      </w:r>
      <w:r>
        <w:rPr>
          <w:rFonts w:ascii="Arial" w:eastAsia="Arial" w:hAnsi="Arial" w:cs="Arial"/>
          <w:b/>
          <w:color w:val="000000"/>
        </w:rPr>
        <w:t>)</w:t>
      </w:r>
    </w:p>
    <w:p w:rsidR="00307D27" w:rsidRDefault="0030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A4508F" w:rsidRDefault="00A4508F">
      <w:pPr>
        <w:spacing w:after="0" w:line="240" w:lineRule="auto"/>
        <w:jc w:val="both"/>
        <w:rPr>
          <w:rFonts w:ascii="gobCL" w:eastAsia="gobCL" w:hAnsi="gobCL" w:cs="gobCL"/>
        </w:rPr>
      </w:pPr>
    </w:p>
    <w:p w:rsidR="00307D27" w:rsidRDefault="004B6C35">
      <w:pPr>
        <w:spacing w:after="0" w:line="240" w:lineRule="auto"/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 xml:space="preserve">En _________________ con fecha ______________comparece/n </w:t>
      </w:r>
      <w:r w:rsidR="00310DAF">
        <w:rPr>
          <w:rFonts w:ascii="gobCL" w:eastAsia="gobCL" w:hAnsi="gobCL" w:cs="gobCL"/>
        </w:rPr>
        <w:t>las empresas o socios que</w:t>
      </w:r>
      <w:r>
        <w:rPr>
          <w:rFonts w:ascii="gobCL" w:eastAsia="gobCL" w:hAnsi="gobCL" w:cs="gobCL"/>
          <w:color w:val="FF0000"/>
        </w:rPr>
        <w:t xml:space="preserve"> componen la agrupación “XXXXXXX”</w:t>
      </w:r>
      <w:r w:rsidR="00E617ED">
        <w:rPr>
          <w:rFonts w:ascii="gobCL" w:eastAsia="gobCL" w:hAnsi="gobCL" w:cs="gobCL"/>
        </w:rPr>
        <w:t>, t</w:t>
      </w:r>
      <w:r>
        <w:rPr>
          <w:rFonts w:ascii="gobCL" w:eastAsia="gobCL" w:hAnsi="gobCL" w:cs="gobCL"/>
        </w:rPr>
        <w:t xml:space="preserve">odos domiciliados para estos efectos en </w:t>
      </w:r>
      <w:r>
        <w:rPr>
          <w:rFonts w:ascii="gobCL" w:eastAsia="gobCL" w:hAnsi="gobCL" w:cs="gobCL"/>
          <w:color w:val="FF0000"/>
        </w:rPr>
        <w:t>(señalar un domicilio común para todos los integrantes de la agrupación),</w:t>
      </w:r>
      <w:r>
        <w:rPr>
          <w:rFonts w:ascii="gobCL" w:eastAsia="gobCL" w:hAnsi="gobCL" w:cs="gobCL"/>
        </w:rPr>
        <w:t xml:space="preserve"> mayores de edad y quienes acreditan sus identidades con sus cédulas respectivas y exponen:</w:t>
      </w:r>
    </w:p>
    <w:p w:rsidR="00E617ED" w:rsidRDefault="00E617ED">
      <w:pPr>
        <w:spacing w:after="0" w:line="240" w:lineRule="auto"/>
        <w:jc w:val="both"/>
        <w:rPr>
          <w:rFonts w:ascii="gobCL" w:eastAsia="gobCL" w:hAnsi="gobCL" w:cs="gobCL"/>
        </w:rPr>
      </w:pPr>
    </w:p>
    <w:p w:rsidR="00307D27" w:rsidRDefault="004B6C35">
      <w:pPr>
        <w:spacing w:after="0" w:line="240" w:lineRule="auto"/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Que vienen a conferir mandato especial a (</w:t>
      </w:r>
      <w:r>
        <w:rPr>
          <w:rFonts w:ascii="gobCL" w:eastAsia="gobCL" w:hAnsi="gobCL" w:cs="gobCL"/>
          <w:color w:val="FF0000"/>
        </w:rPr>
        <w:t xml:space="preserve">individualizar nombre del mandatario/a y RUN), </w:t>
      </w:r>
      <w:r>
        <w:rPr>
          <w:rFonts w:ascii="gobCL" w:eastAsia="gobCL" w:hAnsi="gobCL" w:cs="gobCL"/>
        </w:rPr>
        <w:t xml:space="preserve">en adelante “Mandatario/a”, para que en su nombre y representación implemente todas las actividades tendientes al desarrollo y la ejecución del plan de recuperación del barrio </w:t>
      </w:r>
      <w:r w:rsidRPr="001A11A1">
        <w:rPr>
          <w:rFonts w:ascii="gobCL" w:eastAsia="gobCL" w:hAnsi="gobCL" w:cs="gobCL"/>
          <w:color w:val="FF0000"/>
        </w:rPr>
        <w:t>XXXXX</w:t>
      </w:r>
      <w:r>
        <w:rPr>
          <w:rFonts w:ascii="gobCL" w:eastAsia="gobCL" w:hAnsi="gobCL" w:cs="gobCL"/>
        </w:rPr>
        <w:t xml:space="preserve"> en el marco del Instrumento</w:t>
      </w:r>
      <w:r w:rsidR="001A11A1">
        <w:rPr>
          <w:rFonts w:ascii="gobCL" w:eastAsia="gobCL" w:hAnsi="gobCL" w:cs="gobCL"/>
        </w:rPr>
        <w:t xml:space="preserve"> “Recuperemos tu Barrio”</w:t>
      </w:r>
      <w:r>
        <w:rPr>
          <w:rFonts w:ascii="gobCL" w:eastAsia="gobCL" w:hAnsi="gobCL" w:cs="gobCL"/>
        </w:rPr>
        <w:t xml:space="preserve"> de SERCOTEC.</w:t>
      </w:r>
    </w:p>
    <w:p w:rsidR="00307D27" w:rsidRDefault="00307D27">
      <w:pPr>
        <w:spacing w:after="0" w:line="240" w:lineRule="auto"/>
        <w:jc w:val="both"/>
        <w:rPr>
          <w:rFonts w:ascii="gobCL" w:eastAsia="gobCL" w:hAnsi="gobCL" w:cs="gobCL"/>
        </w:rPr>
      </w:pPr>
    </w:p>
    <w:p w:rsidR="00307D27" w:rsidRDefault="004B6C35">
      <w:pPr>
        <w:spacing w:after="0" w:line="240" w:lineRule="auto"/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En el ejercicio de su mandato, el Mandatario/a deberá realizar las siguientes actividades, sin que la presente enumeración sea taxativa:</w:t>
      </w:r>
    </w:p>
    <w:p w:rsidR="00307D27" w:rsidRDefault="00307D27">
      <w:pPr>
        <w:spacing w:after="0" w:line="240" w:lineRule="auto"/>
        <w:jc w:val="both"/>
        <w:rPr>
          <w:rFonts w:ascii="gobCL" w:eastAsia="gobCL" w:hAnsi="gobCL" w:cs="gobCL"/>
        </w:rPr>
      </w:pPr>
    </w:p>
    <w:p w:rsidR="00307D27" w:rsidRDefault="001A11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 xml:space="preserve">Firmar </w:t>
      </w:r>
      <w:r w:rsidR="004B6C35">
        <w:rPr>
          <w:rFonts w:ascii="gobCL" w:eastAsia="gobCL" w:hAnsi="gobCL" w:cs="gobCL"/>
          <w:color w:val="000000"/>
        </w:rPr>
        <w:t>contrato con el Agente Operador de Sercotec</w:t>
      </w:r>
      <w:r>
        <w:rPr>
          <w:rFonts w:ascii="gobCL" w:eastAsia="gobCL" w:hAnsi="gobCL" w:cs="gobCL"/>
          <w:color w:val="000000"/>
        </w:rPr>
        <w:t>, en representación de la Agrupación, comprometiendo a é</w:t>
      </w:r>
      <w:r w:rsidR="004B6C35">
        <w:rPr>
          <w:rFonts w:ascii="gobCL" w:eastAsia="gobCL" w:hAnsi="gobCL" w:cs="gobCL"/>
          <w:color w:val="000000"/>
        </w:rPr>
        <w:t>st</w:t>
      </w:r>
      <w:r>
        <w:rPr>
          <w:rFonts w:ascii="gobCL" w:eastAsia="gobCL" w:hAnsi="gobCL" w:cs="gobCL"/>
          <w:color w:val="000000"/>
        </w:rPr>
        <w:t>a par</w:t>
      </w:r>
      <w:r w:rsidR="004B6C35">
        <w:rPr>
          <w:rFonts w:ascii="gobCL" w:eastAsia="gobCL" w:hAnsi="gobCL" w:cs="gobCL"/>
          <w:color w:val="000000"/>
        </w:rPr>
        <w:t>a implementar las acciones del plan de recuperación.</w:t>
      </w:r>
    </w:p>
    <w:p w:rsidR="00307D27" w:rsidRDefault="004B6C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Coordinar las actividades a realizarse con Agente Operador de S</w:t>
      </w:r>
      <w:r w:rsidR="001A11A1">
        <w:rPr>
          <w:rFonts w:ascii="gobCL" w:eastAsia="gobCL" w:hAnsi="gobCL" w:cs="gobCL"/>
          <w:color w:val="000000"/>
        </w:rPr>
        <w:t>ercotec para el desarrollo del Plan de R</w:t>
      </w:r>
      <w:r>
        <w:rPr>
          <w:rFonts w:ascii="gobCL" w:eastAsia="gobCL" w:hAnsi="gobCL" w:cs="gobCL"/>
          <w:color w:val="000000"/>
        </w:rPr>
        <w:t>ecuperación.</w:t>
      </w:r>
    </w:p>
    <w:p w:rsidR="00307D27" w:rsidRDefault="004B6C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Facilitar el desarrollo metodológico y operativo de la implementación del plan de recuperación a implementar y la debida coordinación con los integrantes del grupo.</w:t>
      </w:r>
    </w:p>
    <w:p w:rsidR="00307D27" w:rsidRDefault="004B6C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Mantener infor</w:t>
      </w:r>
      <w:r w:rsidR="001A11A1">
        <w:rPr>
          <w:rFonts w:ascii="gobCL" w:eastAsia="gobCL" w:hAnsi="gobCL" w:cs="gobCL"/>
          <w:color w:val="000000"/>
        </w:rPr>
        <w:t>mados a los/as integrantes del B</w:t>
      </w:r>
      <w:r>
        <w:rPr>
          <w:rFonts w:ascii="gobCL" w:eastAsia="gobCL" w:hAnsi="gobCL" w:cs="gobCL"/>
          <w:color w:val="000000"/>
        </w:rPr>
        <w:t xml:space="preserve">arrio </w:t>
      </w:r>
      <w:r w:rsidR="001A11A1">
        <w:rPr>
          <w:rFonts w:ascii="gobCL" w:eastAsia="gobCL" w:hAnsi="gobCL" w:cs="gobCL"/>
          <w:color w:val="000000"/>
        </w:rPr>
        <w:t>del avance de la ejecución del Plan de R</w:t>
      </w:r>
      <w:r>
        <w:rPr>
          <w:rFonts w:ascii="gobCL" w:eastAsia="gobCL" w:hAnsi="gobCL" w:cs="gobCL"/>
          <w:color w:val="000000"/>
        </w:rPr>
        <w:t>ecuperación.</w:t>
      </w:r>
    </w:p>
    <w:p w:rsidR="00307D27" w:rsidRDefault="0030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gobCL" w:eastAsia="gobCL" w:hAnsi="gobCL" w:cs="gobCL"/>
          <w:color w:val="000000"/>
        </w:rPr>
      </w:pPr>
    </w:p>
    <w:p w:rsidR="00307D27" w:rsidRDefault="004B6C35">
      <w:pPr>
        <w:spacing w:after="0" w:line="240" w:lineRule="auto"/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 xml:space="preserve">El </w:t>
      </w:r>
      <w:r>
        <w:rPr>
          <w:rFonts w:ascii="gobCL" w:eastAsia="gobCL" w:hAnsi="gobCL" w:cs="gobCL"/>
          <w:color w:val="FF0000"/>
        </w:rPr>
        <w:t>Mandatario/a</w:t>
      </w:r>
      <w:r>
        <w:rPr>
          <w:rFonts w:ascii="gobCL" w:eastAsia="gobCL" w:hAnsi="gobCL" w:cs="gobCL"/>
        </w:rPr>
        <w:t xml:space="preserve"> deberá, asimismo, ejecutar todos los actos y celebrar todas las acciones conducentes al mejor desempeño del presente mandato.</w:t>
      </w:r>
    </w:p>
    <w:p w:rsidR="00307D27" w:rsidRDefault="00307D27">
      <w:pPr>
        <w:spacing w:after="0" w:line="240" w:lineRule="auto"/>
        <w:jc w:val="both"/>
        <w:rPr>
          <w:rFonts w:ascii="gobCL" w:eastAsia="gobCL" w:hAnsi="gobCL" w:cs="gobCL"/>
        </w:rPr>
      </w:pPr>
    </w:p>
    <w:p w:rsidR="00307D27" w:rsidRDefault="004B6C35">
      <w:pPr>
        <w:spacing w:after="0" w:line="240" w:lineRule="auto"/>
        <w:jc w:val="both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En comprobante y previa lectura</w:t>
      </w:r>
      <w:r w:rsidR="001A11A1">
        <w:rPr>
          <w:rFonts w:ascii="gobCL" w:eastAsia="gobCL" w:hAnsi="gobCL" w:cs="gobCL"/>
        </w:rPr>
        <w:t>,</w:t>
      </w:r>
      <w:r>
        <w:rPr>
          <w:rFonts w:ascii="gobCL" w:eastAsia="gobCL" w:hAnsi="gobCL" w:cs="gobCL"/>
        </w:rPr>
        <w:t xml:space="preserve"> firman los comparecientes:</w:t>
      </w:r>
    </w:p>
    <w:p w:rsidR="001A11A1" w:rsidRDefault="001A11A1" w:rsidP="001A11A1">
      <w:pPr>
        <w:jc w:val="both"/>
      </w:pPr>
      <w:bookmarkStart w:id="0" w:name="_heading=h.2s8eyo1" w:colFirst="0" w:colLast="0"/>
      <w:bookmarkEnd w:id="0"/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49"/>
        <w:gridCol w:w="1483"/>
        <w:gridCol w:w="1421"/>
        <w:gridCol w:w="1421"/>
        <w:gridCol w:w="2454"/>
      </w:tblGrid>
      <w:tr w:rsidR="001A11A1" w:rsidTr="000A12E4">
        <w:trPr>
          <w:trHeight w:val="455"/>
        </w:trPr>
        <w:tc>
          <w:tcPr>
            <w:tcW w:w="1160" w:type="pct"/>
            <w:shd w:val="clear" w:color="auto" w:fill="auto"/>
            <w:vAlign w:val="center"/>
          </w:tcPr>
          <w:p w:rsidR="001A11A1" w:rsidRDefault="001A11A1" w:rsidP="000A12E4">
            <w:pPr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NOMBRE COMPLETO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1A11A1" w:rsidRDefault="001A11A1" w:rsidP="000A12E4">
            <w:pPr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RUN</w:t>
            </w:r>
          </w:p>
        </w:tc>
        <w:tc>
          <w:tcPr>
            <w:tcW w:w="805" w:type="pct"/>
          </w:tcPr>
          <w:p w:rsidR="001A11A1" w:rsidRDefault="001A11A1" w:rsidP="000A12E4">
            <w:pPr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NOMBRE EMPRESA</w:t>
            </w:r>
          </w:p>
        </w:tc>
        <w:tc>
          <w:tcPr>
            <w:tcW w:w="805" w:type="pct"/>
          </w:tcPr>
          <w:p w:rsidR="001A11A1" w:rsidRDefault="001A11A1" w:rsidP="000A12E4">
            <w:pPr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RUT EMPRESA</w:t>
            </w:r>
          </w:p>
        </w:tc>
        <w:tc>
          <w:tcPr>
            <w:tcW w:w="1390" w:type="pct"/>
          </w:tcPr>
          <w:p w:rsidR="001A11A1" w:rsidRDefault="001A11A1" w:rsidP="000A12E4">
            <w:pPr>
              <w:jc w:val="center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FIRMA</w:t>
            </w: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55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2.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3.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4.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5.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6.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7.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8.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lastRenderedPageBreak/>
              <w:t>9.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10.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11.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12.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13.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14.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15.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16.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17.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18.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19.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20.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  <w:tr w:rsidR="001A11A1" w:rsidTr="000A12E4">
        <w:trPr>
          <w:trHeight w:val="439"/>
        </w:trPr>
        <w:tc>
          <w:tcPr>
            <w:tcW w:w="116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  <w:r>
              <w:rPr>
                <w:rFonts w:ascii="gobCL" w:eastAsia="gobCL" w:hAnsi="gobCL" w:cs="gobCL"/>
              </w:rPr>
              <w:t>N</w:t>
            </w:r>
          </w:p>
        </w:tc>
        <w:tc>
          <w:tcPr>
            <w:tcW w:w="840" w:type="pct"/>
            <w:shd w:val="clear" w:color="auto" w:fill="auto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805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  <w:tc>
          <w:tcPr>
            <w:tcW w:w="1390" w:type="pct"/>
          </w:tcPr>
          <w:p w:rsidR="001A11A1" w:rsidRDefault="001A11A1" w:rsidP="000A12E4">
            <w:pPr>
              <w:jc w:val="both"/>
              <w:rPr>
                <w:rFonts w:ascii="gobCL" w:eastAsia="gobCL" w:hAnsi="gobCL" w:cs="gobCL"/>
              </w:rPr>
            </w:pPr>
          </w:p>
        </w:tc>
      </w:tr>
    </w:tbl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E44FB8" w:rsidRDefault="00E44FB8">
      <w:pPr>
        <w:jc w:val="both"/>
      </w:pPr>
    </w:p>
    <w:p w:rsidR="00E44FB8" w:rsidRDefault="00E44FB8">
      <w:pPr>
        <w:jc w:val="both"/>
      </w:pPr>
    </w:p>
    <w:p w:rsidR="00E44FB8" w:rsidRDefault="00E44FB8">
      <w:pPr>
        <w:jc w:val="both"/>
      </w:pPr>
    </w:p>
    <w:p w:rsidR="00E44FB8" w:rsidRDefault="00E44FB8">
      <w:pPr>
        <w:jc w:val="both"/>
      </w:pPr>
    </w:p>
    <w:p w:rsidR="00E44FB8" w:rsidRDefault="00E44FB8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1A11A1" w:rsidRDefault="001A11A1">
      <w:pPr>
        <w:jc w:val="both"/>
      </w:pPr>
    </w:p>
    <w:p w:rsidR="00B4508C" w:rsidRDefault="00B4508C" w:rsidP="00B4508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ANEXO N°</w:t>
      </w:r>
      <w:r w:rsidR="001A11A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3</w:t>
      </w:r>
    </w:p>
    <w:p w:rsidR="00B4508C" w:rsidRPr="00103AF9" w:rsidRDefault="00B4508C" w:rsidP="00B4508C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03AF9">
        <w:rPr>
          <w:rFonts w:ascii="Arial" w:eastAsia="Arial" w:hAnsi="Arial" w:cs="Arial"/>
          <w:b/>
        </w:rPr>
        <w:t xml:space="preserve">DECLARACION JURADA </w:t>
      </w:r>
      <w:r>
        <w:rPr>
          <w:rFonts w:ascii="Arial" w:eastAsia="Arial" w:hAnsi="Arial" w:cs="Arial"/>
          <w:b/>
        </w:rPr>
        <w:t>DE DAÑOS</w:t>
      </w:r>
    </w:p>
    <w:p w:rsidR="00B4508C" w:rsidRPr="00103AF9" w:rsidRDefault="00B4508C" w:rsidP="00B4508C">
      <w:pPr>
        <w:spacing w:line="480" w:lineRule="auto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B4508C" w:rsidRPr="00103AF9" w:rsidRDefault="00B4508C" w:rsidP="00B4508C">
      <w:pPr>
        <w:jc w:val="both"/>
        <w:rPr>
          <w:rFonts w:ascii="gobCL" w:eastAsia="gobCL" w:hAnsi="gobCL" w:cs="gobCL"/>
        </w:rPr>
      </w:pPr>
      <w:r w:rsidRPr="00103AF9">
        <w:rPr>
          <w:rFonts w:ascii="gobCL" w:eastAsia="gobCL" w:hAnsi="gobCL" w:cs="gobCL"/>
        </w:rPr>
        <w:t>Yo,______________________________________________________________________________</w:t>
      </w:r>
      <w:r w:rsidR="001A11A1">
        <w:rPr>
          <w:rFonts w:ascii="gobCL" w:eastAsia="gobCL" w:hAnsi="gobCL" w:cs="gobCL"/>
        </w:rPr>
        <w:t xml:space="preserve">___ </w:t>
      </w:r>
      <w:r w:rsidRPr="000D30A4">
        <w:rPr>
          <w:rFonts w:ascii="gobCL" w:eastAsia="gobCL" w:hAnsi="gobCL" w:cs="gobCL"/>
        </w:rPr>
        <w:t>(</w:t>
      </w:r>
      <w:r w:rsidR="001A11A1">
        <w:rPr>
          <w:rFonts w:ascii="gobCL" w:eastAsia="gobCL" w:hAnsi="gobCL" w:cs="gobCL"/>
          <w:color w:val="FF0000"/>
        </w:rPr>
        <w:t>Representante legal/Mand</w:t>
      </w:r>
      <w:r w:rsidRPr="00FA2992">
        <w:rPr>
          <w:rFonts w:ascii="gobCL" w:eastAsia="gobCL" w:hAnsi="gobCL" w:cs="gobCL"/>
          <w:color w:val="FF0000"/>
        </w:rPr>
        <w:t>at</w:t>
      </w:r>
      <w:r w:rsidR="001A11A1">
        <w:rPr>
          <w:rFonts w:ascii="gobCL" w:eastAsia="gobCL" w:hAnsi="gobCL" w:cs="gobCL"/>
          <w:color w:val="FF0000"/>
        </w:rPr>
        <w:t>a</w:t>
      </w:r>
      <w:r w:rsidRPr="00FA2992">
        <w:rPr>
          <w:rFonts w:ascii="gobCL" w:eastAsia="gobCL" w:hAnsi="gobCL" w:cs="gobCL"/>
          <w:color w:val="FF0000"/>
        </w:rPr>
        <w:t>rio/a</w:t>
      </w:r>
      <w:r>
        <w:rPr>
          <w:rFonts w:ascii="gobCL" w:eastAsia="gobCL" w:hAnsi="gobCL" w:cs="gobCL"/>
          <w:color w:val="FF0000"/>
        </w:rPr>
        <w:t xml:space="preserve"> de la agrupación</w:t>
      </w:r>
      <w:r>
        <w:rPr>
          <w:rFonts w:ascii="gobCL" w:eastAsia="gobCL" w:hAnsi="gobCL" w:cs="gobCL"/>
        </w:rPr>
        <w:t>), RUT</w:t>
      </w:r>
      <w:r w:rsidR="001A11A1">
        <w:rPr>
          <w:rFonts w:ascii="gobCL" w:eastAsia="gobCL" w:hAnsi="gobCL" w:cs="gobCL"/>
        </w:rPr>
        <w:t>____________________</w:t>
      </w:r>
      <w:r w:rsidRPr="00103AF9">
        <w:rPr>
          <w:rFonts w:ascii="gobCL" w:eastAsia="gobCL" w:hAnsi="gobCL" w:cs="gobCL"/>
        </w:rPr>
        <w:t>,</w:t>
      </w:r>
      <w:r>
        <w:rPr>
          <w:rFonts w:ascii="gobCL" w:eastAsia="gobCL" w:hAnsi="gobCL" w:cs="gobCL"/>
        </w:rPr>
        <w:t xml:space="preserve"> postulante al programa Recuperemos tu Barrio de Sercotec</w:t>
      </w:r>
      <w:r w:rsidRPr="00103AF9">
        <w:rPr>
          <w:rFonts w:ascii="gobCL" w:eastAsia="gobCL" w:hAnsi="gobCL" w:cs="gobCL"/>
        </w:rPr>
        <w:t xml:space="preserve"> </w:t>
      </w:r>
      <w:r w:rsidR="001A11A1">
        <w:rPr>
          <w:rFonts w:ascii="gobCL" w:eastAsia="gobCL" w:hAnsi="gobCL" w:cs="gobCL"/>
        </w:rPr>
        <w:t>en representación del B</w:t>
      </w:r>
      <w:r w:rsidRPr="000D30A4">
        <w:rPr>
          <w:rFonts w:ascii="gobCL" w:eastAsia="gobCL" w:hAnsi="gobCL" w:cs="gobCL"/>
        </w:rPr>
        <w:t>arrio</w:t>
      </w:r>
      <w:r w:rsidR="001A11A1">
        <w:rPr>
          <w:rFonts w:ascii="gobCL" w:eastAsia="gobCL" w:hAnsi="gobCL" w:cs="gobCL"/>
        </w:rPr>
        <w:t xml:space="preserve"> </w:t>
      </w:r>
      <w:r w:rsidRPr="000D30A4">
        <w:rPr>
          <w:rFonts w:ascii="gobCL" w:eastAsia="gobCL" w:hAnsi="gobCL" w:cs="gobCL"/>
        </w:rPr>
        <w:t>_</w:t>
      </w:r>
      <w:r w:rsidR="001A11A1">
        <w:rPr>
          <w:rFonts w:ascii="gobCL" w:eastAsia="gobCL" w:hAnsi="gobCL" w:cs="gobCL"/>
        </w:rPr>
        <w:t>___</w:t>
      </w:r>
      <w:r w:rsidRPr="000D30A4">
        <w:rPr>
          <w:rFonts w:ascii="gobCL" w:eastAsia="gobCL" w:hAnsi="gobCL" w:cs="gobCL"/>
        </w:rPr>
        <w:t>____________________________________</w:t>
      </w:r>
      <w:r w:rsidR="001A11A1">
        <w:rPr>
          <w:rFonts w:ascii="gobCL" w:eastAsia="gobCL" w:hAnsi="gobCL" w:cs="gobCL"/>
        </w:rPr>
        <w:t xml:space="preserve"> </w:t>
      </w:r>
      <w:r w:rsidRPr="00103AF9">
        <w:rPr>
          <w:rFonts w:ascii="gobCL" w:eastAsia="gobCL" w:hAnsi="gobCL" w:cs="gobCL"/>
        </w:rPr>
        <w:t>declaro que, en el contexto de las manifestaciones que se desarrollaron en</w:t>
      </w:r>
      <w:r w:rsidRPr="000D30A4">
        <w:rPr>
          <w:rFonts w:ascii="gobCL" w:eastAsia="gobCL" w:hAnsi="gobCL" w:cs="gobCL"/>
        </w:rPr>
        <w:t xml:space="preserve"> la región </w:t>
      </w:r>
      <w:r w:rsidR="001A11A1">
        <w:rPr>
          <w:rFonts w:ascii="gobCL" w:eastAsia="gobCL" w:hAnsi="gobCL" w:cs="gobCL"/>
        </w:rPr>
        <w:t>________</w:t>
      </w:r>
      <w:r>
        <w:rPr>
          <w:rFonts w:ascii="gobCL" w:eastAsia="gobCL" w:hAnsi="gobCL" w:cs="gobCL"/>
        </w:rPr>
        <w:t xml:space="preserve"> </w:t>
      </w:r>
      <w:r w:rsidRPr="00103AF9">
        <w:rPr>
          <w:rFonts w:ascii="gobCL" w:eastAsia="gobCL" w:hAnsi="gobCL" w:cs="gobCL"/>
        </w:rPr>
        <w:t xml:space="preserve">a partir del 18 de octubre de 2019, </w:t>
      </w:r>
      <w:r>
        <w:rPr>
          <w:rFonts w:ascii="gobCL" w:eastAsia="gobCL" w:hAnsi="gobCL" w:cs="gobCL"/>
        </w:rPr>
        <w:t>nuestro</w:t>
      </w:r>
      <w:r w:rsidRPr="000D30A4">
        <w:rPr>
          <w:rFonts w:ascii="gobCL" w:eastAsia="gobCL" w:hAnsi="gobCL" w:cs="gobCL"/>
        </w:rPr>
        <w:t xml:space="preserve"> barrio </w:t>
      </w:r>
      <w:r w:rsidRPr="00103AF9">
        <w:rPr>
          <w:rFonts w:ascii="gobCL" w:eastAsia="gobCL" w:hAnsi="gobCL" w:cs="gobCL"/>
        </w:rPr>
        <w:t>ha sido afectad</w:t>
      </w:r>
      <w:r w:rsidRPr="000D30A4">
        <w:rPr>
          <w:rFonts w:ascii="gobCL" w:eastAsia="gobCL" w:hAnsi="gobCL" w:cs="gobCL"/>
        </w:rPr>
        <w:t>o</w:t>
      </w:r>
      <w:r w:rsidRPr="00103AF9">
        <w:rPr>
          <w:rFonts w:ascii="gobCL" w:eastAsia="gobCL" w:hAnsi="gobCL" w:cs="gobCL"/>
        </w:rPr>
        <w:t xml:space="preserve"> </w:t>
      </w:r>
      <w:r>
        <w:rPr>
          <w:rFonts w:ascii="gobCL" w:eastAsia="gobCL" w:hAnsi="gobCL" w:cs="gobCL"/>
        </w:rPr>
        <w:t>con daños cont</w:t>
      </w:r>
      <w:r w:rsidRPr="00103AF9">
        <w:rPr>
          <w:rFonts w:ascii="gobCL" w:eastAsia="gobCL" w:hAnsi="gobCL" w:cs="gobCL"/>
        </w:rPr>
        <w:t>ra la propiedad</w:t>
      </w:r>
      <w:r>
        <w:rPr>
          <w:rFonts w:ascii="gobCL" w:eastAsia="gobCL" w:hAnsi="gobCL" w:cs="gobCL"/>
        </w:rPr>
        <w:t xml:space="preserve"> pública y privada viéndose afectado un gran número micro y pequeñas empresas</w:t>
      </w:r>
      <w:r w:rsidRPr="00103AF9">
        <w:rPr>
          <w:rFonts w:ascii="gobCL" w:eastAsia="gobCL" w:hAnsi="gobCL" w:cs="gobCL"/>
        </w:rPr>
        <w:t>.</w:t>
      </w:r>
    </w:p>
    <w:p w:rsidR="00B4508C" w:rsidRPr="00103AF9" w:rsidRDefault="00B4508C" w:rsidP="00B4508C">
      <w:pPr>
        <w:jc w:val="both"/>
        <w:rPr>
          <w:rFonts w:ascii="gobCL" w:eastAsia="gobCL" w:hAnsi="gobCL" w:cs="gobCL"/>
        </w:rPr>
      </w:pPr>
      <w:r w:rsidRPr="000D30A4">
        <w:rPr>
          <w:rFonts w:ascii="gobCL" w:eastAsia="gobCL" w:hAnsi="gobCL" w:cs="gobCL"/>
        </w:rPr>
        <w:t>En el siguiente cuadro se declaran por locatario/a los daños sufridos en la fachada de cada local.</w:t>
      </w:r>
    </w:p>
    <w:tbl>
      <w:tblPr>
        <w:tblStyle w:val="Tablaconcuadrcula"/>
        <w:tblW w:w="8935" w:type="dxa"/>
        <w:tblLook w:val="04A0" w:firstRow="1" w:lastRow="0" w:firstColumn="1" w:lastColumn="0" w:noHBand="0" w:noVBand="1"/>
      </w:tblPr>
      <w:tblGrid>
        <w:gridCol w:w="1413"/>
        <w:gridCol w:w="1581"/>
        <w:gridCol w:w="2102"/>
        <w:gridCol w:w="2167"/>
        <w:gridCol w:w="1672"/>
      </w:tblGrid>
      <w:tr w:rsidR="00B4508C" w:rsidTr="00611A0C">
        <w:trPr>
          <w:trHeight w:val="715"/>
        </w:trPr>
        <w:tc>
          <w:tcPr>
            <w:tcW w:w="1413" w:type="dxa"/>
            <w:vAlign w:val="center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Empresa</w:t>
            </w:r>
          </w:p>
        </w:tc>
        <w:tc>
          <w:tcPr>
            <w:tcW w:w="1581" w:type="dxa"/>
            <w:vAlign w:val="center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RUT </w:t>
            </w:r>
          </w:p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</w:t>
            </w:r>
          </w:p>
        </w:tc>
        <w:tc>
          <w:tcPr>
            <w:tcW w:w="2102" w:type="dxa"/>
            <w:vAlign w:val="center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 comercial</w:t>
            </w:r>
          </w:p>
        </w:tc>
        <w:tc>
          <w:tcPr>
            <w:tcW w:w="2167" w:type="dxa"/>
            <w:vAlign w:val="center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Daños sufridos en la fachada</w:t>
            </w:r>
          </w:p>
        </w:tc>
        <w:tc>
          <w:tcPr>
            <w:tcW w:w="1672" w:type="dxa"/>
            <w:vAlign w:val="center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 del representante legal de la empresa</w:t>
            </w:r>
          </w:p>
        </w:tc>
      </w:tr>
      <w:tr w:rsidR="00B4508C" w:rsidTr="00611A0C">
        <w:trPr>
          <w:trHeight w:val="367"/>
        </w:trPr>
        <w:tc>
          <w:tcPr>
            <w:tcW w:w="1413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1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0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7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7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4508C" w:rsidTr="00611A0C">
        <w:trPr>
          <w:trHeight w:val="345"/>
        </w:trPr>
        <w:tc>
          <w:tcPr>
            <w:tcW w:w="1413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1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0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7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7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4508C" w:rsidTr="00611A0C">
        <w:trPr>
          <w:trHeight w:val="367"/>
        </w:trPr>
        <w:tc>
          <w:tcPr>
            <w:tcW w:w="1413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1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0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7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7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B4508C" w:rsidTr="00611A0C">
        <w:trPr>
          <w:trHeight w:val="345"/>
        </w:trPr>
        <w:tc>
          <w:tcPr>
            <w:tcW w:w="1413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1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0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67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72" w:type="dxa"/>
          </w:tcPr>
          <w:p w:rsidR="00B4508C" w:rsidRDefault="00B4508C" w:rsidP="00611A0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4508C" w:rsidRPr="00103AF9" w:rsidRDefault="00B4508C" w:rsidP="00B4508C">
      <w:pPr>
        <w:jc w:val="both"/>
        <w:rPr>
          <w:rFonts w:ascii="gobCL" w:eastAsia="gobCL" w:hAnsi="gobCL" w:cs="gobCL"/>
        </w:rPr>
      </w:pPr>
      <w:r w:rsidRPr="00103AF9">
        <w:rPr>
          <w:rFonts w:ascii="gobCL" w:eastAsia="gobCL" w:hAnsi="gobCL" w:cs="gobCL"/>
        </w:rPr>
        <w:t xml:space="preserve">Asimismo, declaro </w:t>
      </w:r>
      <w:r>
        <w:rPr>
          <w:rFonts w:ascii="gobCL" w:eastAsia="gobCL" w:hAnsi="gobCL" w:cs="gobCL"/>
        </w:rPr>
        <w:t xml:space="preserve">en nombre de la </w:t>
      </w:r>
      <w:r w:rsidR="001A11A1">
        <w:rPr>
          <w:rFonts w:ascii="gobCL" w:eastAsia="gobCL" w:hAnsi="gobCL" w:cs="gobCL"/>
        </w:rPr>
        <w:t>Organización o A</w:t>
      </w:r>
      <w:r>
        <w:rPr>
          <w:rFonts w:ascii="gobCL" w:eastAsia="gobCL" w:hAnsi="gobCL" w:cs="gobCL"/>
        </w:rPr>
        <w:t xml:space="preserve">grupación </w:t>
      </w:r>
      <w:r w:rsidRPr="00103AF9">
        <w:rPr>
          <w:rFonts w:ascii="gobCL" w:eastAsia="gobCL" w:hAnsi="gobCL" w:cs="gobCL"/>
        </w:rPr>
        <w:t>estar en conocimiento que Sercotec se reserva el derecho de descalificar, en cualquier etapa del proceso, al</w:t>
      </w:r>
      <w:r w:rsidR="001A11A1">
        <w:rPr>
          <w:rFonts w:ascii="gobCL" w:eastAsia="gobCL" w:hAnsi="gobCL" w:cs="gobCL"/>
        </w:rPr>
        <w:t>/la</w:t>
      </w:r>
      <w:r w:rsidRPr="00103AF9">
        <w:rPr>
          <w:rFonts w:ascii="gobCL" w:eastAsia="gobCL" w:hAnsi="gobCL" w:cs="gobCL"/>
        </w:rPr>
        <w:t xml:space="preserve"> </w:t>
      </w:r>
      <w:r>
        <w:rPr>
          <w:rFonts w:ascii="gobCL" w:eastAsia="gobCL" w:hAnsi="gobCL" w:cs="gobCL"/>
        </w:rPr>
        <w:t>locatatario/a</w:t>
      </w:r>
      <w:r w:rsidRPr="00103AF9">
        <w:rPr>
          <w:rFonts w:ascii="gobCL" w:eastAsia="gobCL" w:hAnsi="gobCL" w:cs="gobCL"/>
        </w:rPr>
        <w:t xml:space="preserve"> que proporcione información falsa, y con ello atente contra la transparencia del proceso, igualdad de condiciones y los objetivos del instrumento, incluso luego de formalizado, reservándose Sercotec la facultad de iniciar las acciones legales que estime pertinentes.</w:t>
      </w:r>
    </w:p>
    <w:p w:rsidR="00B4508C" w:rsidRPr="00103AF9" w:rsidRDefault="00B4508C" w:rsidP="00B4508C">
      <w:pPr>
        <w:jc w:val="both"/>
        <w:rPr>
          <w:rFonts w:ascii="gobCL" w:eastAsia="gobCL" w:hAnsi="gobCL" w:cs="gobCL"/>
        </w:rPr>
      </w:pPr>
      <w:r w:rsidRPr="00103AF9">
        <w:rPr>
          <w:rFonts w:ascii="gobCL" w:eastAsia="gobCL" w:hAnsi="gobCL" w:cs="gobCL"/>
        </w:rPr>
        <w:t>En tal sentido, declaro conocer y aceptar que la entrega de información falsa podría configurar el delito de Obtención Fraudulenta de Prestaciones Estatales, contenido en el número 8 del artículo 470 del Código Penal.</w:t>
      </w:r>
    </w:p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4508C" w:rsidRDefault="00B4508C" w:rsidP="00B4508C">
      <w:pPr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B4508C" w:rsidRDefault="00B4508C" w:rsidP="00B4508C">
      <w:pPr>
        <w:spacing w:after="0" w:line="240" w:lineRule="auto"/>
        <w:ind w:left="357" w:firstLine="708"/>
        <w:rPr>
          <w:rFonts w:ascii="Arial" w:eastAsia="Arial" w:hAnsi="Arial" w:cs="Arial"/>
        </w:rPr>
      </w:pPr>
    </w:p>
    <w:tbl>
      <w:tblPr>
        <w:tblW w:w="4239" w:type="dxa"/>
        <w:tblInd w:w="2946" w:type="dxa"/>
        <w:tblLayout w:type="fixed"/>
        <w:tblLook w:val="0000" w:firstRow="0" w:lastRow="0" w:firstColumn="0" w:lastColumn="0" w:noHBand="0" w:noVBand="0"/>
      </w:tblPr>
      <w:tblGrid>
        <w:gridCol w:w="3656"/>
        <w:gridCol w:w="583"/>
      </w:tblGrid>
      <w:tr w:rsidR="00B4508C" w:rsidTr="00611A0C">
        <w:trPr>
          <w:trHeight w:val="860"/>
        </w:trPr>
        <w:tc>
          <w:tcPr>
            <w:tcW w:w="3656" w:type="dxa"/>
            <w:shd w:val="clear" w:color="auto" w:fill="auto"/>
          </w:tcPr>
          <w:p w:rsidR="00B4508C" w:rsidRDefault="005D234D" w:rsidP="00611A0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y Firma Representante </w:t>
            </w:r>
            <w:r w:rsidR="00B4508C">
              <w:rPr>
                <w:rFonts w:ascii="Arial" w:eastAsia="Arial" w:hAnsi="Arial" w:cs="Arial"/>
                <w:b/>
              </w:rPr>
              <w:t xml:space="preserve">barrio </w:t>
            </w:r>
          </w:p>
          <w:p w:rsidR="00B4508C" w:rsidRDefault="00B4508C" w:rsidP="00611A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583" w:type="dxa"/>
            <w:shd w:val="clear" w:color="auto" w:fill="auto"/>
          </w:tcPr>
          <w:p w:rsidR="00B4508C" w:rsidRDefault="00B4508C" w:rsidP="00611A0C">
            <w:pPr>
              <w:rPr>
                <w:rFonts w:ascii="Arial" w:eastAsia="Arial" w:hAnsi="Arial" w:cs="Arial"/>
              </w:rPr>
            </w:pPr>
          </w:p>
        </w:tc>
      </w:tr>
    </w:tbl>
    <w:p w:rsidR="00B4508C" w:rsidRDefault="00B4508C" w:rsidP="00B4508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44FB8" w:rsidRDefault="00E44FB8" w:rsidP="00B4508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E44FB8" w:rsidRDefault="00E44FB8" w:rsidP="00B4508C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GoBack"/>
      <w:bookmarkEnd w:id="1"/>
    </w:p>
    <w:p w:rsidR="00B4508C" w:rsidRDefault="00B4508C" w:rsidP="0009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93005" w:rsidRPr="001A11A1" w:rsidRDefault="00093005" w:rsidP="000930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1A11A1">
        <w:rPr>
          <w:rFonts w:ascii="Arial" w:eastAsia="Arial" w:hAnsi="Arial" w:cs="Arial"/>
          <w:b/>
          <w:color w:val="000000"/>
        </w:rPr>
        <w:lastRenderedPageBreak/>
        <w:t xml:space="preserve">ANEXO N° </w:t>
      </w:r>
      <w:r w:rsidR="00B4508C" w:rsidRPr="001A11A1">
        <w:rPr>
          <w:rFonts w:ascii="Arial" w:eastAsia="Arial" w:hAnsi="Arial" w:cs="Arial"/>
          <w:b/>
          <w:color w:val="000000"/>
        </w:rPr>
        <w:t>4</w:t>
      </w:r>
    </w:p>
    <w:p w:rsidR="00093005" w:rsidRPr="001A11A1" w:rsidRDefault="00093005" w:rsidP="00093005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A11A1">
        <w:rPr>
          <w:rFonts w:ascii="Arial" w:eastAsia="Arial" w:hAnsi="Arial" w:cs="Arial"/>
          <w:b/>
        </w:rPr>
        <w:t>DECLARACIÓN JURADA SIMPLE DE PROBIDAD Y PRÁCTICAS ANTISINDICALES</w:t>
      </w:r>
    </w:p>
    <w:p w:rsidR="00093005" w:rsidRDefault="00093005" w:rsidP="000930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93005" w:rsidRDefault="00093005" w:rsidP="000930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93005" w:rsidRPr="00715780" w:rsidRDefault="00093005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15780">
        <w:rPr>
          <w:rFonts w:asciiTheme="minorHAnsi" w:eastAsia="Arial" w:hAnsiTheme="minorHAnsi" w:cstheme="minorHAnsi"/>
          <w:sz w:val="24"/>
          <w:szCs w:val="24"/>
        </w:rPr>
        <w:t>En____________, a ____ de_______</w:t>
      </w:r>
      <w:r w:rsidR="001A11A1">
        <w:rPr>
          <w:rFonts w:asciiTheme="minorHAnsi" w:eastAsia="Arial" w:hAnsiTheme="minorHAnsi" w:cstheme="minorHAnsi"/>
          <w:sz w:val="24"/>
          <w:szCs w:val="24"/>
        </w:rPr>
        <w:t>_____________ de 2020, la O</w:t>
      </w:r>
      <w:r w:rsidRPr="00715780">
        <w:rPr>
          <w:rFonts w:asciiTheme="minorHAnsi" w:eastAsia="Arial" w:hAnsiTheme="minorHAnsi" w:cstheme="minorHAnsi"/>
          <w:sz w:val="24"/>
          <w:szCs w:val="24"/>
        </w:rPr>
        <w:t xml:space="preserve">rganización o </w:t>
      </w:r>
      <w:r w:rsidR="001A11A1">
        <w:rPr>
          <w:rFonts w:asciiTheme="minorHAnsi" w:eastAsia="Arial" w:hAnsiTheme="minorHAnsi" w:cstheme="minorHAnsi"/>
          <w:sz w:val="24"/>
          <w:szCs w:val="24"/>
        </w:rPr>
        <w:t>Agrupación de empresas ___________ del B</w:t>
      </w:r>
      <w:r w:rsidRPr="00715780">
        <w:rPr>
          <w:rFonts w:asciiTheme="minorHAnsi" w:eastAsia="Arial" w:hAnsiTheme="minorHAnsi" w:cstheme="minorHAnsi"/>
          <w:sz w:val="24"/>
          <w:szCs w:val="24"/>
        </w:rPr>
        <w:t>arrio ________, representada por don/doña ______</w:t>
      </w:r>
      <w:r w:rsidR="001A11A1">
        <w:rPr>
          <w:rFonts w:asciiTheme="minorHAnsi" w:eastAsia="Arial" w:hAnsiTheme="minorHAnsi" w:cstheme="minorHAnsi"/>
          <w:sz w:val="24"/>
          <w:szCs w:val="24"/>
        </w:rPr>
        <w:t>_____</w:t>
      </w:r>
      <w:r w:rsidRPr="00715780">
        <w:rPr>
          <w:rFonts w:asciiTheme="minorHAnsi" w:eastAsia="Arial" w:hAnsiTheme="minorHAnsi" w:cstheme="minorHAnsi"/>
          <w:sz w:val="24"/>
          <w:szCs w:val="24"/>
        </w:rPr>
        <w:t>, Cédula de Identidad N° _________, ambos domiciliados para estos e</w:t>
      </w:r>
      <w:r w:rsidR="001A11A1">
        <w:rPr>
          <w:rFonts w:asciiTheme="minorHAnsi" w:eastAsia="Arial" w:hAnsiTheme="minorHAnsi" w:cstheme="minorHAnsi"/>
          <w:sz w:val="24"/>
          <w:szCs w:val="24"/>
        </w:rPr>
        <w:t>fectos en __________,</w:t>
      </w:r>
      <w:r w:rsidR="001A11A1" w:rsidRPr="00715780">
        <w:rPr>
          <w:rFonts w:asciiTheme="minorHAnsi" w:eastAsia="Arial" w:hAnsiTheme="minorHAnsi" w:cstheme="minorHAnsi"/>
          <w:sz w:val="24"/>
          <w:szCs w:val="24"/>
        </w:rPr>
        <w:t xml:space="preserve"> declara</w:t>
      </w:r>
      <w:r w:rsidR="001A11A1">
        <w:rPr>
          <w:rFonts w:asciiTheme="minorHAnsi" w:eastAsia="Arial" w:hAnsiTheme="minorHAnsi" w:cstheme="minorHAnsi"/>
          <w:sz w:val="24"/>
          <w:szCs w:val="24"/>
        </w:rPr>
        <w:t>,</w:t>
      </w:r>
      <w:r w:rsidRPr="00715780">
        <w:rPr>
          <w:rFonts w:asciiTheme="minorHAnsi" w:eastAsia="Arial" w:hAnsiTheme="minorHAnsi" w:cstheme="minorHAnsi"/>
          <w:sz w:val="24"/>
          <w:szCs w:val="24"/>
        </w:rPr>
        <w:t xml:space="preserve"> baj</w:t>
      </w:r>
      <w:r w:rsidR="001A11A1">
        <w:rPr>
          <w:rFonts w:asciiTheme="minorHAnsi" w:eastAsia="Arial" w:hAnsiTheme="minorHAnsi" w:cstheme="minorHAnsi"/>
          <w:sz w:val="24"/>
          <w:szCs w:val="24"/>
        </w:rPr>
        <w:t xml:space="preserve">o juramento, para efectos de </w:t>
      </w:r>
      <w:r w:rsidRPr="00715780">
        <w:rPr>
          <w:rFonts w:asciiTheme="minorHAnsi" w:eastAsia="Arial" w:hAnsiTheme="minorHAnsi" w:cstheme="minorHAnsi"/>
          <w:sz w:val="24"/>
          <w:szCs w:val="24"/>
        </w:rPr>
        <w:t xml:space="preserve">convocatoria “Programa </w:t>
      </w:r>
      <w:r w:rsidR="004B6C35" w:rsidRPr="00715780">
        <w:rPr>
          <w:rFonts w:asciiTheme="minorHAnsi" w:eastAsia="Arial" w:hAnsiTheme="minorHAnsi" w:cstheme="minorHAnsi"/>
          <w:sz w:val="24"/>
          <w:szCs w:val="24"/>
        </w:rPr>
        <w:t>Recuperemos tu Barrio</w:t>
      </w:r>
      <w:r w:rsidRPr="00715780">
        <w:rPr>
          <w:rFonts w:asciiTheme="minorHAnsi" w:eastAsia="Arial" w:hAnsiTheme="minorHAnsi" w:cstheme="minorHAnsi"/>
          <w:sz w:val="24"/>
          <w:szCs w:val="24"/>
        </w:rPr>
        <w:t>”,  que:</w:t>
      </w:r>
    </w:p>
    <w:p w:rsidR="00715780" w:rsidRDefault="00715780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093005" w:rsidRDefault="00715780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Ninguno de los socios i</w:t>
      </w:r>
      <w:r w:rsidR="001A11A1">
        <w:rPr>
          <w:rFonts w:asciiTheme="minorHAnsi" w:eastAsia="Arial" w:hAnsiTheme="minorHAnsi" w:cstheme="minorHAnsi"/>
          <w:sz w:val="24"/>
          <w:szCs w:val="24"/>
        </w:rPr>
        <w:t>ntegrantes de esta organización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 xml:space="preserve">/agrupación de empresas del Barrio o el representante legal/mandatario podrá tener contrato vigente, incluso a honorarios, con el Servicio de Cooperación Técnica, Sercotec, con el Agente Operador </w:t>
      </w:r>
      <w:r w:rsidR="005D234D">
        <w:rPr>
          <w:rFonts w:asciiTheme="minorHAnsi" w:eastAsia="Arial" w:hAnsiTheme="minorHAnsi" w:cstheme="minorHAnsi"/>
          <w:sz w:val="24"/>
          <w:szCs w:val="24"/>
        </w:rPr>
        <w:t xml:space="preserve">de Sercotec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a cargo de la convocatoria, o con quienes participen en la asignación de recursos correspondientes a la convocatoria, y no es cónyuge o conviviente civil, ni tiene parentesco hasta el tercer grado de consanguinidad y segundo de afinidad inclusive respecto del per</w:t>
      </w:r>
      <w:r w:rsidR="005D234D">
        <w:rPr>
          <w:rFonts w:asciiTheme="minorHAnsi" w:eastAsia="Arial" w:hAnsiTheme="minorHAnsi" w:cstheme="minorHAnsi"/>
          <w:sz w:val="24"/>
          <w:szCs w:val="24"/>
        </w:rPr>
        <w:t xml:space="preserve">sonal directivo de Sercotec, o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el personal del Agente Operador a cargo de la convocat</w:t>
      </w:r>
      <w:r w:rsidR="005D234D">
        <w:rPr>
          <w:rFonts w:asciiTheme="minorHAnsi" w:eastAsia="Arial" w:hAnsiTheme="minorHAnsi" w:cstheme="minorHAnsi"/>
          <w:sz w:val="24"/>
          <w:szCs w:val="24"/>
        </w:rPr>
        <w:t xml:space="preserve">oria o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 xml:space="preserve">quienes participen en la asignación de recursos correspondientes a la convocatoria, incluido el personal de la </w:t>
      </w:r>
      <w:r w:rsidR="005D234D">
        <w:rPr>
          <w:rFonts w:asciiTheme="minorHAnsi" w:eastAsia="Arial" w:hAnsiTheme="minorHAnsi" w:cstheme="minorHAnsi"/>
          <w:sz w:val="24"/>
          <w:szCs w:val="24"/>
        </w:rPr>
        <w:t xml:space="preserve">Gerencia o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Dirección Regional de Sercotec que interve</w:t>
      </w:r>
      <w:r w:rsidR="005D234D">
        <w:rPr>
          <w:rFonts w:asciiTheme="minorHAnsi" w:eastAsia="Arial" w:hAnsiTheme="minorHAnsi" w:cstheme="minorHAnsi"/>
          <w:sz w:val="24"/>
          <w:szCs w:val="24"/>
        </w:rPr>
        <w:t>nga en la presente convocatoria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.</w:t>
      </w:r>
    </w:p>
    <w:p w:rsidR="005D234D" w:rsidRPr="00715780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093005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- La O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 xml:space="preserve">rganización del Barrio </w:t>
      </w:r>
      <w:r>
        <w:rPr>
          <w:rFonts w:asciiTheme="minorHAnsi" w:eastAsia="Arial" w:hAnsiTheme="minorHAnsi" w:cstheme="minorHAnsi"/>
          <w:sz w:val="24"/>
          <w:szCs w:val="24"/>
        </w:rPr>
        <w:t xml:space="preserve">y/o ninguno de los integrantes de la respectiva Agrupación </w:t>
      </w:r>
      <w:r w:rsidR="00093005" w:rsidRPr="00715780">
        <w:rPr>
          <w:rFonts w:asciiTheme="minorHAnsi" w:eastAsia="Arial" w:hAnsiTheme="minorHAnsi" w:cstheme="minorHAnsi"/>
          <w:sz w:val="24"/>
          <w:szCs w:val="24"/>
        </w:rPr>
        <w:t>ha sido condenada por prácticas antisindicales y/o infracción a los derechos fundamentales del trabajador de</w:t>
      </w:r>
      <w:r>
        <w:rPr>
          <w:rFonts w:asciiTheme="minorHAnsi" w:eastAsia="Arial" w:hAnsiTheme="minorHAnsi" w:cstheme="minorHAnsi"/>
          <w:sz w:val="24"/>
          <w:szCs w:val="24"/>
        </w:rPr>
        <w:t>ntro de los dos años anteriores.</w:t>
      </w:r>
    </w:p>
    <w:p w:rsidR="005D234D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5D234D" w:rsidRPr="00715780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093005" w:rsidRDefault="00093005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15780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5D234D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5D234D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5D234D" w:rsidRPr="00715780" w:rsidRDefault="005D234D" w:rsidP="00093005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:rsidR="005D234D" w:rsidRDefault="00093005" w:rsidP="005D234D">
      <w:pPr>
        <w:spacing w:after="0" w:line="240" w:lineRule="auto"/>
        <w:ind w:left="357" w:firstLine="708"/>
        <w:rPr>
          <w:rFonts w:ascii="Arial" w:eastAsia="Arial" w:hAnsi="Arial" w:cs="Arial"/>
        </w:rPr>
      </w:pPr>
      <w:r w:rsidRPr="00715780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tbl>
      <w:tblPr>
        <w:tblW w:w="4239" w:type="dxa"/>
        <w:tblInd w:w="2946" w:type="dxa"/>
        <w:tblLayout w:type="fixed"/>
        <w:tblLook w:val="0000" w:firstRow="0" w:lastRow="0" w:firstColumn="0" w:lastColumn="0" w:noHBand="0" w:noVBand="0"/>
      </w:tblPr>
      <w:tblGrid>
        <w:gridCol w:w="3656"/>
        <w:gridCol w:w="583"/>
      </w:tblGrid>
      <w:tr w:rsidR="005D234D" w:rsidTr="000A12E4">
        <w:trPr>
          <w:trHeight w:val="860"/>
        </w:trPr>
        <w:tc>
          <w:tcPr>
            <w:tcW w:w="3656" w:type="dxa"/>
            <w:shd w:val="clear" w:color="auto" w:fill="auto"/>
          </w:tcPr>
          <w:p w:rsidR="005D234D" w:rsidRDefault="005D234D" w:rsidP="000A12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y Firma Representante barrio </w:t>
            </w:r>
          </w:p>
          <w:p w:rsidR="005D234D" w:rsidRDefault="005D234D" w:rsidP="000A12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RUT</w:t>
            </w:r>
          </w:p>
        </w:tc>
        <w:tc>
          <w:tcPr>
            <w:tcW w:w="583" w:type="dxa"/>
            <w:shd w:val="clear" w:color="auto" w:fill="auto"/>
          </w:tcPr>
          <w:p w:rsidR="005D234D" w:rsidRDefault="005D234D" w:rsidP="000A12E4">
            <w:pPr>
              <w:rPr>
                <w:rFonts w:ascii="Arial" w:eastAsia="Arial" w:hAnsi="Arial" w:cs="Arial"/>
              </w:rPr>
            </w:pPr>
          </w:p>
        </w:tc>
      </w:tr>
    </w:tbl>
    <w:p w:rsidR="00093005" w:rsidRDefault="00093005" w:rsidP="005D234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93005" w:rsidRDefault="00093005" w:rsidP="00093005">
      <w:pPr>
        <w:spacing w:after="0" w:line="240" w:lineRule="auto"/>
        <w:jc w:val="center"/>
        <w:rPr>
          <w:rFonts w:ascii="Arial" w:eastAsia="Arial" w:hAnsi="Arial" w:cs="Arial"/>
        </w:rPr>
      </w:pPr>
    </w:p>
    <w:p w:rsidR="00093005" w:rsidRDefault="00093005" w:rsidP="0009300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93005" w:rsidRDefault="00093005" w:rsidP="0009300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07D27" w:rsidRDefault="00307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07D27" w:rsidRDefault="00093005" w:rsidP="00B4508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  <w:r w:rsidR="0007316A">
        <w:rPr>
          <w:rFonts w:ascii="Arial" w:eastAsia="Arial" w:hAnsi="Arial" w:cs="Arial"/>
          <w:b/>
          <w:color w:val="000000"/>
        </w:rPr>
        <w:lastRenderedPageBreak/>
        <w:t>ANEXO N°</w:t>
      </w:r>
      <w:r w:rsidR="005D234D">
        <w:rPr>
          <w:rFonts w:ascii="Arial" w:eastAsia="Arial" w:hAnsi="Arial" w:cs="Arial"/>
          <w:b/>
          <w:color w:val="000000"/>
        </w:rPr>
        <w:t xml:space="preserve"> </w:t>
      </w:r>
      <w:r w:rsidR="00B4508C">
        <w:rPr>
          <w:rFonts w:ascii="Arial" w:eastAsia="Arial" w:hAnsi="Arial" w:cs="Arial"/>
          <w:b/>
          <w:color w:val="000000"/>
        </w:rPr>
        <w:t>5</w:t>
      </w:r>
    </w:p>
    <w:p w:rsidR="0007316A" w:rsidRDefault="0007316A" w:rsidP="00B4508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PAUTA DE EVALUACIÓN</w:t>
      </w:r>
    </w:p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1028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3"/>
        <w:gridCol w:w="3402"/>
        <w:gridCol w:w="3403"/>
      </w:tblGrid>
      <w:tr w:rsidR="00B4508C" w:rsidTr="00611A0C">
        <w:trPr>
          <w:trHeight w:val="364"/>
        </w:trPr>
        <w:tc>
          <w:tcPr>
            <w:tcW w:w="10289" w:type="dxa"/>
            <w:gridSpan w:val="3"/>
            <w:shd w:val="clear" w:color="auto" w:fill="00CCFF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b/>
              </w:rPr>
            </w:pPr>
            <w:r>
              <w:rPr>
                <w:rFonts w:ascii="gobCL" w:eastAsia="gobCL" w:hAnsi="gobCL" w:cs="gobCL"/>
                <w:b/>
              </w:rPr>
              <w:t>Criterio 1 (15%) Pertinencia del proyecto en relación a los objetivos del programa</w:t>
            </w:r>
          </w:p>
        </w:tc>
      </w:tr>
      <w:tr w:rsidR="00B4508C" w:rsidTr="00611A0C">
        <w:trPr>
          <w:trHeight w:val="479"/>
        </w:trPr>
        <w:tc>
          <w:tcPr>
            <w:tcW w:w="3484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Mediante la información entregada en el formulario de postulación en conjunto con el reporte de la visita en terreno el proyecto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no es pertinente en relación a los objetivos del programa.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Mediante la información entregada en el formulario de postulación en conjunto con el reporte de la visita en terreno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>posible determinar una m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ediana pertinencia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del proyecto en el relación a los objetivos del programa.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Mediante la información entregada en el formulario de postulación en conjunto con el reporte de la visita en terreno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posible determinar una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alta pertinencia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del proyecto en el relación a los objetivos del programa.</w:t>
            </w:r>
          </w:p>
        </w:tc>
      </w:tr>
      <w:tr w:rsidR="00B4508C" w:rsidTr="00611A0C">
        <w:trPr>
          <w:trHeight w:val="985"/>
        </w:trPr>
        <w:tc>
          <w:tcPr>
            <w:tcW w:w="3484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</w:tr>
      <w:tr w:rsidR="00B4508C" w:rsidTr="00611A0C">
        <w:trPr>
          <w:trHeight w:val="230"/>
        </w:trPr>
        <w:tc>
          <w:tcPr>
            <w:tcW w:w="3484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3</w:t>
            </w:r>
          </w:p>
        </w:tc>
        <w:tc>
          <w:tcPr>
            <w:tcW w:w="3402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5</w:t>
            </w:r>
          </w:p>
        </w:tc>
        <w:tc>
          <w:tcPr>
            <w:tcW w:w="3403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7</w:t>
            </w:r>
          </w:p>
        </w:tc>
      </w:tr>
    </w:tbl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10289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9"/>
        <w:gridCol w:w="5245"/>
        <w:gridCol w:w="65"/>
      </w:tblGrid>
      <w:tr w:rsidR="00B4508C" w:rsidTr="00611A0C">
        <w:trPr>
          <w:trHeight w:val="349"/>
        </w:trPr>
        <w:tc>
          <w:tcPr>
            <w:tcW w:w="10289" w:type="dxa"/>
            <w:gridSpan w:val="3"/>
            <w:shd w:val="clear" w:color="auto" w:fill="00CCFF"/>
            <w:vAlign w:val="center"/>
          </w:tcPr>
          <w:p w:rsidR="00B4508C" w:rsidRDefault="00B4508C" w:rsidP="005D234D">
            <w:pPr>
              <w:jc w:val="both"/>
              <w:rPr>
                <w:rFonts w:ascii="gobCL" w:eastAsia="gobCL" w:hAnsi="gobCL" w:cs="gobCL"/>
                <w:b/>
              </w:rPr>
            </w:pPr>
            <w:r>
              <w:rPr>
                <w:rFonts w:ascii="gobCL" w:eastAsia="gobCL" w:hAnsi="gobCL" w:cs="gobCL"/>
                <w:b/>
              </w:rPr>
              <w:t>Criterio 2 (40%) Que el barrio se encuentre o sea parte de una zona o área afectada por los últimos acontecimientos, calificada mediante oficio o documentación simi</w:t>
            </w:r>
            <w:r w:rsidR="005D234D">
              <w:rPr>
                <w:rFonts w:ascii="gobCL" w:eastAsia="gobCL" w:hAnsi="gobCL" w:cs="gobCL"/>
                <w:b/>
              </w:rPr>
              <w:t xml:space="preserve">lar por una autoridad </w:t>
            </w:r>
            <w:r>
              <w:rPr>
                <w:rFonts w:ascii="gobCL" w:eastAsia="gobCL" w:hAnsi="gobCL" w:cs="gobCL"/>
                <w:b/>
              </w:rPr>
              <w:t>competente</w:t>
            </w:r>
          </w:p>
        </w:tc>
      </w:tr>
      <w:tr w:rsidR="00B4508C" w:rsidTr="00611A0C">
        <w:trPr>
          <w:gridAfter w:val="1"/>
          <w:wAfter w:w="65" w:type="dxa"/>
          <w:trHeight w:val="466"/>
        </w:trPr>
        <w:tc>
          <w:tcPr>
            <w:tcW w:w="4979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20"/>
                <w:szCs w:val="20"/>
              </w:rPr>
              <w:t>En base a la documentación entregada el barrio  Pyme  NO  es calificado parte de una zona o área afectada por los últimos acontecimientos.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20"/>
                <w:szCs w:val="20"/>
              </w:rPr>
              <w:t>En base a la documentación entregada el barrio  Pyme    es calificado parte de una zona o área afectada por los últimos acontecimientos.</w:t>
            </w:r>
          </w:p>
        </w:tc>
      </w:tr>
      <w:tr w:rsidR="00B4508C" w:rsidTr="00611A0C">
        <w:trPr>
          <w:gridAfter w:val="1"/>
          <w:wAfter w:w="65" w:type="dxa"/>
          <w:trHeight w:val="424"/>
        </w:trPr>
        <w:tc>
          <w:tcPr>
            <w:tcW w:w="4979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</w:tr>
      <w:tr w:rsidR="00B4508C" w:rsidTr="00611A0C">
        <w:trPr>
          <w:gridAfter w:val="1"/>
          <w:wAfter w:w="65" w:type="dxa"/>
          <w:trHeight w:val="220"/>
        </w:trPr>
        <w:tc>
          <w:tcPr>
            <w:tcW w:w="4979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3</w:t>
            </w:r>
          </w:p>
        </w:tc>
        <w:tc>
          <w:tcPr>
            <w:tcW w:w="5245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7</w:t>
            </w:r>
          </w:p>
        </w:tc>
      </w:tr>
    </w:tbl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4"/>
        <w:tblW w:w="1028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3"/>
        <w:gridCol w:w="3402"/>
        <w:gridCol w:w="3403"/>
      </w:tblGrid>
      <w:tr w:rsidR="00B4508C" w:rsidTr="00611A0C">
        <w:trPr>
          <w:trHeight w:val="364"/>
        </w:trPr>
        <w:tc>
          <w:tcPr>
            <w:tcW w:w="10289" w:type="dxa"/>
            <w:gridSpan w:val="3"/>
            <w:shd w:val="clear" w:color="auto" w:fill="00CCFF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b/>
              </w:rPr>
            </w:pPr>
            <w:r>
              <w:rPr>
                <w:rFonts w:ascii="gobCL" w:eastAsia="gobCL" w:hAnsi="gobCL" w:cs="gobCL"/>
                <w:b/>
              </w:rPr>
              <w:t>Criterio 3 (15%) Justificación del proyecto y calidad de la información entregada</w:t>
            </w:r>
          </w:p>
        </w:tc>
      </w:tr>
      <w:tr w:rsidR="00B4508C" w:rsidTr="00611A0C">
        <w:trPr>
          <w:trHeight w:val="479"/>
        </w:trPr>
        <w:tc>
          <w:tcPr>
            <w:tcW w:w="3484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La información entregada en el formulario de postulación y sus documentos adjuntos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no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justifican la implementación del proyecto, y la  información entregada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no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es específica, clara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ni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suficiente.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La información entregada en el formulario de postulación y sus documentos adjuntos justifica la implementación del proyecto, así mismo, la información entregada es </w:t>
            </w:r>
            <w:r>
              <w:rPr>
                <w:rFonts w:ascii="gobCL" w:eastAsia="gobCL" w:hAnsi="gobCL" w:cs="gobCL"/>
                <w:b/>
                <w:color w:val="000080"/>
                <w:sz w:val="18"/>
                <w:szCs w:val="18"/>
              </w:rPr>
              <w:t>medianamente</w:t>
            </w: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 específica, clara y suficiente.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color w:val="000080"/>
                <w:sz w:val="18"/>
                <w:szCs w:val="18"/>
              </w:rPr>
              <w:t xml:space="preserve">La información entregada en el formulario de postulación y sus documentos adjuntos justifica la implementación del proyecto, así mismo, la información entregada es específica, clara y suficiente. </w:t>
            </w:r>
          </w:p>
        </w:tc>
      </w:tr>
      <w:tr w:rsidR="00B4508C" w:rsidTr="00611A0C">
        <w:trPr>
          <w:trHeight w:val="551"/>
        </w:trPr>
        <w:tc>
          <w:tcPr>
            <w:tcW w:w="3484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</w:tr>
      <w:tr w:rsidR="00B4508C" w:rsidTr="00611A0C">
        <w:trPr>
          <w:trHeight w:val="230"/>
        </w:trPr>
        <w:tc>
          <w:tcPr>
            <w:tcW w:w="3484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3</w:t>
            </w:r>
          </w:p>
        </w:tc>
        <w:tc>
          <w:tcPr>
            <w:tcW w:w="3402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5</w:t>
            </w:r>
          </w:p>
        </w:tc>
        <w:tc>
          <w:tcPr>
            <w:tcW w:w="3403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7</w:t>
            </w:r>
          </w:p>
        </w:tc>
      </w:tr>
    </w:tbl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0288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3"/>
        <w:gridCol w:w="3402"/>
        <w:gridCol w:w="3403"/>
      </w:tblGrid>
      <w:tr w:rsidR="00B4508C" w:rsidTr="005D234D">
        <w:trPr>
          <w:trHeight w:val="638"/>
        </w:trPr>
        <w:tc>
          <w:tcPr>
            <w:tcW w:w="10289" w:type="dxa"/>
            <w:gridSpan w:val="3"/>
            <w:shd w:val="clear" w:color="auto" w:fill="00CCFF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b/>
              </w:rPr>
            </w:pPr>
            <w:r>
              <w:rPr>
                <w:rFonts w:ascii="gobCL" w:eastAsia="gobCL" w:hAnsi="gobCL" w:cs="gobCL"/>
                <w:b/>
              </w:rPr>
              <w:t>Criterio 4 (30%) Factibilidad de implementación del proyecto (normativa relacionada para su ejecución, permisos, entre otros)</w:t>
            </w:r>
          </w:p>
        </w:tc>
      </w:tr>
      <w:tr w:rsidR="00B4508C" w:rsidTr="00611A0C">
        <w:trPr>
          <w:trHeight w:val="479"/>
        </w:trPr>
        <w:tc>
          <w:tcPr>
            <w:tcW w:w="3484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80"/>
                <w:sz w:val="20"/>
                <w:szCs w:val="20"/>
              </w:rPr>
              <w:t>Baja</w:t>
            </w:r>
            <w:r>
              <w:rPr>
                <w:rFonts w:ascii="gobCL" w:eastAsia="gobCL" w:hAnsi="gobCL" w:cs="gobCL"/>
                <w:color w:val="000080"/>
                <w:sz w:val="20"/>
                <w:szCs w:val="20"/>
              </w:rPr>
              <w:t xml:space="preserve"> factibilidad de implementación del proyecto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80"/>
                <w:sz w:val="20"/>
                <w:szCs w:val="20"/>
              </w:rPr>
              <w:t>Mediana</w:t>
            </w:r>
            <w:r>
              <w:rPr>
                <w:rFonts w:ascii="gobCL" w:eastAsia="gobCL" w:hAnsi="gobCL" w:cs="gobCL"/>
                <w:color w:val="000080"/>
                <w:sz w:val="20"/>
                <w:szCs w:val="20"/>
              </w:rPr>
              <w:t xml:space="preserve"> factibilidad de implementación del proyecto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:rsidR="00B4508C" w:rsidRDefault="00B4508C" w:rsidP="00611A0C">
            <w:pPr>
              <w:jc w:val="both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  <w:r>
              <w:rPr>
                <w:rFonts w:ascii="gobCL" w:eastAsia="gobCL" w:hAnsi="gobCL" w:cs="gobCL"/>
                <w:b/>
                <w:color w:val="000080"/>
                <w:sz w:val="20"/>
                <w:szCs w:val="20"/>
              </w:rPr>
              <w:t>Alta</w:t>
            </w:r>
            <w:r>
              <w:rPr>
                <w:rFonts w:ascii="gobCL" w:eastAsia="gobCL" w:hAnsi="gobCL" w:cs="gobCL"/>
                <w:color w:val="000080"/>
                <w:sz w:val="20"/>
                <w:szCs w:val="20"/>
              </w:rPr>
              <w:t xml:space="preserve"> factibilidad de implementación del proyecto en relación a los permisos, autorizaciones u otros necesarios para llevar a cabo las actividades del proyecto.</w:t>
            </w:r>
          </w:p>
        </w:tc>
      </w:tr>
      <w:tr w:rsidR="00B4508C" w:rsidTr="00611A0C">
        <w:trPr>
          <w:trHeight w:val="424"/>
        </w:trPr>
        <w:tc>
          <w:tcPr>
            <w:tcW w:w="3484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B4508C" w:rsidRDefault="00B4508C" w:rsidP="00611A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obCL" w:eastAsia="gobCL" w:hAnsi="gobCL" w:cs="gobCL"/>
                <w:color w:val="000080"/>
                <w:sz w:val="20"/>
                <w:szCs w:val="20"/>
              </w:rPr>
            </w:pPr>
          </w:p>
        </w:tc>
      </w:tr>
      <w:tr w:rsidR="00B4508C" w:rsidTr="00611A0C">
        <w:trPr>
          <w:trHeight w:val="230"/>
        </w:trPr>
        <w:tc>
          <w:tcPr>
            <w:tcW w:w="3484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3</w:t>
            </w:r>
          </w:p>
        </w:tc>
        <w:tc>
          <w:tcPr>
            <w:tcW w:w="3402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5</w:t>
            </w:r>
          </w:p>
        </w:tc>
        <w:tc>
          <w:tcPr>
            <w:tcW w:w="3403" w:type="dxa"/>
            <w:shd w:val="clear" w:color="auto" w:fill="000080"/>
            <w:vAlign w:val="center"/>
          </w:tcPr>
          <w:p w:rsidR="00B4508C" w:rsidRDefault="00B4508C" w:rsidP="00611A0C">
            <w:pPr>
              <w:jc w:val="center"/>
              <w:rPr>
                <w:rFonts w:ascii="gobCL" w:eastAsia="gobCL" w:hAnsi="gobCL" w:cs="gobCL"/>
                <w:b/>
                <w:color w:val="FFFFFF"/>
              </w:rPr>
            </w:pPr>
            <w:r>
              <w:rPr>
                <w:rFonts w:ascii="gobCL" w:eastAsia="gobCL" w:hAnsi="gobCL" w:cs="gobCL"/>
                <w:b/>
                <w:color w:val="FFFFFF"/>
              </w:rPr>
              <w:t>Nota 7</w:t>
            </w:r>
          </w:p>
        </w:tc>
      </w:tr>
    </w:tbl>
    <w:p w:rsidR="00B4508C" w:rsidRDefault="00B4508C" w:rsidP="00B450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sectPr w:rsidR="00B4508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7E" w:rsidRDefault="005C297E" w:rsidP="00A11366">
      <w:pPr>
        <w:spacing w:after="0" w:line="240" w:lineRule="auto"/>
      </w:pPr>
      <w:r>
        <w:separator/>
      </w:r>
    </w:p>
  </w:endnote>
  <w:endnote w:type="continuationSeparator" w:id="0">
    <w:p w:rsidR="005C297E" w:rsidRDefault="005C297E" w:rsidP="00A1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7E" w:rsidRDefault="005C297E" w:rsidP="00A11366">
      <w:pPr>
        <w:spacing w:after="0" w:line="240" w:lineRule="auto"/>
      </w:pPr>
      <w:r>
        <w:separator/>
      </w:r>
    </w:p>
  </w:footnote>
  <w:footnote w:type="continuationSeparator" w:id="0">
    <w:p w:rsidR="005C297E" w:rsidRDefault="005C297E" w:rsidP="00A1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341"/>
    <w:multiLevelType w:val="hybridMultilevel"/>
    <w:tmpl w:val="C4B61166"/>
    <w:lvl w:ilvl="0" w:tplc="580A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56387"/>
    <w:multiLevelType w:val="multilevel"/>
    <w:tmpl w:val="DB3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8BB"/>
    <w:multiLevelType w:val="hybridMultilevel"/>
    <w:tmpl w:val="26C2343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52F02"/>
    <w:multiLevelType w:val="hybridMultilevel"/>
    <w:tmpl w:val="26ACE8A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1697"/>
    <w:multiLevelType w:val="hybridMultilevel"/>
    <w:tmpl w:val="2A9ABBF8"/>
    <w:lvl w:ilvl="0" w:tplc="58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66C5A"/>
    <w:multiLevelType w:val="multilevel"/>
    <w:tmpl w:val="FC167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1D29"/>
    <w:multiLevelType w:val="hybridMultilevel"/>
    <w:tmpl w:val="84AA0FF2"/>
    <w:lvl w:ilvl="0" w:tplc="580A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E47F4"/>
    <w:multiLevelType w:val="multilevel"/>
    <w:tmpl w:val="5ADABB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27"/>
    <w:rsid w:val="000258A2"/>
    <w:rsid w:val="00063768"/>
    <w:rsid w:val="0007316A"/>
    <w:rsid w:val="00093005"/>
    <w:rsid w:val="001731FC"/>
    <w:rsid w:val="001A11A1"/>
    <w:rsid w:val="00265915"/>
    <w:rsid w:val="002D553A"/>
    <w:rsid w:val="00307D27"/>
    <w:rsid w:val="00310DAF"/>
    <w:rsid w:val="00342786"/>
    <w:rsid w:val="004A29BC"/>
    <w:rsid w:val="004B6C35"/>
    <w:rsid w:val="00532975"/>
    <w:rsid w:val="005C297E"/>
    <w:rsid w:val="005D234D"/>
    <w:rsid w:val="006C30E5"/>
    <w:rsid w:val="00715780"/>
    <w:rsid w:val="00936631"/>
    <w:rsid w:val="00A11366"/>
    <w:rsid w:val="00A4508F"/>
    <w:rsid w:val="00B4508C"/>
    <w:rsid w:val="00DB0C5F"/>
    <w:rsid w:val="00E44FB8"/>
    <w:rsid w:val="00E617ED"/>
    <w:rsid w:val="00FC37C1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4EE"/>
  <w15:docId w15:val="{F513A9FF-5A10-451F-BF44-18378FF8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F0564F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notaalpie">
    <w:name w:val="footnote reference"/>
    <w:semiHidden/>
    <w:rsid w:val="00A1136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A11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1136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1366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731FC"/>
  </w:style>
  <w:style w:type="table" w:styleId="Tablaconcuadrcula">
    <w:name w:val="Table Grid"/>
    <w:basedOn w:val="Tablanormal"/>
    <w:uiPriority w:val="59"/>
    <w:rsid w:val="00B4508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lsVcxX74U6NESJJTecQHOiSWg==">AMUW2mW+Ea4sB1R7odnW4Io5435jemVjwgzIY9xykySxzU7KwnZKJTYO/7sjKpK2zzjhWaG2kPD3bu33cNs6qrm/idb2yVPNCRD/SdWTfm+HziWWiqK7DTQK0/gSQru3OUzB9bwUPW8B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 Groote Paez</dc:creator>
  <cp:lastModifiedBy>Fernanda de Groote Paez</cp:lastModifiedBy>
  <cp:revision>2</cp:revision>
  <dcterms:created xsi:type="dcterms:W3CDTF">2020-05-07T13:41:00Z</dcterms:created>
  <dcterms:modified xsi:type="dcterms:W3CDTF">2020-05-07T13:41:00Z</dcterms:modified>
</cp:coreProperties>
</file>