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311329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0D42A2A"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2D4323">
        <w:rPr>
          <w:rFonts w:eastAsia="Arial Unicode MS" w:cs="Arial"/>
          <w:b/>
          <w:bCs/>
          <w:sz w:val="40"/>
          <w:szCs w:val="40"/>
        </w:rPr>
        <w:t xml:space="preserve">DE </w:t>
      </w:r>
      <w:r w:rsidR="002D4323" w:rsidRPr="002D4323">
        <w:rPr>
          <w:rFonts w:eastAsia="Arial Unicode MS" w:cs="Arial"/>
          <w:b/>
          <w:bCs/>
          <w:sz w:val="40"/>
          <w:szCs w:val="40"/>
        </w:rPr>
        <w:t>MAGALLANES Y ANTÁRTICA CHILENA</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F799ADF" w14:textId="0D42C524" w:rsidR="001710B8" w:rsidRPr="001710B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380248" w:history="1">
            <w:r w:rsidR="001710B8" w:rsidRPr="001710B8">
              <w:rPr>
                <w:rStyle w:val="Hipervnculo"/>
                <w:noProof/>
                <w:sz w:val="18"/>
                <w:szCs w:val="18"/>
              </w:rPr>
              <w:t>1. DESCRIPCIÓN DEL INSTRUMENTO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_Toc35380248 \h </w:instrText>
            </w:r>
            <w:r w:rsidR="001710B8" w:rsidRPr="001710B8">
              <w:rPr>
                <w:noProof/>
                <w:webHidden/>
                <w:sz w:val="18"/>
                <w:szCs w:val="18"/>
              </w:rPr>
            </w:r>
            <w:r w:rsidR="001710B8" w:rsidRPr="001710B8">
              <w:rPr>
                <w:noProof/>
                <w:webHidden/>
                <w:sz w:val="18"/>
                <w:szCs w:val="18"/>
              </w:rPr>
              <w:fldChar w:fldCharType="separate"/>
            </w:r>
            <w:r w:rsidR="00082FC8">
              <w:rPr>
                <w:noProof/>
                <w:webHidden/>
                <w:sz w:val="18"/>
                <w:szCs w:val="18"/>
              </w:rPr>
              <w:t>3</w:t>
            </w:r>
            <w:r w:rsidR="001710B8" w:rsidRPr="001710B8">
              <w:rPr>
                <w:noProof/>
                <w:webHidden/>
                <w:sz w:val="18"/>
                <w:szCs w:val="18"/>
              </w:rPr>
              <w:fldChar w:fldCharType="end"/>
            </w:r>
          </w:hyperlink>
        </w:p>
        <w:p w14:paraId="07373030" w14:textId="680C1979"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49" w:history="1">
            <w:r w:rsidR="001710B8" w:rsidRPr="001710B8">
              <w:rPr>
                <w:rStyle w:val="Hipervnculo"/>
                <w:noProof/>
                <w:sz w:val="18"/>
                <w:szCs w:val="18"/>
              </w:rPr>
              <w:t>1.1</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¿Qué es?</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_Toc35380249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3</w:t>
            </w:r>
            <w:r w:rsidR="001710B8" w:rsidRPr="001710B8">
              <w:rPr>
                <w:noProof/>
                <w:webHidden/>
                <w:sz w:val="18"/>
                <w:szCs w:val="18"/>
              </w:rPr>
              <w:fldChar w:fldCharType="end"/>
            </w:r>
          </w:hyperlink>
        </w:p>
        <w:p w14:paraId="6B404660" w14:textId="11D7F290"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0" w:history="1">
            <w:r w:rsidR="001710B8" w:rsidRPr="001710B8">
              <w:rPr>
                <w:rStyle w:val="Hipervnculo"/>
                <w:noProof/>
                <w:sz w:val="18"/>
                <w:szCs w:val="18"/>
              </w:rPr>
              <w:t xml:space="preserve">1.2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¿A quiénes está dirigido?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_Toc35380250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w:t>
            </w:r>
            <w:r w:rsidR="001710B8" w:rsidRPr="001710B8">
              <w:rPr>
                <w:noProof/>
                <w:webHidden/>
                <w:sz w:val="18"/>
                <w:szCs w:val="18"/>
              </w:rPr>
              <w:fldChar w:fldCharType="end"/>
            </w:r>
          </w:hyperlink>
        </w:p>
        <w:p w14:paraId="1BD8BFC5" w14:textId="31B750EF"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1" w:history="1">
            <w:r w:rsidR="001710B8" w:rsidRPr="001710B8">
              <w:rPr>
                <w:rStyle w:val="Hipervnculo"/>
                <w:noProof/>
                <w:sz w:val="18"/>
                <w:szCs w:val="18"/>
              </w:rPr>
              <w:t>1.3</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¿Quiénes no pueden participar?</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_Toc35380251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w:t>
            </w:r>
            <w:r w:rsidR="001710B8" w:rsidRPr="001710B8">
              <w:rPr>
                <w:noProof/>
                <w:webHidden/>
                <w:sz w:val="18"/>
                <w:szCs w:val="18"/>
              </w:rPr>
              <w:fldChar w:fldCharType="end"/>
            </w:r>
          </w:hyperlink>
        </w:p>
        <w:p w14:paraId="6541BBCF" w14:textId="2E636D8F"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2" w:history="1">
            <w:r w:rsidR="001710B8" w:rsidRPr="001710B8">
              <w:rPr>
                <w:rStyle w:val="Hipervnculo"/>
                <w:rFonts w:eastAsia="Arial Unicode MS"/>
                <w:noProof/>
                <w:sz w:val="18"/>
                <w:szCs w:val="18"/>
              </w:rPr>
              <w:t xml:space="preserve">1.4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Focalización de la convocatoria</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_Toc35380252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5</w:t>
            </w:r>
            <w:r w:rsidR="001710B8" w:rsidRPr="001710B8">
              <w:rPr>
                <w:noProof/>
                <w:webHidden/>
                <w:sz w:val="18"/>
                <w:szCs w:val="18"/>
              </w:rPr>
              <w:fldChar w:fldCharType="end"/>
            </w:r>
          </w:hyperlink>
        </w:p>
        <w:p w14:paraId="25CEECD6" w14:textId="3B917484"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3" w:history="1">
            <w:r w:rsidR="001710B8" w:rsidRPr="001710B8">
              <w:rPr>
                <w:rStyle w:val="Hipervnculo"/>
                <w:rFonts w:eastAsia="Arial Unicode MS"/>
                <w:noProof/>
                <w:sz w:val="18"/>
                <w:szCs w:val="18"/>
              </w:rPr>
              <w:t xml:space="preserve">1.5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Requisitos de la convocatoria</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_Toc35380253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5</w:t>
            </w:r>
            <w:r w:rsidR="001710B8" w:rsidRPr="001710B8">
              <w:rPr>
                <w:noProof/>
                <w:webHidden/>
                <w:sz w:val="18"/>
                <w:szCs w:val="18"/>
              </w:rPr>
              <w:fldChar w:fldCharType="end"/>
            </w:r>
          </w:hyperlink>
        </w:p>
        <w:p w14:paraId="0E609228" w14:textId="6BE88E6F"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4" w:history="1">
            <w:r w:rsidR="001710B8" w:rsidRPr="001710B8">
              <w:rPr>
                <w:rStyle w:val="Hipervnculo"/>
                <w:rFonts w:eastAsia="Arial Unicode MS"/>
                <w:noProof/>
                <w:sz w:val="18"/>
                <w:szCs w:val="18"/>
              </w:rPr>
              <w:t xml:space="preserve">1.6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¿Qué financia?</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_Toc35380254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8</w:t>
            </w:r>
            <w:r w:rsidR="001710B8" w:rsidRPr="001710B8">
              <w:rPr>
                <w:noProof/>
                <w:webHidden/>
                <w:sz w:val="18"/>
                <w:szCs w:val="18"/>
              </w:rPr>
              <w:fldChar w:fldCharType="end"/>
            </w:r>
          </w:hyperlink>
        </w:p>
        <w:p w14:paraId="29D3B5CA" w14:textId="17DA4D86"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5" w:history="1">
            <w:r w:rsidR="001710B8" w:rsidRPr="001710B8">
              <w:rPr>
                <w:rStyle w:val="Hipervnculo"/>
                <w:rFonts w:eastAsia="Arial Unicode MS"/>
                <w:noProof/>
                <w:sz w:val="18"/>
                <w:szCs w:val="18"/>
              </w:rPr>
              <w:t xml:space="preserve">1.7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Ítems con restricciones de financiamiento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_Toc35380255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10</w:t>
            </w:r>
            <w:r w:rsidR="001710B8" w:rsidRPr="001710B8">
              <w:rPr>
                <w:noProof/>
                <w:webHidden/>
                <w:sz w:val="18"/>
                <w:szCs w:val="18"/>
              </w:rPr>
              <w:fldChar w:fldCharType="end"/>
            </w:r>
          </w:hyperlink>
        </w:p>
        <w:p w14:paraId="39F1D522" w14:textId="546BCB2B"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6" w:history="1">
            <w:r w:rsidR="001710B8" w:rsidRPr="001710B8">
              <w:rPr>
                <w:rStyle w:val="Hipervnculo"/>
                <w:rFonts w:eastAsia="Arial Unicode MS"/>
                <w:noProof/>
                <w:sz w:val="18"/>
                <w:szCs w:val="18"/>
              </w:rPr>
              <w:t xml:space="preserve">1.8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¿Qué NO financia este instrumento?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_Toc35380256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10</w:t>
            </w:r>
            <w:r w:rsidR="001710B8" w:rsidRPr="001710B8">
              <w:rPr>
                <w:noProof/>
                <w:webHidden/>
                <w:sz w:val="18"/>
                <w:szCs w:val="18"/>
              </w:rPr>
              <w:fldChar w:fldCharType="end"/>
            </w:r>
          </w:hyperlink>
        </w:p>
        <w:p w14:paraId="0D8A4F86" w14:textId="3165B1D9"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57" w:history="1">
            <w:r w:rsidR="001710B8" w:rsidRPr="001710B8">
              <w:rPr>
                <w:rStyle w:val="Hipervnculo"/>
                <w:noProof/>
                <w:sz w:val="18"/>
                <w:szCs w:val="18"/>
              </w:rPr>
              <w:t>2. POSTULACIÓN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_Toc35380257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12</w:t>
            </w:r>
            <w:r w:rsidR="001710B8" w:rsidRPr="001710B8">
              <w:rPr>
                <w:noProof/>
                <w:webHidden/>
                <w:sz w:val="18"/>
                <w:szCs w:val="18"/>
              </w:rPr>
              <w:fldChar w:fldCharType="end"/>
            </w:r>
          </w:hyperlink>
        </w:p>
        <w:p w14:paraId="0E1976D0" w14:textId="17FA0F81"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8" w:history="1">
            <w:r w:rsidR="001710B8" w:rsidRPr="001710B8">
              <w:rPr>
                <w:rStyle w:val="Hipervnculo"/>
                <w:noProof/>
                <w:sz w:val="18"/>
                <w:szCs w:val="18"/>
                <w:lang w:val="es-CL"/>
              </w:rPr>
              <w:t xml:space="preserve">2.1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lang w:val="es-CL"/>
              </w:rPr>
              <w:t>Plazos de postulación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_Toc35380258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12</w:t>
            </w:r>
            <w:r w:rsidR="001710B8" w:rsidRPr="001710B8">
              <w:rPr>
                <w:noProof/>
                <w:webHidden/>
                <w:sz w:val="18"/>
                <w:szCs w:val="18"/>
              </w:rPr>
              <w:fldChar w:fldCharType="end"/>
            </w:r>
          </w:hyperlink>
        </w:p>
        <w:p w14:paraId="01EFC6B5" w14:textId="7D7F5131"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59" w:history="1">
            <w:r w:rsidR="001710B8" w:rsidRPr="001710B8">
              <w:rPr>
                <w:rStyle w:val="Hipervnculo"/>
                <w:noProof/>
                <w:sz w:val="18"/>
                <w:szCs w:val="18"/>
              </w:rPr>
              <w:t xml:space="preserve">2.2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Pasos para postular</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_Toc35380259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12</w:t>
            </w:r>
            <w:r w:rsidR="001710B8" w:rsidRPr="001710B8">
              <w:rPr>
                <w:noProof/>
                <w:webHidden/>
                <w:sz w:val="18"/>
                <w:szCs w:val="18"/>
              </w:rPr>
              <w:fldChar w:fldCharType="end"/>
            </w:r>
          </w:hyperlink>
        </w:p>
        <w:p w14:paraId="66A6C99F" w14:textId="0D28AC0D"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0" w:history="1">
            <w:r w:rsidR="001710B8" w:rsidRPr="001710B8">
              <w:rPr>
                <w:rStyle w:val="Hipervnculo"/>
                <w:noProof/>
                <w:sz w:val="18"/>
                <w:szCs w:val="18"/>
              </w:rPr>
              <w:t xml:space="preserve">2.3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Apoyo en el proceso de postulación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_Toc35380260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16</w:t>
            </w:r>
            <w:r w:rsidR="001710B8" w:rsidRPr="001710B8">
              <w:rPr>
                <w:noProof/>
                <w:webHidden/>
                <w:sz w:val="18"/>
                <w:szCs w:val="18"/>
              </w:rPr>
              <w:fldChar w:fldCharType="end"/>
            </w:r>
          </w:hyperlink>
        </w:p>
        <w:p w14:paraId="2791B7A0" w14:textId="385912C0"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61" w:history="1">
            <w:r w:rsidR="001710B8" w:rsidRPr="001710B8">
              <w:rPr>
                <w:rStyle w:val="Hipervnculo"/>
                <w:rFonts w:eastAsia="Arial Unicode MS"/>
                <w:noProof/>
                <w:sz w:val="18"/>
                <w:szCs w:val="18"/>
              </w:rPr>
              <w:t>3. EVALUACIÓN Y SELECCIÓN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_Toc35380261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16</w:t>
            </w:r>
            <w:r w:rsidR="001710B8" w:rsidRPr="001710B8">
              <w:rPr>
                <w:noProof/>
                <w:webHidden/>
                <w:sz w:val="18"/>
                <w:szCs w:val="18"/>
              </w:rPr>
              <w:fldChar w:fldCharType="end"/>
            </w:r>
          </w:hyperlink>
        </w:p>
        <w:p w14:paraId="1C3E3DF5" w14:textId="7E9E6179"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2" w:history="1">
            <w:r w:rsidR="001710B8" w:rsidRPr="001710B8">
              <w:rPr>
                <w:rStyle w:val="Hipervnculo"/>
                <w:rFonts w:eastAsia="Arial Unicode MS"/>
                <w:noProof/>
                <w:sz w:val="18"/>
                <w:szCs w:val="18"/>
              </w:rPr>
              <w:t xml:space="preserve">3.1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Evaluación de admisibilidad automática</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_Toc35380262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16</w:t>
            </w:r>
            <w:r w:rsidR="001710B8" w:rsidRPr="001710B8">
              <w:rPr>
                <w:noProof/>
                <w:webHidden/>
                <w:sz w:val="18"/>
                <w:szCs w:val="18"/>
              </w:rPr>
              <w:fldChar w:fldCharType="end"/>
            </w:r>
          </w:hyperlink>
        </w:p>
        <w:p w14:paraId="1ADBA8C3" w14:textId="26478E22"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3" w:history="1">
            <w:r w:rsidR="001710B8" w:rsidRPr="001710B8">
              <w:rPr>
                <w:rStyle w:val="Hipervnculo"/>
                <w:rFonts w:eastAsia="Arial Unicode MS"/>
                <w:noProof/>
                <w:sz w:val="18"/>
                <w:szCs w:val="18"/>
              </w:rPr>
              <w:t>3.2</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Evaluación de admisibilidad manual</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_Toc35380263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17</w:t>
            </w:r>
            <w:r w:rsidR="001710B8" w:rsidRPr="001710B8">
              <w:rPr>
                <w:noProof/>
                <w:webHidden/>
                <w:sz w:val="18"/>
                <w:szCs w:val="18"/>
              </w:rPr>
              <w:fldChar w:fldCharType="end"/>
            </w:r>
          </w:hyperlink>
        </w:p>
        <w:p w14:paraId="77E602A0" w14:textId="13BFF53E"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4" w:history="1">
            <w:r w:rsidR="001710B8" w:rsidRPr="001710B8">
              <w:rPr>
                <w:rStyle w:val="Hipervnculo"/>
                <w:rFonts w:eastAsia="Arial Unicode MS"/>
                <w:noProof/>
                <w:sz w:val="18"/>
                <w:szCs w:val="18"/>
              </w:rPr>
              <w:t xml:space="preserve">3.3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Test de Preselección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_Toc35380264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17</w:t>
            </w:r>
            <w:r w:rsidR="001710B8" w:rsidRPr="001710B8">
              <w:rPr>
                <w:noProof/>
                <w:webHidden/>
                <w:sz w:val="18"/>
                <w:szCs w:val="18"/>
              </w:rPr>
              <w:fldChar w:fldCharType="end"/>
            </w:r>
          </w:hyperlink>
        </w:p>
        <w:p w14:paraId="4DFFA065" w14:textId="0A1A475D"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5" w:history="1">
            <w:r w:rsidR="001710B8" w:rsidRPr="001710B8">
              <w:rPr>
                <w:rStyle w:val="Hipervnculo"/>
                <w:rFonts w:eastAsia="Arial Unicode MS"/>
                <w:noProof/>
                <w:sz w:val="18"/>
                <w:szCs w:val="18"/>
              </w:rPr>
              <w:t>3.4</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Evaluación Técnica</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_Toc35380265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17</w:t>
            </w:r>
            <w:r w:rsidR="001710B8" w:rsidRPr="001710B8">
              <w:rPr>
                <w:noProof/>
                <w:webHidden/>
                <w:sz w:val="18"/>
                <w:szCs w:val="18"/>
              </w:rPr>
              <w:fldChar w:fldCharType="end"/>
            </w:r>
          </w:hyperlink>
        </w:p>
        <w:p w14:paraId="62B92EA9" w14:textId="6A3F0ADA"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6" w:history="1">
            <w:r w:rsidR="001710B8" w:rsidRPr="001710B8">
              <w:rPr>
                <w:rStyle w:val="Hipervnculo"/>
                <w:rFonts w:eastAsia="Arial Unicode MS"/>
                <w:noProof/>
                <w:sz w:val="18"/>
                <w:szCs w:val="18"/>
              </w:rPr>
              <w:t xml:space="preserve">3.5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Comité de Evaluación Regional (CER)</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_Toc35380266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18</w:t>
            </w:r>
            <w:r w:rsidR="001710B8" w:rsidRPr="001710B8">
              <w:rPr>
                <w:noProof/>
                <w:webHidden/>
                <w:sz w:val="18"/>
                <w:szCs w:val="18"/>
              </w:rPr>
              <w:fldChar w:fldCharType="end"/>
            </w:r>
          </w:hyperlink>
        </w:p>
        <w:p w14:paraId="753FFFC7" w14:textId="68BAC8C6"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67" w:history="1">
            <w:r w:rsidR="001710B8" w:rsidRPr="001710B8">
              <w:rPr>
                <w:rStyle w:val="Hipervnculo"/>
                <w:rFonts w:eastAsia="Arial Unicode MS"/>
                <w:noProof/>
                <w:sz w:val="18"/>
                <w:szCs w:val="18"/>
              </w:rPr>
              <w:t>4. FASE DE DESARROLLO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_Toc35380267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20</w:t>
            </w:r>
            <w:r w:rsidR="001710B8" w:rsidRPr="001710B8">
              <w:rPr>
                <w:noProof/>
                <w:webHidden/>
                <w:sz w:val="18"/>
                <w:szCs w:val="18"/>
              </w:rPr>
              <w:fldChar w:fldCharType="end"/>
            </w:r>
          </w:hyperlink>
        </w:p>
        <w:p w14:paraId="33447532" w14:textId="5A4FBCA6"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68" w:history="1">
            <w:r w:rsidR="001710B8" w:rsidRPr="001710B8">
              <w:rPr>
                <w:rStyle w:val="Hipervnculo"/>
                <w:rFonts w:eastAsia="Arial Unicode MS"/>
                <w:noProof/>
                <w:sz w:val="18"/>
                <w:szCs w:val="18"/>
              </w:rPr>
              <w:t>4.1   Formalización</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_Toc35380268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20</w:t>
            </w:r>
            <w:r w:rsidR="001710B8" w:rsidRPr="001710B8">
              <w:rPr>
                <w:noProof/>
                <w:webHidden/>
                <w:sz w:val="18"/>
                <w:szCs w:val="18"/>
              </w:rPr>
              <w:fldChar w:fldCharType="end"/>
            </w:r>
          </w:hyperlink>
        </w:p>
        <w:p w14:paraId="6450DB66" w14:textId="72BCD757"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69" w:history="1">
            <w:r w:rsidR="001710B8" w:rsidRPr="001710B8">
              <w:rPr>
                <w:rStyle w:val="Hipervnculo"/>
                <w:noProof/>
                <w:sz w:val="18"/>
                <w:szCs w:val="18"/>
              </w:rPr>
              <w:t>4.2</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noProof/>
                <w:sz w:val="18"/>
                <w:szCs w:val="18"/>
              </w:rPr>
              <w:t>Formulación del Plan de Trabajo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_Toc35380269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21</w:t>
            </w:r>
            <w:r w:rsidR="001710B8" w:rsidRPr="001710B8">
              <w:rPr>
                <w:noProof/>
                <w:webHidden/>
                <w:sz w:val="18"/>
                <w:szCs w:val="18"/>
              </w:rPr>
              <w:fldChar w:fldCharType="end"/>
            </w:r>
          </w:hyperlink>
        </w:p>
        <w:p w14:paraId="0CFDC8E6" w14:textId="1DEC9156"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70" w:history="1">
            <w:r w:rsidR="001710B8" w:rsidRPr="001710B8">
              <w:rPr>
                <w:rStyle w:val="Hipervnculo"/>
                <w:rFonts w:eastAsia="Arial Unicode MS"/>
                <w:noProof/>
                <w:sz w:val="18"/>
                <w:szCs w:val="18"/>
              </w:rPr>
              <w:t xml:space="preserve">4.3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Implementación del Plan de Trabajo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_Toc35380270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24</w:t>
            </w:r>
            <w:r w:rsidR="001710B8" w:rsidRPr="001710B8">
              <w:rPr>
                <w:noProof/>
                <w:webHidden/>
                <w:sz w:val="18"/>
                <w:szCs w:val="18"/>
              </w:rPr>
              <w:fldChar w:fldCharType="end"/>
            </w:r>
          </w:hyperlink>
        </w:p>
        <w:p w14:paraId="7F10E828" w14:textId="3EEF92A1"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1" w:history="1">
            <w:r w:rsidR="001710B8" w:rsidRPr="001710B8">
              <w:rPr>
                <w:rStyle w:val="Hipervnculo"/>
                <w:rFonts w:eastAsia="Arial Unicode MS"/>
                <w:noProof/>
                <w:sz w:val="18"/>
                <w:szCs w:val="18"/>
              </w:rPr>
              <w:t>5. TÉRMINO DEL PROYECTO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_Toc35380271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26</w:t>
            </w:r>
            <w:r w:rsidR="001710B8" w:rsidRPr="001710B8">
              <w:rPr>
                <w:noProof/>
                <w:webHidden/>
                <w:sz w:val="18"/>
                <w:szCs w:val="18"/>
              </w:rPr>
              <w:fldChar w:fldCharType="end"/>
            </w:r>
          </w:hyperlink>
        </w:p>
        <w:p w14:paraId="46A7471C" w14:textId="2F6C1D31" w:rsidR="001710B8" w:rsidRPr="001710B8" w:rsidRDefault="00082F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80272" w:history="1">
            <w:r w:rsidR="001710B8" w:rsidRPr="001710B8">
              <w:rPr>
                <w:rStyle w:val="Hipervnculo"/>
                <w:rFonts w:eastAsia="Arial Unicode MS"/>
                <w:noProof/>
                <w:sz w:val="18"/>
                <w:szCs w:val="18"/>
              </w:rPr>
              <w:t xml:space="preserve">5.1 </w:t>
            </w:r>
            <w:r w:rsidR="001710B8" w:rsidRPr="001710B8">
              <w:rPr>
                <w:rFonts w:asciiTheme="minorHAnsi" w:eastAsiaTheme="minorEastAsia" w:hAnsiTheme="minorHAnsi" w:cstheme="minorBidi"/>
                <w:b w:val="0"/>
                <w:bCs w:val="0"/>
                <w:noProof/>
                <w:sz w:val="18"/>
                <w:szCs w:val="18"/>
                <w:lang w:val="es-CL" w:eastAsia="es-CL"/>
              </w:rPr>
              <w:tab/>
            </w:r>
            <w:r w:rsidR="001710B8" w:rsidRPr="001710B8">
              <w:rPr>
                <w:rStyle w:val="Hipervnculo"/>
                <w:rFonts w:eastAsia="Arial Unicode MS"/>
                <w:noProof/>
                <w:sz w:val="18"/>
                <w:szCs w:val="18"/>
              </w:rPr>
              <w:t>Término Anticipado del Proyecto</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_Toc35380272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26</w:t>
            </w:r>
            <w:r w:rsidR="001710B8" w:rsidRPr="001710B8">
              <w:rPr>
                <w:noProof/>
                <w:webHidden/>
                <w:sz w:val="18"/>
                <w:szCs w:val="18"/>
              </w:rPr>
              <w:fldChar w:fldCharType="end"/>
            </w:r>
          </w:hyperlink>
        </w:p>
        <w:p w14:paraId="1A5FCB53" w14:textId="36AA0664"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3" w:history="1">
            <w:r w:rsidR="001710B8" w:rsidRPr="001710B8">
              <w:rPr>
                <w:rStyle w:val="Hipervnculo"/>
                <w:rFonts w:eastAsia="Arial Unicode MS"/>
                <w:noProof/>
                <w:sz w:val="18"/>
                <w:szCs w:val="18"/>
              </w:rPr>
              <w:t>6. OTROS</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_Toc35380273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28</w:t>
            </w:r>
            <w:r w:rsidR="001710B8" w:rsidRPr="001710B8">
              <w:rPr>
                <w:noProof/>
                <w:webHidden/>
                <w:sz w:val="18"/>
                <w:szCs w:val="18"/>
              </w:rPr>
              <w:fldChar w:fldCharType="end"/>
            </w:r>
          </w:hyperlink>
        </w:p>
        <w:p w14:paraId="6807F3EF" w14:textId="4245BA58"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4" w:history="1">
            <w:r w:rsidR="001710B8" w:rsidRPr="001710B8">
              <w:rPr>
                <w:rStyle w:val="Hipervnculo"/>
                <w:noProof/>
                <w:sz w:val="18"/>
                <w:szCs w:val="18"/>
              </w:rPr>
              <w:t>ANEXO N° 1</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_Toc35380274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31</w:t>
            </w:r>
            <w:r w:rsidR="001710B8" w:rsidRPr="001710B8">
              <w:rPr>
                <w:noProof/>
                <w:webHidden/>
                <w:sz w:val="18"/>
                <w:szCs w:val="18"/>
              </w:rPr>
              <w:fldChar w:fldCharType="end"/>
            </w:r>
          </w:hyperlink>
        </w:p>
        <w:p w14:paraId="14260E4A" w14:textId="0A841429"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5" w:history="1">
            <w:r w:rsidR="001710B8" w:rsidRPr="001710B8">
              <w:rPr>
                <w:rStyle w:val="Hipervnculo"/>
                <w:noProof/>
                <w:sz w:val="18"/>
                <w:szCs w:val="18"/>
              </w:rPr>
              <w:t>ANEXO N° 2</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_Toc35380275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35</w:t>
            </w:r>
            <w:r w:rsidR="001710B8" w:rsidRPr="001710B8">
              <w:rPr>
                <w:noProof/>
                <w:webHidden/>
                <w:sz w:val="18"/>
                <w:szCs w:val="18"/>
              </w:rPr>
              <w:fldChar w:fldCharType="end"/>
            </w:r>
          </w:hyperlink>
        </w:p>
        <w:p w14:paraId="12FEE708" w14:textId="11833E91"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6" w:history="1">
            <w:r w:rsidR="001710B8" w:rsidRPr="001710B8">
              <w:rPr>
                <w:rStyle w:val="Hipervnculo"/>
                <w:noProof/>
                <w:sz w:val="18"/>
                <w:szCs w:val="18"/>
              </w:rPr>
              <w:t>ANEXO N° 3</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_Toc35380276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43</w:t>
            </w:r>
            <w:r w:rsidR="001710B8" w:rsidRPr="001710B8">
              <w:rPr>
                <w:noProof/>
                <w:webHidden/>
                <w:sz w:val="18"/>
                <w:szCs w:val="18"/>
              </w:rPr>
              <w:fldChar w:fldCharType="end"/>
            </w:r>
          </w:hyperlink>
        </w:p>
        <w:p w14:paraId="57F1CF95" w14:textId="1665F7F8"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7" w:history="1">
            <w:r w:rsidR="001710B8" w:rsidRPr="001710B8">
              <w:rPr>
                <w:rStyle w:val="Hipervnculo"/>
                <w:noProof/>
                <w:sz w:val="18"/>
                <w:szCs w:val="18"/>
              </w:rPr>
              <w:t>ANEXO N° 4</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_Toc35380277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44</w:t>
            </w:r>
            <w:r w:rsidR="001710B8" w:rsidRPr="001710B8">
              <w:rPr>
                <w:noProof/>
                <w:webHidden/>
                <w:sz w:val="18"/>
                <w:szCs w:val="18"/>
              </w:rPr>
              <w:fldChar w:fldCharType="end"/>
            </w:r>
          </w:hyperlink>
        </w:p>
        <w:p w14:paraId="72B57160" w14:textId="0F2A7095"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8" w:history="1">
            <w:r w:rsidR="001710B8" w:rsidRPr="001710B8">
              <w:rPr>
                <w:rStyle w:val="Hipervnculo"/>
                <w:noProof/>
                <w:sz w:val="18"/>
                <w:szCs w:val="18"/>
              </w:rPr>
              <w:t>ANEXO N° 5</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_Toc35380278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45</w:t>
            </w:r>
            <w:r w:rsidR="001710B8" w:rsidRPr="001710B8">
              <w:rPr>
                <w:noProof/>
                <w:webHidden/>
                <w:sz w:val="18"/>
                <w:szCs w:val="18"/>
              </w:rPr>
              <w:fldChar w:fldCharType="end"/>
            </w:r>
          </w:hyperlink>
        </w:p>
        <w:p w14:paraId="35CB5F72" w14:textId="2B3202D7"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79" w:history="1">
            <w:r w:rsidR="001710B8" w:rsidRPr="001710B8">
              <w:rPr>
                <w:rStyle w:val="Hipervnculo"/>
                <w:noProof/>
                <w:sz w:val="18"/>
                <w:szCs w:val="18"/>
              </w:rPr>
              <w:t>ANEXO N° 6</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_Toc35380279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48</w:t>
            </w:r>
            <w:r w:rsidR="001710B8" w:rsidRPr="001710B8">
              <w:rPr>
                <w:noProof/>
                <w:webHidden/>
                <w:sz w:val="18"/>
                <w:szCs w:val="18"/>
              </w:rPr>
              <w:fldChar w:fldCharType="end"/>
            </w:r>
          </w:hyperlink>
        </w:p>
        <w:p w14:paraId="56195DB9" w14:textId="37D765EF"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80" w:history="1">
            <w:r w:rsidR="001710B8" w:rsidRPr="001710B8">
              <w:rPr>
                <w:rStyle w:val="Hipervnculo"/>
                <w:rFonts w:eastAsiaTheme="minorHAnsi"/>
                <w:noProof/>
                <w:sz w:val="18"/>
                <w:szCs w:val="18"/>
                <w:lang w:val="es-CL" w:eastAsia="en-US"/>
              </w:rPr>
              <w:t>ANEXO N° 7</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_Toc35380280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49</w:t>
            </w:r>
            <w:r w:rsidR="001710B8" w:rsidRPr="001710B8">
              <w:rPr>
                <w:noProof/>
                <w:webHidden/>
                <w:sz w:val="18"/>
                <w:szCs w:val="18"/>
              </w:rPr>
              <w:fldChar w:fldCharType="end"/>
            </w:r>
          </w:hyperlink>
        </w:p>
        <w:p w14:paraId="262D5CB9" w14:textId="2A84F27F" w:rsidR="001710B8" w:rsidRPr="001710B8" w:rsidRDefault="00082F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80281" w:history="1">
            <w:r w:rsidR="001710B8" w:rsidRPr="001710B8">
              <w:rPr>
                <w:rStyle w:val="Hipervnculo"/>
                <w:noProof/>
                <w:sz w:val="18"/>
                <w:szCs w:val="18"/>
              </w:rPr>
              <w:t>ANEXO N° 8</w:t>
            </w:r>
            <w:r w:rsidR="001710B8" w:rsidRPr="001710B8">
              <w:rPr>
                <w:noProof/>
                <w:webHidden/>
                <w:sz w:val="18"/>
                <w:szCs w:val="18"/>
              </w:rPr>
              <w:tab/>
            </w:r>
            <w:r w:rsidR="001710B8" w:rsidRPr="001710B8">
              <w:rPr>
                <w:noProof/>
                <w:webHidden/>
                <w:sz w:val="18"/>
                <w:szCs w:val="18"/>
              </w:rPr>
              <w:fldChar w:fldCharType="begin"/>
            </w:r>
            <w:r w:rsidR="001710B8" w:rsidRPr="001710B8">
              <w:rPr>
                <w:noProof/>
                <w:webHidden/>
                <w:sz w:val="18"/>
                <w:szCs w:val="18"/>
              </w:rPr>
              <w:instrText xml:space="preserve"> PAGEREF _Toc35380281 \h </w:instrText>
            </w:r>
            <w:r w:rsidR="001710B8" w:rsidRPr="001710B8">
              <w:rPr>
                <w:noProof/>
                <w:webHidden/>
                <w:sz w:val="18"/>
                <w:szCs w:val="18"/>
              </w:rPr>
            </w:r>
            <w:r w:rsidR="001710B8" w:rsidRPr="001710B8">
              <w:rPr>
                <w:noProof/>
                <w:webHidden/>
                <w:sz w:val="18"/>
                <w:szCs w:val="18"/>
              </w:rPr>
              <w:fldChar w:fldCharType="separate"/>
            </w:r>
            <w:r>
              <w:rPr>
                <w:noProof/>
                <w:webHidden/>
                <w:sz w:val="18"/>
                <w:szCs w:val="18"/>
              </w:rPr>
              <w:t>55</w:t>
            </w:r>
            <w:r w:rsidR="001710B8" w:rsidRPr="001710B8">
              <w:rPr>
                <w:noProof/>
                <w:webHidden/>
                <w:sz w:val="18"/>
                <w:szCs w:val="18"/>
              </w:rPr>
              <w:fldChar w:fldCharType="end"/>
            </w:r>
          </w:hyperlink>
        </w:p>
        <w:p w14:paraId="08A297D7" w14:textId="0E077754"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bookmarkStart w:id="0" w:name="_GoBack"/>
      <w:bookmarkEnd w:id="0"/>
    </w:p>
    <w:p w14:paraId="21711D2C" w14:textId="3F50A7A7" w:rsidR="002337AE" w:rsidRPr="00375DE4" w:rsidRDefault="002337AE" w:rsidP="009C7080">
      <w:pPr>
        <w:pStyle w:val="Ttulo20"/>
      </w:pPr>
      <w:bookmarkStart w:id="1" w:name="_Toc35380248"/>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3538024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5A26C0AA"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2D4323">
        <w:rPr>
          <w:rFonts w:cs="Arial"/>
          <w:szCs w:val="22"/>
        </w:rPr>
        <w:t xml:space="preserve">obligatoriamente, un </w:t>
      </w:r>
      <w:r w:rsidR="00496319" w:rsidRPr="002D4323">
        <w:rPr>
          <w:rFonts w:cs="Arial"/>
          <w:szCs w:val="22"/>
        </w:rPr>
        <w:t>aporte empresarial</w:t>
      </w:r>
      <w:r w:rsidR="00A66077" w:rsidRPr="002D4323">
        <w:rPr>
          <w:rFonts w:cs="Arial"/>
          <w:szCs w:val="22"/>
        </w:rPr>
        <w:t xml:space="preserve"> </w:t>
      </w:r>
      <w:r w:rsidR="004153DB" w:rsidRPr="002D4323">
        <w:rPr>
          <w:rFonts w:cs="Arial"/>
          <w:szCs w:val="22"/>
        </w:rPr>
        <w:t>del</w:t>
      </w:r>
      <w:r w:rsidR="00496319" w:rsidRPr="002D4323">
        <w:rPr>
          <w:rFonts w:cs="Arial"/>
          <w:szCs w:val="22"/>
        </w:rPr>
        <w:t xml:space="preserve"> </w:t>
      </w:r>
      <w:r w:rsidR="002D4323" w:rsidRPr="002D4323">
        <w:rPr>
          <w:rFonts w:cs="Arial"/>
          <w:szCs w:val="22"/>
        </w:rPr>
        <w:t>5</w:t>
      </w:r>
      <w:r w:rsidR="00496319" w:rsidRPr="002D4323">
        <w:rPr>
          <w:rFonts w:cs="Arial"/>
          <w:szCs w:val="22"/>
        </w:rPr>
        <w:t xml:space="preserve">% </w:t>
      </w:r>
      <w:r w:rsidR="00B86C36" w:rsidRPr="002D4323">
        <w:rPr>
          <w:rFonts w:cs="Arial"/>
          <w:szCs w:val="22"/>
        </w:rPr>
        <w:t>del valor del subsidio</w:t>
      </w:r>
      <w:r w:rsidR="00496319" w:rsidRPr="002D4323">
        <w:rPr>
          <w:rFonts w:cs="Arial"/>
          <w:szCs w:val="22"/>
        </w:rPr>
        <w:t xml:space="preserve"> de </w:t>
      </w:r>
      <w:proofErr w:type="spellStart"/>
      <w:r w:rsidR="00496319" w:rsidRPr="002D4323">
        <w:rPr>
          <w:rFonts w:cs="Arial"/>
          <w:szCs w:val="22"/>
        </w:rPr>
        <w:t>Sercotec</w:t>
      </w:r>
      <w:proofErr w:type="spellEnd"/>
      <w:r w:rsidR="00496319" w:rsidRPr="002D4323">
        <w:rPr>
          <w:rFonts w:cs="Arial"/>
          <w:szCs w:val="22"/>
        </w:rPr>
        <w:t xml:space="preserve"> </w:t>
      </w:r>
      <w:r w:rsidR="005E5B18" w:rsidRPr="002D4323">
        <w:rPr>
          <w:rFonts w:cs="Arial"/>
          <w:szCs w:val="22"/>
        </w:rPr>
        <w:t xml:space="preserve">destinado </w:t>
      </w:r>
      <w:r w:rsidR="00496319" w:rsidRPr="002D4323">
        <w:rPr>
          <w:rFonts w:cs="Arial"/>
          <w:szCs w:val="22"/>
        </w:rPr>
        <w:t xml:space="preserve">para </w:t>
      </w:r>
      <w:r w:rsidR="00B25102" w:rsidRPr="002D4323">
        <w:rPr>
          <w:rFonts w:cs="Arial"/>
          <w:szCs w:val="22"/>
        </w:rPr>
        <w:t>las</w:t>
      </w:r>
      <w:r w:rsidR="00496319" w:rsidRPr="002D4323">
        <w:rPr>
          <w:rFonts w:cs="Arial"/>
          <w:szCs w:val="22"/>
        </w:rPr>
        <w:t xml:space="preserve"> </w:t>
      </w:r>
      <w:r w:rsidRPr="002D4323">
        <w:rPr>
          <w:rFonts w:cs="Arial"/>
          <w:szCs w:val="22"/>
        </w:rPr>
        <w:t>Acciones de Gestión Empresarial</w:t>
      </w:r>
      <w:r w:rsidR="005E5B18" w:rsidRPr="002D4323">
        <w:rPr>
          <w:rFonts w:cs="Arial"/>
          <w:szCs w:val="22"/>
        </w:rPr>
        <w:t xml:space="preserve"> </w:t>
      </w:r>
      <w:r w:rsidR="005E5B18" w:rsidRPr="002D4323">
        <w:rPr>
          <w:rFonts w:cs="Arial"/>
          <w:b/>
          <w:szCs w:val="22"/>
        </w:rPr>
        <w:t xml:space="preserve">(por cada ítem o </w:t>
      </w:r>
      <w:proofErr w:type="spellStart"/>
      <w:r w:rsidR="005E5B18" w:rsidRPr="002D4323">
        <w:rPr>
          <w:rFonts w:cs="Arial"/>
          <w:b/>
          <w:szCs w:val="22"/>
        </w:rPr>
        <w:t>subítem</w:t>
      </w:r>
      <w:proofErr w:type="spellEnd"/>
      <w:r w:rsidR="005E5B18" w:rsidRPr="002D4323">
        <w:rPr>
          <w:rFonts w:cs="Arial"/>
          <w:b/>
          <w:szCs w:val="22"/>
        </w:rPr>
        <w:t xml:space="preserve"> a financiar)</w:t>
      </w:r>
      <w:r w:rsidRPr="002D4323">
        <w:rPr>
          <w:rFonts w:cs="Arial"/>
          <w:szCs w:val="22"/>
        </w:rPr>
        <w:t xml:space="preserve"> </w:t>
      </w:r>
      <w:r w:rsidR="00407D71" w:rsidRPr="002D4323">
        <w:rPr>
          <w:rFonts w:cs="Arial"/>
          <w:szCs w:val="22"/>
        </w:rPr>
        <w:t xml:space="preserve">y </w:t>
      </w:r>
      <w:r w:rsidR="00CF11E5" w:rsidRPr="002D4323">
        <w:rPr>
          <w:rFonts w:cs="Arial"/>
          <w:szCs w:val="22"/>
        </w:rPr>
        <w:t xml:space="preserve">un </w:t>
      </w:r>
      <w:r w:rsidR="002D4323" w:rsidRPr="002D4323">
        <w:rPr>
          <w:rFonts w:cs="Arial"/>
          <w:szCs w:val="22"/>
        </w:rPr>
        <w:t>5</w:t>
      </w:r>
      <w:r w:rsidR="005E5B18" w:rsidRPr="002D4323">
        <w:rPr>
          <w:rFonts w:cs="Arial"/>
          <w:szCs w:val="22"/>
        </w:rPr>
        <w:t xml:space="preserve">% </w:t>
      </w:r>
      <w:r w:rsidR="005F0648" w:rsidRPr="002D4323">
        <w:rPr>
          <w:rFonts w:cs="Arial"/>
          <w:szCs w:val="22"/>
        </w:rPr>
        <w:t>del valor del subsidio</w:t>
      </w:r>
      <w:r w:rsidR="005E5B18" w:rsidRPr="002D4323">
        <w:rPr>
          <w:rFonts w:cs="Arial"/>
          <w:szCs w:val="22"/>
        </w:rPr>
        <w:t xml:space="preserve"> de </w:t>
      </w:r>
      <w:proofErr w:type="spellStart"/>
      <w:r w:rsidR="005E5B18" w:rsidRPr="002D4323">
        <w:rPr>
          <w:rFonts w:cs="Arial"/>
          <w:szCs w:val="22"/>
        </w:rPr>
        <w:t>Sercotec</w:t>
      </w:r>
      <w:proofErr w:type="spellEnd"/>
      <w:r w:rsidR="005E5B18" w:rsidRPr="002D4323">
        <w:rPr>
          <w:rFonts w:cs="Arial"/>
          <w:szCs w:val="22"/>
        </w:rPr>
        <w:t xml:space="preserve"> destinado a</w:t>
      </w:r>
      <w:r w:rsidRPr="002D4323">
        <w:rPr>
          <w:rFonts w:cs="Arial"/>
          <w:szCs w:val="22"/>
        </w:rPr>
        <w:t xml:space="preserve"> </w:t>
      </w:r>
      <w:r w:rsidR="0097375C" w:rsidRPr="002D4323">
        <w:rPr>
          <w:rFonts w:cs="Arial"/>
          <w:szCs w:val="22"/>
        </w:rPr>
        <w:t xml:space="preserve">las </w:t>
      </w:r>
      <w:r w:rsidRPr="002D4323">
        <w:rPr>
          <w:rFonts w:cs="Arial"/>
          <w:szCs w:val="22"/>
        </w:rPr>
        <w:t>Inversiones</w:t>
      </w:r>
      <w:r w:rsidR="005E5B18" w:rsidRPr="002D4323">
        <w:rPr>
          <w:rFonts w:cs="Arial"/>
          <w:szCs w:val="22"/>
        </w:rPr>
        <w:t xml:space="preserve"> </w:t>
      </w:r>
      <w:r w:rsidR="005E5B18" w:rsidRPr="002D4323">
        <w:rPr>
          <w:rFonts w:cs="Arial"/>
          <w:b/>
          <w:szCs w:val="22"/>
        </w:rPr>
        <w:t xml:space="preserve">(por cada ítem o </w:t>
      </w:r>
      <w:proofErr w:type="spellStart"/>
      <w:r w:rsidR="005E5B18" w:rsidRPr="002D4323">
        <w:rPr>
          <w:rFonts w:cs="Arial"/>
          <w:b/>
          <w:szCs w:val="22"/>
        </w:rPr>
        <w:t>subítem</w:t>
      </w:r>
      <w:proofErr w:type="spellEnd"/>
      <w:r w:rsidR="005E5B18" w:rsidRPr="002D4323">
        <w:rPr>
          <w:rFonts w:cs="Arial"/>
          <w:b/>
          <w:szCs w:val="22"/>
        </w:rPr>
        <w:t xml:space="preserve"> a financiar)</w:t>
      </w:r>
      <w:r w:rsidR="0097375C" w:rsidRPr="002D4323">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20" w:name="_Toc345489752"/>
    </w:p>
    <w:p w14:paraId="3C722BD9" w14:textId="0308EA6B" w:rsidR="00A71351" w:rsidRPr="00375DE4" w:rsidRDefault="007C1510" w:rsidP="008C599F">
      <w:pPr>
        <w:pStyle w:val="Ttulo20"/>
        <w:jc w:val="both"/>
      </w:pPr>
      <w:bookmarkStart w:id="21" w:name="_Toc413772557"/>
      <w:bookmarkStart w:id="22" w:name="_Toc3538025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35380251"/>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3538025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A6CCBF5" w:rsidR="00B771B7" w:rsidRPr="002D4323" w:rsidRDefault="00B771B7" w:rsidP="00B771B7">
      <w:pPr>
        <w:jc w:val="both"/>
        <w:rPr>
          <w:rFonts w:eastAsia="Arial Unicode MS" w:cs="Arial"/>
          <w:szCs w:val="22"/>
          <w:lang w:val="es-CL"/>
        </w:rPr>
      </w:pPr>
      <w:r w:rsidRPr="002D4323">
        <w:rPr>
          <w:rFonts w:eastAsia="Arial Unicode MS" w:cs="Arial"/>
          <w:szCs w:val="22"/>
          <w:lang w:val="es-CL"/>
        </w:rPr>
        <w:t>La presente convocatoria está dirigid</w:t>
      </w:r>
      <w:r w:rsidR="00CC235A" w:rsidRPr="002D4323">
        <w:rPr>
          <w:rFonts w:eastAsia="Arial Unicode MS" w:cs="Arial"/>
          <w:szCs w:val="22"/>
          <w:lang w:val="es-CL"/>
        </w:rPr>
        <w:t>a</w:t>
      </w:r>
      <w:r w:rsidRPr="002D4323">
        <w:rPr>
          <w:rFonts w:eastAsia="Arial Unicode MS" w:cs="Arial"/>
          <w:szCs w:val="22"/>
          <w:lang w:val="es-CL"/>
        </w:rPr>
        <w:t xml:space="preserve"> a </w:t>
      </w:r>
      <w:r w:rsidR="002D4323" w:rsidRPr="002D4323">
        <w:rPr>
          <w:rFonts w:eastAsia="Arial Unicode MS" w:cs="Arial"/>
          <w:szCs w:val="22"/>
          <w:lang w:val="es-CL"/>
        </w:rPr>
        <w:t>emprendedoras mujeres, mayores de 18 años, que residan en la Región de Magallanes y Antártica Chilena,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3538025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F44D008"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w:t>
      </w:r>
      <w:r w:rsidR="005E4247" w:rsidRPr="007D3B4E">
        <w:rPr>
          <w:szCs w:val="22"/>
        </w:rPr>
        <w:t xml:space="preserve">monto máximo de $3.500.000.- de </w:t>
      </w:r>
      <w:r w:rsidR="00E55128" w:rsidRPr="007D3B4E">
        <w:rPr>
          <w:szCs w:val="22"/>
        </w:rPr>
        <w:t>subsidio</w:t>
      </w:r>
      <w:r w:rsidR="005E4247" w:rsidRPr="007D3B4E">
        <w:rPr>
          <w:szCs w:val="22"/>
        </w:rPr>
        <w:t xml:space="preserve"> </w:t>
      </w:r>
      <w:proofErr w:type="spellStart"/>
      <w:r w:rsidR="005E4247" w:rsidRPr="007D3B4E">
        <w:rPr>
          <w:szCs w:val="22"/>
        </w:rPr>
        <w:t>Sercotec</w:t>
      </w:r>
      <w:proofErr w:type="spellEnd"/>
      <w:r w:rsidR="005E4247" w:rsidRPr="007D3B4E">
        <w:rPr>
          <w:szCs w:val="22"/>
        </w:rPr>
        <w:t xml:space="preserve"> y un aporte empresarial de un </w:t>
      </w:r>
      <w:r w:rsidR="007D3B4E" w:rsidRPr="007D3B4E">
        <w:rPr>
          <w:szCs w:val="22"/>
        </w:rPr>
        <w:t>5</w:t>
      </w:r>
      <w:r w:rsidR="005E4247" w:rsidRPr="007D3B4E">
        <w:rPr>
          <w:szCs w:val="22"/>
        </w:rPr>
        <w:t xml:space="preserve">% </w:t>
      </w:r>
      <w:r w:rsidR="00E55128" w:rsidRPr="007D3B4E">
        <w:rPr>
          <w:szCs w:val="22"/>
        </w:rPr>
        <w:t>del subsidio</w:t>
      </w:r>
      <w:r w:rsidR="005E4247" w:rsidRPr="007D3B4E">
        <w:rPr>
          <w:szCs w:val="22"/>
        </w:rPr>
        <w:t xml:space="preserve"> </w:t>
      </w:r>
      <w:proofErr w:type="spellStart"/>
      <w:r w:rsidR="005E4247" w:rsidRPr="007D3B4E">
        <w:rPr>
          <w:szCs w:val="22"/>
        </w:rPr>
        <w:t>Sercotec</w:t>
      </w:r>
      <w:proofErr w:type="spellEnd"/>
      <w:r w:rsidR="005E4247" w:rsidRPr="007D3B4E">
        <w:rPr>
          <w:szCs w:val="22"/>
        </w:rPr>
        <w:t xml:space="preserve">. </w:t>
      </w:r>
      <w:r w:rsidR="00E7394A" w:rsidRPr="007D3B4E">
        <w:rPr>
          <w:szCs w:val="22"/>
        </w:rPr>
        <w:t xml:space="preserve">Además, la Idea de Negocio deberá considerar Acciones de Gestión Empresarial por un </w:t>
      </w:r>
      <w:r w:rsidR="00E7394A">
        <w:rPr>
          <w:color w:val="000000"/>
          <w:szCs w:val="22"/>
        </w:rPr>
        <w:t xml:space="preserve">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5D3AE66A"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4167C17C" w14:textId="77777777" w:rsidR="007D3FD6" w:rsidRDefault="007D3FD6" w:rsidP="007D3FD6">
      <w:pPr>
        <w:pStyle w:val="Prrafodelista"/>
        <w:ind w:left="720"/>
        <w:jc w:val="both"/>
        <w:rPr>
          <w:rFonts w:eastAsia="Arial Unicode MS" w:cs="Arial"/>
          <w:szCs w:val="22"/>
          <w:lang w:val="es-CL"/>
        </w:rPr>
      </w:pPr>
    </w:p>
    <w:p w14:paraId="3A92FEB1" w14:textId="08CBE52B" w:rsidR="007D3FD6" w:rsidRPr="007D3B4E" w:rsidRDefault="007D3B4E" w:rsidP="007D3B4E">
      <w:pPr>
        <w:pStyle w:val="Prrafodelista"/>
        <w:numPr>
          <w:ilvl w:val="0"/>
          <w:numId w:val="3"/>
        </w:numPr>
        <w:jc w:val="both"/>
        <w:rPr>
          <w:rFonts w:eastAsia="Arial Unicode MS" w:cs="Arial"/>
          <w:szCs w:val="22"/>
          <w:lang w:val="es-CL"/>
        </w:rPr>
      </w:pPr>
      <w:r w:rsidRPr="007D3B4E">
        <w:rPr>
          <w:rFonts w:eastAsia="Arial Unicode MS" w:cs="Arial"/>
          <w:szCs w:val="22"/>
          <w:lang w:val="es-CL"/>
        </w:rPr>
        <w:t>No haber sido beneficiaria en el marco de los instrumentos Capital Semilla y/o Capital Abeja Emprende en la Región de Magallanes y Antártica Chilena, en los años 2018 y/o 2019, con fondos regulares y/o extrapresupuestarios.</w:t>
      </w:r>
    </w:p>
    <w:p w14:paraId="3A3330E3" w14:textId="56714BEB"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lastRenderedPageBreak/>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w:t>
      </w:r>
      <w:r w:rsidR="0070170C" w:rsidRPr="00B701F5">
        <w:rPr>
          <w:rFonts w:eastAsia="Arial Unicode MS" w:cs="Arial"/>
          <w:szCs w:val="22"/>
          <w:lang w:val="es-CL"/>
        </w:rPr>
        <w:lastRenderedPageBreak/>
        <w:t xml:space="preserve">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3538025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lastRenderedPageBreak/>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lastRenderedPageBreak/>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2" w:name="_Toc35380255"/>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2"/>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3" w:name="_Toc3538025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lastRenderedPageBreak/>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25C3A386" w:rsidR="00B25D90" w:rsidRDefault="00B25D90" w:rsidP="005B255F">
      <w:pPr>
        <w:jc w:val="both"/>
        <w:rPr>
          <w:rFonts w:eastAsia="Arial Unicode MS" w:cs="Arial"/>
          <w:sz w:val="20"/>
          <w:szCs w:val="20"/>
          <w:lang w:val="es-CL"/>
        </w:rPr>
      </w:pPr>
    </w:p>
    <w:p w14:paraId="5D6523F2" w14:textId="30B6A54B" w:rsidR="007D3B4E" w:rsidRDefault="007D3B4E" w:rsidP="005B255F">
      <w:pPr>
        <w:jc w:val="both"/>
        <w:rPr>
          <w:rFonts w:eastAsia="Arial Unicode MS" w:cs="Arial"/>
          <w:sz w:val="20"/>
          <w:szCs w:val="20"/>
          <w:lang w:val="es-CL"/>
        </w:rPr>
      </w:pPr>
    </w:p>
    <w:p w14:paraId="69F00071" w14:textId="77777777" w:rsidR="007D3B4E" w:rsidRDefault="007D3B4E"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35380257"/>
      <w:r w:rsidRPr="00C25F2C">
        <w:lastRenderedPageBreak/>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3538025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5EB28C46"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0D3A4B">
        <w:rPr>
          <w:rFonts w:cs="Arial"/>
          <w:szCs w:val="22"/>
          <w:lang w:val="es-CL"/>
        </w:rPr>
        <w:t xml:space="preserve">las </w:t>
      </w:r>
      <w:r w:rsidR="000D3A4B" w:rsidRPr="007D3B4E">
        <w:rPr>
          <w:rFonts w:cs="Arial"/>
          <w:b/>
          <w:szCs w:val="22"/>
          <w:lang w:val="es-CL"/>
        </w:rPr>
        <w:t>12</w:t>
      </w:r>
      <w:r w:rsidR="00901638" w:rsidRPr="007D3B4E">
        <w:rPr>
          <w:rFonts w:cs="Arial"/>
          <w:b/>
          <w:szCs w:val="22"/>
          <w:lang w:val="es-CL"/>
        </w:rPr>
        <w:t>:</w:t>
      </w:r>
      <w:r w:rsidR="000D3A4B" w:rsidRPr="007D3B4E">
        <w:rPr>
          <w:rFonts w:cs="Arial"/>
          <w:b/>
          <w:szCs w:val="22"/>
          <w:lang w:val="es-CL"/>
        </w:rPr>
        <w:t>00</w:t>
      </w:r>
      <w:r w:rsidRPr="007D3B4E">
        <w:rPr>
          <w:rFonts w:cs="Arial"/>
          <w:szCs w:val="22"/>
          <w:lang w:val="es-CL"/>
        </w:rPr>
        <w:t xml:space="preserve"> h</w:t>
      </w:r>
      <w:r w:rsidR="00B365B5" w:rsidRPr="007D3B4E">
        <w:rPr>
          <w:rFonts w:cs="Arial"/>
          <w:szCs w:val="22"/>
          <w:lang w:val="es-CL"/>
        </w:rPr>
        <w:t>oras</w:t>
      </w:r>
      <w:r w:rsidR="00B365B5" w:rsidRPr="007D3B4E">
        <w:rPr>
          <w:rFonts w:cs="Arial"/>
          <w:b/>
          <w:szCs w:val="22"/>
          <w:lang w:val="es-CL"/>
        </w:rPr>
        <w:t xml:space="preserve"> </w:t>
      </w:r>
      <w:r w:rsidRPr="007D3B4E">
        <w:rPr>
          <w:rFonts w:cs="Arial"/>
          <w:szCs w:val="22"/>
          <w:lang w:val="es-CL"/>
        </w:rPr>
        <w:t>del día</w:t>
      </w:r>
      <w:r w:rsidR="009F0C46" w:rsidRPr="007D3B4E">
        <w:rPr>
          <w:rFonts w:cs="Arial"/>
          <w:szCs w:val="22"/>
          <w:lang w:val="es-CL"/>
        </w:rPr>
        <w:t xml:space="preserve"> </w:t>
      </w:r>
      <w:r w:rsidR="007D3B4E" w:rsidRPr="007D3B4E">
        <w:rPr>
          <w:rFonts w:cs="Arial"/>
          <w:b/>
          <w:szCs w:val="22"/>
          <w:lang w:val="es-CL"/>
        </w:rPr>
        <w:t>19</w:t>
      </w:r>
      <w:r w:rsidR="00C3640F" w:rsidRPr="007D3B4E">
        <w:rPr>
          <w:rFonts w:cs="Arial"/>
          <w:b/>
          <w:szCs w:val="22"/>
          <w:lang w:val="es-CL"/>
        </w:rPr>
        <w:t xml:space="preserve"> </w:t>
      </w:r>
      <w:r w:rsidR="00C3640F" w:rsidRPr="007D3B4E">
        <w:rPr>
          <w:rFonts w:cs="Arial"/>
          <w:szCs w:val="22"/>
          <w:lang w:val="es-CL"/>
        </w:rPr>
        <w:t xml:space="preserve">de </w:t>
      </w:r>
      <w:r w:rsidR="00AD5471" w:rsidRPr="007D3B4E">
        <w:rPr>
          <w:rFonts w:cs="Arial"/>
          <w:b/>
          <w:szCs w:val="22"/>
          <w:lang w:val="es-CL"/>
        </w:rPr>
        <w:t>marzo</w:t>
      </w:r>
      <w:r w:rsidR="008B1E0C" w:rsidRPr="007D3B4E">
        <w:rPr>
          <w:rFonts w:cs="Arial"/>
          <w:b/>
          <w:szCs w:val="22"/>
          <w:lang w:val="es-CL"/>
        </w:rPr>
        <w:t xml:space="preserve"> </w:t>
      </w:r>
      <w:r w:rsidRPr="007D3B4E">
        <w:rPr>
          <w:rFonts w:cs="Arial"/>
          <w:szCs w:val="22"/>
          <w:lang w:val="es-CL"/>
        </w:rPr>
        <w:t xml:space="preserve">de </w:t>
      </w:r>
      <w:r w:rsidR="0050140A" w:rsidRPr="007D3B4E">
        <w:rPr>
          <w:rFonts w:cs="Arial"/>
          <w:szCs w:val="22"/>
          <w:lang w:val="es-CL"/>
        </w:rPr>
        <w:t>20</w:t>
      </w:r>
      <w:r w:rsidR="00AD5471" w:rsidRPr="007D3B4E">
        <w:rPr>
          <w:rFonts w:cs="Arial"/>
          <w:szCs w:val="22"/>
          <w:lang w:val="es-CL"/>
        </w:rPr>
        <w:t>20</w:t>
      </w:r>
      <w:r w:rsidRPr="007D3B4E">
        <w:rPr>
          <w:rFonts w:cs="Arial"/>
          <w:szCs w:val="22"/>
          <w:lang w:val="es-CL"/>
        </w:rPr>
        <w:t xml:space="preserve"> hasta las </w:t>
      </w:r>
      <w:r w:rsidR="007D3B4E" w:rsidRPr="007D3B4E">
        <w:rPr>
          <w:rFonts w:cs="Arial"/>
          <w:b/>
          <w:szCs w:val="22"/>
          <w:lang w:val="es-CL"/>
        </w:rPr>
        <w:t>15</w:t>
      </w:r>
      <w:r w:rsidRPr="007D3B4E">
        <w:rPr>
          <w:rFonts w:cs="Arial"/>
          <w:b/>
          <w:szCs w:val="22"/>
          <w:lang w:val="es-CL"/>
        </w:rPr>
        <w:t>:</w:t>
      </w:r>
      <w:r w:rsidR="000D3A4B" w:rsidRPr="007D3B4E">
        <w:rPr>
          <w:rFonts w:cs="Arial"/>
          <w:b/>
          <w:szCs w:val="22"/>
          <w:lang w:val="es-CL"/>
        </w:rPr>
        <w:t>00</w:t>
      </w:r>
      <w:r w:rsidRPr="007D3B4E">
        <w:rPr>
          <w:rFonts w:cs="Arial"/>
          <w:szCs w:val="22"/>
          <w:lang w:val="es-CL"/>
        </w:rPr>
        <w:t xml:space="preserve"> h</w:t>
      </w:r>
      <w:r w:rsidR="00B365B5" w:rsidRPr="007D3B4E">
        <w:rPr>
          <w:rFonts w:cs="Arial"/>
          <w:szCs w:val="22"/>
          <w:lang w:val="es-CL"/>
        </w:rPr>
        <w:t>oras</w:t>
      </w:r>
      <w:r w:rsidR="00FF6D26" w:rsidRPr="007D3B4E">
        <w:rPr>
          <w:rFonts w:cs="Arial"/>
          <w:szCs w:val="22"/>
          <w:lang w:val="es-CL"/>
        </w:rPr>
        <w:t xml:space="preserve"> </w:t>
      </w:r>
      <w:r w:rsidRPr="007D3B4E">
        <w:rPr>
          <w:rFonts w:cs="Arial"/>
          <w:szCs w:val="22"/>
          <w:lang w:val="es-CL"/>
        </w:rPr>
        <w:t xml:space="preserve">del </w:t>
      </w:r>
      <w:r w:rsidR="00ED400F" w:rsidRPr="007D3B4E">
        <w:rPr>
          <w:rFonts w:cs="Arial"/>
          <w:szCs w:val="22"/>
          <w:lang w:val="es-CL"/>
        </w:rPr>
        <w:t xml:space="preserve">día </w:t>
      </w:r>
      <w:r w:rsidR="007D3B4E" w:rsidRPr="007D3B4E">
        <w:rPr>
          <w:rFonts w:cs="Arial"/>
          <w:b/>
          <w:szCs w:val="22"/>
          <w:lang w:val="es-CL"/>
        </w:rPr>
        <w:t>26</w:t>
      </w:r>
      <w:r w:rsidR="006E51D0" w:rsidRPr="007D3B4E">
        <w:rPr>
          <w:rFonts w:cs="Arial"/>
          <w:b/>
          <w:szCs w:val="22"/>
          <w:lang w:val="es-CL"/>
        </w:rPr>
        <w:t xml:space="preserve"> </w:t>
      </w:r>
      <w:r w:rsidR="006E51D0" w:rsidRPr="007D3B4E">
        <w:rPr>
          <w:rFonts w:cs="Arial"/>
          <w:szCs w:val="22"/>
          <w:lang w:val="es-CL"/>
        </w:rPr>
        <w:t xml:space="preserve">de </w:t>
      </w:r>
      <w:r w:rsidR="007D3B4E" w:rsidRPr="007D3B4E">
        <w:rPr>
          <w:rFonts w:cs="Arial"/>
          <w:b/>
          <w:szCs w:val="22"/>
          <w:lang w:val="es-CL"/>
        </w:rPr>
        <w:t>marzo</w:t>
      </w:r>
      <w:r w:rsidR="00901638" w:rsidRPr="007D3B4E">
        <w:rPr>
          <w:rFonts w:cs="Arial"/>
          <w:b/>
          <w:szCs w:val="22"/>
          <w:lang w:val="es-CL"/>
        </w:rPr>
        <w:t xml:space="preserve"> </w:t>
      </w:r>
      <w:r w:rsidR="00C73BC1" w:rsidRPr="007D3B4E">
        <w:rPr>
          <w:rFonts w:cs="Arial"/>
          <w:szCs w:val="22"/>
          <w:lang w:val="es-CL"/>
        </w:rPr>
        <w:t>de</w:t>
      </w:r>
      <w:r w:rsidRPr="007D3B4E">
        <w:rPr>
          <w:rFonts w:cs="Arial"/>
          <w:szCs w:val="22"/>
          <w:lang w:val="es-CL"/>
        </w:rPr>
        <w:t xml:space="preserve"> </w:t>
      </w:r>
      <w:r w:rsidR="0050140A" w:rsidRPr="007D3B4E">
        <w:rPr>
          <w:rFonts w:cs="Arial"/>
          <w:szCs w:val="22"/>
          <w:lang w:val="es-CL"/>
        </w:rPr>
        <w:t>20</w:t>
      </w:r>
      <w:r w:rsidR="00AD5471" w:rsidRPr="007D3B4E">
        <w:rPr>
          <w:rFonts w:cs="Arial"/>
          <w:szCs w:val="22"/>
          <w:lang w:val="es-CL"/>
        </w:rPr>
        <w:t>20</w:t>
      </w:r>
      <w:r w:rsidRPr="007D3B4E">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35380259"/>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35380260"/>
      <w:r>
        <w:t>2.3</w:t>
      </w:r>
      <w:r w:rsidRPr="00154BCA">
        <w:t xml:space="preserve"> </w:t>
      </w:r>
      <w:r w:rsidRPr="00154BCA">
        <w:tab/>
      </w:r>
      <w:r>
        <w:t>Apoyo en el proceso de postulación</w:t>
      </w:r>
      <w:bookmarkEnd w:id="40"/>
    </w:p>
    <w:p w14:paraId="7169980A" w14:textId="4915A915" w:rsidR="00B25D90" w:rsidRPr="00DF1EC2" w:rsidRDefault="00DA7E51" w:rsidP="00DF1EC2">
      <w:pPr>
        <w:pStyle w:val="NormalWeb"/>
        <w:shd w:val="clear" w:color="auto" w:fill="FFFFFF"/>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3D47C8">
        <w:rPr>
          <w:color w:val="000000"/>
          <w:szCs w:val="22"/>
          <w:bdr w:val="none" w:sz="0" w:space="0" w:color="auto" w:frame="1"/>
        </w:rPr>
        <w:t>Sercotec</w:t>
      </w:r>
      <w:proofErr w:type="spellEnd"/>
      <w:r w:rsidR="003D47C8">
        <w:rPr>
          <w:color w:val="000000"/>
          <w:szCs w:val="22"/>
          <w:bdr w:val="none" w:sz="0" w:space="0" w:color="auto" w:frame="1"/>
        </w:rPr>
        <w:t xml:space="preserve"> dispondrá para esta c</w:t>
      </w:r>
      <w:r w:rsidR="003D47C8" w:rsidRPr="003D47C8">
        <w:rPr>
          <w:color w:val="000000"/>
          <w:szCs w:val="22"/>
          <w:bdr w:val="none" w:sz="0" w:space="0" w:color="auto" w:frame="1"/>
        </w:rPr>
        <w:t xml:space="preserve">onvocatoria de una red virtual y telefónica de apoyo al proceso de postulación, consultas y/o dudas en los siguientes contactos: 61 - 2244570 o +56 - 9 - 34327718 o por correo electrónico </w:t>
      </w:r>
      <w:hyperlink r:id="rId20" w:history="1">
        <w:r w:rsidR="003D47C8" w:rsidRPr="00F64FA4">
          <w:rPr>
            <w:rStyle w:val="Hipervnculo"/>
            <w:szCs w:val="22"/>
            <w:bdr w:val="none" w:sz="0" w:space="0" w:color="auto" w:frame="1"/>
          </w:rPr>
          <w:t>mipepuntaarenas@sercotec.cl</w:t>
        </w:r>
      </w:hyperlink>
      <w:r w:rsidR="003D47C8">
        <w:rPr>
          <w:color w:val="000000"/>
          <w:szCs w:val="22"/>
          <w:bdr w:val="none" w:sz="0" w:space="0" w:color="auto" w:frame="1"/>
        </w:rPr>
        <w:t xml:space="preserve">, </w:t>
      </w:r>
      <w:r w:rsidR="003D47C8" w:rsidRPr="003D47C8">
        <w:rPr>
          <w:color w:val="000000"/>
          <w:szCs w:val="22"/>
          <w:bdr w:val="none" w:sz="0" w:space="0" w:color="auto" w:frame="1"/>
        </w:rPr>
        <w:t>o bien, en forma virtual ingresando a www.sercotec.cl.</w:t>
      </w: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38026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38026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0BAF209D"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304264">
        <w:rPr>
          <w:rFonts w:cs="Arial"/>
          <w:szCs w:val="22"/>
        </w:rPr>
        <w:t xml:space="preserve">en 1.5 </w:t>
      </w:r>
      <w:r w:rsidR="006F4A77" w:rsidRPr="00304264">
        <w:rPr>
          <w:rFonts w:cs="Arial"/>
          <w:szCs w:val="22"/>
        </w:rPr>
        <w:t xml:space="preserve">letras a), b), c), d), e), </w:t>
      </w:r>
      <w:r w:rsidR="00304264" w:rsidRPr="00304264">
        <w:rPr>
          <w:rFonts w:cs="Arial"/>
          <w:szCs w:val="22"/>
        </w:rPr>
        <w:t>y f)</w:t>
      </w:r>
      <w:r w:rsidR="006F4A77" w:rsidRPr="00304264">
        <w:rPr>
          <w:rFonts w:cs="Arial"/>
          <w:szCs w:val="22"/>
        </w:rPr>
        <w:t xml:space="preserve"> </w:t>
      </w:r>
      <w:r w:rsidR="00641CD5" w:rsidRPr="0030426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380263"/>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5E994447"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304264">
        <w:rPr>
          <w:rFonts w:cs="Arial"/>
          <w:iCs/>
          <w:szCs w:val="22"/>
          <w:lang w:val="es-CL"/>
        </w:rPr>
        <w:t xml:space="preserve">en 1.5 </w:t>
      </w:r>
      <w:r w:rsidRPr="00304264">
        <w:rPr>
          <w:rFonts w:cs="Arial"/>
          <w:iCs/>
          <w:szCs w:val="22"/>
        </w:rPr>
        <w:t>l</w:t>
      </w:r>
      <w:r w:rsidR="00304264" w:rsidRPr="00304264">
        <w:rPr>
          <w:rFonts w:cs="Arial"/>
          <w:iCs/>
          <w:szCs w:val="22"/>
        </w:rPr>
        <w:t>etras g) y h</w:t>
      </w:r>
      <w:r w:rsidRPr="00304264">
        <w:rPr>
          <w:rFonts w:cs="Arial"/>
          <w:iCs/>
          <w:szCs w:val="22"/>
        </w:rPr>
        <w:t xml:space="preserve">) </w:t>
      </w:r>
      <w:r w:rsidRPr="00304264">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380264"/>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380265"/>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438FE38D"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w:t>
      </w:r>
      <w:r w:rsidR="003B1DC4" w:rsidRPr="00DD55CB">
        <w:rPr>
          <w:rFonts w:cs="Arial"/>
          <w:szCs w:val="22"/>
        </w:rPr>
        <w:t xml:space="preserve">para ser implementada, </w:t>
      </w:r>
      <w:r w:rsidR="00B707D1" w:rsidRPr="00DD55CB">
        <w:rPr>
          <w:rFonts w:cs="Arial"/>
          <w:szCs w:val="22"/>
        </w:rPr>
        <w:t xml:space="preserve">y otros </w:t>
      </w:r>
      <w:r w:rsidR="0012530E" w:rsidRPr="00DD55CB">
        <w:rPr>
          <w:rFonts w:cs="Arial"/>
          <w:szCs w:val="22"/>
        </w:rPr>
        <w:t xml:space="preserve">antecedentes </w:t>
      </w:r>
      <w:r w:rsidR="00B707D1" w:rsidRPr="00DD55CB">
        <w:rPr>
          <w:rFonts w:cs="Arial"/>
          <w:szCs w:val="22"/>
        </w:rPr>
        <w:t>que pudieran ser relevant</w:t>
      </w:r>
      <w:r w:rsidR="00055D1B" w:rsidRPr="00DD55CB">
        <w:rPr>
          <w:rFonts w:cs="Arial"/>
          <w:szCs w:val="22"/>
        </w:rPr>
        <w:t xml:space="preserve">es para la evaluación </w:t>
      </w:r>
      <w:r w:rsidR="002874EA" w:rsidRPr="00DD55CB">
        <w:rPr>
          <w:rFonts w:cs="Arial"/>
          <w:szCs w:val="22"/>
        </w:rPr>
        <w:t>del Comité de Evaluación Regional</w:t>
      </w:r>
      <w:r w:rsidR="00DD55CB" w:rsidRPr="00DD55CB">
        <w:rPr>
          <w:rFonts w:cs="Arial"/>
          <w:szCs w:val="22"/>
        </w:rPr>
        <w:t>.</w:t>
      </w:r>
    </w:p>
    <w:p w14:paraId="4830AD73" w14:textId="76D68B7B" w:rsidR="002874EA" w:rsidRDefault="002874EA" w:rsidP="008C599F">
      <w:pPr>
        <w:jc w:val="both"/>
        <w:rPr>
          <w:rFonts w:cs="Arial"/>
          <w:szCs w:val="22"/>
        </w:rPr>
      </w:pPr>
    </w:p>
    <w:p w14:paraId="48EF32A7" w14:textId="71ADD47D" w:rsidR="00923063" w:rsidRPr="00347B9F" w:rsidRDefault="00F55481" w:rsidP="008C599F">
      <w:pPr>
        <w:pStyle w:val="Ttulo20"/>
        <w:jc w:val="both"/>
        <w:rPr>
          <w:rFonts w:eastAsia="Arial Unicode MS"/>
        </w:rPr>
      </w:pPr>
      <w:bookmarkStart w:id="49" w:name="_Toc413772565"/>
      <w:bookmarkStart w:id="50" w:name="_Toc35380266"/>
      <w:r>
        <w:rPr>
          <w:rFonts w:eastAsia="Arial Unicode MS"/>
        </w:rPr>
        <w:t>3</w:t>
      </w:r>
      <w:r w:rsidR="00DD55CB">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DD55CB" w:rsidRDefault="007F070D" w:rsidP="007F070D">
      <w:pPr>
        <w:jc w:val="both"/>
        <w:rPr>
          <w:rFonts w:eastAsia="Arial Unicode MS" w:cs="Arial"/>
          <w:szCs w:val="22"/>
        </w:rPr>
      </w:pPr>
      <w:r w:rsidRPr="00DD55CB">
        <w:rPr>
          <w:rFonts w:eastAsia="Arial Unicode MS" w:cs="Arial"/>
          <w:szCs w:val="22"/>
        </w:rPr>
        <w:t>El Comité de Evaluación Regional, defi</w:t>
      </w:r>
      <w:r w:rsidR="00B2377A" w:rsidRPr="00DD55CB">
        <w:rPr>
          <w:rFonts w:eastAsia="Arial Unicode MS" w:cs="Arial"/>
          <w:szCs w:val="22"/>
        </w:rPr>
        <w:t>nirá y requerirá que las postulantes sean convocada</w:t>
      </w:r>
      <w:r w:rsidRPr="00DD55CB">
        <w:rPr>
          <w:rFonts w:eastAsia="Arial Unicode MS" w:cs="Arial"/>
          <w:szCs w:val="22"/>
        </w:rPr>
        <w:t xml:space="preserve">s por </w:t>
      </w:r>
      <w:proofErr w:type="spellStart"/>
      <w:r w:rsidRPr="00DD55CB">
        <w:rPr>
          <w:rFonts w:eastAsia="Arial Unicode MS" w:cs="Arial"/>
          <w:szCs w:val="22"/>
        </w:rPr>
        <w:t>Sercotec</w:t>
      </w:r>
      <w:proofErr w:type="spellEnd"/>
      <w:r w:rsidRPr="00DD55CB">
        <w:rPr>
          <w:rFonts w:eastAsia="Arial Unicode MS" w:cs="Arial"/>
          <w:szCs w:val="22"/>
        </w:rPr>
        <w:t xml:space="preserve"> para realizar una presentación de su Idea de Negocio, considerando un tiempo máximo de 5 minutos</w:t>
      </w:r>
      <w:r w:rsidRPr="00DD55CB">
        <w:rPr>
          <w:rStyle w:val="Refdenotaalpie"/>
          <w:rFonts w:eastAsia="Arial Unicode MS" w:cs="Arial"/>
          <w:szCs w:val="22"/>
        </w:rPr>
        <w:footnoteReference w:id="12"/>
      </w:r>
      <w:r w:rsidRPr="00DD55CB">
        <w:rPr>
          <w:rFonts w:eastAsia="Arial Unicode MS" w:cs="Arial"/>
          <w:szCs w:val="22"/>
        </w:rPr>
        <w:t>. La forma y lugar en que se realizará esta actividad será oportunamente comunicada por el Agente Opera</w:t>
      </w:r>
      <w:r w:rsidR="000C39A5" w:rsidRPr="00DD55CB">
        <w:rPr>
          <w:rFonts w:eastAsia="Arial Unicode MS" w:cs="Arial"/>
          <w:szCs w:val="22"/>
        </w:rPr>
        <w:t xml:space="preserve">dor de </w:t>
      </w:r>
      <w:proofErr w:type="spellStart"/>
      <w:r w:rsidR="000C39A5" w:rsidRPr="00DD55CB">
        <w:rPr>
          <w:rFonts w:eastAsia="Arial Unicode MS" w:cs="Arial"/>
          <w:szCs w:val="22"/>
        </w:rPr>
        <w:t>Sercotec</w:t>
      </w:r>
      <w:proofErr w:type="spellEnd"/>
      <w:r w:rsidR="000C39A5" w:rsidRPr="00DD55CB">
        <w:rPr>
          <w:rFonts w:eastAsia="Arial Unicode MS" w:cs="Arial"/>
          <w:szCs w:val="22"/>
        </w:rPr>
        <w:t xml:space="preserve">, a través de </w:t>
      </w:r>
      <w:r w:rsidRPr="00DD55CB">
        <w:rPr>
          <w:rFonts w:eastAsia="Arial Unicode MS" w:cs="Arial"/>
          <w:szCs w:val="22"/>
        </w:rPr>
        <w:t>correo electrónico enviado a la dirección establecida en el registro de usuario/a correspondiente (</w:t>
      </w:r>
      <w:hyperlink r:id="rId21" w:tgtFrame="_blank" w:history="1">
        <w:r w:rsidRPr="00DD55CB">
          <w:rPr>
            <w:rStyle w:val="Hipervnculo"/>
            <w:rFonts w:eastAsia="Arial Unicode MS" w:cs="Arial"/>
            <w:color w:val="auto"/>
            <w:szCs w:val="22"/>
          </w:rPr>
          <w:t>www.sercotec.cl</w:t>
        </w:r>
      </w:hyperlink>
      <w:r w:rsidRPr="00DD55CB">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17D807AD"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F87F12">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F87F12">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5E53C8BF"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F87F12">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F87F12">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F87F12">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2ED8F8DA" w:rsidR="00127805" w:rsidRPr="009A0876" w:rsidRDefault="00F87F12"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F87F12">
        <w:trPr>
          <w:trHeight w:val="328"/>
          <w:jc w:val="center"/>
        </w:trPr>
        <w:tc>
          <w:tcPr>
            <w:tcW w:w="3824" w:type="pct"/>
            <w:shd w:val="clear" w:color="auto" w:fill="auto"/>
            <w:vAlign w:val="center"/>
          </w:tcPr>
          <w:p w14:paraId="4C19A62F" w14:textId="1F5F17AF" w:rsidR="00F63BC8" w:rsidRPr="00F87F12" w:rsidRDefault="00F63BC8" w:rsidP="00636CCF">
            <w:pPr>
              <w:jc w:val="both"/>
              <w:rPr>
                <w:rFonts w:cs="Arial"/>
                <w:sz w:val="20"/>
                <w:szCs w:val="22"/>
              </w:rPr>
            </w:pPr>
            <w:r w:rsidRPr="00F87F12">
              <w:rPr>
                <w:rFonts w:cs="Arial"/>
                <w:sz w:val="20"/>
                <w:szCs w:val="22"/>
              </w:rPr>
              <w:t xml:space="preserve">4.- </w:t>
            </w:r>
            <w:r w:rsidR="00F87F12" w:rsidRPr="00F87F12">
              <w:rPr>
                <w:rFonts w:cs="Arial"/>
                <w:sz w:val="20"/>
                <w:szCs w:val="22"/>
              </w:rPr>
              <w:t>Factibilidad de implementación de la idea de negocio.</w:t>
            </w:r>
          </w:p>
        </w:tc>
        <w:tc>
          <w:tcPr>
            <w:tcW w:w="1176" w:type="pct"/>
            <w:shd w:val="clear" w:color="auto" w:fill="auto"/>
            <w:vAlign w:val="center"/>
          </w:tcPr>
          <w:p w14:paraId="0F093A42" w14:textId="716C9D24" w:rsidR="00F63BC8" w:rsidRPr="00F87F12" w:rsidRDefault="00F87F12" w:rsidP="00E65B68">
            <w:pPr>
              <w:jc w:val="center"/>
              <w:rPr>
                <w:rFonts w:eastAsia="Arial Unicode MS" w:cs="Arial"/>
                <w:bCs/>
                <w:sz w:val="20"/>
                <w:szCs w:val="22"/>
              </w:rPr>
            </w:pPr>
            <w:r w:rsidRPr="00F87F12">
              <w:rPr>
                <w:rFonts w:eastAsia="Arial Unicode MS" w:cs="Arial"/>
                <w:bCs/>
                <w:sz w:val="20"/>
                <w:szCs w:val="22"/>
              </w:rPr>
              <w:t>20</w:t>
            </w:r>
            <w:r w:rsidR="00F63BC8" w:rsidRPr="00F87F12">
              <w:rPr>
                <w:rFonts w:eastAsia="Arial Unicode MS" w:cs="Arial"/>
                <w:bCs/>
                <w:sz w:val="20"/>
                <w:szCs w:val="22"/>
              </w:rPr>
              <w:t>%</w:t>
            </w:r>
          </w:p>
        </w:tc>
      </w:tr>
      <w:tr w:rsidR="00127805" w:rsidRPr="00347B9F" w14:paraId="307C9D41" w14:textId="77777777" w:rsidTr="00F87F12">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2034E3" w:rsidRDefault="00042508" w:rsidP="008D5DE7">
      <w:pPr>
        <w:numPr>
          <w:ilvl w:val="0"/>
          <w:numId w:val="1"/>
        </w:numPr>
        <w:jc w:val="both"/>
        <w:rPr>
          <w:rFonts w:eastAsia="Arial Unicode MS" w:cs="Arial"/>
          <w:szCs w:val="22"/>
        </w:rPr>
      </w:pPr>
      <w:r w:rsidRPr="002034E3">
        <w:rPr>
          <w:rFonts w:eastAsia="Arial Unicode MS" w:cs="Arial"/>
          <w:szCs w:val="22"/>
        </w:rPr>
        <w:t>Evaluar la totalidad de las</w:t>
      </w:r>
      <w:r w:rsidR="00876533" w:rsidRPr="002034E3">
        <w:rPr>
          <w:rFonts w:eastAsia="Arial Unicode MS" w:cs="Arial"/>
          <w:szCs w:val="22"/>
        </w:rPr>
        <w:t xml:space="preserve"> </w:t>
      </w:r>
      <w:r w:rsidR="00876533" w:rsidRPr="002034E3">
        <w:rPr>
          <w:rFonts w:eastAsia="Arial Unicode MS" w:cs="Arial"/>
          <w:b/>
          <w:szCs w:val="22"/>
        </w:rPr>
        <w:t>Ideas de Negocio</w:t>
      </w:r>
      <w:r w:rsidR="00105DD4" w:rsidRPr="002034E3">
        <w:rPr>
          <w:rFonts w:eastAsia="Arial Unicode MS" w:cs="Arial"/>
          <w:szCs w:val="22"/>
        </w:rPr>
        <w:t xml:space="preserve"> que han llegado a </w:t>
      </w:r>
      <w:r w:rsidR="00E2104E" w:rsidRPr="002034E3">
        <w:rPr>
          <w:rFonts w:eastAsia="Arial Unicode MS" w:cs="Arial"/>
          <w:szCs w:val="22"/>
        </w:rPr>
        <w:t>la</w:t>
      </w:r>
      <w:r w:rsidR="00793D89" w:rsidRPr="002034E3">
        <w:rPr>
          <w:rFonts w:eastAsia="Arial Unicode MS" w:cs="Arial"/>
          <w:szCs w:val="22"/>
        </w:rPr>
        <w:t xml:space="preserve"> instancia</w:t>
      </w:r>
      <w:r w:rsidR="00E2104E" w:rsidRPr="002034E3">
        <w:rPr>
          <w:rFonts w:eastAsia="Arial Unicode MS" w:cs="Arial"/>
          <w:szCs w:val="22"/>
        </w:rPr>
        <w:t xml:space="preserve"> de</w:t>
      </w:r>
      <w:r w:rsidR="00793D89" w:rsidRPr="002034E3">
        <w:rPr>
          <w:rFonts w:eastAsia="Arial Unicode MS" w:cs="Arial"/>
          <w:szCs w:val="22"/>
        </w:rPr>
        <w:t>l</w:t>
      </w:r>
      <w:r w:rsidR="00E2104E" w:rsidRPr="002034E3">
        <w:rPr>
          <w:rFonts w:eastAsia="Arial Unicode MS" w:cs="Arial"/>
          <w:szCs w:val="22"/>
        </w:rPr>
        <w:t xml:space="preserve"> </w:t>
      </w:r>
      <w:r w:rsidR="00CC22E2" w:rsidRPr="002034E3">
        <w:rPr>
          <w:rFonts w:eastAsia="Arial Unicode MS" w:cs="Arial"/>
          <w:szCs w:val="22"/>
        </w:rPr>
        <w:t>CER</w:t>
      </w:r>
      <w:r w:rsidR="00105DD4" w:rsidRPr="002034E3">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380267"/>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380268"/>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063D178D"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2034E3">
        <w:rPr>
          <w:rFonts w:cs="Arial"/>
          <w:szCs w:val="22"/>
        </w:rPr>
        <w:t xml:space="preserve">de </w:t>
      </w:r>
      <w:r w:rsidR="002034E3" w:rsidRPr="002034E3">
        <w:rPr>
          <w:rFonts w:cs="Arial"/>
          <w:b/>
          <w:szCs w:val="22"/>
        </w:rPr>
        <w:t>10</w:t>
      </w:r>
      <w:r w:rsidRPr="002034E3">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146AABAE"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un máximo d</w:t>
      </w:r>
      <w:r w:rsidR="00723B85" w:rsidRPr="002034E3">
        <w:rPr>
          <w:rFonts w:cs="Arial"/>
          <w:szCs w:val="22"/>
        </w:rPr>
        <w:t xml:space="preserve">e </w:t>
      </w:r>
      <w:r w:rsidR="002034E3" w:rsidRPr="002034E3">
        <w:rPr>
          <w:rFonts w:cs="Arial"/>
          <w:b/>
          <w:szCs w:val="22"/>
        </w:rPr>
        <w:t>5</w:t>
      </w:r>
      <w:r w:rsidR="002B6A09" w:rsidRPr="002034E3">
        <w:rPr>
          <w:rFonts w:cs="Arial"/>
          <w:b/>
          <w:szCs w:val="22"/>
        </w:rPr>
        <w:t xml:space="preserve"> </w:t>
      </w:r>
      <w:r w:rsidRPr="002034E3">
        <w:rPr>
          <w:rFonts w:cs="Arial"/>
          <w:b/>
          <w:szCs w:val="22"/>
        </w:rPr>
        <w:t xml:space="preserve">días hábiles administrativos </w:t>
      </w:r>
      <w:r w:rsidRPr="00C35C38">
        <w:rPr>
          <w:rFonts w:cs="Arial"/>
          <w:b/>
          <w:color w:val="000000" w:themeColor="text1"/>
          <w:szCs w:val="22"/>
        </w:rPr>
        <w:t>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2"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380269"/>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29CC77B3" w:rsidR="009B7D23" w:rsidRPr="004546E9" w:rsidRDefault="009B7D23" w:rsidP="00126903">
            <w:pPr>
              <w:jc w:val="center"/>
              <w:rPr>
                <w:rFonts w:eastAsia="Arial Unicode MS" w:cs="Arial"/>
                <w:b/>
                <w:sz w:val="16"/>
                <w:szCs w:val="16"/>
              </w:rPr>
            </w:pPr>
            <w:r w:rsidRPr="002034E3">
              <w:rPr>
                <w:rFonts w:eastAsia="Arial Unicode MS" w:cs="Arial"/>
                <w:b/>
                <w:sz w:val="16"/>
                <w:szCs w:val="16"/>
              </w:rPr>
              <w:t>(</w:t>
            </w:r>
            <w:r w:rsidR="002034E3" w:rsidRPr="002034E3">
              <w:rPr>
                <w:rFonts w:eastAsia="Arial Unicode MS" w:cs="Arial"/>
                <w:b/>
                <w:sz w:val="16"/>
                <w:szCs w:val="16"/>
              </w:rPr>
              <w:t>5</w:t>
            </w:r>
            <w:r w:rsidRPr="002034E3">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31ACF3A"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2034E3">
              <w:rPr>
                <w:sz w:val="16"/>
                <w:szCs w:val="16"/>
                <w:lang w:val="es-CL" w:eastAsia="es-CL"/>
              </w:rPr>
              <w:t xml:space="preserve">el </w:t>
            </w:r>
            <w:r w:rsidR="002034E3" w:rsidRPr="002034E3">
              <w:rPr>
                <w:sz w:val="16"/>
                <w:szCs w:val="16"/>
                <w:lang w:val="es-CL" w:eastAsia="es-CL"/>
              </w:rPr>
              <w:t>5</w:t>
            </w:r>
            <w:r w:rsidRPr="002034E3">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5D5F80DA" w:rsidR="009B7D23" w:rsidRPr="00DA5BEA" w:rsidRDefault="009B7D23" w:rsidP="00126903">
            <w:pPr>
              <w:jc w:val="center"/>
              <w:rPr>
                <w:b/>
                <w:bCs/>
                <w:sz w:val="16"/>
                <w:szCs w:val="16"/>
                <w:lang w:val="es-CL" w:eastAsia="es-CL"/>
              </w:rPr>
            </w:pPr>
            <w:r w:rsidRPr="002034E3">
              <w:rPr>
                <w:rFonts w:eastAsia="Arial Unicode MS" w:cs="Arial"/>
                <w:b/>
                <w:sz w:val="16"/>
                <w:szCs w:val="16"/>
              </w:rPr>
              <w:t>(</w:t>
            </w:r>
            <w:r w:rsidR="002034E3" w:rsidRPr="002034E3">
              <w:rPr>
                <w:rFonts w:eastAsia="Arial Unicode MS" w:cs="Arial"/>
                <w:b/>
                <w:sz w:val="16"/>
                <w:szCs w:val="16"/>
              </w:rPr>
              <w:t>5</w:t>
            </w:r>
            <w:r w:rsidRPr="002034E3">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274B0BF0"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2034E3">
              <w:rPr>
                <w:rFonts w:eastAsia="Arial Unicode MS" w:cs="Arial"/>
                <w:sz w:val="16"/>
                <w:szCs w:val="16"/>
                <w:lang w:eastAsia="en-US"/>
              </w:rPr>
              <w:t xml:space="preserve">el </w:t>
            </w:r>
            <w:r w:rsidR="002034E3" w:rsidRPr="002034E3">
              <w:rPr>
                <w:rFonts w:eastAsia="Arial Unicode MS" w:cs="Arial"/>
                <w:sz w:val="16"/>
                <w:szCs w:val="16"/>
                <w:lang w:eastAsia="en-US"/>
              </w:rPr>
              <w:t>5</w:t>
            </w:r>
            <w:r w:rsidRPr="002034E3">
              <w:rPr>
                <w:rFonts w:eastAsia="Arial Unicode MS" w:cs="Arial"/>
                <w:sz w:val="16"/>
                <w:szCs w:val="16"/>
                <w:lang w:eastAsia="en-US"/>
              </w:rPr>
              <w:t xml:space="preserve">% </w:t>
            </w:r>
            <w:r>
              <w:rPr>
                <w:rFonts w:eastAsia="Arial Unicode MS" w:cs="Arial"/>
                <w:sz w:val="16"/>
                <w:szCs w:val="16"/>
                <w:lang w:eastAsia="en-US"/>
              </w:rPr>
              <w:t>del valor de subsidio</w:t>
            </w:r>
            <w:r w:rsidRPr="001974D5">
              <w:rPr>
                <w:rFonts w:eastAsia="Arial Unicode MS" w:cs="Arial"/>
                <w:sz w:val="16"/>
                <w:szCs w:val="16"/>
                <w:lang w:eastAsia="en-US"/>
              </w:rPr>
              <w:t xml:space="preserve"> solicitado para cada uno de los ítems o </w:t>
            </w:r>
            <w:proofErr w:type="spellStart"/>
            <w:r w:rsidRPr="001974D5">
              <w:rPr>
                <w:rFonts w:eastAsia="Arial Unicode MS" w:cs="Arial"/>
                <w:sz w:val="16"/>
                <w:szCs w:val="16"/>
                <w:lang w:eastAsia="en-US"/>
              </w:rPr>
              <w:lastRenderedPageBreak/>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1DBFCD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37635A">
        <w:t xml:space="preserve">a </w:t>
      </w:r>
      <w:r w:rsidR="0037635A" w:rsidRPr="0037635A">
        <w:t>10</w:t>
      </w:r>
      <w:r w:rsidR="000A5A8B" w:rsidRPr="0037635A">
        <w:rPr>
          <w:b/>
        </w:rPr>
        <w:t xml:space="preserve"> </w:t>
      </w:r>
      <w:r w:rsidR="000A5A8B" w:rsidRPr="0037635A">
        <w:t>días hábiles</w:t>
      </w:r>
      <w:r w:rsidR="000E20DB" w:rsidRPr="0037635A">
        <w:t>,</w:t>
      </w:r>
      <w:r w:rsidR="000A5A8B" w:rsidRPr="0037635A">
        <w:t xml:space="preserve"> </w:t>
      </w:r>
      <w:r w:rsidR="008E216C" w:rsidRPr="0037635A">
        <w:t>contados desde</w:t>
      </w:r>
      <w:r w:rsidR="008B372B" w:rsidRPr="0037635A">
        <w:t xml:space="preserve"> la aprobación </w:t>
      </w:r>
      <w:r w:rsidR="00F437E1" w:rsidRPr="0037635A">
        <w:t>de la beneficiari</w:t>
      </w:r>
      <w:r w:rsidR="00AC7EB9" w:rsidRPr="0037635A">
        <w:t xml:space="preserve">a </w:t>
      </w:r>
      <w:r w:rsidR="008B372B" w:rsidRPr="0037635A">
        <w:t>al Plan de Trabajo</w:t>
      </w:r>
      <w:r w:rsidR="006F508B" w:rsidRPr="0037635A">
        <w:t>.</w:t>
      </w:r>
      <w:r w:rsidR="005B0E38" w:rsidRPr="0037635A">
        <w:t xml:space="preserve"> </w:t>
      </w:r>
      <w:r w:rsidR="00AB5CCE" w:rsidRPr="0037635A">
        <w:t xml:space="preserve">La Dirección Regional de </w:t>
      </w:r>
      <w:proofErr w:type="spellStart"/>
      <w:r w:rsidR="00AB5CCE" w:rsidRPr="0037635A">
        <w:t>Sercotec</w:t>
      </w:r>
      <w:proofErr w:type="spellEnd"/>
      <w:r w:rsidR="00AB5CCE" w:rsidRPr="0037635A">
        <w:t xml:space="preserve"> tendrá un </w:t>
      </w:r>
      <w:r w:rsidR="008E3816" w:rsidRPr="0037635A">
        <w:t xml:space="preserve">plazo máximo de </w:t>
      </w:r>
      <w:r w:rsidR="0037635A" w:rsidRPr="0037635A">
        <w:t>10</w:t>
      </w:r>
      <w:r w:rsidR="008E3816" w:rsidRPr="0037635A">
        <w:t xml:space="preserve"> días hábiles</w:t>
      </w:r>
      <w:r w:rsidR="00AB5CCE" w:rsidRPr="0037635A">
        <w:t xml:space="preserve"> conta</w:t>
      </w:r>
      <w:r w:rsidR="00AC7EB9" w:rsidRPr="0037635A">
        <w:t xml:space="preserve">dos desde la recepción </w:t>
      </w:r>
      <w:r w:rsidR="00306396" w:rsidRPr="0037635A">
        <w:t xml:space="preserve">de dicho informe </w:t>
      </w:r>
      <w:r w:rsidR="00AB5CCE" w:rsidRPr="0037635A">
        <w:t>para su aproba</w:t>
      </w:r>
      <w:bookmarkStart w:id="55" w:name="_Toc345489765"/>
      <w:bookmarkStart w:id="56" w:name="_Toc413772569"/>
      <w:r w:rsidR="009C5427" w:rsidRPr="0037635A">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38027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9DE483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37635A">
        <w:rPr>
          <w:rFonts w:eastAsia="Arial Unicode MS" w:cs="Arial"/>
          <w:szCs w:val="22"/>
        </w:rPr>
        <w:t>$</w:t>
      </w:r>
      <w:r w:rsidR="0037635A" w:rsidRPr="0037635A">
        <w:rPr>
          <w:rFonts w:eastAsia="Arial Unicode MS" w:cs="Arial"/>
          <w:szCs w:val="22"/>
        </w:rPr>
        <w:t>10.000</w:t>
      </w:r>
      <w:r w:rsidRPr="0037635A">
        <w:rPr>
          <w:rFonts w:eastAsia="Arial Unicode MS" w:cs="Arial"/>
          <w:szCs w:val="22"/>
        </w:rPr>
        <w:t>.- (</w:t>
      </w:r>
      <w:r w:rsidR="0037635A" w:rsidRPr="0037635A">
        <w:rPr>
          <w:rFonts w:eastAsia="Arial Unicode MS" w:cs="Arial"/>
          <w:szCs w:val="22"/>
        </w:rPr>
        <w:t>diez</w:t>
      </w:r>
      <w:r w:rsidRPr="0037635A">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380271"/>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38027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051BA11D"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A05C6F">
        <w:rPr>
          <w:rFonts w:eastAsia="Arial Unicode MS" w:cs="Arial"/>
          <w:b/>
          <w:szCs w:val="22"/>
          <w:u w:val="single"/>
        </w:rPr>
        <w:t xml:space="preserve"> </w:t>
      </w:r>
      <w:r w:rsidRPr="007F0BC5">
        <w:rPr>
          <w:rFonts w:eastAsia="Arial Unicode MS" w:cs="Arial"/>
          <w:b/>
          <w:szCs w:val="22"/>
          <w:u w:val="single"/>
        </w:rPr>
        <w:t>l</w:t>
      </w:r>
      <w:r w:rsidR="00A05C6F">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349661C0"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consideración </w:t>
      </w:r>
      <w:r w:rsidR="00EF723F" w:rsidRPr="00A05C6F">
        <w:rPr>
          <w:rFonts w:eastAsia="Arial Unicode MS" w:cs="Arial"/>
          <w:szCs w:val="22"/>
        </w:rPr>
        <w:t xml:space="preserve">del </w:t>
      </w:r>
      <w:r w:rsidR="00A05C6F" w:rsidRPr="00A05C6F">
        <w:rPr>
          <w:rFonts w:eastAsia="Arial Unicode MS" w:cs="Arial"/>
          <w:szCs w:val="22"/>
        </w:rPr>
        <w:t>5</w:t>
      </w:r>
      <w:r w:rsidR="008713D7" w:rsidRPr="00A05C6F">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2617AEEF"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A05C6F">
        <w:rPr>
          <w:rFonts w:eastAsia="Arial Unicode MS" w:cs="Arial"/>
          <w:b/>
          <w:szCs w:val="22"/>
          <w:u w:val="single"/>
        </w:rPr>
        <w:t xml:space="preserve"> </w:t>
      </w:r>
      <w:r w:rsidRPr="00C57590">
        <w:rPr>
          <w:rFonts w:eastAsia="Arial Unicode MS" w:cs="Arial"/>
          <w:b/>
          <w:szCs w:val="22"/>
          <w:u w:val="single"/>
        </w:rPr>
        <w:t>l</w:t>
      </w:r>
      <w:r w:rsidR="00A05C6F">
        <w:rPr>
          <w:rFonts w:eastAsia="Arial Unicode MS" w:cs="Arial"/>
          <w:b/>
          <w:szCs w:val="22"/>
          <w:u w:val="single"/>
        </w:rPr>
        <w:t>a</w:t>
      </w:r>
      <w:r w:rsidRPr="00C57590">
        <w:rPr>
          <w:rFonts w:eastAsia="Arial Unicode MS" w:cs="Arial"/>
          <w:b/>
          <w:szCs w:val="22"/>
          <w:u w:val="single"/>
        </w:rPr>
        <w:t xml:space="preserve"> benefi</w:t>
      </w:r>
      <w:r w:rsidR="00A05C6F">
        <w:rPr>
          <w:rFonts w:eastAsia="Arial Unicode MS" w:cs="Arial"/>
          <w:b/>
          <w:szCs w:val="22"/>
          <w:u w:val="single"/>
        </w:rPr>
        <w:t>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380273"/>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36CFE0CA"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A05C6F">
        <w:rPr>
          <w:rFonts w:eastAsia="Arial Unicode MS" w:cs="Arial"/>
          <w:b/>
          <w:bCs/>
          <w:sz w:val="40"/>
          <w:szCs w:val="40"/>
        </w:rPr>
        <w:t xml:space="preserve"> EMPRENDE</w:t>
      </w:r>
    </w:p>
    <w:p w14:paraId="2B3606DA" w14:textId="05B48F5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A6F36D0"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05C6F" w:rsidRPr="00A05C6F">
        <w:rPr>
          <w:rFonts w:eastAsia="Arial Unicode MS" w:cs="Arial"/>
          <w:b/>
          <w:bCs/>
          <w:sz w:val="40"/>
          <w:szCs w:val="40"/>
        </w:rPr>
        <w:t>MAGALLANES Y ANTÁRTICA CHILENA</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380274"/>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2B94BD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w:t>
            </w:r>
            <w:r w:rsidRPr="003A48EA">
              <w:rPr>
                <w:rFonts w:cs="Calibri"/>
                <w:sz w:val="18"/>
                <w:szCs w:val="18"/>
                <w:lang w:val="es-CL" w:eastAsia="en-US"/>
              </w:rPr>
              <w:t xml:space="preserve">un </w:t>
            </w:r>
            <w:r w:rsidR="003A48EA" w:rsidRPr="003A48EA">
              <w:rPr>
                <w:rFonts w:cs="Calibri"/>
                <w:sz w:val="18"/>
                <w:szCs w:val="18"/>
                <w:lang w:val="es-CL" w:eastAsia="en-US"/>
              </w:rPr>
              <w:t>5%</w:t>
            </w:r>
            <w:r w:rsidRPr="003A48EA">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7BAAA7B9" w:rsidR="003046D1" w:rsidRPr="00DF54B7" w:rsidRDefault="003A48EA"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26DCEC56" w:rsidR="003046D1" w:rsidRPr="003A48EA" w:rsidRDefault="003A48EA" w:rsidP="00126903">
            <w:pPr>
              <w:jc w:val="both"/>
              <w:rPr>
                <w:sz w:val="18"/>
                <w:szCs w:val="18"/>
              </w:rPr>
            </w:pPr>
            <w:r w:rsidRPr="003A48EA">
              <w:rPr>
                <w:rFonts w:eastAsia="Arial Unicode MS" w:cs="Calibri"/>
                <w:sz w:val="18"/>
                <w:szCs w:val="18"/>
                <w:lang w:eastAsia="en-US"/>
              </w:rPr>
              <w:t>h</w:t>
            </w:r>
            <w:r w:rsidR="003046D1" w:rsidRPr="003A48EA">
              <w:rPr>
                <w:rFonts w:eastAsia="Arial Unicode MS" w:cs="Calibri"/>
                <w:sz w:val="18"/>
                <w:szCs w:val="18"/>
                <w:lang w:eastAsia="en-US"/>
              </w:rPr>
              <w:t xml:space="preserve">. </w:t>
            </w:r>
            <w:r w:rsidRPr="003A48EA">
              <w:rPr>
                <w:rFonts w:eastAsia="Arial Unicode MS" w:cs="Calibri"/>
                <w:sz w:val="18"/>
                <w:szCs w:val="18"/>
                <w:lang w:eastAsia="en-US"/>
              </w:rPr>
              <w:t>No haber sido beneficiaria en el marco de los instrumentos Capital Semilla y/o Capital Abeja Emprende en la Región de Magallanes y Antártica Chilena, en los años 2018 y/o 2019, con fondos regulares y/o extrapresupuestarios.</w:t>
            </w:r>
          </w:p>
        </w:tc>
        <w:tc>
          <w:tcPr>
            <w:tcW w:w="4076" w:type="dxa"/>
            <w:tcBorders>
              <w:top w:val="single" w:sz="4" w:space="0" w:color="auto"/>
              <w:left w:val="single" w:sz="4" w:space="0" w:color="auto"/>
              <w:bottom w:val="single" w:sz="4" w:space="0" w:color="auto"/>
              <w:right w:val="single" w:sz="4" w:space="0" w:color="auto"/>
            </w:tcBorders>
          </w:tcPr>
          <w:p w14:paraId="386C8767" w14:textId="31A00747" w:rsidR="003046D1" w:rsidRPr="003A48EA" w:rsidRDefault="003A48EA" w:rsidP="003A48EA">
            <w:pPr>
              <w:contextualSpacing/>
              <w:jc w:val="both"/>
              <w:rPr>
                <w:rFonts w:eastAsia="Arial Unicode MS" w:cs="Calibri"/>
                <w:sz w:val="18"/>
                <w:szCs w:val="18"/>
              </w:rPr>
            </w:pPr>
            <w:r w:rsidRPr="003A48EA">
              <w:rPr>
                <w:rFonts w:eastAsia="Arial Unicode MS" w:cs="Calibri"/>
                <w:sz w:val="18"/>
                <w:szCs w:val="18"/>
              </w:rPr>
              <w:t>E</w:t>
            </w:r>
            <w:r w:rsidR="003046D1" w:rsidRPr="003A48EA">
              <w:rPr>
                <w:rFonts w:eastAsia="Arial Unicode MS" w:cs="Calibri"/>
                <w:sz w:val="18"/>
                <w:szCs w:val="18"/>
              </w:rPr>
              <w:t xml:space="preserve">ste requisito será verificado con la información interna de la Dirección Regional de </w:t>
            </w:r>
            <w:proofErr w:type="spellStart"/>
            <w:r w:rsidR="00101D28" w:rsidRPr="003A48EA">
              <w:rPr>
                <w:rFonts w:eastAsia="Arial Unicode MS" w:cs="Calibri"/>
                <w:sz w:val="18"/>
                <w:szCs w:val="18"/>
              </w:rPr>
              <w:t>Sercotec</w:t>
            </w:r>
            <w:proofErr w:type="spellEnd"/>
            <w:r w:rsidR="00101D28" w:rsidRPr="003A48EA">
              <w:rPr>
                <w:rFonts w:eastAsia="Arial Unicode MS" w:cs="Calibri"/>
                <w:sz w:val="18"/>
                <w:szCs w:val="18"/>
              </w:rPr>
              <w:t xml:space="preserve"> asociada al Rut de </w:t>
            </w:r>
            <w:r w:rsidR="003046D1" w:rsidRPr="003A48EA">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0448C4B" w:rsidR="003046D1" w:rsidRPr="00DF54B7" w:rsidRDefault="00881144"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DC86471" w:rsidR="003046D1" w:rsidRPr="00171768" w:rsidRDefault="00881144"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8E6F625" w:rsidR="003046D1" w:rsidRPr="00126903" w:rsidRDefault="00881144"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3E16E912" w:rsidR="003046D1" w:rsidRPr="00347B9F" w:rsidRDefault="00881144" w:rsidP="00126903">
            <w:pPr>
              <w:jc w:val="both"/>
              <w:rPr>
                <w:rFonts w:cs="Calibri"/>
                <w:b/>
                <w:color w:val="FFFFFF"/>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EA579B1" w:rsidR="003046D1" w:rsidRPr="00B86968" w:rsidRDefault="00881144"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2955A1A" w:rsidR="003046D1" w:rsidRPr="00720F95" w:rsidRDefault="00881144" w:rsidP="00126903">
            <w:pPr>
              <w:jc w:val="both"/>
              <w:rPr>
                <w:rFonts w:cs="Calibri"/>
                <w:b/>
                <w:sz w:val="18"/>
                <w:szCs w:val="18"/>
              </w:rPr>
            </w:pPr>
            <w:r>
              <w:rPr>
                <w:rFonts w:eastAsia="Arial Unicode MS" w:cs="Calibri"/>
                <w:sz w:val="18"/>
                <w:szCs w:val="18"/>
                <w:lang w:eastAsia="en-US"/>
              </w:rPr>
              <w:t>n</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1C6E7DEB" w:rsidR="003046D1" w:rsidRPr="003268CA" w:rsidRDefault="00881144" w:rsidP="00126903">
            <w:pPr>
              <w:contextualSpacing/>
              <w:jc w:val="both"/>
              <w:rPr>
                <w:rFonts w:eastAsia="Arial Unicode MS" w:cs="Calibri"/>
                <w:sz w:val="18"/>
                <w:szCs w:val="18"/>
                <w:lang w:val="es-CL" w:eastAsia="en-US"/>
              </w:rPr>
            </w:pPr>
            <w:r>
              <w:rPr>
                <w:rFonts w:eastAsia="Arial Unicode MS" w:cs="Calibri"/>
                <w:sz w:val="18"/>
                <w:szCs w:val="18"/>
                <w:lang w:eastAsia="en-US"/>
              </w:rPr>
              <w:lastRenderedPageBreak/>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77B2094" w:rsidR="003046D1" w:rsidRDefault="00881144" w:rsidP="00126903">
            <w:pPr>
              <w:contextualSpacing/>
              <w:jc w:val="both"/>
              <w:rPr>
                <w:rFonts w:eastAsia="Arial Unicode MS" w:cs="Calibri"/>
                <w:sz w:val="18"/>
                <w:szCs w:val="18"/>
                <w:lang w:eastAsia="en-US"/>
              </w:rPr>
            </w:pPr>
            <w:r>
              <w:rPr>
                <w:rFonts w:eastAsia="Arial Unicode MS" w:cs="Calibri"/>
                <w:sz w:val="18"/>
                <w:szCs w:val="18"/>
                <w:lang w:eastAsia="en-US"/>
              </w:rPr>
              <w:t>p</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3"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F627108" w:rsidR="003046D1" w:rsidRPr="00782C59" w:rsidRDefault="00881144"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8395D7D" w:rsidR="003046D1" w:rsidRPr="00782C59" w:rsidRDefault="00881144"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937CAE5" w:rsidR="003046D1" w:rsidRPr="00782C59" w:rsidRDefault="00881144"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w:t>
            </w:r>
            <w:r w:rsidR="003046D1" w:rsidRPr="00782C59">
              <w:rPr>
                <w:rFonts w:eastAsia="Arial Unicode MS" w:cs="Calibri"/>
                <w:sz w:val="18"/>
                <w:szCs w:val="18"/>
                <w:lang w:val="es-CL" w:eastAsia="en-US"/>
              </w:rPr>
              <w:lastRenderedPageBreak/>
              <w:t xml:space="preserve">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 xml:space="preserve">Inscripción al rol único tributario y/o declaración jurada de inicio de actividades (F4415) o </w:t>
            </w:r>
            <w:r w:rsidRPr="00782C59">
              <w:rPr>
                <w:rFonts w:eastAsia="Arial Unicode MS" w:cs="Calibri"/>
                <w:sz w:val="18"/>
                <w:szCs w:val="18"/>
              </w:rPr>
              <w:lastRenderedPageBreak/>
              <w:t>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5D456B6" w:rsidR="003046D1" w:rsidRPr="00782C59" w:rsidRDefault="00881144" w:rsidP="00126903">
            <w:pPr>
              <w:jc w:val="both"/>
              <w:rPr>
                <w:rFonts w:eastAsia="Arial Unicode MS" w:cs="Calibri"/>
                <w:sz w:val="18"/>
                <w:szCs w:val="18"/>
                <w:lang w:val="es-CL" w:eastAsia="en-US"/>
              </w:rPr>
            </w:pPr>
            <w:r>
              <w:rPr>
                <w:rFonts w:eastAsia="Arial Unicode MS" w:cs="Calibri"/>
                <w:sz w:val="18"/>
                <w:szCs w:val="18"/>
                <w:lang w:eastAsia="en-US"/>
              </w:rPr>
              <w:lastRenderedPageBreak/>
              <w:t>t</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9B304E8" w:rsidR="003046D1" w:rsidRPr="00B86968" w:rsidRDefault="00881144"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E46BC64"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881144">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164BBEE" w:rsidR="003046D1" w:rsidRPr="00782C59" w:rsidRDefault="00881144" w:rsidP="00126903">
            <w:pPr>
              <w:jc w:val="both"/>
              <w:rPr>
                <w:rFonts w:eastAsia="Arial Unicode MS" w:cs="Calibri"/>
                <w:sz w:val="18"/>
                <w:szCs w:val="18"/>
                <w:lang w:val="es-CL" w:eastAsia="en-US"/>
              </w:rPr>
            </w:pPr>
            <w:r>
              <w:rPr>
                <w:rFonts w:eastAsia="Arial Unicode MS" w:cs="Calibri"/>
                <w:sz w:val="18"/>
                <w:szCs w:val="18"/>
                <w:lang w:eastAsia="en-US"/>
              </w:rPr>
              <w:t>v</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57F9082E" w:rsidR="003046D1" w:rsidRDefault="003046D1" w:rsidP="003046D1">
      <w:pPr>
        <w:jc w:val="center"/>
        <w:rPr>
          <w:b/>
        </w:rPr>
      </w:pPr>
    </w:p>
    <w:p w14:paraId="07BBAF2C" w14:textId="69D7C238" w:rsidR="007A0C54" w:rsidRDefault="007A0C54" w:rsidP="003046D1">
      <w:pPr>
        <w:jc w:val="center"/>
        <w:rPr>
          <w:b/>
        </w:rPr>
      </w:pPr>
    </w:p>
    <w:p w14:paraId="1542DD6D" w14:textId="56BE9EB3" w:rsidR="007A0C54" w:rsidRDefault="007A0C54" w:rsidP="003046D1">
      <w:pPr>
        <w:jc w:val="center"/>
        <w:rPr>
          <w:b/>
        </w:rPr>
      </w:pPr>
    </w:p>
    <w:p w14:paraId="69DB14BD" w14:textId="49CE416C" w:rsidR="007A0C54" w:rsidRDefault="007A0C54" w:rsidP="003046D1">
      <w:pPr>
        <w:jc w:val="center"/>
        <w:rPr>
          <w:b/>
        </w:rPr>
      </w:pPr>
    </w:p>
    <w:p w14:paraId="08B0BB0F" w14:textId="77777777" w:rsidR="007A0C54" w:rsidRDefault="007A0C54" w:rsidP="003046D1">
      <w:pPr>
        <w:jc w:val="center"/>
        <w:rPr>
          <w:b/>
        </w:rPr>
      </w:pPr>
    </w:p>
    <w:p w14:paraId="3FE88F97" w14:textId="0E322CA8" w:rsidR="003046D1" w:rsidRDefault="003046D1"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380275"/>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380276"/>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4F26F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Región</w:t>
      </w:r>
      <w:r w:rsidR="007A0C54">
        <w:rPr>
          <w:rFonts w:eastAsiaTheme="minorHAnsi" w:cstheme="minorBidi"/>
          <w:color w:val="000000" w:themeColor="text1"/>
          <w:szCs w:val="22"/>
          <w:lang w:val="es-CL" w:eastAsia="en-US"/>
        </w:rPr>
        <w:t xml:space="preserve"> de Magallanes y Antártica Chilena</w:t>
      </w:r>
      <w:r w:rsidRPr="003D74C9">
        <w:rPr>
          <w:rFonts w:eastAsiaTheme="minorHAnsi" w:cstheme="minorBidi"/>
          <w:color w:val="000000" w:themeColor="text1"/>
          <w:szCs w:val="22"/>
          <w:lang w:val="es-CL" w:eastAsia="en-US"/>
        </w:rPr>
        <w:t xml:space="preserve">, 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380277"/>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73B203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w:t>
      </w:r>
      <w:r w:rsidRPr="00BA3CB5">
        <w:rPr>
          <w:b/>
        </w:rPr>
        <w:t xml:space="preserve">Región de </w:t>
      </w:r>
      <w:r w:rsidR="00BA3CB5" w:rsidRPr="00BA3CB5">
        <w:rPr>
          <w:b/>
        </w:rPr>
        <w:t>Magallanes y Antártica Chilena</w:t>
      </w:r>
      <w:r w:rsidRPr="00BA3CB5">
        <w:rPr>
          <w:rFonts w:cs="Arial"/>
          <w:b/>
        </w:rPr>
        <w:t>”</w:t>
      </w:r>
      <w:r w:rsidRPr="00BA3CB5">
        <w:rPr>
          <w:rFonts w:cs="Arial"/>
        </w:rPr>
        <w:t>,</w:t>
      </w:r>
      <w:r w:rsidRPr="00BA3CB5">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E560242" w:rsidR="009E2694" w:rsidRDefault="009E2694" w:rsidP="003046D1">
      <w:pPr>
        <w:rPr>
          <w:rFonts w:eastAsia="Arial Unicode MS" w:cs="Arial"/>
          <w:color w:val="0000FF"/>
        </w:rPr>
      </w:pPr>
    </w:p>
    <w:p w14:paraId="64A16E86" w14:textId="77777777" w:rsidR="00C12180" w:rsidRDefault="00C12180"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380278"/>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380279"/>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2262CAB0"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C12180">
        <w:rPr>
          <w:rFonts w:eastAsiaTheme="minorHAnsi" w:cstheme="minorBidi"/>
          <w:szCs w:val="22"/>
          <w:lang w:val="es-CL" w:eastAsia="en-US"/>
        </w:rPr>
        <w:t xml:space="preserve">para efectos de la convocatoria “Capital </w:t>
      </w:r>
      <w:r w:rsidR="00FE1A50" w:rsidRPr="00C12180">
        <w:rPr>
          <w:rFonts w:eastAsiaTheme="minorHAnsi" w:cstheme="minorBidi"/>
          <w:szCs w:val="22"/>
          <w:lang w:val="es-CL" w:eastAsia="en-US"/>
        </w:rPr>
        <w:t>Abeja</w:t>
      </w:r>
      <w:r w:rsidRPr="00C12180">
        <w:rPr>
          <w:rFonts w:eastAsiaTheme="minorHAnsi" w:cstheme="minorBidi"/>
          <w:szCs w:val="22"/>
          <w:lang w:val="es-CL" w:eastAsia="en-US"/>
        </w:rPr>
        <w:t xml:space="preserve"> Emprende 2020, Región de </w:t>
      </w:r>
      <w:r w:rsidR="00C12180" w:rsidRPr="00C12180">
        <w:rPr>
          <w:rFonts w:eastAsiaTheme="minorHAnsi" w:cstheme="minorBidi"/>
          <w:szCs w:val="22"/>
          <w:lang w:val="es-CL" w:eastAsia="en-US"/>
        </w:rPr>
        <w:t>Magallanes y Antártica Chilena</w:t>
      </w:r>
      <w:r w:rsidRPr="00C12180">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380280"/>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0DCE2106" w:rsidR="003046D1" w:rsidRPr="0016721E" w:rsidRDefault="003046D1" w:rsidP="003046D1">
      <w:pPr>
        <w:jc w:val="center"/>
        <w:rPr>
          <w:b/>
          <w:color w:val="FF0000"/>
          <w:szCs w:val="22"/>
        </w:rPr>
      </w:pPr>
    </w:p>
    <w:p w14:paraId="7FBFD142" w14:textId="35294596" w:rsidR="003046D1" w:rsidRPr="00586EC5" w:rsidRDefault="003046D1" w:rsidP="003046D1">
      <w:pPr>
        <w:jc w:val="center"/>
        <w:rPr>
          <w:b/>
          <w:szCs w:val="22"/>
        </w:rPr>
      </w:pPr>
      <w:r w:rsidRPr="00586EC5">
        <w:rPr>
          <w:b/>
          <w:szCs w:val="22"/>
        </w:rPr>
        <w:t xml:space="preserve">REGIÓN DE </w:t>
      </w:r>
      <w:r w:rsidR="00C12180" w:rsidRPr="00586EC5">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718E6E75"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w:t>
            </w:r>
            <w:r w:rsidRPr="00586EC5">
              <w:rPr>
                <w:rFonts w:cstheme="minorHAnsi"/>
                <w:sz w:val="18"/>
                <w:szCs w:val="18"/>
              </w:rPr>
              <w:t>en las letras:</w:t>
            </w:r>
            <w:r w:rsidR="00586EC5" w:rsidRPr="00586EC5">
              <w:rPr>
                <w:rFonts w:cstheme="minorHAnsi"/>
                <w:b/>
                <w:i/>
                <w:sz w:val="18"/>
                <w:szCs w:val="18"/>
              </w:rPr>
              <w:t xml:space="preserve"> i) y j</w:t>
            </w:r>
            <w:r w:rsidRPr="00586EC5">
              <w:rPr>
                <w:rFonts w:cstheme="minorHAnsi"/>
                <w:b/>
                <w:i/>
                <w:sz w:val="18"/>
                <w:szCs w:val="18"/>
              </w:rPr>
              <w:t xml:space="preserve">) </w:t>
            </w:r>
            <w:r w:rsidRPr="00586EC5">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380281"/>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3E65B617" w14:textId="094DB3AF" w:rsidR="003046D1" w:rsidRDefault="00D316A7" w:rsidP="00A93F1D">
      <w:pPr>
        <w:numPr>
          <w:ilvl w:val="1"/>
          <w:numId w:val="12"/>
        </w:numPr>
        <w:tabs>
          <w:tab w:val="num" w:pos="360"/>
        </w:tabs>
        <w:ind w:left="0" w:firstLine="0"/>
        <w:jc w:val="both"/>
        <w:rPr>
          <w:rFonts w:cs="Arial"/>
        </w:rPr>
      </w:pPr>
      <w:r w:rsidRPr="00D316A7">
        <w:rPr>
          <w:rFonts w:cs="Arial"/>
          <w:b/>
        </w:rPr>
        <w:t>Factibilidad de implementación</w:t>
      </w:r>
      <w:r>
        <w:rPr>
          <w:rFonts w:cs="Arial"/>
        </w:rPr>
        <w:t xml:space="preserve"> de la idea de negocio</w:t>
      </w:r>
      <w:r>
        <w:rPr>
          <w:rFonts w:cs="Arial"/>
          <w:color w:val="FF0000"/>
        </w:rPr>
        <w:t>.</w:t>
      </w:r>
    </w:p>
    <w:p w14:paraId="27ED9C00" w14:textId="0DE9348F"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6A26F185" w:rsidR="003046D1" w:rsidRPr="00CA4572" w:rsidRDefault="00D316A7"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9D8E18D" w:rsidR="003046D1" w:rsidRPr="00CA4572" w:rsidRDefault="00D316A7"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D316A7" w:rsidRPr="00347B9F" w14:paraId="2D0CF571" w14:textId="77777777" w:rsidTr="00513681">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7D6551B" w:rsidR="00D316A7" w:rsidRPr="00993885" w:rsidRDefault="00D316A7" w:rsidP="00D316A7">
            <w:pPr>
              <w:jc w:val="center"/>
              <w:rPr>
                <w:rFonts w:cstheme="minorHAnsi"/>
                <w:sz w:val="18"/>
                <w:szCs w:val="22"/>
                <w:lang w:val="es-CL" w:eastAsia="en-US"/>
              </w:rPr>
            </w:pPr>
            <w:r w:rsidRPr="00D316A7">
              <w:rPr>
                <w:rFonts w:cstheme="minorHAnsi"/>
                <w:sz w:val="18"/>
              </w:rPr>
              <w:t>4. Factibilidad de implementación de la idea de negocio.</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A9D" w14:textId="0C3E24FD" w:rsidR="00D316A7" w:rsidRPr="00D316A7" w:rsidRDefault="00D316A7" w:rsidP="00D316A7">
            <w:pPr>
              <w:pStyle w:val="NormalWeb"/>
              <w:spacing w:before="0" w:beforeAutospacing="0" w:after="0" w:afterAutospacing="0"/>
              <w:jc w:val="both"/>
              <w:textAlignment w:val="center"/>
              <w:rPr>
                <w:rFonts w:cstheme="minorHAnsi"/>
                <w:sz w:val="18"/>
              </w:rPr>
            </w:pPr>
            <w:r w:rsidRPr="00D316A7">
              <w:rPr>
                <w:rFonts w:cstheme="minorHAnsi"/>
                <w:sz w:val="18"/>
              </w:rPr>
              <w:t>Las actividades que se requieren para implementar la idea de negocio permiten prever una alta factibilidad de implementación dentro de los plazos establecidos para este instrumento.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6108BD47" w:rsidR="00D316A7" w:rsidRPr="00D316A7" w:rsidRDefault="00D316A7" w:rsidP="00D316A7">
            <w:pPr>
              <w:jc w:val="center"/>
              <w:rPr>
                <w:rFonts w:cstheme="minorHAnsi"/>
                <w:sz w:val="18"/>
              </w:rPr>
            </w:pPr>
            <w:r w:rsidRPr="00D316A7">
              <w:rPr>
                <w:rFonts w:cstheme="minorHAnsi"/>
                <w:sz w:val="18"/>
              </w:rPr>
              <w:t> 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641DED87" w:rsidR="00D316A7" w:rsidRPr="00AE391A" w:rsidRDefault="00D316A7" w:rsidP="00D316A7">
            <w:pPr>
              <w:jc w:val="center"/>
              <w:rPr>
                <w:rFonts w:cstheme="minorHAnsi"/>
                <w:b/>
                <w:sz w:val="20"/>
                <w:szCs w:val="20"/>
                <w:lang w:val="es-CL" w:eastAsia="en-US"/>
              </w:rPr>
            </w:pPr>
            <w:r w:rsidRPr="00D316A7">
              <w:rPr>
                <w:rFonts w:cstheme="minorHAnsi"/>
                <w:b/>
                <w:sz w:val="20"/>
                <w:szCs w:val="20"/>
              </w:rPr>
              <w:t>20%</w:t>
            </w:r>
          </w:p>
        </w:tc>
      </w:tr>
      <w:tr w:rsidR="00D316A7" w:rsidRPr="00347B9F" w14:paraId="1ACB502B" w14:textId="77777777" w:rsidTr="00513681">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D316A7" w:rsidRPr="005C2509" w:rsidRDefault="00D316A7" w:rsidP="00D316A7">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184412EE" w:rsidR="00D316A7" w:rsidRPr="00D316A7" w:rsidRDefault="00D316A7" w:rsidP="00D316A7">
            <w:pPr>
              <w:jc w:val="both"/>
              <w:rPr>
                <w:rFonts w:cstheme="minorHAnsi"/>
                <w:sz w:val="18"/>
              </w:rPr>
            </w:pPr>
            <w:r w:rsidRPr="00D316A7">
              <w:rPr>
                <w:rFonts w:cstheme="minorHAnsi"/>
                <w:sz w:val="18"/>
              </w:rPr>
              <w:t>Las actividades que se requieren para implementar la idea de negocio permiten prever una mediana factibilidad de implementación dentro de los plazos establecidos para este instrumento</w:t>
            </w:r>
            <w:r>
              <w:rPr>
                <w:rFonts w:cstheme="minorHAnsi"/>
                <w:sz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691DD97E" w:rsidR="00D316A7" w:rsidRPr="00D316A7" w:rsidRDefault="00D316A7" w:rsidP="00D316A7">
            <w:pPr>
              <w:jc w:val="center"/>
              <w:rPr>
                <w:rFonts w:cstheme="minorHAnsi"/>
                <w:sz w:val="18"/>
              </w:rPr>
            </w:pPr>
            <w:r w:rsidRPr="00D316A7">
              <w:rPr>
                <w:rFonts w:cstheme="minorHAnsi"/>
                <w:sz w:val="18"/>
              </w:rPr>
              <w:t> 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D316A7" w:rsidRPr="00347B9F" w:rsidRDefault="00D316A7" w:rsidP="00D316A7">
            <w:pPr>
              <w:rPr>
                <w:rFonts w:cstheme="minorHAnsi"/>
                <w:b/>
                <w:sz w:val="18"/>
                <w:szCs w:val="22"/>
                <w:lang w:val="es-CL" w:eastAsia="en-US"/>
              </w:rPr>
            </w:pPr>
          </w:p>
        </w:tc>
      </w:tr>
      <w:tr w:rsidR="00D316A7" w14:paraId="149FEBF5" w14:textId="77777777" w:rsidTr="00513681">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D316A7" w:rsidRPr="005C2509" w:rsidRDefault="00D316A7" w:rsidP="00D316A7">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11C" w14:textId="4826091E" w:rsidR="00D316A7" w:rsidRPr="00D316A7" w:rsidRDefault="00D316A7" w:rsidP="00D316A7">
            <w:pPr>
              <w:pStyle w:val="NormalWeb"/>
              <w:spacing w:before="0" w:beforeAutospacing="0" w:after="0" w:afterAutospacing="0"/>
              <w:jc w:val="both"/>
              <w:textAlignment w:val="center"/>
              <w:rPr>
                <w:rFonts w:cstheme="minorHAnsi"/>
                <w:sz w:val="18"/>
              </w:rPr>
            </w:pPr>
            <w:r w:rsidRPr="00D316A7">
              <w:rPr>
                <w:rFonts w:cstheme="minorHAnsi"/>
                <w:sz w:val="18"/>
              </w:rPr>
              <w:t>Las actividades que se requieren para implementar la idea de negocio permiten prever una baja factibilidad de implementación dentro de los plazos establecidos para este instrumento</w:t>
            </w:r>
            <w:r>
              <w:rPr>
                <w:rFonts w:cstheme="minorHAnsi"/>
                <w:sz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28442F63" w:rsidR="00D316A7" w:rsidRPr="00D316A7" w:rsidRDefault="00D316A7" w:rsidP="00D316A7">
            <w:pPr>
              <w:jc w:val="center"/>
              <w:rPr>
                <w:rFonts w:cstheme="minorHAnsi"/>
                <w:sz w:val="18"/>
              </w:rPr>
            </w:pPr>
            <w:r w:rsidRPr="00D316A7">
              <w:rPr>
                <w:rFonts w:cstheme="minorHAnsi"/>
                <w:sz w:val="18"/>
              </w:rPr>
              <w:t> 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D316A7" w:rsidRDefault="00D316A7" w:rsidP="00D316A7">
            <w:pPr>
              <w:rPr>
                <w:rFonts w:cstheme="minorHAnsi"/>
                <w:b/>
                <w:sz w:val="18"/>
                <w:szCs w:val="22"/>
                <w:lang w:val="es-CL" w:eastAsia="en-US"/>
              </w:rPr>
            </w:pPr>
          </w:p>
        </w:tc>
      </w:tr>
    </w:tbl>
    <w:p w14:paraId="338D4228" w14:textId="3B3DEBBF"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7A0C54" w:rsidRDefault="007A0C54" w:rsidP="0042236C">
      <w:r>
        <w:separator/>
      </w:r>
    </w:p>
  </w:endnote>
  <w:endnote w:type="continuationSeparator" w:id="0">
    <w:p w14:paraId="66367B37" w14:textId="77777777" w:rsidR="007A0C54" w:rsidRDefault="007A0C5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1995C8A" w:rsidR="007A0C54" w:rsidRPr="00BD14F7" w:rsidRDefault="007A0C54">
    <w:pPr>
      <w:pStyle w:val="Piedepgina"/>
      <w:jc w:val="right"/>
    </w:pPr>
    <w:r w:rsidRPr="00BD14F7">
      <w:fldChar w:fldCharType="begin"/>
    </w:r>
    <w:r w:rsidRPr="00BD14F7">
      <w:instrText>PAGE   \* MERGEFORMAT</w:instrText>
    </w:r>
    <w:r w:rsidRPr="00BD14F7">
      <w:fldChar w:fldCharType="separate"/>
    </w:r>
    <w:r w:rsidR="00082FC8">
      <w:rPr>
        <w:noProof/>
      </w:rPr>
      <w:t>2</w:t>
    </w:r>
    <w:r w:rsidRPr="00BD14F7">
      <w:rPr>
        <w:noProof/>
      </w:rPr>
      <w:fldChar w:fldCharType="end"/>
    </w:r>
  </w:p>
  <w:p w14:paraId="21D2E9CE" w14:textId="77777777" w:rsidR="007A0C54" w:rsidRPr="00C25B42" w:rsidRDefault="007A0C54" w:rsidP="00C25B42">
    <w:pPr>
      <w:tabs>
        <w:tab w:val="center" w:pos="4252"/>
        <w:tab w:val="right" w:pos="8504"/>
      </w:tabs>
      <w:jc w:val="center"/>
      <w:rPr>
        <w:sz w:val="24"/>
      </w:rPr>
    </w:pPr>
    <w:r w:rsidRPr="00C25B42">
      <w:rPr>
        <w:noProof/>
        <w:sz w:val="24"/>
        <w:lang w:val="es-CL" w:eastAsia="es-CL"/>
      </w:rPr>
      <w:t>www.sercotec.cl</w:t>
    </w:r>
  </w:p>
  <w:p w14:paraId="33604925" w14:textId="77777777" w:rsidR="007A0C54" w:rsidRDefault="007A0C54"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A0C54" w:rsidRDefault="007A0C5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7A0C54" w:rsidRDefault="007A0C54"/>
  </w:footnote>
  <w:footnote w:type="continuationSeparator" w:id="0">
    <w:p w14:paraId="454ED9F7" w14:textId="77777777" w:rsidR="007A0C54" w:rsidRDefault="007A0C54"/>
  </w:footnote>
  <w:footnote w:id="1">
    <w:p w14:paraId="726F6C96" w14:textId="7B50F7C7" w:rsidR="007A0C54" w:rsidRPr="00752E21" w:rsidRDefault="007A0C5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7A0C54" w:rsidRPr="00752E21" w:rsidRDefault="007A0C5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7A0C54" w:rsidRPr="004244F2" w:rsidRDefault="007A0C5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7A0C54" w:rsidRPr="00F66025" w:rsidRDefault="007A0C5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A0C54" w:rsidRPr="00F66025" w:rsidRDefault="007A0C5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A0C54" w:rsidRPr="0077684B" w:rsidRDefault="007A0C5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7A0C54" w:rsidRPr="001C17FA" w:rsidRDefault="007A0C54"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7A0C54" w:rsidRDefault="007A0C54"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A0C54" w:rsidRPr="00273436" w:rsidRDefault="007A0C5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A0C54" w:rsidRPr="00273436" w:rsidRDefault="007A0C5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7A0C54" w:rsidRPr="00BB2947" w:rsidRDefault="007A0C54"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7A0C54" w:rsidRPr="00CD6174" w:rsidRDefault="007A0C5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7A0C54" w:rsidRPr="00D4342C" w:rsidRDefault="007A0C5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7A0C54" w:rsidRPr="00D4342C" w:rsidRDefault="007A0C54" w:rsidP="00D4342C">
      <w:pPr>
        <w:pStyle w:val="Textonotapie"/>
      </w:pPr>
    </w:p>
  </w:footnote>
  <w:footnote w:id="15">
    <w:p w14:paraId="706B9EA0" w14:textId="004A5F07" w:rsidR="007A0C54" w:rsidRPr="00012C13" w:rsidRDefault="007A0C54"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7A0C54" w:rsidRPr="002B75C6" w:rsidRDefault="007A0C54"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7A0C54" w:rsidRPr="00A75D6D" w:rsidRDefault="007A0C54"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7A0C54" w:rsidRDefault="007A0C5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7A0C54" w:rsidRPr="00A00F98" w:rsidRDefault="007A0C54"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7A0C54" w:rsidRPr="00B00B6C" w:rsidRDefault="007A0C54"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A0C54" w:rsidRPr="00973621" w:rsidRDefault="007A0C54"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A0C54" w:rsidRPr="00973621" w:rsidRDefault="007A0C54" w:rsidP="003046D1">
      <w:pPr>
        <w:pStyle w:val="Textonotapie"/>
        <w:rPr>
          <w:lang w:val="es-ES"/>
        </w:rPr>
      </w:pPr>
    </w:p>
  </w:footnote>
  <w:footnote w:id="21">
    <w:p w14:paraId="491EF654" w14:textId="77777777" w:rsidR="007A0C54" w:rsidRDefault="007A0C54"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A0C54" w:rsidRDefault="007A0C54">
    <w:pPr>
      <w:pStyle w:val="Encabezado"/>
    </w:pPr>
  </w:p>
  <w:p w14:paraId="0BF3278F" w14:textId="77777777" w:rsidR="007A0C54" w:rsidRDefault="007A0C5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A0C54" w:rsidRDefault="007A0C54"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A0C54" w:rsidRDefault="007A0C5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2FC8"/>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8"/>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4E3"/>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323"/>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264"/>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35A"/>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8E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7C8"/>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6EC5"/>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C54"/>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B4E"/>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144"/>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C7F81"/>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5C6F"/>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5F9"/>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3CB5"/>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180"/>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A7"/>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5CB"/>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1EC2"/>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12"/>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ipepuntaarenas@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s://capacitacion.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capacitacion.sercotec.cl"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70AF46C5-650C-401B-80EF-58AF275E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58</Pages>
  <Words>18710</Words>
  <Characters>108406</Characters>
  <Application>Microsoft Office Word</Application>
  <DocSecurity>0</DocSecurity>
  <Lines>903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109</cp:revision>
  <cp:lastPrinted>2019-04-01T18:09:00Z</cp:lastPrinted>
  <dcterms:created xsi:type="dcterms:W3CDTF">2020-03-11T18:40:00Z</dcterms:created>
  <dcterms:modified xsi:type="dcterms:W3CDTF">2020-03-18T21:35:00Z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